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DF445" w14:textId="77777777" w:rsidR="009E522B" w:rsidRPr="00CF5498" w:rsidRDefault="009E522B" w:rsidP="009E522B">
      <w:pPr>
        <w:spacing w:after="60"/>
        <w:jc w:val="center"/>
        <w:rPr>
          <w:rFonts w:ascii="Times New Roman" w:hAnsi="Times New Roman"/>
          <w:sz w:val="28"/>
          <w:szCs w:val="28"/>
        </w:rPr>
      </w:pPr>
      <w:r w:rsidRPr="00CF5498">
        <w:rPr>
          <w:rFonts w:ascii="Times New Roman" w:hAnsi="Times New Roman"/>
          <w:sz w:val="28"/>
          <w:szCs w:val="28"/>
        </w:rPr>
        <w:t xml:space="preserve">Санкт-Петербургский государственный </w:t>
      </w:r>
    </w:p>
    <w:p w14:paraId="2B50EB89" w14:textId="77777777" w:rsidR="009E522B" w:rsidRPr="00CF5498" w:rsidRDefault="009E522B" w:rsidP="009E522B">
      <w:pPr>
        <w:spacing w:after="60"/>
        <w:jc w:val="center"/>
        <w:rPr>
          <w:rFonts w:ascii="Times New Roman" w:hAnsi="Times New Roman"/>
          <w:sz w:val="28"/>
          <w:szCs w:val="28"/>
        </w:rPr>
      </w:pPr>
      <w:r w:rsidRPr="00CF5498">
        <w:rPr>
          <w:rFonts w:ascii="Times New Roman" w:hAnsi="Times New Roman"/>
          <w:sz w:val="28"/>
          <w:szCs w:val="28"/>
        </w:rPr>
        <w:t>университет</w:t>
      </w:r>
    </w:p>
    <w:p w14:paraId="7DA6C9E1" w14:textId="77777777" w:rsidR="009E522B" w:rsidRPr="00CF5498" w:rsidRDefault="009E522B" w:rsidP="009E522B">
      <w:pPr>
        <w:spacing w:after="60"/>
        <w:ind w:firstLine="0"/>
        <w:rPr>
          <w:rFonts w:ascii="Times New Roman" w:hAnsi="Times New Roman"/>
          <w:sz w:val="28"/>
          <w:szCs w:val="28"/>
        </w:rPr>
      </w:pPr>
    </w:p>
    <w:p w14:paraId="2905D9D2" w14:textId="4298758E" w:rsidR="009E522B" w:rsidRPr="00CF5498" w:rsidRDefault="009E522B" w:rsidP="009E522B">
      <w:pPr>
        <w:spacing w:after="60"/>
        <w:jc w:val="center"/>
        <w:rPr>
          <w:rFonts w:ascii="Times New Roman" w:hAnsi="Times New Roman"/>
          <w:b/>
          <w:color w:val="000000"/>
          <w:sz w:val="28"/>
          <w:szCs w:val="28"/>
        </w:rPr>
      </w:pPr>
      <w:proofErr w:type="spellStart"/>
      <w:r w:rsidRPr="00CF5498">
        <w:rPr>
          <w:rFonts w:ascii="Times New Roman" w:hAnsi="Times New Roman"/>
          <w:b/>
          <w:color w:val="000000"/>
          <w:sz w:val="28"/>
          <w:szCs w:val="28"/>
        </w:rPr>
        <w:t>Исмаилова</w:t>
      </w:r>
      <w:proofErr w:type="spellEnd"/>
      <w:r w:rsidRPr="00CF5498">
        <w:rPr>
          <w:rFonts w:ascii="Times New Roman" w:hAnsi="Times New Roman"/>
          <w:b/>
          <w:color w:val="000000"/>
          <w:sz w:val="28"/>
          <w:szCs w:val="28"/>
        </w:rPr>
        <w:t xml:space="preserve"> Сара </w:t>
      </w:r>
      <w:proofErr w:type="spellStart"/>
      <w:r w:rsidRPr="00CF5498">
        <w:rPr>
          <w:rFonts w:ascii="Times New Roman" w:hAnsi="Times New Roman"/>
          <w:b/>
          <w:color w:val="000000"/>
          <w:sz w:val="28"/>
          <w:szCs w:val="28"/>
        </w:rPr>
        <w:t>Пашаевна</w:t>
      </w:r>
      <w:proofErr w:type="spellEnd"/>
    </w:p>
    <w:p w14:paraId="7963C558" w14:textId="175F6AFF" w:rsidR="009E522B" w:rsidRPr="00CF5498" w:rsidRDefault="009E522B" w:rsidP="009E522B">
      <w:pPr>
        <w:tabs>
          <w:tab w:val="left" w:pos="4185"/>
        </w:tabs>
        <w:spacing w:line="240" w:lineRule="auto"/>
        <w:ind w:left="-180" w:right="-6" w:firstLine="360"/>
        <w:jc w:val="center"/>
        <w:rPr>
          <w:rFonts w:ascii="Times New Roman" w:hAnsi="Times New Roman"/>
          <w:b/>
          <w:sz w:val="28"/>
          <w:szCs w:val="28"/>
        </w:rPr>
      </w:pPr>
      <w:r w:rsidRPr="00CF5498">
        <w:rPr>
          <w:rFonts w:ascii="Times New Roman" w:hAnsi="Times New Roman"/>
          <w:b/>
          <w:sz w:val="28"/>
          <w:szCs w:val="28"/>
        </w:rPr>
        <w:t>Выпускная квалификационная работа</w:t>
      </w:r>
    </w:p>
    <w:p w14:paraId="0396C3DF" w14:textId="77777777" w:rsidR="009E522B" w:rsidRPr="00CF5498" w:rsidRDefault="009E522B" w:rsidP="009E522B">
      <w:pPr>
        <w:spacing w:line="240" w:lineRule="auto"/>
        <w:jc w:val="center"/>
        <w:rPr>
          <w:rFonts w:ascii="Times New Roman" w:hAnsi="Times New Roman"/>
          <w:b/>
          <w:sz w:val="28"/>
          <w:szCs w:val="28"/>
        </w:rPr>
      </w:pPr>
      <w:r w:rsidRPr="00CF5498">
        <w:rPr>
          <w:rFonts w:ascii="Times New Roman" w:hAnsi="Times New Roman"/>
          <w:b/>
          <w:sz w:val="28"/>
          <w:szCs w:val="28"/>
        </w:rPr>
        <w:t>Языковая репрезентация оценки русского авангарда в англоязычном искусствоведческом дискурсе</w:t>
      </w:r>
    </w:p>
    <w:p w14:paraId="718D785A" w14:textId="77777777" w:rsidR="009E522B" w:rsidRPr="00CF5498" w:rsidRDefault="009E522B" w:rsidP="009E522B">
      <w:pPr>
        <w:ind w:firstLine="0"/>
        <w:rPr>
          <w:rFonts w:ascii="Times New Roman" w:hAnsi="Times New Roman"/>
          <w:sz w:val="28"/>
          <w:szCs w:val="28"/>
        </w:rPr>
      </w:pPr>
    </w:p>
    <w:p w14:paraId="5B4F12A6" w14:textId="77777777" w:rsidR="009E522B" w:rsidRPr="00CF5498" w:rsidRDefault="009E522B" w:rsidP="009E522B">
      <w:pPr>
        <w:spacing w:line="240" w:lineRule="auto"/>
        <w:ind w:firstLine="289"/>
        <w:jc w:val="center"/>
        <w:rPr>
          <w:rFonts w:ascii="Times New Roman" w:hAnsi="Times New Roman"/>
          <w:sz w:val="28"/>
          <w:szCs w:val="28"/>
        </w:rPr>
      </w:pPr>
      <w:r w:rsidRPr="00CF5498">
        <w:rPr>
          <w:rFonts w:ascii="Times New Roman" w:hAnsi="Times New Roman"/>
          <w:sz w:val="28"/>
          <w:szCs w:val="28"/>
        </w:rPr>
        <w:t xml:space="preserve">Уровень образования: </w:t>
      </w:r>
      <w:proofErr w:type="spellStart"/>
      <w:r w:rsidRPr="00CF5498">
        <w:rPr>
          <w:rFonts w:ascii="Times New Roman" w:hAnsi="Times New Roman"/>
          <w:color w:val="000000"/>
          <w:sz w:val="28"/>
          <w:szCs w:val="28"/>
        </w:rPr>
        <w:t>бакалавриат</w:t>
      </w:r>
      <w:proofErr w:type="spellEnd"/>
    </w:p>
    <w:p w14:paraId="038B512F" w14:textId="77777777" w:rsidR="009E522B" w:rsidRPr="00CF5498" w:rsidRDefault="009E522B" w:rsidP="009E522B">
      <w:pPr>
        <w:spacing w:line="240" w:lineRule="auto"/>
        <w:ind w:firstLine="289"/>
        <w:jc w:val="center"/>
        <w:rPr>
          <w:rFonts w:ascii="Times New Roman" w:hAnsi="Times New Roman"/>
          <w:color w:val="000000"/>
          <w:sz w:val="28"/>
          <w:szCs w:val="28"/>
        </w:rPr>
      </w:pPr>
      <w:r w:rsidRPr="00CF5498">
        <w:rPr>
          <w:rFonts w:ascii="Times New Roman" w:hAnsi="Times New Roman"/>
          <w:sz w:val="28"/>
          <w:szCs w:val="28"/>
        </w:rPr>
        <w:t xml:space="preserve">Направление </w:t>
      </w:r>
      <w:r w:rsidRPr="00CF5498">
        <w:rPr>
          <w:rFonts w:ascii="Times New Roman" w:hAnsi="Times New Roman"/>
          <w:color w:val="000000"/>
          <w:sz w:val="28"/>
          <w:szCs w:val="28"/>
        </w:rPr>
        <w:t>45.03.02 «Лингвистика»</w:t>
      </w:r>
    </w:p>
    <w:p w14:paraId="12B63A9D" w14:textId="77777777" w:rsidR="009E522B" w:rsidRPr="00CF5498" w:rsidRDefault="009E522B" w:rsidP="009E522B">
      <w:pPr>
        <w:pStyle w:val="af1"/>
        <w:spacing w:line="240" w:lineRule="auto"/>
        <w:ind w:left="0" w:firstLine="289"/>
        <w:jc w:val="center"/>
        <w:rPr>
          <w:rFonts w:ascii="Times New Roman" w:hAnsi="Times New Roman"/>
          <w:color w:val="FF0000"/>
          <w:sz w:val="28"/>
          <w:szCs w:val="28"/>
        </w:rPr>
      </w:pPr>
      <w:r w:rsidRPr="00CF5498">
        <w:rPr>
          <w:rFonts w:ascii="Times New Roman" w:hAnsi="Times New Roman"/>
          <w:bCs/>
          <w:sz w:val="28"/>
          <w:szCs w:val="28"/>
        </w:rPr>
        <w:t>Основная образовательная программа</w:t>
      </w:r>
      <w:r w:rsidRPr="00CF5498">
        <w:rPr>
          <w:rFonts w:ascii="Times New Roman" w:hAnsi="Times New Roman"/>
          <w:sz w:val="28"/>
          <w:szCs w:val="28"/>
        </w:rPr>
        <w:t xml:space="preserve"> </w:t>
      </w:r>
      <w:r w:rsidRPr="00CF5498">
        <w:rPr>
          <w:rFonts w:ascii="Times New Roman" w:hAnsi="Times New Roman"/>
          <w:color w:val="000000"/>
          <w:sz w:val="28"/>
          <w:szCs w:val="28"/>
        </w:rPr>
        <w:t>СВ.5055.</w:t>
      </w:r>
      <w:r w:rsidRPr="00CF5498">
        <w:rPr>
          <w:rFonts w:ascii="Times New Roman" w:hAnsi="Times New Roman"/>
          <w:color w:val="FF0000"/>
          <w:sz w:val="28"/>
          <w:szCs w:val="28"/>
        </w:rPr>
        <w:t xml:space="preserve"> </w:t>
      </w:r>
    </w:p>
    <w:p w14:paraId="73F357E6" w14:textId="77777777" w:rsidR="009E522B" w:rsidRPr="00CF5498" w:rsidRDefault="009E522B" w:rsidP="009E522B">
      <w:pPr>
        <w:pStyle w:val="af1"/>
        <w:spacing w:line="240" w:lineRule="auto"/>
        <w:ind w:left="0" w:firstLine="289"/>
        <w:jc w:val="center"/>
        <w:rPr>
          <w:rFonts w:ascii="Times New Roman" w:hAnsi="Times New Roman"/>
          <w:b/>
          <w:bCs/>
          <w:color w:val="000000"/>
        </w:rPr>
      </w:pPr>
      <w:r w:rsidRPr="00CF5498">
        <w:rPr>
          <w:rFonts w:ascii="Times New Roman" w:hAnsi="Times New Roman"/>
          <w:color w:val="000000"/>
          <w:sz w:val="28"/>
          <w:szCs w:val="28"/>
        </w:rPr>
        <w:t>«Иностранные языки»</w:t>
      </w:r>
    </w:p>
    <w:p w14:paraId="570270B8" w14:textId="6DE295E9" w:rsidR="009E522B" w:rsidRPr="00CF5498" w:rsidRDefault="009E522B" w:rsidP="009E522B">
      <w:pPr>
        <w:pStyle w:val="af1"/>
        <w:spacing w:line="240" w:lineRule="auto"/>
        <w:ind w:left="0" w:firstLine="289"/>
        <w:jc w:val="center"/>
        <w:rPr>
          <w:rFonts w:ascii="Times New Roman" w:hAnsi="Times New Roman"/>
          <w:color w:val="000000"/>
          <w:sz w:val="28"/>
          <w:szCs w:val="28"/>
        </w:rPr>
      </w:pPr>
      <w:r w:rsidRPr="00CF5498">
        <w:rPr>
          <w:rFonts w:ascii="Times New Roman" w:hAnsi="Times New Roman"/>
          <w:color w:val="000000"/>
          <w:sz w:val="28"/>
          <w:szCs w:val="28"/>
        </w:rPr>
        <w:t>Профиль «Английский язык»</w:t>
      </w:r>
    </w:p>
    <w:p w14:paraId="13AB2E85" w14:textId="77777777" w:rsidR="009E522B" w:rsidRPr="00CF5498" w:rsidRDefault="009E522B" w:rsidP="009E522B">
      <w:pPr>
        <w:rPr>
          <w:rFonts w:ascii="Times New Roman" w:hAnsi="Times New Roman"/>
          <w:sz w:val="28"/>
          <w:szCs w:val="28"/>
        </w:rPr>
      </w:pPr>
    </w:p>
    <w:p w14:paraId="5E5CD291" w14:textId="77777777" w:rsidR="009E522B" w:rsidRPr="00CF5498" w:rsidRDefault="009E522B" w:rsidP="009E522B">
      <w:pPr>
        <w:rPr>
          <w:rFonts w:ascii="Times New Roman" w:hAnsi="Times New Roman"/>
          <w:sz w:val="28"/>
          <w:szCs w:val="28"/>
        </w:rPr>
      </w:pPr>
    </w:p>
    <w:p w14:paraId="29245878" w14:textId="354A8077" w:rsidR="009E522B" w:rsidRPr="00CF5498" w:rsidRDefault="009E522B" w:rsidP="000665E5">
      <w:pPr>
        <w:tabs>
          <w:tab w:val="left" w:pos="6345"/>
          <w:tab w:val="right" w:pos="9355"/>
        </w:tabs>
        <w:spacing w:line="240" w:lineRule="auto"/>
        <w:ind w:left="4956" w:firstLine="708"/>
        <w:jc w:val="right"/>
        <w:rPr>
          <w:rFonts w:ascii="Times New Roman" w:hAnsi="Times New Roman"/>
          <w:color w:val="000000"/>
          <w:sz w:val="28"/>
          <w:szCs w:val="28"/>
        </w:rPr>
      </w:pPr>
      <w:r w:rsidRPr="00CF5498">
        <w:rPr>
          <w:rFonts w:ascii="Times New Roman" w:hAnsi="Times New Roman"/>
          <w:color w:val="000000"/>
          <w:sz w:val="28"/>
          <w:szCs w:val="28"/>
        </w:rPr>
        <w:t>Научный руководитель:</w:t>
      </w:r>
    </w:p>
    <w:p w14:paraId="7262B740" w14:textId="062F2CD4" w:rsidR="009E522B" w:rsidRPr="00CF5498" w:rsidRDefault="009E522B" w:rsidP="000665E5">
      <w:pPr>
        <w:spacing w:line="240" w:lineRule="auto"/>
        <w:ind w:left="4956" w:firstLine="708"/>
        <w:jc w:val="right"/>
        <w:rPr>
          <w:rFonts w:ascii="Times New Roman" w:hAnsi="Times New Roman"/>
          <w:color w:val="000000"/>
          <w:sz w:val="28"/>
          <w:szCs w:val="28"/>
        </w:rPr>
      </w:pPr>
      <w:r w:rsidRPr="00CF5498">
        <w:rPr>
          <w:rFonts w:ascii="Times New Roman" w:hAnsi="Times New Roman"/>
          <w:color w:val="000000"/>
          <w:sz w:val="28"/>
          <w:szCs w:val="28"/>
        </w:rPr>
        <w:t xml:space="preserve">доцент, Кафедра английской филологии и </w:t>
      </w:r>
      <w:proofErr w:type="spellStart"/>
      <w:r w:rsidRPr="00CF5498">
        <w:rPr>
          <w:rFonts w:ascii="Times New Roman" w:hAnsi="Times New Roman"/>
          <w:color w:val="000000"/>
          <w:sz w:val="28"/>
          <w:szCs w:val="28"/>
        </w:rPr>
        <w:t>лингвокультурологии</w:t>
      </w:r>
      <w:proofErr w:type="spellEnd"/>
      <w:r w:rsidRPr="00CF5498">
        <w:rPr>
          <w:rFonts w:ascii="Times New Roman" w:hAnsi="Times New Roman"/>
          <w:color w:val="000000"/>
          <w:sz w:val="28"/>
          <w:szCs w:val="28"/>
        </w:rPr>
        <w:t>,</w:t>
      </w:r>
    </w:p>
    <w:p w14:paraId="501D1347" w14:textId="5AD77218" w:rsidR="009E522B" w:rsidRPr="00CF5498" w:rsidRDefault="009E522B" w:rsidP="000665E5">
      <w:pPr>
        <w:spacing w:line="240" w:lineRule="auto"/>
        <w:ind w:left="4956" w:firstLine="708"/>
        <w:jc w:val="right"/>
        <w:rPr>
          <w:rFonts w:ascii="Times New Roman" w:hAnsi="Times New Roman"/>
          <w:color w:val="000000"/>
          <w:sz w:val="28"/>
          <w:szCs w:val="28"/>
        </w:rPr>
      </w:pPr>
      <w:r w:rsidRPr="00CF5498">
        <w:rPr>
          <w:rFonts w:ascii="Times New Roman" w:hAnsi="Times New Roman"/>
          <w:color w:val="000000"/>
          <w:sz w:val="28"/>
          <w:szCs w:val="28"/>
        </w:rPr>
        <w:t>Петухова Татьяна Ивановна</w:t>
      </w:r>
    </w:p>
    <w:p w14:paraId="06795C8B" w14:textId="1640DB96" w:rsidR="009E522B" w:rsidRPr="00CF5498" w:rsidRDefault="009E522B" w:rsidP="000665E5">
      <w:pPr>
        <w:spacing w:line="240" w:lineRule="auto"/>
        <w:ind w:left="7080" w:firstLine="708"/>
        <w:jc w:val="right"/>
        <w:rPr>
          <w:rFonts w:ascii="Times New Roman" w:hAnsi="Times New Roman"/>
          <w:color w:val="000000"/>
          <w:sz w:val="28"/>
          <w:szCs w:val="28"/>
        </w:rPr>
      </w:pPr>
      <w:r w:rsidRPr="00CF5498">
        <w:rPr>
          <w:rFonts w:ascii="Times New Roman" w:hAnsi="Times New Roman"/>
          <w:color w:val="000000"/>
          <w:sz w:val="28"/>
          <w:szCs w:val="28"/>
        </w:rPr>
        <w:t>Рецензент:</w:t>
      </w:r>
    </w:p>
    <w:p w14:paraId="14F43EF4" w14:textId="77777777" w:rsidR="009E522B" w:rsidRPr="00CF5498" w:rsidRDefault="009E522B" w:rsidP="000665E5">
      <w:pPr>
        <w:spacing w:line="240" w:lineRule="auto"/>
        <w:jc w:val="right"/>
        <w:rPr>
          <w:rFonts w:ascii="Times New Roman" w:hAnsi="Times New Roman"/>
          <w:color w:val="000000"/>
          <w:sz w:val="28"/>
          <w:szCs w:val="28"/>
        </w:rPr>
      </w:pPr>
      <w:r w:rsidRPr="00CF5498">
        <w:rPr>
          <w:rFonts w:ascii="Times New Roman" w:hAnsi="Times New Roman"/>
          <w:color w:val="000000"/>
          <w:sz w:val="28"/>
          <w:szCs w:val="28"/>
        </w:rPr>
        <w:t xml:space="preserve">                                                                                       старший преподаватель,     </w:t>
      </w:r>
    </w:p>
    <w:p w14:paraId="79E15D7A" w14:textId="77777777" w:rsidR="009E522B" w:rsidRPr="00CF5498" w:rsidRDefault="009E522B" w:rsidP="000665E5">
      <w:pPr>
        <w:spacing w:line="240" w:lineRule="auto"/>
        <w:jc w:val="right"/>
        <w:rPr>
          <w:rFonts w:ascii="Times New Roman" w:hAnsi="Times New Roman"/>
          <w:color w:val="000000"/>
          <w:sz w:val="28"/>
          <w:szCs w:val="28"/>
        </w:rPr>
      </w:pPr>
      <w:r w:rsidRPr="00CF5498">
        <w:rPr>
          <w:rFonts w:ascii="Times New Roman" w:hAnsi="Times New Roman"/>
          <w:color w:val="000000"/>
          <w:sz w:val="28"/>
          <w:szCs w:val="28"/>
        </w:rPr>
        <w:t xml:space="preserve">                                                                                              Кафедра </w:t>
      </w:r>
      <w:proofErr w:type="gramStart"/>
      <w:r w:rsidRPr="00CF5498">
        <w:rPr>
          <w:rFonts w:ascii="Times New Roman" w:hAnsi="Times New Roman"/>
          <w:color w:val="000000"/>
          <w:sz w:val="28"/>
          <w:szCs w:val="28"/>
        </w:rPr>
        <w:t>английской</w:t>
      </w:r>
      <w:proofErr w:type="gramEnd"/>
    </w:p>
    <w:p w14:paraId="004C5BB6" w14:textId="0CEC3FEB" w:rsidR="009E522B" w:rsidRPr="00CF5498" w:rsidRDefault="009E522B" w:rsidP="000665E5">
      <w:pPr>
        <w:spacing w:line="240" w:lineRule="auto"/>
        <w:jc w:val="right"/>
        <w:rPr>
          <w:rFonts w:ascii="Times New Roman" w:hAnsi="Times New Roman"/>
          <w:color w:val="000000"/>
          <w:sz w:val="28"/>
          <w:szCs w:val="28"/>
        </w:rPr>
      </w:pPr>
      <w:r w:rsidRPr="00CF5498">
        <w:rPr>
          <w:rFonts w:ascii="Times New Roman" w:hAnsi="Times New Roman"/>
          <w:color w:val="000000"/>
          <w:sz w:val="28"/>
          <w:szCs w:val="28"/>
        </w:rPr>
        <w:t xml:space="preserve">                                                                                          филологии и перевода,</w:t>
      </w:r>
    </w:p>
    <w:p w14:paraId="30C96885" w14:textId="1352EE57" w:rsidR="009E522B" w:rsidRPr="00CF5498" w:rsidRDefault="009E522B" w:rsidP="000665E5">
      <w:pPr>
        <w:spacing w:line="240" w:lineRule="auto"/>
        <w:jc w:val="right"/>
        <w:rPr>
          <w:rFonts w:ascii="Times New Roman" w:hAnsi="Times New Roman"/>
          <w:color w:val="000000"/>
          <w:sz w:val="28"/>
          <w:szCs w:val="28"/>
        </w:rPr>
      </w:pPr>
      <w:proofErr w:type="spellStart"/>
      <w:r w:rsidRPr="00CF5498">
        <w:rPr>
          <w:rFonts w:ascii="Times New Roman" w:hAnsi="Times New Roman"/>
          <w:color w:val="000000"/>
          <w:sz w:val="28"/>
          <w:szCs w:val="28"/>
        </w:rPr>
        <w:t>Цвинариа</w:t>
      </w:r>
      <w:proofErr w:type="spellEnd"/>
      <w:r w:rsidRPr="00CF5498">
        <w:rPr>
          <w:rFonts w:ascii="Times New Roman" w:hAnsi="Times New Roman"/>
          <w:color w:val="000000"/>
          <w:sz w:val="28"/>
          <w:szCs w:val="28"/>
        </w:rPr>
        <w:t xml:space="preserve"> Марина Евгеньевна</w:t>
      </w:r>
    </w:p>
    <w:p w14:paraId="689FEBF8" w14:textId="093F6A75" w:rsidR="009E522B" w:rsidRPr="00CF5498" w:rsidRDefault="009E522B" w:rsidP="009E522B">
      <w:pPr>
        <w:spacing w:line="240" w:lineRule="auto"/>
        <w:rPr>
          <w:rFonts w:ascii="Times New Roman" w:hAnsi="Times New Roman"/>
          <w:color w:val="000000"/>
          <w:sz w:val="28"/>
          <w:szCs w:val="28"/>
        </w:rPr>
      </w:pPr>
      <w:r w:rsidRPr="00CF5498">
        <w:rPr>
          <w:rFonts w:ascii="Times New Roman" w:hAnsi="Times New Roman"/>
          <w:color w:val="000000"/>
          <w:sz w:val="28"/>
          <w:szCs w:val="28"/>
        </w:rPr>
        <w:t xml:space="preserve">                                                            </w:t>
      </w:r>
    </w:p>
    <w:p w14:paraId="727EECF0" w14:textId="77777777" w:rsidR="009E522B" w:rsidRPr="00CF5498" w:rsidRDefault="009E522B" w:rsidP="009E522B">
      <w:pPr>
        <w:jc w:val="center"/>
        <w:rPr>
          <w:rFonts w:ascii="Times New Roman" w:hAnsi="Times New Roman"/>
          <w:sz w:val="28"/>
          <w:szCs w:val="28"/>
        </w:rPr>
      </w:pPr>
    </w:p>
    <w:p w14:paraId="76F75084" w14:textId="77777777" w:rsidR="009E522B" w:rsidRPr="00CF5498" w:rsidRDefault="009E522B" w:rsidP="009E522B">
      <w:pPr>
        <w:ind w:firstLine="0"/>
        <w:rPr>
          <w:rFonts w:ascii="Times New Roman" w:hAnsi="Times New Roman"/>
          <w:sz w:val="28"/>
          <w:szCs w:val="28"/>
        </w:rPr>
      </w:pPr>
    </w:p>
    <w:p w14:paraId="08D8CECB" w14:textId="77777777" w:rsidR="009E522B" w:rsidRPr="00CF5498" w:rsidRDefault="009E522B" w:rsidP="009E522B">
      <w:pPr>
        <w:jc w:val="center"/>
        <w:rPr>
          <w:rFonts w:ascii="Times New Roman" w:hAnsi="Times New Roman"/>
          <w:b/>
          <w:bCs/>
          <w:sz w:val="28"/>
          <w:szCs w:val="28"/>
        </w:rPr>
      </w:pPr>
      <w:r w:rsidRPr="00CF5498">
        <w:rPr>
          <w:rFonts w:ascii="Times New Roman" w:hAnsi="Times New Roman"/>
          <w:sz w:val="28"/>
          <w:szCs w:val="28"/>
        </w:rPr>
        <w:t>Санкт-Петербург</w:t>
      </w:r>
    </w:p>
    <w:p w14:paraId="0D7CBE48" w14:textId="5F1DDA64" w:rsidR="009E522B" w:rsidRPr="00CF5498" w:rsidRDefault="009E522B" w:rsidP="000665E5">
      <w:pPr>
        <w:jc w:val="center"/>
        <w:rPr>
          <w:rFonts w:ascii="Times New Roman" w:hAnsi="Times New Roman"/>
          <w:b/>
          <w:bCs/>
          <w:sz w:val="28"/>
          <w:szCs w:val="28"/>
          <w:lang w:eastAsia="zh-CN"/>
        </w:rPr>
      </w:pPr>
      <w:r w:rsidRPr="00CF5498">
        <w:rPr>
          <w:rFonts w:ascii="Times New Roman" w:hAnsi="Times New Roman"/>
          <w:bCs/>
          <w:sz w:val="28"/>
          <w:szCs w:val="28"/>
        </w:rPr>
        <w:t>2021</w:t>
      </w:r>
    </w:p>
    <w:p w14:paraId="605310F2" w14:textId="77777777" w:rsidR="009E522B" w:rsidRPr="007708BC" w:rsidRDefault="009E522B" w:rsidP="000665E5">
      <w:pPr>
        <w:spacing w:before="240" w:after="0"/>
        <w:ind w:firstLine="0"/>
        <w:rPr>
          <w:rFonts w:ascii="Times New Roman" w:hAnsi="Times New Roman"/>
          <w:b/>
          <w:color w:val="000000" w:themeColor="text1"/>
          <w:sz w:val="32"/>
          <w:szCs w:val="32"/>
        </w:rPr>
      </w:pPr>
    </w:p>
    <w:p w14:paraId="00000016" w14:textId="6F2B3468" w:rsidR="00400BDC" w:rsidRPr="000628FD" w:rsidRDefault="00793302" w:rsidP="00F14DE1">
      <w:pPr>
        <w:spacing w:before="240" w:after="0"/>
        <w:ind w:firstLine="0"/>
        <w:jc w:val="center"/>
        <w:rPr>
          <w:rFonts w:ascii="Times New Roman" w:hAnsi="Times New Roman"/>
          <w:color w:val="000000" w:themeColor="text1"/>
          <w:sz w:val="28"/>
          <w:szCs w:val="28"/>
        </w:rPr>
      </w:pPr>
      <w:r w:rsidRPr="000628FD">
        <w:rPr>
          <w:rFonts w:ascii="Times New Roman" w:hAnsi="Times New Roman"/>
          <w:b/>
          <w:color w:val="000000" w:themeColor="text1"/>
          <w:sz w:val="32"/>
          <w:szCs w:val="32"/>
        </w:rPr>
        <w:t>Содержание:</w:t>
      </w:r>
    </w:p>
    <w:p w14:paraId="00000017" w14:textId="51B36A8B" w:rsidR="00400BDC" w:rsidRPr="007708BC" w:rsidRDefault="00793302" w:rsidP="00316031">
      <w:pPr>
        <w:spacing w:before="240" w:after="240"/>
        <w:ind w:firstLine="280"/>
        <w:rPr>
          <w:rFonts w:ascii="Times New Roman" w:hAnsi="Times New Roman"/>
          <w:color w:val="000000" w:themeColor="text1"/>
          <w:sz w:val="28"/>
          <w:szCs w:val="28"/>
        </w:rPr>
      </w:pPr>
      <w:r w:rsidRPr="000628FD">
        <w:rPr>
          <w:rFonts w:ascii="Times New Roman" w:hAnsi="Times New Roman"/>
          <w:color w:val="000000" w:themeColor="text1"/>
          <w:sz w:val="28"/>
          <w:szCs w:val="28"/>
        </w:rPr>
        <w:t>Введение...............................................................................................................</w:t>
      </w:r>
      <w:r w:rsidR="00A44386" w:rsidRPr="007708BC">
        <w:rPr>
          <w:rFonts w:ascii="Times New Roman" w:hAnsi="Times New Roman"/>
          <w:color w:val="000000" w:themeColor="text1"/>
          <w:sz w:val="28"/>
          <w:szCs w:val="28"/>
        </w:rPr>
        <w:t>3</w:t>
      </w:r>
    </w:p>
    <w:p w14:paraId="00000018" w14:textId="794934AB" w:rsidR="00400BDC" w:rsidRPr="00A44386" w:rsidRDefault="00793302" w:rsidP="00316031">
      <w:pPr>
        <w:spacing w:after="240"/>
        <w:ind w:firstLine="0"/>
        <w:jc w:val="both"/>
        <w:rPr>
          <w:rFonts w:ascii="Times New Roman" w:hAnsi="Times New Roman"/>
          <w:color w:val="000000" w:themeColor="text1"/>
          <w:sz w:val="28"/>
          <w:szCs w:val="28"/>
        </w:rPr>
      </w:pPr>
      <w:r w:rsidRPr="000628FD">
        <w:rPr>
          <w:rFonts w:ascii="Times New Roman" w:hAnsi="Times New Roman"/>
          <w:color w:val="000000" w:themeColor="text1"/>
          <w:sz w:val="28"/>
          <w:szCs w:val="28"/>
        </w:rPr>
        <w:t>Глава 1 –</w:t>
      </w:r>
      <w:r w:rsidR="00AC4BCB">
        <w:rPr>
          <w:rFonts w:ascii="Times New Roman" w:hAnsi="Times New Roman"/>
          <w:color w:val="000000" w:themeColor="text1"/>
          <w:sz w:val="28"/>
          <w:szCs w:val="28"/>
        </w:rPr>
        <w:t xml:space="preserve"> </w:t>
      </w:r>
      <w:r w:rsidR="00AC4BCB" w:rsidRPr="00BA0138">
        <w:rPr>
          <w:rFonts w:ascii="Times New Roman" w:hAnsi="Times New Roman"/>
          <w:sz w:val="28"/>
          <w:szCs w:val="28"/>
        </w:rPr>
        <w:t>Искусствоведческий дискурс и специфика реализации</w:t>
      </w:r>
      <w:r w:rsidR="00AC4BCB">
        <w:rPr>
          <w:rFonts w:ascii="Times New Roman" w:hAnsi="Times New Roman"/>
          <w:sz w:val="28"/>
          <w:szCs w:val="28"/>
        </w:rPr>
        <w:t xml:space="preserve"> оценки</w:t>
      </w:r>
      <w:r w:rsidRPr="000628FD">
        <w:rPr>
          <w:rFonts w:ascii="Times New Roman" w:hAnsi="Times New Roman"/>
          <w:color w:val="000000" w:themeColor="text1"/>
          <w:sz w:val="28"/>
          <w:szCs w:val="28"/>
          <w:highlight w:val="white"/>
        </w:rPr>
        <w:t>.............</w:t>
      </w:r>
      <w:r w:rsidRPr="000628FD">
        <w:rPr>
          <w:rFonts w:ascii="Times New Roman" w:hAnsi="Times New Roman"/>
          <w:color w:val="000000" w:themeColor="text1"/>
          <w:sz w:val="28"/>
          <w:szCs w:val="28"/>
        </w:rPr>
        <w:t>.........................................</w:t>
      </w:r>
      <w:r w:rsidR="00523640" w:rsidRPr="000628FD">
        <w:rPr>
          <w:rFonts w:ascii="Times New Roman" w:hAnsi="Times New Roman"/>
          <w:color w:val="000000" w:themeColor="text1"/>
          <w:sz w:val="28"/>
          <w:szCs w:val="28"/>
        </w:rPr>
        <w:t>................................................................</w:t>
      </w:r>
      <w:r w:rsidR="004C559F">
        <w:rPr>
          <w:rFonts w:ascii="Times New Roman" w:hAnsi="Times New Roman"/>
          <w:color w:val="000000" w:themeColor="text1"/>
          <w:sz w:val="28"/>
          <w:szCs w:val="28"/>
        </w:rPr>
        <w:t>6</w:t>
      </w:r>
    </w:p>
    <w:p w14:paraId="31D97F0B" w14:textId="3660E27F" w:rsidR="00AC4BCB" w:rsidRPr="00BB7C51" w:rsidRDefault="00AC4BCB" w:rsidP="00AC4BCB">
      <w:pPr>
        <w:pStyle w:val="af1"/>
        <w:numPr>
          <w:ilvl w:val="1"/>
          <w:numId w:val="6"/>
        </w:numPr>
        <w:spacing w:before="240" w:after="240"/>
        <w:rPr>
          <w:rFonts w:ascii="Times New Roman" w:hAnsi="Times New Roman"/>
          <w:color w:val="000000" w:themeColor="text1"/>
          <w:sz w:val="28"/>
          <w:szCs w:val="28"/>
          <w:highlight w:val="white"/>
          <w:lang w:val="en-US"/>
        </w:rPr>
      </w:pPr>
      <w:r w:rsidRPr="00AB3340">
        <w:rPr>
          <w:rFonts w:ascii="Times New Roman" w:hAnsi="Times New Roman"/>
          <w:sz w:val="28"/>
          <w:szCs w:val="28"/>
          <w:highlight w:val="white"/>
        </w:rPr>
        <w:t xml:space="preserve">Особенности </w:t>
      </w:r>
      <w:r w:rsidRPr="00AB3340">
        <w:rPr>
          <w:rFonts w:ascii="Times New Roman" w:hAnsi="Times New Roman"/>
          <w:color w:val="000000" w:themeColor="text1"/>
          <w:sz w:val="28"/>
          <w:szCs w:val="28"/>
          <w:highlight w:val="white"/>
        </w:rPr>
        <w:t>искусствоведческого дискурса</w:t>
      </w:r>
      <w:r w:rsidR="00A44386" w:rsidRPr="000628FD">
        <w:rPr>
          <w:rFonts w:ascii="Times New Roman" w:hAnsi="Times New Roman"/>
          <w:color w:val="000000" w:themeColor="text1"/>
          <w:sz w:val="28"/>
          <w:szCs w:val="28"/>
          <w:highlight w:val="white"/>
        </w:rPr>
        <w:t>.............</w:t>
      </w:r>
      <w:r w:rsidR="00A44386" w:rsidRPr="000628FD">
        <w:rPr>
          <w:rFonts w:ascii="Times New Roman" w:hAnsi="Times New Roman"/>
          <w:color w:val="000000" w:themeColor="text1"/>
          <w:sz w:val="28"/>
          <w:szCs w:val="28"/>
        </w:rPr>
        <w:t>.........</w:t>
      </w:r>
      <w:r w:rsidR="004C559F">
        <w:rPr>
          <w:rFonts w:ascii="Times New Roman" w:hAnsi="Times New Roman"/>
          <w:color w:val="000000" w:themeColor="text1"/>
          <w:sz w:val="28"/>
          <w:szCs w:val="28"/>
        </w:rPr>
        <w:t>.........................6</w:t>
      </w:r>
    </w:p>
    <w:p w14:paraId="395F2398" w14:textId="76E676AD" w:rsidR="00BB7C51" w:rsidRPr="00BB7C51" w:rsidRDefault="00BB7C51" w:rsidP="00BB7C51">
      <w:pPr>
        <w:pStyle w:val="af1"/>
        <w:numPr>
          <w:ilvl w:val="1"/>
          <w:numId w:val="6"/>
        </w:numPr>
        <w:spacing w:before="240" w:after="240"/>
        <w:rPr>
          <w:rFonts w:ascii="Times New Roman" w:hAnsi="Times New Roman"/>
          <w:color w:val="000000" w:themeColor="text1"/>
          <w:sz w:val="28"/>
          <w:szCs w:val="28"/>
          <w:highlight w:val="white"/>
        </w:rPr>
      </w:pPr>
      <w:r w:rsidRPr="00BB7C51">
        <w:rPr>
          <w:rFonts w:ascii="Times New Roman" w:hAnsi="Times New Roman"/>
          <w:color w:val="000000" w:themeColor="text1"/>
          <w:sz w:val="28"/>
          <w:szCs w:val="28"/>
        </w:rPr>
        <w:t>Коммуникативно-прагматическая модель критического искусствоведческого дискурса</w:t>
      </w:r>
      <w:r w:rsidR="00A44386" w:rsidRPr="000628FD">
        <w:rPr>
          <w:rFonts w:ascii="Times New Roman" w:hAnsi="Times New Roman"/>
          <w:color w:val="000000" w:themeColor="text1"/>
          <w:sz w:val="28"/>
          <w:szCs w:val="28"/>
        </w:rPr>
        <w:t>..............................................</w:t>
      </w:r>
      <w:r w:rsidR="004C559F">
        <w:rPr>
          <w:rFonts w:ascii="Times New Roman" w:hAnsi="Times New Roman"/>
          <w:color w:val="000000" w:themeColor="text1"/>
          <w:sz w:val="28"/>
          <w:szCs w:val="28"/>
        </w:rPr>
        <w:t>......................10</w:t>
      </w:r>
    </w:p>
    <w:p w14:paraId="1103D7E7" w14:textId="17A254CA" w:rsidR="00AC4BCB" w:rsidRPr="00AC4BCB" w:rsidRDefault="00AC4BCB" w:rsidP="00AC4BCB">
      <w:pPr>
        <w:pStyle w:val="af1"/>
        <w:numPr>
          <w:ilvl w:val="1"/>
          <w:numId w:val="6"/>
        </w:numPr>
        <w:spacing w:before="240" w:after="240"/>
        <w:rPr>
          <w:rFonts w:ascii="Times New Roman" w:hAnsi="Times New Roman"/>
          <w:color w:val="000000" w:themeColor="text1"/>
          <w:sz w:val="28"/>
          <w:szCs w:val="28"/>
          <w:highlight w:val="white"/>
        </w:rPr>
      </w:pPr>
      <w:r>
        <w:rPr>
          <w:rFonts w:ascii="Times New Roman" w:hAnsi="Times New Roman"/>
          <w:sz w:val="28"/>
          <w:szCs w:val="28"/>
          <w:highlight w:val="white"/>
        </w:rPr>
        <w:t xml:space="preserve">Определение оценки и </w:t>
      </w:r>
      <w:r w:rsidR="00EF5045">
        <w:rPr>
          <w:rFonts w:ascii="Times New Roman" w:hAnsi="Times New Roman"/>
          <w:sz w:val="28"/>
          <w:szCs w:val="28"/>
          <w:highlight w:val="white"/>
        </w:rPr>
        <w:t xml:space="preserve">её </w:t>
      </w:r>
      <w:r>
        <w:rPr>
          <w:rFonts w:ascii="Times New Roman" w:hAnsi="Times New Roman"/>
          <w:sz w:val="28"/>
          <w:szCs w:val="28"/>
          <w:highlight w:val="white"/>
        </w:rPr>
        <w:t>к</w:t>
      </w:r>
      <w:r w:rsidRPr="00AC4BCB">
        <w:rPr>
          <w:rFonts w:ascii="Times New Roman" w:hAnsi="Times New Roman"/>
          <w:sz w:val="28"/>
          <w:szCs w:val="28"/>
          <w:highlight w:val="white"/>
        </w:rPr>
        <w:t>лассификация</w:t>
      </w:r>
      <w:r w:rsidR="00A44386" w:rsidRPr="000628FD">
        <w:rPr>
          <w:rFonts w:ascii="Times New Roman" w:hAnsi="Times New Roman"/>
          <w:color w:val="000000" w:themeColor="text1"/>
          <w:sz w:val="28"/>
          <w:szCs w:val="28"/>
        </w:rPr>
        <w:t>..............................................</w:t>
      </w:r>
      <w:r w:rsidR="00A44386">
        <w:rPr>
          <w:rFonts w:ascii="Times New Roman" w:hAnsi="Times New Roman"/>
          <w:color w:val="000000" w:themeColor="text1"/>
          <w:sz w:val="28"/>
          <w:szCs w:val="28"/>
        </w:rPr>
        <w:t>....</w:t>
      </w:r>
      <w:r w:rsidR="004C559F">
        <w:rPr>
          <w:rFonts w:ascii="Times New Roman" w:hAnsi="Times New Roman"/>
          <w:color w:val="000000" w:themeColor="text1"/>
          <w:sz w:val="28"/>
          <w:szCs w:val="28"/>
        </w:rPr>
        <w:t>12</w:t>
      </w:r>
      <w:r w:rsidRPr="00AC4BCB">
        <w:rPr>
          <w:rFonts w:ascii="Times New Roman" w:hAnsi="Times New Roman"/>
          <w:sz w:val="28"/>
          <w:szCs w:val="28"/>
          <w:highlight w:val="white"/>
        </w:rPr>
        <w:t xml:space="preserve"> </w:t>
      </w:r>
    </w:p>
    <w:p w14:paraId="1CF72605" w14:textId="392C283B" w:rsidR="00AC4BCB" w:rsidRPr="00AC4BCB" w:rsidRDefault="00EF5045" w:rsidP="00AC4BCB">
      <w:pPr>
        <w:pStyle w:val="af1"/>
        <w:numPr>
          <w:ilvl w:val="1"/>
          <w:numId w:val="6"/>
        </w:numPr>
        <w:spacing w:before="240" w:after="24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С</w:t>
      </w:r>
      <w:r w:rsidR="00AC4BCB">
        <w:rPr>
          <w:rFonts w:ascii="Times New Roman" w:hAnsi="Times New Roman"/>
          <w:color w:val="000000" w:themeColor="text1"/>
          <w:sz w:val="28"/>
          <w:szCs w:val="28"/>
          <w:highlight w:val="white"/>
        </w:rPr>
        <w:t>труктура</w:t>
      </w:r>
      <w:r>
        <w:rPr>
          <w:rFonts w:ascii="Times New Roman" w:hAnsi="Times New Roman"/>
          <w:color w:val="000000" w:themeColor="text1"/>
          <w:sz w:val="28"/>
          <w:szCs w:val="28"/>
          <w:highlight w:val="white"/>
        </w:rPr>
        <w:t xml:space="preserve"> оценки</w:t>
      </w:r>
      <w:r w:rsidR="00A44386" w:rsidRPr="000628FD">
        <w:rPr>
          <w:rFonts w:ascii="Times New Roman" w:hAnsi="Times New Roman"/>
          <w:color w:val="000000" w:themeColor="text1"/>
          <w:sz w:val="28"/>
          <w:szCs w:val="28"/>
        </w:rPr>
        <w:t>..............................................................................</w:t>
      </w:r>
      <w:r w:rsidR="00A44386">
        <w:rPr>
          <w:rFonts w:ascii="Times New Roman" w:hAnsi="Times New Roman"/>
          <w:color w:val="000000" w:themeColor="text1"/>
          <w:sz w:val="28"/>
          <w:szCs w:val="28"/>
        </w:rPr>
        <w:t>...........</w:t>
      </w:r>
      <w:r w:rsidR="004C559F">
        <w:rPr>
          <w:rFonts w:ascii="Times New Roman" w:hAnsi="Times New Roman"/>
          <w:color w:val="000000" w:themeColor="text1"/>
          <w:sz w:val="28"/>
          <w:szCs w:val="28"/>
        </w:rPr>
        <w:t>20</w:t>
      </w:r>
      <w:r w:rsidR="00AC4BCB">
        <w:rPr>
          <w:rFonts w:ascii="Times New Roman" w:hAnsi="Times New Roman"/>
          <w:color w:val="000000" w:themeColor="text1"/>
          <w:sz w:val="28"/>
          <w:szCs w:val="28"/>
          <w:highlight w:val="white"/>
        </w:rPr>
        <w:t xml:space="preserve"> </w:t>
      </w:r>
    </w:p>
    <w:p w14:paraId="0A758BD8" w14:textId="3CE42AD3" w:rsidR="00AC4BCB" w:rsidRDefault="00AC4BCB" w:rsidP="00AC4BCB">
      <w:pPr>
        <w:pStyle w:val="af1"/>
        <w:numPr>
          <w:ilvl w:val="1"/>
          <w:numId w:val="6"/>
        </w:numPr>
        <w:spacing w:before="240" w:after="24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Рациональный и эмоциональный компоненты оценки</w:t>
      </w:r>
      <w:r w:rsidR="00A44386" w:rsidRPr="000628FD">
        <w:rPr>
          <w:rFonts w:ascii="Times New Roman" w:hAnsi="Times New Roman"/>
          <w:color w:val="000000" w:themeColor="text1"/>
          <w:sz w:val="28"/>
          <w:szCs w:val="28"/>
        </w:rPr>
        <w:t>..............</w:t>
      </w:r>
      <w:r w:rsidR="00A44386">
        <w:rPr>
          <w:rFonts w:ascii="Times New Roman" w:hAnsi="Times New Roman"/>
          <w:color w:val="000000" w:themeColor="text1"/>
          <w:sz w:val="28"/>
          <w:szCs w:val="28"/>
        </w:rPr>
        <w:t>...............</w:t>
      </w:r>
      <w:r w:rsidR="004C559F">
        <w:rPr>
          <w:rFonts w:ascii="Times New Roman" w:hAnsi="Times New Roman"/>
          <w:color w:val="000000" w:themeColor="text1"/>
          <w:sz w:val="28"/>
          <w:szCs w:val="28"/>
        </w:rPr>
        <w:t>25</w:t>
      </w:r>
    </w:p>
    <w:p w14:paraId="3DBF4F54" w14:textId="4AEB2C13" w:rsidR="006E7683" w:rsidRPr="00AC4BCB" w:rsidRDefault="006E7683" w:rsidP="00AC4BCB">
      <w:pPr>
        <w:pStyle w:val="af1"/>
        <w:numPr>
          <w:ilvl w:val="1"/>
          <w:numId w:val="6"/>
        </w:numPr>
        <w:spacing w:before="240" w:after="240"/>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Причины возникновения русского авангарда и его специфика</w:t>
      </w:r>
      <w:r w:rsidR="006D62D5" w:rsidRPr="000628FD">
        <w:rPr>
          <w:rFonts w:ascii="Times New Roman" w:hAnsi="Times New Roman"/>
          <w:color w:val="000000" w:themeColor="text1"/>
          <w:sz w:val="28"/>
          <w:szCs w:val="28"/>
        </w:rPr>
        <w:t>.............</w:t>
      </w:r>
      <w:r w:rsidR="006D62D5">
        <w:rPr>
          <w:rFonts w:ascii="Times New Roman" w:hAnsi="Times New Roman"/>
          <w:color w:val="000000" w:themeColor="text1"/>
          <w:sz w:val="28"/>
          <w:szCs w:val="28"/>
        </w:rPr>
        <w:t>..</w:t>
      </w:r>
      <w:r w:rsidR="004C559F">
        <w:rPr>
          <w:rFonts w:ascii="Times New Roman" w:hAnsi="Times New Roman"/>
          <w:color w:val="000000" w:themeColor="text1"/>
          <w:sz w:val="28"/>
          <w:szCs w:val="28"/>
        </w:rPr>
        <w:t>28</w:t>
      </w:r>
    </w:p>
    <w:p w14:paraId="0000001F" w14:textId="792984F7" w:rsidR="00400BDC" w:rsidRPr="006D62D5" w:rsidRDefault="00793302" w:rsidP="00E377BA">
      <w:pPr>
        <w:spacing w:before="240" w:after="240"/>
        <w:ind w:firstLine="278"/>
        <w:rPr>
          <w:rFonts w:ascii="Times New Roman" w:hAnsi="Times New Roman"/>
          <w:color w:val="000000" w:themeColor="text1"/>
          <w:sz w:val="28"/>
          <w:szCs w:val="28"/>
        </w:rPr>
      </w:pPr>
      <w:r w:rsidRPr="000628FD">
        <w:rPr>
          <w:rFonts w:ascii="Times New Roman" w:hAnsi="Times New Roman"/>
          <w:color w:val="000000" w:themeColor="text1"/>
          <w:sz w:val="28"/>
          <w:szCs w:val="28"/>
          <w:highlight w:val="white"/>
        </w:rPr>
        <w:t>Выводы по Главе 1</w:t>
      </w:r>
      <w:r w:rsidRPr="000628FD">
        <w:rPr>
          <w:rFonts w:ascii="Times New Roman" w:hAnsi="Times New Roman"/>
          <w:color w:val="000000" w:themeColor="text1"/>
          <w:sz w:val="28"/>
          <w:szCs w:val="28"/>
        </w:rPr>
        <w:t>...............................................................................................................</w:t>
      </w:r>
      <w:r w:rsidR="00523640">
        <w:rPr>
          <w:rFonts w:ascii="Times New Roman" w:hAnsi="Times New Roman"/>
          <w:color w:val="000000" w:themeColor="text1"/>
          <w:sz w:val="28"/>
          <w:szCs w:val="28"/>
        </w:rPr>
        <w:t>................</w:t>
      </w:r>
      <w:r w:rsidR="004C559F">
        <w:rPr>
          <w:rFonts w:ascii="Times New Roman" w:hAnsi="Times New Roman"/>
          <w:color w:val="000000" w:themeColor="text1"/>
          <w:sz w:val="28"/>
          <w:szCs w:val="28"/>
        </w:rPr>
        <w:t>36</w:t>
      </w:r>
    </w:p>
    <w:p w14:paraId="00000020" w14:textId="1901E7E2" w:rsidR="00400BDC" w:rsidRPr="006D62D5" w:rsidRDefault="00793302" w:rsidP="00316031">
      <w:pPr>
        <w:ind w:firstLine="0"/>
        <w:jc w:val="both"/>
        <w:rPr>
          <w:rFonts w:ascii="Times New Roman" w:hAnsi="Times New Roman"/>
          <w:color w:val="000000" w:themeColor="text1"/>
          <w:sz w:val="28"/>
          <w:szCs w:val="28"/>
        </w:rPr>
      </w:pPr>
      <w:r w:rsidRPr="000628FD">
        <w:rPr>
          <w:rFonts w:ascii="Times New Roman" w:hAnsi="Times New Roman"/>
          <w:color w:val="000000" w:themeColor="text1"/>
          <w:sz w:val="28"/>
          <w:szCs w:val="28"/>
        </w:rPr>
        <w:t>Глава 2 –</w:t>
      </w:r>
      <w:r w:rsidR="00EF5045" w:rsidRPr="00EF5045">
        <w:rPr>
          <w:rFonts w:ascii="Times New Roman" w:hAnsi="Times New Roman"/>
          <w:color w:val="000000"/>
          <w:sz w:val="28"/>
          <w:szCs w:val="28"/>
        </w:rPr>
        <w:t xml:space="preserve"> </w:t>
      </w:r>
      <w:r w:rsidR="00EF5045" w:rsidRPr="008F6134">
        <w:rPr>
          <w:rFonts w:ascii="Times New Roman" w:hAnsi="Times New Roman"/>
          <w:color w:val="000000"/>
          <w:sz w:val="28"/>
          <w:szCs w:val="28"/>
        </w:rPr>
        <w:t xml:space="preserve">Реализация </w:t>
      </w:r>
      <w:r w:rsidR="00EF5045">
        <w:rPr>
          <w:rFonts w:ascii="Times New Roman" w:hAnsi="Times New Roman"/>
          <w:color w:val="000000"/>
          <w:sz w:val="28"/>
          <w:szCs w:val="28"/>
        </w:rPr>
        <w:t xml:space="preserve">оценки русского авангарда </w:t>
      </w:r>
      <w:r w:rsidR="00EF5045" w:rsidRPr="008F6134">
        <w:rPr>
          <w:rFonts w:ascii="Times New Roman" w:hAnsi="Times New Roman"/>
          <w:color w:val="000000"/>
          <w:sz w:val="28"/>
          <w:szCs w:val="28"/>
        </w:rPr>
        <w:t>в англоязычном искусствоведческом тексте</w:t>
      </w:r>
      <w:r w:rsidRPr="000628FD">
        <w:rPr>
          <w:rFonts w:ascii="Times New Roman" w:hAnsi="Times New Roman"/>
          <w:color w:val="000000" w:themeColor="text1"/>
          <w:sz w:val="28"/>
          <w:szCs w:val="28"/>
        </w:rPr>
        <w:t>..................................................</w:t>
      </w:r>
      <w:r w:rsidR="00523640" w:rsidRPr="000628FD">
        <w:rPr>
          <w:rFonts w:ascii="Times New Roman" w:hAnsi="Times New Roman"/>
          <w:color w:val="000000" w:themeColor="text1"/>
          <w:sz w:val="28"/>
          <w:szCs w:val="28"/>
        </w:rPr>
        <w:t>..........................</w:t>
      </w:r>
      <w:r w:rsidR="00523640">
        <w:rPr>
          <w:rFonts w:ascii="Times New Roman" w:hAnsi="Times New Roman"/>
          <w:color w:val="000000" w:themeColor="text1"/>
          <w:sz w:val="28"/>
          <w:szCs w:val="28"/>
        </w:rPr>
        <w:t>...</w:t>
      </w:r>
      <w:r w:rsidR="004C559F">
        <w:rPr>
          <w:rFonts w:ascii="Times New Roman" w:hAnsi="Times New Roman"/>
          <w:color w:val="000000" w:themeColor="text1"/>
          <w:sz w:val="28"/>
          <w:szCs w:val="28"/>
        </w:rPr>
        <w:t>37</w:t>
      </w:r>
    </w:p>
    <w:p w14:paraId="0A22652A" w14:textId="43B5147F" w:rsidR="00E3157B" w:rsidRPr="00FB6032" w:rsidRDefault="00FB6032" w:rsidP="00344884">
      <w:pPr>
        <w:pStyle w:val="af1"/>
        <w:numPr>
          <w:ilvl w:val="1"/>
          <w:numId w:val="31"/>
        </w:numPr>
        <w:jc w:val="both"/>
        <w:rPr>
          <w:rFonts w:ascii="Times New Roman" w:hAnsi="Times New Roman"/>
          <w:color w:val="000000" w:themeColor="text1"/>
          <w:sz w:val="28"/>
          <w:szCs w:val="28"/>
        </w:rPr>
      </w:pPr>
      <w:r w:rsidRPr="00FB6032">
        <w:rPr>
          <w:rFonts w:ascii="Times New Roman" w:hAnsi="Times New Roman"/>
          <w:color w:val="000000" w:themeColor="text1"/>
          <w:sz w:val="28"/>
          <w:szCs w:val="28"/>
        </w:rPr>
        <w:t xml:space="preserve"> </w:t>
      </w:r>
      <w:r w:rsidR="00E75B35" w:rsidRPr="00FB6032">
        <w:rPr>
          <w:rFonts w:ascii="Times New Roman" w:hAnsi="Times New Roman"/>
          <w:color w:val="000000" w:themeColor="text1"/>
          <w:sz w:val="28"/>
          <w:szCs w:val="28"/>
        </w:rPr>
        <w:t>Классификация типов оценки русского авангарда</w:t>
      </w:r>
      <w:r w:rsidR="006D62D5" w:rsidRPr="000628FD">
        <w:rPr>
          <w:rFonts w:ascii="Times New Roman" w:hAnsi="Times New Roman"/>
          <w:color w:val="000000" w:themeColor="text1"/>
          <w:sz w:val="28"/>
          <w:szCs w:val="28"/>
        </w:rPr>
        <w:t>..............</w:t>
      </w:r>
      <w:r w:rsidR="004C559F">
        <w:rPr>
          <w:rFonts w:ascii="Times New Roman" w:hAnsi="Times New Roman"/>
          <w:color w:val="000000" w:themeColor="text1"/>
          <w:sz w:val="28"/>
          <w:szCs w:val="28"/>
        </w:rPr>
        <w:t>........................37</w:t>
      </w:r>
    </w:p>
    <w:p w14:paraId="4F8AF082" w14:textId="6936D0B6" w:rsidR="00E3157B" w:rsidRDefault="00FB6032" w:rsidP="00344884">
      <w:pPr>
        <w:pStyle w:val="af1"/>
        <w:numPr>
          <w:ilvl w:val="1"/>
          <w:numId w:val="31"/>
        </w:num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80E4E">
        <w:rPr>
          <w:rFonts w:ascii="Times New Roman" w:hAnsi="Times New Roman"/>
          <w:color w:val="000000" w:themeColor="text1"/>
          <w:sz w:val="28"/>
          <w:szCs w:val="28"/>
        </w:rPr>
        <w:t>Анализ х</w:t>
      </w:r>
      <w:r w:rsidR="00E3157B">
        <w:rPr>
          <w:rFonts w:ascii="Times New Roman" w:hAnsi="Times New Roman"/>
          <w:color w:val="000000" w:themeColor="text1"/>
          <w:sz w:val="28"/>
          <w:szCs w:val="28"/>
        </w:rPr>
        <w:t>арактер</w:t>
      </w:r>
      <w:r w:rsidR="00D80E4E">
        <w:rPr>
          <w:rFonts w:ascii="Times New Roman" w:hAnsi="Times New Roman"/>
          <w:color w:val="000000" w:themeColor="text1"/>
          <w:sz w:val="28"/>
          <w:szCs w:val="28"/>
        </w:rPr>
        <w:t>а</w:t>
      </w:r>
      <w:r w:rsidR="00E3157B">
        <w:rPr>
          <w:rFonts w:ascii="Times New Roman" w:hAnsi="Times New Roman"/>
          <w:color w:val="000000" w:themeColor="text1"/>
          <w:sz w:val="28"/>
          <w:szCs w:val="28"/>
        </w:rPr>
        <w:t xml:space="preserve"> оценки</w:t>
      </w:r>
      <w:r w:rsidR="00E75B35">
        <w:rPr>
          <w:rFonts w:ascii="Times New Roman" w:hAnsi="Times New Roman"/>
          <w:color w:val="000000" w:themeColor="text1"/>
          <w:sz w:val="28"/>
          <w:szCs w:val="28"/>
        </w:rPr>
        <w:t xml:space="preserve"> </w:t>
      </w:r>
      <w:r w:rsidR="00E75B35" w:rsidRPr="00FB6032">
        <w:rPr>
          <w:rFonts w:ascii="Times New Roman" w:hAnsi="Times New Roman"/>
          <w:color w:val="000000" w:themeColor="text1"/>
          <w:sz w:val="28"/>
          <w:szCs w:val="28"/>
        </w:rPr>
        <w:t>и средств ее языковой актуализации</w:t>
      </w:r>
      <w:r w:rsidR="006D62D5" w:rsidRPr="000628FD">
        <w:rPr>
          <w:rFonts w:ascii="Times New Roman" w:hAnsi="Times New Roman"/>
          <w:color w:val="000000" w:themeColor="text1"/>
          <w:sz w:val="28"/>
          <w:szCs w:val="28"/>
        </w:rPr>
        <w:t>..............</w:t>
      </w:r>
      <w:r w:rsidR="004C559F">
        <w:rPr>
          <w:rFonts w:ascii="Times New Roman" w:hAnsi="Times New Roman"/>
          <w:color w:val="000000" w:themeColor="text1"/>
          <w:sz w:val="28"/>
          <w:szCs w:val="28"/>
        </w:rPr>
        <w:t>..43</w:t>
      </w:r>
    </w:p>
    <w:p w14:paraId="3D51D4FC" w14:textId="5FD0DB17" w:rsidR="00E3157B" w:rsidRPr="00FB6032" w:rsidRDefault="00FB6032" w:rsidP="00344884">
      <w:pPr>
        <w:pStyle w:val="af1"/>
        <w:numPr>
          <w:ilvl w:val="1"/>
          <w:numId w:val="31"/>
        </w:numPr>
        <w:jc w:val="both"/>
        <w:rPr>
          <w:rFonts w:ascii="Times New Roman" w:hAnsi="Times New Roman"/>
          <w:color w:val="000000" w:themeColor="text1"/>
          <w:sz w:val="28"/>
          <w:szCs w:val="28"/>
        </w:rPr>
      </w:pPr>
      <w:r w:rsidRPr="00FB6032">
        <w:rPr>
          <w:rFonts w:ascii="Times New Roman" w:hAnsi="Times New Roman"/>
          <w:color w:val="000000" w:themeColor="text1"/>
          <w:sz w:val="28"/>
          <w:szCs w:val="28"/>
        </w:rPr>
        <w:t xml:space="preserve"> </w:t>
      </w:r>
      <w:r w:rsidR="00E75B35" w:rsidRPr="00FB6032">
        <w:rPr>
          <w:rFonts w:ascii="Times New Roman" w:hAnsi="Times New Roman"/>
          <w:color w:val="000000" w:themeColor="text1"/>
          <w:sz w:val="28"/>
          <w:szCs w:val="28"/>
        </w:rPr>
        <w:t>Языковая репрезентация объекта оценки</w:t>
      </w:r>
      <w:r w:rsidR="006D62D5" w:rsidRPr="000628FD">
        <w:rPr>
          <w:rFonts w:ascii="Times New Roman" w:hAnsi="Times New Roman"/>
          <w:color w:val="000000" w:themeColor="text1"/>
          <w:sz w:val="28"/>
          <w:szCs w:val="28"/>
        </w:rPr>
        <w:t>.......................................</w:t>
      </w:r>
      <w:r w:rsidR="004C559F">
        <w:rPr>
          <w:rFonts w:ascii="Times New Roman" w:hAnsi="Times New Roman"/>
          <w:color w:val="000000" w:themeColor="text1"/>
          <w:sz w:val="28"/>
          <w:szCs w:val="28"/>
        </w:rPr>
        <w:t>.............48</w:t>
      </w:r>
      <w:r w:rsidR="00E75B35" w:rsidRPr="00FB6032">
        <w:rPr>
          <w:rFonts w:ascii="Times New Roman" w:hAnsi="Times New Roman"/>
          <w:color w:val="000000" w:themeColor="text1"/>
          <w:sz w:val="28"/>
          <w:szCs w:val="28"/>
        </w:rPr>
        <w:t xml:space="preserve"> </w:t>
      </w:r>
    </w:p>
    <w:p w14:paraId="4B057A0D" w14:textId="3CC490D1" w:rsidR="00E3157B" w:rsidRPr="00E3157B" w:rsidRDefault="00FB6032" w:rsidP="00344884">
      <w:pPr>
        <w:pStyle w:val="af1"/>
        <w:numPr>
          <w:ilvl w:val="1"/>
          <w:numId w:val="31"/>
        </w:num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80E4E">
        <w:rPr>
          <w:rFonts w:ascii="Times New Roman" w:hAnsi="Times New Roman"/>
          <w:color w:val="000000" w:themeColor="text1"/>
          <w:sz w:val="28"/>
          <w:szCs w:val="28"/>
        </w:rPr>
        <w:t>Анализ эмоционального компонента</w:t>
      </w:r>
      <w:r w:rsidR="00E75B35">
        <w:rPr>
          <w:rFonts w:ascii="Times New Roman" w:hAnsi="Times New Roman"/>
          <w:color w:val="000000" w:themeColor="text1"/>
          <w:sz w:val="28"/>
          <w:szCs w:val="28"/>
        </w:rPr>
        <w:t xml:space="preserve"> </w:t>
      </w:r>
      <w:r w:rsidR="00E75B35" w:rsidRPr="00FB6032">
        <w:rPr>
          <w:rFonts w:ascii="Times New Roman" w:hAnsi="Times New Roman"/>
          <w:color w:val="000000" w:themeColor="text1"/>
          <w:sz w:val="28"/>
          <w:szCs w:val="28"/>
        </w:rPr>
        <w:t>оценочного суждения</w:t>
      </w:r>
      <w:r w:rsidR="00B11CCA" w:rsidRPr="000628FD">
        <w:rPr>
          <w:rFonts w:ascii="Times New Roman" w:hAnsi="Times New Roman"/>
          <w:color w:val="000000" w:themeColor="text1"/>
          <w:sz w:val="28"/>
          <w:szCs w:val="28"/>
        </w:rPr>
        <w:t>................</w:t>
      </w:r>
      <w:r w:rsidR="004C559F">
        <w:rPr>
          <w:rFonts w:ascii="Times New Roman" w:hAnsi="Times New Roman"/>
          <w:color w:val="000000" w:themeColor="text1"/>
          <w:sz w:val="28"/>
          <w:szCs w:val="28"/>
        </w:rPr>
        <w:t>.....50</w:t>
      </w:r>
    </w:p>
    <w:p w14:paraId="00000023" w14:textId="35BD2A30" w:rsidR="00400BDC" w:rsidRPr="000628FD" w:rsidRDefault="00793302" w:rsidP="00E377BA">
      <w:pPr>
        <w:spacing w:before="240" w:after="240"/>
        <w:ind w:firstLine="278"/>
        <w:rPr>
          <w:rFonts w:ascii="Times New Roman" w:hAnsi="Times New Roman"/>
          <w:color w:val="000000" w:themeColor="text1"/>
          <w:sz w:val="28"/>
          <w:szCs w:val="28"/>
        </w:rPr>
      </w:pPr>
      <w:r w:rsidRPr="000628FD">
        <w:rPr>
          <w:rFonts w:ascii="Times New Roman" w:hAnsi="Times New Roman"/>
          <w:color w:val="000000" w:themeColor="text1"/>
          <w:sz w:val="28"/>
          <w:szCs w:val="28"/>
        </w:rPr>
        <w:t>Выводы по Главе 2...............................................................................................................</w:t>
      </w:r>
      <w:r w:rsidR="00523640" w:rsidRPr="000628FD">
        <w:rPr>
          <w:rFonts w:ascii="Times New Roman" w:hAnsi="Times New Roman"/>
          <w:color w:val="000000" w:themeColor="text1"/>
          <w:sz w:val="28"/>
          <w:szCs w:val="28"/>
        </w:rPr>
        <w:t>.</w:t>
      </w:r>
      <w:r w:rsidR="00523640">
        <w:rPr>
          <w:rFonts w:ascii="Times New Roman" w:hAnsi="Times New Roman"/>
          <w:color w:val="000000" w:themeColor="text1"/>
          <w:sz w:val="28"/>
          <w:szCs w:val="28"/>
        </w:rPr>
        <w:t>...............</w:t>
      </w:r>
      <w:r w:rsidR="004C559F">
        <w:rPr>
          <w:rFonts w:ascii="Times New Roman" w:hAnsi="Times New Roman"/>
          <w:color w:val="000000" w:themeColor="text1"/>
          <w:sz w:val="28"/>
          <w:szCs w:val="28"/>
        </w:rPr>
        <w:t>55</w:t>
      </w:r>
    </w:p>
    <w:p w14:paraId="00000024" w14:textId="350843FD" w:rsidR="00400BDC" w:rsidRPr="000628FD" w:rsidRDefault="00793302" w:rsidP="00316031">
      <w:pPr>
        <w:spacing w:before="240" w:after="240"/>
        <w:ind w:firstLine="0"/>
        <w:rPr>
          <w:rFonts w:ascii="Times New Roman" w:hAnsi="Times New Roman"/>
          <w:color w:val="000000" w:themeColor="text1"/>
          <w:sz w:val="28"/>
          <w:szCs w:val="28"/>
        </w:rPr>
      </w:pPr>
      <w:r w:rsidRPr="000628FD">
        <w:rPr>
          <w:rFonts w:ascii="Times New Roman" w:hAnsi="Times New Roman"/>
          <w:color w:val="000000" w:themeColor="text1"/>
          <w:sz w:val="28"/>
          <w:szCs w:val="28"/>
        </w:rPr>
        <w:t>Заключение........................................................................</w:t>
      </w:r>
      <w:r w:rsidR="004C559F">
        <w:rPr>
          <w:rFonts w:ascii="Times New Roman" w:hAnsi="Times New Roman"/>
          <w:color w:val="000000" w:themeColor="text1"/>
          <w:sz w:val="28"/>
          <w:szCs w:val="28"/>
        </w:rPr>
        <w:t>..........................</w:t>
      </w:r>
      <w:r w:rsidR="00523640" w:rsidRPr="000628FD">
        <w:rPr>
          <w:rFonts w:ascii="Times New Roman" w:hAnsi="Times New Roman"/>
          <w:color w:val="000000" w:themeColor="text1"/>
          <w:sz w:val="28"/>
          <w:szCs w:val="28"/>
        </w:rPr>
        <w:t>.</w:t>
      </w:r>
      <w:r w:rsidR="00523640">
        <w:rPr>
          <w:rFonts w:ascii="Times New Roman" w:hAnsi="Times New Roman"/>
          <w:color w:val="000000" w:themeColor="text1"/>
          <w:sz w:val="28"/>
          <w:szCs w:val="28"/>
        </w:rPr>
        <w:t>..........</w:t>
      </w:r>
      <w:r w:rsidR="004C559F">
        <w:rPr>
          <w:rFonts w:ascii="Times New Roman" w:hAnsi="Times New Roman"/>
          <w:color w:val="000000" w:themeColor="text1"/>
          <w:sz w:val="28"/>
          <w:szCs w:val="28"/>
        </w:rPr>
        <w:t>56</w:t>
      </w:r>
    </w:p>
    <w:p w14:paraId="0876C448" w14:textId="3B445A2E" w:rsidR="00D21F01" w:rsidRPr="000628FD" w:rsidRDefault="00793302" w:rsidP="00316031">
      <w:pPr>
        <w:spacing w:before="240" w:after="240"/>
        <w:ind w:firstLine="0"/>
        <w:rPr>
          <w:rFonts w:ascii="Times New Roman" w:hAnsi="Times New Roman"/>
          <w:color w:val="000000" w:themeColor="text1"/>
          <w:sz w:val="28"/>
          <w:szCs w:val="28"/>
        </w:rPr>
      </w:pPr>
      <w:r w:rsidRPr="000628FD">
        <w:rPr>
          <w:rFonts w:ascii="Times New Roman" w:hAnsi="Times New Roman"/>
          <w:color w:val="000000" w:themeColor="text1"/>
          <w:sz w:val="28"/>
          <w:szCs w:val="28"/>
        </w:rPr>
        <w:t>Библиография.................................................</w:t>
      </w:r>
      <w:r w:rsidR="00523640" w:rsidRPr="000628FD">
        <w:rPr>
          <w:rFonts w:ascii="Times New Roman" w:hAnsi="Times New Roman"/>
          <w:color w:val="000000" w:themeColor="text1"/>
          <w:sz w:val="28"/>
          <w:szCs w:val="28"/>
        </w:rPr>
        <w:t>....................................................</w:t>
      </w:r>
      <w:r w:rsidR="00523640">
        <w:rPr>
          <w:rFonts w:ascii="Times New Roman" w:hAnsi="Times New Roman"/>
          <w:color w:val="000000" w:themeColor="text1"/>
          <w:sz w:val="28"/>
          <w:szCs w:val="28"/>
        </w:rPr>
        <w:t>....</w:t>
      </w:r>
      <w:r w:rsidR="004C559F">
        <w:rPr>
          <w:rFonts w:ascii="Times New Roman" w:hAnsi="Times New Roman"/>
          <w:color w:val="000000" w:themeColor="text1"/>
          <w:sz w:val="28"/>
          <w:szCs w:val="28"/>
        </w:rPr>
        <w:t>57</w:t>
      </w:r>
      <w:bookmarkStart w:id="0" w:name="_GoBack"/>
      <w:bookmarkEnd w:id="0"/>
    </w:p>
    <w:p w14:paraId="680E2D9E" w14:textId="5EBA8E26" w:rsidR="001D32BD" w:rsidRDefault="001D32BD" w:rsidP="00E377BA">
      <w:pPr>
        <w:spacing w:after="240"/>
        <w:ind w:firstLine="0"/>
        <w:jc w:val="center"/>
        <w:rPr>
          <w:rFonts w:ascii="Times New Roman" w:hAnsi="Times New Roman"/>
          <w:b/>
          <w:sz w:val="28"/>
          <w:szCs w:val="28"/>
        </w:rPr>
      </w:pPr>
      <w:r w:rsidRPr="00EF5045">
        <w:rPr>
          <w:rFonts w:ascii="Times New Roman" w:hAnsi="Times New Roman"/>
          <w:b/>
          <w:sz w:val="28"/>
          <w:szCs w:val="28"/>
          <w:highlight w:val="white"/>
        </w:rPr>
        <w:lastRenderedPageBreak/>
        <w:t>Введение</w:t>
      </w:r>
    </w:p>
    <w:p w14:paraId="27C3BAC2" w14:textId="262CCB7F" w:rsidR="00CE0B35" w:rsidRDefault="00CE0B35" w:rsidP="004C559F">
      <w:pPr>
        <w:spacing w:after="0"/>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Согласно антропоцентрической парадигме в лингвистике</w:t>
      </w:r>
      <w:r w:rsidRPr="00B23868">
        <w:rPr>
          <w:rFonts w:ascii="Times New Roman" w:hAnsi="Times New Roman"/>
          <w:color w:val="000000"/>
          <w:sz w:val="28"/>
          <w:szCs w:val="28"/>
          <w:shd w:val="clear" w:color="auto" w:fill="FFFFFF"/>
        </w:rPr>
        <w:t>,</w:t>
      </w:r>
      <w:r w:rsidRPr="00EF504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экстралингвистическая реальность считается ключевым средством </w:t>
      </w:r>
      <w:r w:rsidRPr="00EF5045">
        <w:rPr>
          <w:rFonts w:ascii="Times New Roman" w:hAnsi="Times New Roman"/>
          <w:color w:val="000000"/>
          <w:sz w:val="28"/>
          <w:szCs w:val="28"/>
          <w:shd w:val="clear" w:color="auto" w:fill="FFFFFF"/>
        </w:rPr>
        <w:t xml:space="preserve">конструирования </w:t>
      </w:r>
      <w:r>
        <w:rPr>
          <w:rFonts w:ascii="Times New Roman" w:hAnsi="Times New Roman"/>
          <w:color w:val="000000"/>
          <w:sz w:val="28"/>
          <w:szCs w:val="28"/>
          <w:shd w:val="clear" w:color="auto" w:fill="FFFFFF"/>
        </w:rPr>
        <w:t>языковых систем</w:t>
      </w:r>
      <w:r w:rsidRPr="00EF504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 связи с этим лингвисту необходимо </w:t>
      </w:r>
      <w:r w:rsidRPr="00EF5045">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братиться</w:t>
      </w:r>
      <w:r w:rsidRPr="00EF504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 более широким сферам</w:t>
      </w:r>
      <w:r w:rsidRPr="00EF5045">
        <w:rPr>
          <w:rFonts w:ascii="Times New Roman" w:hAnsi="Times New Roman"/>
          <w:color w:val="000000"/>
          <w:sz w:val="28"/>
          <w:szCs w:val="28"/>
          <w:shd w:val="clear" w:color="auto" w:fill="FFFFFF"/>
        </w:rPr>
        <w:t xml:space="preserve"> функционирования естественного </w:t>
      </w:r>
      <w:r>
        <w:rPr>
          <w:rFonts w:ascii="Times New Roman" w:hAnsi="Times New Roman"/>
          <w:color w:val="000000"/>
          <w:sz w:val="28"/>
          <w:szCs w:val="28"/>
          <w:shd w:val="clear" w:color="auto" w:fill="FFFFFF"/>
        </w:rPr>
        <w:t>человеческого языка - к дискурсам</w:t>
      </w:r>
      <w:r w:rsidRPr="00EF504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Наиболее распространенным исследовательским подходом является исследование языков</w:t>
      </w:r>
      <w:r w:rsidRPr="00EF5045">
        <w:rPr>
          <w:rFonts w:ascii="Times New Roman" w:hAnsi="Times New Roman"/>
          <w:color w:val="000000"/>
          <w:sz w:val="28"/>
          <w:szCs w:val="28"/>
          <w:shd w:val="clear" w:color="auto" w:fill="FFFFFF"/>
        </w:rPr>
        <w:t xml:space="preserve"> в </w:t>
      </w:r>
      <w:r>
        <w:rPr>
          <w:rFonts w:ascii="Times New Roman" w:hAnsi="Times New Roman"/>
          <w:color w:val="000000"/>
          <w:sz w:val="28"/>
          <w:szCs w:val="28"/>
          <w:shd w:val="clear" w:color="auto" w:fill="FFFFFF"/>
        </w:rPr>
        <w:t xml:space="preserve">их </w:t>
      </w:r>
      <w:r w:rsidRPr="00EF5045">
        <w:rPr>
          <w:rFonts w:ascii="Times New Roman" w:hAnsi="Times New Roman"/>
          <w:color w:val="000000"/>
          <w:sz w:val="28"/>
          <w:szCs w:val="28"/>
          <w:shd w:val="clear" w:color="auto" w:fill="FFFFFF"/>
        </w:rPr>
        <w:t>дискурсивном аспекте.</w:t>
      </w:r>
      <w:r w:rsidR="0009456F">
        <w:rPr>
          <w:rFonts w:ascii="Times New Roman" w:hAnsi="Times New Roman"/>
          <w:color w:val="000000"/>
          <w:sz w:val="28"/>
          <w:szCs w:val="28"/>
          <w:shd w:val="clear" w:color="auto" w:fill="FFFFFF"/>
        </w:rPr>
        <w:t xml:space="preserve"> </w:t>
      </w:r>
      <w:r w:rsidR="0009456F" w:rsidRPr="0046387A">
        <w:rPr>
          <w:rFonts w:ascii="Times New Roman" w:hAnsi="Times New Roman"/>
          <w:color w:val="000000"/>
          <w:sz w:val="28"/>
          <w:szCs w:val="28"/>
          <w:shd w:val="clear" w:color="auto" w:fill="FFFFFF"/>
        </w:rPr>
        <w:t>Так как современная художественная система формируется в эпоху глобализации</w:t>
      </w:r>
      <w:r w:rsidRPr="00EF5045">
        <w:rPr>
          <w:rFonts w:ascii="Times New Roman" w:hAnsi="Times New Roman"/>
          <w:color w:val="000000"/>
          <w:sz w:val="28"/>
          <w:szCs w:val="28"/>
          <w:shd w:val="clear" w:color="auto" w:fill="FFFFFF"/>
        </w:rPr>
        <w:t xml:space="preserve">, то статус глобального языка описаний работ современного искусства получает английский язык. </w:t>
      </w:r>
      <w:r w:rsidR="004C559F">
        <w:rPr>
          <w:rFonts w:ascii="Times New Roman" w:hAnsi="Times New Roman"/>
          <w:color w:val="000000"/>
          <w:sz w:val="28"/>
          <w:szCs w:val="28"/>
        </w:rPr>
        <w:t>Т</w:t>
      </w:r>
      <w:r w:rsidR="004C559F">
        <w:rPr>
          <w:rFonts w:ascii="Times New Roman" w:hAnsi="Times New Roman"/>
          <w:color w:val="000000"/>
          <w:sz w:val="28"/>
          <w:szCs w:val="28"/>
          <w:shd w:val="clear" w:color="auto" w:fill="FFFFFF"/>
        </w:rPr>
        <w:t>акой выбор материала для анализа обусловлен тем, что авангард является новым направлением в искусстве для своего времени, отмеченным национальной и социокультурной спецификой. Интерес представляет, каким образом это направление в русском искусстве воспринимается представителями современного англоязычного социума, и каковы особенности языковой репрезентации оценки, которая находит объективацию в англоязычном искусствоведческом дискурсе.</w:t>
      </w:r>
    </w:p>
    <w:p w14:paraId="23239A4A" w14:textId="0C7A4045" w:rsidR="001D32BD" w:rsidRPr="00EF5045" w:rsidRDefault="001D32BD" w:rsidP="007F6D91">
      <w:pPr>
        <w:spacing w:after="0"/>
        <w:ind w:firstLine="851"/>
        <w:jc w:val="both"/>
        <w:rPr>
          <w:rFonts w:ascii="Times New Roman" w:hAnsi="Times New Roman"/>
          <w:color w:val="000000"/>
          <w:sz w:val="28"/>
          <w:szCs w:val="28"/>
          <w:shd w:val="clear" w:color="auto" w:fill="FFFFFF"/>
        </w:rPr>
      </w:pPr>
      <w:r w:rsidRPr="00EF5045">
        <w:rPr>
          <w:rFonts w:ascii="Times New Roman" w:hAnsi="Times New Roman"/>
          <w:color w:val="000000"/>
          <w:sz w:val="28"/>
          <w:szCs w:val="28"/>
          <w:shd w:val="clear" w:color="auto" w:fill="FFFFFF"/>
        </w:rPr>
        <w:t xml:space="preserve">Итак, объектом нашего исследования является англоязычный публицистический (критический) искусствоведческий дискурс, а его предметом – </w:t>
      </w:r>
      <w:r w:rsidR="00A138BF" w:rsidRPr="00BB7C51">
        <w:rPr>
          <w:rFonts w:ascii="Times New Roman" w:hAnsi="Times New Roman"/>
          <w:color w:val="000000"/>
          <w:sz w:val="28"/>
          <w:szCs w:val="28"/>
          <w:shd w:val="clear" w:color="auto" w:fill="FFFFFF"/>
        </w:rPr>
        <w:t>языковая</w:t>
      </w:r>
      <w:r w:rsidR="00A138BF">
        <w:rPr>
          <w:rFonts w:ascii="Times New Roman" w:hAnsi="Times New Roman"/>
          <w:color w:val="000000"/>
          <w:sz w:val="28"/>
          <w:szCs w:val="28"/>
          <w:shd w:val="clear" w:color="auto" w:fill="FFFFFF"/>
        </w:rPr>
        <w:t xml:space="preserve"> </w:t>
      </w:r>
      <w:r w:rsidRPr="00EF5045">
        <w:rPr>
          <w:rFonts w:ascii="Times New Roman" w:hAnsi="Times New Roman"/>
          <w:color w:val="000000"/>
          <w:sz w:val="28"/>
          <w:szCs w:val="28"/>
          <w:shd w:val="clear" w:color="auto" w:fill="FFFFFF"/>
        </w:rPr>
        <w:t>оценка русского авангарда в искусствоведческом дискурсе.</w:t>
      </w:r>
    </w:p>
    <w:p w14:paraId="1053EECE" w14:textId="1ACA8153" w:rsidR="00282A72" w:rsidRPr="00282A72" w:rsidRDefault="001D32BD" w:rsidP="007F6D91">
      <w:pPr>
        <w:tabs>
          <w:tab w:val="left" w:pos="3920"/>
        </w:tabs>
        <w:spacing w:after="0"/>
        <w:ind w:firstLine="851"/>
        <w:jc w:val="both"/>
        <w:rPr>
          <w:rFonts w:ascii="Times New Roman" w:hAnsi="Times New Roman"/>
          <w:color w:val="000000"/>
          <w:sz w:val="28"/>
          <w:szCs w:val="28"/>
          <w:shd w:val="clear" w:color="auto" w:fill="FFFFFF"/>
        </w:rPr>
      </w:pPr>
      <w:r w:rsidRPr="007F6D91">
        <w:rPr>
          <w:rFonts w:ascii="Times New Roman" w:hAnsi="Times New Roman"/>
          <w:color w:val="000000"/>
          <w:sz w:val="28"/>
          <w:szCs w:val="28"/>
          <w:shd w:val="clear" w:color="auto" w:fill="FFFFFF"/>
        </w:rPr>
        <w:t xml:space="preserve">Научная цель данной работы - изучить </w:t>
      </w:r>
      <w:r w:rsidR="004B46F2" w:rsidRPr="007F6D91">
        <w:rPr>
          <w:rFonts w:ascii="Times New Roman" w:hAnsi="Times New Roman"/>
          <w:color w:val="000000"/>
          <w:sz w:val="28"/>
          <w:szCs w:val="28"/>
          <w:shd w:val="clear" w:color="auto" w:fill="FFFFFF"/>
        </w:rPr>
        <w:t xml:space="preserve">языковую репрезентацию оценки </w:t>
      </w:r>
      <w:r w:rsidR="00D06296" w:rsidRPr="007F6D91">
        <w:rPr>
          <w:rFonts w:ascii="Times New Roman" w:hAnsi="Times New Roman"/>
          <w:color w:val="000000"/>
          <w:sz w:val="28"/>
          <w:szCs w:val="28"/>
          <w:shd w:val="clear" w:color="auto" w:fill="FFFFFF"/>
        </w:rPr>
        <w:t xml:space="preserve">русского авангарда </w:t>
      </w:r>
      <w:r w:rsidRPr="007F6D91">
        <w:rPr>
          <w:rFonts w:ascii="Times New Roman" w:hAnsi="Times New Roman"/>
          <w:color w:val="000000"/>
          <w:sz w:val="28"/>
          <w:szCs w:val="28"/>
          <w:shd w:val="clear" w:color="auto" w:fill="FFFFFF"/>
        </w:rPr>
        <w:t xml:space="preserve">в </w:t>
      </w:r>
      <w:r w:rsidR="004B46F2" w:rsidRPr="007F6D91">
        <w:rPr>
          <w:rFonts w:ascii="Times New Roman" w:hAnsi="Times New Roman"/>
          <w:color w:val="000000"/>
          <w:sz w:val="28"/>
          <w:szCs w:val="28"/>
          <w:shd w:val="clear" w:color="auto" w:fill="FFFFFF"/>
        </w:rPr>
        <w:t xml:space="preserve">англоязычном </w:t>
      </w:r>
      <w:r w:rsidRPr="007F6D91">
        <w:rPr>
          <w:rFonts w:ascii="Times New Roman" w:hAnsi="Times New Roman"/>
          <w:color w:val="000000"/>
          <w:sz w:val="28"/>
          <w:szCs w:val="28"/>
          <w:shd w:val="clear" w:color="auto" w:fill="FFFFFF"/>
        </w:rPr>
        <w:t>искусствоведческом дискурсе</w:t>
      </w:r>
      <w:r w:rsidR="004B46F2" w:rsidRPr="007F6D91">
        <w:rPr>
          <w:rFonts w:ascii="Times New Roman" w:hAnsi="Times New Roman"/>
          <w:color w:val="000000"/>
          <w:sz w:val="28"/>
          <w:szCs w:val="28"/>
          <w:shd w:val="clear" w:color="auto" w:fill="FFFFFF"/>
        </w:rPr>
        <w:t xml:space="preserve">, выявить ее особенности, структуру и степень эмоциональной </w:t>
      </w:r>
      <w:proofErr w:type="spellStart"/>
      <w:r w:rsidR="004B46F2" w:rsidRPr="007F6D91">
        <w:rPr>
          <w:rFonts w:ascii="Times New Roman" w:hAnsi="Times New Roman"/>
          <w:color w:val="000000"/>
          <w:sz w:val="28"/>
          <w:szCs w:val="28"/>
          <w:shd w:val="clear" w:color="auto" w:fill="FFFFFF"/>
        </w:rPr>
        <w:t>маркированности</w:t>
      </w:r>
      <w:proofErr w:type="spellEnd"/>
      <w:r w:rsidR="007F6D91" w:rsidRPr="007F6D91">
        <w:rPr>
          <w:rFonts w:ascii="Times New Roman" w:hAnsi="Times New Roman"/>
          <w:color w:val="000000"/>
          <w:sz w:val="28"/>
          <w:szCs w:val="28"/>
          <w:shd w:val="clear" w:color="auto" w:fill="FFFFFF"/>
        </w:rPr>
        <w:t>.</w:t>
      </w:r>
    </w:p>
    <w:p w14:paraId="7AE13BCB" w14:textId="77777777" w:rsidR="00B1372A" w:rsidRDefault="001D32BD" w:rsidP="007F6D91">
      <w:pPr>
        <w:tabs>
          <w:tab w:val="left" w:pos="3920"/>
        </w:tabs>
        <w:spacing w:after="0"/>
        <w:ind w:firstLine="851"/>
        <w:jc w:val="both"/>
        <w:rPr>
          <w:rFonts w:ascii="Times New Roman" w:hAnsi="Times New Roman"/>
          <w:color w:val="000000" w:themeColor="text1"/>
          <w:sz w:val="28"/>
          <w:szCs w:val="28"/>
          <w:shd w:val="clear" w:color="auto" w:fill="FFFFFF"/>
        </w:rPr>
      </w:pPr>
      <w:r w:rsidRPr="00EF5045">
        <w:rPr>
          <w:rFonts w:ascii="Times New Roman" w:hAnsi="Times New Roman"/>
          <w:color w:val="000000" w:themeColor="text1"/>
          <w:sz w:val="28"/>
          <w:szCs w:val="28"/>
          <w:shd w:val="clear" w:color="auto" w:fill="FFFFFF"/>
        </w:rPr>
        <w:t>Цель работы определяет и следующие научные задачи:</w:t>
      </w:r>
      <w:r w:rsidR="00B1372A">
        <w:rPr>
          <w:rFonts w:ascii="Times New Roman" w:hAnsi="Times New Roman"/>
          <w:color w:val="000000" w:themeColor="text1"/>
          <w:sz w:val="28"/>
          <w:szCs w:val="28"/>
          <w:shd w:val="clear" w:color="auto" w:fill="FFFFFF"/>
        </w:rPr>
        <w:t xml:space="preserve"> </w:t>
      </w:r>
    </w:p>
    <w:p w14:paraId="4475E447" w14:textId="008EB985" w:rsidR="00D06296" w:rsidRPr="00B1372A" w:rsidRDefault="00BB7C51" w:rsidP="00FF459E">
      <w:pPr>
        <w:pStyle w:val="af1"/>
        <w:numPr>
          <w:ilvl w:val="0"/>
          <w:numId w:val="5"/>
        </w:numPr>
        <w:tabs>
          <w:tab w:val="left" w:pos="3920"/>
        </w:tabs>
        <w:spacing w:after="0"/>
        <w:jc w:val="both"/>
        <w:rPr>
          <w:rFonts w:ascii="Times New Roman" w:hAnsi="Times New Roman"/>
          <w:color w:val="000000" w:themeColor="text1"/>
          <w:sz w:val="28"/>
          <w:szCs w:val="28"/>
          <w:shd w:val="clear" w:color="auto" w:fill="FFFFFF"/>
        </w:rPr>
      </w:pPr>
      <w:r w:rsidRPr="00B1372A">
        <w:rPr>
          <w:rFonts w:ascii="Times New Roman" w:hAnsi="Times New Roman"/>
          <w:color w:val="000000" w:themeColor="text1"/>
          <w:sz w:val="28"/>
          <w:szCs w:val="28"/>
          <w:shd w:val="clear" w:color="auto" w:fill="FFFFFF"/>
        </w:rPr>
        <w:t>р</w:t>
      </w:r>
      <w:r w:rsidR="00A138BF" w:rsidRPr="00B1372A">
        <w:rPr>
          <w:rFonts w:ascii="Times New Roman" w:hAnsi="Times New Roman"/>
          <w:color w:val="000000" w:themeColor="text1"/>
          <w:sz w:val="28"/>
          <w:szCs w:val="28"/>
          <w:shd w:val="clear" w:color="auto" w:fill="FFFFFF"/>
        </w:rPr>
        <w:t xml:space="preserve">ассмотреть трактовку понятия «дискурс» в современной лингвистике и </w:t>
      </w:r>
      <w:r w:rsidR="001D32BD" w:rsidRPr="00B1372A">
        <w:rPr>
          <w:rFonts w:ascii="Times New Roman" w:hAnsi="Times New Roman"/>
          <w:color w:val="000000" w:themeColor="text1"/>
          <w:sz w:val="28"/>
          <w:szCs w:val="28"/>
          <w:shd w:val="clear" w:color="auto" w:fill="FFFFFF"/>
        </w:rPr>
        <w:t>исследовать структуру и особенност</w:t>
      </w:r>
      <w:r w:rsidRPr="00B1372A">
        <w:rPr>
          <w:rFonts w:ascii="Times New Roman" w:hAnsi="Times New Roman"/>
          <w:color w:val="000000" w:themeColor="text1"/>
          <w:sz w:val="28"/>
          <w:szCs w:val="28"/>
          <w:shd w:val="clear" w:color="auto" w:fill="FFFFFF"/>
        </w:rPr>
        <w:t>и искусствоведческого дискурса;</w:t>
      </w:r>
    </w:p>
    <w:p w14:paraId="309D1785" w14:textId="159C1DD7" w:rsidR="00BB7C51" w:rsidRPr="00BB7C51" w:rsidRDefault="00BB7C51" w:rsidP="00FF459E">
      <w:pPr>
        <w:pStyle w:val="af1"/>
        <w:numPr>
          <w:ilvl w:val="0"/>
          <w:numId w:val="5"/>
        </w:numPr>
        <w:tabs>
          <w:tab w:val="left" w:pos="3920"/>
        </w:tabs>
        <w:spacing w:after="0"/>
        <w:jc w:val="both"/>
        <w:rPr>
          <w:rFonts w:ascii="Times New Roman" w:hAnsi="Times New Roman"/>
          <w:color w:val="000000" w:themeColor="text1"/>
          <w:sz w:val="28"/>
          <w:szCs w:val="28"/>
          <w:shd w:val="clear" w:color="auto" w:fill="FFFFFF"/>
        </w:rPr>
      </w:pPr>
      <w:r w:rsidRPr="00360D3D">
        <w:rPr>
          <w:rFonts w:ascii="Times New Roman" w:hAnsi="Times New Roman"/>
          <w:color w:val="000000" w:themeColor="text1"/>
          <w:sz w:val="28"/>
          <w:szCs w:val="28"/>
          <w:shd w:val="clear" w:color="auto" w:fill="FFFFFF"/>
        </w:rPr>
        <w:lastRenderedPageBreak/>
        <w:t>определить компоненты коммуникационной модели критического искусствоведческого дискурса;</w:t>
      </w:r>
    </w:p>
    <w:p w14:paraId="40C2893F" w14:textId="3B4556B4" w:rsidR="00282A72" w:rsidRPr="00BB7C51" w:rsidRDefault="00473637" w:rsidP="00FF459E">
      <w:pPr>
        <w:pStyle w:val="af1"/>
        <w:numPr>
          <w:ilvl w:val="0"/>
          <w:numId w:val="5"/>
        </w:numPr>
        <w:tabs>
          <w:tab w:val="left" w:pos="3920"/>
        </w:tabs>
        <w:spacing w:after="0"/>
        <w:jc w:val="both"/>
        <w:rPr>
          <w:rFonts w:ascii="Times New Roman" w:hAnsi="Times New Roman"/>
          <w:sz w:val="28"/>
          <w:szCs w:val="28"/>
          <w:shd w:val="clear" w:color="auto" w:fill="FFFFFF"/>
        </w:rPr>
      </w:pPr>
      <w:r w:rsidRPr="00BB7C51">
        <w:rPr>
          <w:rFonts w:ascii="Times New Roman" w:hAnsi="Times New Roman"/>
          <w:color w:val="333333"/>
          <w:sz w:val="28"/>
          <w:szCs w:val="28"/>
          <w:shd w:val="clear" w:color="auto" w:fill="FFFFFF"/>
        </w:rPr>
        <w:t>изучить основные теоретические положения теории оценки в лингвистике, проанализировать основные классификации оценки, структуру оценки</w:t>
      </w:r>
      <w:r w:rsidR="00D06296" w:rsidRPr="00BB7C51">
        <w:rPr>
          <w:rFonts w:ascii="Times New Roman" w:hAnsi="Times New Roman"/>
          <w:sz w:val="28"/>
          <w:szCs w:val="28"/>
          <w:shd w:val="clear" w:color="auto" w:fill="FFFFFF"/>
        </w:rPr>
        <w:t xml:space="preserve">; </w:t>
      </w:r>
    </w:p>
    <w:p w14:paraId="39810D8B" w14:textId="174D319D" w:rsidR="00473637" w:rsidRPr="007F6D91" w:rsidRDefault="00473637" w:rsidP="00FF459E">
      <w:pPr>
        <w:pStyle w:val="af1"/>
        <w:numPr>
          <w:ilvl w:val="0"/>
          <w:numId w:val="5"/>
        </w:numPr>
        <w:tabs>
          <w:tab w:val="left" w:pos="3920"/>
        </w:tabs>
        <w:spacing w:after="0"/>
        <w:jc w:val="both"/>
        <w:rPr>
          <w:rFonts w:ascii="Times New Roman" w:hAnsi="Times New Roman"/>
          <w:sz w:val="28"/>
          <w:szCs w:val="28"/>
          <w:shd w:val="clear" w:color="auto" w:fill="FFFFFF"/>
        </w:rPr>
      </w:pPr>
      <w:r w:rsidRPr="007F6D91">
        <w:rPr>
          <w:rFonts w:ascii="Times New Roman" w:hAnsi="Times New Roman"/>
          <w:color w:val="333333"/>
          <w:sz w:val="28"/>
          <w:szCs w:val="28"/>
          <w:shd w:val="clear" w:color="auto" w:fill="FFFFFF"/>
        </w:rPr>
        <w:t xml:space="preserve">установить, что является объектом оценки </w:t>
      </w:r>
      <w:r w:rsidR="004B46F2" w:rsidRPr="007F6D91">
        <w:rPr>
          <w:rFonts w:ascii="Times New Roman" w:hAnsi="Times New Roman"/>
          <w:color w:val="333333"/>
          <w:sz w:val="28"/>
          <w:szCs w:val="28"/>
          <w:shd w:val="clear" w:color="auto" w:fill="FFFFFF"/>
        </w:rPr>
        <w:t>в англоязычном искусствоведческом тексте о русском авангарде</w:t>
      </w:r>
      <w:r w:rsidR="007F6D91" w:rsidRPr="007F6D91">
        <w:rPr>
          <w:rFonts w:ascii="Times New Roman" w:hAnsi="Times New Roman"/>
          <w:color w:val="333333"/>
          <w:sz w:val="28"/>
          <w:szCs w:val="28"/>
          <w:shd w:val="clear" w:color="auto" w:fill="FFFFFF"/>
        </w:rPr>
        <w:t>;</w:t>
      </w:r>
    </w:p>
    <w:p w14:paraId="04BCA83E" w14:textId="11AE6913" w:rsidR="00D06296" w:rsidRPr="007F6D91" w:rsidRDefault="00473637" w:rsidP="00FF459E">
      <w:pPr>
        <w:pStyle w:val="af1"/>
        <w:numPr>
          <w:ilvl w:val="0"/>
          <w:numId w:val="5"/>
        </w:numPr>
        <w:tabs>
          <w:tab w:val="left" w:pos="3920"/>
        </w:tabs>
        <w:spacing w:after="0"/>
        <w:jc w:val="both"/>
        <w:rPr>
          <w:rFonts w:ascii="Times New Roman" w:hAnsi="Times New Roman"/>
          <w:color w:val="000000"/>
          <w:sz w:val="28"/>
          <w:szCs w:val="28"/>
          <w:shd w:val="clear" w:color="auto" w:fill="FFFFFF"/>
        </w:rPr>
      </w:pPr>
      <w:r w:rsidRPr="007F6D91">
        <w:rPr>
          <w:rFonts w:ascii="Times New Roman" w:hAnsi="Times New Roman"/>
          <w:color w:val="333333"/>
          <w:sz w:val="28"/>
          <w:szCs w:val="28"/>
          <w:shd w:val="clear" w:color="auto" w:fill="FFFFFF"/>
        </w:rPr>
        <w:t xml:space="preserve">определить </w:t>
      </w:r>
      <w:r w:rsidR="004B46F2" w:rsidRPr="007F6D91">
        <w:rPr>
          <w:rFonts w:ascii="Times New Roman" w:hAnsi="Times New Roman"/>
          <w:color w:val="333333"/>
          <w:sz w:val="28"/>
          <w:szCs w:val="28"/>
          <w:shd w:val="clear" w:color="auto" w:fill="FFFFFF"/>
        </w:rPr>
        <w:t xml:space="preserve">степень эмоциональной </w:t>
      </w:r>
      <w:proofErr w:type="spellStart"/>
      <w:r w:rsidR="004B46F2" w:rsidRPr="007F6D91">
        <w:rPr>
          <w:rFonts w:ascii="Times New Roman" w:hAnsi="Times New Roman"/>
          <w:color w:val="333333"/>
          <w:sz w:val="28"/>
          <w:szCs w:val="28"/>
          <w:shd w:val="clear" w:color="auto" w:fill="FFFFFF"/>
        </w:rPr>
        <w:t>маркированности</w:t>
      </w:r>
      <w:proofErr w:type="spellEnd"/>
      <w:r w:rsidR="004B46F2" w:rsidRPr="007F6D91">
        <w:rPr>
          <w:rFonts w:ascii="Times New Roman" w:hAnsi="Times New Roman"/>
          <w:color w:val="333333"/>
          <w:sz w:val="28"/>
          <w:szCs w:val="28"/>
          <w:shd w:val="clear" w:color="auto" w:fill="FFFFFF"/>
        </w:rPr>
        <w:t xml:space="preserve"> оценки и проанализировать языковые </w:t>
      </w:r>
      <w:r w:rsidRPr="007F6D91">
        <w:rPr>
          <w:rFonts w:ascii="Times New Roman" w:hAnsi="Times New Roman"/>
          <w:color w:val="333333"/>
          <w:sz w:val="28"/>
          <w:szCs w:val="28"/>
          <w:shd w:val="clear" w:color="auto" w:fill="FFFFFF"/>
        </w:rPr>
        <w:t>средства выражения рациональной и эмоциональной оценки</w:t>
      </w:r>
      <w:r w:rsidR="00BB7C51" w:rsidRPr="007F6D91">
        <w:rPr>
          <w:rFonts w:ascii="Times New Roman" w:hAnsi="Times New Roman"/>
          <w:color w:val="333333"/>
          <w:sz w:val="28"/>
          <w:szCs w:val="28"/>
          <w:shd w:val="clear" w:color="auto" w:fill="FFFFFF"/>
        </w:rPr>
        <w:t>.</w:t>
      </w:r>
    </w:p>
    <w:p w14:paraId="0C3F6FAF" w14:textId="4A80CA02" w:rsidR="001D32BD" w:rsidRPr="006F5F28" w:rsidRDefault="001D32BD" w:rsidP="007F6D91">
      <w:pPr>
        <w:tabs>
          <w:tab w:val="left" w:pos="3920"/>
        </w:tabs>
        <w:spacing w:after="0"/>
        <w:ind w:firstLine="851"/>
        <w:jc w:val="both"/>
        <w:rPr>
          <w:rFonts w:ascii="Times New Roman" w:hAnsi="Times New Roman"/>
          <w:color w:val="000000"/>
          <w:sz w:val="28"/>
          <w:szCs w:val="28"/>
          <w:shd w:val="clear" w:color="auto" w:fill="FFFFFF"/>
        </w:rPr>
      </w:pPr>
      <w:r w:rsidRPr="006F5F28">
        <w:rPr>
          <w:rFonts w:ascii="Times New Roman" w:hAnsi="Times New Roman"/>
          <w:color w:val="000000"/>
          <w:sz w:val="28"/>
          <w:szCs w:val="28"/>
          <w:shd w:val="clear" w:color="auto" w:fill="FFFFFF"/>
        </w:rPr>
        <w:t xml:space="preserve">Методы и приемы исследования. В ходе исследования нами применялись методы </w:t>
      </w:r>
      <w:r w:rsidR="0026080A">
        <w:rPr>
          <w:rFonts w:ascii="Times New Roman" w:hAnsi="Times New Roman"/>
          <w:color w:val="000000"/>
          <w:sz w:val="28"/>
          <w:szCs w:val="28"/>
          <w:shd w:val="clear" w:color="auto" w:fill="FFFFFF"/>
        </w:rPr>
        <w:t xml:space="preserve">лексико-семантического, </w:t>
      </w:r>
      <w:proofErr w:type="spellStart"/>
      <w:r w:rsidRPr="006F5F28">
        <w:rPr>
          <w:rFonts w:ascii="Times New Roman" w:hAnsi="Times New Roman"/>
          <w:color w:val="000000"/>
          <w:sz w:val="28"/>
          <w:szCs w:val="28"/>
          <w:shd w:val="clear" w:color="auto" w:fill="FFFFFF"/>
        </w:rPr>
        <w:t>лингвокогнитив</w:t>
      </w:r>
      <w:r w:rsidR="00282A72" w:rsidRPr="006F5F28">
        <w:rPr>
          <w:rFonts w:ascii="Times New Roman" w:hAnsi="Times New Roman"/>
          <w:color w:val="000000"/>
          <w:sz w:val="28"/>
          <w:szCs w:val="28"/>
          <w:shd w:val="clear" w:color="auto" w:fill="FFFFFF"/>
        </w:rPr>
        <w:t>ного</w:t>
      </w:r>
      <w:proofErr w:type="spellEnd"/>
      <w:r w:rsidR="00282A72" w:rsidRPr="006F5F28">
        <w:rPr>
          <w:rFonts w:ascii="Times New Roman" w:hAnsi="Times New Roman"/>
          <w:color w:val="000000"/>
          <w:sz w:val="28"/>
          <w:szCs w:val="28"/>
          <w:shd w:val="clear" w:color="auto" w:fill="FFFFFF"/>
        </w:rPr>
        <w:t xml:space="preserve">, </w:t>
      </w:r>
      <w:r w:rsidR="00A8462C" w:rsidRPr="007F6D91">
        <w:rPr>
          <w:rFonts w:ascii="Times New Roman" w:hAnsi="Times New Roman"/>
          <w:color w:val="000000"/>
          <w:sz w:val="28"/>
          <w:szCs w:val="28"/>
          <w:shd w:val="clear" w:color="auto" w:fill="FFFFFF"/>
        </w:rPr>
        <w:t>контекстуального,</w:t>
      </w:r>
      <w:r w:rsidR="00A8462C">
        <w:rPr>
          <w:rFonts w:ascii="Times New Roman" w:hAnsi="Times New Roman"/>
          <w:color w:val="000000"/>
          <w:sz w:val="28"/>
          <w:szCs w:val="28"/>
          <w:shd w:val="clear" w:color="auto" w:fill="FFFFFF"/>
        </w:rPr>
        <w:t xml:space="preserve"> </w:t>
      </w:r>
      <w:proofErr w:type="spellStart"/>
      <w:r w:rsidRPr="006F5F28">
        <w:rPr>
          <w:rFonts w:ascii="Times New Roman" w:hAnsi="Times New Roman"/>
          <w:color w:val="000000"/>
          <w:sz w:val="28"/>
          <w:szCs w:val="28"/>
          <w:shd w:val="clear" w:color="auto" w:fill="FFFFFF"/>
        </w:rPr>
        <w:t>прагма</w:t>
      </w:r>
      <w:proofErr w:type="spellEnd"/>
      <w:r w:rsidRPr="006F5F28">
        <w:rPr>
          <w:rFonts w:ascii="Times New Roman" w:hAnsi="Times New Roman"/>
          <w:color w:val="000000"/>
          <w:sz w:val="28"/>
          <w:szCs w:val="28"/>
          <w:shd w:val="clear" w:color="auto" w:fill="FFFFFF"/>
        </w:rPr>
        <w:t>-коммуникативного и структурно-синтаксического анализа.</w:t>
      </w:r>
    </w:p>
    <w:p w14:paraId="78AC35DB" w14:textId="4422F8AA" w:rsidR="001D32BD" w:rsidRDefault="001D32BD" w:rsidP="007F6D91">
      <w:pPr>
        <w:spacing w:after="0"/>
        <w:ind w:firstLine="851"/>
        <w:jc w:val="both"/>
        <w:rPr>
          <w:rFonts w:ascii="Times New Roman" w:hAnsi="Times New Roman"/>
          <w:color w:val="000000" w:themeColor="text1"/>
          <w:sz w:val="28"/>
          <w:szCs w:val="28"/>
          <w:shd w:val="clear" w:color="auto" w:fill="FFFFFF"/>
        </w:rPr>
      </w:pPr>
      <w:r w:rsidRPr="00FB7577">
        <w:rPr>
          <w:rFonts w:ascii="Times New Roman" w:hAnsi="Times New Roman"/>
          <w:color w:val="000000" w:themeColor="text1"/>
          <w:sz w:val="28"/>
          <w:szCs w:val="28"/>
          <w:shd w:val="clear" w:color="auto" w:fill="FFFFFF"/>
        </w:rPr>
        <w:t>В Главе 1 рассматриваются теоретические основы изучения искусствоведче</w:t>
      </w:r>
      <w:r>
        <w:rPr>
          <w:rFonts w:ascii="Times New Roman" w:hAnsi="Times New Roman"/>
          <w:color w:val="000000" w:themeColor="text1"/>
          <w:sz w:val="28"/>
          <w:szCs w:val="28"/>
          <w:shd w:val="clear" w:color="auto" w:fill="FFFFFF"/>
        </w:rPr>
        <w:t xml:space="preserve">ского дискурса и </w:t>
      </w:r>
      <w:r w:rsidRPr="00625179">
        <w:rPr>
          <w:rFonts w:ascii="Times New Roman" w:hAnsi="Times New Roman"/>
          <w:color w:val="000000" w:themeColor="text1"/>
          <w:sz w:val="28"/>
          <w:szCs w:val="28"/>
          <w:shd w:val="clear" w:color="auto" w:fill="FFFFFF"/>
        </w:rPr>
        <w:t>реализации в нем</w:t>
      </w:r>
      <w:r w:rsidR="00EF5045">
        <w:rPr>
          <w:rFonts w:ascii="Times New Roman" w:hAnsi="Times New Roman"/>
          <w:color w:val="000000" w:themeColor="text1"/>
          <w:sz w:val="28"/>
          <w:szCs w:val="28"/>
          <w:shd w:val="clear" w:color="auto" w:fill="FFFFFF"/>
        </w:rPr>
        <w:t xml:space="preserve"> оценки</w:t>
      </w:r>
      <w:r w:rsidRPr="00FB7577">
        <w:rPr>
          <w:rFonts w:ascii="Times New Roman" w:hAnsi="Times New Roman"/>
          <w:color w:val="000000" w:themeColor="text1"/>
          <w:sz w:val="28"/>
          <w:szCs w:val="28"/>
          <w:shd w:val="clear" w:color="auto" w:fill="FFFFFF"/>
        </w:rPr>
        <w:t xml:space="preserve">. </w:t>
      </w:r>
    </w:p>
    <w:p w14:paraId="019B15FD" w14:textId="7FFA493E" w:rsidR="001D32BD" w:rsidRPr="00500867" w:rsidRDefault="001D32BD" w:rsidP="00890D59">
      <w:pPr>
        <w:spacing w:after="0"/>
        <w:ind w:firstLine="851"/>
        <w:jc w:val="both"/>
        <w:rPr>
          <w:rFonts w:ascii="Times New Roman" w:hAnsi="Times New Roman"/>
          <w:sz w:val="28"/>
          <w:szCs w:val="28"/>
          <w:shd w:val="clear" w:color="auto" w:fill="FFFFFF"/>
        </w:rPr>
      </w:pPr>
      <w:r>
        <w:rPr>
          <w:rFonts w:ascii="Times New Roman" w:hAnsi="Times New Roman"/>
          <w:color w:val="000000" w:themeColor="text1"/>
          <w:sz w:val="28"/>
          <w:szCs w:val="28"/>
          <w:shd w:val="clear" w:color="auto" w:fill="FFFFFF"/>
        </w:rPr>
        <w:t xml:space="preserve">В Главе 2  проводится  </w:t>
      </w:r>
      <w:r w:rsidRPr="00500867">
        <w:rPr>
          <w:rFonts w:ascii="Times New Roman" w:hAnsi="Times New Roman"/>
          <w:sz w:val="28"/>
          <w:szCs w:val="28"/>
          <w:shd w:val="clear" w:color="auto" w:fill="FFFFFF"/>
        </w:rPr>
        <w:t xml:space="preserve">лингвистический анализ </w:t>
      </w:r>
      <w:r w:rsidR="00EF5045" w:rsidRPr="00500867">
        <w:rPr>
          <w:rFonts w:ascii="Times New Roman" w:hAnsi="Times New Roman"/>
          <w:sz w:val="28"/>
          <w:szCs w:val="28"/>
          <w:shd w:val="clear" w:color="auto" w:fill="FFFFFF"/>
        </w:rPr>
        <w:t xml:space="preserve">оценки русского авангарда </w:t>
      </w:r>
      <w:r w:rsidRPr="00500867">
        <w:rPr>
          <w:rFonts w:ascii="Times New Roman" w:hAnsi="Times New Roman"/>
          <w:sz w:val="28"/>
          <w:szCs w:val="28"/>
          <w:shd w:val="clear" w:color="auto" w:fill="FFFFFF"/>
        </w:rPr>
        <w:t>на материале искусствоведческого дискурса.</w:t>
      </w:r>
    </w:p>
    <w:p w14:paraId="41941C63" w14:textId="79BD4993" w:rsidR="00EF5045" w:rsidRDefault="001D32BD" w:rsidP="00890D59">
      <w:pPr>
        <w:spacing w:after="0"/>
        <w:ind w:firstLine="851"/>
        <w:jc w:val="both"/>
        <w:rPr>
          <w:rFonts w:ascii="Times New Roman" w:hAnsi="Times New Roman"/>
          <w:color w:val="000000"/>
          <w:sz w:val="28"/>
          <w:szCs w:val="28"/>
          <w:shd w:val="clear" w:color="auto" w:fill="FFFFFF"/>
        </w:rPr>
      </w:pPr>
      <w:r w:rsidRPr="00500867">
        <w:rPr>
          <w:rFonts w:ascii="Times New Roman" w:hAnsi="Times New Roman"/>
          <w:sz w:val="28"/>
          <w:szCs w:val="28"/>
          <w:shd w:val="clear" w:color="auto" w:fill="FFFFFF"/>
        </w:rPr>
        <w:t xml:space="preserve">Научная новизна работы состоит в том, что на материале искусствоведческого дискурса подробный лингвистический анализ </w:t>
      </w:r>
      <w:r w:rsidR="00AC4BCB" w:rsidRPr="00500867">
        <w:rPr>
          <w:rFonts w:ascii="Times New Roman" w:hAnsi="Times New Roman"/>
          <w:sz w:val="28"/>
          <w:szCs w:val="28"/>
          <w:shd w:val="clear" w:color="auto" w:fill="FFFFFF"/>
        </w:rPr>
        <w:t xml:space="preserve">оценки русского авангарда </w:t>
      </w:r>
      <w:r w:rsidRPr="00500867">
        <w:rPr>
          <w:rFonts w:ascii="Times New Roman" w:hAnsi="Times New Roman"/>
          <w:sz w:val="28"/>
          <w:szCs w:val="28"/>
          <w:shd w:val="clear" w:color="auto" w:fill="FFFFFF"/>
        </w:rPr>
        <w:t>не проводился.</w:t>
      </w:r>
      <w:r w:rsidR="00EF5045" w:rsidRPr="00500867">
        <w:rPr>
          <w:rFonts w:ascii="Times New Roman" w:hAnsi="Times New Roman"/>
          <w:sz w:val="28"/>
          <w:szCs w:val="28"/>
          <w:shd w:val="clear" w:color="auto" w:fill="FFFFFF"/>
        </w:rPr>
        <w:t xml:space="preserve"> </w:t>
      </w:r>
    </w:p>
    <w:p w14:paraId="3C85F0BA" w14:textId="77777777" w:rsidR="00D541A2" w:rsidRDefault="00D541A2" w:rsidP="00D541A2">
      <w:pPr>
        <w:spacing w:after="0"/>
        <w:ind w:firstLine="851"/>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Теоретическая значимость заключается в том</w:t>
      </w:r>
      <w:r w:rsidRPr="009C43D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что особенный интерес работа представит </w:t>
      </w:r>
      <w:r w:rsidRPr="00FB7577">
        <w:rPr>
          <w:rFonts w:ascii="Times New Roman" w:hAnsi="Times New Roman"/>
          <w:color w:val="000000"/>
          <w:sz w:val="28"/>
          <w:szCs w:val="28"/>
          <w:shd w:val="clear" w:color="auto" w:fill="FFFFFF"/>
        </w:rPr>
        <w:t>для тех, кто интересуется филологией и искусствоведением, а также возможностями построения искусствоведческого дискурса.</w:t>
      </w:r>
    </w:p>
    <w:p w14:paraId="7970DC38" w14:textId="77777777" w:rsidR="00D541A2" w:rsidRDefault="00D541A2" w:rsidP="00D541A2">
      <w:pPr>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Практическая значимость данной работы состоит в возможности использования полученных выводов на занятиях курсов по исследованию </w:t>
      </w:r>
      <w:r w:rsidRPr="00FB7577">
        <w:rPr>
          <w:rFonts w:ascii="Times New Roman" w:hAnsi="Times New Roman"/>
          <w:color w:val="000000"/>
          <w:sz w:val="28"/>
          <w:szCs w:val="28"/>
          <w:shd w:val="clear" w:color="auto" w:fill="FFFFFF"/>
        </w:rPr>
        <w:t>дискурса</w:t>
      </w:r>
      <w:r>
        <w:rPr>
          <w:rFonts w:ascii="Times New Roman" w:hAnsi="Times New Roman"/>
          <w:sz w:val="28"/>
          <w:szCs w:val="28"/>
          <w:shd w:val="clear" w:color="auto" w:fill="FFFFFF"/>
        </w:rPr>
        <w:t xml:space="preserve"> и </w:t>
      </w:r>
      <w:proofErr w:type="spellStart"/>
      <w:r>
        <w:rPr>
          <w:rFonts w:ascii="Times New Roman" w:hAnsi="Times New Roman"/>
          <w:sz w:val="28"/>
          <w:szCs w:val="28"/>
          <w:shd w:val="clear" w:color="auto" w:fill="FFFFFF"/>
        </w:rPr>
        <w:t>лингвокультурологических</w:t>
      </w:r>
      <w:proofErr w:type="spellEnd"/>
      <w:r>
        <w:rPr>
          <w:rFonts w:ascii="Times New Roman" w:hAnsi="Times New Roman"/>
          <w:sz w:val="28"/>
          <w:szCs w:val="28"/>
          <w:shd w:val="clear" w:color="auto" w:fill="FFFFFF"/>
        </w:rPr>
        <w:t xml:space="preserve"> аспектов живописи. </w:t>
      </w:r>
    </w:p>
    <w:p w14:paraId="7BAFAE61" w14:textId="45FFF954" w:rsidR="001D32BD" w:rsidRPr="00624922" w:rsidRDefault="001D32BD" w:rsidP="00D541A2">
      <w:pPr>
        <w:spacing w:after="0"/>
        <w:ind w:firstLine="851"/>
        <w:jc w:val="both"/>
        <w:rPr>
          <w:rFonts w:ascii="Times New Roman" w:hAnsi="Times New Roman"/>
          <w:color w:val="000000"/>
          <w:sz w:val="28"/>
          <w:szCs w:val="28"/>
        </w:rPr>
      </w:pPr>
      <w:r w:rsidRPr="00302825">
        <w:rPr>
          <w:rFonts w:ascii="Times New Roman" w:hAnsi="Times New Roman"/>
          <w:color w:val="000000"/>
          <w:sz w:val="28"/>
          <w:szCs w:val="28"/>
        </w:rPr>
        <w:lastRenderedPageBreak/>
        <w:t xml:space="preserve">В </w:t>
      </w:r>
      <w:r w:rsidR="00BB7C51">
        <w:rPr>
          <w:rFonts w:ascii="Times New Roman" w:hAnsi="Times New Roman"/>
          <w:color w:val="000000"/>
          <w:sz w:val="28"/>
          <w:szCs w:val="28"/>
        </w:rPr>
        <w:t xml:space="preserve">выпускной квалификационной </w:t>
      </w:r>
      <w:r w:rsidRPr="00BB7C51">
        <w:rPr>
          <w:rFonts w:ascii="Times New Roman" w:hAnsi="Times New Roman"/>
          <w:color w:val="000000"/>
          <w:sz w:val="28"/>
          <w:szCs w:val="28"/>
        </w:rPr>
        <w:t>работе</w:t>
      </w:r>
      <w:r w:rsidRPr="00302825">
        <w:rPr>
          <w:rFonts w:ascii="Times New Roman" w:hAnsi="Times New Roman"/>
          <w:color w:val="000000"/>
          <w:sz w:val="28"/>
          <w:szCs w:val="28"/>
        </w:rPr>
        <w:t xml:space="preserve"> языковым материал</w:t>
      </w:r>
      <w:r w:rsidR="00A244E6">
        <w:rPr>
          <w:rFonts w:ascii="Times New Roman" w:hAnsi="Times New Roman"/>
          <w:color w:val="000000"/>
          <w:sz w:val="28"/>
          <w:szCs w:val="28"/>
        </w:rPr>
        <w:t>о</w:t>
      </w:r>
      <w:r w:rsidRPr="00302825">
        <w:rPr>
          <w:rFonts w:ascii="Times New Roman" w:hAnsi="Times New Roman"/>
          <w:color w:val="000000"/>
          <w:sz w:val="28"/>
          <w:szCs w:val="28"/>
        </w:rPr>
        <w:t xml:space="preserve">м для исследования </w:t>
      </w:r>
      <w:r w:rsidR="00AC4BCB">
        <w:rPr>
          <w:rFonts w:ascii="Times New Roman" w:hAnsi="Times New Roman"/>
          <w:color w:val="000000"/>
          <w:sz w:val="28"/>
          <w:szCs w:val="28"/>
        </w:rPr>
        <w:t xml:space="preserve">оценки </w:t>
      </w:r>
      <w:r w:rsidRPr="00302825">
        <w:rPr>
          <w:rFonts w:ascii="Times New Roman" w:hAnsi="Times New Roman"/>
          <w:color w:val="000000"/>
          <w:sz w:val="28"/>
          <w:szCs w:val="28"/>
        </w:rPr>
        <w:t xml:space="preserve">послужили </w:t>
      </w:r>
      <w:r w:rsidR="0075053E">
        <w:rPr>
          <w:rFonts w:ascii="Times New Roman" w:hAnsi="Times New Roman"/>
          <w:color w:val="000000"/>
          <w:sz w:val="28"/>
          <w:szCs w:val="28"/>
        </w:rPr>
        <w:t xml:space="preserve">рецензии и научные </w:t>
      </w:r>
      <w:r w:rsidRPr="00302825">
        <w:rPr>
          <w:rFonts w:ascii="Times New Roman" w:hAnsi="Times New Roman"/>
          <w:color w:val="000000"/>
          <w:sz w:val="28"/>
          <w:szCs w:val="28"/>
        </w:rPr>
        <w:t>статьи на английском языке, посвященные творчеству русских авангардистов.</w:t>
      </w:r>
    </w:p>
    <w:p w14:paraId="69B07B84" w14:textId="77777777" w:rsidR="002D1539" w:rsidRDefault="002D1539" w:rsidP="00133B55">
      <w:pPr>
        <w:ind w:firstLine="0"/>
        <w:rPr>
          <w:rFonts w:ascii="Times New Roman" w:hAnsi="Times New Roman"/>
          <w:b/>
          <w:color w:val="000000" w:themeColor="text1"/>
          <w:sz w:val="28"/>
          <w:szCs w:val="28"/>
        </w:rPr>
      </w:pPr>
    </w:p>
    <w:p w14:paraId="1F879657" w14:textId="77777777" w:rsidR="004C559F" w:rsidRDefault="004C559F" w:rsidP="00133B55">
      <w:pPr>
        <w:ind w:firstLine="0"/>
        <w:rPr>
          <w:rFonts w:ascii="Times New Roman" w:hAnsi="Times New Roman"/>
          <w:b/>
          <w:color w:val="000000" w:themeColor="text1"/>
          <w:sz w:val="28"/>
          <w:szCs w:val="28"/>
        </w:rPr>
      </w:pPr>
    </w:p>
    <w:p w14:paraId="2F9F3ADC" w14:textId="77777777" w:rsidR="004C559F" w:rsidRDefault="004C559F" w:rsidP="00133B55">
      <w:pPr>
        <w:ind w:firstLine="0"/>
        <w:rPr>
          <w:rFonts w:ascii="Times New Roman" w:hAnsi="Times New Roman"/>
          <w:b/>
          <w:color w:val="000000" w:themeColor="text1"/>
          <w:sz w:val="28"/>
          <w:szCs w:val="28"/>
        </w:rPr>
      </w:pPr>
    </w:p>
    <w:p w14:paraId="0AA1C6B1" w14:textId="77777777" w:rsidR="004C559F" w:rsidRDefault="004C559F" w:rsidP="00133B55">
      <w:pPr>
        <w:ind w:firstLine="0"/>
        <w:rPr>
          <w:rFonts w:ascii="Times New Roman" w:hAnsi="Times New Roman"/>
          <w:b/>
          <w:color w:val="000000" w:themeColor="text1"/>
          <w:sz w:val="28"/>
          <w:szCs w:val="28"/>
        </w:rPr>
      </w:pPr>
    </w:p>
    <w:p w14:paraId="7B5033B0" w14:textId="77777777" w:rsidR="004C559F" w:rsidRDefault="004C559F" w:rsidP="00133B55">
      <w:pPr>
        <w:ind w:firstLine="0"/>
        <w:rPr>
          <w:rFonts w:ascii="Times New Roman" w:hAnsi="Times New Roman"/>
          <w:b/>
          <w:color w:val="000000" w:themeColor="text1"/>
          <w:sz w:val="28"/>
          <w:szCs w:val="28"/>
        </w:rPr>
      </w:pPr>
    </w:p>
    <w:p w14:paraId="4EDBDA67" w14:textId="77777777" w:rsidR="004C559F" w:rsidRDefault="004C559F" w:rsidP="00133B55">
      <w:pPr>
        <w:ind w:firstLine="0"/>
        <w:rPr>
          <w:rFonts w:ascii="Times New Roman" w:hAnsi="Times New Roman"/>
          <w:b/>
          <w:color w:val="000000" w:themeColor="text1"/>
          <w:sz w:val="28"/>
          <w:szCs w:val="28"/>
        </w:rPr>
      </w:pPr>
    </w:p>
    <w:p w14:paraId="635677CF" w14:textId="77777777" w:rsidR="004C559F" w:rsidRDefault="004C559F" w:rsidP="00133B55">
      <w:pPr>
        <w:ind w:firstLine="0"/>
        <w:rPr>
          <w:rFonts w:ascii="Times New Roman" w:hAnsi="Times New Roman"/>
          <w:b/>
          <w:color w:val="000000" w:themeColor="text1"/>
          <w:sz w:val="28"/>
          <w:szCs w:val="28"/>
        </w:rPr>
      </w:pPr>
    </w:p>
    <w:p w14:paraId="073F2A9A" w14:textId="77777777" w:rsidR="004C559F" w:rsidRDefault="004C559F" w:rsidP="00133B55">
      <w:pPr>
        <w:ind w:firstLine="0"/>
        <w:rPr>
          <w:rFonts w:ascii="Times New Roman" w:hAnsi="Times New Roman"/>
          <w:b/>
          <w:color w:val="000000" w:themeColor="text1"/>
          <w:sz w:val="28"/>
          <w:szCs w:val="28"/>
        </w:rPr>
      </w:pPr>
    </w:p>
    <w:p w14:paraId="1D5206BA" w14:textId="77777777" w:rsidR="004C559F" w:rsidRDefault="004C559F" w:rsidP="00133B55">
      <w:pPr>
        <w:ind w:firstLine="0"/>
        <w:rPr>
          <w:rFonts w:ascii="Times New Roman" w:hAnsi="Times New Roman"/>
          <w:b/>
          <w:color w:val="000000" w:themeColor="text1"/>
          <w:sz w:val="28"/>
          <w:szCs w:val="28"/>
        </w:rPr>
      </w:pPr>
    </w:p>
    <w:p w14:paraId="6ED8CA8F" w14:textId="77777777" w:rsidR="004C559F" w:rsidRDefault="004C559F" w:rsidP="00133B55">
      <w:pPr>
        <w:ind w:firstLine="0"/>
        <w:rPr>
          <w:rFonts w:ascii="Times New Roman" w:hAnsi="Times New Roman"/>
          <w:b/>
          <w:color w:val="000000" w:themeColor="text1"/>
          <w:sz w:val="28"/>
          <w:szCs w:val="28"/>
        </w:rPr>
      </w:pPr>
    </w:p>
    <w:p w14:paraId="0DDFCA9C" w14:textId="77777777" w:rsidR="004C559F" w:rsidRDefault="004C559F" w:rsidP="00133B55">
      <w:pPr>
        <w:ind w:firstLine="0"/>
        <w:rPr>
          <w:rFonts w:ascii="Times New Roman" w:hAnsi="Times New Roman"/>
          <w:b/>
          <w:color w:val="000000" w:themeColor="text1"/>
          <w:sz w:val="28"/>
          <w:szCs w:val="28"/>
        </w:rPr>
      </w:pPr>
    </w:p>
    <w:p w14:paraId="5D6C837C" w14:textId="77777777" w:rsidR="004C559F" w:rsidRDefault="004C559F" w:rsidP="00133B55">
      <w:pPr>
        <w:ind w:firstLine="0"/>
        <w:rPr>
          <w:rFonts w:ascii="Times New Roman" w:hAnsi="Times New Roman"/>
          <w:b/>
          <w:color w:val="000000" w:themeColor="text1"/>
          <w:sz w:val="28"/>
          <w:szCs w:val="28"/>
        </w:rPr>
      </w:pPr>
    </w:p>
    <w:p w14:paraId="26FD0A75" w14:textId="77777777" w:rsidR="004C559F" w:rsidRDefault="004C559F" w:rsidP="00133B55">
      <w:pPr>
        <w:ind w:firstLine="0"/>
        <w:rPr>
          <w:rFonts w:ascii="Times New Roman" w:hAnsi="Times New Roman"/>
          <w:b/>
          <w:color w:val="000000" w:themeColor="text1"/>
          <w:sz w:val="28"/>
          <w:szCs w:val="28"/>
        </w:rPr>
      </w:pPr>
    </w:p>
    <w:p w14:paraId="5486FF3F" w14:textId="77777777" w:rsidR="004C559F" w:rsidRDefault="004C559F" w:rsidP="00133B55">
      <w:pPr>
        <w:ind w:firstLine="0"/>
        <w:rPr>
          <w:rFonts w:ascii="Times New Roman" w:hAnsi="Times New Roman"/>
          <w:b/>
          <w:color w:val="000000" w:themeColor="text1"/>
          <w:sz w:val="28"/>
          <w:szCs w:val="28"/>
        </w:rPr>
      </w:pPr>
    </w:p>
    <w:p w14:paraId="59FAFE6F" w14:textId="77777777" w:rsidR="004C559F" w:rsidRDefault="004C559F" w:rsidP="00133B55">
      <w:pPr>
        <w:ind w:firstLine="0"/>
        <w:rPr>
          <w:rFonts w:ascii="Times New Roman" w:hAnsi="Times New Roman"/>
          <w:b/>
          <w:color w:val="000000" w:themeColor="text1"/>
          <w:sz w:val="28"/>
          <w:szCs w:val="28"/>
        </w:rPr>
      </w:pPr>
    </w:p>
    <w:p w14:paraId="0CFFCD68" w14:textId="77777777" w:rsidR="004C559F" w:rsidRDefault="004C559F" w:rsidP="00133B55">
      <w:pPr>
        <w:ind w:firstLine="0"/>
        <w:rPr>
          <w:rFonts w:ascii="Times New Roman" w:hAnsi="Times New Roman"/>
          <w:b/>
          <w:color w:val="000000" w:themeColor="text1"/>
          <w:sz w:val="28"/>
          <w:szCs w:val="28"/>
        </w:rPr>
      </w:pPr>
    </w:p>
    <w:p w14:paraId="4C77C388" w14:textId="77777777" w:rsidR="004C559F" w:rsidRDefault="004C559F" w:rsidP="00133B55">
      <w:pPr>
        <w:ind w:firstLine="0"/>
        <w:rPr>
          <w:rFonts w:ascii="Times New Roman" w:hAnsi="Times New Roman"/>
          <w:b/>
          <w:color w:val="000000" w:themeColor="text1"/>
          <w:sz w:val="28"/>
          <w:szCs w:val="28"/>
        </w:rPr>
      </w:pPr>
    </w:p>
    <w:p w14:paraId="29950D74" w14:textId="77777777" w:rsidR="004C559F" w:rsidRDefault="004C559F" w:rsidP="00133B55">
      <w:pPr>
        <w:ind w:firstLine="0"/>
        <w:rPr>
          <w:rFonts w:ascii="Times New Roman" w:hAnsi="Times New Roman"/>
          <w:b/>
          <w:color w:val="000000" w:themeColor="text1"/>
          <w:sz w:val="28"/>
          <w:szCs w:val="28"/>
        </w:rPr>
      </w:pPr>
    </w:p>
    <w:p w14:paraId="5631D4D6" w14:textId="77777777" w:rsidR="004C559F" w:rsidRDefault="004C559F" w:rsidP="00133B55">
      <w:pPr>
        <w:ind w:firstLine="0"/>
        <w:rPr>
          <w:rFonts w:ascii="Times New Roman" w:hAnsi="Times New Roman"/>
          <w:b/>
          <w:color w:val="000000" w:themeColor="text1"/>
          <w:sz w:val="28"/>
          <w:szCs w:val="28"/>
        </w:rPr>
      </w:pPr>
    </w:p>
    <w:p w14:paraId="50BEEA56" w14:textId="77777777" w:rsidR="004C559F" w:rsidRPr="00133B55" w:rsidRDefault="004C559F" w:rsidP="00133B55">
      <w:pPr>
        <w:ind w:firstLine="0"/>
        <w:rPr>
          <w:rFonts w:ascii="Times New Roman" w:hAnsi="Times New Roman"/>
          <w:b/>
          <w:color w:val="000000" w:themeColor="text1"/>
          <w:sz w:val="28"/>
          <w:szCs w:val="28"/>
        </w:rPr>
      </w:pPr>
    </w:p>
    <w:p w14:paraId="7A31F608" w14:textId="3F64965E" w:rsidR="00BD3D74" w:rsidRPr="00BD3D74" w:rsidRDefault="00BD3D74" w:rsidP="00494554">
      <w:pPr>
        <w:ind w:firstLine="0"/>
        <w:jc w:val="center"/>
        <w:rPr>
          <w:rFonts w:ascii="Times New Roman" w:hAnsi="Times New Roman"/>
          <w:b/>
          <w:color w:val="000000" w:themeColor="text1"/>
          <w:sz w:val="28"/>
          <w:szCs w:val="28"/>
          <w:highlight w:val="red"/>
          <w:shd w:val="clear" w:color="auto" w:fill="FFFFFF"/>
        </w:rPr>
      </w:pPr>
      <w:r>
        <w:rPr>
          <w:rFonts w:ascii="Times New Roman" w:hAnsi="Times New Roman"/>
          <w:b/>
          <w:color w:val="000000" w:themeColor="text1"/>
          <w:sz w:val="28"/>
          <w:szCs w:val="28"/>
        </w:rPr>
        <w:lastRenderedPageBreak/>
        <w:t>Глава 1.</w:t>
      </w:r>
      <w:r w:rsidRPr="00BD3D74">
        <w:rPr>
          <w:rFonts w:ascii="Times New Roman" w:hAnsi="Times New Roman"/>
          <w:b/>
          <w:color w:val="000000" w:themeColor="text1"/>
          <w:sz w:val="28"/>
          <w:szCs w:val="28"/>
        </w:rPr>
        <w:t xml:space="preserve"> </w:t>
      </w:r>
      <w:r w:rsidRPr="00BD3D74">
        <w:rPr>
          <w:rFonts w:ascii="Times New Roman" w:hAnsi="Times New Roman"/>
          <w:b/>
          <w:sz w:val="28"/>
          <w:szCs w:val="28"/>
        </w:rPr>
        <w:t>Искусствоведческий дискурс и специфика реализации оценки</w:t>
      </w:r>
    </w:p>
    <w:p w14:paraId="7EE4B44D" w14:textId="77777777" w:rsidR="00BD3D74" w:rsidRPr="00BD3D74" w:rsidRDefault="00BD3D74" w:rsidP="00D541A2">
      <w:pPr>
        <w:spacing w:after="240"/>
        <w:ind w:firstLine="0"/>
        <w:jc w:val="center"/>
        <w:rPr>
          <w:rFonts w:ascii="Times New Roman" w:hAnsi="Times New Roman"/>
          <w:b/>
          <w:color w:val="000000" w:themeColor="text1"/>
          <w:sz w:val="28"/>
          <w:szCs w:val="28"/>
        </w:rPr>
      </w:pPr>
      <w:r w:rsidRPr="00BD3D74">
        <w:rPr>
          <w:rFonts w:ascii="Times New Roman" w:hAnsi="Times New Roman"/>
          <w:b/>
          <w:sz w:val="28"/>
          <w:szCs w:val="28"/>
          <w:highlight w:val="white"/>
        </w:rPr>
        <w:t xml:space="preserve">1.1 Особенности </w:t>
      </w:r>
      <w:r w:rsidRPr="00BD3D74">
        <w:rPr>
          <w:rFonts w:ascii="Times New Roman" w:hAnsi="Times New Roman"/>
          <w:b/>
          <w:color w:val="000000" w:themeColor="text1"/>
          <w:sz w:val="28"/>
          <w:szCs w:val="28"/>
          <w:highlight w:val="white"/>
        </w:rPr>
        <w:t>искусствоведческого дискурса</w:t>
      </w:r>
    </w:p>
    <w:p w14:paraId="26E5F8AB" w14:textId="0461DEC4" w:rsidR="00BD3D74" w:rsidRDefault="00BD3D74" w:rsidP="003E4EF8">
      <w:pPr>
        <w:spacing w:after="0"/>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Для того</w:t>
      </w:r>
      <w:r w:rsidRPr="00264991">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чтобы сформулировать понят</w:t>
      </w:r>
      <w:r w:rsidR="00A244E6">
        <w:rPr>
          <w:rFonts w:ascii="Times New Roman" w:hAnsi="Times New Roman"/>
          <w:color w:val="000000"/>
          <w:sz w:val="28"/>
          <w:szCs w:val="28"/>
          <w:shd w:val="clear" w:color="auto" w:fill="FFFFFF"/>
        </w:rPr>
        <w:t xml:space="preserve">ие «искусствоведческий дискурс» </w:t>
      </w:r>
      <w:r w:rsidR="00A244E6" w:rsidRPr="002A120A">
        <w:rPr>
          <w:rFonts w:ascii="Times New Roman" w:hAnsi="Times New Roman"/>
          <w:color w:val="000000"/>
          <w:sz w:val="28"/>
          <w:szCs w:val="28"/>
          <w:shd w:val="clear" w:color="auto" w:fill="FFFFFF"/>
        </w:rPr>
        <w:t xml:space="preserve">необходимо остановиться на трактовке понятия </w:t>
      </w:r>
      <w:r w:rsidR="00A244E6" w:rsidRPr="002A120A">
        <w:rPr>
          <w:rFonts w:ascii="Times New Roman" w:hAnsi="Times New Roman"/>
          <w:i/>
          <w:color w:val="000000"/>
          <w:sz w:val="28"/>
          <w:szCs w:val="28"/>
          <w:shd w:val="clear" w:color="auto" w:fill="FFFFFF"/>
        </w:rPr>
        <w:t>дискурс</w:t>
      </w:r>
      <w:r w:rsidR="00A244E6" w:rsidRPr="002A120A">
        <w:rPr>
          <w:rFonts w:ascii="Times New Roman" w:hAnsi="Times New Roman"/>
          <w:color w:val="000000"/>
          <w:sz w:val="28"/>
          <w:szCs w:val="28"/>
          <w:shd w:val="clear" w:color="auto" w:fill="FFFFFF"/>
        </w:rPr>
        <w:t>.</w:t>
      </w:r>
      <w:r w:rsidRPr="00FB7577">
        <w:rPr>
          <w:rFonts w:ascii="Times New Roman" w:hAnsi="Times New Roman"/>
          <w:color w:val="000000"/>
          <w:sz w:val="28"/>
          <w:szCs w:val="28"/>
          <w:shd w:val="clear" w:color="auto" w:fill="FFFFFF"/>
        </w:rPr>
        <w:t xml:space="preserve"> Вслед за Н.</w:t>
      </w:r>
      <w:r w:rsidR="00F14DE1">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Д. Арутюновой, под дискурсом мы понимаем «речь, рассматриваемую как целенаправленное социальное действие, как компонент, участвующий во взаимодействии людей и механизмах их сознания (когнитивных процессах)»</w:t>
      </w:r>
      <w:r w:rsidRPr="00BD3D74">
        <w:t xml:space="preserve"> </w:t>
      </w:r>
      <w:hyperlink r:id="rId10" w:history="1">
        <w:r w:rsidRPr="001465CB">
          <w:rPr>
            <w:rStyle w:val="a8"/>
            <w:rFonts w:ascii="Times New Roman" w:hAnsi="Times New Roman"/>
            <w:color w:val="000000" w:themeColor="text1"/>
            <w:sz w:val="28"/>
            <w:szCs w:val="28"/>
            <w:shd w:val="clear" w:color="auto" w:fill="FFFFFF"/>
          </w:rPr>
          <w:t>[Арутюнова 1998: 136]</w:t>
        </w:r>
      </w:hyperlink>
      <w:r w:rsidRPr="001465CB">
        <w:rPr>
          <w:rFonts w:ascii="Times New Roman" w:hAnsi="Times New Roman"/>
          <w:color w:val="000000" w:themeColor="text1"/>
          <w:sz w:val="28"/>
          <w:szCs w:val="28"/>
          <w:shd w:val="clear" w:color="auto" w:fill="FFFFFF"/>
        </w:rPr>
        <w:t xml:space="preserve">. </w:t>
      </w:r>
      <w:r w:rsidRPr="00310F16">
        <w:rPr>
          <w:rFonts w:ascii="Times New Roman" w:hAnsi="Times New Roman"/>
          <w:color w:val="000000"/>
          <w:sz w:val="28"/>
          <w:szCs w:val="28"/>
          <w:shd w:val="clear" w:color="auto" w:fill="FFFFFF"/>
        </w:rPr>
        <w:t xml:space="preserve"> </w:t>
      </w:r>
      <w:r w:rsidR="00417DD4" w:rsidRPr="002A120A">
        <w:rPr>
          <w:rFonts w:ascii="Times New Roman" w:hAnsi="Times New Roman"/>
          <w:color w:val="000000"/>
          <w:sz w:val="28"/>
          <w:szCs w:val="28"/>
          <w:shd w:val="clear" w:color="auto" w:fill="FFFFFF"/>
        </w:rPr>
        <w:t>К</w:t>
      </w:r>
      <w:r w:rsidRPr="002A120A">
        <w:rPr>
          <w:rFonts w:ascii="Times New Roman" w:hAnsi="Times New Roman"/>
          <w:color w:val="000000"/>
          <w:sz w:val="28"/>
          <w:szCs w:val="28"/>
          <w:shd w:val="clear" w:color="auto" w:fill="FFFFFF"/>
        </w:rPr>
        <w:t>ак отме</w:t>
      </w:r>
      <w:r w:rsidR="00417DD4" w:rsidRPr="002A120A">
        <w:rPr>
          <w:rFonts w:ascii="Times New Roman" w:hAnsi="Times New Roman"/>
          <w:color w:val="000000"/>
          <w:sz w:val="28"/>
          <w:szCs w:val="28"/>
          <w:shd w:val="clear" w:color="auto" w:fill="FFFFFF"/>
        </w:rPr>
        <w:t>чает</w:t>
      </w:r>
      <w:r w:rsidRPr="00FB7577">
        <w:rPr>
          <w:rFonts w:ascii="Times New Roman" w:hAnsi="Times New Roman"/>
          <w:color w:val="000000"/>
          <w:sz w:val="28"/>
          <w:szCs w:val="28"/>
          <w:shd w:val="clear" w:color="auto" w:fill="FFFFFF"/>
        </w:rPr>
        <w:t xml:space="preserve"> Ю.</w:t>
      </w:r>
      <w:r w:rsidR="00F14DE1">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С. Степанов, «дискурс – это «язык в языке», но представленный в виде особой социальной данности. Дискурс реально существует не в виде своей «грамматики» и своего «лексикона» как язык просто. Дискурс существует</w:t>
      </w:r>
      <w:r w:rsidRPr="00264991">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прежде всего</w:t>
      </w:r>
      <w:r w:rsidRPr="00264991">
        <w:rPr>
          <w:rFonts w:ascii="Times New Roman" w:hAnsi="Times New Roman"/>
          <w:color w:val="000000"/>
          <w:sz w:val="28"/>
          <w:szCs w:val="28"/>
          <w:shd w:val="clear" w:color="auto" w:fill="FFFFFF"/>
        </w:rPr>
        <w:t>,</w:t>
      </w:r>
      <w:r w:rsidRPr="00FB7577">
        <w:rPr>
          <w:rFonts w:ascii="Times New Roman" w:hAnsi="Times New Roman"/>
          <w:color w:val="000000"/>
          <w:sz w:val="28"/>
          <w:szCs w:val="28"/>
          <w:shd w:val="clear" w:color="auto" w:fill="FFFFFF"/>
        </w:rPr>
        <w:t xml:space="preserve"> и главным образом в текстах, но таких, за которыми встаёт особая грамматика, особый лексикон, особые правила словоупотребления и синтаксиса, особая семантика, в конечном счёте – особый мир. В мире всякого дискурса действуют свои правила истинности, свой этикет. Это – «возможный (альтернативный) мир в полном смысле этого логико-философского термина. Каждый дискурс – это один из «возможных миров</w:t>
      </w:r>
      <w:r w:rsidRPr="001465CB">
        <w:rPr>
          <w:rFonts w:ascii="Times New Roman" w:hAnsi="Times New Roman"/>
          <w:color w:val="000000" w:themeColor="text1"/>
          <w:sz w:val="28"/>
          <w:szCs w:val="28"/>
          <w:shd w:val="clear" w:color="auto" w:fill="FFFFFF"/>
        </w:rPr>
        <w:t xml:space="preserve">» </w:t>
      </w:r>
      <w:hyperlink r:id="rId11" w:history="1">
        <w:r w:rsidRPr="001465CB">
          <w:rPr>
            <w:rStyle w:val="a8"/>
            <w:rFonts w:ascii="Times New Roman" w:hAnsi="Times New Roman"/>
            <w:color w:val="000000" w:themeColor="text1"/>
            <w:sz w:val="28"/>
            <w:szCs w:val="28"/>
            <w:shd w:val="clear" w:color="auto" w:fill="FFFFFF"/>
          </w:rPr>
          <w:t>[Степанов 1995:  41]</w:t>
        </w:r>
      </w:hyperlink>
      <w:r w:rsidRPr="001465CB">
        <w:rPr>
          <w:rFonts w:ascii="Times New Roman" w:hAnsi="Times New Roman"/>
          <w:color w:val="000000" w:themeColor="text1"/>
          <w:sz w:val="28"/>
          <w:szCs w:val="28"/>
          <w:shd w:val="clear" w:color="auto" w:fill="FFFFFF"/>
        </w:rPr>
        <w:t xml:space="preserve">. </w:t>
      </w:r>
      <w:r w:rsidRPr="00FB7577">
        <w:rPr>
          <w:rFonts w:ascii="Times New Roman" w:hAnsi="Times New Roman"/>
          <w:color w:val="000000"/>
          <w:sz w:val="28"/>
          <w:szCs w:val="28"/>
          <w:shd w:val="clear" w:color="auto" w:fill="FFFFFF"/>
        </w:rPr>
        <w:t xml:space="preserve">Таким образом, дискурс - это связный текст, который обладает элементами не только специфичной лексики и грамматики; </w:t>
      </w:r>
      <w:r>
        <w:rPr>
          <w:rFonts w:ascii="Times New Roman" w:hAnsi="Times New Roman"/>
          <w:color w:val="000000"/>
          <w:sz w:val="28"/>
          <w:szCs w:val="28"/>
          <w:shd w:val="clear" w:color="auto" w:fill="FFFFFF"/>
        </w:rPr>
        <w:t xml:space="preserve">это </w:t>
      </w:r>
      <w:r w:rsidRPr="00FB7577">
        <w:rPr>
          <w:rFonts w:ascii="Times New Roman" w:hAnsi="Times New Roman"/>
          <w:color w:val="000000"/>
          <w:sz w:val="28"/>
          <w:szCs w:val="28"/>
          <w:shd w:val="clear" w:color="auto" w:fill="FFFFFF"/>
        </w:rPr>
        <w:t xml:space="preserve">текст, взятый в событийном аспекте и содержащий </w:t>
      </w:r>
      <w:proofErr w:type="spellStart"/>
      <w:r w:rsidRPr="00FB7577">
        <w:rPr>
          <w:rFonts w:ascii="Times New Roman" w:hAnsi="Times New Roman"/>
          <w:color w:val="000000"/>
          <w:sz w:val="28"/>
          <w:szCs w:val="28"/>
          <w:shd w:val="clear" w:color="auto" w:fill="FFFFFF"/>
        </w:rPr>
        <w:t>перфомативную</w:t>
      </w:r>
      <w:proofErr w:type="spellEnd"/>
      <w:r w:rsidRPr="00FB7577">
        <w:rPr>
          <w:rFonts w:ascii="Times New Roman" w:hAnsi="Times New Roman"/>
          <w:color w:val="000000"/>
          <w:sz w:val="28"/>
          <w:szCs w:val="28"/>
          <w:shd w:val="clear" w:color="auto" w:fill="FFFFFF"/>
        </w:rPr>
        <w:t xml:space="preserve"> информацию. </w:t>
      </w:r>
    </w:p>
    <w:p w14:paraId="1DE0796E" w14:textId="5B64DDE6" w:rsidR="002A120A" w:rsidRPr="001650DE" w:rsidRDefault="00BD3D74" w:rsidP="003E4EF8">
      <w:pPr>
        <w:spacing w:after="0"/>
        <w:ind w:firstLine="851"/>
        <w:jc w:val="both"/>
        <w:rPr>
          <w:rFonts w:ascii="Times New Roman" w:hAnsi="Times New Roman"/>
          <w:color w:val="000000"/>
          <w:sz w:val="28"/>
          <w:szCs w:val="28"/>
          <w:shd w:val="clear" w:color="auto" w:fill="FFFFFF"/>
        </w:rPr>
      </w:pPr>
      <w:r w:rsidRPr="00FB7577">
        <w:rPr>
          <w:rFonts w:ascii="Times New Roman" w:hAnsi="Times New Roman"/>
          <w:color w:val="000000"/>
          <w:sz w:val="28"/>
          <w:szCs w:val="28"/>
          <w:shd w:val="clear" w:color="auto" w:fill="FFFFFF"/>
        </w:rPr>
        <w:t>Многие ученые считают, что изобразительное искусство является тематическим ядром искус</w:t>
      </w:r>
      <w:r>
        <w:rPr>
          <w:rFonts w:ascii="Times New Roman" w:hAnsi="Times New Roman"/>
          <w:color w:val="000000"/>
          <w:sz w:val="28"/>
          <w:szCs w:val="28"/>
          <w:shd w:val="clear" w:color="auto" w:fill="FFFFFF"/>
        </w:rPr>
        <w:t xml:space="preserve">ствоведческого дискурса. Однако </w:t>
      </w:r>
      <w:r w:rsidRPr="00FB7577">
        <w:rPr>
          <w:rFonts w:ascii="Times New Roman" w:hAnsi="Times New Roman"/>
          <w:color w:val="000000"/>
          <w:sz w:val="28"/>
          <w:szCs w:val="28"/>
          <w:shd w:val="clear" w:color="auto" w:fill="FFFFFF"/>
        </w:rPr>
        <w:t xml:space="preserve">также стоит учитывать то, что многие другие исследователи рассматривают природу искусствоведческого </w:t>
      </w:r>
      <w:r w:rsidR="00C37E46">
        <w:rPr>
          <w:rFonts w:ascii="Times New Roman" w:hAnsi="Times New Roman"/>
          <w:color w:val="000000"/>
          <w:sz w:val="28"/>
          <w:szCs w:val="28"/>
          <w:shd w:val="clear" w:color="auto" w:fill="FFFFFF"/>
        </w:rPr>
        <w:t>дискурса в другом виде. Так, У.</w:t>
      </w:r>
      <w:r w:rsidR="00F14DE1">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 xml:space="preserve">А. </w:t>
      </w:r>
      <w:proofErr w:type="spellStart"/>
      <w:r w:rsidRPr="00FB7577">
        <w:rPr>
          <w:rFonts w:ascii="Times New Roman" w:hAnsi="Times New Roman"/>
          <w:color w:val="000000"/>
          <w:sz w:val="28"/>
          <w:szCs w:val="28"/>
          <w:shd w:val="clear" w:color="auto" w:fill="FFFFFF"/>
        </w:rPr>
        <w:t>Жаркова</w:t>
      </w:r>
      <w:proofErr w:type="spellEnd"/>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определяет его </w:t>
      </w:r>
      <w:r w:rsidRPr="00FB7577">
        <w:rPr>
          <w:rFonts w:ascii="Times New Roman" w:hAnsi="Times New Roman"/>
          <w:color w:val="000000"/>
          <w:sz w:val="28"/>
          <w:szCs w:val="28"/>
          <w:shd w:val="clear" w:color="auto" w:fill="FFFFFF"/>
        </w:rPr>
        <w:t xml:space="preserve">как «аллюзию к названию науки об искусстве» </w:t>
      </w:r>
      <w:hyperlink r:id="rId12" w:history="1">
        <w:r w:rsidRPr="001465CB">
          <w:rPr>
            <w:rStyle w:val="a8"/>
            <w:rFonts w:ascii="Times New Roman" w:hAnsi="Times New Roman"/>
            <w:color w:val="000000" w:themeColor="text1"/>
            <w:sz w:val="28"/>
            <w:szCs w:val="28"/>
            <w:shd w:val="clear" w:color="auto" w:fill="FFFFFF"/>
          </w:rPr>
          <w:t>[</w:t>
        </w:r>
        <w:proofErr w:type="spellStart"/>
        <w:r w:rsidRPr="001465CB">
          <w:rPr>
            <w:rStyle w:val="a8"/>
            <w:rFonts w:ascii="Times New Roman" w:hAnsi="Times New Roman"/>
            <w:color w:val="000000" w:themeColor="text1"/>
            <w:sz w:val="28"/>
            <w:szCs w:val="28"/>
            <w:shd w:val="clear" w:color="auto" w:fill="FFFFFF"/>
          </w:rPr>
          <w:t>Жаркова</w:t>
        </w:r>
        <w:proofErr w:type="spellEnd"/>
        <w:r w:rsidRPr="001465CB">
          <w:rPr>
            <w:rStyle w:val="a8"/>
            <w:rFonts w:ascii="Times New Roman" w:hAnsi="Times New Roman"/>
            <w:color w:val="000000" w:themeColor="text1"/>
            <w:sz w:val="28"/>
            <w:szCs w:val="28"/>
            <w:shd w:val="clear" w:color="auto" w:fill="FFFFFF"/>
          </w:rPr>
          <w:t xml:space="preserve"> 2011: 49-50]</w:t>
        </w:r>
      </w:hyperlink>
      <w:r w:rsidRPr="001465CB">
        <w:rPr>
          <w:rFonts w:ascii="Times New Roman" w:hAnsi="Times New Roman"/>
          <w:color w:val="000000" w:themeColor="text1"/>
          <w:sz w:val="28"/>
          <w:szCs w:val="28"/>
          <w:shd w:val="clear" w:color="auto" w:fill="FFFFFF"/>
        </w:rPr>
        <w:t xml:space="preserve">. </w:t>
      </w:r>
      <w:r>
        <w:rPr>
          <w:rFonts w:ascii="Times New Roman" w:hAnsi="Times New Roman"/>
          <w:color w:val="000000"/>
          <w:sz w:val="28"/>
          <w:szCs w:val="28"/>
          <w:shd w:val="clear" w:color="auto" w:fill="FFFFFF"/>
        </w:rPr>
        <w:t xml:space="preserve">Она </w:t>
      </w:r>
      <w:r w:rsidRPr="00FB7577">
        <w:rPr>
          <w:rFonts w:ascii="Times New Roman" w:hAnsi="Times New Roman"/>
          <w:color w:val="000000"/>
          <w:sz w:val="28"/>
          <w:szCs w:val="28"/>
          <w:shd w:val="clear" w:color="auto" w:fill="FFFFFF"/>
        </w:rPr>
        <w:t>объясняет это тем, что искусствовед</w:t>
      </w:r>
      <w:r>
        <w:rPr>
          <w:rFonts w:ascii="Times New Roman" w:hAnsi="Times New Roman"/>
          <w:color w:val="000000"/>
          <w:sz w:val="28"/>
          <w:szCs w:val="28"/>
          <w:shd w:val="clear" w:color="auto" w:fill="FFFFFF"/>
        </w:rPr>
        <w:t>ы</w:t>
      </w:r>
      <w:r w:rsidRPr="00FA4993">
        <w:rPr>
          <w:rFonts w:ascii="Times New Roman" w:hAnsi="Times New Roman"/>
          <w:color w:val="000000"/>
          <w:sz w:val="28"/>
          <w:szCs w:val="28"/>
          <w:shd w:val="clear" w:color="auto" w:fill="FFFFFF"/>
        </w:rPr>
        <w:t>,</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пытаясь интерпретировать </w:t>
      </w:r>
      <w:r w:rsidRPr="00FB7577">
        <w:rPr>
          <w:rFonts w:ascii="Times New Roman" w:hAnsi="Times New Roman"/>
          <w:color w:val="000000"/>
          <w:sz w:val="28"/>
          <w:szCs w:val="28"/>
          <w:shd w:val="clear" w:color="auto" w:fill="FFFFFF"/>
        </w:rPr>
        <w:t>искусство, ст</w:t>
      </w:r>
      <w:r>
        <w:rPr>
          <w:rFonts w:ascii="Times New Roman" w:hAnsi="Times New Roman"/>
          <w:color w:val="000000"/>
          <w:sz w:val="28"/>
          <w:szCs w:val="28"/>
          <w:shd w:val="clear" w:color="auto" w:fill="FFFFFF"/>
        </w:rPr>
        <w:t xml:space="preserve">араются разобраться в </w:t>
      </w:r>
      <w:r w:rsidRPr="00FB7577">
        <w:rPr>
          <w:rFonts w:ascii="Times New Roman" w:hAnsi="Times New Roman"/>
          <w:color w:val="000000"/>
          <w:sz w:val="28"/>
          <w:szCs w:val="28"/>
          <w:shd w:val="clear" w:color="auto" w:fill="FFFFFF"/>
        </w:rPr>
        <w:t>смысл</w:t>
      </w:r>
      <w:r>
        <w:rPr>
          <w:rFonts w:ascii="Times New Roman" w:hAnsi="Times New Roman"/>
          <w:color w:val="000000"/>
          <w:sz w:val="28"/>
          <w:szCs w:val="28"/>
          <w:shd w:val="clear" w:color="auto" w:fill="FFFFFF"/>
        </w:rPr>
        <w:t>е</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композиций</w:t>
      </w:r>
      <w:r w:rsidRPr="00FB7577">
        <w:rPr>
          <w:rFonts w:ascii="Times New Roman" w:hAnsi="Times New Roman"/>
          <w:color w:val="000000"/>
          <w:sz w:val="28"/>
          <w:szCs w:val="28"/>
          <w:shd w:val="clear" w:color="auto" w:fill="FFFFFF"/>
        </w:rPr>
        <w:t xml:space="preserve">, донести до </w:t>
      </w:r>
      <w:r>
        <w:rPr>
          <w:rFonts w:ascii="Times New Roman" w:hAnsi="Times New Roman"/>
          <w:color w:val="000000"/>
          <w:sz w:val="28"/>
          <w:szCs w:val="28"/>
          <w:shd w:val="clear" w:color="auto" w:fill="FFFFFF"/>
        </w:rPr>
        <w:t>реципиента посылы авторов, нередко «додумывая» за художников</w:t>
      </w:r>
      <w:r w:rsidRPr="00FB7577">
        <w:rPr>
          <w:rFonts w:ascii="Times New Roman" w:hAnsi="Times New Roman"/>
          <w:color w:val="000000"/>
          <w:sz w:val="28"/>
          <w:szCs w:val="28"/>
          <w:shd w:val="clear" w:color="auto" w:fill="FFFFFF"/>
        </w:rPr>
        <w:t xml:space="preserve">. Е.В. </w:t>
      </w:r>
      <w:proofErr w:type="spellStart"/>
      <w:r w:rsidRPr="00FB7577">
        <w:rPr>
          <w:rFonts w:ascii="Times New Roman" w:hAnsi="Times New Roman"/>
          <w:color w:val="000000"/>
          <w:sz w:val="28"/>
          <w:szCs w:val="28"/>
          <w:shd w:val="clear" w:color="auto" w:fill="FFFFFF"/>
        </w:rPr>
        <w:t>Милетова</w:t>
      </w:r>
      <w:proofErr w:type="spellEnd"/>
      <w:r w:rsidRPr="00FB7577">
        <w:rPr>
          <w:rFonts w:ascii="Times New Roman" w:hAnsi="Times New Roman"/>
          <w:color w:val="000000"/>
          <w:sz w:val="28"/>
          <w:szCs w:val="28"/>
          <w:shd w:val="clear" w:color="auto" w:fill="FFFFFF"/>
        </w:rPr>
        <w:t xml:space="preserve"> же считает, что «искусствоведческий дискурс есть </w:t>
      </w:r>
      <w:r w:rsidRPr="00FB7577">
        <w:rPr>
          <w:rFonts w:ascii="Times New Roman" w:hAnsi="Times New Roman"/>
          <w:color w:val="000000"/>
          <w:sz w:val="28"/>
          <w:szCs w:val="28"/>
          <w:shd w:val="clear" w:color="auto" w:fill="FFFFFF"/>
        </w:rPr>
        <w:lastRenderedPageBreak/>
        <w:t xml:space="preserve">целенаправленная коммуникативная деятельность, связанная с интерпретацией произведения (или произведений) искусства, осуществляемая её участниками в форме устной и письменной речи, в соответствии с принятыми в обществе правилами, нормами, стандартами» </w:t>
      </w:r>
      <w:hyperlink r:id="rId13" w:history="1">
        <w:r w:rsidRPr="001465CB">
          <w:rPr>
            <w:rStyle w:val="a8"/>
            <w:rFonts w:ascii="Times New Roman" w:hAnsi="Times New Roman"/>
            <w:color w:val="000000" w:themeColor="text1"/>
            <w:sz w:val="28"/>
            <w:szCs w:val="28"/>
            <w:shd w:val="clear" w:color="auto" w:fill="FFFFFF"/>
          </w:rPr>
          <w:t>[</w:t>
        </w:r>
        <w:proofErr w:type="spellStart"/>
        <w:r w:rsidRPr="001465CB">
          <w:rPr>
            <w:rStyle w:val="a8"/>
            <w:rFonts w:ascii="Times New Roman" w:hAnsi="Times New Roman"/>
            <w:color w:val="000000" w:themeColor="text1"/>
            <w:sz w:val="28"/>
            <w:szCs w:val="28"/>
            <w:shd w:val="clear" w:color="auto" w:fill="FFFFFF"/>
          </w:rPr>
          <w:t>Милетова</w:t>
        </w:r>
        <w:proofErr w:type="spellEnd"/>
        <w:r w:rsidRPr="001465CB">
          <w:rPr>
            <w:rStyle w:val="a8"/>
            <w:rFonts w:ascii="Times New Roman" w:hAnsi="Times New Roman"/>
            <w:color w:val="000000" w:themeColor="text1"/>
            <w:sz w:val="28"/>
            <w:szCs w:val="28"/>
            <w:shd w:val="clear" w:color="auto" w:fill="FFFFFF"/>
          </w:rPr>
          <w:t xml:space="preserve"> 2013: 115]</w:t>
        </w:r>
      </w:hyperlink>
      <w:r w:rsidRPr="001465CB">
        <w:rPr>
          <w:rFonts w:ascii="Times New Roman" w:hAnsi="Times New Roman"/>
          <w:color w:val="000000" w:themeColor="text1"/>
          <w:sz w:val="28"/>
          <w:szCs w:val="28"/>
          <w:shd w:val="clear" w:color="auto" w:fill="FFFFFF"/>
        </w:rPr>
        <w:t>.</w:t>
      </w:r>
      <w:r w:rsidRPr="00FB7577">
        <w:rPr>
          <w:rFonts w:ascii="Times New Roman" w:hAnsi="Times New Roman"/>
          <w:color w:val="000000"/>
          <w:sz w:val="28"/>
          <w:szCs w:val="28"/>
          <w:shd w:val="clear" w:color="auto" w:fill="FFFFFF"/>
        </w:rPr>
        <w:t xml:space="preserve"> </w:t>
      </w:r>
    </w:p>
    <w:p w14:paraId="5F8173FD" w14:textId="073A1C85" w:rsidR="00BD3D74" w:rsidRDefault="00FB136A" w:rsidP="003E4EF8">
      <w:pPr>
        <w:spacing w:after="0"/>
        <w:ind w:firstLine="851"/>
        <w:jc w:val="both"/>
        <w:rPr>
          <w:rFonts w:ascii="Times New Roman" w:hAnsi="Times New Roman"/>
          <w:color w:val="000000" w:themeColor="text1"/>
          <w:sz w:val="28"/>
          <w:szCs w:val="28"/>
          <w:shd w:val="clear" w:color="auto" w:fill="FFFFFF"/>
        </w:rPr>
      </w:pPr>
      <w:r>
        <w:rPr>
          <w:rFonts w:ascii="Times New Roman" w:hAnsi="Times New Roman"/>
          <w:color w:val="000000"/>
          <w:sz w:val="28"/>
          <w:szCs w:val="28"/>
          <w:shd w:val="clear" w:color="auto" w:fill="FFFFFF"/>
        </w:rPr>
        <w:t>Н</w:t>
      </w:r>
      <w:r w:rsidR="00BD3D74" w:rsidRPr="00FB7577">
        <w:rPr>
          <w:rFonts w:ascii="Times New Roman" w:hAnsi="Times New Roman"/>
          <w:color w:val="000000"/>
          <w:sz w:val="28"/>
          <w:szCs w:val="28"/>
        </w:rPr>
        <w:t>аиболее близкой к нашей позиции можно считать точку зрения А.</w:t>
      </w:r>
      <w:r w:rsidR="00F14DE1">
        <w:rPr>
          <w:rFonts w:ascii="Times New Roman" w:hAnsi="Times New Roman"/>
          <w:color w:val="000000"/>
          <w:sz w:val="28"/>
          <w:szCs w:val="28"/>
        </w:rPr>
        <w:t xml:space="preserve"> </w:t>
      </w:r>
      <w:r w:rsidR="00BD3D74" w:rsidRPr="00FB7577">
        <w:rPr>
          <w:rFonts w:ascii="Times New Roman" w:hAnsi="Times New Roman"/>
          <w:color w:val="000000"/>
          <w:sz w:val="28"/>
          <w:szCs w:val="28"/>
        </w:rPr>
        <w:t>П.</w:t>
      </w:r>
      <w:r w:rsidR="00F14DE1">
        <w:rPr>
          <w:rFonts w:ascii="Times New Roman" w:hAnsi="Times New Roman"/>
          <w:color w:val="000000"/>
          <w:sz w:val="28"/>
          <w:szCs w:val="28"/>
        </w:rPr>
        <w:t xml:space="preserve"> </w:t>
      </w:r>
      <w:proofErr w:type="spellStart"/>
      <w:r w:rsidR="00BD3D74" w:rsidRPr="00FB7577">
        <w:rPr>
          <w:rFonts w:ascii="Times New Roman" w:hAnsi="Times New Roman"/>
          <w:color w:val="000000"/>
          <w:sz w:val="28"/>
          <w:szCs w:val="28"/>
        </w:rPr>
        <w:t>Булатовой</w:t>
      </w:r>
      <w:proofErr w:type="spellEnd"/>
      <w:r w:rsidR="00BD3D74">
        <w:rPr>
          <w:rFonts w:ascii="Times New Roman" w:hAnsi="Times New Roman"/>
          <w:color w:val="000000"/>
          <w:sz w:val="28"/>
          <w:szCs w:val="28"/>
        </w:rPr>
        <w:t xml:space="preserve">, </w:t>
      </w:r>
      <w:r w:rsidR="00BD3D74" w:rsidRPr="00FB7577">
        <w:rPr>
          <w:rFonts w:ascii="Times New Roman" w:hAnsi="Times New Roman"/>
          <w:color w:val="000000"/>
          <w:sz w:val="28"/>
          <w:szCs w:val="28"/>
        </w:rPr>
        <w:t xml:space="preserve">которая определяет искусствоведческий дискурс как </w:t>
      </w:r>
      <w:r w:rsidR="00BD3D74" w:rsidRPr="00FB7577">
        <w:rPr>
          <w:rFonts w:ascii="Times New Roman" w:hAnsi="Times New Roman"/>
          <w:color w:val="000000"/>
          <w:sz w:val="28"/>
          <w:szCs w:val="28"/>
          <w:shd w:val="clear" w:color="auto" w:fill="FFFFFF"/>
        </w:rPr>
        <w:t>«</w:t>
      </w:r>
      <w:r w:rsidR="00BD3D74" w:rsidRPr="00FB7577">
        <w:rPr>
          <w:rFonts w:ascii="Times New Roman" w:hAnsi="Times New Roman"/>
          <w:color w:val="000000"/>
          <w:sz w:val="28"/>
          <w:szCs w:val="28"/>
        </w:rPr>
        <w:t xml:space="preserve">организованный в рамках восприятия, авторитета, </w:t>
      </w:r>
      <w:proofErr w:type="spellStart"/>
      <w:r w:rsidR="00BD3D74" w:rsidRPr="00FB7577">
        <w:rPr>
          <w:rFonts w:ascii="Times New Roman" w:hAnsi="Times New Roman"/>
          <w:color w:val="000000"/>
          <w:sz w:val="28"/>
          <w:szCs w:val="28"/>
        </w:rPr>
        <w:t>оценочности</w:t>
      </w:r>
      <w:proofErr w:type="spellEnd"/>
      <w:r w:rsidR="00BD3D74" w:rsidRPr="00FB7577">
        <w:rPr>
          <w:rFonts w:ascii="Times New Roman" w:hAnsi="Times New Roman"/>
          <w:color w:val="000000"/>
          <w:sz w:val="28"/>
          <w:szCs w:val="28"/>
        </w:rPr>
        <w:t xml:space="preserve"> и других искусствоведческих стратеги</w:t>
      </w:r>
      <w:r w:rsidR="00BD3D74">
        <w:rPr>
          <w:rFonts w:ascii="Times New Roman" w:hAnsi="Times New Roman"/>
          <w:color w:val="000000"/>
          <w:sz w:val="28"/>
          <w:szCs w:val="28"/>
        </w:rPr>
        <w:t xml:space="preserve">й </w:t>
      </w:r>
      <w:proofErr w:type="spellStart"/>
      <w:r w:rsidR="00BD3D74">
        <w:rPr>
          <w:rFonts w:ascii="Times New Roman" w:hAnsi="Times New Roman"/>
          <w:color w:val="000000"/>
          <w:sz w:val="28"/>
          <w:szCs w:val="28"/>
        </w:rPr>
        <w:t>вербализованный</w:t>
      </w:r>
      <w:proofErr w:type="spellEnd"/>
      <w:r w:rsidR="00BD3D74">
        <w:rPr>
          <w:rFonts w:ascii="Times New Roman" w:hAnsi="Times New Roman"/>
          <w:color w:val="000000"/>
          <w:sz w:val="28"/>
          <w:szCs w:val="28"/>
        </w:rPr>
        <w:t xml:space="preserve"> опыт мышления</w:t>
      </w:r>
      <w:r w:rsidR="00BD3D74" w:rsidRPr="00FB7577">
        <w:rPr>
          <w:rFonts w:ascii="Times New Roman" w:hAnsi="Times New Roman"/>
          <w:color w:val="000000"/>
          <w:sz w:val="28"/>
          <w:szCs w:val="28"/>
          <w:shd w:val="clear" w:color="auto" w:fill="FFFFFF"/>
        </w:rPr>
        <w:t>»</w:t>
      </w:r>
      <w:r w:rsidR="00BD3D74" w:rsidRPr="005411CE">
        <w:rPr>
          <w:rFonts w:ascii="Times New Roman" w:hAnsi="Times New Roman"/>
          <w:color w:val="000000"/>
          <w:sz w:val="28"/>
          <w:szCs w:val="28"/>
          <w:shd w:val="clear" w:color="auto" w:fill="FFFFFF"/>
        </w:rPr>
        <w:t xml:space="preserve"> </w:t>
      </w:r>
      <w:r w:rsidR="00BD3D74" w:rsidRPr="00FB7577">
        <w:rPr>
          <w:rFonts w:ascii="Times New Roman" w:hAnsi="Times New Roman"/>
          <w:color w:val="000000"/>
          <w:sz w:val="28"/>
          <w:szCs w:val="28"/>
        </w:rPr>
        <w:t xml:space="preserve">и на этой </w:t>
      </w:r>
      <w:proofErr w:type="spellStart"/>
      <w:r w:rsidR="00BD3D74" w:rsidRPr="00FB7577">
        <w:rPr>
          <w:rFonts w:ascii="Times New Roman" w:hAnsi="Times New Roman"/>
          <w:color w:val="000000"/>
          <w:sz w:val="28"/>
          <w:szCs w:val="28"/>
        </w:rPr>
        <w:t>прагма</w:t>
      </w:r>
      <w:proofErr w:type="spellEnd"/>
      <w:r w:rsidR="00BD3D74" w:rsidRPr="00FB7577">
        <w:rPr>
          <w:rFonts w:ascii="Times New Roman" w:hAnsi="Times New Roman"/>
          <w:color w:val="000000"/>
          <w:sz w:val="28"/>
          <w:szCs w:val="28"/>
        </w:rPr>
        <w:t xml:space="preserve">-когнитивной основе обосновывает подход к исследованию интерпретации </w:t>
      </w:r>
      <w:r w:rsidR="00BD3D74">
        <w:rPr>
          <w:rFonts w:ascii="Times New Roman" w:hAnsi="Times New Roman"/>
          <w:color w:val="000000"/>
          <w:sz w:val="28"/>
          <w:szCs w:val="28"/>
        </w:rPr>
        <w:t xml:space="preserve">объекта </w:t>
      </w:r>
      <w:r w:rsidR="00BD3D74" w:rsidRPr="00FB7577">
        <w:rPr>
          <w:rFonts w:ascii="Times New Roman" w:hAnsi="Times New Roman"/>
          <w:color w:val="000000"/>
          <w:sz w:val="28"/>
          <w:szCs w:val="28"/>
        </w:rPr>
        <w:t xml:space="preserve">искусства </w:t>
      </w:r>
      <w:hyperlink r:id="rId14" w:history="1">
        <w:r w:rsidR="00BD3D74" w:rsidRPr="001465CB">
          <w:rPr>
            <w:rStyle w:val="a8"/>
            <w:rFonts w:ascii="Times New Roman" w:hAnsi="Times New Roman"/>
            <w:color w:val="000000" w:themeColor="text1"/>
            <w:sz w:val="28"/>
            <w:szCs w:val="28"/>
          </w:rPr>
          <w:t>[Булатова 1999: 44]</w:t>
        </w:r>
      </w:hyperlink>
      <w:r w:rsidR="00BD3D74" w:rsidRPr="001465CB">
        <w:rPr>
          <w:rFonts w:ascii="Times New Roman" w:hAnsi="Times New Roman"/>
          <w:color w:val="000000" w:themeColor="text1"/>
          <w:sz w:val="28"/>
          <w:szCs w:val="28"/>
        </w:rPr>
        <w:t>.</w:t>
      </w:r>
      <w:r w:rsidR="00BD3D74" w:rsidRPr="001465CB">
        <w:rPr>
          <w:rFonts w:ascii="Times New Roman" w:hAnsi="Times New Roman"/>
          <w:color w:val="000000" w:themeColor="text1"/>
          <w:sz w:val="28"/>
          <w:szCs w:val="28"/>
          <w:shd w:val="clear" w:color="auto" w:fill="FFFFFF"/>
        </w:rPr>
        <w:t xml:space="preserve"> </w:t>
      </w:r>
    </w:p>
    <w:p w14:paraId="08029D08" w14:textId="546B1A97" w:rsidR="003015F8" w:rsidRDefault="003015F8" w:rsidP="003E4EF8">
      <w:pPr>
        <w:spacing w:after="0"/>
        <w:ind w:firstLine="851"/>
        <w:jc w:val="both"/>
        <w:rPr>
          <w:rFonts w:ascii="Times New Roman" w:hAnsi="Times New Roman"/>
          <w:color w:val="000000" w:themeColor="text1"/>
          <w:sz w:val="28"/>
          <w:szCs w:val="28"/>
          <w:shd w:val="clear" w:color="auto" w:fill="FFFFFF"/>
        </w:rPr>
      </w:pPr>
      <w:r w:rsidRPr="003015F8">
        <w:rPr>
          <w:rFonts w:ascii="Times New Roman" w:hAnsi="Times New Roman"/>
          <w:color w:val="000000" w:themeColor="text1"/>
          <w:sz w:val="28"/>
          <w:szCs w:val="28"/>
          <w:shd w:val="clear" w:color="auto" w:fill="FFFFFF"/>
        </w:rPr>
        <w:t>В связи с проблемой жанровой вариативности и</w:t>
      </w:r>
      <w:r w:rsidR="00C37E46">
        <w:rPr>
          <w:rFonts w:ascii="Times New Roman" w:hAnsi="Times New Roman"/>
          <w:color w:val="000000" w:themeColor="text1"/>
          <w:sz w:val="28"/>
          <w:szCs w:val="28"/>
          <w:shd w:val="clear" w:color="auto" w:fill="FFFFFF"/>
        </w:rPr>
        <w:t>скусствоведческого дискурса, А.</w:t>
      </w:r>
      <w:r w:rsidR="00F14DE1">
        <w:rPr>
          <w:rFonts w:ascii="Times New Roman" w:hAnsi="Times New Roman"/>
          <w:color w:val="000000" w:themeColor="text1"/>
          <w:sz w:val="28"/>
          <w:szCs w:val="28"/>
          <w:shd w:val="clear" w:color="auto" w:fill="FFFFFF"/>
        </w:rPr>
        <w:t xml:space="preserve"> </w:t>
      </w:r>
      <w:r w:rsidRPr="003015F8">
        <w:rPr>
          <w:rFonts w:ascii="Times New Roman" w:hAnsi="Times New Roman"/>
          <w:color w:val="000000" w:themeColor="text1"/>
          <w:sz w:val="28"/>
          <w:szCs w:val="28"/>
          <w:shd w:val="clear" w:color="auto" w:fill="FFFFFF"/>
        </w:rPr>
        <w:t>П. Булатова выделяет несколько жанров по ряду критериев: по функциональному признаку (сфера применения и воздействие на читающего) и по содержательному признаку (лексическая наполняемость и языковое разнообразие текстов) [Булатова 1999: 149].</w:t>
      </w:r>
    </w:p>
    <w:p w14:paraId="3868B329" w14:textId="696C45DB" w:rsidR="00EE5D63" w:rsidRDefault="00FA684C" w:rsidP="003E4EF8">
      <w:pPr>
        <w:spacing w:after="0"/>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 основным жанрам </w:t>
      </w:r>
      <w:r w:rsidR="00FB136A" w:rsidRPr="002A120A">
        <w:rPr>
          <w:rFonts w:ascii="Times New Roman" w:hAnsi="Times New Roman"/>
          <w:color w:val="000000"/>
          <w:sz w:val="28"/>
          <w:szCs w:val="28"/>
          <w:shd w:val="clear" w:color="auto" w:fill="FFFFFF"/>
        </w:rPr>
        <w:t>искусствоведческого дискурса</w:t>
      </w:r>
      <w:r w:rsidR="00FB136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относятся газетные статьи</w:t>
      </w:r>
      <w:r w:rsidRPr="00B306A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рецензии</w:t>
      </w:r>
      <w:r w:rsidRPr="00B306A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обзоры и анонсы</w:t>
      </w:r>
      <w:r w:rsidR="00B91B45">
        <w:rPr>
          <w:rFonts w:ascii="Times New Roman" w:hAnsi="Times New Roman"/>
          <w:color w:val="000000"/>
          <w:sz w:val="28"/>
          <w:szCs w:val="28"/>
          <w:shd w:val="clear" w:color="auto" w:fill="FFFFFF"/>
        </w:rPr>
        <w:t xml:space="preserve">, </w:t>
      </w:r>
      <w:r w:rsidR="00B91B45" w:rsidRPr="002A120A">
        <w:rPr>
          <w:rFonts w:ascii="Times New Roman" w:hAnsi="Times New Roman"/>
          <w:color w:val="000000"/>
          <w:sz w:val="28"/>
          <w:szCs w:val="28"/>
          <w:shd w:val="clear" w:color="auto" w:fill="FFFFFF"/>
        </w:rPr>
        <w:t>каталоги выставок, эссе, монографии</w:t>
      </w:r>
      <w:r>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 xml:space="preserve">Стоит </w:t>
      </w:r>
      <w:r>
        <w:rPr>
          <w:rFonts w:ascii="Times New Roman" w:hAnsi="Times New Roman"/>
          <w:color w:val="000000"/>
          <w:sz w:val="28"/>
          <w:szCs w:val="28"/>
          <w:shd w:val="clear" w:color="auto" w:fill="FFFFFF"/>
        </w:rPr>
        <w:t xml:space="preserve">отметить, что специализированную лексику сферы искусства делят </w:t>
      </w:r>
      <w:r w:rsidRPr="00FB7577">
        <w:rPr>
          <w:rFonts w:ascii="Times New Roman" w:hAnsi="Times New Roman"/>
          <w:color w:val="000000"/>
          <w:sz w:val="28"/>
          <w:szCs w:val="28"/>
          <w:shd w:val="clear" w:color="auto" w:fill="FFFFFF"/>
        </w:rPr>
        <w:t xml:space="preserve">на </w:t>
      </w:r>
      <w:r>
        <w:rPr>
          <w:rFonts w:ascii="Times New Roman" w:hAnsi="Times New Roman"/>
          <w:color w:val="000000"/>
          <w:sz w:val="28"/>
          <w:szCs w:val="28"/>
          <w:shd w:val="clear" w:color="auto" w:fill="FFFFFF"/>
        </w:rPr>
        <w:t>термины</w:t>
      </w:r>
      <w:r w:rsidRPr="00B306A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профессионализмы</w:t>
      </w:r>
      <w:r w:rsidRPr="00B306A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и</w:t>
      </w:r>
      <w:r w:rsidRPr="00FB7577">
        <w:rPr>
          <w:rFonts w:ascii="Times New Roman" w:hAnsi="Times New Roman"/>
          <w:color w:val="000000"/>
          <w:sz w:val="28"/>
          <w:szCs w:val="28"/>
          <w:shd w:val="clear" w:color="auto" w:fill="FFFFFF"/>
        </w:rPr>
        <w:t xml:space="preserve"> специализированные заимствования. </w:t>
      </w:r>
    </w:p>
    <w:p w14:paraId="38EDBA45" w14:textId="3CE7F9AE" w:rsidR="00FA684C" w:rsidRDefault="00FA684C" w:rsidP="003E4EF8">
      <w:pPr>
        <w:spacing w:after="0"/>
        <w:ind w:firstLine="851"/>
        <w:jc w:val="both"/>
        <w:rPr>
          <w:rFonts w:ascii="Times New Roman" w:hAnsi="Times New Roman"/>
          <w:color w:val="000000"/>
          <w:sz w:val="28"/>
          <w:szCs w:val="28"/>
          <w:shd w:val="clear" w:color="auto" w:fill="FFFFFF"/>
        </w:rPr>
      </w:pPr>
      <w:r w:rsidRPr="00FB7577">
        <w:rPr>
          <w:rFonts w:ascii="Times New Roman" w:hAnsi="Times New Roman"/>
          <w:color w:val="000000"/>
          <w:sz w:val="28"/>
          <w:szCs w:val="28"/>
          <w:shd w:val="clear" w:color="auto" w:fill="FFFFFF"/>
        </w:rPr>
        <w:t>Природа искусствоведческого дискурса носит двойственный характер, т</w:t>
      </w:r>
      <w:r w:rsidR="002312B7">
        <w:rPr>
          <w:rFonts w:ascii="Times New Roman" w:hAnsi="Times New Roman"/>
          <w:color w:val="000000"/>
          <w:sz w:val="28"/>
          <w:szCs w:val="28"/>
          <w:shd w:val="clear" w:color="auto" w:fill="FFFFFF"/>
        </w:rPr>
        <w:t>ак</w:t>
      </w:r>
      <w:r w:rsidRPr="00FB7577">
        <w:rPr>
          <w:rFonts w:ascii="Times New Roman" w:hAnsi="Times New Roman"/>
          <w:color w:val="000000"/>
          <w:sz w:val="28"/>
          <w:szCs w:val="28"/>
          <w:shd w:val="clear" w:color="auto" w:fill="FFFFFF"/>
        </w:rPr>
        <w:t xml:space="preserve"> к</w:t>
      </w:r>
      <w:r w:rsidR="002312B7">
        <w:rPr>
          <w:rFonts w:ascii="Times New Roman" w:hAnsi="Times New Roman"/>
          <w:color w:val="000000"/>
          <w:sz w:val="28"/>
          <w:szCs w:val="28"/>
          <w:shd w:val="clear" w:color="auto" w:fill="FFFFFF"/>
        </w:rPr>
        <w:t>ак</w:t>
      </w:r>
      <w:r w:rsidRPr="00FB7577">
        <w:rPr>
          <w:rFonts w:ascii="Times New Roman" w:hAnsi="Times New Roman"/>
          <w:color w:val="000000"/>
          <w:sz w:val="28"/>
          <w:szCs w:val="28"/>
          <w:shd w:val="clear" w:color="auto" w:fill="FFFFFF"/>
        </w:rPr>
        <w:t xml:space="preserve"> коммуникация в сфере искусства может </w:t>
      </w:r>
      <w:r>
        <w:rPr>
          <w:rFonts w:ascii="Times New Roman" w:hAnsi="Times New Roman"/>
          <w:color w:val="000000"/>
          <w:sz w:val="28"/>
          <w:szCs w:val="28"/>
          <w:shd w:val="clear" w:color="auto" w:fill="FFFFFF"/>
        </w:rPr>
        <w:t xml:space="preserve">быть </w:t>
      </w:r>
      <w:r w:rsidRPr="00FB7577">
        <w:rPr>
          <w:rFonts w:ascii="Times New Roman" w:hAnsi="Times New Roman"/>
          <w:color w:val="000000"/>
          <w:sz w:val="28"/>
          <w:szCs w:val="28"/>
          <w:shd w:val="clear" w:color="auto" w:fill="FFFFFF"/>
        </w:rPr>
        <w:t>невербально</w:t>
      </w:r>
      <w:r>
        <w:rPr>
          <w:rFonts w:ascii="Times New Roman" w:hAnsi="Times New Roman"/>
          <w:color w:val="000000"/>
          <w:sz w:val="28"/>
          <w:szCs w:val="28"/>
          <w:shd w:val="clear" w:color="auto" w:fill="FFFFFF"/>
        </w:rPr>
        <w:t xml:space="preserve">й </w:t>
      </w:r>
      <w:r w:rsidRPr="00FB7577">
        <w:rPr>
          <w:rFonts w:ascii="Times New Roman" w:hAnsi="Times New Roman"/>
          <w:color w:val="000000"/>
          <w:sz w:val="28"/>
          <w:szCs w:val="28"/>
          <w:shd w:val="clear" w:color="auto" w:fill="FFFFFF"/>
        </w:rPr>
        <w:t>и вербально</w:t>
      </w:r>
      <w:r>
        <w:rPr>
          <w:rFonts w:ascii="Times New Roman" w:hAnsi="Times New Roman"/>
          <w:color w:val="000000"/>
          <w:sz w:val="28"/>
          <w:szCs w:val="28"/>
          <w:shd w:val="clear" w:color="auto" w:fill="FFFFFF"/>
        </w:rPr>
        <w:t>й</w:t>
      </w:r>
      <w:r w:rsidRPr="00FB7577">
        <w:rPr>
          <w:rFonts w:ascii="Times New Roman" w:hAnsi="Times New Roman"/>
          <w:color w:val="000000"/>
          <w:sz w:val="28"/>
          <w:szCs w:val="28"/>
          <w:shd w:val="clear" w:color="auto" w:fill="FFFFFF"/>
        </w:rPr>
        <w:t xml:space="preserve">. Поэтому </w:t>
      </w:r>
      <w:proofErr w:type="spellStart"/>
      <w:r w:rsidRPr="00BD5031">
        <w:rPr>
          <w:rFonts w:ascii="Times New Roman" w:hAnsi="Times New Roman"/>
          <w:sz w:val="28"/>
          <w:szCs w:val="28"/>
        </w:rPr>
        <w:t>Милетова</w:t>
      </w:r>
      <w:proofErr w:type="spellEnd"/>
      <w:r w:rsidRPr="00BD5031">
        <w:rPr>
          <w:rFonts w:ascii="Times New Roman" w:hAnsi="Times New Roman"/>
          <w:sz w:val="28"/>
          <w:szCs w:val="28"/>
        </w:rPr>
        <w:t xml:space="preserve"> Е.</w:t>
      </w:r>
      <w:r w:rsidR="00F14DE1">
        <w:rPr>
          <w:rFonts w:ascii="Times New Roman" w:hAnsi="Times New Roman"/>
          <w:sz w:val="28"/>
          <w:szCs w:val="28"/>
        </w:rPr>
        <w:t xml:space="preserve"> </w:t>
      </w:r>
      <w:r w:rsidRPr="00BD5031">
        <w:rPr>
          <w:rFonts w:ascii="Times New Roman" w:hAnsi="Times New Roman"/>
          <w:sz w:val="28"/>
          <w:szCs w:val="28"/>
        </w:rPr>
        <w:t>В.</w:t>
      </w:r>
      <w:r>
        <w:t xml:space="preserve"> </w:t>
      </w:r>
      <w:r w:rsidRPr="00FB7577">
        <w:rPr>
          <w:rFonts w:ascii="Times New Roman" w:hAnsi="Times New Roman"/>
          <w:color w:val="000000"/>
          <w:sz w:val="28"/>
          <w:szCs w:val="28"/>
          <w:shd w:val="clear" w:color="auto" w:fill="FFFFFF"/>
        </w:rPr>
        <w:t>выделяет</w:t>
      </w:r>
      <w:r>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 xml:space="preserve">2 типа искусствоведческого дискурса: </w:t>
      </w:r>
      <w:r w:rsidR="00BE2152" w:rsidRPr="00FB7577">
        <w:rPr>
          <w:rFonts w:ascii="Times New Roman" w:hAnsi="Times New Roman"/>
          <w:color w:val="000000"/>
          <w:sz w:val="28"/>
          <w:szCs w:val="28"/>
          <w:shd w:val="clear" w:color="auto" w:fill="FFFFFF"/>
        </w:rPr>
        <w:t>«</w:t>
      </w:r>
      <w:r w:rsidRPr="00FB7577">
        <w:rPr>
          <w:rFonts w:ascii="Times New Roman" w:hAnsi="Times New Roman"/>
          <w:color w:val="000000"/>
          <w:sz w:val="28"/>
          <w:szCs w:val="28"/>
          <w:shd w:val="clear" w:color="auto" w:fill="FFFFFF"/>
        </w:rPr>
        <w:t>невербальный искусствоведческий дискурс I типа и вербальный искусствоведческий дискурс II типа</w:t>
      </w:r>
      <w:r w:rsidR="00BE2152" w:rsidRPr="00FB757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hyperlink r:id="rId15" w:history="1">
        <w:r w:rsidRPr="001465CB">
          <w:rPr>
            <w:rStyle w:val="a8"/>
            <w:rFonts w:ascii="Times New Roman" w:hAnsi="Times New Roman"/>
            <w:color w:val="000000" w:themeColor="text1"/>
            <w:sz w:val="28"/>
            <w:szCs w:val="28"/>
            <w:shd w:val="clear" w:color="auto" w:fill="FFFFFF"/>
          </w:rPr>
          <w:t>[</w:t>
        </w:r>
        <w:proofErr w:type="spellStart"/>
        <w:r w:rsidRPr="001465CB">
          <w:rPr>
            <w:rStyle w:val="a8"/>
            <w:rFonts w:ascii="Times New Roman" w:hAnsi="Times New Roman"/>
            <w:color w:val="000000" w:themeColor="text1"/>
            <w:sz w:val="28"/>
            <w:szCs w:val="28"/>
            <w:shd w:val="clear" w:color="auto" w:fill="FFFFFF"/>
          </w:rPr>
          <w:t>Милетова</w:t>
        </w:r>
        <w:proofErr w:type="spellEnd"/>
        <w:r w:rsidRPr="001465CB">
          <w:rPr>
            <w:rStyle w:val="a8"/>
            <w:rFonts w:ascii="Times New Roman" w:hAnsi="Times New Roman"/>
            <w:color w:val="000000" w:themeColor="text1"/>
            <w:sz w:val="28"/>
            <w:szCs w:val="28"/>
            <w:shd w:val="clear" w:color="auto" w:fill="FFFFFF"/>
          </w:rPr>
          <w:t xml:space="preserve"> 2013: 115]</w:t>
        </w:r>
      </w:hyperlink>
      <w:r w:rsidRPr="001465CB">
        <w:rPr>
          <w:rFonts w:ascii="Times New Roman" w:hAnsi="Times New Roman"/>
          <w:color w:val="000000" w:themeColor="text1"/>
          <w:sz w:val="28"/>
          <w:szCs w:val="28"/>
          <w:shd w:val="clear" w:color="auto" w:fill="FFFFFF"/>
        </w:rPr>
        <w:t>.</w:t>
      </w:r>
      <w:r w:rsidRPr="00310F16">
        <w:rPr>
          <w:rFonts w:ascii="Times New Roman" w:hAnsi="Times New Roman"/>
          <w:color w:val="000000" w:themeColor="text1"/>
          <w:sz w:val="28"/>
          <w:szCs w:val="28"/>
          <w:shd w:val="clear" w:color="auto" w:fill="FFFFFF"/>
        </w:rPr>
        <w:t xml:space="preserve"> </w:t>
      </w:r>
      <w:r>
        <w:rPr>
          <w:rFonts w:ascii="Times New Roman" w:hAnsi="Times New Roman"/>
          <w:color w:val="000000"/>
          <w:sz w:val="28"/>
          <w:szCs w:val="28"/>
          <w:shd w:val="clear" w:color="auto" w:fill="FFFFFF"/>
        </w:rPr>
        <w:t xml:space="preserve">При первом типе </w:t>
      </w:r>
      <w:r w:rsidRPr="00FB7577">
        <w:rPr>
          <w:rFonts w:ascii="Times New Roman" w:hAnsi="Times New Roman"/>
          <w:color w:val="000000"/>
          <w:sz w:val="28"/>
          <w:szCs w:val="28"/>
          <w:shd w:val="clear" w:color="auto" w:fill="FFFFFF"/>
        </w:rPr>
        <w:t>художник</w:t>
      </w:r>
      <w:r w:rsidRPr="004D4868">
        <w:rPr>
          <w:rFonts w:ascii="Times New Roman" w:hAnsi="Times New Roman"/>
          <w:color w:val="000000"/>
          <w:sz w:val="28"/>
          <w:szCs w:val="28"/>
          <w:shd w:val="clear" w:color="auto" w:fill="FFFFFF"/>
        </w:rPr>
        <w:t>,</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будучи создателем</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объекта </w:t>
      </w:r>
      <w:r w:rsidRPr="00FB7577">
        <w:rPr>
          <w:rFonts w:ascii="Times New Roman" w:hAnsi="Times New Roman"/>
          <w:color w:val="000000"/>
          <w:sz w:val="28"/>
          <w:szCs w:val="28"/>
          <w:shd w:val="clear" w:color="auto" w:fill="FFFFFF"/>
        </w:rPr>
        <w:t>искусства</w:t>
      </w:r>
      <w:r w:rsidRPr="004D4868">
        <w:rPr>
          <w:rFonts w:ascii="Times New Roman" w:hAnsi="Times New Roman"/>
          <w:color w:val="000000"/>
          <w:sz w:val="28"/>
          <w:szCs w:val="28"/>
          <w:shd w:val="clear" w:color="auto" w:fill="FFFFFF"/>
        </w:rPr>
        <w:t>,</w:t>
      </w:r>
      <w:r w:rsidRPr="00FB7577">
        <w:rPr>
          <w:rFonts w:ascii="Times New Roman" w:hAnsi="Times New Roman"/>
          <w:color w:val="000000"/>
          <w:sz w:val="28"/>
          <w:szCs w:val="28"/>
          <w:shd w:val="clear" w:color="auto" w:fill="FFFFFF"/>
        </w:rPr>
        <w:t xml:space="preserve"> отправляет</w:t>
      </w:r>
      <w:r>
        <w:rPr>
          <w:rFonts w:ascii="Times New Roman" w:hAnsi="Times New Roman"/>
          <w:color w:val="000000"/>
          <w:sz w:val="28"/>
          <w:szCs w:val="28"/>
          <w:shd w:val="clear" w:color="auto" w:fill="FFFFFF"/>
        </w:rPr>
        <w:t xml:space="preserve"> сведения, зашифрованные</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c</w:t>
      </w:r>
      <w:r w:rsidRPr="004D486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помощью образа или символа</w:t>
      </w:r>
      <w:r w:rsidRPr="00FB7577">
        <w:rPr>
          <w:rFonts w:ascii="Times New Roman" w:hAnsi="Times New Roman"/>
          <w:color w:val="000000"/>
          <w:sz w:val="28"/>
          <w:szCs w:val="28"/>
          <w:shd w:val="clear" w:color="auto" w:fill="FFFFFF"/>
        </w:rPr>
        <w:t xml:space="preserve"> - зрителю или искусствоведу. Таким образом, темой и формой коммуникации служит само произведение искусства (картина, роман, скульптура и т. д.), т.е. вид его </w:t>
      </w:r>
      <w:r w:rsidRPr="00FB7577">
        <w:rPr>
          <w:rFonts w:ascii="Times New Roman" w:hAnsi="Times New Roman"/>
          <w:color w:val="000000"/>
          <w:sz w:val="28"/>
          <w:szCs w:val="28"/>
          <w:shd w:val="clear" w:color="auto" w:fill="FFFFFF"/>
        </w:rPr>
        <w:lastRenderedPageBreak/>
        <w:t>материализации. Зрительное восприятие информации является единственным связующим элементом между художником и зрителем. При вербальной коммуникации в искусстве</w:t>
      </w:r>
      <w:r w:rsidR="002312B7">
        <w:rPr>
          <w:rFonts w:ascii="Times New Roman" w:hAnsi="Times New Roman"/>
          <w:color w:val="000000"/>
          <w:sz w:val="28"/>
          <w:szCs w:val="28"/>
          <w:shd w:val="clear" w:color="auto" w:fill="FFFFFF"/>
        </w:rPr>
        <w:t xml:space="preserve"> </w:t>
      </w:r>
      <w:r w:rsidR="002312B7" w:rsidRPr="002A120A">
        <w:rPr>
          <w:rFonts w:ascii="Times New Roman" w:hAnsi="Times New Roman"/>
          <w:color w:val="000000"/>
          <w:sz w:val="28"/>
          <w:szCs w:val="28"/>
          <w:shd w:val="clear" w:color="auto" w:fill="FFFFFF"/>
        </w:rPr>
        <w:t>(искусствоведческий дискурс II типа</w:t>
      </w:r>
      <w:r w:rsidRPr="002A120A">
        <w:rPr>
          <w:rFonts w:ascii="Times New Roman" w:hAnsi="Times New Roman"/>
          <w:color w:val="000000"/>
          <w:sz w:val="28"/>
          <w:szCs w:val="28"/>
          <w:shd w:val="clear" w:color="auto" w:fill="FFFFFF"/>
        </w:rPr>
        <w:t xml:space="preserve">, </w:t>
      </w:r>
      <w:r w:rsidR="002312B7" w:rsidRPr="002A120A">
        <w:rPr>
          <w:rFonts w:ascii="Times New Roman" w:hAnsi="Times New Roman"/>
          <w:color w:val="000000"/>
          <w:sz w:val="28"/>
          <w:szCs w:val="28"/>
          <w:shd w:val="clear" w:color="auto" w:fill="FFFFFF"/>
        </w:rPr>
        <w:t>по определению Е.</w:t>
      </w:r>
      <w:r w:rsidR="00F14DE1">
        <w:rPr>
          <w:rFonts w:ascii="Times New Roman" w:hAnsi="Times New Roman"/>
          <w:color w:val="000000"/>
          <w:sz w:val="28"/>
          <w:szCs w:val="28"/>
          <w:shd w:val="clear" w:color="auto" w:fill="FFFFFF"/>
        </w:rPr>
        <w:t xml:space="preserve"> </w:t>
      </w:r>
      <w:r w:rsidR="002312B7" w:rsidRPr="002A120A">
        <w:rPr>
          <w:rFonts w:ascii="Times New Roman" w:hAnsi="Times New Roman"/>
          <w:color w:val="000000"/>
          <w:sz w:val="28"/>
          <w:szCs w:val="28"/>
          <w:shd w:val="clear" w:color="auto" w:fill="FFFFFF"/>
        </w:rPr>
        <w:t>В.</w:t>
      </w:r>
      <w:r w:rsidR="00F14DE1">
        <w:rPr>
          <w:rFonts w:ascii="Times New Roman" w:hAnsi="Times New Roman"/>
          <w:color w:val="000000"/>
          <w:sz w:val="28"/>
          <w:szCs w:val="28"/>
          <w:shd w:val="clear" w:color="auto" w:fill="FFFFFF"/>
        </w:rPr>
        <w:t xml:space="preserve"> </w:t>
      </w:r>
      <w:proofErr w:type="spellStart"/>
      <w:r w:rsidR="002312B7" w:rsidRPr="002A120A">
        <w:rPr>
          <w:rFonts w:ascii="Times New Roman" w:hAnsi="Times New Roman"/>
          <w:color w:val="000000"/>
          <w:sz w:val="28"/>
          <w:szCs w:val="28"/>
          <w:shd w:val="clear" w:color="auto" w:fill="FFFFFF"/>
        </w:rPr>
        <w:t>Милетовой</w:t>
      </w:r>
      <w:proofErr w:type="spellEnd"/>
      <w:r w:rsidR="002312B7" w:rsidRPr="002A120A">
        <w:rPr>
          <w:rFonts w:ascii="Times New Roman" w:hAnsi="Times New Roman"/>
          <w:color w:val="000000"/>
          <w:sz w:val="28"/>
          <w:szCs w:val="28"/>
          <w:shd w:val="clear" w:color="auto" w:fill="FFFFFF"/>
        </w:rPr>
        <w:t>)</w:t>
      </w:r>
      <w:r w:rsidR="002312B7">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 xml:space="preserve">искусствовед, пытаясь понять посыл художника, </w:t>
      </w:r>
      <w:r>
        <w:rPr>
          <w:rFonts w:ascii="Times New Roman" w:hAnsi="Times New Roman"/>
          <w:color w:val="000000"/>
          <w:sz w:val="28"/>
          <w:szCs w:val="28"/>
          <w:shd w:val="clear" w:color="auto" w:fill="FFFFFF"/>
        </w:rPr>
        <w:t xml:space="preserve">истолковывает произведение с помощью </w:t>
      </w:r>
      <w:r w:rsidRPr="00FB7577">
        <w:rPr>
          <w:rFonts w:ascii="Times New Roman" w:hAnsi="Times New Roman"/>
          <w:color w:val="000000"/>
          <w:sz w:val="28"/>
          <w:szCs w:val="28"/>
          <w:shd w:val="clear" w:color="auto" w:fill="FFFFFF"/>
        </w:rPr>
        <w:t>языко</w:t>
      </w:r>
      <w:r>
        <w:rPr>
          <w:rFonts w:ascii="Times New Roman" w:hAnsi="Times New Roman"/>
          <w:color w:val="000000"/>
          <w:sz w:val="28"/>
          <w:szCs w:val="28"/>
          <w:shd w:val="clear" w:color="auto" w:fill="FFFFFF"/>
        </w:rPr>
        <w:t>вых знаков (текста), «додумывая» мысли</w:t>
      </w:r>
      <w:r w:rsidRPr="004D486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которые хотел донести </w:t>
      </w:r>
      <w:r w:rsidRPr="00FB7577">
        <w:rPr>
          <w:rFonts w:ascii="Times New Roman" w:hAnsi="Times New Roman"/>
          <w:color w:val="000000"/>
          <w:sz w:val="28"/>
          <w:szCs w:val="28"/>
          <w:shd w:val="clear" w:color="auto" w:fill="FFFFFF"/>
        </w:rPr>
        <w:t xml:space="preserve">автор. Таким образом, </w:t>
      </w:r>
      <w:r>
        <w:rPr>
          <w:rFonts w:ascii="Times New Roman" w:hAnsi="Times New Roman"/>
          <w:color w:val="000000"/>
          <w:sz w:val="28"/>
          <w:szCs w:val="28"/>
          <w:shd w:val="clear" w:color="auto" w:fill="FFFFFF"/>
        </w:rPr>
        <w:t>посылается декодированная информация</w:t>
      </w:r>
      <w:r w:rsidRPr="00FB7577">
        <w:rPr>
          <w:rFonts w:ascii="Times New Roman" w:hAnsi="Times New Roman"/>
          <w:color w:val="000000"/>
          <w:sz w:val="28"/>
          <w:szCs w:val="28"/>
          <w:shd w:val="clear" w:color="auto" w:fill="FFFFFF"/>
        </w:rPr>
        <w:t xml:space="preserve"> (текст</w:t>
      </w:r>
      <w:r>
        <w:rPr>
          <w:rFonts w:ascii="Times New Roman" w:hAnsi="Times New Roman"/>
          <w:color w:val="000000"/>
          <w:sz w:val="28"/>
          <w:szCs w:val="28"/>
          <w:shd w:val="clear" w:color="auto" w:fill="FFFFFF"/>
        </w:rPr>
        <w:t>а</w:t>
      </w:r>
      <w:r w:rsidRPr="00FB7577">
        <w:rPr>
          <w:rFonts w:ascii="Times New Roman" w:hAnsi="Times New Roman"/>
          <w:color w:val="000000"/>
          <w:sz w:val="28"/>
          <w:szCs w:val="28"/>
          <w:shd w:val="clear" w:color="auto" w:fill="FFFFFF"/>
        </w:rPr>
        <w:t xml:space="preserve">) читателю, </w:t>
      </w:r>
      <w:r w:rsidR="002312B7" w:rsidRPr="002A120A">
        <w:rPr>
          <w:rFonts w:ascii="Times New Roman" w:hAnsi="Times New Roman"/>
          <w:color w:val="000000"/>
          <w:sz w:val="28"/>
          <w:szCs w:val="28"/>
          <w:shd w:val="clear" w:color="auto" w:fill="FFFFFF"/>
        </w:rPr>
        <w:t>которая на вербальном уровне оказывает влияние</w:t>
      </w:r>
      <w:r w:rsidRPr="00FB7577">
        <w:rPr>
          <w:rFonts w:ascii="Times New Roman" w:hAnsi="Times New Roman"/>
          <w:color w:val="000000"/>
          <w:sz w:val="28"/>
          <w:szCs w:val="28"/>
          <w:shd w:val="clear" w:color="auto" w:fill="FFFFFF"/>
        </w:rPr>
        <w:t xml:space="preserve"> на психи</w:t>
      </w:r>
      <w:r>
        <w:rPr>
          <w:rFonts w:ascii="Times New Roman" w:hAnsi="Times New Roman"/>
          <w:color w:val="000000"/>
          <w:sz w:val="28"/>
          <w:szCs w:val="28"/>
          <w:shd w:val="clear" w:color="auto" w:fill="FFFFFF"/>
        </w:rPr>
        <w:t>ку</w:t>
      </w:r>
      <w:r w:rsidRPr="00FB7577">
        <w:rPr>
          <w:rFonts w:ascii="Times New Roman" w:hAnsi="Times New Roman"/>
          <w:color w:val="000000"/>
          <w:sz w:val="28"/>
          <w:szCs w:val="28"/>
          <w:shd w:val="clear" w:color="auto" w:fill="FFFFFF"/>
        </w:rPr>
        <w:t xml:space="preserve"> и эмоци</w:t>
      </w:r>
      <w:r>
        <w:rPr>
          <w:rFonts w:ascii="Times New Roman" w:hAnsi="Times New Roman"/>
          <w:color w:val="000000"/>
          <w:sz w:val="28"/>
          <w:szCs w:val="28"/>
          <w:shd w:val="clear" w:color="auto" w:fill="FFFFFF"/>
        </w:rPr>
        <w:t>и реципиента</w:t>
      </w:r>
      <w:r w:rsidRPr="00FB7577">
        <w:rPr>
          <w:rFonts w:ascii="Times New Roman" w:hAnsi="Times New Roman"/>
          <w:color w:val="000000"/>
          <w:sz w:val="28"/>
          <w:szCs w:val="28"/>
          <w:shd w:val="clear" w:color="auto" w:fill="FFFFFF"/>
        </w:rPr>
        <w:t xml:space="preserve">. Итак, англоязычным при таком подходе может быть только искусствоведческий дискурс II типа, т. е. вербальная коммуникация. Ключевым элементом обоих типов искусствоведческого дискурса является оценка произведения искусства, </w:t>
      </w:r>
      <w:r>
        <w:rPr>
          <w:rFonts w:ascii="Times New Roman" w:hAnsi="Times New Roman"/>
          <w:color w:val="000000"/>
          <w:sz w:val="28"/>
          <w:szCs w:val="28"/>
          <w:shd w:val="clear" w:color="auto" w:fill="FFFFFF"/>
        </w:rPr>
        <w:t>но стоит учесть</w:t>
      </w:r>
      <w:r w:rsidRPr="00D65EB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что при невербальной коммуникации </w:t>
      </w:r>
      <w:r w:rsidRPr="00FB7577">
        <w:rPr>
          <w:rFonts w:ascii="Times New Roman" w:hAnsi="Times New Roman"/>
          <w:color w:val="000000"/>
          <w:sz w:val="28"/>
          <w:szCs w:val="28"/>
          <w:shd w:val="clear" w:color="auto" w:fill="FFFFFF"/>
        </w:rPr>
        <w:t xml:space="preserve">оценка </w:t>
      </w:r>
      <w:r>
        <w:rPr>
          <w:rFonts w:ascii="Times New Roman" w:hAnsi="Times New Roman"/>
          <w:color w:val="000000"/>
          <w:sz w:val="28"/>
          <w:szCs w:val="28"/>
          <w:shd w:val="clear" w:color="auto" w:fill="FFFFFF"/>
        </w:rPr>
        <w:t xml:space="preserve">ограничивается </w:t>
      </w:r>
      <w:r w:rsidR="002312B7" w:rsidRPr="002A120A">
        <w:rPr>
          <w:rFonts w:ascii="Times New Roman" w:hAnsi="Times New Roman"/>
          <w:color w:val="000000"/>
          <w:sz w:val="28"/>
          <w:szCs w:val="28"/>
          <w:shd w:val="clear" w:color="auto" w:fill="FFFFFF"/>
        </w:rPr>
        <w:t>мыслительной обработкой информации, полученной посредством зрительного восприятия картины</w:t>
      </w:r>
      <w:r w:rsidRPr="002A120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 то время как при вербальной коммуникации </w:t>
      </w:r>
      <w:r w:rsidRPr="00FB7577">
        <w:rPr>
          <w:rFonts w:ascii="Times New Roman" w:hAnsi="Times New Roman"/>
          <w:color w:val="000000"/>
          <w:sz w:val="28"/>
          <w:szCs w:val="28"/>
          <w:shd w:val="clear" w:color="auto" w:fill="FFFFFF"/>
        </w:rPr>
        <w:t xml:space="preserve">оценка носит </w:t>
      </w:r>
      <w:r w:rsidR="002312B7" w:rsidRPr="002A120A">
        <w:rPr>
          <w:rFonts w:ascii="Times New Roman" w:hAnsi="Times New Roman"/>
          <w:color w:val="000000"/>
          <w:sz w:val="28"/>
          <w:szCs w:val="28"/>
          <w:shd w:val="clear" w:color="auto" w:fill="FFFFFF"/>
        </w:rPr>
        <w:t>эксплицитный характер и транслируется искусствоведом зрителю.</w:t>
      </w:r>
      <w:r w:rsidRPr="00FB7577">
        <w:rPr>
          <w:rFonts w:ascii="Times New Roman" w:hAnsi="Times New Roman"/>
          <w:color w:val="000000"/>
          <w:sz w:val="28"/>
          <w:szCs w:val="28"/>
          <w:shd w:val="clear" w:color="auto" w:fill="FFFFFF"/>
        </w:rPr>
        <w:t xml:space="preserve"> </w:t>
      </w:r>
    </w:p>
    <w:p w14:paraId="23028646" w14:textId="140E2DB7" w:rsidR="00EE5D63" w:rsidRPr="00B1372A" w:rsidRDefault="00EE5D63" w:rsidP="003E4EF8">
      <w:pPr>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w:t>
      </w:r>
      <w:r w:rsidRPr="00FB7577">
        <w:rPr>
          <w:rFonts w:ascii="Times New Roman" w:hAnsi="Times New Roman"/>
          <w:color w:val="000000"/>
          <w:sz w:val="28"/>
          <w:szCs w:val="28"/>
          <w:shd w:val="clear" w:color="auto" w:fill="FFFFFF"/>
        </w:rPr>
        <w:t>сновным</w:t>
      </w:r>
      <w:r>
        <w:rPr>
          <w:rFonts w:ascii="Times New Roman" w:hAnsi="Times New Roman"/>
          <w:color w:val="000000"/>
          <w:sz w:val="28"/>
          <w:szCs w:val="28"/>
          <w:shd w:val="clear" w:color="auto" w:fill="FFFFFF"/>
        </w:rPr>
        <w:t>и</w:t>
      </w:r>
      <w:r w:rsidRPr="00FB7577">
        <w:rPr>
          <w:rFonts w:ascii="Times New Roman" w:hAnsi="Times New Roman"/>
          <w:color w:val="000000"/>
          <w:sz w:val="28"/>
          <w:szCs w:val="28"/>
          <w:shd w:val="clear" w:color="auto" w:fill="FFFFFF"/>
        </w:rPr>
        <w:t xml:space="preserve"> чертам</w:t>
      </w:r>
      <w:r>
        <w:rPr>
          <w:rFonts w:ascii="Times New Roman" w:hAnsi="Times New Roman"/>
          <w:color w:val="000000"/>
          <w:sz w:val="28"/>
          <w:szCs w:val="28"/>
          <w:shd w:val="clear" w:color="auto" w:fill="FFFFFF"/>
        </w:rPr>
        <w:t>и</w:t>
      </w:r>
      <w:r w:rsidRPr="00FB7577">
        <w:rPr>
          <w:rFonts w:ascii="Times New Roman" w:hAnsi="Times New Roman"/>
          <w:color w:val="000000"/>
          <w:sz w:val="28"/>
          <w:szCs w:val="28"/>
          <w:shd w:val="clear" w:color="auto" w:fill="FFFFFF"/>
        </w:rPr>
        <w:t xml:space="preserve"> вербального искусствоведческого дискурса </w:t>
      </w:r>
      <w:r w:rsidRPr="00B51C1D">
        <w:rPr>
          <w:rFonts w:ascii="Times New Roman" w:hAnsi="Times New Roman"/>
          <w:color w:val="000000"/>
          <w:sz w:val="28"/>
          <w:szCs w:val="28"/>
          <w:shd w:val="clear" w:color="auto" w:fill="FFFFFF"/>
        </w:rPr>
        <w:t>считаются</w:t>
      </w:r>
      <w:r w:rsidR="002A120A" w:rsidRPr="002A120A">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 xml:space="preserve">наличие особой </w:t>
      </w:r>
      <w:proofErr w:type="spellStart"/>
      <w:r w:rsidRPr="00FB7577">
        <w:rPr>
          <w:rFonts w:ascii="Times New Roman" w:hAnsi="Times New Roman"/>
          <w:color w:val="000000"/>
          <w:sz w:val="28"/>
          <w:szCs w:val="28"/>
          <w:shd w:val="clear" w:color="auto" w:fill="FFFFFF"/>
        </w:rPr>
        <w:t>концептосферы</w:t>
      </w:r>
      <w:proofErr w:type="spellEnd"/>
      <w:r w:rsidR="00B51C1D">
        <w:rPr>
          <w:rFonts w:ascii="Times New Roman" w:hAnsi="Times New Roman"/>
          <w:color w:val="000000"/>
          <w:sz w:val="28"/>
          <w:szCs w:val="28"/>
          <w:shd w:val="clear" w:color="auto" w:fill="FFFFFF"/>
        </w:rPr>
        <w:t>,</w:t>
      </w:r>
      <w:r w:rsidR="002017E0">
        <w:rPr>
          <w:rFonts w:ascii="Times New Roman" w:hAnsi="Times New Roman"/>
          <w:sz w:val="28"/>
          <w:szCs w:val="28"/>
        </w:rPr>
        <w:t xml:space="preserve"> </w:t>
      </w:r>
      <w:r w:rsidR="00B51C1D" w:rsidRPr="002A120A">
        <w:rPr>
          <w:rFonts w:ascii="Times New Roman" w:hAnsi="Times New Roman"/>
          <w:sz w:val="28"/>
          <w:szCs w:val="28"/>
        </w:rPr>
        <w:t>использование</w:t>
      </w:r>
      <w:r w:rsidR="00B51C1D">
        <w:rPr>
          <w:rFonts w:ascii="Times New Roman" w:hAnsi="Times New Roman"/>
          <w:sz w:val="28"/>
          <w:szCs w:val="28"/>
        </w:rPr>
        <w:t xml:space="preserve"> </w:t>
      </w:r>
      <w:r w:rsidRPr="00FB7577">
        <w:rPr>
          <w:rFonts w:ascii="Times New Roman" w:hAnsi="Times New Roman"/>
          <w:sz w:val="28"/>
          <w:szCs w:val="28"/>
        </w:rPr>
        <w:t>специализиро</w:t>
      </w:r>
      <w:r w:rsidR="002017E0">
        <w:rPr>
          <w:rFonts w:ascii="Times New Roman" w:hAnsi="Times New Roman"/>
          <w:sz w:val="28"/>
          <w:szCs w:val="28"/>
        </w:rPr>
        <w:t>ванной лексики сферы искусства</w:t>
      </w:r>
      <w:r w:rsidR="00B51C1D">
        <w:rPr>
          <w:rFonts w:ascii="Times New Roman" w:hAnsi="Times New Roman"/>
          <w:sz w:val="28"/>
          <w:szCs w:val="28"/>
        </w:rPr>
        <w:t xml:space="preserve"> </w:t>
      </w:r>
      <w:r w:rsidR="002A120A">
        <w:rPr>
          <w:rFonts w:ascii="Times New Roman" w:hAnsi="Times New Roman"/>
          <w:sz w:val="28"/>
          <w:szCs w:val="28"/>
        </w:rPr>
        <w:t xml:space="preserve">и </w:t>
      </w:r>
      <w:r w:rsidR="00B51C1D" w:rsidRPr="002A120A">
        <w:rPr>
          <w:rFonts w:ascii="Times New Roman" w:hAnsi="Times New Roman"/>
          <w:color w:val="000000"/>
          <w:sz w:val="28"/>
          <w:szCs w:val="28"/>
          <w:shd w:val="clear" w:color="auto" w:fill="FFFFFF"/>
        </w:rPr>
        <w:t>эмоциональная окрашенность лексики</w:t>
      </w:r>
      <w:r w:rsidRPr="002A120A">
        <w:rPr>
          <w:rFonts w:ascii="Times New Roman" w:hAnsi="Times New Roman"/>
          <w:color w:val="000000"/>
          <w:sz w:val="28"/>
          <w:szCs w:val="28"/>
          <w:shd w:val="clear" w:color="auto" w:fill="FFFFFF"/>
        </w:rPr>
        <w:t>.</w:t>
      </w:r>
      <w:r w:rsidR="00191E0F">
        <w:rPr>
          <w:rFonts w:ascii="Times New Roman" w:hAnsi="Times New Roman"/>
          <w:color w:val="000000"/>
          <w:sz w:val="28"/>
          <w:szCs w:val="28"/>
          <w:shd w:val="clear" w:color="auto" w:fill="FFFFFF"/>
        </w:rPr>
        <w:t xml:space="preserve"> </w:t>
      </w:r>
      <w:r w:rsidRPr="002A120A">
        <w:rPr>
          <w:rFonts w:ascii="Times New Roman" w:hAnsi="Times New Roman"/>
          <w:color w:val="000000"/>
          <w:sz w:val="28"/>
          <w:szCs w:val="28"/>
          <w:shd w:val="clear" w:color="auto" w:fill="FFFFFF"/>
        </w:rPr>
        <w:t>Эмоциональная окрашенность</w:t>
      </w:r>
      <w:r w:rsidR="00B51C1D" w:rsidRPr="002A120A">
        <w:rPr>
          <w:rFonts w:ascii="Times New Roman" w:hAnsi="Times New Roman"/>
          <w:color w:val="000000"/>
          <w:sz w:val="28"/>
          <w:szCs w:val="28"/>
          <w:shd w:val="clear" w:color="auto" w:fill="FFFFFF"/>
        </w:rPr>
        <w:t xml:space="preserve"> лексики обусловлена тем, что</w:t>
      </w:r>
      <w:r w:rsidR="00B51C1D">
        <w:rPr>
          <w:rFonts w:ascii="Times New Roman" w:hAnsi="Times New Roman"/>
          <w:color w:val="000000"/>
          <w:sz w:val="28"/>
          <w:szCs w:val="28"/>
          <w:shd w:val="clear" w:color="auto" w:fill="FFFFFF"/>
        </w:rPr>
        <w:t xml:space="preserve"> о</w:t>
      </w:r>
      <w:r w:rsidRPr="00FB7577">
        <w:rPr>
          <w:rFonts w:ascii="Times New Roman" w:hAnsi="Times New Roman"/>
          <w:color w:val="000000"/>
          <w:sz w:val="28"/>
          <w:szCs w:val="28"/>
          <w:shd w:val="clear" w:color="auto" w:fill="FFFFFF"/>
        </w:rPr>
        <w:t xml:space="preserve">сновной целью художника и </w:t>
      </w:r>
      <w:r w:rsidRPr="00625179">
        <w:rPr>
          <w:rFonts w:ascii="Times New Roman" w:hAnsi="Times New Roman"/>
          <w:color w:val="000000" w:themeColor="text1"/>
          <w:sz w:val="28"/>
          <w:szCs w:val="28"/>
          <w:shd w:val="clear" w:color="auto" w:fill="FFFFFF"/>
        </w:rPr>
        <w:t xml:space="preserve">искусствоведа </w:t>
      </w:r>
      <w:r w:rsidRPr="00FB7577">
        <w:rPr>
          <w:rFonts w:ascii="Times New Roman" w:hAnsi="Times New Roman"/>
          <w:color w:val="000000"/>
          <w:sz w:val="28"/>
          <w:szCs w:val="28"/>
          <w:shd w:val="clear" w:color="auto" w:fill="FFFFFF"/>
        </w:rPr>
        <w:t>является эмоциональное воздействие на</w:t>
      </w:r>
      <w:r>
        <w:rPr>
          <w:rFonts w:ascii="Times New Roman" w:hAnsi="Times New Roman"/>
          <w:color w:val="000000"/>
          <w:sz w:val="28"/>
          <w:szCs w:val="28"/>
          <w:shd w:val="clear" w:color="auto" w:fill="FFFFFF"/>
        </w:rPr>
        <w:t xml:space="preserve"> зрителя</w:t>
      </w:r>
      <w:r w:rsidRPr="00FB7577">
        <w:rPr>
          <w:rFonts w:ascii="Times New Roman" w:hAnsi="Times New Roman"/>
          <w:color w:val="000000"/>
          <w:sz w:val="28"/>
          <w:szCs w:val="28"/>
          <w:shd w:val="clear" w:color="auto" w:fill="FFFFFF"/>
        </w:rPr>
        <w:t xml:space="preserve">. </w:t>
      </w:r>
      <w:r w:rsidRPr="00FB7577">
        <w:rPr>
          <w:rFonts w:ascii="Times New Roman" w:hAnsi="Times New Roman"/>
          <w:sz w:val="28"/>
          <w:szCs w:val="28"/>
        </w:rPr>
        <w:t>Средства для достижения цели у них различны</w:t>
      </w:r>
      <w:r w:rsidR="004D39C4">
        <w:rPr>
          <w:rFonts w:ascii="Times New Roman" w:hAnsi="Times New Roman"/>
          <w:sz w:val="28"/>
          <w:szCs w:val="28"/>
        </w:rPr>
        <w:t>,</w:t>
      </w:r>
      <w:r w:rsidRPr="00FB7577">
        <w:rPr>
          <w:rFonts w:ascii="Times New Roman" w:hAnsi="Times New Roman"/>
          <w:sz w:val="28"/>
          <w:szCs w:val="28"/>
        </w:rPr>
        <w:t xml:space="preserve"> </w:t>
      </w:r>
      <w:r w:rsidR="004D39C4" w:rsidRPr="002A120A">
        <w:rPr>
          <w:rFonts w:ascii="Times New Roman" w:hAnsi="Times New Roman"/>
          <w:sz w:val="28"/>
          <w:szCs w:val="28"/>
        </w:rPr>
        <w:t>так как они</w:t>
      </w:r>
      <w:r w:rsidR="004D39C4">
        <w:rPr>
          <w:rFonts w:ascii="Times New Roman" w:hAnsi="Times New Roman"/>
          <w:sz w:val="28"/>
          <w:szCs w:val="28"/>
        </w:rPr>
        <w:t xml:space="preserve"> </w:t>
      </w:r>
      <w:r w:rsidR="001D03CF">
        <w:rPr>
          <w:rFonts w:ascii="Times New Roman" w:hAnsi="Times New Roman"/>
          <w:sz w:val="28"/>
          <w:szCs w:val="28"/>
        </w:rPr>
        <w:t>используют различные семиотические системы</w:t>
      </w:r>
      <w:r w:rsidRPr="00FB7577">
        <w:rPr>
          <w:rFonts w:ascii="Times New Roman" w:hAnsi="Times New Roman"/>
          <w:sz w:val="28"/>
          <w:szCs w:val="28"/>
        </w:rPr>
        <w:t xml:space="preserve">. Так, художник </w:t>
      </w:r>
      <w:r w:rsidR="001D03CF">
        <w:rPr>
          <w:rFonts w:ascii="Times New Roman" w:hAnsi="Times New Roman"/>
          <w:sz w:val="28"/>
          <w:szCs w:val="28"/>
        </w:rPr>
        <w:t>пользуется первичной семиотической системой</w:t>
      </w:r>
      <w:r w:rsidRPr="00FB7577">
        <w:rPr>
          <w:rFonts w:ascii="Times New Roman" w:hAnsi="Times New Roman"/>
          <w:sz w:val="28"/>
          <w:szCs w:val="28"/>
        </w:rPr>
        <w:t xml:space="preserve">, где </w:t>
      </w:r>
      <w:r w:rsidR="001D03CF">
        <w:rPr>
          <w:rFonts w:ascii="Times New Roman" w:hAnsi="Times New Roman"/>
          <w:sz w:val="28"/>
          <w:szCs w:val="28"/>
        </w:rPr>
        <w:t xml:space="preserve">главными элементами считаются </w:t>
      </w:r>
      <w:r w:rsidRPr="00FB7577">
        <w:rPr>
          <w:rFonts w:ascii="Times New Roman" w:hAnsi="Times New Roman"/>
          <w:sz w:val="28"/>
          <w:szCs w:val="28"/>
        </w:rPr>
        <w:t>знаки-образы, знаки-символы.</w:t>
      </w:r>
      <w:r>
        <w:rPr>
          <w:rFonts w:ascii="Times New Roman" w:hAnsi="Times New Roman"/>
          <w:sz w:val="28"/>
          <w:szCs w:val="28"/>
        </w:rPr>
        <w:t xml:space="preserve"> </w:t>
      </w:r>
      <w:r w:rsidRPr="00FB7577">
        <w:rPr>
          <w:rFonts w:ascii="Times New Roman" w:hAnsi="Times New Roman"/>
          <w:sz w:val="28"/>
          <w:szCs w:val="28"/>
        </w:rPr>
        <w:t xml:space="preserve"> </w:t>
      </w:r>
      <w:r>
        <w:rPr>
          <w:rFonts w:ascii="Times New Roman" w:hAnsi="Times New Roman"/>
          <w:color w:val="000000" w:themeColor="text1"/>
          <w:sz w:val="28"/>
          <w:szCs w:val="28"/>
          <w:shd w:val="clear" w:color="auto" w:fill="FFFFFF"/>
        </w:rPr>
        <w:t>И</w:t>
      </w:r>
      <w:r w:rsidRPr="00625179">
        <w:rPr>
          <w:rFonts w:ascii="Times New Roman" w:hAnsi="Times New Roman"/>
          <w:color w:val="000000" w:themeColor="text1"/>
          <w:sz w:val="28"/>
          <w:szCs w:val="28"/>
          <w:shd w:val="clear" w:color="auto" w:fill="FFFFFF"/>
        </w:rPr>
        <w:t>скусствовед</w:t>
      </w:r>
      <w:r w:rsidRPr="00FB7577">
        <w:rPr>
          <w:rFonts w:ascii="Times New Roman" w:hAnsi="Times New Roman"/>
          <w:sz w:val="28"/>
          <w:szCs w:val="28"/>
        </w:rPr>
        <w:t xml:space="preserve"> </w:t>
      </w:r>
      <w:r w:rsidR="001D03CF">
        <w:rPr>
          <w:rFonts w:ascii="Times New Roman" w:hAnsi="Times New Roman"/>
          <w:sz w:val="28"/>
          <w:szCs w:val="28"/>
        </w:rPr>
        <w:t xml:space="preserve">использует </w:t>
      </w:r>
      <w:r w:rsidRPr="00FB7577">
        <w:rPr>
          <w:rFonts w:ascii="Times New Roman" w:hAnsi="Times New Roman"/>
          <w:sz w:val="28"/>
          <w:szCs w:val="28"/>
        </w:rPr>
        <w:t>вторичн</w:t>
      </w:r>
      <w:r w:rsidR="001D03CF">
        <w:rPr>
          <w:rFonts w:ascii="Times New Roman" w:hAnsi="Times New Roman"/>
          <w:sz w:val="28"/>
          <w:szCs w:val="28"/>
        </w:rPr>
        <w:t xml:space="preserve">ую семиотическую систему, где средствами воздействия на адресата являются </w:t>
      </w:r>
      <w:r w:rsidRPr="00FB7577">
        <w:rPr>
          <w:rFonts w:ascii="Times New Roman" w:hAnsi="Times New Roman"/>
          <w:sz w:val="28"/>
          <w:szCs w:val="28"/>
        </w:rPr>
        <w:t xml:space="preserve">средства языка. </w:t>
      </w:r>
      <w:r w:rsidRPr="00FB7577">
        <w:rPr>
          <w:rFonts w:ascii="Times New Roman" w:hAnsi="Times New Roman"/>
          <w:color w:val="000000"/>
          <w:sz w:val="28"/>
          <w:szCs w:val="28"/>
          <w:shd w:val="clear" w:color="auto" w:fill="FFFFFF"/>
        </w:rPr>
        <w:t xml:space="preserve">Для достижения цели они </w:t>
      </w:r>
      <w:r w:rsidR="004D39C4" w:rsidRPr="002A120A">
        <w:rPr>
          <w:rFonts w:ascii="Times New Roman" w:hAnsi="Times New Roman"/>
          <w:color w:val="000000"/>
          <w:sz w:val="28"/>
          <w:szCs w:val="28"/>
          <w:shd w:val="clear" w:color="auto" w:fill="FFFFFF"/>
        </w:rPr>
        <w:t>среди прочих</w:t>
      </w:r>
      <w:r w:rsidR="004D39C4">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используют средства языковой выразительности</w:t>
      </w:r>
      <w:r>
        <w:rPr>
          <w:rFonts w:ascii="Times New Roman" w:hAnsi="Times New Roman"/>
          <w:color w:val="000000"/>
          <w:sz w:val="28"/>
          <w:szCs w:val="28"/>
          <w:shd w:val="clear" w:color="auto" w:fill="FFFFFF"/>
        </w:rPr>
        <w:t>. Любая рецензия полна различных стилистических приёмов</w:t>
      </w:r>
      <w:r w:rsidRPr="00FB7577">
        <w:rPr>
          <w:rFonts w:ascii="Times New Roman" w:hAnsi="Times New Roman"/>
          <w:color w:val="000000"/>
          <w:sz w:val="28"/>
          <w:szCs w:val="28"/>
          <w:shd w:val="clear" w:color="auto" w:fill="FFFFFF"/>
        </w:rPr>
        <w:t>. Больше всего эм</w:t>
      </w:r>
      <w:r>
        <w:rPr>
          <w:rFonts w:ascii="Times New Roman" w:hAnsi="Times New Roman"/>
          <w:color w:val="000000"/>
          <w:sz w:val="28"/>
          <w:szCs w:val="28"/>
          <w:shd w:val="clear" w:color="auto" w:fill="FFFFFF"/>
        </w:rPr>
        <w:t>оционально окрашены фрагмент</w:t>
      </w:r>
      <w:r w:rsidRPr="00FB7577">
        <w:rPr>
          <w:rFonts w:ascii="Times New Roman" w:hAnsi="Times New Roman"/>
          <w:color w:val="000000"/>
          <w:sz w:val="28"/>
          <w:szCs w:val="28"/>
          <w:shd w:val="clear" w:color="auto" w:fill="FFFFFF"/>
        </w:rPr>
        <w:t xml:space="preserve"> описания картин</w:t>
      </w:r>
      <w:r>
        <w:rPr>
          <w:rFonts w:ascii="Times New Roman" w:hAnsi="Times New Roman"/>
          <w:color w:val="000000"/>
          <w:sz w:val="28"/>
          <w:szCs w:val="28"/>
          <w:shd w:val="clear" w:color="auto" w:fill="FFFFFF"/>
        </w:rPr>
        <w:t>ы</w:t>
      </w:r>
      <w:r w:rsidRPr="00FB7577">
        <w:rPr>
          <w:rFonts w:ascii="Times New Roman" w:hAnsi="Times New Roman"/>
          <w:color w:val="000000"/>
          <w:sz w:val="28"/>
          <w:szCs w:val="28"/>
          <w:shd w:val="clear" w:color="auto" w:fill="FFFFFF"/>
        </w:rPr>
        <w:t xml:space="preserve"> и авторские суждения. Так, текст</w:t>
      </w:r>
      <w:r>
        <w:rPr>
          <w:rFonts w:ascii="Times New Roman" w:hAnsi="Times New Roman"/>
          <w:color w:val="000000"/>
          <w:sz w:val="28"/>
          <w:szCs w:val="28"/>
          <w:shd w:val="clear" w:color="auto" w:fill="FFFFFF"/>
        </w:rPr>
        <w:t>ы</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рецензий </w:t>
      </w:r>
      <w:r>
        <w:rPr>
          <w:rFonts w:ascii="Times New Roman" w:hAnsi="Times New Roman"/>
          <w:color w:val="000000"/>
          <w:sz w:val="28"/>
          <w:szCs w:val="28"/>
          <w:shd w:val="clear" w:color="auto" w:fill="FFFFFF"/>
        </w:rPr>
        <w:lastRenderedPageBreak/>
        <w:t>становятся «посредника</w:t>
      </w:r>
      <w:r w:rsidRPr="00FB7577">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и</w:t>
      </w:r>
      <w:r w:rsidRPr="00FB7577">
        <w:rPr>
          <w:rFonts w:ascii="Times New Roman" w:hAnsi="Times New Roman"/>
          <w:color w:val="000000"/>
          <w:sz w:val="28"/>
          <w:szCs w:val="28"/>
          <w:shd w:val="clear" w:color="auto" w:fill="FFFFFF"/>
        </w:rPr>
        <w:t xml:space="preserve">» между </w:t>
      </w:r>
      <w:r>
        <w:rPr>
          <w:rFonts w:ascii="Times New Roman" w:hAnsi="Times New Roman"/>
          <w:color w:val="000000"/>
          <w:sz w:val="28"/>
          <w:szCs w:val="28"/>
          <w:shd w:val="clear" w:color="auto" w:fill="FFFFFF"/>
        </w:rPr>
        <w:t xml:space="preserve">картинами и реципиентами. </w:t>
      </w:r>
      <w:r w:rsidRPr="00625179">
        <w:rPr>
          <w:rFonts w:ascii="Times New Roman" w:hAnsi="Times New Roman"/>
          <w:color w:val="000000" w:themeColor="text1"/>
          <w:sz w:val="28"/>
          <w:szCs w:val="28"/>
          <w:shd w:val="clear" w:color="auto" w:fill="FFFFFF"/>
        </w:rPr>
        <w:t>Искусствовед</w:t>
      </w:r>
      <w:r>
        <w:rPr>
          <w:rFonts w:ascii="Times New Roman" w:hAnsi="Times New Roman"/>
          <w:color w:val="000000" w:themeColor="text1"/>
          <w:sz w:val="28"/>
          <w:szCs w:val="28"/>
          <w:shd w:val="clear" w:color="auto" w:fill="FFFFFF"/>
        </w:rPr>
        <w:t xml:space="preserve"> </w:t>
      </w:r>
      <w:r>
        <w:rPr>
          <w:rFonts w:ascii="Times New Roman" w:hAnsi="Times New Roman"/>
          <w:color w:val="000000"/>
          <w:sz w:val="28"/>
          <w:szCs w:val="28"/>
          <w:shd w:val="clear" w:color="auto" w:fill="FFFFFF"/>
        </w:rPr>
        <w:t>стремится</w:t>
      </w:r>
      <w:r w:rsidRPr="00FB7577">
        <w:rPr>
          <w:rFonts w:ascii="Times New Roman" w:hAnsi="Times New Roman"/>
          <w:color w:val="000000"/>
          <w:sz w:val="28"/>
          <w:szCs w:val="28"/>
          <w:shd w:val="clear" w:color="auto" w:fill="FFFFFF"/>
        </w:rPr>
        <w:t xml:space="preserve"> </w:t>
      </w:r>
      <w:r w:rsidR="00B1372A">
        <w:rPr>
          <w:rFonts w:ascii="Times New Roman" w:hAnsi="Times New Roman"/>
          <w:color w:val="000000"/>
          <w:sz w:val="28"/>
          <w:szCs w:val="28"/>
          <w:shd w:val="clear" w:color="auto" w:fill="FFFFFF"/>
        </w:rPr>
        <w:t xml:space="preserve">вовлечь </w:t>
      </w:r>
      <w:r>
        <w:rPr>
          <w:rFonts w:ascii="Times New Roman" w:hAnsi="Times New Roman"/>
          <w:color w:val="000000"/>
          <w:sz w:val="28"/>
          <w:szCs w:val="28"/>
          <w:shd w:val="clear" w:color="auto" w:fill="FFFFFF"/>
        </w:rPr>
        <w:t>адресатов</w:t>
      </w:r>
      <w:r w:rsidRPr="00FB7577">
        <w:rPr>
          <w:rFonts w:ascii="Times New Roman" w:hAnsi="Times New Roman"/>
          <w:color w:val="000000"/>
          <w:sz w:val="28"/>
          <w:szCs w:val="28"/>
          <w:shd w:val="clear" w:color="auto" w:fill="FFFFFF"/>
        </w:rPr>
        <w:t xml:space="preserve"> во взаимодействие с </w:t>
      </w:r>
      <w:r>
        <w:rPr>
          <w:rFonts w:ascii="Times New Roman" w:hAnsi="Times New Roman"/>
          <w:color w:val="000000"/>
          <w:sz w:val="28"/>
          <w:szCs w:val="28"/>
          <w:shd w:val="clear" w:color="auto" w:fill="FFFFFF"/>
        </w:rPr>
        <w:t xml:space="preserve">объектом </w:t>
      </w:r>
      <w:r w:rsidRPr="00FB7577">
        <w:rPr>
          <w:rFonts w:ascii="Times New Roman" w:hAnsi="Times New Roman"/>
          <w:color w:val="000000"/>
          <w:sz w:val="28"/>
          <w:szCs w:val="28"/>
          <w:shd w:val="clear" w:color="auto" w:fill="FFFFFF"/>
        </w:rPr>
        <w:t xml:space="preserve">искусства, а </w:t>
      </w:r>
      <w:r>
        <w:rPr>
          <w:rFonts w:ascii="Times New Roman" w:hAnsi="Times New Roman"/>
          <w:color w:val="000000"/>
          <w:sz w:val="28"/>
          <w:szCs w:val="28"/>
          <w:shd w:val="clear" w:color="auto" w:fill="FFFFFF"/>
        </w:rPr>
        <w:t>своими суждениями</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построить с читателями</w:t>
      </w:r>
      <w:r w:rsidRPr="00FB7577">
        <w:rPr>
          <w:rFonts w:ascii="Times New Roman" w:hAnsi="Times New Roman"/>
          <w:color w:val="000000"/>
          <w:sz w:val="28"/>
          <w:szCs w:val="28"/>
          <w:shd w:val="clear" w:color="auto" w:fill="FFFFFF"/>
        </w:rPr>
        <w:t xml:space="preserve"> диалог. </w:t>
      </w:r>
      <w:r>
        <w:rPr>
          <w:rFonts w:ascii="Times New Roman" w:hAnsi="Times New Roman"/>
          <w:color w:val="000000"/>
          <w:sz w:val="28"/>
          <w:szCs w:val="28"/>
          <w:shd w:val="clear" w:color="auto" w:fill="FFFFFF"/>
        </w:rPr>
        <w:t xml:space="preserve">Он также использует </w:t>
      </w:r>
      <w:r>
        <w:rPr>
          <w:rFonts w:ascii="Times New Roman" w:hAnsi="Times New Roman"/>
          <w:sz w:val="28"/>
          <w:szCs w:val="28"/>
        </w:rPr>
        <w:t>с</w:t>
      </w:r>
      <w:r w:rsidRPr="00FB7577">
        <w:rPr>
          <w:rFonts w:ascii="Times New Roman" w:hAnsi="Times New Roman"/>
          <w:sz w:val="28"/>
          <w:szCs w:val="28"/>
        </w:rPr>
        <w:t xml:space="preserve">тилистические приёмы для </w:t>
      </w:r>
      <w:r>
        <w:rPr>
          <w:rFonts w:ascii="Times New Roman" w:hAnsi="Times New Roman"/>
          <w:sz w:val="28"/>
          <w:szCs w:val="28"/>
        </w:rPr>
        <w:t>того</w:t>
      </w:r>
      <w:r w:rsidRPr="00106DCD">
        <w:rPr>
          <w:rFonts w:ascii="Times New Roman" w:hAnsi="Times New Roman"/>
          <w:sz w:val="28"/>
          <w:szCs w:val="28"/>
        </w:rPr>
        <w:t xml:space="preserve">, </w:t>
      </w:r>
      <w:r>
        <w:rPr>
          <w:rFonts w:ascii="Times New Roman" w:hAnsi="Times New Roman"/>
          <w:sz w:val="28"/>
          <w:szCs w:val="28"/>
        </w:rPr>
        <w:t>чтобы привлечь внимание реципиентов</w:t>
      </w:r>
      <w:r w:rsidRPr="00FB7577">
        <w:rPr>
          <w:rFonts w:ascii="Times New Roman" w:hAnsi="Times New Roman"/>
          <w:sz w:val="28"/>
          <w:szCs w:val="28"/>
        </w:rPr>
        <w:t xml:space="preserve"> к наиболее значимым деталям, например, картины и активизации образного мышления.</w:t>
      </w:r>
    </w:p>
    <w:p w14:paraId="6C3C5A9A" w14:textId="5EDF0ECF" w:rsidR="00C37E46" w:rsidRPr="004D39C4" w:rsidRDefault="00B1372A" w:rsidP="003E4EF8">
      <w:pPr>
        <w:spacing w:after="0"/>
        <w:ind w:firstLine="851"/>
        <w:jc w:val="both"/>
        <w:rPr>
          <w:rFonts w:ascii="Times New Roman" w:hAnsi="Times New Roman"/>
          <w:color w:val="FF0000"/>
          <w:sz w:val="28"/>
          <w:szCs w:val="28"/>
          <w:shd w:val="clear" w:color="auto" w:fill="FFFFFF"/>
        </w:rPr>
      </w:pPr>
      <w:r w:rsidRPr="00B1372A">
        <w:rPr>
          <w:rFonts w:ascii="Times New Roman" w:hAnsi="Times New Roman"/>
          <w:color w:val="000000"/>
          <w:sz w:val="28"/>
          <w:szCs w:val="28"/>
          <w:shd w:val="clear" w:color="auto" w:fill="FFFFFF"/>
        </w:rPr>
        <w:t xml:space="preserve">В чём заключается роль особой </w:t>
      </w:r>
      <w:proofErr w:type="spellStart"/>
      <w:r w:rsidRPr="00B1372A">
        <w:rPr>
          <w:rFonts w:ascii="Times New Roman" w:hAnsi="Times New Roman"/>
          <w:color w:val="000000"/>
          <w:sz w:val="28"/>
          <w:szCs w:val="28"/>
          <w:shd w:val="clear" w:color="auto" w:fill="FFFFFF"/>
        </w:rPr>
        <w:t>концептосферы</w:t>
      </w:r>
      <w:proofErr w:type="spellEnd"/>
      <w:r w:rsidRPr="00B1372A">
        <w:rPr>
          <w:rFonts w:ascii="Times New Roman" w:hAnsi="Times New Roman"/>
          <w:color w:val="000000"/>
          <w:sz w:val="28"/>
          <w:szCs w:val="28"/>
          <w:shd w:val="clear" w:color="auto" w:fill="FFFFFF"/>
        </w:rPr>
        <w:t>?</w:t>
      </w:r>
    </w:p>
    <w:p w14:paraId="626CA7CD" w14:textId="77777777" w:rsidR="00C37E46" w:rsidRPr="00FB7577" w:rsidRDefault="00C37E46" w:rsidP="003E4EF8">
      <w:pPr>
        <w:spacing w:after="0"/>
        <w:ind w:firstLine="851"/>
        <w:jc w:val="both"/>
        <w:rPr>
          <w:rFonts w:ascii="Times New Roman" w:hAnsi="Times New Roman"/>
          <w:color w:val="000000"/>
          <w:sz w:val="28"/>
          <w:szCs w:val="28"/>
          <w:shd w:val="clear" w:color="auto" w:fill="FFFFFF"/>
        </w:rPr>
      </w:pPr>
      <w:r w:rsidRPr="00FB7577">
        <w:rPr>
          <w:rFonts w:ascii="Times New Roman" w:hAnsi="Times New Roman"/>
          <w:color w:val="000000"/>
          <w:sz w:val="28"/>
          <w:szCs w:val="28"/>
          <w:shd w:val="clear" w:color="auto" w:fill="FFFFFF"/>
        </w:rPr>
        <w:t>«</w:t>
      </w:r>
      <w:proofErr w:type="spellStart"/>
      <w:r w:rsidRPr="00FB7577">
        <w:rPr>
          <w:rFonts w:ascii="Times New Roman" w:hAnsi="Times New Roman"/>
          <w:color w:val="000000"/>
          <w:sz w:val="28"/>
          <w:szCs w:val="28"/>
          <w:shd w:val="clear" w:color="auto" w:fill="FFFFFF"/>
        </w:rPr>
        <w:t>Концептосфера</w:t>
      </w:r>
      <w:proofErr w:type="spellEnd"/>
      <w:r w:rsidRPr="00FB7577">
        <w:rPr>
          <w:rFonts w:ascii="Times New Roman" w:hAnsi="Times New Roman"/>
          <w:color w:val="000000"/>
          <w:sz w:val="28"/>
          <w:szCs w:val="28"/>
          <w:shd w:val="clear" w:color="auto" w:fill="FFFFFF"/>
        </w:rPr>
        <w:t xml:space="preserve"> представляет собой условное пространство взаимодействия языковых принципов с ментальными и социокультурными структурами» </w:t>
      </w:r>
      <w:hyperlink r:id="rId16" w:history="1">
        <w:r w:rsidRPr="001465CB">
          <w:rPr>
            <w:rStyle w:val="a8"/>
            <w:rFonts w:ascii="Times New Roman" w:hAnsi="Times New Roman"/>
            <w:color w:val="000000" w:themeColor="text1"/>
            <w:sz w:val="28"/>
            <w:szCs w:val="28"/>
            <w:shd w:val="clear" w:color="auto" w:fill="FFFFFF"/>
          </w:rPr>
          <w:t>[Ефремова 2014: 14]</w:t>
        </w:r>
      </w:hyperlink>
      <w:r w:rsidRPr="001465CB">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Благодаря </w:t>
      </w:r>
      <w:r>
        <w:rPr>
          <w:rFonts w:ascii="Times New Roman" w:hAnsi="Times New Roman"/>
          <w:color w:val="000000"/>
          <w:sz w:val="28"/>
          <w:szCs w:val="28"/>
          <w:shd w:val="clear" w:color="auto" w:fill="FFFFFF"/>
        </w:rPr>
        <w:t>а</w:t>
      </w:r>
      <w:r w:rsidRPr="00FB7577">
        <w:rPr>
          <w:rFonts w:ascii="Times New Roman" w:hAnsi="Times New Roman"/>
          <w:color w:val="000000"/>
          <w:sz w:val="28"/>
          <w:szCs w:val="28"/>
          <w:shd w:val="clear" w:color="auto" w:fill="FFFFFF"/>
        </w:rPr>
        <w:t>нализ</w:t>
      </w:r>
      <w:r>
        <w:rPr>
          <w:rFonts w:ascii="Times New Roman" w:hAnsi="Times New Roman"/>
          <w:color w:val="000000"/>
          <w:sz w:val="28"/>
          <w:szCs w:val="28"/>
          <w:shd w:val="clear" w:color="auto" w:fill="FFFFFF"/>
        </w:rPr>
        <w:t>у</w:t>
      </w:r>
      <w:r w:rsidRPr="00FB7577">
        <w:rPr>
          <w:rFonts w:ascii="Times New Roman" w:hAnsi="Times New Roman"/>
          <w:color w:val="000000"/>
          <w:sz w:val="28"/>
          <w:szCs w:val="28"/>
          <w:shd w:val="clear" w:color="auto" w:fill="FFFFFF"/>
        </w:rPr>
        <w:t xml:space="preserve"> </w:t>
      </w:r>
      <w:proofErr w:type="spellStart"/>
      <w:r w:rsidRPr="00FB7577">
        <w:rPr>
          <w:rFonts w:ascii="Times New Roman" w:hAnsi="Times New Roman"/>
          <w:color w:val="000000"/>
          <w:sz w:val="28"/>
          <w:szCs w:val="28"/>
          <w:shd w:val="clear" w:color="auto" w:fill="FFFFFF"/>
        </w:rPr>
        <w:t>концептосферы</w:t>
      </w:r>
      <w:proofErr w:type="spellEnd"/>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становится возможным изучение отношений</w:t>
      </w:r>
      <w:r w:rsidRPr="00FB7577">
        <w:rPr>
          <w:rFonts w:ascii="Times New Roman" w:hAnsi="Times New Roman"/>
          <w:color w:val="000000"/>
          <w:sz w:val="28"/>
          <w:szCs w:val="28"/>
          <w:shd w:val="clear" w:color="auto" w:fill="FFFFFF"/>
        </w:rPr>
        <w:t xml:space="preserve"> системы с окружающей средой, т.е. ментальных сущностей с экстралингвистической реальностью</w:t>
      </w:r>
      <w:r>
        <w:rPr>
          <w:rFonts w:ascii="Times New Roman" w:hAnsi="Times New Roman"/>
          <w:color w:val="000000"/>
          <w:sz w:val="28"/>
          <w:szCs w:val="28"/>
          <w:shd w:val="clear" w:color="auto" w:fill="FFFFFF"/>
        </w:rPr>
        <w:t xml:space="preserve"> (в сфере искусства - с картиной)</w:t>
      </w:r>
      <w:r w:rsidRPr="00FB7577">
        <w:rPr>
          <w:rFonts w:ascii="Times New Roman" w:hAnsi="Times New Roman"/>
          <w:color w:val="000000"/>
          <w:sz w:val="28"/>
          <w:szCs w:val="28"/>
          <w:shd w:val="clear" w:color="auto" w:fill="FFFFFF"/>
        </w:rPr>
        <w:t>. Базовыми концептами англоязычного искусствоведческого дискурса являются “</w:t>
      </w:r>
      <w:proofErr w:type="spellStart"/>
      <w:r w:rsidRPr="00FB7577">
        <w:rPr>
          <w:rFonts w:ascii="Times New Roman" w:hAnsi="Times New Roman"/>
          <w:color w:val="000000"/>
          <w:sz w:val="28"/>
          <w:szCs w:val="28"/>
          <w:shd w:val="clear" w:color="auto" w:fill="FFFFFF"/>
        </w:rPr>
        <w:t>Art</w:t>
      </w:r>
      <w:proofErr w:type="spellEnd"/>
      <w:r w:rsidRPr="00FB7577">
        <w:rPr>
          <w:rFonts w:ascii="Times New Roman" w:hAnsi="Times New Roman"/>
          <w:color w:val="000000"/>
          <w:sz w:val="28"/>
          <w:szCs w:val="28"/>
          <w:shd w:val="clear" w:color="auto" w:fill="FFFFFF"/>
        </w:rPr>
        <w:t>”, “</w:t>
      </w:r>
      <w:proofErr w:type="spellStart"/>
      <w:r w:rsidRPr="00FB7577">
        <w:rPr>
          <w:rFonts w:ascii="Times New Roman" w:hAnsi="Times New Roman"/>
          <w:color w:val="000000"/>
          <w:sz w:val="28"/>
          <w:szCs w:val="28"/>
          <w:shd w:val="clear" w:color="auto" w:fill="FFFFFF"/>
        </w:rPr>
        <w:t>Painting</w:t>
      </w:r>
      <w:proofErr w:type="spellEnd"/>
      <w:r w:rsidRPr="00FB7577">
        <w:rPr>
          <w:rFonts w:ascii="Times New Roman" w:hAnsi="Times New Roman"/>
          <w:color w:val="000000"/>
          <w:sz w:val="28"/>
          <w:szCs w:val="28"/>
          <w:shd w:val="clear" w:color="auto" w:fill="FFFFFF"/>
        </w:rPr>
        <w:t>”, “</w:t>
      </w:r>
      <w:proofErr w:type="spellStart"/>
      <w:r w:rsidRPr="00FB7577">
        <w:rPr>
          <w:rFonts w:ascii="Times New Roman" w:hAnsi="Times New Roman"/>
          <w:color w:val="000000"/>
          <w:sz w:val="28"/>
          <w:szCs w:val="28"/>
          <w:shd w:val="clear" w:color="auto" w:fill="FFFFFF"/>
        </w:rPr>
        <w:t>Nature</w:t>
      </w:r>
      <w:proofErr w:type="spellEnd"/>
      <w:r w:rsidRPr="00FB7577">
        <w:rPr>
          <w:rFonts w:ascii="Times New Roman" w:hAnsi="Times New Roman"/>
          <w:color w:val="000000"/>
          <w:sz w:val="28"/>
          <w:szCs w:val="28"/>
          <w:shd w:val="clear" w:color="auto" w:fill="FFFFFF"/>
        </w:rPr>
        <w:t>” и т.д. </w:t>
      </w:r>
    </w:p>
    <w:p w14:paraId="7D6E4600" w14:textId="29B990CA" w:rsidR="00C37E46" w:rsidRPr="004D39C4" w:rsidRDefault="00B1372A" w:rsidP="003E4EF8">
      <w:pPr>
        <w:spacing w:after="0"/>
        <w:ind w:firstLine="851"/>
        <w:jc w:val="both"/>
        <w:rPr>
          <w:rFonts w:ascii="Times New Roman" w:hAnsi="Times New Roman"/>
          <w:color w:val="FF0000"/>
          <w:sz w:val="28"/>
          <w:szCs w:val="28"/>
        </w:rPr>
      </w:pPr>
      <w:r>
        <w:rPr>
          <w:rFonts w:ascii="Times New Roman" w:hAnsi="Times New Roman"/>
          <w:sz w:val="28"/>
          <w:szCs w:val="28"/>
        </w:rPr>
        <w:t xml:space="preserve">Одной из важных черт </w:t>
      </w:r>
      <w:r w:rsidRPr="00FB7577">
        <w:rPr>
          <w:rFonts w:ascii="Times New Roman" w:hAnsi="Times New Roman"/>
          <w:color w:val="000000"/>
          <w:sz w:val="28"/>
          <w:szCs w:val="28"/>
          <w:shd w:val="clear" w:color="auto" w:fill="FFFFFF"/>
        </w:rPr>
        <w:t xml:space="preserve">вербального искусствоведческого дискурса </w:t>
      </w:r>
      <w:r>
        <w:rPr>
          <w:rFonts w:ascii="Times New Roman" w:hAnsi="Times New Roman"/>
          <w:color w:val="000000"/>
          <w:sz w:val="28"/>
          <w:szCs w:val="28"/>
          <w:shd w:val="clear" w:color="auto" w:fill="FFFFFF"/>
        </w:rPr>
        <w:t xml:space="preserve">является </w:t>
      </w:r>
      <w:r>
        <w:rPr>
          <w:rFonts w:ascii="Times New Roman" w:hAnsi="Times New Roman"/>
          <w:sz w:val="28"/>
          <w:szCs w:val="28"/>
        </w:rPr>
        <w:t>с</w:t>
      </w:r>
      <w:r w:rsidR="00C37E46" w:rsidRPr="00FB7577">
        <w:rPr>
          <w:rFonts w:ascii="Times New Roman" w:hAnsi="Times New Roman"/>
          <w:sz w:val="28"/>
          <w:szCs w:val="28"/>
        </w:rPr>
        <w:t>пециализированная лексика сферы искусства:</w:t>
      </w:r>
    </w:p>
    <w:p w14:paraId="0A8068BC" w14:textId="03924453" w:rsidR="00C37E46" w:rsidRDefault="00C37E46" w:rsidP="003E4EF8">
      <w:pPr>
        <w:spacing w:after="0"/>
        <w:ind w:firstLine="851"/>
        <w:jc w:val="both"/>
        <w:rPr>
          <w:rFonts w:ascii="Times New Roman" w:hAnsi="Times New Roman"/>
          <w:color w:val="000000" w:themeColor="text1"/>
          <w:sz w:val="28"/>
          <w:szCs w:val="28"/>
        </w:rPr>
      </w:pPr>
      <w:r>
        <w:rPr>
          <w:rFonts w:ascii="Times New Roman" w:hAnsi="Times New Roman"/>
          <w:sz w:val="28"/>
          <w:szCs w:val="28"/>
        </w:rPr>
        <w:t>Обычно ж</w:t>
      </w:r>
      <w:r w:rsidRPr="00FB7577">
        <w:rPr>
          <w:rFonts w:ascii="Times New Roman" w:hAnsi="Times New Roman"/>
          <w:sz w:val="28"/>
          <w:szCs w:val="28"/>
        </w:rPr>
        <w:t xml:space="preserve">анр </w:t>
      </w:r>
      <w:r>
        <w:rPr>
          <w:rFonts w:ascii="Times New Roman" w:hAnsi="Times New Roman"/>
          <w:sz w:val="28"/>
          <w:szCs w:val="28"/>
        </w:rPr>
        <w:t xml:space="preserve">рецензии относят </w:t>
      </w:r>
      <w:r w:rsidRPr="00FB7577">
        <w:rPr>
          <w:rFonts w:ascii="Times New Roman" w:hAnsi="Times New Roman"/>
          <w:sz w:val="28"/>
          <w:szCs w:val="28"/>
        </w:rPr>
        <w:t xml:space="preserve">к научно-публицистическому стилю. </w:t>
      </w:r>
      <w:r>
        <w:rPr>
          <w:rFonts w:ascii="Times New Roman" w:hAnsi="Times New Roman"/>
          <w:sz w:val="28"/>
          <w:szCs w:val="28"/>
        </w:rPr>
        <w:t>Таким образом</w:t>
      </w:r>
      <w:r w:rsidRPr="00B46A41">
        <w:rPr>
          <w:rFonts w:ascii="Times New Roman" w:hAnsi="Times New Roman"/>
          <w:sz w:val="28"/>
          <w:szCs w:val="28"/>
        </w:rPr>
        <w:t xml:space="preserve">, </w:t>
      </w:r>
      <w:r w:rsidRPr="00FB7577">
        <w:rPr>
          <w:rFonts w:ascii="Times New Roman" w:hAnsi="Times New Roman"/>
          <w:color w:val="000000"/>
          <w:sz w:val="28"/>
          <w:szCs w:val="28"/>
          <w:shd w:val="clear" w:color="auto" w:fill="FFFFFF"/>
        </w:rPr>
        <w:t>«</w:t>
      </w:r>
      <w:r w:rsidRPr="00FB7577">
        <w:rPr>
          <w:rFonts w:ascii="Times New Roman" w:hAnsi="Times New Roman"/>
          <w:sz w:val="28"/>
          <w:szCs w:val="28"/>
        </w:rPr>
        <w:t xml:space="preserve">помимо наличия эмоционально окрашенной лексики, </w:t>
      </w:r>
      <w:r>
        <w:rPr>
          <w:rFonts w:ascii="Times New Roman" w:hAnsi="Times New Roman"/>
          <w:sz w:val="28"/>
          <w:szCs w:val="28"/>
        </w:rPr>
        <w:t xml:space="preserve">используются </w:t>
      </w:r>
      <w:r w:rsidRPr="00FB7577">
        <w:rPr>
          <w:rFonts w:ascii="Times New Roman" w:hAnsi="Times New Roman"/>
          <w:sz w:val="28"/>
          <w:szCs w:val="28"/>
        </w:rPr>
        <w:t xml:space="preserve">термины, </w:t>
      </w:r>
      <w:r w:rsidRPr="004337C3">
        <w:rPr>
          <w:rFonts w:ascii="Times New Roman" w:hAnsi="Times New Roman"/>
          <w:sz w:val="28"/>
          <w:szCs w:val="28"/>
        </w:rPr>
        <w:t>чисто</w:t>
      </w:r>
      <w:r w:rsidRPr="00FB7577">
        <w:rPr>
          <w:rFonts w:ascii="Times New Roman" w:hAnsi="Times New Roman"/>
          <w:sz w:val="28"/>
          <w:szCs w:val="28"/>
        </w:rPr>
        <w:t xml:space="preserve"> искусствоведческие понятия, профессионализмы и специализированные заимствования (например, из французского и итальянского языков, что обусловлено историей развития живописи как вида искусства)</w:t>
      </w:r>
      <w:r w:rsidRPr="00FB757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hyperlink r:id="rId17" w:history="1">
        <w:r w:rsidRPr="00C37E46">
          <w:rPr>
            <w:rStyle w:val="a8"/>
            <w:rFonts w:ascii="Times New Roman" w:hAnsi="Times New Roman"/>
            <w:color w:val="000000" w:themeColor="text1"/>
            <w:sz w:val="28"/>
            <w:szCs w:val="28"/>
            <w:shd w:val="clear" w:color="auto" w:fill="FFFFFF"/>
          </w:rPr>
          <w:t>[</w:t>
        </w:r>
        <w:proofErr w:type="spellStart"/>
        <w:r w:rsidRPr="00C37E46">
          <w:rPr>
            <w:rStyle w:val="a8"/>
            <w:rFonts w:ascii="Times New Roman" w:hAnsi="Times New Roman"/>
            <w:color w:val="000000" w:themeColor="text1"/>
            <w:sz w:val="28"/>
            <w:szCs w:val="28"/>
            <w:shd w:val="clear" w:color="auto" w:fill="FFFFFF"/>
          </w:rPr>
          <w:t>Бельмесова</w:t>
        </w:r>
        <w:proofErr w:type="spellEnd"/>
        <w:r w:rsidRPr="00C37E46">
          <w:rPr>
            <w:rStyle w:val="a8"/>
            <w:rFonts w:ascii="Times New Roman" w:hAnsi="Times New Roman"/>
            <w:color w:val="000000" w:themeColor="text1"/>
            <w:sz w:val="28"/>
            <w:szCs w:val="28"/>
            <w:shd w:val="clear" w:color="auto" w:fill="FFFFFF"/>
          </w:rPr>
          <w:t xml:space="preserve"> 2016: 65-66]</w:t>
        </w:r>
      </w:hyperlink>
      <w:r w:rsidRPr="00C37E46">
        <w:rPr>
          <w:rFonts w:ascii="Times New Roman" w:hAnsi="Times New Roman"/>
          <w:color w:val="000000" w:themeColor="text1"/>
          <w:sz w:val="28"/>
          <w:szCs w:val="28"/>
        </w:rPr>
        <w:t xml:space="preserve">. </w:t>
      </w:r>
    </w:p>
    <w:p w14:paraId="68741CC7" w14:textId="519EC746" w:rsidR="003E4EF8" w:rsidRPr="00A44386" w:rsidRDefault="00C00049" w:rsidP="00A44386">
      <w:pPr>
        <w:ind w:firstLine="851"/>
        <w:jc w:val="both"/>
        <w:rPr>
          <w:rFonts w:ascii="Times New Roman" w:hAnsi="Times New Roman"/>
          <w:color w:val="000000"/>
          <w:sz w:val="28"/>
          <w:szCs w:val="28"/>
          <w:shd w:val="clear" w:color="auto" w:fill="FFFFFF"/>
        </w:rPr>
      </w:pPr>
      <w:r w:rsidRPr="00FB7577">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rPr>
        <w:t xml:space="preserve">выпускной квалификационной работе </w:t>
      </w:r>
      <w:r w:rsidR="0075053E">
        <w:rPr>
          <w:rFonts w:ascii="Times New Roman" w:hAnsi="Times New Roman"/>
          <w:color w:val="000000"/>
          <w:sz w:val="28"/>
          <w:szCs w:val="28"/>
          <w:shd w:val="clear" w:color="auto" w:fill="FFFFFF"/>
        </w:rPr>
        <w:t>материалами исследования будут научные статьи</w:t>
      </w:r>
      <w:r w:rsidR="0075053E" w:rsidRPr="0075053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основной</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акцент </w:t>
      </w:r>
      <w:r w:rsidR="0075053E">
        <w:rPr>
          <w:rFonts w:ascii="Times New Roman" w:hAnsi="Times New Roman"/>
          <w:color w:val="000000"/>
          <w:sz w:val="28"/>
          <w:szCs w:val="28"/>
          <w:shd w:val="clear" w:color="auto" w:fill="FFFFFF"/>
        </w:rPr>
        <w:t xml:space="preserve">также </w:t>
      </w:r>
      <w:r>
        <w:rPr>
          <w:rFonts w:ascii="Times New Roman" w:hAnsi="Times New Roman"/>
          <w:color w:val="000000"/>
          <w:sz w:val="28"/>
          <w:szCs w:val="28"/>
          <w:shd w:val="clear" w:color="auto" w:fill="FFFFFF"/>
        </w:rPr>
        <w:t xml:space="preserve">делается на публицистической </w:t>
      </w:r>
      <w:r w:rsidRPr="00FB7577">
        <w:rPr>
          <w:rFonts w:ascii="Times New Roman" w:hAnsi="Times New Roman"/>
          <w:color w:val="000000"/>
          <w:sz w:val="28"/>
          <w:szCs w:val="28"/>
          <w:shd w:val="clear" w:color="auto" w:fill="FFFFFF"/>
        </w:rPr>
        <w:t xml:space="preserve">разновидности </w:t>
      </w:r>
      <w:r>
        <w:rPr>
          <w:rFonts w:ascii="Times New Roman" w:hAnsi="Times New Roman"/>
          <w:color w:val="000000"/>
          <w:sz w:val="28"/>
          <w:szCs w:val="28"/>
          <w:shd w:val="clear" w:color="auto" w:fill="FFFFFF"/>
        </w:rPr>
        <w:t>искусствоведческого дискурса и художественной критики</w:t>
      </w:r>
      <w:r w:rsidRPr="005425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а именно на жанре</w:t>
      </w:r>
      <w:r w:rsidRPr="00064916">
        <w:rPr>
          <w:rFonts w:ascii="Times New Roman" w:hAnsi="Times New Roman"/>
          <w:color w:val="000000"/>
          <w:sz w:val="28"/>
          <w:szCs w:val="28"/>
          <w:shd w:val="clear" w:color="auto" w:fill="FFFFFF"/>
        </w:rPr>
        <w:t xml:space="preserve"> критической рецензии</w:t>
      </w:r>
      <w:r w:rsidR="004337C3">
        <w:rPr>
          <w:rFonts w:ascii="Times New Roman" w:hAnsi="Times New Roman"/>
          <w:color w:val="000000"/>
          <w:sz w:val="28"/>
          <w:szCs w:val="28"/>
          <w:shd w:val="clear" w:color="auto" w:fill="FFFFFF"/>
        </w:rPr>
        <w:t>, в</w:t>
      </w:r>
      <w:r>
        <w:rPr>
          <w:rFonts w:ascii="Times New Roman" w:hAnsi="Times New Roman"/>
          <w:color w:val="000000"/>
          <w:sz w:val="28"/>
          <w:szCs w:val="28"/>
          <w:shd w:val="clear" w:color="auto" w:fill="FFFFFF"/>
        </w:rPr>
        <w:t xml:space="preserve"> связи с тем, что в текстах данного </w:t>
      </w:r>
      <w:r w:rsidR="00BB7C51">
        <w:rPr>
          <w:rFonts w:ascii="Times New Roman" w:hAnsi="Times New Roman"/>
          <w:color w:val="000000"/>
          <w:sz w:val="28"/>
          <w:szCs w:val="28"/>
          <w:shd w:val="clear" w:color="auto" w:fill="FFFFFF"/>
        </w:rPr>
        <w:t>жанра особенно ярко прослеживае</w:t>
      </w:r>
      <w:r>
        <w:rPr>
          <w:rFonts w:ascii="Times New Roman" w:hAnsi="Times New Roman"/>
          <w:color w:val="000000"/>
          <w:sz w:val="28"/>
          <w:szCs w:val="28"/>
          <w:shd w:val="clear" w:color="auto" w:fill="FFFFFF"/>
        </w:rPr>
        <w:t xml:space="preserve">тся оценка творчества художника. Искусствовед при помощи </w:t>
      </w:r>
      <w:r w:rsidR="00BB7C51">
        <w:rPr>
          <w:rFonts w:ascii="Times New Roman" w:hAnsi="Times New Roman"/>
          <w:color w:val="000000"/>
          <w:sz w:val="28"/>
          <w:szCs w:val="28"/>
          <w:shd w:val="clear" w:color="auto" w:fill="FFFFFF"/>
        </w:rPr>
        <w:t xml:space="preserve">анализа, описания и причинно-следственной связи последовательно  интерпретирует (объясняет) действия и предпочтения </w:t>
      </w:r>
      <w:r w:rsidR="00BB7C51">
        <w:rPr>
          <w:rFonts w:ascii="Times New Roman" w:hAnsi="Times New Roman"/>
          <w:color w:val="000000"/>
          <w:sz w:val="28"/>
          <w:szCs w:val="28"/>
          <w:shd w:val="clear" w:color="auto" w:fill="FFFFFF"/>
        </w:rPr>
        <w:lastRenderedPageBreak/>
        <w:t>художника в искусстве</w:t>
      </w:r>
      <w:r w:rsidR="00BB7C51" w:rsidRPr="00BB7C51">
        <w:rPr>
          <w:rFonts w:ascii="Times New Roman" w:hAnsi="Times New Roman"/>
          <w:color w:val="000000"/>
          <w:sz w:val="28"/>
          <w:szCs w:val="28"/>
          <w:shd w:val="clear" w:color="auto" w:fill="FFFFFF"/>
        </w:rPr>
        <w:t xml:space="preserve">, </w:t>
      </w:r>
      <w:r w:rsidR="004337C3" w:rsidRPr="00B1372A">
        <w:rPr>
          <w:rFonts w:ascii="Times New Roman" w:hAnsi="Times New Roman"/>
          <w:color w:val="000000"/>
          <w:sz w:val="28"/>
          <w:szCs w:val="28"/>
          <w:shd w:val="clear" w:color="auto" w:fill="FFFFFF"/>
        </w:rPr>
        <w:t>характеризует особенности созданных им художественных образов,</w:t>
      </w:r>
      <w:r w:rsidR="004337C3">
        <w:rPr>
          <w:rFonts w:ascii="Times New Roman" w:hAnsi="Times New Roman"/>
          <w:color w:val="000000"/>
          <w:sz w:val="28"/>
          <w:szCs w:val="28"/>
          <w:shd w:val="clear" w:color="auto" w:fill="FFFFFF"/>
        </w:rPr>
        <w:t xml:space="preserve"> </w:t>
      </w:r>
      <w:r w:rsidR="00BB7C51">
        <w:rPr>
          <w:rFonts w:ascii="Times New Roman" w:hAnsi="Times New Roman"/>
          <w:color w:val="000000"/>
          <w:sz w:val="28"/>
          <w:szCs w:val="28"/>
          <w:shd w:val="clear" w:color="auto" w:fill="FFFFFF"/>
        </w:rPr>
        <w:t>тем самым воздействуя</w:t>
      </w:r>
      <w:r w:rsidRPr="00FB7577">
        <w:rPr>
          <w:rFonts w:ascii="Times New Roman" w:hAnsi="Times New Roman"/>
          <w:color w:val="000000"/>
          <w:sz w:val="28"/>
          <w:szCs w:val="28"/>
          <w:shd w:val="clear" w:color="auto" w:fill="FFFFFF"/>
        </w:rPr>
        <w:t xml:space="preserve"> на</w:t>
      </w:r>
      <w:r w:rsidR="00BB7C51">
        <w:rPr>
          <w:rFonts w:ascii="Times New Roman" w:hAnsi="Times New Roman"/>
          <w:color w:val="000000"/>
          <w:sz w:val="28"/>
          <w:szCs w:val="28"/>
          <w:shd w:val="clear" w:color="auto" w:fill="FFFFFF"/>
        </w:rPr>
        <w:t xml:space="preserve"> мнение реципиента.</w:t>
      </w:r>
    </w:p>
    <w:p w14:paraId="0DCA1C4B" w14:textId="77777777" w:rsidR="00BB7C51" w:rsidRDefault="00BB7C51" w:rsidP="003E4EF8">
      <w:pPr>
        <w:spacing w:after="240"/>
        <w:ind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shd w:val="clear" w:color="auto" w:fill="FFFFFF"/>
        </w:rPr>
        <w:t xml:space="preserve">1.2 </w:t>
      </w:r>
      <w:r w:rsidRPr="00316031">
        <w:rPr>
          <w:rFonts w:ascii="Times New Roman" w:hAnsi="Times New Roman"/>
          <w:b/>
          <w:sz w:val="28"/>
          <w:szCs w:val="28"/>
        </w:rPr>
        <w:t>Коммуникативно-прагматическая модель критического искусствоведческого дискурса</w:t>
      </w:r>
    </w:p>
    <w:p w14:paraId="6C9B0D4B" w14:textId="4EF469FA" w:rsidR="00946CE7" w:rsidRDefault="006D48B9" w:rsidP="003E4EF8">
      <w:pPr>
        <w:spacing w:after="0"/>
        <w:ind w:firstLine="851"/>
        <w:jc w:val="both"/>
        <w:rPr>
          <w:rFonts w:ascii="Times New Roman" w:hAnsi="Times New Roman"/>
          <w:color w:val="000000" w:themeColor="text1"/>
          <w:sz w:val="28"/>
          <w:szCs w:val="28"/>
          <w:shd w:val="clear" w:color="auto" w:fill="FFFFFF"/>
        </w:rPr>
      </w:pPr>
      <w:r w:rsidRPr="00B1372A">
        <w:rPr>
          <w:rFonts w:ascii="Times New Roman" w:hAnsi="Times New Roman"/>
          <w:color w:val="000000"/>
          <w:sz w:val="28"/>
          <w:szCs w:val="28"/>
          <w:shd w:val="clear" w:color="auto" w:fill="FFFFFF"/>
        </w:rPr>
        <w:t>Так как</w:t>
      </w:r>
      <w:r w:rsidR="00946CE7">
        <w:rPr>
          <w:rFonts w:ascii="Times New Roman" w:hAnsi="Times New Roman"/>
          <w:color w:val="000000"/>
          <w:sz w:val="28"/>
          <w:szCs w:val="28"/>
          <w:shd w:val="clear" w:color="auto" w:fill="FFFFFF"/>
        </w:rPr>
        <w:t xml:space="preserve"> </w:t>
      </w:r>
      <w:r w:rsidR="00946CE7" w:rsidRPr="00FB7577">
        <w:rPr>
          <w:rFonts w:ascii="Times New Roman" w:hAnsi="Times New Roman"/>
          <w:color w:val="000000"/>
          <w:sz w:val="28"/>
          <w:szCs w:val="28"/>
          <w:shd w:val="clear" w:color="auto" w:fill="FFFFFF"/>
        </w:rPr>
        <w:t xml:space="preserve">дискурс, </w:t>
      </w:r>
      <w:r w:rsidR="00946CE7">
        <w:rPr>
          <w:rFonts w:ascii="Times New Roman" w:hAnsi="Times New Roman"/>
          <w:color w:val="000000"/>
          <w:sz w:val="28"/>
          <w:szCs w:val="28"/>
          <w:shd w:val="clear" w:color="auto" w:fill="FFFFFF"/>
        </w:rPr>
        <w:t>с точки зрения коммуникативного подхода, считается</w:t>
      </w:r>
      <w:r w:rsidR="00946CE7" w:rsidRPr="00FB7577">
        <w:rPr>
          <w:rFonts w:ascii="Times New Roman" w:hAnsi="Times New Roman"/>
          <w:color w:val="000000"/>
          <w:sz w:val="28"/>
          <w:szCs w:val="28"/>
          <w:shd w:val="clear" w:color="auto" w:fill="FFFFFF"/>
        </w:rPr>
        <w:t xml:space="preserve"> «сложным единством </w:t>
      </w:r>
      <w:proofErr w:type="spellStart"/>
      <w:r w:rsidR="00946CE7" w:rsidRPr="00FB7577">
        <w:rPr>
          <w:rFonts w:ascii="Times New Roman" w:hAnsi="Times New Roman"/>
          <w:color w:val="000000"/>
          <w:sz w:val="28"/>
          <w:szCs w:val="28"/>
          <w:shd w:val="clear" w:color="auto" w:fill="FFFFFF"/>
        </w:rPr>
        <w:t>языковои</w:t>
      </w:r>
      <w:proofErr w:type="spellEnd"/>
      <w:r w:rsidR="00946CE7" w:rsidRPr="00FB7577">
        <w:rPr>
          <w:rFonts w:ascii="Times New Roman" w:hAnsi="Times New Roman"/>
          <w:color w:val="000000"/>
          <w:sz w:val="28"/>
          <w:szCs w:val="28"/>
          <w:shd w:val="clear" w:color="auto" w:fill="FFFFFF"/>
        </w:rPr>
        <w:t xml:space="preserve">̆ формы, значения и </w:t>
      </w:r>
      <w:proofErr w:type="spellStart"/>
      <w:r w:rsidR="00946CE7" w:rsidRPr="00FB7577">
        <w:rPr>
          <w:rFonts w:ascii="Times New Roman" w:hAnsi="Times New Roman"/>
          <w:color w:val="000000"/>
          <w:sz w:val="28"/>
          <w:szCs w:val="28"/>
          <w:shd w:val="clear" w:color="auto" w:fill="FFFFFF"/>
        </w:rPr>
        <w:t>действия</w:t>
      </w:r>
      <w:proofErr w:type="spellEnd"/>
      <w:r w:rsidR="00946CE7" w:rsidRPr="00FB7577">
        <w:rPr>
          <w:rFonts w:ascii="Times New Roman" w:hAnsi="Times New Roman"/>
          <w:color w:val="000000"/>
          <w:sz w:val="28"/>
          <w:szCs w:val="28"/>
          <w:shd w:val="clear" w:color="auto" w:fill="FFFFFF"/>
        </w:rPr>
        <w:t>, которое могло бы быть наилучшим образом охарактеризовано с помощью понятия коммуникативного события или коммуникативного акта</w:t>
      </w:r>
      <w:r w:rsidR="00946CE7" w:rsidRPr="00310F16">
        <w:rPr>
          <w:rFonts w:ascii="Times New Roman" w:hAnsi="Times New Roman"/>
          <w:color w:val="000000" w:themeColor="text1"/>
          <w:sz w:val="28"/>
          <w:szCs w:val="28"/>
          <w:shd w:val="clear" w:color="auto" w:fill="FFFFFF"/>
        </w:rPr>
        <w:t xml:space="preserve">...» </w:t>
      </w:r>
      <w:hyperlink r:id="rId18" w:history="1">
        <w:r w:rsidR="00946CE7" w:rsidRPr="001465CB">
          <w:rPr>
            <w:rStyle w:val="a8"/>
            <w:rFonts w:ascii="Times New Roman" w:hAnsi="Times New Roman"/>
            <w:color w:val="000000" w:themeColor="text1"/>
            <w:sz w:val="28"/>
            <w:szCs w:val="28"/>
            <w:shd w:val="clear" w:color="auto" w:fill="FFFFFF"/>
          </w:rPr>
          <w:t>[Дейк 2014: 121]</w:t>
        </w:r>
      </w:hyperlink>
      <w:r w:rsidR="00946CE7" w:rsidRPr="001465CB">
        <w:rPr>
          <w:rFonts w:ascii="Times New Roman" w:hAnsi="Times New Roman"/>
          <w:color w:val="000000" w:themeColor="text1"/>
          <w:sz w:val="28"/>
          <w:szCs w:val="28"/>
          <w:shd w:val="clear" w:color="auto" w:fill="FFFFFF"/>
        </w:rPr>
        <w:t xml:space="preserve">, </w:t>
      </w:r>
      <w:r w:rsidR="00946CE7" w:rsidRPr="00064916">
        <w:rPr>
          <w:rFonts w:ascii="Times New Roman" w:hAnsi="Times New Roman"/>
          <w:color w:val="000000" w:themeColor="text1"/>
          <w:sz w:val="28"/>
          <w:szCs w:val="28"/>
          <w:shd w:val="clear" w:color="auto" w:fill="FFFFFF"/>
        </w:rPr>
        <w:t>целесообразно представить характеристику</w:t>
      </w:r>
      <w:r w:rsidR="00946CE7">
        <w:rPr>
          <w:rFonts w:ascii="Times New Roman" w:hAnsi="Times New Roman"/>
          <w:color w:val="FF0000"/>
          <w:sz w:val="28"/>
          <w:szCs w:val="28"/>
          <w:shd w:val="clear" w:color="auto" w:fill="FFFFFF"/>
        </w:rPr>
        <w:t xml:space="preserve"> </w:t>
      </w:r>
      <w:proofErr w:type="spellStart"/>
      <w:r w:rsidR="00946CE7" w:rsidRPr="00FB7577">
        <w:rPr>
          <w:rFonts w:ascii="Times New Roman" w:hAnsi="Times New Roman"/>
          <w:color w:val="000000"/>
          <w:sz w:val="28"/>
          <w:szCs w:val="28"/>
          <w:shd w:val="clear" w:color="auto" w:fill="FFFFFF"/>
        </w:rPr>
        <w:t>коммуникативнои</w:t>
      </w:r>
      <w:proofErr w:type="spellEnd"/>
      <w:r w:rsidR="00946CE7" w:rsidRPr="00FB7577">
        <w:rPr>
          <w:rFonts w:ascii="Times New Roman" w:hAnsi="Times New Roman"/>
          <w:color w:val="000000"/>
          <w:sz w:val="28"/>
          <w:szCs w:val="28"/>
          <w:shd w:val="clear" w:color="auto" w:fill="FFFFFF"/>
        </w:rPr>
        <w:t>̆ модели критического искусствоведческого дискурса</w:t>
      </w:r>
      <w:r w:rsidR="00946CE7">
        <w:rPr>
          <w:rFonts w:ascii="Times New Roman" w:hAnsi="Times New Roman"/>
          <w:color w:val="000000"/>
          <w:sz w:val="28"/>
          <w:szCs w:val="28"/>
          <w:shd w:val="clear" w:color="auto" w:fill="FFFFFF"/>
        </w:rPr>
        <w:t xml:space="preserve"> </w:t>
      </w:r>
      <w:hyperlink r:id="rId19" w:history="1">
        <w:r w:rsidR="00946CE7" w:rsidRPr="001465CB">
          <w:rPr>
            <w:rStyle w:val="a8"/>
            <w:rFonts w:ascii="Times New Roman" w:hAnsi="Times New Roman"/>
            <w:color w:val="000000" w:themeColor="text1"/>
            <w:sz w:val="28"/>
            <w:szCs w:val="28"/>
            <w:shd w:val="clear" w:color="auto" w:fill="FFFFFF"/>
          </w:rPr>
          <w:t>[Ерохина 2018: 11-12]</w:t>
        </w:r>
      </w:hyperlink>
      <w:r w:rsidR="00946CE7" w:rsidRPr="001465CB">
        <w:rPr>
          <w:rFonts w:ascii="Times New Roman" w:hAnsi="Times New Roman"/>
          <w:color w:val="000000" w:themeColor="text1"/>
          <w:sz w:val="28"/>
          <w:szCs w:val="28"/>
          <w:shd w:val="clear" w:color="auto" w:fill="FFFFFF"/>
        </w:rPr>
        <w:t xml:space="preserve">. </w:t>
      </w:r>
    </w:p>
    <w:p w14:paraId="63B4ED00" w14:textId="729B924D" w:rsidR="00946CE7" w:rsidRPr="006D48B9" w:rsidRDefault="00946CE7" w:rsidP="003E4EF8">
      <w:pPr>
        <w:spacing w:after="0"/>
        <w:ind w:firstLine="851"/>
        <w:jc w:val="both"/>
        <w:rPr>
          <w:rFonts w:ascii="Times New Roman" w:hAnsi="Times New Roman"/>
          <w:color w:val="FF0000"/>
          <w:sz w:val="28"/>
          <w:szCs w:val="28"/>
        </w:rPr>
      </w:pPr>
      <w:r>
        <w:rPr>
          <w:rFonts w:ascii="Times New Roman" w:hAnsi="Times New Roman"/>
          <w:color w:val="000000"/>
          <w:sz w:val="28"/>
          <w:szCs w:val="28"/>
          <w:shd w:val="clear" w:color="auto" w:fill="FFFFFF"/>
        </w:rPr>
        <w:t>Так</w:t>
      </w:r>
      <w:r w:rsidRPr="004B74F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адресантом </w:t>
      </w:r>
      <w:r w:rsidRPr="00FB7577">
        <w:rPr>
          <w:rFonts w:ascii="Times New Roman" w:hAnsi="Times New Roman"/>
          <w:color w:val="000000"/>
          <w:sz w:val="28"/>
          <w:szCs w:val="28"/>
          <w:shd w:val="clear" w:color="auto" w:fill="FFFFFF"/>
        </w:rPr>
        <w:t>в критическ</w:t>
      </w:r>
      <w:r>
        <w:rPr>
          <w:rFonts w:ascii="Times New Roman" w:hAnsi="Times New Roman"/>
          <w:color w:val="000000"/>
          <w:sz w:val="28"/>
          <w:szCs w:val="28"/>
          <w:shd w:val="clear" w:color="auto" w:fill="FFFFFF"/>
        </w:rPr>
        <w:t xml:space="preserve">ом искусствоведческом дискурсе является критик, который одновременно считается </w:t>
      </w:r>
      <w:r w:rsidRPr="00FB7577">
        <w:rPr>
          <w:rFonts w:ascii="Times New Roman" w:hAnsi="Times New Roman"/>
          <w:color w:val="000000"/>
          <w:sz w:val="28"/>
          <w:szCs w:val="28"/>
          <w:shd w:val="clear" w:color="auto" w:fill="FFFFFF"/>
        </w:rPr>
        <w:t>зрителем по</w:t>
      </w:r>
      <w:r>
        <w:rPr>
          <w:rFonts w:ascii="Times New Roman" w:hAnsi="Times New Roman"/>
          <w:color w:val="000000"/>
          <w:sz w:val="28"/>
          <w:szCs w:val="28"/>
          <w:shd w:val="clear" w:color="auto" w:fill="FFFFFF"/>
        </w:rPr>
        <w:t xml:space="preserve"> отношению к произведению искусства. Адресатом же является</w:t>
      </w:r>
      <w:r w:rsidRPr="00FB7577">
        <w:rPr>
          <w:rFonts w:ascii="Times New Roman" w:hAnsi="Times New Roman"/>
          <w:color w:val="000000"/>
          <w:sz w:val="28"/>
          <w:szCs w:val="28"/>
          <w:shd w:val="clear" w:color="auto" w:fill="FFFFFF"/>
        </w:rPr>
        <w:t xml:space="preserve"> чит</w:t>
      </w:r>
      <w:r w:rsidR="00B1372A">
        <w:rPr>
          <w:rFonts w:ascii="Times New Roman" w:hAnsi="Times New Roman"/>
          <w:color w:val="000000"/>
          <w:sz w:val="28"/>
          <w:szCs w:val="28"/>
          <w:shd w:val="clear" w:color="auto" w:fill="FFFFFF"/>
        </w:rPr>
        <w:t xml:space="preserve">атель критического текста. </w:t>
      </w:r>
      <w:r w:rsidR="00B1372A" w:rsidRPr="00B1372A">
        <w:rPr>
          <w:rFonts w:ascii="Times New Roman" w:hAnsi="Times New Roman"/>
          <w:color w:val="000000"/>
          <w:sz w:val="28"/>
          <w:szCs w:val="28"/>
          <w:shd w:val="clear" w:color="auto" w:fill="FFFFFF"/>
        </w:rPr>
        <w:t>М</w:t>
      </w:r>
      <w:r w:rsidRPr="00B1372A">
        <w:rPr>
          <w:rFonts w:ascii="Times New Roman" w:hAnsi="Times New Roman"/>
          <w:color w:val="000000"/>
          <w:sz w:val="28"/>
          <w:szCs w:val="28"/>
          <w:shd w:val="clear" w:color="auto" w:fill="FFFFFF"/>
        </w:rPr>
        <w:t xml:space="preserve">атериалом исследования является письменный монологический текст. </w:t>
      </w:r>
    </w:p>
    <w:p w14:paraId="27E73448" w14:textId="55488DA8" w:rsidR="00E631DB" w:rsidRDefault="00E631DB" w:rsidP="003E4EF8">
      <w:pPr>
        <w:spacing w:after="0"/>
        <w:ind w:firstLine="851"/>
        <w:jc w:val="both"/>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Коммуникант</w:t>
      </w:r>
      <w:proofErr w:type="spellEnd"/>
      <w:r>
        <w:rPr>
          <w:rFonts w:ascii="Times New Roman" w:hAnsi="Times New Roman"/>
          <w:color w:val="000000"/>
          <w:sz w:val="28"/>
          <w:szCs w:val="28"/>
          <w:shd w:val="clear" w:color="auto" w:fill="FFFFFF"/>
        </w:rPr>
        <w:t xml:space="preserve"> и реципиент взаимодействуют в определенной </w:t>
      </w:r>
      <w:proofErr w:type="spellStart"/>
      <w:r w:rsidRPr="00FB7577">
        <w:rPr>
          <w:rFonts w:ascii="Times New Roman" w:hAnsi="Times New Roman"/>
          <w:color w:val="000000"/>
          <w:sz w:val="28"/>
          <w:szCs w:val="28"/>
          <w:shd w:val="clear" w:color="auto" w:fill="FFFFFF"/>
        </w:rPr>
        <w:t>коммуникативнои</w:t>
      </w:r>
      <w:proofErr w:type="spellEnd"/>
      <w:r w:rsidRPr="00FB7577">
        <w:rPr>
          <w:rFonts w:ascii="Times New Roman" w:hAnsi="Times New Roman"/>
          <w:color w:val="000000"/>
          <w:sz w:val="28"/>
          <w:szCs w:val="28"/>
          <w:shd w:val="clear" w:color="auto" w:fill="FFFFFF"/>
        </w:rPr>
        <w:t xml:space="preserve">̆ ситуации, </w:t>
      </w:r>
      <w:r w:rsidR="00AE1394" w:rsidRPr="00B1372A">
        <w:rPr>
          <w:rFonts w:ascii="Times New Roman" w:hAnsi="Times New Roman"/>
          <w:color w:val="000000"/>
          <w:sz w:val="28"/>
          <w:szCs w:val="28"/>
          <w:shd w:val="clear" w:color="auto" w:fill="FFFFFF"/>
        </w:rPr>
        <w:t>важными характеристиками которой являются время и место</w:t>
      </w:r>
      <w:r>
        <w:rPr>
          <w:rFonts w:ascii="Times New Roman" w:hAnsi="Times New Roman"/>
          <w:color w:val="000000"/>
          <w:sz w:val="28"/>
          <w:szCs w:val="28"/>
          <w:shd w:val="clear" w:color="auto" w:fill="FFFFFF"/>
        </w:rPr>
        <w:t>. Однако</w:t>
      </w:r>
      <w:r w:rsidRPr="0006491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при </w:t>
      </w:r>
      <w:r>
        <w:rPr>
          <w:rFonts w:ascii="Times New Roman" w:hAnsi="Times New Roman"/>
          <w:color w:val="000000" w:themeColor="text1"/>
          <w:sz w:val="28"/>
          <w:szCs w:val="28"/>
          <w:shd w:val="clear" w:color="auto" w:fill="FFFFFF"/>
        </w:rPr>
        <w:t>письменной коммуникации</w:t>
      </w:r>
      <w:r w:rsidRPr="0068063E">
        <w:rPr>
          <w:rFonts w:ascii="Times New Roman" w:hAnsi="Times New Roman"/>
          <w:color w:val="000000" w:themeColor="text1"/>
          <w:sz w:val="28"/>
          <w:szCs w:val="28"/>
          <w:shd w:val="clear" w:color="auto" w:fill="FFFFFF"/>
        </w:rPr>
        <w:t xml:space="preserve"> </w:t>
      </w:r>
      <w:proofErr w:type="spellStart"/>
      <w:r>
        <w:rPr>
          <w:rFonts w:ascii="Times New Roman" w:hAnsi="Times New Roman"/>
          <w:color w:val="000000"/>
          <w:sz w:val="28"/>
          <w:szCs w:val="28"/>
          <w:shd w:val="clear" w:color="auto" w:fill="FFFFFF"/>
        </w:rPr>
        <w:t>коммуникант</w:t>
      </w:r>
      <w:proofErr w:type="spellEnd"/>
      <w:r>
        <w:rPr>
          <w:rFonts w:ascii="Times New Roman" w:hAnsi="Times New Roman"/>
          <w:color w:val="000000"/>
          <w:sz w:val="28"/>
          <w:szCs w:val="28"/>
          <w:shd w:val="clear" w:color="auto" w:fill="FFFFFF"/>
        </w:rPr>
        <w:t xml:space="preserve"> и реципиент </w:t>
      </w:r>
      <w:r w:rsidRPr="00FB7577">
        <w:rPr>
          <w:rFonts w:ascii="Times New Roman" w:hAnsi="Times New Roman"/>
          <w:color w:val="000000"/>
          <w:sz w:val="28"/>
          <w:szCs w:val="28"/>
          <w:shd w:val="clear" w:color="auto" w:fill="FFFFFF"/>
        </w:rPr>
        <w:t xml:space="preserve">не </w:t>
      </w:r>
      <w:r>
        <w:rPr>
          <w:rFonts w:ascii="Times New Roman" w:hAnsi="Times New Roman"/>
          <w:color w:val="000000"/>
          <w:sz w:val="28"/>
          <w:szCs w:val="28"/>
          <w:shd w:val="clear" w:color="auto" w:fill="FFFFFF"/>
        </w:rPr>
        <w:t>находятся</w:t>
      </w:r>
      <w:r w:rsidRPr="00FB7577">
        <w:rPr>
          <w:rFonts w:ascii="Times New Roman" w:hAnsi="Times New Roman"/>
          <w:color w:val="000000"/>
          <w:sz w:val="28"/>
          <w:szCs w:val="28"/>
          <w:shd w:val="clear" w:color="auto" w:fill="FFFFFF"/>
        </w:rPr>
        <w:t xml:space="preserve"> в одном </w:t>
      </w:r>
      <w:r>
        <w:rPr>
          <w:rFonts w:ascii="Times New Roman" w:hAnsi="Times New Roman"/>
          <w:color w:val="000000"/>
          <w:sz w:val="28"/>
          <w:szCs w:val="28"/>
          <w:shd w:val="clear" w:color="auto" w:fill="FFFFFF"/>
        </w:rPr>
        <w:t xml:space="preserve">временном пространстве. </w:t>
      </w:r>
      <w:r w:rsidRPr="00FB7577">
        <w:rPr>
          <w:rFonts w:ascii="Times New Roman" w:hAnsi="Times New Roman"/>
          <w:color w:val="000000"/>
          <w:sz w:val="28"/>
          <w:szCs w:val="28"/>
          <w:shd w:val="clear" w:color="auto" w:fill="FFFFFF"/>
        </w:rPr>
        <w:t>«Коммуникация осуществляется с помощью вербального кода, реализованного в конкретных текстах и зачастую осложненного элементами других семиотических систем (ср. иллюстрации, изображающие репродукции живописных работ).</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 xml:space="preserve">В случае рассматриваемого дискурса </w:t>
      </w:r>
      <w:proofErr w:type="spellStart"/>
      <w:r w:rsidRPr="00FB7577">
        <w:rPr>
          <w:rFonts w:ascii="Times New Roman" w:hAnsi="Times New Roman"/>
          <w:color w:val="000000"/>
          <w:sz w:val="28"/>
          <w:szCs w:val="28"/>
          <w:shd w:val="clear" w:color="auto" w:fill="FFFFFF"/>
        </w:rPr>
        <w:t>письменнои</w:t>
      </w:r>
      <w:proofErr w:type="spellEnd"/>
      <w:r w:rsidRPr="00FB7577">
        <w:rPr>
          <w:rFonts w:ascii="Times New Roman" w:hAnsi="Times New Roman"/>
          <w:color w:val="000000"/>
          <w:sz w:val="28"/>
          <w:szCs w:val="28"/>
          <w:shd w:val="clear" w:color="auto" w:fill="FFFFFF"/>
        </w:rPr>
        <w:t xml:space="preserve">̆ </w:t>
      </w:r>
      <w:proofErr w:type="spellStart"/>
      <w:r w:rsidRPr="00FB7577">
        <w:rPr>
          <w:rFonts w:ascii="Times New Roman" w:hAnsi="Times New Roman"/>
          <w:color w:val="000000"/>
          <w:sz w:val="28"/>
          <w:szCs w:val="28"/>
          <w:shd w:val="clear" w:color="auto" w:fill="FFFFFF"/>
        </w:rPr>
        <w:t>искусствоведческои</w:t>
      </w:r>
      <w:proofErr w:type="spellEnd"/>
      <w:r w:rsidRPr="00FB7577">
        <w:rPr>
          <w:rFonts w:ascii="Times New Roman" w:hAnsi="Times New Roman"/>
          <w:color w:val="000000"/>
          <w:sz w:val="28"/>
          <w:szCs w:val="28"/>
          <w:shd w:val="clear" w:color="auto" w:fill="FFFFFF"/>
        </w:rPr>
        <w:t xml:space="preserve">̆ критики </w:t>
      </w:r>
      <w:proofErr w:type="spellStart"/>
      <w:r w:rsidRPr="00FB7577">
        <w:rPr>
          <w:rFonts w:ascii="Times New Roman" w:hAnsi="Times New Roman"/>
          <w:color w:val="000000"/>
          <w:sz w:val="28"/>
          <w:szCs w:val="28"/>
          <w:shd w:val="clear" w:color="auto" w:fill="FFFFFF"/>
        </w:rPr>
        <w:t>площадкои</w:t>
      </w:r>
      <w:proofErr w:type="spellEnd"/>
      <w:r w:rsidRPr="00FB7577">
        <w:rPr>
          <w:rFonts w:ascii="Times New Roman" w:hAnsi="Times New Roman"/>
          <w:color w:val="000000"/>
          <w:sz w:val="28"/>
          <w:szCs w:val="28"/>
          <w:shd w:val="clear" w:color="auto" w:fill="FFFFFF"/>
        </w:rPr>
        <w:t>̆ для коммуникации становятся различные искусствоведческие издания, где могут быть размещены тексты разнообразных жанров.</w:t>
      </w:r>
      <w:r>
        <w:rPr>
          <w:rFonts w:ascii="Times New Roman" w:hAnsi="Times New Roman"/>
          <w:color w:val="000000"/>
          <w:sz w:val="28"/>
          <w:szCs w:val="28"/>
          <w:shd w:val="clear" w:color="auto" w:fill="FFFFFF"/>
        </w:rPr>
        <w:t xml:space="preserve"> </w:t>
      </w:r>
      <w:hyperlink r:id="rId20" w:history="1">
        <w:r>
          <w:rPr>
            <w:rStyle w:val="a8"/>
            <w:rFonts w:ascii="Times New Roman" w:hAnsi="Times New Roman"/>
            <w:color w:val="000000" w:themeColor="text1"/>
            <w:sz w:val="28"/>
            <w:szCs w:val="28"/>
            <w:shd w:val="clear" w:color="auto" w:fill="FFFFFF"/>
          </w:rPr>
          <w:t xml:space="preserve">[Ерохина 2018: </w:t>
        </w:r>
        <w:r w:rsidRPr="001465CB">
          <w:rPr>
            <w:rStyle w:val="a8"/>
            <w:rFonts w:ascii="Times New Roman" w:hAnsi="Times New Roman"/>
            <w:color w:val="000000" w:themeColor="text1"/>
            <w:sz w:val="28"/>
            <w:szCs w:val="28"/>
            <w:shd w:val="clear" w:color="auto" w:fill="FFFFFF"/>
          </w:rPr>
          <w:t>12]</w:t>
        </w:r>
      </w:hyperlink>
      <w:r w:rsidRPr="001465CB">
        <w:rPr>
          <w:rFonts w:ascii="Times New Roman" w:hAnsi="Times New Roman"/>
          <w:color w:val="000000" w:themeColor="text1"/>
          <w:sz w:val="28"/>
          <w:szCs w:val="28"/>
          <w:shd w:val="clear" w:color="auto" w:fill="FFFFFF"/>
        </w:rPr>
        <w:t>.</w:t>
      </w:r>
      <w:r w:rsidRPr="00FB757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14:paraId="4D1FA2E6" w14:textId="2A62608E" w:rsidR="0051756B" w:rsidRDefault="0051756B" w:rsidP="003E4EF8">
      <w:pPr>
        <w:spacing w:after="0"/>
        <w:ind w:firstLine="851"/>
        <w:jc w:val="both"/>
        <w:rPr>
          <w:rFonts w:ascii="Times New Roman" w:hAnsi="Times New Roman"/>
          <w:color w:val="000000"/>
          <w:sz w:val="28"/>
          <w:szCs w:val="28"/>
          <w:shd w:val="clear" w:color="auto" w:fill="FFFFFF"/>
        </w:rPr>
      </w:pPr>
      <w:r w:rsidRPr="00FB7577">
        <w:rPr>
          <w:rFonts w:ascii="Times New Roman" w:hAnsi="Times New Roman"/>
          <w:color w:val="000000"/>
          <w:sz w:val="28"/>
          <w:szCs w:val="28"/>
          <w:shd w:val="clear" w:color="auto" w:fill="FFFFFF"/>
        </w:rPr>
        <w:t xml:space="preserve">Предметом речи, по Д. </w:t>
      </w:r>
      <w:proofErr w:type="spellStart"/>
      <w:r w:rsidRPr="00FB7577">
        <w:rPr>
          <w:rFonts w:ascii="Times New Roman" w:hAnsi="Times New Roman"/>
          <w:color w:val="000000"/>
          <w:sz w:val="28"/>
          <w:szCs w:val="28"/>
          <w:shd w:val="clear" w:color="auto" w:fill="FFFFFF"/>
        </w:rPr>
        <w:t>Хаймсу</w:t>
      </w:r>
      <w:proofErr w:type="spellEnd"/>
      <w:r>
        <w:rPr>
          <w:rFonts w:ascii="Times New Roman" w:hAnsi="Times New Roman"/>
          <w:color w:val="000000"/>
          <w:sz w:val="28"/>
          <w:szCs w:val="28"/>
          <w:shd w:val="clear" w:color="auto" w:fill="FFFFFF"/>
        </w:rPr>
        <w:t xml:space="preserve"> </w:t>
      </w:r>
      <w:hyperlink r:id="rId21" w:history="1">
        <w:r w:rsidRPr="001465CB">
          <w:rPr>
            <w:rStyle w:val="a8"/>
            <w:rFonts w:ascii="Times New Roman" w:hAnsi="Times New Roman"/>
            <w:color w:val="000000" w:themeColor="text1"/>
            <w:sz w:val="28"/>
            <w:szCs w:val="28"/>
            <w:shd w:val="clear" w:color="auto" w:fill="FFFFFF"/>
          </w:rPr>
          <w:t>[</w:t>
        </w:r>
        <w:proofErr w:type="spellStart"/>
        <w:r w:rsidRPr="001465CB">
          <w:rPr>
            <w:rStyle w:val="a8"/>
            <w:rFonts w:ascii="Times New Roman" w:hAnsi="Times New Roman"/>
            <w:color w:val="000000" w:themeColor="text1"/>
            <w:sz w:val="28"/>
            <w:szCs w:val="28"/>
            <w:shd w:val="clear" w:color="auto" w:fill="FFFFFF"/>
          </w:rPr>
          <w:t>Хаймс</w:t>
        </w:r>
        <w:proofErr w:type="spellEnd"/>
        <w:r w:rsidRPr="001465CB">
          <w:rPr>
            <w:rStyle w:val="a8"/>
            <w:rFonts w:ascii="Times New Roman" w:hAnsi="Times New Roman"/>
            <w:color w:val="000000" w:themeColor="text1"/>
            <w:sz w:val="28"/>
            <w:szCs w:val="28"/>
            <w:shd w:val="clear" w:color="auto" w:fill="FFFFFF"/>
          </w:rPr>
          <w:t xml:space="preserve"> 1975: 42-95]</w:t>
        </w:r>
      </w:hyperlink>
      <w:r w:rsidRPr="001465CB">
        <w:rPr>
          <w:rFonts w:ascii="Times New Roman" w:hAnsi="Times New Roman"/>
          <w:color w:val="000000" w:themeColor="text1"/>
          <w:sz w:val="28"/>
          <w:szCs w:val="28"/>
          <w:shd w:val="clear" w:color="auto" w:fill="FFFFFF"/>
        </w:rPr>
        <w:t xml:space="preserve">, </w:t>
      </w:r>
      <w:r w:rsidRPr="00FB7577">
        <w:rPr>
          <w:rFonts w:ascii="Times New Roman" w:hAnsi="Times New Roman"/>
          <w:color w:val="000000"/>
          <w:sz w:val="28"/>
          <w:szCs w:val="28"/>
          <w:shd w:val="clear" w:color="auto" w:fill="FFFFFF"/>
        </w:rPr>
        <w:t>или контекстом, по Р.</w:t>
      </w:r>
      <w:r w:rsidR="00F14DE1">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 xml:space="preserve">О. </w:t>
      </w:r>
      <w:r w:rsidRPr="001465CB">
        <w:rPr>
          <w:rFonts w:ascii="Times New Roman" w:hAnsi="Times New Roman"/>
          <w:color w:val="000000" w:themeColor="text1"/>
          <w:sz w:val="28"/>
          <w:szCs w:val="28"/>
          <w:shd w:val="clear" w:color="auto" w:fill="FFFFFF"/>
        </w:rPr>
        <w:t xml:space="preserve">Якобсону </w:t>
      </w:r>
      <w:hyperlink r:id="rId22" w:history="1">
        <w:r w:rsidRPr="001465CB">
          <w:rPr>
            <w:rStyle w:val="a8"/>
            <w:rFonts w:ascii="Times New Roman" w:hAnsi="Times New Roman"/>
            <w:color w:val="000000" w:themeColor="text1"/>
            <w:sz w:val="28"/>
            <w:szCs w:val="28"/>
            <w:shd w:val="clear" w:color="auto" w:fill="FFFFFF"/>
          </w:rPr>
          <w:t>[Якобсон 1960: 8]</w:t>
        </w:r>
      </w:hyperlink>
      <w:r w:rsidRPr="001465CB">
        <w:rPr>
          <w:rFonts w:ascii="Times New Roman" w:hAnsi="Times New Roman"/>
          <w:color w:val="000000" w:themeColor="text1"/>
          <w:sz w:val="28"/>
          <w:szCs w:val="28"/>
          <w:shd w:val="clear" w:color="auto" w:fill="FFFFFF"/>
        </w:rPr>
        <w:t xml:space="preserve">, </w:t>
      </w:r>
      <w:r w:rsidRPr="00FB7577">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rPr>
        <w:t xml:space="preserve">искусствоведческом </w:t>
      </w:r>
      <w:r w:rsidRPr="00FB7577">
        <w:rPr>
          <w:rFonts w:ascii="Times New Roman" w:hAnsi="Times New Roman"/>
          <w:color w:val="000000"/>
          <w:sz w:val="28"/>
          <w:szCs w:val="28"/>
          <w:shd w:val="clear" w:color="auto" w:fill="FFFFFF"/>
        </w:rPr>
        <w:t xml:space="preserve">дискурсе </w:t>
      </w:r>
      <w:r>
        <w:rPr>
          <w:rFonts w:ascii="Times New Roman" w:hAnsi="Times New Roman"/>
          <w:color w:val="000000"/>
          <w:sz w:val="28"/>
          <w:szCs w:val="28"/>
          <w:shd w:val="clear" w:color="auto" w:fill="FFFFFF"/>
        </w:rPr>
        <w:t>считается мир современной</w:t>
      </w:r>
      <w:r w:rsidRPr="00FB7577">
        <w:rPr>
          <w:rFonts w:ascii="Times New Roman" w:hAnsi="Times New Roman"/>
          <w:color w:val="000000"/>
          <w:sz w:val="28"/>
          <w:szCs w:val="28"/>
          <w:shd w:val="clear" w:color="auto" w:fill="FFFFFF"/>
        </w:rPr>
        <w:t xml:space="preserve"> живописи, </w:t>
      </w:r>
      <w:r>
        <w:rPr>
          <w:rFonts w:ascii="Times New Roman" w:hAnsi="Times New Roman"/>
          <w:color w:val="000000"/>
          <w:sz w:val="28"/>
          <w:szCs w:val="28"/>
          <w:shd w:val="clear" w:color="auto" w:fill="FFFFFF"/>
        </w:rPr>
        <w:t xml:space="preserve">который включает </w:t>
      </w:r>
      <w:r w:rsidRPr="00FB7577">
        <w:rPr>
          <w:rFonts w:ascii="Times New Roman" w:hAnsi="Times New Roman"/>
          <w:color w:val="000000"/>
          <w:sz w:val="28"/>
          <w:szCs w:val="28"/>
          <w:shd w:val="clear" w:color="auto" w:fill="FFFFFF"/>
        </w:rPr>
        <w:t xml:space="preserve">в себя </w:t>
      </w:r>
      <w:r w:rsidRPr="00FB7577">
        <w:rPr>
          <w:rFonts w:ascii="Times New Roman" w:hAnsi="Times New Roman"/>
          <w:color w:val="000000"/>
          <w:sz w:val="28"/>
          <w:szCs w:val="28"/>
          <w:shd w:val="clear" w:color="auto" w:fill="FFFFFF"/>
        </w:rPr>
        <w:lastRenderedPageBreak/>
        <w:t>произвед</w:t>
      </w:r>
      <w:r>
        <w:rPr>
          <w:rFonts w:ascii="Times New Roman" w:hAnsi="Times New Roman"/>
          <w:color w:val="000000"/>
          <w:sz w:val="28"/>
          <w:szCs w:val="28"/>
          <w:shd w:val="clear" w:color="auto" w:fill="FFFFFF"/>
        </w:rPr>
        <w:t>ения современников</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данные </w:t>
      </w:r>
      <w:r w:rsidRPr="00FB7577">
        <w:rPr>
          <w:rFonts w:ascii="Times New Roman" w:hAnsi="Times New Roman"/>
          <w:color w:val="000000"/>
          <w:sz w:val="28"/>
          <w:szCs w:val="28"/>
          <w:shd w:val="clear" w:color="auto" w:fill="FFFFFF"/>
        </w:rPr>
        <w:t xml:space="preserve">о </w:t>
      </w:r>
      <w:r>
        <w:rPr>
          <w:rFonts w:ascii="Times New Roman" w:hAnsi="Times New Roman"/>
          <w:color w:val="000000"/>
          <w:sz w:val="28"/>
          <w:szCs w:val="28"/>
          <w:shd w:val="clear" w:color="auto" w:fill="FFFFFF"/>
        </w:rPr>
        <w:t xml:space="preserve">самих </w:t>
      </w:r>
      <w:r w:rsidRPr="00FB7577">
        <w:rPr>
          <w:rFonts w:ascii="Times New Roman" w:hAnsi="Times New Roman"/>
          <w:color w:val="000000"/>
          <w:sz w:val="28"/>
          <w:szCs w:val="28"/>
          <w:shd w:val="clear" w:color="auto" w:fill="FFFFFF"/>
        </w:rPr>
        <w:t>художниках, философские и эстетические о</w:t>
      </w:r>
      <w:r>
        <w:rPr>
          <w:rFonts w:ascii="Times New Roman" w:hAnsi="Times New Roman"/>
          <w:color w:val="000000"/>
          <w:sz w:val="28"/>
          <w:szCs w:val="28"/>
          <w:shd w:val="clear" w:color="auto" w:fill="FFFFFF"/>
        </w:rPr>
        <w:t>снования современного искусства</w:t>
      </w:r>
      <w:r w:rsidR="00B1372A">
        <w:rPr>
          <w:rFonts w:ascii="Times New Roman" w:hAnsi="Times New Roman"/>
          <w:color w:val="000000"/>
          <w:sz w:val="28"/>
          <w:szCs w:val="28"/>
          <w:shd w:val="clear" w:color="auto" w:fill="FFFFFF"/>
        </w:rPr>
        <w:t>. (Стоит отметить</w:t>
      </w:r>
      <w:r w:rsidR="00B1372A" w:rsidRPr="00B1372A">
        <w:rPr>
          <w:rFonts w:ascii="Times New Roman" w:hAnsi="Times New Roman"/>
          <w:color w:val="000000"/>
          <w:sz w:val="28"/>
          <w:szCs w:val="28"/>
          <w:shd w:val="clear" w:color="auto" w:fill="FFFFFF"/>
        </w:rPr>
        <w:t xml:space="preserve">, </w:t>
      </w:r>
      <w:r w:rsidR="00B1372A">
        <w:rPr>
          <w:rFonts w:ascii="Times New Roman" w:hAnsi="Times New Roman"/>
          <w:color w:val="000000"/>
          <w:sz w:val="28"/>
          <w:szCs w:val="28"/>
          <w:shd w:val="clear" w:color="auto" w:fill="FFFFFF"/>
        </w:rPr>
        <w:t>что в выпускной квалификационной работе</w:t>
      </w:r>
      <w:r w:rsidR="00B1372A" w:rsidRPr="00B1372A">
        <w:rPr>
          <w:rFonts w:ascii="Times New Roman" w:hAnsi="Times New Roman"/>
          <w:color w:val="000000"/>
          <w:sz w:val="28"/>
          <w:szCs w:val="28"/>
          <w:shd w:val="clear" w:color="auto" w:fill="FFFFFF"/>
        </w:rPr>
        <w:t xml:space="preserve">, </w:t>
      </w:r>
      <w:r w:rsidR="00B1372A">
        <w:rPr>
          <w:rFonts w:ascii="Times New Roman" w:hAnsi="Times New Roman"/>
          <w:color w:val="000000"/>
          <w:sz w:val="28"/>
          <w:szCs w:val="28"/>
          <w:shd w:val="clear" w:color="auto" w:fill="FFFFFF"/>
        </w:rPr>
        <w:t>считается</w:t>
      </w:r>
      <w:r w:rsidR="00B1372A" w:rsidRPr="00B1372A">
        <w:rPr>
          <w:rFonts w:ascii="Times New Roman" w:hAnsi="Times New Roman"/>
          <w:color w:val="000000"/>
          <w:sz w:val="28"/>
          <w:szCs w:val="28"/>
          <w:shd w:val="clear" w:color="auto" w:fill="FFFFFF"/>
        </w:rPr>
        <w:t xml:space="preserve">, </w:t>
      </w:r>
      <w:r w:rsidR="00B1372A">
        <w:rPr>
          <w:rFonts w:ascii="Times New Roman" w:hAnsi="Times New Roman"/>
          <w:color w:val="000000"/>
          <w:sz w:val="28"/>
          <w:szCs w:val="28"/>
          <w:shd w:val="clear" w:color="auto" w:fill="FFFFFF"/>
        </w:rPr>
        <w:t>что предметом речи</w:t>
      </w:r>
      <w:r w:rsidR="00B1372A" w:rsidRPr="00B1372A">
        <w:rPr>
          <w:rFonts w:ascii="Times New Roman" w:hAnsi="Times New Roman"/>
          <w:color w:val="000000"/>
          <w:sz w:val="28"/>
          <w:szCs w:val="28"/>
          <w:shd w:val="clear" w:color="auto" w:fill="FFFFFF"/>
        </w:rPr>
        <w:t xml:space="preserve"> </w:t>
      </w:r>
      <w:r w:rsidR="00B1372A">
        <w:rPr>
          <w:rFonts w:ascii="Times New Roman" w:hAnsi="Times New Roman"/>
          <w:color w:val="000000"/>
          <w:sz w:val="28"/>
          <w:szCs w:val="28"/>
          <w:shd w:val="clear" w:color="auto" w:fill="FFFFFF"/>
        </w:rPr>
        <w:t>может быть не только мир современной живописи)</w:t>
      </w:r>
      <w:r w:rsidR="00B1372A" w:rsidRPr="00B1372A">
        <w:rPr>
          <w:rFonts w:ascii="Times New Roman" w:hAnsi="Times New Roman"/>
          <w:color w:val="000000"/>
          <w:sz w:val="28"/>
          <w:szCs w:val="28"/>
          <w:shd w:val="clear" w:color="auto" w:fill="FFFFFF"/>
        </w:rPr>
        <w:t>.</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Адресант</w:t>
      </w:r>
      <w:r w:rsidR="00517FEA">
        <w:rPr>
          <w:rFonts w:ascii="Times New Roman" w:hAnsi="Times New Roman"/>
          <w:color w:val="000000"/>
          <w:sz w:val="28"/>
          <w:szCs w:val="28"/>
          <w:shd w:val="clear" w:color="auto" w:fill="FFFFFF"/>
        </w:rPr>
        <w:t xml:space="preserve">, </w:t>
      </w:r>
      <w:r w:rsidR="00517FEA" w:rsidRPr="00B1372A">
        <w:rPr>
          <w:rFonts w:ascii="Times New Roman" w:hAnsi="Times New Roman"/>
          <w:color w:val="000000"/>
          <w:sz w:val="28"/>
          <w:szCs w:val="28"/>
          <w:shd w:val="clear" w:color="auto" w:fill="FFFFFF"/>
        </w:rPr>
        <w:t>эксперт в области искусства,</w:t>
      </w:r>
      <w:r>
        <w:rPr>
          <w:rFonts w:ascii="Times New Roman" w:hAnsi="Times New Roman"/>
          <w:color w:val="000000"/>
          <w:sz w:val="28"/>
          <w:szCs w:val="28"/>
          <w:shd w:val="clear" w:color="auto" w:fill="FFFFFF"/>
        </w:rPr>
        <w:t xml:space="preserve"> должен адекватно оценить объект искусства</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и интерпретировать</w:t>
      </w:r>
      <w:r w:rsidRPr="00F671A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при этом </w:t>
      </w:r>
      <w:r w:rsidRPr="00FB7577">
        <w:rPr>
          <w:rFonts w:ascii="Times New Roman" w:hAnsi="Times New Roman"/>
          <w:color w:val="000000"/>
          <w:sz w:val="28"/>
          <w:szCs w:val="28"/>
          <w:shd w:val="clear" w:color="auto" w:fill="FFFFFF"/>
        </w:rPr>
        <w:t>предварительн</w:t>
      </w:r>
      <w:r>
        <w:rPr>
          <w:rFonts w:ascii="Times New Roman" w:hAnsi="Times New Roman"/>
          <w:color w:val="000000"/>
          <w:sz w:val="28"/>
          <w:szCs w:val="28"/>
          <w:shd w:val="clear" w:color="auto" w:fill="FFFFFF"/>
        </w:rPr>
        <w:t>о</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описав</w:t>
      </w:r>
      <w:r w:rsidRPr="00F671A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его. Более того</w:t>
      </w:r>
      <w:r w:rsidRPr="00F653C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он также </w:t>
      </w:r>
      <w:r w:rsidR="00517FEA" w:rsidRPr="00B1372A">
        <w:rPr>
          <w:rFonts w:ascii="Times New Roman" w:hAnsi="Times New Roman"/>
          <w:color w:val="000000"/>
          <w:sz w:val="28"/>
          <w:szCs w:val="28"/>
          <w:shd w:val="clear" w:color="auto" w:fill="FFFFFF"/>
        </w:rPr>
        <w:t>ставит своей целью</w:t>
      </w:r>
      <w:r>
        <w:rPr>
          <w:rFonts w:ascii="Times New Roman" w:hAnsi="Times New Roman"/>
          <w:color w:val="000000"/>
          <w:sz w:val="28"/>
          <w:szCs w:val="28"/>
          <w:shd w:val="clear" w:color="auto" w:fill="FFFFFF"/>
        </w:rPr>
        <w:t xml:space="preserve"> повлиять </w:t>
      </w:r>
      <w:r w:rsidRPr="00FB7577">
        <w:rPr>
          <w:rFonts w:ascii="Times New Roman" w:hAnsi="Times New Roman"/>
          <w:color w:val="000000"/>
          <w:sz w:val="28"/>
          <w:szCs w:val="28"/>
          <w:shd w:val="clear" w:color="auto" w:fill="FFFFFF"/>
        </w:rPr>
        <w:t xml:space="preserve">на </w:t>
      </w:r>
      <w:r>
        <w:rPr>
          <w:rFonts w:ascii="Times New Roman" w:hAnsi="Times New Roman"/>
          <w:color w:val="000000"/>
          <w:sz w:val="28"/>
          <w:szCs w:val="28"/>
          <w:shd w:val="clear" w:color="auto" w:fill="FFFFFF"/>
        </w:rPr>
        <w:t>адресата</w:t>
      </w:r>
      <w:r w:rsidRPr="00F653C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составляя или изменяя мнение</w:t>
      </w:r>
      <w:r w:rsidRPr="00FB7577">
        <w:rPr>
          <w:rFonts w:ascii="Times New Roman" w:hAnsi="Times New Roman"/>
          <w:color w:val="000000"/>
          <w:sz w:val="28"/>
          <w:szCs w:val="28"/>
          <w:shd w:val="clear" w:color="auto" w:fill="FFFFFF"/>
        </w:rPr>
        <w:t xml:space="preserve"> о произведении</w:t>
      </w:r>
      <w:r>
        <w:rPr>
          <w:rFonts w:ascii="Times New Roman" w:hAnsi="Times New Roman"/>
          <w:color w:val="000000"/>
          <w:sz w:val="28"/>
          <w:szCs w:val="28"/>
          <w:shd w:val="clear" w:color="auto" w:fill="FFFFFF"/>
        </w:rPr>
        <w:t>, или убеждая в том</w:t>
      </w:r>
      <w:r w:rsidRPr="00F653C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чтобы посетить выставку</w:t>
      </w:r>
      <w:r w:rsidRPr="00F653C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или </w:t>
      </w:r>
      <w:r w:rsidRPr="00FB7577">
        <w:rPr>
          <w:rFonts w:ascii="Times New Roman" w:hAnsi="Times New Roman"/>
          <w:color w:val="000000"/>
          <w:sz w:val="28"/>
          <w:szCs w:val="28"/>
          <w:shd w:val="clear" w:color="auto" w:fill="FFFFFF"/>
        </w:rPr>
        <w:t>формир</w:t>
      </w:r>
      <w:r>
        <w:rPr>
          <w:rFonts w:ascii="Times New Roman" w:hAnsi="Times New Roman"/>
          <w:color w:val="000000"/>
          <w:sz w:val="28"/>
          <w:szCs w:val="28"/>
          <w:shd w:val="clear" w:color="auto" w:fill="FFFFFF"/>
        </w:rPr>
        <w:t>уя новые эстетические представления и т.д</w:t>
      </w:r>
      <w:r w:rsidRPr="00FB75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p>
    <w:p w14:paraId="6F40DE66" w14:textId="77777777" w:rsidR="003E4EF8" w:rsidRPr="007708BC" w:rsidRDefault="00FB6709" w:rsidP="003E4EF8">
      <w:pPr>
        <w:spacing w:after="0"/>
        <w:ind w:firstLine="851"/>
        <w:jc w:val="both"/>
        <w:rPr>
          <w:rFonts w:ascii="Times New Roman" w:hAnsi="Times New Roman"/>
          <w:sz w:val="28"/>
          <w:szCs w:val="28"/>
        </w:rPr>
      </w:pPr>
      <w:r w:rsidRPr="00FB7577">
        <w:rPr>
          <w:rFonts w:ascii="Times New Roman" w:hAnsi="Times New Roman"/>
          <w:color w:val="000000"/>
          <w:sz w:val="28"/>
          <w:szCs w:val="28"/>
          <w:shd w:val="clear" w:color="auto" w:fill="FFFFFF"/>
        </w:rPr>
        <w:t>«</w:t>
      </w:r>
      <w:proofErr w:type="spellStart"/>
      <w:r w:rsidRPr="00FB7577">
        <w:rPr>
          <w:rFonts w:ascii="Times New Roman" w:hAnsi="Times New Roman"/>
          <w:color w:val="000000"/>
          <w:sz w:val="28"/>
          <w:szCs w:val="28"/>
          <w:shd w:val="clear" w:color="auto" w:fill="FFFFFF"/>
        </w:rPr>
        <w:t>Критическии</w:t>
      </w:r>
      <w:proofErr w:type="spellEnd"/>
      <w:r w:rsidRPr="00FB7577">
        <w:rPr>
          <w:rFonts w:ascii="Times New Roman" w:hAnsi="Times New Roman"/>
          <w:color w:val="000000"/>
          <w:sz w:val="28"/>
          <w:szCs w:val="28"/>
          <w:shd w:val="clear" w:color="auto" w:fill="FFFFFF"/>
        </w:rPr>
        <w:t>̆</w:t>
      </w:r>
      <w:r w:rsidRPr="00FB7577">
        <w:rPr>
          <w:rFonts w:ascii="Times New Roman" w:hAnsi="Times New Roman"/>
          <w:color w:val="000000"/>
          <w:sz w:val="28"/>
          <w:szCs w:val="28"/>
        </w:rPr>
        <w:t xml:space="preserve"> </w:t>
      </w:r>
      <w:proofErr w:type="spellStart"/>
      <w:r w:rsidRPr="00FB7577">
        <w:rPr>
          <w:rFonts w:ascii="Times New Roman" w:hAnsi="Times New Roman"/>
          <w:color w:val="000000"/>
          <w:sz w:val="28"/>
          <w:szCs w:val="28"/>
          <w:shd w:val="clear" w:color="auto" w:fill="FFFFFF"/>
        </w:rPr>
        <w:t>искусствоведческии</w:t>
      </w:r>
      <w:proofErr w:type="spellEnd"/>
      <w:r w:rsidRPr="00FB7577">
        <w:rPr>
          <w:rFonts w:ascii="Times New Roman" w:hAnsi="Times New Roman"/>
          <w:color w:val="000000"/>
          <w:sz w:val="28"/>
          <w:szCs w:val="28"/>
          <w:shd w:val="clear" w:color="auto" w:fill="FFFFFF"/>
        </w:rPr>
        <w:t xml:space="preserve">̆ текст, с </w:t>
      </w:r>
      <w:proofErr w:type="spellStart"/>
      <w:r w:rsidRPr="00FB7577">
        <w:rPr>
          <w:rFonts w:ascii="Times New Roman" w:hAnsi="Times New Roman"/>
          <w:color w:val="000000"/>
          <w:sz w:val="28"/>
          <w:szCs w:val="28"/>
          <w:shd w:val="clear" w:color="auto" w:fill="FFFFFF"/>
        </w:rPr>
        <w:t>однои</w:t>
      </w:r>
      <w:proofErr w:type="spellEnd"/>
      <w:r w:rsidRPr="00FB7577">
        <w:rPr>
          <w:rFonts w:ascii="Times New Roman" w:hAnsi="Times New Roman"/>
          <w:color w:val="000000"/>
          <w:sz w:val="28"/>
          <w:szCs w:val="28"/>
          <w:shd w:val="clear" w:color="auto" w:fill="FFFFFF"/>
        </w:rPr>
        <w:t>̆ стороны, является продуктом восприятия в</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рамках невербального искусствоведческого дискурса, представленного</w:t>
      </w:r>
      <w:r w:rsidRPr="00FB7577">
        <w:rPr>
          <w:rFonts w:ascii="Times New Roman" w:hAnsi="Times New Roman"/>
          <w:color w:val="000000"/>
          <w:sz w:val="28"/>
          <w:szCs w:val="28"/>
        </w:rPr>
        <w:t xml:space="preserve"> </w:t>
      </w:r>
      <w:proofErr w:type="spellStart"/>
      <w:r w:rsidRPr="00FB7577">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оммуникативнои</w:t>
      </w:r>
      <w:proofErr w:type="spellEnd"/>
      <w:r>
        <w:rPr>
          <w:rFonts w:ascii="Times New Roman" w:hAnsi="Times New Roman"/>
          <w:color w:val="000000"/>
          <w:sz w:val="28"/>
          <w:szCs w:val="28"/>
          <w:shd w:val="clear" w:color="auto" w:fill="FFFFFF"/>
        </w:rPr>
        <w:t xml:space="preserve">̆ моделью </w:t>
      </w:r>
      <w:r w:rsidRPr="00FB6709">
        <w:rPr>
          <w:rFonts w:ascii="Times New Roman" w:hAnsi="Times New Roman"/>
          <w:color w:val="000000"/>
          <w:sz w:val="28"/>
          <w:szCs w:val="28"/>
          <w:shd w:val="clear" w:color="auto" w:fill="FFFFFF"/>
        </w:rPr>
        <w:t>“</w:t>
      </w:r>
      <w:r w:rsidRPr="00FB7577">
        <w:rPr>
          <w:rFonts w:ascii="Times New Roman" w:hAnsi="Times New Roman"/>
          <w:color w:val="000000"/>
          <w:sz w:val="28"/>
          <w:szCs w:val="28"/>
          <w:shd w:val="clear" w:color="auto" w:fill="FFFFFF"/>
        </w:rPr>
        <w:t>художник — зритель/критик</w:t>
      </w:r>
      <w:r w:rsidRPr="00FB6709">
        <w:rPr>
          <w:rFonts w:ascii="Times New Roman" w:hAnsi="Times New Roman"/>
          <w:color w:val="000000"/>
          <w:sz w:val="28"/>
          <w:szCs w:val="28"/>
          <w:shd w:val="clear" w:color="auto" w:fill="FFFFFF"/>
        </w:rPr>
        <w:t>”</w:t>
      </w:r>
      <w:r w:rsidRPr="00FB7577">
        <w:rPr>
          <w:rFonts w:ascii="Times New Roman" w:hAnsi="Times New Roman"/>
          <w:color w:val="000000"/>
          <w:sz w:val="28"/>
          <w:szCs w:val="28"/>
          <w:shd w:val="clear" w:color="auto" w:fill="FFFFFF"/>
        </w:rPr>
        <w:t>. В процессе</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восприятия адресантом образы и смысловые интенции художника подвергаются</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 xml:space="preserve">идеологическому </w:t>
      </w:r>
      <w:proofErr w:type="spellStart"/>
      <w:r w:rsidRPr="00FB7577">
        <w:rPr>
          <w:rFonts w:ascii="Times New Roman" w:hAnsi="Times New Roman"/>
          <w:color w:val="000000"/>
          <w:sz w:val="28"/>
          <w:szCs w:val="28"/>
          <w:shd w:val="clear" w:color="auto" w:fill="FFFFFF"/>
        </w:rPr>
        <w:t>гиперкодированию</w:t>
      </w:r>
      <w:proofErr w:type="spellEnd"/>
      <w:r w:rsidRPr="00FB7577">
        <w:rPr>
          <w:rFonts w:ascii="Times New Roman" w:hAnsi="Times New Roman"/>
          <w:color w:val="000000"/>
          <w:sz w:val="28"/>
          <w:szCs w:val="28"/>
          <w:shd w:val="clear" w:color="auto" w:fill="FFFFFF"/>
        </w:rPr>
        <w:t xml:space="preserve"> со стороны критика/зрителя, и его</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комментарий несет в себе личную ассоциацию с уже имеющимся в его</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 xml:space="preserve">психическом арсенале образом (например, аллюзии, метафоры и др.). С </w:t>
      </w:r>
      <w:proofErr w:type="spellStart"/>
      <w:r w:rsidRPr="00FB7577">
        <w:rPr>
          <w:rFonts w:ascii="Times New Roman" w:hAnsi="Times New Roman"/>
          <w:color w:val="000000"/>
          <w:sz w:val="28"/>
          <w:szCs w:val="28"/>
          <w:shd w:val="clear" w:color="auto" w:fill="FFFFFF"/>
        </w:rPr>
        <w:t>другои</w:t>
      </w:r>
      <w:proofErr w:type="spellEnd"/>
      <w:r w:rsidRPr="00FB7577">
        <w:rPr>
          <w:rFonts w:ascii="Times New Roman" w:hAnsi="Times New Roman"/>
          <w:color w:val="000000"/>
          <w:sz w:val="28"/>
          <w:szCs w:val="28"/>
          <w:shd w:val="clear" w:color="auto" w:fill="FFFFFF"/>
        </w:rPr>
        <w:t>̆</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 xml:space="preserve">стороны, </w:t>
      </w:r>
      <w:proofErr w:type="spellStart"/>
      <w:r w:rsidRPr="00FB7577">
        <w:rPr>
          <w:rFonts w:ascii="Times New Roman" w:hAnsi="Times New Roman"/>
          <w:color w:val="000000"/>
          <w:sz w:val="28"/>
          <w:szCs w:val="28"/>
          <w:shd w:val="clear" w:color="auto" w:fill="FFFFFF"/>
        </w:rPr>
        <w:t>критическии</w:t>
      </w:r>
      <w:proofErr w:type="spellEnd"/>
      <w:r w:rsidRPr="00FB7577">
        <w:rPr>
          <w:rFonts w:ascii="Times New Roman" w:hAnsi="Times New Roman"/>
          <w:color w:val="000000"/>
          <w:sz w:val="28"/>
          <w:szCs w:val="28"/>
          <w:shd w:val="clear" w:color="auto" w:fill="FFFFFF"/>
        </w:rPr>
        <w:t xml:space="preserve">̆ </w:t>
      </w:r>
      <w:proofErr w:type="spellStart"/>
      <w:r w:rsidRPr="00FB7577">
        <w:rPr>
          <w:rFonts w:ascii="Times New Roman" w:hAnsi="Times New Roman"/>
          <w:color w:val="000000"/>
          <w:sz w:val="28"/>
          <w:szCs w:val="28"/>
          <w:shd w:val="clear" w:color="auto" w:fill="FFFFFF"/>
        </w:rPr>
        <w:t>искусствоведческии</w:t>
      </w:r>
      <w:proofErr w:type="spellEnd"/>
      <w:r w:rsidRPr="00FB7577">
        <w:rPr>
          <w:rFonts w:ascii="Times New Roman" w:hAnsi="Times New Roman"/>
          <w:color w:val="000000"/>
          <w:sz w:val="28"/>
          <w:szCs w:val="28"/>
          <w:shd w:val="clear" w:color="auto" w:fill="FFFFFF"/>
        </w:rPr>
        <w:t>̆ текст — это объект восприятия в</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составе вербального искусствоведческого дискурса, с моделью «критик —</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 xml:space="preserve">читатель». В ходе этого вторичного восприятия </w:t>
      </w:r>
      <w:proofErr w:type="spellStart"/>
      <w:r w:rsidRPr="00FB7577">
        <w:rPr>
          <w:rFonts w:ascii="Times New Roman" w:hAnsi="Times New Roman"/>
          <w:color w:val="000000"/>
          <w:sz w:val="28"/>
          <w:szCs w:val="28"/>
          <w:shd w:val="clear" w:color="auto" w:fill="FFFFFF"/>
        </w:rPr>
        <w:t>критическии</w:t>
      </w:r>
      <w:proofErr w:type="spellEnd"/>
      <w:r w:rsidRPr="00FB7577">
        <w:rPr>
          <w:rFonts w:ascii="Times New Roman" w:hAnsi="Times New Roman"/>
          <w:color w:val="000000"/>
          <w:sz w:val="28"/>
          <w:szCs w:val="28"/>
          <w:shd w:val="clear" w:color="auto" w:fill="FFFFFF"/>
        </w:rPr>
        <w:t>̆ текст</w:t>
      </w:r>
      <w:r w:rsidRPr="00FB7577">
        <w:rPr>
          <w:rFonts w:ascii="Times New Roman" w:hAnsi="Times New Roman"/>
          <w:color w:val="000000"/>
          <w:sz w:val="28"/>
          <w:szCs w:val="28"/>
        </w:rPr>
        <w:t xml:space="preserve"> </w:t>
      </w:r>
      <w:r w:rsidRPr="0068063E">
        <w:rPr>
          <w:rFonts w:ascii="Times New Roman" w:hAnsi="Times New Roman"/>
          <w:color w:val="000000"/>
          <w:sz w:val="28"/>
          <w:szCs w:val="28"/>
          <w:shd w:val="clear" w:color="auto" w:fill="FFFFFF"/>
        </w:rPr>
        <w:t>трансформируется и приобретает индивидуальные значения</w:t>
      </w:r>
      <w:r>
        <w:rPr>
          <w:rFonts w:ascii="Times New Roman" w:hAnsi="Times New Roman"/>
          <w:color w:val="000000"/>
          <w:sz w:val="28"/>
          <w:szCs w:val="28"/>
          <w:shd w:val="clear" w:color="auto" w:fill="FFFFFF"/>
        </w:rPr>
        <w:t xml:space="preserve"> </w:t>
      </w:r>
      <w:r w:rsidRPr="00FB7577">
        <w:rPr>
          <w:rFonts w:ascii="Times New Roman" w:hAnsi="Times New Roman"/>
          <w:color w:val="000000"/>
          <w:sz w:val="28"/>
          <w:szCs w:val="28"/>
          <w:shd w:val="clear" w:color="auto" w:fill="FFFFFF"/>
        </w:rPr>
        <w:t>для каждого</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отдельного читателя. При этом адекватное восприятие</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 xml:space="preserve">обеспечивается наличием у читателя </w:t>
      </w:r>
      <w:proofErr w:type="spellStart"/>
      <w:r w:rsidRPr="00FB7577">
        <w:rPr>
          <w:rFonts w:ascii="Times New Roman" w:hAnsi="Times New Roman"/>
          <w:color w:val="000000"/>
          <w:sz w:val="28"/>
          <w:szCs w:val="28"/>
          <w:shd w:val="clear" w:color="auto" w:fill="FFFFFF"/>
        </w:rPr>
        <w:t>энциклопедическои</w:t>
      </w:r>
      <w:proofErr w:type="spellEnd"/>
      <w:r w:rsidRPr="00FB7577">
        <w:rPr>
          <w:rFonts w:ascii="Times New Roman" w:hAnsi="Times New Roman"/>
          <w:color w:val="000000"/>
          <w:sz w:val="28"/>
          <w:szCs w:val="28"/>
          <w:shd w:val="clear" w:color="auto" w:fill="FFFFFF"/>
        </w:rPr>
        <w:t xml:space="preserve">̆ и </w:t>
      </w:r>
      <w:proofErr w:type="spellStart"/>
      <w:r w:rsidRPr="00FB7577">
        <w:rPr>
          <w:rFonts w:ascii="Times New Roman" w:hAnsi="Times New Roman"/>
          <w:color w:val="000000"/>
          <w:sz w:val="28"/>
          <w:szCs w:val="28"/>
          <w:shd w:val="clear" w:color="auto" w:fill="FFFFFF"/>
        </w:rPr>
        <w:t>интертекстуальнои</w:t>
      </w:r>
      <w:proofErr w:type="spellEnd"/>
      <w:r w:rsidRPr="00FB7577">
        <w:rPr>
          <w:rFonts w:ascii="Times New Roman" w:hAnsi="Times New Roman"/>
          <w:color w:val="000000"/>
          <w:sz w:val="28"/>
          <w:szCs w:val="28"/>
          <w:shd w:val="clear" w:color="auto" w:fill="FFFFFF"/>
        </w:rPr>
        <w:t>̆</w:t>
      </w:r>
      <w:r w:rsidRPr="00FB7577">
        <w:rPr>
          <w:rFonts w:ascii="Times New Roman" w:hAnsi="Times New Roman"/>
          <w:color w:val="000000"/>
          <w:sz w:val="28"/>
          <w:szCs w:val="28"/>
        </w:rPr>
        <w:t xml:space="preserve"> </w:t>
      </w:r>
      <w:r w:rsidRPr="00FB7577">
        <w:rPr>
          <w:rFonts w:ascii="Times New Roman" w:hAnsi="Times New Roman"/>
          <w:color w:val="000000"/>
          <w:sz w:val="28"/>
          <w:szCs w:val="28"/>
          <w:shd w:val="clear" w:color="auto" w:fill="FFFFFF"/>
        </w:rPr>
        <w:t>компетенций»</w:t>
      </w:r>
      <w:r>
        <w:rPr>
          <w:rFonts w:ascii="Times New Roman" w:hAnsi="Times New Roman"/>
          <w:color w:val="000000"/>
          <w:sz w:val="28"/>
          <w:szCs w:val="28"/>
          <w:shd w:val="clear" w:color="auto" w:fill="FFFFFF"/>
        </w:rPr>
        <w:t xml:space="preserve"> </w:t>
      </w:r>
      <w:hyperlink r:id="rId23" w:history="1">
        <w:r w:rsidRPr="00310F16">
          <w:rPr>
            <w:rStyle w:val="a8"/>
            <w:rFonts w:ascii="Times New Roman" w:hAnsi="Times New Roman"/>
            <w:color w:val="000000" w:themeColor="text1"/>
            <w:sz w:val="28"/>
            <w:szCs w:val="28"/>
            <w:shd w:val="clear" w:color="auto" w:fill="FFFFFF"/>
          </w:rPr>
          <w:t>[Ерохина  2018: 13]</w:t>
        </w:r>
      </w:hyperlink>
      <w:r w:rsidRPr="00FB6709">
        <w:rPr>
          <w:rStyle w:val="a8"/>
          <w:rFonts w:ascii="Times New Roman" w:hAnsi="Times New Roman"/>
          <w:color w:val="000000" w:themeColor="text1"/>
          <w:sz w:val="28"/>
          <w:szCs w:val="28"/>
          <w:u w:val="none"/>
          <w:shd w:val="clear" w:color="auto" w:fill="FFFFFF"/>
        </w:rPr>
        <w:t>.</w:t>
      </w:r>
      <w:r>
        <w:rPr>
          <w:rStyle w:val="a8"/>
          <w:rFonts w:ascii="Times New Roman" w:hAnsi="Times New Roman"/>
          <w:color w:val="000000" w:themeColor="text1"/>
          <w:sz w:val="28"/>
          <w:szCs w:val="28"/>
          <w:u w:val="none"/>
          <w:shd w:val="clear" w:color="auto" w:fill="FFFFFF"/>
        </w:rPr>
        <w:t xml:space="preserve"> </w:t>
      </w:r>
      <w:r w:rsidRPr="00FB6709">
        <w:rPr>
          <w:rStyle w:val="a8"/>
          <w:rFonts w:ascii="Times New Roman" w:hAnsi="Times New Roman"/>
          <w:color w:val="000000" w:themeColor="text1"/>
          <w:sz w:val="28"/>
          <w:szCs w:val="28"/>
          <w:u w:val="none"/>
          <w:shd w:val="clear" w:color="auto" w:fill="FFFFFF"/>
        </w:rPr>
        <w:t xml:space="preserve">Таким образом, </w:t>
      </w:r>
      <w:r w:rsidRPr="00FB6709">
        <w:rPr>
          <w:rFonts w:ascii="Times New Roman" w:hAnsi="Times New Roman"/>
          <w:sz w:val="28"/>
          <w:szCs w:val="28"/>
        </w:rPr>
        <w:t>специфика</w:t>
      </w:r>
      <w:r>
        <w:rPr>
          <w:rFonts w:ascii="Times New Roman" w:hAnsi="Times New Roman"/>
          <w:sz w:val="28"/>
          <w:szCs w:val="28"/>
        </w:rPr>
        <w:t xml:space="preserve"> </w:t>
      </w:r>
      <w:r w:rsidRPr="00FB7577">
        <w:rPr>
          <w:rFonts w:ascii="Times New Roman" w:hAnsi="Times New Roman"/>
          <w:sz w:val="28"/>
          <w:szCs w:val="28"/>
        </w:rPr>
        <w:t xml:space="preserve">процесса восприятия </w:t>
      </w:r>
      <w:r>
        <w:rPr>
          <w:rFonts w:ascii="Times New Roman" w:hAnsi="Times New Roman"/>
          <w:sz w:val="28"/>
          <w:szCs w:val="28"/>
        </w:rPr>
        <w:t xml:space="preserve">при </w:t>
      </w:r>
      <w:r w:rsidRPr="00FB7577">
        <w:rPr>
          <w:rFonts w:ascii="Times New Roman" w:hAnsi="Times New Roman"/>
          <w:sz w:val="28"/>
          <w:szCs w:val="28"/>
        </w:rPr>
        <w:t>невербальн</w:t>
      </w:r>
      <w:r>
        <w:rPr>
          <w:rFonts w:ascii="Times New Roman" w:hAnsi="Times New Roman"/>
          <w:sz w:val="28"/>
          <w:szCs w:val="28"/>
        </w:rPr>
        <w:t>ой и вербальной</w:t>
      </w:r>
      <w:r w:rsidRPr="00FB7577">
        <w:rPr>
          <w:rFonts w:ascii="Times New Roman" w:hAnsi="Times New Roman"/>
          <w:sz w:val="28"/>
          <w:szCs w:val="28"/>
        </w:rPr>
        <w:t xml:space="preserve"> коммуника</w:t>
      </w:r>
      <w:r>
        <w:rPr>
          <w:rFonts w:ascii="Times New Roman" w:hAnsi="Times New Roman"/>
          <w:sz w:val="28"/>
          <w:szCs w:val="28"/>
        </w:rPr>
        <w:t>циях отражае</w:t>
      </w:r>
      <w:r w:rsidRPr="00FB7577">
        <w:rPr>
          <w:rFonts w:ascii="Times New Roman" w:hAnsi="Times New Roman"/>
          <w:sz w:val="28"/>
          <w:szCs w:val="28"/>
        </w:rPr>
        <w:t xml:space="preserve">тся на характере </w:t>
      </w:r>
      <w:r>
        <w:rPr>
          <w:rFonts w:ascii="Times New Roman" w:hAnsi="Times New Roman"/>
          <w:sz w:val="28"/>
          <w:szCs w:val="28"/>
        </w:rPr>
        <w:t xml:space="preserve">интерпретации </w:t>
      </w:r>
      <w:r w:rsidRPr="00FB7577">
        <w:rPr>
          <w:rFonts w:ascii="Times New Roman" w:hAnsi="Times New Roman"/>
          <w:sz w:val="28"/>
          <w:szCs w:val="28"/>
        </w:rPr>
        <w:t>критик</w:t>
      </w:r>
      <w:r>
        <w:rPr>
          <w:rFonts w:ascii="Times New Roman" w:hAnsi="Times New Roman"/>
          <w:sz w:val="28"/>
          <w:szCs w:val="28"/>
        </w:rPr>
        <w:t>а и последующего понимания этой</w:t>
      </w:r>
      <w:r w:rsidRPr="00FB7577">
        <w:rPr>
          <w:rFonts w:ascii="Times New Roman" w:hAnsi="Times New Roman"/>
          <w:sz w:val="28"/>
          <w:szCs w:val="28"/>
        </w:rPr>
        <w:t xml:space="preserve"> </w:t>
      </w:r>
      <w:r>
        <w:rPr>
          <w:rFonts w:ascii="Times New Roman" w:hAnsi="Times New Roman"/>
          <w:sz w:val="28"/>
          <w:szCs w:val="28"/>
        </w:rPr>
        <w:t>интерпретации реципиентом</w:t>
      </w:r>
      <w:r w:rsidRPr="00FB7577">
        <w:rPr>
          <w:rFonts w:ascii="Times New Roman" w:hAnsi="Times New Roman"/>
          <w:sz w:val="28"/>
          <w:szCs w:val="28"/>
        </w:rPr>
        <w:t>.</w:t>
      </w:r>
    </w:p>
    <w:p w14:paraId="534FA869" w14:textId="77777777" w:rsidR="00A44386" w:rsidRPr="007708BC" w:rsidRDefault="00A44386" w:rsidP="003E4EF8">
      <w:pPr>
        <w:spacing w:after="0"/>
        <w:ind w:firstLine="851"/>
        <w:jc w:val="both"/>
        <w:rPr>
          <w:rFonts w:ascii="Times New Roman" w:hAnsi="Times New Roman"/>
          <w:sz w:val="28"/>
          <w:szCs w:val="28"/>
        </w:rPr>
      </w:pPr>
    </w:p>
    <w:p w14:paraId="31FCB822" w14:textId="77777777" w:rsidR="00A44386" w:rsidRPr="007708BC" w:rsidRDefault="00A44386" w:rsidP="003E4EF8">
      <w:pPr>
        <w:spacing w:after="0"/>
        <w:ind w:firstLine="851"/>
        <w:jc w:val="both"/>
        <w:rPr>
          <w:rFonts w:ascii="Times New Roman" w:hAnsi="Times New Roman"/>
          <w:sz w:val="28"/>
          <w:szCs w:val="28"/>
        </w:rPr>
      </w:pPr>
    </w:p>
    <w:p w14:paraId="4730D115" w14:textId="77777777" w:rsidR="00A44386" w:rsidRPr="007708BC" w:rsidRDefault="00A44386" w:rsidP="003E4EF8">
      <w:pPr>
        <w:spacing w:after="0"/>
        <w:ind w:firstLine="851"/>
        <w:jc w:val="both"/>
        <w:rPr>
          <w:rStyle w:val="a8"/>
          <w:rFonts w:ascii="Times New Roman" w:hAnsi="Times New Roman"/>
          <w:color w:val="000000" w:themeColor="text1"/>
          <w:sz w:val="28"/>
          <w:szCs w:val="28"/>
          <w:u w:val="none"/>
          <w:shd w:val="clear" w:color="auto" w:fill="FFFFFF"/>
        </w:rPr>
      </w:pPr>
    </w:p>
    <w:p w14:paraId="06EACA05" w14:textId="77777777" w:rsidR="003E4EF8" w:rsidRPr="00D73BA0" w:rsidRDefault="003E4EF8" w:rsidP="003E4EF8">
      <w:pPr>
        <w:spacing w:after="0"/>
        <w:ind w:firstLine="851"/>
        <w:jc w:val="both"/>
        <w:rPr>
          <w:rStyle w:val="a8"/>
          <w:rFonts w:ascii="Times New Roman" w:hAnsi="Times New Roman"/>
          <w:color w:val="000000" w:themeColor="text1"/>
          <w:sz w:val="28"/>
          <w:szCs w:val="28"/>
          <w:u w:val="none"/>
          <w:shd w:val="clear" w:color="auto" w:fill="FFFFFF"/>
        </w:rPr>
      </w:pPr>
    </w:p>
    <w:p w14:paraId="203DD2DD" w14:textId="26A0EE82" w:rsidR="00B1372A" w:rsidRPr="003E4EF8" w:rsidRDefault="005D2DDB" w:rsidP="003E4EF8">
      <w:pPr>
        <w:spacing w:after="0"/>
        <w:ind w:firstLine="851"/>
        <w:jc w:val="center"/>
        <w:rPr>
          <w:rFonts w:ascii="Times New Roman" w:hAnsi="Times New Roman"/>
          <w:color w:val="000000" w:themeColor="text1"/>
          <w:sz w:val="28"/>
          <w:szCs w:val="28"/>
          <w:shd w:val="clear" w:color="auto" w:fill="FFFFFF"/>
        </w:rPr>
      </w:pPr>
      <w:r w:rsidRPr="00FB6709">
        <w:rPr>
          <w:rFonts w:ascii="Times New Roman" w:hAnsi="Times New Roman"/>
          <w:b/>
          <w:sz w:val="28"/>
          <w:szCs w:val="28"/>
          <w:highlight w:val="white"/>
        </w:rPr>
        <w:lastRenderedPageBreak/>
        <w:t>1.3 Определение оценки и её классификация</w:t>
      </w:r>
    </w:p>
    <w:p w14:paraId="325EFAE3" w14:textId="77777777" w:rsidR="00B1372A" w:rsidRDefault="004B55C7" w:rsidP="003E4EF8">
      <w:pPr>
        <w:spacing w:before="240" w:after="240"/>
        <w:ind w:firstLine="851"/>
        <w:jc w:val="both"/>
        <w:rPr>
          <w:rFonts w:ascii="Times New Roman" w:hAnsi="Times New Roman"/>
          <w:color w:val="000000" w:themeColor="text1"/>
          <w:sz w:val="28"/>
          <w:szCs w:val="28"/>
          <w:shd w:val="clear" w:color="auto" w:fill="FFFFFF"/>
        </w:rPr>
      </w:pPr>
      <w:r w:rsidRPr="000628FD">
        <w:rPr>
          <w:rFonts w:ascii="Times New Roman" w:hAnsi="Times New Roman"/>
          <w:color w:val="000000" w:themeColor="text1"/>
          <w:sz w:val="28"/>
          <w:szCs w:val="28"/>
          <w:shd w:val="clear" w:color="auto" w:fill="FFFFFF"/>
        </w:rPr>
        <w:t xml:space="preserve">Многие исследователи по-разному трактуют определение этого понятия, пытаются разработать свою классификацию оценки, а также выявить способы, языковые средства её выражения. </w:t>
      </w:r>
    </w:p>
    <w:p w14:paraId="2593D2E2" w14:textId="1B1EE0FC" w:rsidR="004B55C7" w:rsidRPr="00B1372A" w:rsidRDefault="004B55C7" w:rsidP="003E4EF8">
      <w:pPr>
        <w:spacing w:before="240" w:after="240"/>
        <w:ind w:firstLine="851"/>
        <w:jc w:val="both"/>
        <w:rPr>
          <w:rFonts w:ascii="Times New Roman" w:hAnsi="Times New Roman"/>
          <w:b/>
          <w:color w:val="000000" w:themeColor="text1"/>
          <w:sz w:val="28"/>
          <w:szCs w:val="28"/>
        </w:rPr>
      </w:pPr>
      <w:r w:rsidRPr="000628FD">
        <w:rPr>
          <w:rFonts w:ascii="Times New Roman" w:hAnsi="Times New Roman"/>
          <w:color w:val="000000" w:themeColor="text1"/>
          <w:sz w:val="28"/>
          <w:szCs w:val="28"/>
          <w:shd w:val="clear" w:color="auto" w:fill="FFFFFF"/>
        </w:rPr>
        <w:t>Так, Н.</w:t>
      </w:r>
      <w:r w:rsidR="00F14DE1">
        <w:rPr>
          <w:rFonts w:ascii="Times New Roman" w:hAnsi="Times New Roman"/>
          <w:color w:val="000000" w:themeColor="text1"/>
          <w:sz w:val="28"/>
          <w:szCs w:val="28"/>
          <w:shd w:val="clear" w:color="auto" w:fill="FFFFFF"/>
        </w:rPr>
        <w:t xml:space="preserve"> </w:t>
      </w:r>
      <w:r w:rsidRPr="000628FD">
        <w:rPr>
          <w:rFonts w:ascii="Times New Roman" w:hAnsi="Times New Roman"/>
          <w:color w:val="000000" w:themeColor="text1"/>
          <w:sz w:val="28"/>
          <w:szCs w:val="28"/>
          <w:shd w:val="clear" w:color="auto" w:fill="FFFFFF"/>
        </w:rPr>
        <w:t xml:space="preserve">В. Ильина предлагает следующее определение: "Оценка - умственный акт, являющийся результатом взаимодействия человека с окружающей его действительностью. Человек оценивает способность того или иного объекта удовлетворять его потребности, желания, интересы или цели. Найдя предмет или его свойство полезным, приятным, добрым, красивым и т.п., он совершает оценку" </w:t>
      </w:r>
      <w:hyperlink r:id="rId24" w:history="1">
        <w:r w:rsidR="005F198F" w:rsidRPr="000628FD">
          <w:rPr>
            <w:rStyle w:val="a8"/>
            <w:rFonts w:ascii="Times New Roman" w:hAnsi="Times New Roman"/>
            <w:color w:val="000000" w:themeColor="text1"/>
            <w:sz w:val="28"/>
            <w:szCs w:val="28"/>
            <w:shd w:val="clear" w:color="auto" w:fill="FFFFFF"/>
          </w:rPr>
          <w:t>[Ильина 1984</w:t>
        </w:r>
        <w:r w:rsidRPr="000628FD">
          <w:rPr>
            <w:rStyle w:val="a8"/>
            <w:rFonts w:ascii="Times New Roman" w:hAnsi="Times New Roman"/>
            <w:color w:val="000000" w:themeColor="text1"/>
            <w:sz w:val="28"/>
            <w:szCs w:val="28"/>
            <w:shd w:val="clear" w:color="auto" w:fill="FFFFFF"/>
          </w:rPr>
          <w:t>:</w:t>
        </w:r>
        <w:r w:rsidR="005F198F" w:rsidRPr="000628FD">
          <w:rPr>
            <w:rStyle w:val="a8"/>
            <w:rFonts w:ascii="Times New Roman" w:hAnsi="Times New Roman"/>
            <w:color w:val="000000" w:themeColor="text1"/>
            <w:sz w:val="28"/>
            <w:szCs w:val="28"/>
            <w:shd w:val="clear" w:color="auto" w:fill="FFFFFF"/>
          </w:rPr>
          <w:t xml:space="preserve"> 16]</w:t>
        </w:r>
      </w:hyperlink>
      <w:r w:rsidRPr="000628FD">
        <w:rPr>
          <w:rFonts w:ascii="Times New Roman" w:hAnsi="Times New Roman"/>
          <w:color w:val="000000" w:themeColor="text1"/>
          <w:sz w:val="28"/>
          <w:szCs w:val="28"/>
          <w:shd w:val="clear" w:color="auto" w:fill="FFFFFF"/>
        </w:rPr>
        <w:t xml:space="preserve">. Исходя из этого, субъект (человек) не только отражает явления действительности, но и выражает отношение к её объектам за счет того, насколько удовлетворены его интересы. </w:t>
      </w:r>
    </w:p>
    <w:p w14:paraId="330DFF65" w14:textId="0AA9DC45" w:rsidR="004B55C7" w:rsidRPr="000628FD" w:rsidRDefault="004B55C7" w:rsidP="003E4EF8">
      <w:pPr>
        <w:spacing w:after="0"/>
        <w:ind w:firstLine="851"/>
        <w:jc w:val="both"/>
        <w:rPr>
          <w:rFonts w:ascii="Times New Roman" w:hAnsi="Times New Roman"/>
          <w:color w:val="000000" w:themeColor="text1"/>
          <w:sz w:val="28"/>
          <w:szCs w:val="28"/>
          <w:shd w:val="clear" w:color="auto" w:fill="FFFFFF"/>
        </w:rPr>
      </w:pPr>
      <w:r w:rsidRPr="000628FD">
        <w:rPr>
          <w:rFonts w:ascii="Times New Roman" w:hAnsi="Times New Roman"/>
          <w:color w:val="000000" w:themeColor="text1"/>
          <w:sz w:val="28"/>
          <w:szCs w:val="28"/>
          <w:shd w:val="clear" w:color="auto" w:fill="FFFFFF"/>
        </w:rPr>
        <w:t>М.</w:t>
      </w:r>
      <w:r w:rsidR="00F14DE1">
        <w:rPr>
          <w:rFonts w:ascii="Times New Roman" w:hAnsi="Times New Roman"/>
          <w:color w:val="000000" w:themeColor="text1"/>
          <w:sz w:val="28"/>
          <w:szCs w:val="28"/>
          <w:shd w:val="clear" w:color="auto" w:fill="FFFFFF"/>
        </w:rPr>
        <w:t xml:space="preserve"> </w:t>
      </w:r>
      <w:r w:rsidRPr="000628FD">
        <w:rPr>
          <w:rFonts w:ascii="Times New Roman" w:hAnsi="Times New Roman"/>
          <w:color w:val="000000" w:themeColor="text1"/>
          <w:sz w:val="28"/>
          <w:szCs w:val="28"/>
          <w:shd w:val="clear" w:color="auto" w:fill="FFFFFF"/>
        </w:rPr>
        <w:t xml:space="preserve">В. </w:t>
      </w:r>
      <w:proofErr w:type="spellStart"/>
      <w:r w:rsidRPr="000628FD">
        <w:rPr>
          <w:rFonts w:ascii="Times New Roman" w:hAnsi="Times New Roman"/>
          <w:color w:val="000000" w:themeColor="text1"/>
          <w:sz w:val="28"/>
          <w:szCs w:val="28"/>
          <w:shd w:val="clear" w:color="auto" w:fill="FFFFFF"/>
        </w:rPr>
        <w:t>Ляпон</w:t>
      </w:r>
      <w:proofErr w:type="spellEnd"/>
      <w:r w:rsidRPr="000628FD">
        <w:rPr>
          <w:rFonts w:ascii="Times New Roman" w:hAnsi="Times New Roman"/>
          <w:color w:val="000000" w:themeColor="text1"/>
          <w:sz w:val="28"/>
          <w:szCs w:val="28"/>
          <w:shd w:val="clear" w:color="auto" w:fill="FFFFFF"/>
        </w:rPr>
        <w:t xml:space="preserve"> полагает, что оценкой стоит считать «</w:t>
      </w:r>
      <w:proofErr w:type="spellStart"/>
      <w:r w:rsidRPr="000628FD">
        <w:rPr>
          <w:rFonts w:ascii="Times New Roman" w:hAnsi="Times New Roman"/>
          <w:color w:val="000000" w:themeColor="text1"/>
          <w:sz w:val="28"/>
          <w:szCs w:val="28"/>
          <w:shd w:val="clear" w:color="auto" w:fill="FFFFFF"/>
        </w:rPr>
        <w:t>вербализованный</w:t>
      </w:r>
      <w:proofErr w:type="spellEnd"/>
      <w:r w:rsidRPr="000628FD">
        <w:rPr>
          <w:rFonts w:ascii="Times New Roman" w:hAnsi="Times New Roman"/>
          <w:color w:val="000000" w:themeColor="text1"/>
          <w:sz w:val="28"/>
          <w:szCs w:val="28"/>
          <w:shd w:val="clear" w:color="auto" w:fill="FFFFFF"/>
        </w:rPr>
        <w:t xml:space="preserve"> (отраженный, зарегистрированный в речевом акте) результат квалифицирующей деятельности сознания или деятельности сенсорной (чувственной, эмотивной) сферы человеческой психики» </w:t>
      </w:r>
      <w:hyperlink r:id="rId25" w:history="1">
        <w:r w:rsidRPr="000628FD">
          <w:rPr>
            <w:rStyle w:val="a8"/>
            <w:rFonts w:ascii="Times New Roman" w:hAnsi="Times New Roman"/>
            <w:color w:val="000000" w:themeColor="text1"/>
            <w:sz w:val="28"/>
            <w:szCs w:val="28"/>
            <w:shd w:val="clear" w:color="auto" w:fill="FFFFFF"/>
          </w:rPr>
          <w:t>[</w:t>
        </w:r>
        <w:proofErr w:type="spellStart"/>
        <w:r w:rsidRPr="000628FD">
          <w:rPr>
            <w:rStyle w:val="a8"/>
            <w:rFonts w:ascii="Times New Roman" w:hAnsi="Times New Roman"/>
            <w:color w:val="000000" w:themeColor="text1"/>
            <w:sz w:val="28"/>
            <w:szCs w:val="28"/>
            <w:shd w:val="clear" w:color="auto" w:fill="FFFFFF"/>
          </w:rPr>
          <w:t>Ляпон</w:t>
        </w:r>
        <w:proofErr w:type="spellEnd"/>
        <w:r w:rsidRPr="000628FD">
          <w:rPr>
            <w:rStyle w:val="a8"/>
            <w:rFonts w:ascii="Times New Roman" w:hAnsi="Times New Roman"/>
            <w:color w:val="000000" w:themeColor="text1"/>
            <w:sz w:val="28"/>
            <w:szCs w:val="28"/>
            <w:shd w:val="clear" w:color="auto" w:fill="FFFFFF"/>
          </w:rPr>
          <w:t xml:space="preserve"> 1989: 24]</w:t>
        </w:r>
      </w:hyperlink>
      <w:r w:rsidRPr="000628FD">
        <w:rPr>
          <w:rFonts w:ascii="Times New Roman" w:hAnsi="Times New Roman"/>
          <w:color w:val="000000" w:themeColor="text1"/>
          <w:sz w:val="28"/>
          <w:szCs w:val="28"/>
          <w:shd w:val="clear" w:color="auto" w:fill="FFFFFF"/>
        </w:rPr>
        <w:t xml:space="preserve">. Таким образом, исследовательница акцентирует внимание не только на рациональном факторе, влияющем на оценку, данную говорящим, но и выделяет эмоциональный фактор. </w:t>
      </w:r>
    </w:p>
    <w:p w14:paraId="3B0B909F" w14:textId="317409CD" w:rsidR="004B55C7" w:rsidRPr="000628FD" w:rsidRDefault="004B55C7" w:rsidP="003E4EF8">
      <w:pPr>
        <w:spacing w:after="0"/>
        <w:ind w:firstLine="851"/>
        <w:jc w:val="both"/>
        <w:rPr>
          <w:rFonts w:ascii="Times New Roman" w:hAnsi="Times New Roman"/>
          <w:color w:val="000000" w:themeColor="text1"/>
          <w:sz w:val="28"/>
          <w:szCs w:val="28"/>
          <w:shd w:val="clear" w:color="auto" w:fill="FFFFFF"/>
        </w:rPr>
      </w:pPr>
      <w:r w:rsidRPr="000628FD">
        <w:rPr>
          <w:rFonts w:ascii="Times New Roman" w:hAnsi="Times New Roman"/>
          <w:color w:val="000000" w:themeColor="text1"/>
          <w:sz w:val="28"/>
          <w:szCs w:val="28"/>
          <w:shd w:val="clear" w:color="auto" w:fill="FFFFFF"/>
        </w:rPr>
        <w:t>А.</w:t>
      </w:r>
      <w:r w:rsidR="00F14DE1">
        <w:rPr>
          <w:rFonts w:ascii="Times New Roman" w:hAnsi="Times New Roman"/>
          <w:color w:val="000000" w:themeColor="text1"/>
          <w:sz w:val="28"/>
          <w:szCs w:val="28"/>
          <w:shd w:val="clear" w:color="auto" w:fill="FFFFFF"/>
        </w:rPr>
        <w:t xml:space="preserve"> </w:t>
      </w:r>
      <w:r w:rsidRPr="000628FD">
        <w:rPr>
          <w:rFonts w:ascii="Times New Roman" w:hAnsi="Times New Roman"/>
          <w:color w:val="000000" w:themeColor="text1"/>
          <w:sz w:val="28"/>
          <w:szCs w:val="28"/>
          <w:shd w:val="clear" w:color="auto" w:fill="FFFFFF"/>
        </w:rPr>
        <w:t>Ф. Папина подчеркивает важность наличия эмоций человека в выборе оценки, называя её “непосредственной или опосредованной реакцией говорящего (субъекта) на наблюдаемые, воображаемые, воспринимаемые органами чувств действия, признаки, признаки признаков реальных объектов, объектов внутренне</w:t>
      </w:r>
      <w:r w:rsidR="002E753F" w:rsidRPr="000628FD">
        <w:rPr>
          <w:rFonts w:ascii="Times New Roman" w:hAnsi="Times New Roman"/>
          <w:color w:val="000000" w:themeColor="text1"/>
          <w:sz w:val="28"/>
          <w:szCs w:val="28"/>
          <w:shd w:val="clear" w:color="auto" w:fill="FFFFFF"/>
        </w:rPr>
        <w:t xml:space="preserve">го и внешнего мира говорящего» </w:t>
      </w:r>
      <w:hyperlink r:id="rId26" w:history="1">
        <w:r w:rsidR="00774B6E" w:rsidRPr="000628FD">
          <w:rPr>
            <w:rStyle w:val="a8"/>
            <w:rFonts w:ascii="Times New Roman" w:hAnsi="Times New Roman"/>
            <w:color w:val="000000" w:themeColor="text1"/>
            <w:sz w:val="28"/>
            <w:szCs w:val="28"/>
            <w:shd w:val="clear" w:color="auto" w:fill="FFFFFF"/>
          </w:rPr>
          <w:t>[Папина 2002: 267]</w:t>
        </w:r>
      </w:hyperlink>
      <w:r w:rsidRPr="000628FD">
        <w:rPr>
          <w:rFonts w:ascii="Times New Roman" w:hAnsi="Times New Roman"/>
          <w:color w:val="000000" w:themeColor="text1"/>
          <w:sz w:val="28"/>
          <w:szCs w:val="28"/>
          <w:shd w:val="clear" w:color="auto" w:fill="FFFFFF"/>
        </w:rPr>
        <w:t xml:space="preserve">. </w:t>
      </w:r>
    </w:p>
    <w:p w14:paraId="45B7EFD0" w14:textId="244B0CEA" w:rsidR="004B55C7" w:rsidRPr="000628FD" w:rsidRDefault="004B55C7" w:rsidP="003E4EF8">
      <w:pPr>
        <w:ind w:firstLine="851"/>
        <w:jc w:val="both"/>
        <w:rPr>
          <w:rFonts w:ascii="Times New Roman" w:hAnsi="Times New Roman"/>
          <w:color w:val="000000" w:themeColor="text1"/>
          <w:sz w:val="28"/>
          <w:szCs w:val="28"/>
          <w:shd w:val="clear" w:color="auto" w:fill="FFFFFF"/>
        </w:rPr>
      </w:pPr>
      <w:r w:rsidRPr="000628FD">
        <w:rPr>
          <w:rFonts w:ascii="Times New Roman" w:hAnsi="Times New Roman"/>
          <w:color w:val="000000" w:themeColor="text1"/>
          <w:sz w:val="28"/>
          <w:szCs w:val="28"/>
          <w:shd w:val="clear" w:color="auto" w:fill="FFFFFF"/>
        </w:rPr>
        <w:t>Стоит отметить, что некоторые лингвисты дают достаточно широкое определение оценки. Так, С.</w:t>
      </w:r>
      <w:r w:rsidR="00F14DE1">
        <w:rPr>
          <w:rFonts w:ascii="Times New Roman" w:hAnsi="Times New Roman"/>
          <w:color w:val="000000" w:themeColor="text1"/>
          <w:sz w:val="28"/>
          <w:szCs w:val="28"/>
          <w:shd w:val="clear" w:color="auto" w:fill="FFFFFF"/>
        </w:rPr>
        <w:t xml:space="preserve"> </w:t>
      </w:r>
      <w:r w:rsidRPr="000628FD">
        <w:rPr>
          <w:rFonts w:ascii="Times New Roman" w:hAnsi="Times New Roman"/>
          <w:color w:val="000000" w:themeColor="text1"/>
          <w:sz w:val="28"/>
          <w:szCs w:val="28"/>
          <w:shd w:val="clear" w:color="auto" w:fill="FFFFFF"/>
        </w:rPr>
        <w:t xml:space="preserve">С. </w:t>
      </w:r>
      <w:proofErr w:type="spellStart"/>
      <w:r w:rsidRPr="000628FD">
        <w:rPr>
          <w:rFonts w:ascii="Times New Roman" w:hAnsi="Times New Roman"/>
          <w:color w:val="000000" w:themeColor="text1"/>
          <w:sz w:val="28"/>
          <w:szCs w:val="28"/>
          <w:shd w:val="clear" w:color="auto" w:fill="FFFFFF"/>
        </w:rPr>
        <w:t>Хидекель</w:t>
      </w:r>
      <w:proofErr w:type="spellEnd"/>
      <w:r w:rsidRPr="000628FD">
        <w:rPr>
          <w:rFonts w:ascii="Times New Roman" w:hAnsi="Times New Roman"/>
          <w:color w:val="000000" w:themeColor="text1"/>
          <w:sz w:val="28"/>
          <w:szCs w:val="28"/>
          <w:shd w:val="clear" w:color="auto" w:fill="FFFFFF"/>
        </w:rPr>
        <w:t xml:space="preserve"> и Г.</w:t>
      </w:r>
      <w:r w:rsidR="00F14DE1">
        <w:rPr>
          <w:rFonts w:ascii="Times New Roman" w:hAnsi="Times New Roman"/>
          <w:color w:val="000000" w:themeColor="text1"/>
          <w:sz w:val="28"/>
          <w:szCs w:val="28"/>
          <w:shd w:val="clear" w:color="auto" w:fill="FFFFFF"/>
        </w:rPr>
        <w:t xml:space="preserve"> </w:t>
      </w:r>
      <w:r w:rsidRPr="000628FD">
        <w:rPr>
          <w:rFonts w:ascii="Times New Roman" w:hAnsi="Times New Roman"/>
          <w:color w:val="000000" w:themeColor="text1"/>
          <w:sz w:val="28"/>
          <w:szCs w:val="28"/>
          <w:shd w:val="clear" w:color="auto" w:fill="FFFFFF"/>
        </w:rPr>
        <w:t xml:space="preserve">Г. Кошель трактуют это </w:t>
      </w:r>
      <w:r w:rsidRPr="000628FD">
        <w:rPr>
          <w:rFonts w:ascii="Times New Roman" w:hAnsi="Times New Roman"/>
          <w:color w:val="000000" w:themeColor="text1"/>
          <w:sz w:val="28"/>
          <w:szCs w:val="28"/>
          <w:shd w:val="clear" w:color="auto" w:fill="FFFFFF"/>
        </w:rPr>
        <w:lastRenderedPageBreak/>
        <w:t xml:space="preserve">понятие как «общественно закрепленное отношение носителей языка (хороший – плохой, хорошо – плохо) к внеязыковому объекту и к фактам языка и речи» </w:t>
      </w:r>
      <w:hyperlink r:id="rId27" w:history="1">
        <w:r w:rsidRPr="000628FD">
          <w:rPr>
            <w:rStyle w:val="a8"/>
            <w:rFonts w:ascii="Times New Roman" w:hAnsi="Times New Roman"/>
            <w:color w:val="000000" w:themeColor="text1"/>
            <w:sz w:val="28"/>
            <w:szCs w:val="28"/>
            <w:shd w:val="clear" w:color="auto" w:fill="FFFFFF"/>
          </w:rPr>
          <w:t>[</w:t>
        </w:r>
        <w:proofErr w:type="spellStart"/>
        <w:r w:rsidRPr="000628FD">
          <w:rPr>
            <w:rStyle w:val="a8"/>
            <w:rFonts w:ascii="Times New Roman" w:hAnsi="Times New Roman"/>
            <w:color w:val="000000" w:themeColor="text1"/>
            <w:sz w:val="28"/>
            <w:szCs w:val="28"/>
            <w:shd w:val="clear" w:color="auto" w:fill="FFFFFF"/>
          </w:rPr>
          <w:t>Хидекель</w:t>
        </w:r>
        <w:proofErr w:type="spellEnd"/>
        <w:r w:rsidRPr="000628FD">
          <w:rPr>
            <w:rStyle w:val="a8"/>
            <w:rFonts w:ascii="Times New Roman" w:hAnsi="Times New Roman"/>
            <w:color w:val="000000" w:themeColor="text1"/>
            <w:sz w:val="28"/>
            <w:szCs w:val="28"/>
            <w:shd w:val="clear" w:color="auto" w:fill="FFFFFF"/>
          </w:rPr>
          <w:t>, Кошель 1983: 11]</w:t>
        </w:r>
      </w:hyperlink>
      <w:r w:rsidRPr="000628FD">
        <w:rPr>
          <w:rFonts w:ascii="Times New Roman" w:hAnsi="Times New Roman"/>
          <w:color w:val="000000" w:themeColor="text1"/>
          <w:sz w:val="28"/>
          <w:szCs w:val="28"/>
          <w:shd w:val="clear" w:color="auto" w:fill="FFFFFF"/>
        </w:rPr>
        <w:t>.</w:t>
      </w:r>
    </w:p>
    <w:p w14:paraId="3C77E66A" w14:textId="77D163C8" w:rsidR="004B55C7" w:rsidRPr="000628FD" w:rsidRDefault="004B55C7" w:rsidP="003E4EF8">
      <w:pPr>
        <w:ind w:firstLine="851"/>
        <w:jc w:val="both"/>
        <w:rPr>
          <w:rFonts w:ascii="Times New Roman" w:hAnsi="Times New Roman"/>
          <w:color w:val="000000" w:themeColor="text1"/>
          <w:sz w:val="28"/>
          <w:szCs w:val="28"/>
          <w:shd w:val="clear" w:color="auto" w:fill="FFFFFF"/>
        </w:rPr>
      </w:pPr>
      <w:r w:rsidRPr="000628FD">
        <w:rPr>
          <w:rFonts w:ascii="Times New Roman" w:hAnsi="Times New Roman"/>
          <w:color w:val="000000" w:themeColor="text1"/>
          <w:sz w:val="28"/>
          <w:szCs w:val="28"/>
          <w:shd w:val="clear" w:color="auto" w:fill="FFFFFF"/>
        </w:rPr>
        <w:t>Таким образом, оценка – это выражение отношения к объекту дей</w:t>
      </w:r>
      <w:r w:rsidR="00C16CA3">
        <w:rPr>
          <w:rFonts w:ascii="Times New Roman" w:hAnsi="Times New Roman"/>
          <w:color w:val="000000" w:themeColor="text1"/>
          <w:sz w:val="28"/>
          <w:szCs w:val="28"/>
          <w:shd w:val="clear" w:color="auto" w:fill="FFFFFF"/>
        </w:rPr>
        <w:t>ствительности, которое определяется рациональными и эмоциональными факторами и находит объективацию в языке</w:t>
      </w:r>
      <w:r w:rsidRPr="000628FD">
        <w:rPr>
          <w:rFonts w:ascii="Times New Roman" w:hAnsi="Times New Roman"/>
          <w:color w:val="000000" w:themeColor="text1"/>
          <w:sz w:val="28"/>
          <w:szCs w:val="28"/>
          <w:shd w:val="clear" w:color="auto" w:fill="FFFFFF"/>
        </w:rPr>
        <w:t xml:space="preserve">. </w:t>
      </w:r>
    </w:p>
    <w:p w14:paraId="0431C1EC" w14:textId="524C3DD8" w:rsidR="009746D7" w:rsidRDefault="009746D7" w:rsidP="003E4EF8">
      <w:pPr>
        <w:pStyle w:val="af0"/>
        <w:spacing w:line="360" w:lineRule="auto"/>
        <w:ind w:firstLine="851"/>
        <w:jc w:val="both"/>
        <w:rPr>
          <w:b/>
          <w:color w:val="000000" w:themeColor="text1"/>
          <w:sz w:val="28"/>
          <w:szCs w:val="28"/>
        </w:rPr>
      </w:pPr>
      <w:r w:rsidRPr="000628FD">
        <w:rPr>
          <w:b/>
          <w:color w:val="000000" w:themeColor="text1"/>
          <w:sz w:val="28"/>
          <w:szCs w:val="28"/>
        </w:rPr>
        <w:t>Классификация оценок</w:t>
      </w:r>
    </w:p>
    <w:p w14:paraId="4DA94CA5" w14:textId="77777777" w:rsidR="00B1372A" w:rsidRDefault="009746D7" w:rsidP="003E4EF8">
      <w:pPr>
        <w:pStyle w:val="af0"/>
        <w:spacing w:line="360" w:lineRule="auto"/>
        <w:ind w:firstLine="851"/>
        <w:jc w:val="both"/>
        <w:rPr>
          <w:color w:val="000000" w:themeColor="text1"/>
          <w:sz w:val="28"/>
          <w:szCs w:val="28"/>
        </w:rPr>
      </w:pPr>
      <w:r w:rsidRPr="000628FD">
        <w:rPr>
          <w:color w:val="000000" w:themeColor="text1"/>
          <w:sz w:val="28"/>
          <w:szCs w:val="28"/>
        </w:rPr>
        <w:t xml:space="preserve">Во многих работах зарубежных и отечественных лингвистов представлена классификация оценок. Так, </w:t>
      </w:r>
      <w:r w:rsidRPr="000628FD">
        <w:rPr>
          <w:color w:val="000000" w:themeColor="text1"/>
          <w:sz w:val="28"/>
          <w:szCs w:val="28"/>
          <w:shd w:val="clear" w:color="auto" w:fill="FFFFFF"/>
        </w:rPr>
        <w:t xml:space="preserve">швейцарский лингвист </w:t>
      </w:r>
      <w:r w:rsidRPr="000628FD">
        <w:rPr>
          <w:color w:val="000000" w:themeColor="text1"/>
          <w:sz w:val="28"/>
          <w:szCs w:val="28"/>
        </w:rPr>
        <w:t xml:space="preserve">Шарль </w:t>
      </w:r>
      <w:proofErr w:type="spellStart"/>
      <w:r w:rsidRPr="000628FD">
        <w:rPr>
          <w:color w:val="000000" w:themeColor="text1"/>
          <w:sz w:val="28"/>
          <w:szCs w:val="28"/>
        </w:rPr>
        <w:t>Балли</w:t>
      </w:r>
      <w:proofErr w:type="spellEnd"/>
      <w:r w:rsidRPr="000628FD">
        <w:rPr>
          <w:color w:val="000000" w:themeColor="text1"/>
          <w:sz w:val="28"/>
          <w:szCs w:val="28"/>
        </w:rPr>
        <w:t xml:space="preserve"> считает, что оценка реализуется “в пределах эмоциональных реакций удовольствия-неудовольствия, в пределах категорий морали добра и зла и в пределах эстетической сферы прекрасн</w:t>
      </w:r>
      <w:r w:rsidR="009E538F" w:rsidRPr="000628FD">
        <w:rPr>
          <w:color w:val="000000" w:themeColor="text1"/>
          <w:sz w:val="28"/>
          <w:szCs w:val="28"/>
        </w:rPr>
        <w:t xml:space="preserve">ого и безобразного” </w:t>
      </w:r>
      <w:hyperlink r:id="rId28" w:history="1">
        <w:r w:rsidR="009E538F" w:rsidRPr="000628FD">
          <w:rPr>
            <w:rStyle w:val="a8"/>
            <w:color w:val="000000" w:themeColor="text1"/>
            <w:sz w:val="28"/>
            <w:szCs w:val="28"/>
          </w:rPr>
          <w:t>[</w:t>
        </w:r>
        <w:proofErr w:type="spellStart"/>
        <w:r w:rsidR="009E538F" w:rsidRPr="000628FD">
          <w:rPr>
            <w:rStyle w:val="a8"/>
            <w:color w:val="000000" w:themeColor="text1"/>
            <w:sz w:val="27"/>
            <w:szCs w:val="27"/>
          </w:rPr>
          <w:t>Балли</w:t>
        </w:r>
        <w:proofErr w:type="spellEnd"/>
        <w:r w:rsidR="009E538F" w:rsidRPr="000628FD">
          <w:rPr>
            <w:rStyle w:val="a8"/>
            <w:color w:val="000000" w:themeColor="text1"/>
            <w:sz w:val="27"/>
            <w:szCs w:val="27"/>
          </w:rPr>
          <w:t xml:space="preserve"> 1961: 22</w:t>
        </w:r>
        <w:r w:rsidR="009E538F" w:rsidRPr="000628FD">
          <w:rPr>
            <w:rStyle w:val="a8"/>
            <w:color w:val="000000" w:themeColor="text1"/>
            <w:sz w:val="28"/>
            <w:szCs w:val="28"/>
          </w:rPr>
          <w:t>]</w:t>
        </w:r>
      </w:hyperlink>
      <w:r w:rsidRPr="000628FD">
        <w:rPr>
          <w:color w:val="000000" w:themeColor="text1"/>
          <w:sz w:val="28"/>
          <w:szCs w:val="28"/>
        </w:rPr>
        <w:t xml:space="preserve">. </w:t>
      </w:r>
    </w:p>
    <w:p w14:paraId="00D16A8C" w14:textId="77777777" w:rsidR="00B1372A" w:rsidRDefault="009746D7" w:rsidP="003E4EF8">
      <w:pPr>
        <w:pStyle w:val="af0"/>
        <w:spacing w:line="360" w:lineRule="auto"/>
        <w:ind w:firstLine="851"/>
        <w:jc w:val="both"/>
        <w:rPr>
          <w:color w:val="000000" w:themeColor="text1"/>
          <w:sz w:val="28"/>
          <w:szCs w:val="28"/>
        </w:rPr>
      </w:pPr>
      <w:r w:rsidRPr="000628FD">
        <w:rPr>
          <w:color w:val="000000" w:themeColor="text1"/>
          <w:sz w:val="28"/>
          <w:szCs w:val="28"/>
          <w:shd w:val="clear" w:color="auto" w:fill="FFFFFF"/>
        </w:rPr>
        <w:t xml:space="preserve">Более полную классификацию, основой которой является употребление одного из английских прилагательных - </w:t>
      </w:r>
      <w:r w:rsidRPr="000628FD">
        <w:rPr>
          <w:color w:val="000000" w:themeColor="text1"/>
          <w:sz w:val="28"/>
          <w:szCs w:val="28"/>
          <w:shd w:val="clear" w:color="auto" w:fill="FFFFFF"/>
          <w:lang w:val="en-US"/>
        </w:rPr>
        <w:t>good</w:t>
      </w:r>
      <w:r w:rsidRPr="000628FD">
        <w:rPr>
          <w:color w:val="000000" w:themeColor="text1"/>
          <w:sz w:val="28"/>
          <w:szCs w:val="28"/>
          <w:shd w:val="clear" w:color="auto" w:fill="FFFFFF"/>
        </w:rPr>
        <w:t xml:space="preserve"> и  его антонимов, предлагает финский философ и логик фон </w:t>
      </w:r>
      <w:proofErr w:type="spellStart"/>
      <w:r w:rsidRPr="000628FD">
        <w:rPr>
          <w:color w:val="000000" w:themeColor="text1"/>
          <w:sz w:val="28"/>
          <w:szCs w:val="28"/>
          <w:shd w:val="clear" w:color="auto" w:fill="FFFFFF"/>
        </w:rPr>
        <w:t>Вригт</w:t>
      </w:r>
      <w:proofErr w:type="spellEnd"/>
      <w:r w:rsidRPr="000628FD">
        <w:rPr>
          <w:color w:val="000000" w:themeColor="text1"/>
          <w:sz w:val="28"/>
          <w:szCs w:val="28"/>
          <w:shd w:val="clear" w:color="auto" w:fill="FFFFFF"/>
        </w:rPr>
        <w:t xml:space="preserve"> </w:t>
      </w:r>
      <w:r w:rsidRPr="000628FD">
        <w:rPr>
          <w:color w:val="000000" w:themeColor="text1"/>
          <w:sz w:val="28"/>
          <w:szCs w:val="28"/>
        </w:rPr>
        <w:t xml:space="preserve">(1963).  Логик выделяет следующие опорные категории оценок: </w:t>
      </w:r>
    </w:p>
    <w:p w14:paraId="7AFF4E62" w14:textId="2AA4F003" w:rsidR="009746D7" w:rsidRPr="000628FD" w:rsidRDefault="00B1372A" w:rsidP="003E4EF8">
      <w:pPr>
        <w:pStyle w:val="af0"/>
        <w:spacing w:line="360" w:lineRule="auto"/>
        <w:ind w:firstLine="851"/>
        <w:jc w:val="both"/>
        <w:rPr>
          <w:color w:val="000000" w:themeColor="text1"/>
          <w:sz w:val="28"/>
          <w:szCs w:val="28"/>
        </w:rPr>
      </w:pPr>
      <w:r>
        <w:rPr>
          <w:color w:val="000000" w:themeColor="text1"/>
          <w:sz w:val="28"/>
          <w:szCs w:val="28"/>
        </w:rPr>
        <w:t xml:space="preserve">1. </w:t>
      </w:r>
      <w:r w:rsidR="009746D7" w:rsidRPr="000628FD">
        <w:rPr>
          <w:color w:val="000000" w:themeColor="text1"/>
          <w:sz w:val="28"/>
          <w:szCs w:val="28"/>
          <w:lang w:val="en-US"/>
        </w:rPr>
        <w:t>I</w:t>
      </w:r>
      <w:proofErr w:type="spellStart"/>
      <w:r w:rsidR="009746D7" w:rsidRPr="000628FD">
        <w:rPr>
          <w:color w:val="000000" w:themeColor="text1"/>
          <w:sz w:val="28"/>
          <w:szCs w:val="28"/>
        </w:rPr>
        <w:t>nstrumental</w:t>
      </w:r>
      <w:proofErr w:type="spellEnd"/>
      <w:r w:rsidR="009746D7" w:rsidRPr="000628FD">
        <w:rPr>
          <w:color w:val="000000" w:themeColor="text1"/>
          <w:sz w:val="28"/>
          <w:szCs w:val="28"/>
        </w:rPr>
        <w:t xml:space="preserve"> </w:t>
      </w:r>
      <w:proofErr w:type="spellStart"/>
      <w:r w:rsidR="009746D7" w:rsidRPr="000628FD">
        <w:rPr>
          <w:color w:val="000000" w:themeColor="text1"/>
          <w:sz w:val="28"/>
          <w:szCs w:val="28"/>
        </w:rPr>
        <w:t>goodness</w:t>
      </w:r>
      <w:proofErr w:type="spellEnd"/>
      <w:r w:rsidR="009746D7" w:rsidRPr="000628FD">
        <w:rPr>
          <w:color w:val="000000" w:themeColor="text1"/>
          <w:sz w:val="28"/>
          <w:szCs w:val="28"/>
        </w:rPr>
        <w:t xml:space="preserve"> - инструментальные оценки (хороший телефон, хороший пылесос) </w:t>
      </w:r>
    </w:p>
    <w:p w14:paraId="2F6F0E0C" w14:textId="77777777" w:rsidR="009746D7" w:rsidRPr="000628FD" w:rsidRDefault="009746D7" w:rsidP="003E4EF8">
      <w:pPr>
        <w:pStyle w:val="af0"/>
        <w:spacing w:line="360" w:lineRule="auto"/>
        <w:ind w:firstLine="851"/>
        <w:jc w:val="both"/>
        <w:rPr>
          <w:color w:val="000000" w:themeColor="text1"/>
          <w:sz w:val="28"/>
          <w:szCs w:val="28"/>
        </w:rPr>
      </w:pPr>
      <w:r w:rsidRPr="000628FD">
        <w:rPr>
          <w:color w:val="000000" w:themeColor="text1"/>
          <w:sz w:val="28"/>
          <w:szCs w:val="28"/>
        </w:rPr>
        <w:t xml:space="preserve">2. </w:t>
      </w:r>
      <w:r w:rsidRPr="000628FD">
        <w:rPr>
          <w:color w:val="000000" w:themeColor="text1"/>
          <w:sz w:val="28"/>
          <w:szCs w:val="28"/>
          <w:lang w:val="en-US"/>
        </w:rPr>
        <w:t>T</w:t>
      </w:r>
      <w:proofErr w:type="spellStart"/>
      <w:r w:rsidRPr="000628FD">
        <w:rPr>
          <w:color w:val="000000" w:themeColor="text1"/>
          <w:sz w:val="28"/>
          <w:szCs w:val="28"/>
        </w:rPr>
        <w:t>echnical</w:t>
      </w:r>
      <w:proofErr w:type="spellEnd"/>
      <w:r w:rsidRPr="000628FD">
        <w:rPr>
          <w:color w:val="000000" w:themeColor="text1"/>
          <w:sz w:val="28"/>
          <w:szCs w:val="28"/>
        </w:rPr>
        <w:t xml:space="preserve"> </w:t>
      </w:r>
      <w:proofErr w:type="spellStart"/>
      <w:r w:rsidRPr="000628FD">
        <w:rPr>
          <w:color w:val="000000" w:themeColor="text1"/>
          <w:sz w:val="28"/>
          <w:szCs w:val="28"/>
        </w:rPr>
        <w:t>goodness</w:t>
      </w:r>
      <w:proofErr w:type="spellEnd"/>
      <w:r w:rsidRPr="000628FD">
        <w:rPr>
          <w:color w:val="000000" w:themeColor="text1"/>
          <w:sz w:val="28"/>
          <w:szCs w:val="28"/>
        </w:rPr>
        <w:t xml:space="preserve"> – оценки техники или мастерства (хороший лингвист, хороший футболист) </w:t>
      </w:r>
    </w:p>
    <w:p w14:paraId="527AB35B" w14:textId="77777777" w:rsidR="009746D7" w:rsidRPr="000628FD" w:rsidRDefault="009746D7" w:rsidP="003E4EF8">
      <w:pPr>
        <w:pStyle w:val="af0"/>
        <w:spacing w:line="360" w:lineRule="auto"/>
        <w:ind w:firstLine="851"/>
        <w:jc w:val="both"/>
        <w:rPr>
          <w:color w:val="000000" w:themeColor="text1"/>
          <w:sz w:val="28"/>
          <w:szCs w:val="28"/>
        </w:rPr>
      </w:pPr>
      <w:r w:rsidRPr="000628FD">
        <w:rPr>
          <w:color w:val="000000" w:themeColor="text1"/>
          <w:sz w:val="28"/>
          <w:szCs w:val="28"/>
        </w:rPr>
        <w:t xml:space="preserve">3. </w:t>
      </w:r>
      <w:r w:rsidRPr="000628FD">
        <w:rPr>
          <w:color w:val="000000" w:themeColor="text1"/>
          <w:sz w:val="28"/>
          <w:szCs w:val="28"/>
          <w:lang w:val="en-US"/>
        </w:rPr>
        <w:t>B</w:t>
      </w:r>
      <w:proofErr w:type="spellStart"/>
      <w:r w:rsidRPr="000628FD">
        <w:rPr>
          <w:color w:val="000000" w:themeColor="text1"/>
          <w:sz w:val="28"/>
          <w:szCs w:val="28"/>
        </w:rPr>
        <w:t>eneficial</w:t>
      </w:r>
      <w:proofErr w:type="spellEnd"/>
      <w:r w:rsidRPr="000628FD">
        <w:rPr>
          <w:color w:val="000000" w:themeColor="text1"/>
          <w:sz w:val="28"/>
          <w:szCs w:val="28"/>
        </w:rPr>
        <w:t xml:space="preserve"> </w:t>
      </w:r>
      <w:proofErr w:type="spellStart"/>
      <w:r w:rsidRPr="000628FD">
        <w:rPr>
          <w:color w:val="000000" w:themeColor="text1"/>
          <w:sz w:val="28"/>
          <w:szCs w:val="28"/>
        </w:rPr>
        <w:t>goodness</w:t>
      </w:r>
      <w:proofErr w:type="spellEnd"/>
      <w:r w:rsidRPr="000628FD">
        <w:rPr>
          <w:color w:val="000000" w:themeColor="text1"/>
          <w:sz w:val="28"/>
          <w:szCs w:val="28"/>
        </w:rPr>
        <w:t xml:space="preserve"> - оценки благоприятствования (хорошо или плохо для окружающей среды, для государства) </w:t>
      </w:r>
    </w:p>
    <w:p w14:paraId="483F9176" w14:textId="77777777" w:rsidR="009746D7" w:rsidRPr="000628FD" w:rsidRDefault="009746D7" w:rsidP="003E4EF8">
      <w:pPr>
        <w:pStyle w:val="af0"/>
        <w:spacing w:line="360" w:lineRule="auto"/>
        <w:ind w:firstLine="851"/>
        <w:jc w:val="both"/>
        <w:rPr>
          <w:color w:val="000000" w:themeColor="text1"/>
          <w:sz w:val="28"/>
          <w:szCs w:val="28"/>
        </w:rPr>
      </w:pPr>
      <w:r w:rsidRPr="000628FD">
        <w:rPr>
          <w:color w:val="000000" w:themeColor="text1"/>
          <w:sz w:val="28"/>
          <w:szCs w:val="28"/>
        </w:rPr>
        <w:t xml:space="preserve">4. </w:t>
      </w:r>
      <w:r w:rsidRPr="000628FD">
        <w:rPr>
          <w:color w:val="000000" w:themeColor="text1"/>
          <w:sz w:val="28"/>
          <w:szCs w:val="28"/>
          <w:lang w:val="en-US"/>
        </w:rPr>
        <w:t>M</w:t>
      </w:r>
      <w:proofErr w:type="spellStart"/>
      <w:r w:rsidRPr="000628FD">
        <w:rPr>
          <w:color w:val="000000" w:themeColor="text1"/>
          <w:sz w:val="28"/>
          <w:szCs w:val="28"/>
        </w:rPr>
        <w:t>edical</w:t>
      </w:r>
      <w:proofErr w:type="spellEnd"/>
      <w:r w:rsidRPr="000628FD">
        <w:rPr>
          <w:color w:val="000000" w:themeColor="text1"/>
          <w:sz w:val="28"/>
          <w:szCs w:val="28"/>
        </w:rPr>
        <w:t xml:space="preserve"> </w:t>
      </w:r>
      <w:proofErr w:type="spellStart"/>
      <w:r w:rsidRPr="000628FD">
        <w:rPr>
          <w:color w:val="000000" w:themeColor="text1"/>
          <w:sz w:val="28"/>
          <w:szCs w:val="28"/>
        </w:rPr>
        <w:t>goodness</w:t>
      </w:r>
      <w:proofErr w:type="spellEnd"/>
      <w:r w:rsidRPr="000628FD">
        <w:rPr>
          <w:color w:val="000000" w:themeColor="text1"/>
          <w:sz w:val="28"/>
          <w:szCs w:val="28"/>
        </w:rPr>
        <w:t xml:space="preserve"> - медицинские оценки (хорошие легкие, плохие почки) </w:t>
      </w:r>
    </w:p>
    <w:p w14:paraId="49BC28D1" w14:textId="77777777" w:rsidR="009746D7" w:rsidRPr="000628FD" w:rsidRDefault="009746D7" w:rsidP="003E4EF8">
      <w:pPr>
        <w:pStyle w:val="af0"/>
        <w:spacing w:line="360" w:lineRule="auto"/>
        <w:ind w:firstLine="851"/>
        <w:jc w:val="both"/>
        <w:rPr>
          <w:color w:val="000000" w:themeColor="text1"/>
          <w:sz w:val="28"/>
          <w:szCs w:val="28"/>
        </w:rPr>
      </w:pPr>
      <w:r w:rsidRPr="000628FD">
        <w:rPr>
          <w:color w:val="000000" w:themeColor="text1"/>
          <w:sz w:val="28"/>
          <w:szCs w:val="28"/>
        </w:rPr>
        <w:lastRenderedPageBreak/>
        <w:t xml:space="preserve">5. </w:t>
      </w:r>
      <w:r w:rsidRPr="000628FD">
        <w:rPr>
          <w:color w:val="000000" w:themeColor="text1"/>
          <w:sz w:val="28"/>
          <w:szCs w:val="28"/>
          <w:lang w:val="en-US"/>
        </w:rPr>
        <w:t>U</w:t>
      </w:r>
      <w:proofErr w:type="spellStart"/>
      <w:r w:rsidRPr="000628FD">
        <w:rPr>
          <w:color w:val="000000" w:themeColor="text1"/>
          <w:sz w:val="28"/>
          <w:szCs w:val="28"/>
        </w:rPr>
        <w:t>tilitarian</w:t>
      </w:r>
      <w:proofErr w:type="spellEnd"/>
      <w:r w:rsidRPr="000628FD">
        <w:rPr>
          <w:color w:val="000000" w:themeColor="text1"/>
          <w:sz w:val="28"/>
          <w:szCs w:val="28"/>
        </w:rPr>
        <w:t xml:space="preserve"> </w:t>
      </w:r>
      <w:proofErr w:type="spellStart"/>
      <w:r w:rsidRPr="000628FD">
        <w:rPr>
          <w:color w:val="000000" w:themeColor="text1"/>
          <w:sz w:val="28"/>
          <w:szCs w:val="28"/>
        </w:rPr>
        <w:t>goodness</w:t>
      </w:r>
      <w:proofErr w:type="spellEnd"/>
      <w:r w:rsidRPr="000628FD">
        <w:rPr>
          <w:color w:val="000000" w:themeColor="text1"/>
          <w:sz w:val="28"/>
          <w:szCs w:val="28"/>
        </w:rPr>
        <w:t xml:space="preserve"> - утилитарные оценки (хорошие перспективы, плохое решение) </w:t>
      </w:r>
    </w:p>
    <w:p w14:paraId="5276C8AB" w14:textId="77777777" w:rsidR="009746D7" w:rsidRPr="000628FD" w:rsidRDefault="009746D7" w:rsidP="003E4EF8">
      <w:pPr>
        <w:pStyle w:val="af0"/>
        <w:spacing w:line="360" w:lineRule="auto"/>
        <w:ind w:firstLine="851"/>
        <w:jc w:val="both"/>
        <w:rPr>
          <w:color w:val="000000" w:themeColor="text1"/>
          <w:sz w:val="28"/>
          <w:szCs w:val="28"/>
        </w:rPr>
      </w:pPr>
      <w:r w:rsidRPr="000628FD">
        <w:rPr>
          <w:color w:val="000000" w:themeColor="text1"/>
          <w:sz w:val="28"/>
          <w:szCs w:val="28"/>
        </w:rPr>
        <w:t xml:space="preserve">6. </w:t>
      </w:r>
      <w:r w:rsidRPr="000628FD">
        <w:rPr>
          <w:color w:val="000000" w:themeColor="text1"/>
          <w:sz w:val="28"/>
          <w:szCs w:val="28"/>
          <w:lang w:val="en-US"/>
        </w:rPr>
        <w:t>H</w:t>
      </w:r>
      <w:proofErr w:type="spellStart"/>
      <w:r w:rsidRPr="000628FD">
        <w:rPr>
          <w:color w:val="000000" w:themeColor="text1"/>
          <w:sz w:val="28"/>
          <w:szCs w:val="28"/>
        </w:rPr>
        <w:t>edonic</w:t>
      </w:r>
      <w:proofErr w:type="spellEnd"/>
      <w:r w:rsidRPr="000628FD">
        <w:rPr>
          <w:color w:val="000000" w:themeColor="text1"/>
          <w:sz w:val="28"/>
          <w:szCs w:val="28"/>
        </w:rPr>
        <w:t xml:space="preserve"> </w:t>
      </w:r>
      <w:proofErr w:type="spellStart"/>
      <w:r w:rsidRPr="000628FD">
        <w:rPr>
          <w:color w:val="000000" w:themeColor="text1"/>
          <w:sz w:val="28"/>
          <w:szCs w:val="28"/>
        </w:rPr>
        <w:t>goodness</w:t>
      </w:r>
      <w:proofErr w:type="spellEnd"/>
      <w:r w:rsidRPr="000628FD">
        <w:rPr>
          <w:color w:val="000000" w:themeColor="text1"/>
          <w:sz w:val="28"/>
          <w:szCs w:val="28"/>
        </w:rPr>
        <w:t xml:space="preserve"> - гедонистические оценки (хорошая погода, плохой ужин) </w:t>
      </w:r>
    </w:p>
    <w:p w14:paraId="31FD33CB" w14:textId="77777777" w:rsidR="009746D7" w:rsidRPr="000628FD" w:rsidRDefault="009746D7" w:rsidP="003E4EF8">
      <w:pPr>
        <w:pStyle w:val="af0"/>
        <w:spacing w:line="360" w:lineRule="auto"/>
        <w:ind w:firstLine="851"/>
        <w:jc w:val="both"/>
        <w:rPr>
          <w:color w:val="000000" w:themeColor="text1"/>
          <w:sz w:val="28"/>
          <w:szCs w:val="28"/>
        </w:rPr>
      </w:pPr>
      <w:r w:rsidRPr="000628FD">
        <w:rPr>
          <w:color w:val="000000" w:themeColor="text1"/>
          <w:sz w:val="28"/>
          <w:szCs w:val="28"/>
        </w:rPr>
        <w:t xml:space="preserve">Стоит отметить, что этическую оценку (доброе намерение) фон </w:t>
      </w:r>
      <w:proofErr w:type="spellStart"/>
      <w:r w:rsidRPr="000628FD">
        <w:rPr>
          <w:color w:val="000000" w:themeColor="text1"/>
          <w:sz w:val="28"/>
          <w:szCs w:val="28"/>
        </w:rPr>
        <w:t>Вригт</w:t>
      </w:r>
      <w:proofErr w:type="spellEnd"/>
      <w:r w:rsidRPr="000628FD">
        <w:rPr>
          <w:color w:val="000000" w:themeColor="text1"/>
          <w:sz w:val="28"/>
          <w:szCs w:val="28"/>
        </w:rPr>
        <w:t xml:space="preserve"> рассматривает как производную от оценки благоприятствования. </w:t>
      </w:r>
    </w:p>
    <w:p w14:paraId="292663C9" w14:textId="6E3B286C" w:rsidR="003F7D1D" w:rsidRPr="000628FD" w:rsidRDefault="003F7D1D" w:rsidP="003E4EF8">
      <w:pPr>
        <w:pStyle w:val="af0"/>
        <w:spacing w:line="360" w:lineRule="auto"/>
        <w:ind w:firstLine="851"/>
        <w:jc w:val="both"/>
        <w:rPr>
          <w:color w:val="000000" w:themeColor="text1"/>
          <w:sz w:val="28"/>
          <w:szCs w:val="28"/>
        </w:rPr>
      </w:pPr>
      <w:r w:rsidRPr="000628FD">
        <w:rPr>
          <w:color w:val="000000" w:themeColor="text1"/>
          <w:sz w:val="28"/>
          <w:szCs w:val="28"/>
        </w:rPr>
        <w:t>Оценочные высказывания влияют на адресата, вызывают у него определенные чувства/эмоции, мысли.  Так, Н.</w:t>
      </w:r>
      <w:r w:rsidR="00F14DE1">
        <w:rPr>
          <w:color w:val="000000" w:themeColor="text1"/>
          <w:sz w:val="28"/>
          <w:szCs w:val="28"/>
        </w:rPr>
        <w:t xml:space="preserve"> </w:t>
      </w:r>
      <w:r w:rsidRPr="000628FD">
        <w:rPr>
          <w:color w:val="000000" w:themeColor="text1"/>
          <w:sz w:val="28"/>
          <w:szCs w:val="28"/>
        </w:rPr>
        <w:t xml:space="preserve">Д. Арутюнова подчеркивает, что «наличие в предложении </w:t>
      </w:r>
      <w:proofErr w:type="spellStart"/>
      <w:r w:rsidRPr="000628FD">
        <w:rPr>
          <w:color w:val="000000" w:themeColor="text1"/>
          <w:sz w:val="28"/>
          <w:szCs w:val="28"/>
        </w:rPr>
        <w:t>общеоценочного</w:t>
      </w:r>
      <w:proofErr w:type="spellEnd"/>
      <w:r w:rsidRPr="000628FD">
        <w:rPr>
          <w:color w:val="000000" w:themeColor="text1"/>
          <w:sz w:val="28"/>
          <w:szCs w:val="28"/>
        </w:rPr>
        <w:t xml:space="preserve"> предиката как бы само толкает и получателя речи и исследователя к </w:t>
      </w:r>
      <w:proofErr w:type="spellStart"/>
      <w:r w:rsidRPr="000628FD">
        <w:rPr>
          <w:color w:val="000000" w:themeColor="text1"/>
          <w:sz w:val="28"/>
          <w:szCs w:val="28"/>
        </w:rPr>
        <w:t>иллокутивному</w:t>
      </w:r>
      <w:proofErr w:type="spellEnd"/>
      <w:r w:rsidRPr="000628FD">
        <w:rPr>
          <w:color w:val="000000" w:themeColor="text1"/>
          <w:sz w:val="28"/>
          <w:szCs w:val="28"/>
        </w:rPr>
        <w:t xml:space="preserve"> истолкованию с</w:t>
      </w:r>
      <w:r w:rsidR="00751C6E" w:rsidRPr="000628FD">
        <w:rPr>
          <w:color w:val="000000" w:themeColor="text1"/>
          <w:sz w:val="28"/>
          <w:szCs w:val="28"/>
        </w:rPr>
        <w:t xml:space="preserve">оответствующего речевого акта» </w:t>
      </w:r>
      <w:hyperlink r:id="rId29" w:history="1">
        <w:r w:rsidR="00751C6E" w:rsidRPr="000628FD">
          <w:rPr>
            <w:rStyle w:val="a8"/>
            <w:color w:val="000000" w:themeColor="text1"/>
            <w:sz w:val="28"/>
            <w:szCs w:val="28"/>
          </w:rPr>
          <w:t>[Арутюнова 1998: 174]</w:t>
        </w:r>
      </w:hyperlink>
      <w:r w:rsidRPr="000628FD">
        <w:rPr>
          <w:color w:val="000000" w:themeColor="text1"/>
          <w:sz w:val="28"/>
          <w:szCs w:val="28"/>
        </w:rPr>
        <w:t xml:space="preserve">. Как отмечает лингвист, реализация </w:t>
      </w:r>
      <w:proofErr w:type="spellStart"/>
      <w:r w:rsidRPr="000628FD">
        <w:rPr>
          <w:color w:val="000000" w:themeColor="text1"/>
          <w:sz w:val="28"/>
          <w:szCs w:val="28"/>
        </w:rPr>
        <w:t>общеоценочного</w:t>
      </w:r>
      <w:proofErr w:type="spellEnd"/>
      <w:r w:rsidRPr="000628FD">
        <w:rPr>
          <w:color w:val="000000" w:themeColor="text1"/>
          <w:sz w:val="28"/>
          <w:szCs w:val="28"/>
        </w:rPr>
        <w:t xml:space="preserve"> предиката в языке осуществляется прилагательными хороший и плохой, а также их синонимами. Помимо вышеупомянутого предиката, она выделяет предикаты с </w:t>
      </w:r>
      <w:proofErr w:type="spellStart"/>
      <w:r w:rsidRPr="000628FD">
        <w:rPr>
          <w:color w:val="000000" w:themeColor="text1"/>
          <w:sz w:val="28"/>
          <w:szCs w:val="28"/>
        </w:rPr>
        <w:t>частнооценочным</w:t>
      </w:r>
      <w:proofErr w:type="spellEnd"/>
      <w:r w:rsidRPr="000628FD">
        <w:rPr>
          <w:color w:val="000000" w:themeColor="text1"/>
          <w:sz w:val="28"/>
          <w:szCs w:val="28"/>
        </w:rPr>
        <w:t xml:space="preserve"> значением, которые дают оценку одного из аспектов объекта с определенным мнением. </w:t>
      </w:r>
    </w:p>
    <w:p w14:paraId="0DB8EE79" w14:textId="6E8AB902" w:rsidR="00B1372A" w:rsidRDefault="003F7D1D" w:rsidP="003E4EF8">
      <w:pPr>
        <w:pStyle w:val="af0"/>
        <w:spacing w:line="360" w:lineRule="auto"/>
        <w:ind w:firstLine="851"/>
        <w:jc w:val="both"/>
        <w:rPr>
          <w:color w:val="000000" w:themeColor="text1"/>
          <w:sz w:val="28"/>
          <w:szCs w:val="28"/>
        </w:rPr>
      </w:pPr>
      <w:r w:rsidRPr="000628FD">
        <w:rPr>
          <w:color w:val="000000" w:themeColor="text1"/>
          <w:sz w:val="28"/>
          <w:szCs w:val="28"/>
        </w:rPr>
        <w:t xml:space="preserve">Виды </w:t>
      </w:r>
      <w:proofErr w:type="spellStart"/>
      <w:r w:rsidRPr="000628FD">
        <w:rPr>
          <w:color w:val="000000" w:themeColor="text1"/>
          <w:sz w:val="28"/>
          <w:szCs w:val="28"/>
        </w:rPr>
        <w:t>частнооценочны</w:t>
      </w:r>
      <w:r w:rsidR="00B1372A">
        <w:rPr>
          <w:color w:val="000000" w:themeColor="text1"/>
          <w:sz w:val="28"/>
          <w:szCs w:val="28"/>
        </w:rPr>
        <w:t>х</w:t>
      </w:r>
      <w:proofErr w:type="spellEnd"/>
      <w:r w:rsidR="00B1372A">
        <w:rPr>
          <w:color w:val="000000" w:themeColor="text1"/>
          <w:sz w:val="28"/>
          <w:szCs w:val="28"/>
        </w:rPr>
        <w:t xml:space="preserve"> значений по Н.</w:t>
      </w:r>
      <w:r w:rsidR="00F14DE1">
        <w:rPr>
          <w:color w:val="000000" w:themeColor="text1"/>
          <w:sz w:val="28"/>
          <w:szCs w:val="28"/>
        </w:rPr>
        <w:t xml:space="preserve"> </w:t>
      </w:r>
      <w:r w:rsidR="00B1372A">
        <w:rPr>
          <w:color w:val="000000" w:themeColor="text1"/>
          <w:sz w:val="28"/>
          <w:szCs w:val="28"/>
        </w:rPr>
        <w:t xml:space="preserve">Д. Арутюновой: </w:t>
      </w:r>
    </w:p>
    <w:p w14:paraId="5D7E6079" w14:textId="0575AA9D" w:rsidR="003F7D1D" w:rsidRPr="000628FD" w:rsidRDefault="003F7D1D" w:rsidP="003E4EF8">
      <w:pPr>
        <w:pStyle w:val="af0"/>
        <w:numPr>
          <w:ilvl w:val="0"/>
          <w:numId w:val="15"/>
        </w:numPr>
        <w:spacing w:line="360" w:lineRule="auto"/>
        <w:ind w:firstLine="851"/>
        <w:jc w:val="both"/>
        <w:rPr>
          <w:color w:val="000000" w:themeColor="text1"/>
          <w:sz w:val="28"/>
          <w:szCs w:val="28"/>
        </w:rPr>
      </w:pPr>
      <w:r w:rsidRPr="000628FD">
        <w:rPr>
          <w:color w:val="000000" w:themeColor="text1"/>
          <w:sz w:val="28"/>
          <w:szCs w:val="28"/>
        </w:rPr>
        <w:t xml:space="preserve">сенсорно-вкусовые оценки (вкусный – невкусный) </w:t>
      </w:r>
    </w:p>
    <w:p w14:paraId="5447E3E3" w14:textId="1B3E00FB" w:rsidR="003F7D1D" w:rsidRPr="000628FD" w:rsidRDefault="003F7D1D" w:rsidP="003E4EF8">
      <w:pPr>
        <w:pStyle w:val="af0"/>
        <w:numPr>
          <w:ilvl w:val="0"/>
          <w:numId w:val="15"/>
        </w:numPr>
        <w:spacing w:line="360" w:lineRule="auto"/>
        <w:ind w:firstLine="851"/>
        <w:jc w:val="both"/>
        <w:rPr>
          <w:color w:val="000000" w:themeColor="text1"/>
          <w:sz w:val="28"/>
          <w:szCs w:val="28"/>
        </w:rPr>
      </w:pPr>
      <w:r w:rsidRPr="000628FD">
        <w:rPr>
          <w:color w:val="000000" w:themeColor="text1"/>
          <w:sz w:val="28"/>
          <w:szCs w:val="28"/>
        </w:rPr>
        <w:t>психологические оценки, которые делятся на интеллектуальные (интересный – неинтересный) и эмоциональные (веселый – грустный)</w:t>
      </w:r>
    </w:p>
    <w:p w14:paraId="7035ABFA" w14:textId="77777777" w:rsidR="00B1372A" w:rsidRDefault="003F7D1D" w:rsidP="003E4EF8">
      <w:pPr>
        <w:pStyle w:val="af0"/>
        <w:numPr>
          <w:ilvl w:val="0"/>
          <w:numId w:val="15"/>
        </w:numPr>
        <w:spacing w:line="360" w:lineRule="auto"/>
        <w:ind w:firstLine="851"/>
        <w:jc w:val="both"/>
        <w:rPr>
          <w:color w:val="000000" w:themeColor="text1"/>
          <w:sz w:val="28"/>
          <w:szCs w:val="28"/>
        </w:rPr>
      </w:pPr>
      <w:r w:rsidRPr="000628FD">
        <w:rPr>
          <w:color w:val="000000" w:themeColor="text1"/>
          <w:sz w:val="28"/>
          <w:szCs w:val="28"/>
        </w:rPr>
        <w:t>эстетические оценки (красивый – некрасивый)</w:t>
      </w:r>
    </w:p>
    <w:p w14:paraId="69E1D197" w14:textId="77777777" w:rsidR="00B1372A" w:rsidRDefault="003F7D1D" w:rsidP="003E4EF8">
      <w:pPr>
        <w:pStyle w:val="af0"/>
        <w:numPr>
          <w:ilvl w:val="0"/>
          <w:numId w:val="15"/>
        </w:numPr>
        <w:spacing w:line="360" w:lineRule="auto"/>
        <w:ind w:firstLine="851"/>
        <w:jc w:val="both"/>
        <w:rPr>
          <w:color w:val="000000" w:themeColor="text1"/>
          <w:sz w:val="28"/>
          <w:szCs w:val="28"/>
        </w:rPr>
      </w:pPr>
      <w:r w:rsidRPr="00B1372A">
        <w:rPr>
          <w:color w:val="000000" w:themeColor="text1"/>
          <w:sz w:val="28"/>
          <w:szCs w:val="28"/>
        </w:rPr>
        <w:t>этические оценки (моральный – аморальный)</w:t>
      </w:r>
    </w:p>
    <w:p w14:paraId="247E3893" w14:textId="77777777" w:rsidR="00B1372A" w:rsidRDefault="003F7D1D" w:rsidP="003E4EF8">
      <w:pPr>
        <w:pStyle w:val="af0"/>
        <w:numPr>
          <w:ilvl w:val="0"/>
          <w:numId w:val="15"/>
        </w:numPr>
        <w:spacing w:line="360" w:lineRule="auto"/>
        <w:ind w:firstLine="851"/>
        <w:jc w:val="both"/>
        <w:rPr>
          <w:color w:val="000000" w:themeColor="text1"/>
          <w:sz w:val="28"/>
          <w:szCs w:val="28"/>
        </w:rPr>
      </w:pPr>
      <w:r w:rsidRPr="00B1372A">
        <w:rPr>
          <w:color w:val="000000" w:themeColor="text1"/>
          <w:sz w:val="28"/>
          <w:szCs w:val="28"/>
        </w:rPr>
        <w:t>утилитарные оценки (полезный – вредный)</w:t>
      </w:r>
    </w:p>
    <w:p w14:paraId="17ABEA1C" w14:textId="77777777" w:rsidR="00B1372A" w:rsidRDefault="003F7D1D" w:rsidP="003E4EF8">
      <w:pPr>
        <w:pStyle w:val="af0"/>
        <w:numPr>
          <w:ilvl w:val="0"/>
          <w:numId w:val="15"/>
        </w:numPr>
        <w:spacing w:line="360" w:lineRule="auto"/>
        <w:ind w:firstLine="851"/>
        <w:jc w:val="both"/>
        <w:rPr>
          <w:color w:val="000000" w:themeColor="text1"/>
          <w:sz w:val="28"/>
          <w:szCs w:val="28"/>
        </w:rPr>
      </w:pPr>
      <w:r w:rsidRPr="00B1372A">
        <w:rPr>
          <w:color w:val="000000" w:themeColor="text1"/>
          <w:sz w:val="28"/>
          <w:szCs w:val="28"/>
        </w:rPr>
        <w:t>нормативные оценки (правильный – неправильный)</w:t>
      </w:r>
    </w:p>
    <w:p w14:paraId="65187AC2" w14:textId="3940E1CE" w:rsidR="003F7D1D" w:rsidRPr="00B1372A" w:rsidRDefault="003F7D1D" w:rsidP="003E4EF8">
      <w:pPr>
        <w:pStyle w:val="af0"/>
        <w:numPr>
          <w:ilvl w:val="0"/>
          <w:numId w:val="15"/>
        </w:numPr>
        <w:spacing w:line="360" w:lineRule="auto"/>
        <w:ind w:firstLine="851"/>
        <w:jc w:val="both"/>
        <w:rPr>
          <w:color w:val="000000" w:themeColor="text1"/>
          <w:sz w:val="28"/>
          <w:szCs w:val="28"/>
        </w:rPr>
      </w:pPr>
      <w:r w:rsidRPr="00B1372A">
        <w:rPr>
          <w:color w:val="000000" w:themeColor="text1"/>
          <w:sz w:val="28"/>
          <w:szCs w:val="28"/>
        </w:rPr>
        <w:t xml:space="preserve">телеологические оценки (эффективный – неэффективный) </w:t>
      </w:r>
    </w:p>
    <w:p w14:paraId="772A4FD9" w14:textId="5AE872A4" w:rsidR="003F7D1D" w:rsidRPr="000628FD" w:rsidRDefault="003F7D1D" w:rsidP="003E4EF8">
      <w:pPr>
        <w:pStyle w:val="af0"/>
        <w:spacing w:line="360" w:lineRule="auto"/>
        <w:ind w:firstLine="851"/>
        <w:jc w:val="both"/>
        <w:rPr>
          <w:color w:val="000000" w:themeColor="text1"/>
          <w:sz w:val="28"/>
          <w:szCs w:val="28"/>
        </w:rPr>
      </w:pPr>
      <w:r w:rsidRPr="000628FD">
        <w:rPr>
          <w:color w:val="000000" w:themeColor="text1"/>
          <w:sz w:val="28"/>
          <w:szCs w:val="28"/>
        </w:rPr>
        <w:lastRenderedPageBreak/>
        <w:t>Примечательно, что сенсорно – вкусовые и психологические оценки непрерывно взаимосвязаны с чувствами и телом. Эстетические и этические оценки же в некой мере придерживаются нормы, предъявляемой к объекту. Эстетические оценки связаны с удовлетворением чувства прекрасного, а этические – с удовлетворением нравственного чувства. Однако стоит отметить, что Н.</w:t>
      </w:r>
      <w:r w:rsidR="00F14DE1">
        <w:rPr>
          <w:color w:val="000000" w:themeColor="text1"/>
          <w:sz w:val="28"/>
          <w:szCs w:val="28"/>
        </w:rPr>
        <w:t xml:space="preserve"> </w:t>
      </w:r>
      <w:r w:rsidRPr="000628FD">
        <w:rPr>
          <w:color w:val="000000" w:themeColor="text1"/>
          <w:sz w:val="28"/>
          <w:szCs w:val="28"/>
        </w:rPr>
        <w:t>Д. Арутюнова считает, что «положительная эстетическая оценка исключает строгую нормативность. Эстетическое чувство не может быть удовлетворено стандартом. Высокая эстетическая оценка имплицирует уникальность произведения искусства»</w:t>
      </w:r>
      <w:r w:rsidR="00751C6E" w:rsidRPr="000628FD">
        <w:rPr>
          <w:color w:val="000000" w:themeColor="text1"/>
          <w:sz w:val="28"/>
          <w:szCs w:val="28"/>
        </w:rPr>
        <w:t xml:space="preserve"> </w:t>
      </w:r>
      <w:hyperlink r:id="rId30" w:history="1">
        <w:r w:rsidR="00751C6E" w:rsidRPr="000628FD">
          <w:rPr>
            <w:rStyle w:val="a8"/>
            <w:color w:val="000000" w:themeColor="text1"/>
            <w:sz w:val="28"/>
            <w:szCs w:val="28"/>
          </w:rPr>
          <w:t>[Арутюнова 1998: 199]</w:t>
        </w:r>
      </w:hyperlink>
      <w:r w:rsidRPr="000628FD">
        <w:rPr>
          <w:color w:val="000000" w:themeColor="text1"/>
          <w:sz w:val="28"/>
          <w:szCs w:val="28"/>
        </w:rPr>
        <w:t>. Наконец, утилитарные, нормативные и телеологические оценки связаны с повседневной деятельностью человека.</w:t>
      </w:r>
    </w:p>
    <w:p w14:paraId="30633583" w14:textId="2282F398" w:rsidR="002677D4" w:rsidRPr="000628FD" w:rsidRDefault="002677D4" w:rsidP="003E4EF8">
      <w:pPr>
        <w:pStyle w:val="af0"/>
        <w:spacing w:line="360" w:lineRule="auto"/>
        <w:ind w:firstLine="851"/>
        <w:jc w:val="both"/>
        <w:rPr>
          <w:color w:val="000000" w:themeColor="text1"/>
          <w:sz w:val="28"/>
          <w:szCs w:val="28"/>
        </w:rPr>
      </w:pPr>
      <w:r w:rsidRPr="000628FD">
        <w:rPr>
          <w:color w:val="000000" w:themeColor="text1"/>
          <w:sz w:val="28"/>
          <w:szCs w:val="28"/>
          <w:shd w:val="clear" w:color="auto" w:fill="FFFFFF"/>
        </w:rPr>
        <w:t>Лингвист-романист</w:t>
      </w:r>
      <w:r w:rsidRPr="000628FD">
        <w:rPr>
          <w:color w:val="000000" w:themeColor="text1"/>
          <w:sz w:val="28"/>
          <w:szCs w:val="28"/>
        </w:rPr>
        <w:t xml:space="preserve"> Е.</w:t>
      </w:r>
      <w:r w:rsidR="00F14DE1">
        <w:rPr>
          <w:color w:val="000000" w:themeColor="text1"/>
          <w:sz w:val="28"/>
          <w:szCs w:val="28"/>
        </w:rPr>
        <w:t xml:space="preserve"> </w:t>
      </w:r>
      <w:r w:rsidRPr="000628FD">
        <w:rPr>
          <w:color w:val="000000" w:themeColor="text1"/>
          <w:sz w:val="28"/>
          <w:szCs w:val="28"/>
        </w:rPr>
        <w:t xml:space="preserve">М. Вольф предлагает две категории оценки: абсолютную и сравнительную. Абсолютная оценка реализуется в языке, когда имеется в виду один объект оценки, тогда как реализация сравнительной осуществляется только тогда, когда два и более объекта. Так, при абсолютной оценке, прямое сравнение не подразумевается (Она хорошая руководительница). В абсолютных оценочных выражениях содержится имплицитное сравнение, которое основывается на общности социальных стереотипов, тогда как основой сравнительной оценки является сопоставление объектов друг с другом (Эта руководительница хуже/лучше, чем та). </w:t>
      </w:r>
    </w:p>
    <w:p w14:paraId="6908C2F2" w14:textId="359A9E44" w:rsidR="002677D4" w:rsidRPr="000628FD" w:rsidRDefault="002677D4" w:rsidP="003E4EF8">
      <w:pPr>
        <w:pStyle w:val="af0"/>
        <w:spacing w:line="360" w:lineRule="auto"/>
        <w:ind w:firstLine="851"/>
        <w:jc w:val="both"/>
        <w:rPr>
          <w:color w:val="000000" w:themeColor="text1"/>
          <w:sz w:val="28"/>
          <w:szCs w:val="28"/>
        </w:rPr>
      </w:pPr>
      <w:r w:rsidRPr="000628FD">
        <w:rPr>
          <w:color w:val="000000" w:themeColor="text1"/>
          <w:sz w:val="28"/>
          <w:szCs w:val="28"/>
        </w:rPr>
        <w:t>Д. Перри</w:t>
      </w:r>
      <w:r w:rsidR="00D152F1" w:rsidRPr="000628FD">
        <w:rPr>
          <w:color w:val="000000" w:themeColor="text1"/>
          <w:sz w:val="28"/>
          <w:szCs w:val="28"/>
        </w:rPr>
        <w:t xml:space="preserve"> (1964)</w:t>
      </w:r>
      <w:r w:rsidRPr="000628FD">
        <w:rPr>
          <w:color w:val="000000" w:themeColor="text1"/>
          <w:sz w:val="28"/>
          <w:szCs w:val="28"/>
        </w:rPr>
        <w:t xml:space="preserve"> же акцентирует внимание на том, что любая оценка означает сопоставление двух и более объектов, образующих «компаративный класс», без сравнения нет оценки.</w:t>
      </w:r>
    </w:p>
    <w:p w14:paraId="48B4074F" w14:textId="14C7C4EB" w:rsidR="00B1372A" w:rsidRDefault="00432282" w:rsidP="003E4EF8">
      <w:pPr>
        <w:pStyle w:val="af0"/>
        <w:spacing w:line="360" w:lineRule="auto"/>
        <w:ind w:firstLine="851"/>
        <w:jc w:val="both"/>
        <w:rPr>
          <w:color w:val="000000" w:themeColor="text1"/>
          <w:sz w:val="28"/>
          <w:szCs w:val="28"/>
        </w:rPr>
      </w:pPr>
      <w:r w:rsidRPr="000628FD">
        <w:rPr>
          <w:color w:val="000000" w:themeColor="text1"/>
          <w:sz w:val="28"/>
          <w:szCs w:val="28"/>
        </w:rPr>
        <w:t>Примечательно, что А.</w:t>
      </w:r>
      <w:r w:rsidR="00F14DE1">
        <w:rPr>
          <w:color w:val="000000" w:themeColor="text1"/>
          <w:sz w:val="28"/>
          <w:szCs w:val="28"/>
        </w:rPr>
        <w:t xml:space="preserve"> </w:t>
      </w:r>
      <w:r w:rsidRPr="000628FD">
        <w:rPr>
          <w:color w:val="000000" w:themeColor="text1"/>
          <w:sz w:val="28"/>
          <w:szCs w:val="28"/>
        </w:rPr>
        <w:t xml:space="preserve">А. Ивин, специалист в области логики,  выделяет триплеты абсолютных и сравнительных оценочных понятий: </w:t>
      </w:r>
    </w:p>
    <w:p w14:paraId="3543AF6D" w14:textId="213D8013" w:rsidR="00B1372A" w:rsidRDefault="00432282" w:rsidP="003E4EF8">
      <w:pPr>
        <w:pStyle w:val="af0"/>
        <w:numPr>
          <w:ilvl w:val="0"/>
          <w:numId w:val="16"/>
        </w:numPr>
        <w:spacing w:line="360" w:lineRule="auto"/>
        <w:ind w:firstLine="851"/>
        <w:jc w:val="both"/>
        <w:rPr>
          <w:color w:val="000000" w:themeColor="text1"/>
          <w:sz w:val="28"/>
          <w:szCs w:val="28"/>
        </w:rPr>
      </w:pPr>
      <w:r w:rsidRPr="000628FD">
        <w:rPr>
          <w:color w:val="000000" w:themeColor="text1"/>
          <w:sz w:val="28"/>
          <w:szCs w:val="28"/>
        </w:rPr>
        <w:t>хорошо – безразлично – плохо</w:t>
      </w:r>
    </w:p>
    <w:p w14:paraId="73D4AB5F" w14:textId="00ADA91D" w:rsidR="00432282" w:rsidRPr="000628FD" w:rsidRDefault="00432282" w:rsidP="003E4EF8">
      <w:pPr>
        <w:pStyle w:val="af0"/>
        <w:numPr>
          <w:ilvl w:val="0"/>
          <w:numId w:val="16"/>
        </w:numPr>
        <w:spacing w:line="360" w:lineRule="auto"/>
        <w:ind w:firstLine="851"/>
        <w:jc w:val="both"/>
        <w:rPr>
          <w:color w:val="000000" w:themeColor="text1"/>
          <w:sz w:val="28"/>
          <w:szCs w:val="28"/>
        </w:rPr>
      </w:pPr>
      <w:r w:rsidRPr="000628FD">
        <w:rPr>
          <w:color w:val="000000" w:themeColor="text1"/>
          <w:sz w:val="28"/>
          <w:szCs w:val="28"/>
        </w:rPr>
        <w:lastRenderedPageBreak/>
        <w:t xml:space="preserve">лучше – равноценно – хуже. </w:t>
      </w:r>
    </w:p>
    <w:p w14:paraId="69D8F2A1" w14:textId="77777777" w:rsidR="00B1372A" w:rsidRDefault="00432282" w:rsidP="003E4EF8">
      <w:pPr>
        <w:pStyle w:val="af0"/>
        <w:spacing w:line="360" w:lineRule="auto"/>
        <w:ind w:firstLine="851"/>
        <w:jc w:val="both"/>
        <w:rPr>
          <w:color w:val="000000" w:themeColor="text1"/>
          <w:sz w:val="28"/>
          <w:szCs w:val="28"/>
        </w:rPr>
      </w:pPr>
      <w:r w:rsidRPr="000628FD">
        <w:rPr>
          <w:color w:val="000000" w:themeColor="text1"/>
          <w:sz w:val="28"/>
          <w:szCs w:val="28"/>
        </w:rPr>
        <w:t>Помимо этого, ученый  считает, что образование триплетов, применимо и для выражения эстетической оценки:</w:t>
      </w:r>
      <w:r w:rsidR="00B1372A">
        <w:rPr>
          <w:color w:val="000000" w:themeColor="text1"/>
          <w:sz w:val="28"/>
          <w:szCs w:val="28"/>
        </w:rPr>
        <w:t xml:space="preserve"> </w:t>
      </w:r>
    </w:p>
    <w:p w14:paraId="5D765E4A" w14:textId="6C205737" w:rsidR="00B1372A" w:rsidRDefault="00432282" w:rsidP="003E4EF8">
      <w:pPr>
        <w:pStyle w:val="af0"/>
        <w:numPr>
          <w:ilvl w:val="0"/>
          <w:numId w:val="17"/>
        </w:numPr>
        <w:spacing w:line="360" w:lineRule="auto"/>
        <w:ind w:firstLine="851"/>
        <w:jc w:val="both"/>
        <w:rPr>
          <w:color w:val="000000" w:themeColor="text1"/>
          <w:sz w:val="28"/>
          <w:szCs w:val="28"/>
        </w:rPr>
      </w:pPr>
      <w:r w:rsidRPr="000628FD">
        <w:rPr>
          <w:color w:val="000000" w:themeColor="text1"/>
          <w:sz w:val="28"/>
          <w:szCs w:val="28"/>
        </w:rPr>
        <w:t>прекрасн</w:t>
      </w:r>
      <w:r w:rsidR="00B1372A">
        <w:rPr>
          <w:color w:val="000000" w:themeColor="text1"/>
          <w:sz w:val="28"/>
          <w:szCs w:val="28"/>
        </w:rPr>
        <w:t>ое – безразличное – безобразное</w:t>
      </w:r>
    </w:p>
    <w:p w14:paraId="1CDD9A08" w14:textId="210C337F" w:rsidR="00432282" w:rsidRPr="000628FD" w:rsidRDefault="00432282" w:rsidP="003E4EF8">
      <w:pPr>
        <w:pStyle w:val="af0"/>
        <w:numPr>
          <w:ilvl w:val="0"/>
          <w:numId w:val="17"/>
        </w:numPr>
        <w:spacing w:line="360" w:lineRule="auto"/>
        <w:ind w:firstLine="851"/>
        <w:jc w:val="both"/>
        <w:rPr>
          <w:color w:val="000000" w:themeColor="text1"/>
          <w:sz w:val="28"/>
          <w:szCs w:val="28"/>
        </w:rPr>
      </w:pPr>
      <w:r w:rsidRPr="000628FD">
        <w:rPr>
          <w:color w:val="000000" w:themeColor="text1"/>
          <w:sz w:val="28"/>
          <w:szCs w:val="28"/>
        </w:rPr>
        <w:t>более эстетически ценное – имеющее такую же эстетическую ценность – менее эстетически ценное.</w:t>
      </w:r>
    </w:p>
    <w:p w14:paraId="294D877D" w14:textId="529C3BE2" w:rsidR="00B1372A" w:rsidRDefault="00432282" w:rsidP="003E4EF8">
      <w:pPr>
        <w:pStyle w:val="af0"/>
        <w:spacing w:line="360" w:lineRule="auto"/>
        <w:ind w:firstLine="851"/>
        <w:jc w:val="both"/>
        <w:rPr>
          <w:color w:val="000000" w:themeColor="text1"/>
          <w:sz w:val="28"/>
          <w:szCs w:val="28"/>
        </w:rPr>
      </w:pPr>
      <w:r w:rsidRPr="000628FD">
        <w:rPr>
          <w:color w:val="000000" w:themeColor="text1"/>
          <w:sz w:val="28"/>
          <w:szCs w:val="28"/>
        </w:rPr>
        <w:t>А.</w:t>
      </w:r>
      <w:r w:rsidR="00F14DE1">
        <w:rPr>
          <w:color w:val="000000" w:themeColor="text1"/>
          <w:sz w:val="28"/>
          <w:szCs w:val="28"/>
        </w:rPr>
        <w:t xml:space="preserve"> А. </w:t>
      </w:r>
      <w:r w:rsidRPr="000628FD">
        <w:rPr>
          <w:color w:val="000000" w:themeColor="text1"/>
          <w:sz w:val="28"/>
          <w:szCs w:val="28"/>
        </w:rPr>
        <w:t xml:space="preserve">Ивин также акцентирует внимание на том, что субъект (говорящий), употребляя в эстетической оценке определенные  оценочные термины, которые не используются в других типах оценки, обозначает область, в которой осуществляется </w:t>
      </w:r>
      <w:r w:rsidR="00D97C3F" w:rsidRPr="000628FD">
        <w:rPr>
          <w:color w:val="000000" w:themeColor="text1"/>
          <w:sz w:val="28"/>
          <w:szCs w:val="28"/>
        </w:rPr>
        <w:t xml:space="preserve">оценивание </w:t>
      </w:r>
      <w:hyperlink r:id="rId31" w:history="1">
        <w:r w:rsidR="00D97C3F" w:rsidRPr="000628FD">
          <w:rPr>
            <w:rStyle w:val="a8"/>
            <w:color w:val="000000" w:themeColor="text1"/>
            <w:sz w:val="28"/>
            <w:szCs w:val="28"/>
          </w:rPr>
          <w:t>[Ивин 1970: 24-25]</w:t>
        </w:r>
      </w:hyperlink>
      <w:r w:rsidRPr="000628FD">
        <w:rPr>
          <w:color w:val="000000" w:themeColor="text1"/>
          <w:sz w:val="28"/>
          <w:szCs w:val="28"/>
        </w:rPr>
        <w:t>.</w:t>
      </w:r>
    </w:p>
    <w:p w14:paraId="0BD8DF01" w14:textId="4EB23BC5" w:rsidR="00B1372A" w:rsidRDefault="00432282" w:rsidP="003E4EF8">
      <w:pPr>
        <w:pStyle w:val="af0"/>
        <w:spacing w:line="360" w:lineRule="auto"/>
        <w:ind w:firstLine="851"/>
        <w:jc w:val="both"/>
        <w:rPr>
          <w:color w:val="000000" w:themeColor="text1"/>
          <w:sz w:val="28"/>
          <w:szCs w:val="28"/>
        </w:rPr>
      </w:pPr>
      <w:r w:rsidRPr="000628FD">
        <w:rPr>
          <w:color w:val="000000" w:themeColor="text1"/>
          <w:sz w:val="28"/>
          <w:szCs w:val="28"/>
        </w:rPr>
        <w:t>К.</w:t>
      </w:r>
      <w:r w:rsidR="00F14DE1">
        <w:rPr>
          <w:color w:val="000000" w:themeColor="text1"/>
          <w:sz w:val="28"/>
          <w:szCs w:val="28"/>
        </w:rPr>
        <w:t xml:space="preserve"> </w:t>
      </w:r>
      <w:r w:rsidRPr="000628FD">
        <w:rPr>
          <w:color w:val="000000" w:themeColor="text1"/>
          <w:sz w:val="28"/>
          <w:szCs w:val="28"/>
        </w:rPr>
        <w:t xml:space="preserve">В. Горшкова делит оценку на внутреннюю и внешнюю. Так, внутренняя оценка выражает положительные/отрицательные эмоции и чувства субъекта, а внешняя отражает познания говорящего, который оценивает </w:t>
      </w:r>
      <w:hyperlink r:id="rId32" w:history="1">
        <w:r w:rsidR="00D97C3F" w:rsidRPr="000628FD">
          <w:rPr>
            <w:rStyle w:val="a8"/>
            <w:color w:val="000000" w:themeColor="text1"/>
            <w:sz w:val="28"/>
            <w:szCs w:val="28"/>
          </w:rPr>
          <w:t>[Горшкова 2005: 207]</w:t>
        </w:r>
      </w:hyperlink>
      <w:r w:rsidRPr="000628FD">
        <w:rPr>
          <w:color w:val="000000" w:themeColor="text1"/>
          <w:sz w:val="28"/>
          <w:szCs w:val="28"/>
        </w:rPr>
        <w:t>.</w:t>
      </w:r>
    </w:p>
    <w:p w14:paraId="6753FED4" w14:textId="26ABD946" w:rsidR="00B1372A" w:rsidRPr="00B1372A" w:rsidRDefault="0007016A" w:rsidP="003E4EF8">
      <w:pPr>
        <w:pStyle w:val="af0"/>
        <w:spacing w:line="360" w:lineRule="auto"/>
        <w:ind w:firstLine="851"/>
        <w:jc w:val="both"/>
        <w:rPr>
          <w:color w:val="000000" w:themeColor="text1"/>
          <w:sz w:val="28"/>
          <w:szCs w:val="28"/>
        </w:rPr>
      </w:pPr>
      <w:r w:rsidRPr="000628FD">
        <w:rPr>
          <w:color w:val="000000" w:themeColor="text1"/>
          <w:sz w:val="28"/>
          <w:szCs w:val="28"/>
          <w:shd w:val="clear" w:color="auto" w:fill="FFFFFF"/>
        </w:rPr>
        <w:t>В.</w:t>
      </w:r>
      <w:r w:rsidR="00F14DE1">
        <w:rPr>
          <w:color w:val="000000" w:themeColor="text1"/>
          <w:sz w:val="28"/>
          <w:szCs w:val="28"/>
          <w:shd w:val="clear" w:color="auto" w:fill="FFFFFF"/>
        </w:rPr>
        <w:t xml:space="preserve"> </w:t>
      </w:r>
      <w:r w:rsidRPr="000628FD">
        <w:rPr>
          <w:color w:val="000000" w:themeColor="text1"/>
          <w:sz w:val="28"/>
          <w:szCs w:val="28"/>
          <w:shd w:val="clear" w:color="auto" w:fill="FFFFFF"/>
        </w:rPr>
        <w:t xml:space="preserve">А. </w:t>
      </w:r>
      <w:proofErr w:type="spellStart"/>
      <w:r w:rsidRPr="000628FD">
        <w:rPr>
          <w:color w:val="000000" w:themeColor="text1"/>
          <w:sz w:val="28"/>
          <w:szCs w:val="28"/>
          <w:shd w:val="clear" w:color="auto" w:fill="FFFFFF"/>
        </w:rPr>
        <w:t>Марьянчик</w:t>
      </w:r>
      <w:proofErr w:type="spellEnd"/>
      <w:r w:rsidRPr="000628FD">
        <w:rPr>
          <w:color w:val="000000" w:themeColor="text1"/>
          <w:sz w:val="28"/>
          <w:szCs w:val="28"/>
          <w:shd w:val="clear" w:color="auto" w:fill="FFFFFF"/>
        </w:rPr>
        <w:t xml:space="preserve">  выделяет также субъективную и объективную оценки. Так, субъективная оценка отражается в оценочных высказываниях и воспроизводится с точки зрения индивидуального автора. Объективной же считается комплекс субъективных</w:t>
      </w:r>
      <w:r w:rsidR="00797C95" w:rsidRPr="000628FD">
        <w:rPr>
          <w:color w:val="000000" w:themeColor="text1"/>
          <w:sz w:val="28"/>
          <w:szCs w:val="28"/>
          <w:shd w:val="clear" w:color="auto" w:fill="FFFFFF"/>
        </w:rPr>
        <w:t xml:space="preserve"> оценок. Данный тип оценки</w:t>
      </w:r>
      <w:r w:rsidRPr="000628FD">
        <w:rPr>
          <w:color w:val="000000" w:themeColor="text1"/>
          <w:sz w:val="28"/>
          <w:szCs w:val="28"/>
          <w:shd w:val="clear" w:color="auto" w:fill="FFFFFF"/>
        </w:rPr>
        <w:t xml:space="preserve"> носит рациональный </w:t>
      </w:r>
      <w:r w:rsidR="00CC20F3" w:rsidRPr="000628FD">
        <w:rPr>
          <w:color w:val="000000" w:themeColor="text1"/>
          <w:sz w:val="28"/>
          <w:szCs w:val="28"/>
          <w:shd w:val="clear" w:color="auto" w:fill="FFFFFF"/>
        </w:rPr>
        <w:t>(</w:t>
      </w:r>
      <w:r w:rsidR="00CC20F3" w:rsidRPr="000628FD">
        <w:rPr>
          <w:color w:val="000000" w:themeColor="text1"/>
          <w:sz w:val="28"/>
          <w:szCs w:val="28"/>
        </w:rPr>
        <w:t xml:space="preserve">интеллектуальный) </w:t>
      </w:r>
      <w:r w:rsidRPr="000628FD">
        <w:rPr>
          <w:color w:val="000000" w:themeColor="text1"/>
          <w:sz w:val="28"/>
          <w:szCs w:val="28"/>
          <w:shd w:val="clear" w:color="auto" w:fill="FFFFFF"/>
        </w:rPr>
        <w:t xml:space="preserve">или рационально-эмоциональный характер, субъективная </w:t>
      </w:r>
      <w:r w:rsidR="00D97C3F" w:rsidRPr="000628FD">
        <w:rPr>
          <w:color w:val="000000" w:themeColor="text1"/>
          <w:sz w:val="28"/>
          <w:szCs w:val="28"/>
          <w:shd w:val="clear" w:color="auto" w:fill="FFFFFF"/>
        </w:rPr>
        <w:t>оценка</w:t>
      </w:r>
      <w:r w:rsidRPr="000628FD">
        <w:rPr>
          <w:color w:val="000000" w:themeColor="text1"/>
          <w:sz w:val="28"/>
          <w:szCs w:val="28"/>
          <w:shd w:val="clear" w:color="auto" w:fill="FFFFFF"/>
        </w:rPr>
        <w:t xml:space="preserve"> </w:t>
      </w:r>
      <w:r w:rsidR="00D97C3F" w:rsidRPr="000628FD">
        <w:rPr>
          <w:color w:val="000000" w:themeColor="text1"/>
          <w:sz w:val="28"/>
          <w:szCs w:val="28"/>
          <w:shd w:val="clear" w:color="auto" w:fill="FFFFFF"/>
        </w:rPr>
        <w:t xml:space="preserve">же </w:t>
      </w:r>
      <w:r w:rsidRPr="000628FD">
        <w:rPr>
          <w:color w:val="000000" w:themeColor="text1"/>
          <w:sz w:val="28"/>
          <w:szCs w:val="28"/>
          <w:shd w:val="clear" w:color="auto" w:fill="FFFFFF"/>
        </w:rPr>
        <w:t xml:space="preserve">содержит </w:t>
      </w:r>
      <w:r w:rsidR="00004A3D" w:rsidRPr="000628FD">
        <w:rPr>
          <w:color w:val="000000" w:themeColor="text1"/>
          <w:sz w:val="28"/>
          <w:szCs w:val="28"/>
          <w:shd w:val="clear" w:color="auto" w:fill="FFFFFF"/>
        </w:rPr>
        <w:t>эмоциональный компонент</w:t>
      </w:r>
      <w:r w:rsidRPr="000628FD">
        <w:rPr>
          <w:color w:val="000000" w:themeColor="text1"/>
          <w:sz w:val="28"/>
          <w:szCs w:val="28"/>
          <w:shd w:val="clear" w:color="auto" w:fill="FFFFFF"/>
        </w:rPr>
        <w:t xml:space="preserve"> </w:t>
      </w:r>
      <w:hyperlink r:id="rId33" w:history="1">
        <w:r w:rsidR="00D97C3F" w:rsidRPr="000628FD">
          <w:rPr>
            <w:rStyle w:val="a8"/>
            <w:color w:val="000000" w:themeColor="text1"/>
            <w:sz w:val="28"/>
            <w:szCs w:val="28"/>
            <w:shd w:val="clear" w:color="auto" w:fill="FFFFFF"/>
          </w:rPr>
          <w:t>[</w:t>
        </w:r>
        <w:proofErr w:type="spellStart"/>
        <w:r w:rsidR="00D97C3F" w:rsidRPr="000628FD">
          <w:rPr>
            <w:rStyle w:val="a8"/>
            <w:color w:val="000000" w:themeColor="text1"/>
            <w:sz w:val="28"/>
            <w:szCs w:val="28"/>
            <w:shd w:val="clear" w:color="auto" w:fill="FFFFFF"/>
          </w:rPr>
          <w:t>Марьянчик</w:t>
        </w:r>
        <w:proofErr w:type="spellEnd"/>
        <w:r w:rsidR="00D97C3F" w:rsidRPr="000628FD">
          <w:rPr>
            <w:rStyle w:val="a8"/>
            <w:color w:val="000000" w:themeColor="text1"/>
            <w:sz w:val="28"/>
            <w:szCs w:val="28"/>
            <w:shd w:val="clear" w:color="auto" w:fill="FFFFFF"/>
          </w:rPr>
          <w:t xml:space="preserve"> 2011: </w:t>
        </w:r>
        <w:r w:rsidR="00004A3D" w:rsidRPr="000628FD">
          <w:rPr>
            <w:rStyle w:val="a8"/>
            <w:color w:val="000000" w:themeColor="text1"/>
            <w:sz w:val="28"/>
            <w:szCs w:val="28"/>
            <w:shd w:val="clear" w:color="auto" w:fill="FFFFFF"/>
          </w:rPr>
          <w:t>102</w:t>
        </w:r>
        <w:r w:rsidR="00D97C3F" w:rsidRPr="000628FD">
          <w:rPr>
            <w:rStyle w:val="a8"/>
            <w:color w:val="000000" w:themeColor="text1"/>
            <w:sz w:val="28"/>
            <w:szCs w:val="28"/>
            <w:shd w:val="clear" w:color="auto" w:fill="FFFFFF"/>
          </w:rPr>
          <w:t>]</w:t>
        </w:r>
      </w:hyperlink>
      <w:r w:rsidR="00004A3D" w:rsidRPr="000628FD">
        <w:rPr>
          <w:color w:val="000000" w:themeColor="text1"/>
          <w:sz w:val="28"/>
          <w:szCs w:val="28"/>
          <w:shd w:val="clear" w:color="auto" w:fill="FFFFFF"/>
        </w:rPr>
        <w:t>.</w:t>
      </w:r>
    </w:p>
    <w:p w14:paraId="72BDB777" w14:textId="07965EAE" w:rsidR="00EE2C2E" w:rsidRPr="000628FD" w:rsidRDefault="0007016A" w:rsidP="003E4EF8">
      <w:pPr>
        <w:ind w:firstLine="851"/>
        <w:jc w:val="both"/>
        <w:rPr>
          <w:rFonts w:ascii="Times New Roman" w:hAnsi="Times New Roman"/>
          <w:color w:val="000000" w:themeColor="text1"/>
          <w:sz w:val="28"/>
          <w:szCs w:val="28"/>
          <w:shd w:val="clear" w:color="auto" w:fill="FFFFFF"/>
        </w:rPr>
      </w:pPr>
      <w:r w:rsidRPr="000628FD">
        <w:rPr>
          <w:rFonts w:ascii="Times New Roman" w:hAnsi="Times New Roman"/>
          <w:color w:val="000000" w:themeColor="text1"/>
          <w:sz w:val="28"/>
          <w:szCs w:val="28"/>
          <w:shd w:val="clear" w:color="auto" w:fill="FFFFFF"/>
        </w:rPr>
        <w:t xml:space="preserve">Учёный также отмечает, что оценку можно выразить имплицитно и эксплицитно. Речь идёт об эксплицитной оценке, во-первых, тогда, когда адресат однозначно интерпретирует оценочные высказывания текста и, во-вторых, тогда, когда результат оценочной интерпретации находит подтверждение в нём. </w:t>
      </w:r>
      <w:r w:rsidR="00EE2C2E" w:rsidRPr="000628FD">
        <w:rPr>
          <w:rFonts w:ascii="Times New Roman" w:hAnsi="Times New Roman"/>
          <w:color w:val="000000" w:themeColor="text1"/>
          <w:sz w:val="28"/>
          <w:szCs w:val="28"/>
          <w:shd w:val="clear" w:color="auto" w:fill="FFFFFF"/>
        </w:rPr>
        <w:t>Говоря об имплицитной оценке, В.</w:t>
      </w:r>
      <w:r w:rsidR="00F14DE1">
        <w:rPr>
          <w:rFonts w:ascii="Times New Roman" w:hAnsi="Times New Roman"/>
          <w:color w:val="000000" w:themeColor="text1"/>
          <w:sz w:val="28"/>
          <w:szCs w:val="28"/>
          <w:shd w:val="clear" w:color="auto" w:fill="FFFFFF"/>
        </w:rPr>
        <w:t xml:space="preserve"> </w:t>
      </w:r>
      <w:r w:rsidR="00EE2C2E" w:rsidRPr="000628FD">
        <w:rPr>
          <w:rFonts w:ascii="Times New Roman" w:hAnsi="Times New Roman"/>
          <w:color w:val="000000" w:themeColor="text1"/>
          <w:sz w:val="28"/>
          <w:szCs w:val="28"/>
          <w:shd w:val="clear" w:color="auto" w:fill="FFFFFF"/>
        </w:rPr>
        <w:t xml:space="preserve">А. </w:t>
      </w:r>
      <w:proofErr w:type="spellStart"/>
      <w:r w:rsidR="00EE2C2E" w:rsidRPr="000628FD">
        <w:rPr>
          <w:rFonts w:ascii="Times New Roman" w:hAnsi="Times New Roman"/>
          <w:color w:val="000000" w:themeColor="text1"/>
          <w:sz w:val="28"/>
          <w:szCs w:val="28"/>
          <w:shd w:val="clear" w:color="auto" w:fill="FFFFFF"/>
        </w:rPr>
        <w:t>Марьянчик</w:t>
      </w:r>
      <w:proofErr w:type="spellEnd"/>
      <w:r w:rsidR="00EE2C2E" w:rsidRPr="000628FD">
        <w:rPr>
          <w:rFonts w:ascii="Times New Roman" w:hAnsi="Times New Roman"/>
          <w:color w:val="000000" w:themeColor="text1"/>
          <w:sz w:val="28"/>
          <w:szCs w:val="28"/>
          <w:shd w:val="clear" w:color="auto" w:fill="FFFFFF"/>
        </w:rPr>
        <w:t xml:space="preserve"> </w:t>
      </w:r>
      <w:r w:rsidR="00EE2C2E" w:rsidRPr="000628FD">
        <w:rPr>
          <w:rFonts w:ascii="Times New Roman" w:hAnsi="Times New Roman"/>
          <w:color w:val="000000" w:themeColor="text1"/>
          <w:sz w:val="28"/>
          <w:szCs w:val="28"/>
          <w:shd w:val="clear" w:color="auto" w:fill="FFFFFF"/>
        </w:rPr>
        <w:lastRenderedPageBreak/>
        <w:t>обращает внимание на то, что косвенная оценка является её частью. Лингвист объясняет это тем, что “понятия имплицитная, скрытая, опосредованная, косвенная оценка имеют общее содержательное ядро: она не имеет прямых вербальных маркеров и интерпретируется на основании аксиологической картины мира адресанта/адресата”. В.</w:t>
      </w:r>
      <w:r w:rsidR="00F14DE1">
        <w:rPr>
          <w:rFonts w:ascii="Times New Roman" w:hAnsi="Times New Roman"/>
          <w:color w:val="000000" w:themeColor="text1"/>
          <w:sz w:val="28"/>
          <w:szCs w:val="28"/>
          <w:shd w:val="clear" w:color="auto" w:fill="FFFFFF"/>
        </w:rPr>
        <w:t xml:space="preserve"> </w:t>
      </w:r>
      <w:r w:rsidR="00EE2C2E" w:rsidRPr="000628FD">
        <w:rPr>
          <w:rFonts w:ascii="Times New Roman" w:hAnsi="Times New Roman"/>
          <w:color w:val="000000" w:themeColor="text1"/>
          <w:sz w:val="28"/>
          <w:szCs w:val="28"/>
          <w:shd w:val="clear" w:color="auto" w:fill="FFFFFF"/>
        </w:rPr>
        <w:t xml:space="preserve">А. </w:t>
      </w:r>
      <w:proofErr w:type="spellStart"/>
      <w:r w:rsidR="00EE2C2E" w:rsidRPr="000628FD">
        <w:rPr>
          <w:rFonts w:ascii="Times New Roman" w:hAnsi="Times New Roman"/>
          <w:color w:val="000000" w:themeColor="text1"/>
          <w:sz w:val="28"/>
          <w:szCs w:val="28"/>
          <w:shd w:val="clear" w:color="auto" w:fill="FFFFFF"/>
        </w:rPr>
        <w:t>Марьянчик</w:t>
      </w:r>
      <w:proofErr w:type="spellEnd"/>
      <w:r w:rsidR="00EE2C2E" w:rsidRPr="000628FD">
        <w:rPr>
          <w:rFonts w:ascii="Times New Roman" w:hAnsi="Times New Roman"/>
          <w:color w:val="000000" w:themeColor="text1"/>
          <w:sz w:val="28"/>
          <w:szCs w:val="28"/>
          <w:shd w:val="clear" w:color="auto" w:fill="FFFFFF"/>
        </w:rPr>
        <w:t xml:space="preserve"> также отмечает, что адресат, интерпретируя косвенные оценочные высказывания, делает упор на «оценочные вехи», которые расставил автор текста. Выявление имплицитных оценок способствует интерпретации концептуальных смыслов текста</w:t>
      </w:r>
      <w:r w:rsidR="002E753F" w:rsidRPr="000628FD">
        <w:rPr>
          <w:rFonts w:ascii="Times New Roman" w:hAnsi="Times New Roman"/>
          <w:color w:val="000000" w:themeColor="text1"/>
          <w:sz w:val="28"/>
          <w:szCs w:val="28"/>
          <w:shd w:val="clear" w:color="auto" w:fill="FFFFFF"/>
        </w:rPr>
        <w:t xml:space="preserve"> </w:t>
      </w:r>
      <w:hyperlink r:id="rId34" w:history="1">
        <w:r w:rsidR="00004A3D" w:rsidRPr="000628FD">
          <w:rPr>
            <w:rStyle w:val="a8"/>
            <w:rFonts w:ascii="Times New Roman" w:hAnsi="Times New Roman"/>
            <w:color w:val="000000" w:themeColor="text1"/>
            <w:sz w:val="28"/>
            <w:szCs w:val="28"/>
            <w:shd w:val="clear" w:color="auto" w:fill="FFFFFF"/>
          </w:rPr>
          <w:t>[</w:t>
        </w:r>
        <w:proofErr w:type="spellStart"/>
        <w:r w:rsidR="00004A3D" w:rsidRPr="000628FD">
          <w:rPr>
            <w:rStyle w:val="a8"/>
            <w:rFonts w:ascii="Times New Roman" w:hAnsi="Times New Roman"/>
            <w:color w:val="000000" w:themeColor="text1"/>
            <w:sz w:val="28"/>
            <w:szCs w:val="28"/>
            <w:shd w:val="clear" w:color="auto" w:fill="FFFFFF"/>
          </w:rPr>
          <w:t>Марьянчик</w:t>
        </w:r>
        <w:proofErr w:type="spellEnd"/>
        <w:r w:rsidR="00004A3D" w:rsidRPr="000628FD">
          <w:rPr>
            <w:rStyle w:val="a8"/>
            <w:rFonts w:ascii="Times New Roman" w:hAnsi="Times New Roman"/>
            <w:color w:val="000000" w:themeColor="text1"/>
            <w:sz w:val="28"/>
            <w:szCs w:val="28"/>
            <w:shd w:val="clear" w:color="auto" w:fill="FFFFFF"/>
          </w:rPr>
          <w:t xml:space="preserve"> 2011: 102]</w:t>
        </w:r>
      </w:hyperlink>
      <w:r w:rsidR="002E753F" w:rsidRPr="000628FD">
        <w:rPr>
          <w:rFonts w:ascii="Times New Roman" w:hAnsi="Times New Roman"/>
          <w:color w:val="000000" w:themeColor="text1"/>
          <w:sz w:val="28"/>
          <w:szCs w:val="28"/>
          <w:shd w:val="clear" w:color="auto" w:fill="FFFFFF"/>
        </w:rPr>
        <w:t>.</w:t>
      </w:r>
    </w:p>
    <w:p w14:paraId="18075F05" w14:textId="2EBAF109" w:rsidR="00E45EE2" w:rsidRPr="000628FD" w:rsidRDefault="00E45EE2" w:rsidP="003E4EF8">
      <w:pPr>
        <w:ind w:firstLine="851"/>
        <w:jc w:val="both"/>
        <w:rPr>
          <w:rFonts w:ascii="Times New Roman" w:hAnsi="Times New Roman"/>
          <w:color w:val="000000" w:themeColor="text1"/>
          <w:sz w:val="28"/>
          <w:szCs w:val="28"/>
        </w:rPr>
      </w:pPr>
      <w:r w:rsidRPr="000628FD">
        <w:rPr>
          <w:rFonts w:ascii="Times New Roman" w:hAnsi="Times New Roman"/>
          <w:color w:val="000000" w:themeColor="text1"/>
          <w:sz w:val="28"/>
          <w:szCs w:val="28"/>
        </w:rPr>
        <w:t>Н.</w:t>
      </w:r>
      <w:r w:rsidR="00F14DE1">
        <w:rPr>
          <w:rFonts w:ascii="Times New Roman" w:hAnsi="Times New Roman"/>
          <w:color w:val="000000" w:themeColor="text1"/>
          <w:sz w:val="28"/>
          <w:szCs w:val="28"/>
        </w:rPr>
        <w:t xml:space="preserve"> </w:t>
      </w:r>
      <w:r w:rsidRPr="000628FD">
        <w:rPr>
          <w:rFonts w:ascii="Times New Roman" w:hAnsi="Times New Roman"/>
          <w:color w:val="000000" w:themeColor="text1"/>
          <w:sz w:val="28"/>
          <w:szCs w:val="28"/>
        </w:rPr>
        <w:t xml:space="preserve">И. Клушина выделяет по характеру воздействия на адресата следующие два типа оценки - эксплицитную и имплицитную. По её мнению, эксплицитная оценка осуществляется при помощи употребления «ярлыков, которые мгновенно воспринимаются адресатом, не требуя усилий для их декодирования» </w:t>
      </w:r>
      <w:hyperlink r:id="rId35" w:history="1">
        <w:r w:rsidRPr="000628FD">
          <w:rPr>
            <w:rStyle w:val="a8"/>
            <w:rFonts w:ascii="Times New Roman" w:hAnsi="Times New Roman"/>
            <w:color w:val="000000" w:themeColor="text1"/>
            <w:sz w:val="28"/>
            <w:szCs w:val="28"/>
          </w:rPr>
          <w:t>[Клушина 2008: 42]</w:t>
        </w:r>
      </w:hyperlink>
      <w:r w:rsidRPr="000628FD">
        <w:rPr>
          <w:rFonts w:ascii="Times New Roman" w:hAnsi="Times New Roman"/>
          <w:color w:val="000000" w:themeColor="text1"/>
          <w:sz w:val="28"/>
          <w:szCs w:val="28"/>
        </w:rPr>
        <w:t xml:space="preserve">, имплицитная же «способна “ненавязчиво навязать” адресату заданные выводы» </w:t>
      </w:r>
      <w:hyperlink r:id="rId36" w:history="1">
        <w:r w:rsidRPr="000628FD">
          <w:rPr>
            <w:rStyle w:val="a8"/>
            <w:rFonts w:ascii="Times New Roman" w:hAnsi="Times New Roman"/>
            <w:color w:val="000000" w:themeColor="text1"/>
            <w:sz w:val="28"/>
            <w:szCs w:val="28"/>
          </w:rPr>
          <w:t>[Клушина 2008: 40]</w:t>
        </w:r>
      </w:hyperlink>
      <w:r w:rsidRPr="000628FD">
        <w:rPr>
          <w:rFonts w:ascii="Times New Roman" w:hAnsi="Times New Roman"/>
          <w:color w:val="000000" w:themeColor="text1"/>
          <w:sz w:val="28"/>
          <w:szCs w:val="28"/>
        </w:rPr>
        <w:t>.</w:t>
      </w:r>
    </w:p>
    <w:p w14:paraId="3273328D" w14:textId="54BDA61C" w:rsidR="004C471B" w:rsidRPr="000628FD" w:rsidRDefault="00797C95" w:rsidP="003E4EF8">
      <w:pPr>
        <w:ind w:firstLine="851"/>
        <w:jc w:val="both"/>
        <w:rPr>
          <w:rFonts w:ascii="Times New Roman" w:hAnsi="Times New Roman"/>
          <w:color w:val="000000" w:themeColor="text1"/>
          <w:sz w:val="28"/>
          <w:szCs w:val="28"/>
        </w:rPr>
      </w:pPr>
      <w:r w:rsidRPr="000628FD">
        <w:rPr>
          <w:rFonts w:ascii="Times New Roman" w:hAnsi="Times New Roman"/>
          <w:color w:val="000000" w:themeColor="text1"/>
          <w:sz w:val="28"/>
          <w:szCs w:val="28"/>
        </w:rPr>
        <w:t>Невозможно отрицать взаимосвязь эмоций, являющихся реакцией человека на действительность, и оценочной деятельности сознания. Так, выдающийся психолог А.</w:t>
      </w:r>
      <w:r w:rsidR="00F14DE1">
        <w:rPr>
          <w:rFonts w:ascii="Times New Roman" w:hAnsi="Times New Roman"/>
          <w:color w:val="000000" w:themeColor="text1"/>
          <w:sz w:val="28"/>
          <w:szCs w:val="28"/>
        </w:rPr>
        <w:t xml:space="preserve"> </w:t>
      </w:r>
      <w:r w:rsidRPr="000628FD">
        <w:rPr>
          <w:rFonts w:ascii="Times New Roman" w:hAnsi="Times New Roman"/>
          <w:color w:val="000000" w:themeColor="text1"/>
          <w:sz w:val="28"/>
          <w:szCs w:val="28"/>
        </w:rPr>
        <w:t xml:space="preserve">Н. Леонтьев называет эмоциями «психические состояния человека, выражающие его оценочное личностное отношение к складывающимся или возможным ситуациям, к своей деятельности и своим </w:t>
      </w:r>
      <w:r w:rsidR="00004A3D" w:rsidRPr="000628FD">
        <w:rPr>
          <w:rFonts w:ascii="Times New Roman" w:hAnsi="Times New Roman"/>
          <w:color w:val="000000" w:themeColor="text1"/>
          <w:sz w:val="28"/>
          <w:szCs w:val="28"/>
        </w:rPr>
        <w:t>проявления</w:t>
      </w:r>
      <w:r w:rsidR="004C471B" w:rsidRPr="000628FD">
        <w:rPr>
          <w:rFonts w:ascii="Times New Roman" w:hAnsi="Times New Roman"/>
          <w:color w:val="000000" w:themeColor="text1"/>
          <w:sz w:val="28"/>
          <w:szCs w:val="28"/>
        </w:rPr>
        <w:t xml:space="preserve">м в них». </w:t>
      </w:r>
      <w:r w:rsidRPr="000628FD">
        <w:rPr>
          <w:rFonts w:ascii="Times New Roman" w:hAnsi="Times New Roman"/>
          <w:color w:val="000000" w:themeColor="text1"/>
          <w:sz w:val="28"/>
          <w:szCs w:val="28"/>
        </w:rPr>
        <w:t>Примечательно, что сторонники теории речевых актов ещё в 70-е года 20 века, считали, что цель оценочных высказываний заключалось “не в том, чтобы описывать мир, а в том, чтобы выражать эмоции и отношения между участниками коммуникации”</w:t>
      </w:r>
      <w:r w:rsidR="004C471B" w:rsidRPr="000628FD">
        <w:rPr>
          <w:rFonts w:ascii="Times New Roman" w:hAnsi="Times New Roman"/>
          <w:color w:val="000000" w:themeColor="text1"/>
          <w:sz w:val="28"/>
          <w:szCs w:val="28"/>
        </w:rPr>
        <w:t xml:space="preserve"> </w:t>
      </w:r>
      <w:hyperlink r:id="rId37" w:history="1">
        <w:r w:rsidR="004C471B" w:rsidRPr="000628FD">
          <w:rPr>
            <w:rStyle w:val="a8"/>
            <w:rFonts w:ascii="Times New Roman" w:hAnsi="Times New Roman"/>
            <w:color w:val="000000" w:themeColor="text1"/>
            <w:sz w:val="28"/>
            <w:szCs w:val="28"/>
          </w:rPr>
          <w:t>[Бочкова 2013: 281]</w:t>
        </w:r>
      </w:hyperlink>
      <w:r w:rsidRPr="000628FD">
        <w:rPr>
          <w:rFonts w:ascii="Times New Roman" w:hAnsi="Times New Roman"/>
          <w:color w:val="000000" w:themeColor="text1"/>
          <w:sz w:val="28"/>
          <w:szCs w:val="28"/>
        </w:rPr>
        <w:t xml:space="preserve">. </w:t>
      </w:r>
    </w:p>
    <w:p w14:paraId="43CAEFF1" w14:textId="11F296B9" w:rsidR="00CC20F3" w:rsidRPr="000628FD" w:rsidRDefault="00797C95" w:rsidP="003E4EF8">
      <w:pPr>
        <w:ind w:firstLine="851"/>
        <w:jc w:val="both"/>
        <w:rPr>
          <w:rFonts w:ascii="Times New Roman" w:hAnsi="Times New Roman"/>
          <w:color w:val="000000" w:themeColor="text1"/>
          <w:sz w:val="28"/>
          <w:szCs w:val="28"/>
        </w:rPr>
      </w:pPr>
      <w:r w:rsidRPr="000628FD">
        <w:rPr>
          <w:rFonts w:ascii="Times New Roman" w:hAnsi="Times New Roman"/>
          <w:color w:val="000000" w:themeColor="text1"/>
          <w:sz w:val="28"/>
          <w:szCs w:val="28"/>
        </w:rPr>
        <w:t>Учёные придерживались того, что оценочные высказывания имеют адресованный характер в связи с тем, что они изначально нацелены на то, чтобы вызывать у адресата определенные эмоции, другими словами, они отражают прагматический аспект языковой ситуации.</w:t>
      </w:r>
    </w:p>
    <w:p w14:paraId="506C8056" w14:textId="0A9A50B9" w:rsidR="00B1372A" w:rsidRDefault="00257D40" w:rsidP="003E4EF8">
      <w:pPr>
        <w:spacing w:after="60"/>
        <w:ind w:right="794" w:firstLine="851"/>
        <w:jc w:val="both"/>
        <w:rPr>
          <w:rFonts w:ascii="Times New Roman" w:hAnsi="Times New Roman"/>
          <w:color w:val="000000" w:themeColor="text1"/>
          <w:sz w:val="28"/>
          <w:szCs w:val="28"/>
        </w:rPr>
      </w:pPr>
      <w:r w:rsidRPr="000628FD">
        <w:rPr>
          <w:rFonts w:ascii="Times New Roman" w:hAnsi="Times New Roman"/>
          <w:color w:val="000000" w:themeColor="text1"/>
          <w:sz w:val="28"/>
          <w:szCs w:val="28"/>
        </w:rPr>
        <w:lastRenderedPageBreak/>
        <w:t>Н.</w:t>
      </w:r>
      <w:r w:rsidR="00F14DE1">
        <w:rPr>
          <w:rFonts w:ascii="Times New Roman" w:hAnsi="Times New Roman"/>
          <w:color w:val="000000" w:themeColor="text1"/>
          <w:sz w:val="28"/>
          <w:szCs w:val="28"/>
        </w:rPr>
        <w:t xml:space="preserve"> </w:t>
      </w:r>
      <w:r w:rsidRPr="000628FD">
        <w:rPr>
          <w:rFonts w:ascii="Times New Roman" w:hAnsi="Times New Roman"/>
          <w:color w:val="000000" w:themeColor="text1"/>
          <w:sz w:val="28"/>
          <w:szCs w:val="28"/>
        </w:rPr>
        <w:t xml:space="preserve">Н. Болдырев выделяет рациональную (интеллектуальную) и эмоциональную оценки. Ученый определяет эмоциональную оценку как «определённую реакцию человека на объекты и явления окружающего мира, которые затрагивают личный мир говорящего, его цели и установки, нормы поведения и которые поэтому он воспринимает как важные для себя» </w:t>
      </w:r>
      <w:hyperlink r:id="rId38" w:history="1">
        <w:r w:rsidRPr="000628FD">
          <w:rPr>
            <w:rStyle w:val="a8"/>
            <w:rFonts w:ascii="Times New Roman" w:hAnsi="Times New Roman"/>
            <w:color w:val="000000" w:themeColor="text1"/>
            <w:sz w:val="28"/>
            <w:szCs w:val="28"/>
          </w:rPr>
          <w:t>[</w:t>
        </w:r>
        <w:r w:rsidR="004C471B" w:rsidRPr="000628FD">
          <w:rPr>
            <w:rStyle w:val="a8"/>
            <w:rFonts w:ascii="Times New Roman" w:hAnsi="Times New Roman"/>
            <w:color w:val="000000" w:themeColor="text1"/>
            <w:sz w:val="28"/>
            <w:szCs w:val="28"/>
          </w:rPr>
          <w:t xml:space="preserve">Болдырев </w:t>
        </w:r>
        <w:r w:rsidR="002E753F" w:rsidRPr="000628FD">
          <w:rPr>
            <w:rStyle w:val="a8"/>
            <w:rFonts w:ascii="Times New Roman" w:hAnsi="Times New Roman"/>
            <w:color w:val="000000" w:themeColor="text1"/>
            <w:sz w:val="28"/>
            <w:szCs w:val="28"/>
          </w:rPr>
          <w:t xml:space="preserve">2000: </w:t>
        </w:r>
        <w:r w:rsidRPr="000628FD">
          <w:rPr>
            <w:rStyle w:val="a8"/>
            <w:rFonts w:ascii="Times New Roman" w:hAnsi="Times New Roman"/>
            <w:color w:val="000000" w:themeColor="text1"/>
            <w:sz w:val="28"/>
            <w:szCs w:val="28"/>
          </w:rPr>
          <w:t>14]</w:t>
        </w:r>
      </w:hyperlink>
      <w:r w:rsidRPr="000628FD">
        <w:rPr>
          <w:rFonts w:ascii="Times New Roman" w:hAnsi="Times New Roman"/>
          <w:color w:val="000000" w:themeColor="text1"/>
          <w:sz w:val="28"/>
          <w:szCs w:val="28"/>
        </w:rPr>
        <w:t>. По его мнению, рациональная оценка представляет собой понимание объекта с точки зрения его соответствия установленной модели, которая способна иметь разные характеристики: этический (добрый — злой), эстетический (прекрасный — безобразный), интеллектуальный (умный — глупый), нормативный (высокий – низкий</w:t>
      </w:r>
      <w:r w:rsidR="002E753F" w:rsidRPr="000628FD">
        <w:rPr>
          <w:rFonts w:ascii="Times New Roman" w:hAnsi="Times New Roman"/>
          <w:color w:val="000000" w:themeColor="text1"/>
          <w:sz w:val="28"/>
          <w:szCs w:val="28"/>
        </w:rPr>
        <w:t>) и так</w:t>
      </w:r>
      <w:r w:rsidRPr="000628FD">
        <w:rPr>
          <w:rFonts w:ascii="Times New Roman" w:hAnsi="Times New Roman"/>
          <w:color w:val="000000" w:themeColor="text1"/>
          <w:sz w:val="28"/>
          <w:szCs w:val="28"/>
        </w:rPr>
        <w:t xml:space="preserve"> д</w:t>
      </w:r>
      <w:r w:rsidR="002E753F" w:rsidRPr="000628FD">
        <w:rPr>
          <w:rFonts w:ascii="Times New Roman" w:hAnsi="Times New Roman"/>
          <w:color w:val="000000" w:themeColor="text1"/>
          <w:sz w:val="28"/>
          <w:szCs w:val="28"/>
        </w:rPr>
        <w:t xml:space="preserve">алее </w:t>
      </w:r>
      <w:hyperlink r:id="rId39" w:history="1">
        <w:r w:rsidR="002E753F" w:rsidRPr="000628FD">
          <w:rPr>
            <w:rStyle w:val="a8"/>
            <w:rFonts w:ascii="Times New Roman" w:hAnsi="Times New Roman"/>
            <w:color w:val="000000" w:themeColor="text1"/>
            <w:sz w:val="28"/>
            <w:szCs w:val="28"/>
          </w:rPr>
          <w:t>[Болдырев 2000: 14]</w:t>
        </w:r>
      </w:hyperlink>
      <w:r w:rsidR="002E753F" w:rsidRPr="000628FD">
        <w:rPr>
          <w:rFonts w:ascii="Times New Roman" w:hAnsi="Times New Roman"/>
          <w:color w:val="000000" w:themeColor="text1"/>
          <w:sz w:val="28"/>
          <w:szCs w:val="28"/>
        </w:rPr>
        <w:t>.</w:t>
      </w:r>
    </w:p>
    <w:p w14:paraId="3617DC4A" w14:textId="6A9B25C9" w:rsidR="002C3FB1" w:rsidRPr="000628FD" w:rsidRDefault="002C3FB1" w:rsidP="003E4EF8">
      <w:pPr>
        <w:spacing w:after="60"/>
        <w:ind w:right="794" w:firstLine="851"/>
        <w:jc w:val="both"/>
        <w:rPr>
          <w:rFonts w:ascii="Times New Roman" w:hAnsi="Times New Roman"/>
          <w:color w:val="000000" w:themeColor="text1"/>
          <w:sz w:val="28"/>
          <w:szCs w:val="28"/>
        </w:rPr>
      </w:pPr>
      <w:r w:rsidRPr="000628FD">
        <w:rPr>
          <w:rFonts w:ascii="Times New Roman" w:hAnsi="Times New Roman"/>
          <w:color w:val="000000" w:themeColor="text1"/>
          <w:sz w:val="28"/>
          <w:szCs w:val="28"/>
        </w:rPr>
        <w:t>М.</w:t>
      </w:r>
      <w:r w:rsidR="00F14DE1">
        <w:rPr>
          <w:rFonts w:ascii="Times New Roman" w:hAnsi="Times New Roman"/>
          <w:color w:val="000000" w:themeColor="text1"/>
          <w:sz w:val="28"/>
          <w:szCs w:val="28"/>
        </w:rPr>
        <w:t xml:space="preserve"> </w:t>
      </w:r>
      <w:r w:rsidRPr="000628FD">
        <w:rPr>
          <w:rFonts w:ascii="Times New Roman" w:hAnsi="Times New Roman"/>
          <w:color w:val="000000" w:themeColor="text1"/>
          <w:sz w:val="28"/>
          <w:szCs w:val="28"/>
        </w:rPr>
        <w:t xml:space="preserve">А. </w:t>
      </w:r>
      <w:proofErr w:type="spellStart"/>
      <w:r w:rsidRPr="000628FD">
        <w:rPr>
          <w:rFonts w:ascii="Times New Roman" w:hAnsi="Times New Roman"/>
          <w:color w:val="000000" w:themeColor="text1"/>
          <w:sz w:val="28"/>
          <w:szCs w:val="28"/>
        </w:rPr>
        <w:t>Ягубова</w:t>
      </w:r>
      <w:proofErr w:type="spellEnd"/>
      <w:r w:rsidRPr="000628FD">
        <w:rPr>
          <w:rFonts w:ascii="Times New Roman" w:hAnsi="Times New Roman"/>
          <w:color w:val="000000" w:themeColor="text1"/>
          <w:sz w:val="28"/>
          <w:szCs w:val="28"/>
        </w:rPr>
        <w:t xml:space="preserve"> выделяет 3 типа оценки: рациональную, эмоциональную и рационально-эмоциональную. Исследовательница считает, что оценкой «от головы» (так она называет рациональную оценку) считается та оценка, которая основана на данных о свойственных объекту качествах. Оценкой «от сердца» (эмоциональной оценкой) М.</w:t>
      </w:r>
      <w:r w:rsidR="00F14DE1">
        <w:rPr>
          <w:rFonts w:ascii="Times New Roman" w:hAnsi="Times New Roman"/>
          <w:color w:val="000000" w:themeColor="text1"/>
          <w:sz w:val="28"/>
          <w:szCs w:val="28"/>
        </w:rPr>
        <w:t xml:space="preserve"> </w:t>
      </w:r>
      <w:r w:rsidRPr="000628FD">
        <w:rPr>
          <w:rFonts w:ascii="Times New Roman" w:hAnsi="Times New Roman"/>
          <w:color w:val="000000" w:themeColor="text1"/>
          <w:sz w:val="28"/>
          <w:szCs w:val="28"/>
        </w:rPr>
        <w:t xml:space="preserve">А. </w:t>
      </w:r>
      <w:proofErr w:type="spellStart"/>
      <w:r w:rsidRPr="000628FD">
        <w:rPr>
          <w:rFonts w:ascii="Times New Roman" w:hAnsi="Times New Roman"/>
          <w:color w:val="000000" w:themeColor="text1"/>
          <w:sz w:val="28"/>
          <w:szCs w:val="28"/>
        </w:rPr>
        <w:t>Ягубова</w:t>
      </w:r>
      <w:proofErr w:type="spellEnd"/>
      <w:r w:rsidRPr="000628FD">
        <w:rPr>
          <w:rFonts w:ascii="Times New Roman" w:hAnsi="Times New Roman"/>
          <w:color w:val="000000" w:themeColor="text1"/>
          <w:sz w:val="28"/>
          <w:szCs w:val="28"/>
        </w:rPr>
        <w:t xml:space="preserve"> обозначает ту оценку, что заключается в эмоции, которую оцениваемый предмет вызывает у говорящего.  Интересно, что чаще всего в языке встречается именно рационально-эмоциональная оценка (также называет оценкой «от головы через сердце»), которая совмещает в себе чувства и логические мысли</w:t>
      </w:r>
      <w:r w:rsidR="005B5C9E" w:rsidRPr="000628FD">
        <w:rPr>
          <w:rFonts w:ascii="Times New Roman" w:hAnsi="Times New Roman"/>
          <w:color w:val="000000" w:themeColor="text1"/>
          <w:sz w:val="28"/>
          <w:szCs w:val="28"/>
        </w:rPr>
        <w:t xml:space="preserve"> </w:t>
      </w:r>
      <w:hyperlink r:id="rId40" w:history="1">
        <w:r w:rsidR="005B5C9E" w:rsidRPr="000628FD">
          <w:rPr>
            <w:rStyle w:val="a8"/>
            <w:rFonts w:ascii="Times New Roman" w:hAnsi="Times New Roman"/>
            <w:color w:val="000000" w:themeColor="text1"/>
            <w:sz w:val="28"/>
            <w:szCs w:val="28"/>
          </w:rPr>
          <w:t>[</w:t>
        </w:r>
        <w:proofErr w:type="spellStart"/>
        <w:r w:rsidR="005B5C9E" w:rsidRPr="000628FD">
          <w:rPr>
            <w:rStyle w:val="a8"/>
            <w:rFonts w:ascii="Times New Roman" w:hAnsi="Times New Roman"/>
            <w:color w:val="000000" w:themeColor="text1"/>
            <w:sz w:val="28"/>
            <w:szCs w:val="28"/>
          </w:rPr>
          <w:t>Ягубова</w:t>
        </w:r>
        <w:proofErr w:type="spellEnd"/>
        <w:r w:rsidR="005B5C9E" w:rsidRPr="000628FD">
          <w:rPr>
            <w:rStyle w:val="a8"/>
            <w:rFonts w:ascii="Times New Roman" w:hAnsi="Times New Roman"/>
            <w:color w:val="000000" w:themeColor="text1"/>
            <w:sz w:val="28"/>
            <w:szCs w:val="28"/>
          </w:rPr>
          <w:t xml:space="preserve"> 1992</w:t>
        </w:r>
        <w:r w:rsidRPr="000628FD">
          <w:rPr>
            <w:rStyle w:val="a8"/>
            <w:rFonts w:ascii="Times New Roman" w:hAnsi="Times New Roman"/>
            <w:color w:val="000000" w:themeColor="text1"/>
            <w:sz w:val="28"/>
            <w:szCs w:val="28"/>
          </w:rPr>
          <w:t>: 37-42]</w:t>
        </w:r>
      </w:hyperlink>
      <w:r w:rsidRPr="000628FD">
        <w:rPr>
          <w:rFonts w:ascii="Times New Roman" w:hAnsi="Times New Roman"/>
          <w:color w:val="000000" w:themeColor="text1"/>
          <w:sz w:val="28"/>
          <w:szCs w:val="28"/>
        </w:rPr>
        <w:t xml:space="preserve">. Основой этой оценки является «рациональная (интеллектуальная) оценка окружающей действительности (субъектов, предметов, действий, качеств, явлений), пропущенная сквозь призму человеческой психики» </w:t>
      </w:r>
      <w:hyperlink r:id="rId41" w:history="1">
        <w:r w:rsidRPr="000628FD">
          <w:rPr>
            <w:rStyle w:val="a8"/>
            <w:rFonts w:ascii="Times New Roman" w:hAnsi="Times New Roman"/>
            <w:color w:val="000000" w:themeColor="text1"/>
            <w:sz w:val="28"/>
            <w:szCs w:val="28"/>
          </w:rPr>
          <w:t>[</w:t>
        </w:r>
        <w:proofErr w:type="spellStart"/>
        <w:r w:rsidRPr="000628FD">
          <w:rPr>
            <w:rStyle w:val="a8"/>
            <w:rFonts w:ascii="Times New Roman" w:hAnsi="Times New Roman"/>
            <w:color w:val="000000" w:themeColor="text1"/>
            <w:sz w:val="28"/>
            <w:szCs w:val="28"/>
          </w:rPr>
          <w:t>Ретунская</w:t>
        </w:r>
        <w:proofErr w:type="spellEnd"/>
        <w:r w:rsidRPr="000628FD">
          <w:rPr>
            <w:rStyle w:val="a8"/>
            <w:rFonts w:ascii="Times New Roman" w:hAnsi="Times New Roman"/>
            <w:color w:val="000000" w:themeColor="text1"/>
            <w:sz w:val="28"/>
            <w:szCs w:val="28"/>
          </w:rPr>
          <w:t xml:space="preserve"> 1996: 10]</w:t>
        </w:r>
      </w:hyperlink>
      <w:r w:rsidRPr="000628FD">
        <w:rPr>
          <w:rFonts w:ascii="Times New Roman" w:hAnsi="Times New Roman"/>
          <w:color w:val="000000" w:themeColor="text1"/>
          <w:sz w:val="28"/>
          <w:szCs w:val="28"/>
        </w:rPr>
        <w:t>.</w:t>
      </w:r>
    </w:p>
    <w:p w14:paraId="3A4EE554" w14:textId="278A2F63" w:rsidR="00A309B2" w:rsidRPr="000628FD" w:rsidRDefault="00A309B2" w:rsidP="003E4EF8">
      <w:pPr>
        <w:tabs>
          <w:tab w:val="left" w:pos="2130"/>
        </w:tabs>
        <w:spacing w:after="60"/>
        <w:ind w:right="794" w:firstLine="851"/>
        <w:jc w:val="both"/>
        <w:rPr>
          <w:rFonts w:ascii="Times New Roman" w:hAnsi="Times New Roman"/>
          <w:color w:val="000000" w:themeColor="text1"/>
          <w:sz w:val="28"/>
          <w:szCs w:val="28"/>
        </w:rPr>
      </w:pPr>
      <w:r w:rsidRPr="000628FD">
        <w:rPr>
          <w:rFonts w:ascii="Times New Roman" w:hAnsi="Times New Roman"/>
          <w:color w:val="000000" w:themeColor="text1"/>
          <w:sz w:val="28"/>
          <w:szCs w:val="28"/>
        </w:rPr>
        <w:t xml:space="preserve">Принято считать, что оценочный компонент лексического значения слова выражает либо положительную, либо отрицательную оценки. “Хорошим” или “плохим” считается объект, который </w:t>
      </w:r>
      <w:r w:rsidRPr="000628FD">
        <w:rPr>
          <w:rFonts w:ascii="Times New Roman" w:hAnsi="Times New Roman"/>
          <w:color w:val="000000" w:themeColor="text1"/>
          <w:sz w:val="28"/>
          <w:szCs w:val="28"/>
        </w:rPr>
        <w:lastRenderedPageBreak/>
        <w:t>сопоставляя с чем-то, не обладает  такого рода оценкой. С.</w:t>
      </w:r>
      <w:r w:rsidR="00F14DE1">
        <w:rPr>
          <w:rFonts w:ascii="Times New Roman" w:hAnsi="Times New Roman"/>
          <w:color w:val="000000" w:themeColor="text1"/>
          <w:sz w:val="28"/>
          <w:szCs w:val="28"/>
        </w:rPr>
        <w:t xml:space="preserve"> </w:t>
      </w:r>
      <w:r w:rsidRPr="000628FD">
        <w:rPr>
          <w:rFonts w:ascii="Times New Roman" w:hAnsi="Times New Roman"/>
          <w:color w:val="000000" w:themeColor="text1"/>
          <w:sz w:val="28"/>
          <w:szCs w:val="28"/>
        </w:rPr>
        <w:t xml:space="preserve">С. </w:t>
      </w:r>
      <w:proofErr w:type="spellStart"/>
      <w:r w:rsidRPr="000628FD">
        <w:rPr>
          <w:rFonts w:ascii="Times New Roman" w:hAnsi="Times New Roman"/>
          <w:color w:val="000000" w:themeColor="text1"/>
          <w:sz w:val="28"/>
          <w:szCs w:val="28"/>
        </w:rPr>
        <w:t>Хидекель</w:t>
      </w:r>
      <w:proofErr w:type="spellEnd"/>
      <w:r w:rsidRPr="000628FD">
        <w:rPr>
          <w:rFonts w:ascii="Times New Roman" w:hAnsi="Times New Roman"/>
          <w:color w:val="000000" w:themeColor="text1"/>
          <w:sz w:val="28"/>
          <w:szCs w:val="28"/>
        </w:rPr>
        <w:t xml:space="preserve"> и Г.</w:t>
      </w:r>
      <w:r w:rsidR="00F14DE1">
        <w:rPr>
          <w:rFonts w:ascii="Times New Roman" w:hAnsi="Times New Roman"/>
          <w:color w:val="000000" w:themeColor="text1"/>
          <w:sz w:val="28"/>
          <w:szCs w:val="28"/>
        </w:rPr>
        <w:t xml:space="preserve"> </w:t>
      </w:r>
      <w:r w:rsidRPr="000628FD">
        <w:rPr>
          <w:rFonts w:ascii="Times New Roman" w:hAnsi="Times New Roman"/>
          <w:color w:val="000000" w:themeColor="text1"/>
          <w:sz w:val="28"/>
          <w:szCs w:val="28"/>
        </w:rPr>
        <w:t xml:space="preserve">Г. Кошель рассматривают положительную и отрицательную оценки, как «полярные, предполагающие некую нулевую оценку, которая выступает в качестве точки отсчета при оценочной квалификации объекта» </w:t>
      </w:r>
      <w:hyperlink r:id="rId42" w:history="1">
        <w:r w:rsidRPr="000628FD">
          <w:rPr>
            <w:rStyle w:val="a8"/>
            <w:rFonts w:ascii="Times New Roman" w:hAnsi="Times New Roman"/>
            <w:color w:val="000000" w:themeColor="text1"/>
            <w:sz w:val="28"/>
            <w:szCs w:val="28"/>
          </w:rPr>
          <w:t>[</w:t>
        </w:r>
        <w:proofErr w:type="spellStart"/>
        <w:r w:rsidRPr="000628FD">
          <w:rPr>
            <w:rStyle w:val="a8"/>
            <w:rFonts w:ascii="Times New Roman" w:hAnsi="Times New Roman"/>
            <w:color w:val="000000" w:themeColor="text1"/>
            <w:sz w:val="28"/>
            <w:szCs w:val="28"/>
          </w:rPr>
          <w:t>Хидекель</w:t>
        </w:r>
        <w:proofErr w:type="spellEnd"/>
        <w:r w:rsidRPr="000628FD">
          <w:rPr>
            <w:rStyle w:val="a8"/>
            <w:rFonts w:ascii="Times New Roman" w:hAnsi="Times New Roman"/>
            <w:color w:val="000000" w:themeColor="text1"/>
            <w:sz w:val="28"/>
            <w:szCs w:val="28"/>
          </w:rPr>
          <w:t>, Кошель 1983: 11]</w:t>
        </w:r>
      </w:hyperlink>
      <w:r w:rsidRPr="000628FD">
        <w:rPr>
          <w:rFonts w:ascii="Times New Roman" w:hAnsi="Times New Roman"/>
          <w:color w:val="000000" w:themeColor="text1"/>
          <w:sz w:val="28"/>
          <w:szCs w:val="28"/>
        </w:rPr>
        <w:t xml:space="preserve">. Так, при нулевой оценки передается оценочно-нейтральная позиция к оцениваемому предмету. Положительная же оценка говорит о том, что объект соответствует идеализированной модели мира. Таким образом, отрицательной оценкой считается объект, который не соответствует ей. </w:t>
      </w:r>
    </w:p>
    <w:p w14:paraId="77CEC428" w14:textId="7B48BA2F" w:rsidR="002F5A0E" w:rsidRPr="000628FD" w:rsidRDefault="00D91F39" w:rsidP="003E4EF8">
      <w:pPr>
        <w:spacing w:after="60"/>
        <w:ind w:right="795" w:firstLine="851"/>
        <w:jc w:val="both"/>
        <w:rPr>
          <w:rFonts w:ascii="Times New Roman" w:hAnsi="Times New Roman"/>
          <w:color w:val="000000" w:themeColor="text1"/>
          <w:sz w:val="28"/>
          <w:szCs w:val="28"/>
        </w:rPr>
      </w:pPr>
      <w:r w:rsidRPr="000628FD">
        <w:rPr>
          <w:rFonts w:ascii="Times New Roman" w:hAnsi="Times New Roman"/>
          <w:color w:val="000000" w:themeColor="text1"/>
          <w:sz w:val="28"/>
          <w:szCs w:val="28"/>
        </w:rPr>
        <w:t>Л.</w:t>
      </w:r>
      <w:r w:rsidR="00F14DE1">
        <w:rPr>
          <w:rFonts w:ascii="Times New Roman" w:hAnsi="Times New Roman"/>
          <w:color w:val="000000" w:themeColor="text1"/>
          <w:sz w:val="28"/>
          <w:szCs w:val="28"/>
        </w:rPr>
        <w:t xml:space="preserve"> </w:t>
      </w:r>
      <w:r w:rsidRPr="000628FD">
        <w:rPr>
          <w:rFonts w:ascii="Times New Roman" w:hAnsi="Times New Roman"/>
          <w:color w:val="000000" w:themeColor="text1"/>
          <w:sz w:val="28"/>
          <w:szCs w:val="28"/>
        </w:rPr>
        <w:t xml:space="preserve">О. </w:t>
      </w:r>
      <w:proofErr w:type="spellStart"/>
      <w:r w:rsidRPr="000628FD">
        <w:rPr>
          <w:rFonts w:ascii="Times New Roman" w:hAnsi="Times New Roman"/>
          <w:color w:val="000000" w:themeColor="text1"/>
          <w:sz w:val="28"/>
          <w:szCs w:val="28"/>
        </w:rPr>
        <w:t>Чернейко</w:t>
      </w:r>
      <w:proofErr w:type="spellEnd"/>
      <w:r w:rsidRPr="000628FD">
        <w:rPr>
          <w:rFonts w:ascii="Times New Roman" w:hAnsi="Times New Roman"/>
          <w:color w:val="000000" w:themeColor="text1"/>
          <w:sz w:val="28"/>
          <w:szCs w:val="28"/>
        </w:rPr>
        <w:t xml:space="preserve"> называет асимметрию между положительной и отрицательной сторонами, одной из наиболее отличительных черт оценки, «обозначения плохого более дифференцированы, чем обозначения хорошего» </w:t>
      </w:r>
      <w:hyperlink r:id="rId43" w:history="1">
        <w:r w:rsidRPr="000628FD">
          <w:rPr>
            <w:rStyle w:val="a8"/>
            <w:rFonts w:ascii="Times New Roman" w:hAnsi="Times New Roman"/>
            <w:color w:val="000000" w:themeColor="text1"/>
            <w:sz w:val="28"/>
            <w:szCs w:val="28"/>
          </w:rPr>
          <w:t>[</w:t>
        </w:r>
        <w:proofErr w:type="spellStart"/>
        <w:r w:rsidRPr="000628FD">
          <w:rPr>
            <w:rStyle w:val="a8"/>
            <w:rFonts w:ascii="Times New Roman" w:hAnsi="Times New Roman"/>
            <w:color w:val="000000" w:themeColor="text1"/>
            <w:sz w:val="28"/>
            <w:szCs w:val="28"/>
          </w:rPr>
          <w:t>Чернейко</w:t>
        </w:r>
        <w:proofErr w:type="spellEnd"/>
        <w:r w:rsidRPr="000628FD">
          <w:rPr>
            <w:rStyle w:val="a8"/>
            <w:rFonts w:ascii="Times New Roman" w:hAnsi="Times New Roman"/>
            <w:color w:val="000000" w:themeColor="text1"/>
            <w:sz w:val="28"/>
            <w:szCs w:val="28"/>
          </w:rPr>
          <w:t xml:space="preserve"> 1996: 47]</w:t>
        </w:r>
      </w:hyperlink>
      <w:r w:rsidRPr="000628FD">
        <w:rPr>
          <w:rFonts w:ascii="Times New Roman" w:hAnsi="Times New Roman"/>
          <w:color w:val="000000" w:themeColor="text1"/>
          <w:sz w:val="28"/>
          <w:szCs w:val="28"/>
        </w:rPr>
        <w:t>. Отмечается, что у человека есть психическая предрасположенность видеть в “хорошем” норму. Так, психология свидетельствует о том, что субъекту легче различить причину его неудобства.  Другими словами, суждения, которые основаны на неприятных эмоциях, более дифференцированы, чем те, что основаны на позитивных впечатлениях.</w:t>
      </w:r>
    </w:p>
    <w:p w14:paraId="1117C7AD" w14:textId="49539C3A" w:rsidR="002F5A0E" w:rsidRPr="000628FD" w:rsidRDefault="002F5A0E" w:rsidP="003E4EF8">
      <w:pPr>
        <w:spacing w:after="60"/>
        <w:ind w:right="794" w:firstLine="851"/>
        <w:jc w:val="both"/>
        <w:rPr>
          <w:rFonts w:ascii="Times New Roman" w:hAnsi="Times New Roman"/>
          <w:color w:val="000000" w:themeColor="text1"/>
          <w:sz w:val="28"/>
          <w:szCs w:val="28"/>
        </w:rPr>
      </w:pPr>
      <w:r w:rsidRPr="000628FD">
        <w:rPr>
          <w:rFonts w:ascii="Times New Roman" w:hAnsi="Times New Roman"/>
          <w:color w:val="000000" w:themeColor="text1"/>
          <w:sz w:val="28"/>
          <w:szCs w:val="28"/>
        </w:rPr>
        <w:t>К примеру, М.</w:t>
      </w:r>
      <w:r w:rsidR="0012729F">
        <w:rPr>
          <w:rFonts w:ascii="Times New Roman" w:hAnsi="Times New Roman"/>
          <w:color w:val="000000" w:themeColor="text1"/>
          <w:sz w:val="28"/>
          <w:szCs w:val="28"/>
        </w:rPr>
        <w:t xml:space="preserve"> </w:t>
      </w:r>
      <w:r w:rsidRPr="000628FD">
        <w:rPr>
          <w:rFonts w:ascii="Times New Roman" w:hAnsi="Times New Roman"/>
          <w:color w:val="000000" w:themeColor="text1"/>
          <w:sz w:val="28"/>
          <w:szCs w:val="28"/>
        </w:rPr>
        <w:t xml:space="preserve">А. </w:t>
      </w:r>
      <w:proofErr w:type="spellStart"/>
      <w:r w:rsidRPr="000628FD">
        <w:rPr>
          <w:rFonts w:ascii="Times New Roman" w:hAnsi="Times New Roman"/>
          <w:color w:val="000000" w:themeColor="text1"/>
          <w:sz w:val="28"/>
          <w:szCs w:val="28"/>
        </w:rPr>
        <w:t>Ягубова</w:t>
      </w:r>
      <w:proofErr w:type="spellEnd"/>
      <w:r w:rsidRPr="000628FD">
        <w:rPr>
          <w:rFonts w:ascii="Times New Roman" w:hAnsi="Times New Roman"/>
          <w:color w:val="000000" w:themeColor="text1"/>
          <w:sz w:val="28"/>
          <w:szCs w:val="28"/>
        </w:rPr>
        <w:t xml:space="preserve"> акцентирует внимание на том, что в русской речи наблюдается преобладание оценки с отрицательным значением, что говорит о том, что в языке существует закон «социального предостережения». Смысл этого закона в том, что устанавливаются несоответствия этической норме, которые в то же время и порицаются (плохой образ действий, небрежное отношение к своим обязанностям, непорядочное поведение в получении результатов и т.д.). Ученый также отмечает, что, чтобы соответствовать этической норме,  не нужно предостережение, в связи с этим, М.</w:t>
      </w:r>
      <w:r w:rsidR="0012729F">
        <w:rPr>
          <w:rFonts w:ascii="Times New Roman" w:hAnsi="Times New Roman"/>
          <w:color w:val="000000" w:themeColor="text1"/>
          <w:sz w:val="28"/>
          <w:szCs w:val="28"/>
        </w:rPr>
        <w:t xml:space="preserve"> </w:t>
      </w:r>
      <w:r w:rsidRPr="000628FD">
        <w:rPr>
          <w:rFonts w:ascii="Times New Roman" w:hAnsi="Times New Roman"/>
          <w:color w:val="000000" w:themeColor="text1"/>
          <w:sz w:val="28"/>
          <w:szCs w:val="28"/>
        </w:rPr>
        <w:t xml:space="preserve">А. </w:t>
      </w:r>
      <w:proofErr w:type="spellStart"/>
      <w:r w:rsidRPr="000628FD">
        <w:rPr>
          <w:rFonts w:ascii="Times New Roman" w:hAnsi="Times New Roman"/>
          <w:color w:val="000000" w:themeColor="text1"/>
          <w:sz w:val="28"/>
          <w:szCs w:val="28"/>
        </w:rPr>
        <w:t>Ягубова</w:t>
      </w:r>
      <w:proofErr w:type="spellEnd"/>
      <w:r w:rsidRPr="000628FD">
        <w:rPr>
          <w:rFonts w:ascii="Times New Roman" w:hAnsi="Times New Roman"/>
          <w:color w:val="000000" w:themeColor="text1"/>
          <w:sz w:val="28"/>
          <w:szCs w:val="28"/>
        </w:rPr>
        <w:t xml:space="preserve"> говорит о том, что не существуют специальных слов, которые бы обозначали правильный образ действий. </w:t>
      </w:r>
      <w:r w:rsidRPr="000628FD">
        <w:rPr>
          <w:rFonts w:ascii="Times New Roman" w:hAnsi="Times New Roman"/>
          <w:color w:val="000000" w:themeColor="text1"/>
          <w:sz w:val="28"/>
          <w:szCs w:val="28"/>
        </w:rPr>
        <w:lastRenderedPageBreak/>
        <w:t xml:space="preserve">«Положительные качества эмоционально одобряются, хотя, может быть, не так часто и не с такой силой, как осуждаются отрицательные» </w:t>
      </w:r>
      <w:hyperlink r:id="rId44" w:history="1">
        <w:r w:rsidRPr="000628FD">
          <w:rPr>
            <w:rStyle w:val="a8"/>
            <w:rFonts w:ascii="Times New Roman" w:hAnsi="Times New Roman"/>
            <w:color w:val="000000" w:themeColor="text1"/>
            <w:sz w:val="28"/>
            <w:szCs w:val="28"/>
          </w:rPr>
          <w:t>[</w:t>
        </w:r>
        <w:proofErr w:type="spellStart"/>
        <w:r w:rsidRPr="000628FD">
          <w:rPr>
            <w:rStyle w:val="a8"/>
            <w:rFonts w:ascii="Times New Roman" w:hAnsi="Times New Roman"/>
            <w:color w:val="000000" w:themeColor="text1"/>
            <w:sz w:val="28"/>
            <w:szCs w:val="28"/>
          </w:rPr>
          <w:t>Ягубова</w:t>
        </w:r>
        <w:proofErr w:type="spellEnd"/>
        <w:r w:rsidRPr="000628FD">
          <w:rPr>
            <w:rStyle w:val="a8"/>
            <w:rFonts w:ascii="Times New Roman" w:hAnsi="Times New Roman"/>
            <w:color w:val="000000" w:themeColor="text1"/>
            <w:sz w:val="28"/>
            <w:szCs w:val="28"/>
          </w:rPr>
          <w:t xml:space="preserve"> 1996: 36]</w:t>
        </w:r>
      </w:hyperlink>
      <w:r w:rsidRPr="000628FD">
        <w:rPr>
          <w:rFonts w:ascii="Times New Roman" w:hAnsi="Times New Roman"/>
          <w:color w:val="000000" w:themeColor="text1"/>
          <w:sz w:val="28"/>
          <w:szCs w:val="28"/>
        </w:rPr>
        <w:t>.</w:t>
      </w:r>
    </w:p>
    <w:p w14:paraId="7E9D9FF6" w14:textId="6ED87461" w:rsidR="004C1BB4" w:rsidRPr="00D07221" w:rsidRDefault="00693DEA" w:rsidP="003E4EF8">
      <w:pPr>
        <w:spacing w:after="60"/>
        <w:ind w:right="794" w:firstLine="851"/>
        <w:jc w:val="both"/>
        <w:rPr>
          <w:rFonts w:ascii="Times New Roman" w:hAnsi="Times New Roman"/>
          <w:color w:val="000000" w:themeColor="text1"/>
          <w:sz w:val="28"/>
          <w:szCs w:val="28"/>
          <w:shd w:val="clear" w:color="auto" w:fill="FFFFFF"/>
        </w:rPr>
      </w:pPr>
      <w:r w:rsidRPr="00B1372A">
        <w:rPr>
          <w:rFonts w:ascii="Times New Roman" w:hAnsi="Times New Roman"/>
          <w:color w:val="000000" w:themeColor="text1"/>
          <w:sz w:val="28"/>
          <w:szCs w:val="28"/>
        </w:rPr>
        <w:t xml:space="preserve">Таким образом, </w:t>
      </w:r>
      <w:r w:rsidRPr="00B1372A">
        <w:rPr>
          <w:rFonts w:ascii="Times New Roman" w:hAnsi="Times New Roman"/>
          <w:color w:val="000000" w:themeColor="text1"/>
          <w:sz w:val="28"/>
          <w:szCs w:val="28"/>
          <w:shd w:val="clear" w:color="auto" w:fill="FFFFFF"/>
        </w:rPr>
        <w:t xml:space="preserve">становится понятным, что те классификации, что предложены в работе, не только имеют различные основания, но так или иначе выражают причины того, почему используются те или иные оценки. </w:t>
      </w:r>
      <w:r w:rsidR="00C12867" w:rsidRPr="00B1372A">
        <w:rPr>
          <w:rFonts w:ascii="Times New Roman" w:hAnsi="Times New Roman"/>
          <w:color w:val="000000" w:themeColor="text1"/>
          <w:sz w:val="28"/>
          <w:szCs w:val="28"/>
          <w:shd w:val="clear" w:color="auto" w:fill="FFFFFF"/>
        </w:rPr>
        <w:t xml:space="preserve">Можно было бы привести еще несколько видов классификаций. В работе представлены лишь те, что будут считаться опорными в процессе изучения. </w:t>
      </w:r>
    </w:p>
    <w:p w14:paraId="00288E00" w14:textId="77777777" w:rsidR="005F2EB3" w:rsidRPr="00D07221" w:rsidRDefault="005F2EB3" w:rsidP="00B1372A">
      <w:pPr>
        <w:spacing w:after="60"/>
        <w:ind w:right="794" w:firstLine="0"/>
        <w:jc w:val="both"/>
        <w:rPr>
          <w:rFonts w:ascii="Times New Roman" w:hAnsi="Times New Roman"/>
          <w:color w:val="000000" w:themeColor="text1"/>
          <w:sz w:val="28"/>
          <w:szCs w:val="28"/>
          <w:shd w:val="clear" w:color="auto" w:fill="FFFFFF"/>
        </w:rPr>
      </w:pPr>
    </w:p>
    <w:p w14:paraId="2EE5BF6B" w14:textId="77777777" w:rsidR="00B1372A" w:rsidRPr="00B1372A" w:rsidRDefault="005D2DDB" w:rsidP="005F2EB3">
      <w:pPr>
        <w:spacing w:after="60"/>
        <w:ind w:right="794" w:firstLine="0"/>
        <w:jc w:val="center"/>
        <w:rPr>
          <w:rFonts w:ascii="Times New Roman" w:hAnsi="Times New Roman"/>
          <w:b/>
          <w:color w:val="000000" w:themeColor="text1"/>
          <w:sz w:val="28"/>
          <w:szCs w:val="28"/>
        </w:rPr>
      </w:pPr>
      <w:r w:rsidRPr="00B1372A">
        <w:rPr>
          <w:rFonts w:ascii="Times New Roman" w:hAnsi="Times New Roman"/>
          <w:b/>
          <w:color w:val="000000" w:themeColor="text1"/>
          <w:sz w:val="28"/>
          <w:szCs w:val="28"/>
        </w:rPr>
        <w:t xml:space="preserve">1.4 </w:t>
      </w:r>
      <w:r w:rsidR="00EF5045" w:rsidRPr="00B1372A">
        <w:rPr>
          <w:rFonts w:ascii="Times New Roman" w:hAnsi="Times New Roman"/>
          <w:b/>
          <w:color w:val="000000" w:themeColor="text1"/>
          <w:sz w:val="28"/>
          <w:szCs w:val="28"/>
        </w:rPr>
        <w:t>С</w:t>
      </w:r>
      <w:r w:rsidR="004336D7" w:rsidRPr="00B1372A">
        <w:rPr>
          <w:rFonts w:ascii="Times New Roman" w:hAnsi="Times New Roman"/>
          <w:b/>
          <w:color w:val="000000" w:themeColor="text1"/>
          <w:sz w:val="28"/>
          <w:szCs w:val="28"/>
        </w:rPr>
        <w:t>труктура</w:t>
      </w:r>
      <w:r w:rsidR="00EF5045" w:rsidRPr="00B1372A">
        <w:rPr>
          <w:rFonts w:ascii="Times New Roman" w:hAnsi="Times New Roman"/>
          <w:b/>
          <w:color w:val="000000" w:themeColor="text1"/>
          <w:sz w:val="28"/>
          <w:szCs w:val="28"/>
        </w:rPr>
        <w:t xml:space="preserve"> оценки</w:t>
      </w:r>
    </w:p>
    <w:p w14:paraId="4F63C8DE" w14:textId="3EED41AA" w:rsidR="00B1372A" w:rsidRPr="00B1372A" w:rsidRDefault="004C1BB4" w:rsidP="001A6003">
      <w:pPr>
        <w:spacing w:after="60"/>
        <w:ind w:right="794" w:firstLine="851"/>
        <w:jc w:val="both"/>
        <w:rPr>
          <w:rFonts w:ascii="Times New Roman" w:hAnsi="Times New Roman"/>
          <w:color w:val="000000" w:themeColor="text1"/>
          <w:sz w:val="28"/>
          <w:szCs w:val="28"/>
          <w:shd w:val="clear" w:color="auto" w:fill="FFFFFF"/>
        </w:rPr>
      </w:pPr>
      <w:r w:rsidRPr="00B1372A">
        <w:rPr>
          <w:rFonts w:ascii="Times New Roman" w:hAnsi="Times New Roman"/>
          <w:color w:val="000000" w:themeColor="text1"/>
          <w:sz w:val="28"/>
          <w:szCs w:val="28"/>
        </w:rPr>
        <w:t xml:space="preserve">На данном этапе развития лингвистики оценка рассматривается с двух точек зрений. Одной из них является традиционный подход, где оценка осуществляет ценностное отношение между субъектом оценки и ее объектом. Второй же считается </w:t>
      </w:r>
      <w:proofErr w:type="spellStart"/>
      <w:r w:rsidRPr="00B1372A">
        <w:rPr>
          <w:rFonts w:ascii="Times New Roman" w:hAnsi="Times New Roman"/>
          <w:color w:val="000000" w:themeColor="text1"/>
          <w:sz w:val="28"/>
          <w:szCs w:val="28"/>
        </w:rPr>
        <w:t>когнитивно</w:t>
      </w:r>
      <w:proofErr w:type="spellEnd"/>
      <w:r w:rsidRPr="00B1372A">
        <w:rPr>
          <w:rFonts w:ascii="Times New Roman" w:hAnsi="Times New Roman"/>
          <w:color w:val="000000" w:themeColor="text1"/>
          <w:sz w:val="28"/>
          <w:szCs w:val="28"/>
        </w:rPr>
        <w:t>-прагматический подход,  который учитывает свойства интеллектуальной оценочной работы индивида, его стремление и мнение слушающего.</w:t>
      </w:r>
    </w:p>
    <w:p w14:paraId="5D540B13" w14:textId="279D3F3A" w:rsidR="0081495C" w:rsidRPr="00B1372A" w:rsidRDefault="0081495C" w:rsidP="001A6003">
      <w:pPr>
        <w:pStyle w:val="af0"/>
        <w:spacing w:line="360" w:lineRule="auto"/>
        <w:ind w:firstLine="851"/>
        <w:jc w:val="both"/>
        <w:rPr>
          <w:color w:val="000000" w:themeColor="text1"/>
          <w:sz w:val="28"/>
          <w:szCs w:val="28"/>
        </w:rPr>
      </w:pPr>
      <w:r w:rsidRPr="00B1372A">
        <w:rPr>
          <w:color w:val="000000" w:themeColor="text1"/>
          <w:sz w:val="28"/>
          <w:szCs w:val="28"/>
        </w:rPr>
        <w:t>Так, А.</w:t>
      </w:r>
      <w:r w:rsidR="0012729F">
        <w:rPr>
          <w:color w:val="000000" w:themeColor="text1"/>
          <w:sz w:val="28"/>
          <w:szCs w:val="28"/>
        </w:rPr>
        <w:t xml:space="preserve"> </w:t>
      </w:r>
      <w:r w:rsidRPr="00B1372A">
        <w:rPr>
          <w:color w:val="000000" w:themeColor="text1"/>
          <w:sz w:val="28"/>
          <w:szCs w:val="28"/>
        </w:rPr>
        <w:t xml:space="preserve">А. Ивин отмечает, что оценочная структура включает в себя субъект, предмет, характер и основание оценки. Субъектами оценки считаются лица, которые приписывают ценность какому-то предмету, выражая тем самым оценку, т.е. предметом оценки является тот объект, которому придают ценность </w:t>
      </w:r>
      <w:hyperlink r:id="rId45" w:history="1">
        <w:r w:rsidRPr="00B1372A">
          <w:rPr>
            <w:rStyle w:val="a8"/>
            <w:color w:val="000000" w:themeColor="text1"/>
            <w:sz w:val="28"/>
            <w:szCs w:val="28"/>
          </w:rPr>
          <w:t>[Ивин 1970: 21-22]</w:t>
        </w:r>
      </w:hyperlink>
      <w:r w:rsidRPr="00B1372A">
        <w:rPr>
          <w:color w:val="000000" w:themeColor="text1"/>
          <w:sz w:val="28"/>
          <w:szCs w:val="28"/>
        </w:rPr>
        <w:t xml:space="preserve">. Что касается характера оценки, такие термины, как «хороший», «плохой», «безразличный» (для абсолютных оценок), а также «лучше», «хуже», «равноценно» (для сравнительных оценок), определяют его. Основание оценки же – это то мнение, которое побуждает субъекта одобрить, осудить или выразить безразличие насчет чего-то. Кроме этого, основаниями оценок могут считаться и какие-то чувства. Например, эта книга плохая, так как она вызывает неприятные ощущения. Некие идеалы или стандарты тоже можно </w:t>
      </w:r>
      <w:r w:rsidRPr="00B1372A">
        <w:rPr>
          <w:color w:val="000000" w:themeColor="text1"/>
          <w:sz w:val="28"/>
          <w:szCs w:val="28"/>
        </w:rPr>
        <w:lastRenderedPageBreak/>
        <w:t>назвать основаниями оценок. К примеру, у меня хорошая машина, так как она соответствует определенному образцу. И наконец, основаниями оценок могут быть некоторые другие оценки, когда изучаемым объектам приписываются некие ценности не самим по себе, а как средствам достижения каких-либо целей.</w:t>
      </w:r>
    </w:p>
    <w:p w14:paraId="23B98698" w14:textId="77777777" w:rsidR="005E17CC" w:rsidRPr="00B1372A" w:rsidRDefault="005E17CC" w:rsidP="001A6003">
      <w:pPr>
        <w:pStyle w:val="af0"/>
        <w:spacing w:line="360" w:lineRule="auto"/>
        <w:ind w:firstLine="851"/>
        <w:jc w:val="both"/>
        <w:rPr>
          <w:color w:val="000000" w:themeColor="text1"/>
          <w:sz w:val="28"/>
          <w:szCs w:val="28"/>
        </w:rPr>
      </w:pPr>
      <w:r w:rsidRPr="00B1372A">
        <w:rPr>
          <w:color w:val="000000" w:themeColor="text1"/>
          <w:sz w:val="28"/>
          <w:szCs w:val="28"/>
        </w:rPr>
        <w:t>Основными элементами оценочной структуры являются субъект и объект. Субъектами считаются лица, которые являются частями общества или общество в целом, благодаря позициям которых осуществляются оценки. Из этого следует, что они отражают не только личные точки зрения субъектов, но и усредненное мировоззрение данного языкового общества. Субъективные оценки основаны на личных мнениях говорящих, раскрывают их души и характеризуют потребность и предпочтение того или иного человека. Социально обусловленные оценки даются, принимая во внимание нормы и стереотипы, принятые в социуме, которые отображают взгляды на жизнь, интересы и тенденции моды, которые приняты на данной стадии развития.</w:t>
      </w:r>
    </w:p>
    <w:p w14:paraId="7259C980" w14:textId="568F6BF6" w:rsidR="00D152F1" w:rsidRPr="00B1372A" w:rsidRDefault="00D152F1" w:rsidP="001A6003">
      <w:pPr>
        <w:pStyle w:val="af0"/>
        <w:spacing w:line="360" w:lineRule="auto"/>
        <w:ind w:firstLine="851"/>
        <w:jc w:val="both"/>
        <w:rPr>
          <w:color w:val="000000" w:themeColor="text1"/>
          <w:sz w:val="28"/>
          <w:szCs w:val="28"/>
        </w:rPr>
      </w:pPr>
      <w:r w:rsidRPr="00B1372A">
        <w:rPr>
          <w:color w:val="000000" w:themeColor="text1"/>
          <w:sz w:val="28"/>
          <w:szCs w:val="28"/>
        </w:rPr>
        <w:t xml:space="preserve">Субъекты оценок можно представить эксплицитно или имплицитно. Роль  субъектов в оценочном высказывании определяется спорно. Так, согласно таким </w:t>
      </w:r>
      <w:proofErr w:type="spellStart"/>
      <w:r w:rsidRPr="00B1372A">
        <w:rPr>
          <w:color w:val="000000" w:themeColor="text1"/>
          <w:sz w:val="28"/>
          <w:szCs w:val="28"/>
        </w:rPr>
        <w:t>эмотивистам</w:t>
      </w:r>
      <w:proofErr w:type="spellEnd"/>
      <w:r w:rsidRPr="00B1372A">
        <w:rPr>
          <w:color w:val="000000" w:themeColor="text1"/>
          <w:sz w:val="28"/>
          <w:szCs w:val="28"/>
        </w:rPr>
        <w:t xml:space="preserve">, как </w:t>
      </w:r>
      <w:r w:rsidRPr="00B1372A">
        <w:rPr>
          <w:color w:val="000000" w:themeColor="text1"/>
          <w:sz w:val="28"/>
          <w:szCs w:val="28"/>
          <w:shd w:val="clear" w:color="auto" w:fill="FFFFFF"/>
        </w:rPr>
        <w:t xml:space="preserve">Эй </w:t>
      </w:r>
      <w:proofErr w:type="spellStart"/>
      <w:r w:rsidRPr="00B1372A">
        <w:rPr>
          <w:color w:val="000000" w:themeColor="text1"/>
          <w:sz w:val="28"/>
          <w:szCs w:val="28"/>
          <w:shd w:val="clear" w:color="auto" w:fill="FFFFFF"/>
        </w:rPr>
        <w:t>Джей</w:t>
      </w:r>
      <w:proofErr w:type="spellEnd"/>
      <w:r w:rsidRPr="00B1372A">
        <w:rPr>
          <w:color w:val="000000" w:themeColor="text1"/>
          <w:sz w:val="28"/>
          <w:szCs w:val="28"/>
          <w:shd w:val="clear" w:color="auto" w:fill="FFFFFF"/>
        </w:rPr>
        <w:t xml:space="preserve"> </w:t>
      </w:r>
      <w:proofErr w:type="spellStart"/>
      <w:r w:rsidRPr="00B1372A">
        <w:rPr>
          <w:color w:val="000000" w:themeColor="text1"/>
          <w:sz w:val="28"/>
          <w:szCs w:val="28"/>
          <w:shd w:val="clear" w:color="auto" w:fill="FFFFFF"/>
        </w:rPr>
        <w:t>Айер</w:t>
      </w:r>
      <w:proofErr w:type="spellEnd"/>
      <w:r w:rsidRPr="00B1372A">
        <w:rPr>
          <w:color w:val="000000" w:themeColor="text1"/>
          <w:sz w:val="28"/>
          <w:szCs w:val="28"/>
          <w:shd w:val="clear" w:color="auto" w:fill="FFFFFF"/>
        </w:rPr>
        <w:t xml:space="preserve"> (</w:t>
      </w:r>
      <w:r w:rsidRPr="00B1372A">
        <w:rPr>
          <w:color w:val="000000" w:themeColor="text1"/>
          <w:sz w:val="28"/>
          <w:szCs w:val="28"/>
        </w:rPr>
        <w:t xml:space="preserve">1976) </w:t>
      </w:r>
      <w:r w:rsidRPr="00B1372A">
        <w:rPr>
          <w:color w:val="000000" w:themeColor="text1"/>
          <w:sz w:val="28"/>
          <w:szCs w:val="28"/>
          <w:shd w:val="clear" w:color="auto" w:fill="FFFFFF"/>
        </w:rPr>
        <w:t>и С.</w:t>
      </w:r>
      <w:r w:rsidR="0012729F">
        <w:rPr>
          <w:color w:val="000000" w:themeColor="text1"/>
          <w:sz w:val="28"/>
          <w:szCs w:val="28"/>
          <w:shd w:val="clear" w:color="auto" w:fill="FFFFFF"/>
        </w:rPr>
        <w:t xml:space="preserve"> </w:t>
      </w:r>
      <w:r w:rsidRPr="00B1372A">
        <w:rPr>
          <w:color w:val="000000" w:themeColor="text1"/>
          <w:sz w:val="28"/>
          <w:szCs w:val="28"/>
          <w:shd w:val="clear" w:color="auto" w:fill="FFFFFF"/>
        </w:rPr>
        <w:t>Л. Стивенсон (</w:t>
      </w:r>
      <w:r w:rsidRPr="00B1372A">
        <w:rPr>
          <w:color w:val="000000" w:themeColor="text1"/>
          <w:sz w:val="28"/>
          <w:szCs w:val="28"/>
        </w:rPr>
        <w:t xml:space="preserve">1958) самым важным в оценке считается субъективно – эмоциональный аспект, что говорит о том, что субъект является главным элементом структуры оценки. Фон </w:t>
      </w:r>
      <w:proofErr w:type="spellStart"/>
      <w:r w:rsidRPr="00B1372A">
        <w:rPr>
          <w:color w:val="000000" w:themeColor="text1"/>
          <w:sz w:val="28"/>
          <w:szCs w:val="28"/>
        </w:rPr>
        <w:t>Вригт</w:t>
      </w:r>
      <w:proofErr w:type="spellEnd"/>
      <w:r w:rsidRPr="00B1372A">
        <w:rPr>
          <w:color w:val="000000" w:themeColor="text1"/>
          <w:sz w:val="28"/>
          <w:szCs w:val="28"/>
        </w:rPr>
        <w:t xml:space="preserve"> же (1963), представитель функционального направления и его коллеги считают, что объект и его свойства представляют собой важнейший элемент, а субъект оценочной структуры только сопоставляет эти самые свойства с действующими стереотипами и оценочной шкалой.</w:t>
      </w:r>
    </w:p>
    <w:p w14:paraId="54BD5E5A" w14:textId="0B471CA9" w:rsidR="00277127" w:rsidRPr="00B1372A" w:rsidRDefault="00277127" w:rsidP="001A6003">
      <w:pPr>
        <w:pStyle w:val="af0"/>
        <w:spacing w:line="360" w:lineRule="auto"/>
        <w:ind w:firstLine="851"/>
        <w:jc w:val="both"/>
        <w:rPr>
          <w:color w:val="000000" w:themeColor="text1"/>
          <w:sz w:val="28"/>
          <w:szCs w:val="28"/>
        </w:rPr>
      </w:pPr>
      <w:r w:rsidRPr="00B1372A">
        <w:rPr>
          <w:color w:val="000000" w:themeColor="text1"/>
          <w:sz w:val="28"/>
          <w:szCs w:val="28"/>
        </w:rPr>
        <w:t>А.</w:t>
      </w:r>
      <w:r w:rsidR="0012729F">
        <w:rPr>
          <w:color w:val="000000" w:themeColor="text1"/>
          <w:sz w:val="28"/>
          <w:szCs w:val="28"/>
        </w:rPr>
        <w:t xml:space="preserve"> </w:t>
      </w:r>
      <w:r w:rsidRPr="00B1372A">
        <w:rPr>
          <w:color w:val="000000" w:themeColor="text1"/>
          <w:sz w:val="28"/>
          <w:szCs w:val="28"/>
        </w:rPr>
        <w:t>А. Ивин (1970) и Е.</w:t>
      </w:r>
      <w:r w:rsidR="0012729F">
        <w:rPr>
          <w:color w:val="000000" w:themeColor="text1"/>
          <w:sz w:val="28"/>
          <w:szCs w:val="28"/>
        </w:rPr>
        <w:t xml:space="preserve"> </w:t>
      </w:r>
      <w:r w:rsidRPr="00B1372A">
        <w:rPr>
          <w:color w:val="000000" w:themeColor="text1"/>
          <w:sz w:val="28"/>
          <w:szCs w:val="28"/>
        </w:rPr>
        <w:t xml:space="preserve">М. Вольф (2002) считают, что отличительной чертой оценки является присутствие субъективного фактора, вне </w:t>
      </w:r>
      <w:r w:rsidRPr="00B1372A">
        <w:rPr>
          <w:color w:val="000000" w:themeColor="text1"/>
          <w:sz w:val="28"/>
          <w:szCs w:val="28"/>
        </w:rPr>
        <w:lastRenderedPageBreak/>
        <w:t xml:space="preserve">зависимости от того, выражается он эксплицитно или эксплицитно. В каждом оценочном высказывании содержится информация о субъекте оценки. В случае, когда мнения субъектов оценки не совпадает с распространенной позицией социума, на передний план выходят </w:t>
      </w:r>
      <w:proofErr w:type="spellStart"/>
      <w:r w:rsidRPr="00B1372A">
        <w:rPr>
          <w:color w:val="000000" w:themeColor="text1"/>
          <w:sz w:val="28"/>
          <w:szCs w:val="28"/>
        </w:rPr>
        <w:t>автохарактеристики</w:t>
      </w:r>
      <w:proofErr w:type="spellEnd"/>
      <w:r w:rsidRPr="00B1372A">
        <w:rPr>
          <w:color w:val="000000" w:themeColor="text1"/>
          <w:sz w:val="28"/>
          <w:szCs w:val="28"/>
        </w:rPr>
        <w:t xml:space="preserve"> субъектов. Когда же субъекты оценки отрицательно оценивают то, что в социуме считают нейтральным, они выдвигают оценку законам общества </w:t>
      </w:r>
      <w:hyperlink r:id="rId46" w:history="1">
        <w:r w:rsidRPr="00B1372A">
          <w:rPr>
            <w:rStyle w:val="a8"/>
            <w:color w:val="000000" w:themeColor="text1"/>
            <w:sz w:val="28"/>
            <w:szCs w:val="28"/>
          </w:rPr>
          <w:t>[Карасик 2002: 253]</w:t>
        </w:r>
      </w:hyperlink>
      <w:r w:rsidRPr="00B1372A">
        <w:rPr>
          <w:color w:val="000000" w:themeColor="text1"/>
          <w:sz w:val="28"/>
          <w:szCs w:val="28"/>
        </w:rPr>
        <w:t>.</w:t>
      </w:r>
    </w:p>
    <w:p w14:paraId="34BCC597" w14:textId="422343E1" w:rsidR="003110C1" w:rsidRPr="00B1372A" w:rsidRDefault="003110C1" w:rsidP="001A6003">
      <w:pPr>
        <w:spacing w:before="100" w:beforeAutospacing="1" w:after="100" w:afterAutospacing="1"/>
        <w:ind w:firstLine="851"/>
        <w:jc w:val="both"/>
        <w:rPr>
          <w:rFonts w:ascii="Times New Roman" w:hAnsi="Times New Roman"/>
          <w:color w:val="000000" w:themeColor="text1"/>
          <w:sz w:val="28"/>
          <w:szCs w:val="28"/>
        </w:rPr>
      </w:pPr>
      <w:r w:rsidRPr="00B1372A">
        <w:rPr>
          <w:rFonts w:ascii="Times New Roman" w:hAnsi="Times New Roman"/>
          <w:color w:val="000000" w:themeColor="text1"/>
          <w:sz w:val="28"/>
          <w:szCs w:val="28"/>
        </w:rPr>
        <w:t xml:space="preserve">Объектами оценки </w:t>
      </w:r>
      <w:r w:rsidR="00277127" w:rsidRPr="00B1372A">
        <w:rPr>
          <w:rFonts w:ascii="Times New Roman" w:hAnsi="Times New Roman"/>
          <w:color w:val="000000" w:themeColor="text1"/>
          <w:sz w:val="28"/>
          <w:szCs w:val="28"/>
        </w:rPr>
        <w:t xml:space="preserve">же </w:t>
      </w:r>
      <w:r w:rsidRPr="00B1372A">
        <w:rPr>
          <w:rFonts w:ascii="Times New Roman" w:hAnsi="Times New Roman"/>
          <w:color w:val="000000" w:themeColor="text1"/>
          <w:sz w:val="28"/>
          <w:szCs w:val="28"/>
        </w:rPr>
        <w:t xml:space="preserve">считаются лица, предметы, случаи или состояния дел, к которым относится оценка. Стоит отметить, что </w:t>
      </w:r>
      <w:r w:rsidR="0002306E" w:rsidRPr="00B1372A">
        <w:rPr>
          <w:rFonts w:ascii="Times New Roman" w:hAnsi="Times New Roman"/>
          <w:color w:val="000000" w:themeColor="text1"/>
          <w:sz w:val="28"/>
          <w:szCs w:val="28"/>
        </w:rPr>
        <w:t xml:space="preserve">обычно </w:t>
      </w:r>
      <w:r w:rsidR="00C55A13" w:rsidRPr="00B1372A">
        <w:rPr>
          <w:rFonts w:ascii="Times New Roman" w:hAnsi="Times New Roman"/>
          <w:color w:val="000000" w:themeColor="text1"/>
          <w:sz w:val="28"/>
          <w:szCs w:val="28"/>
        </w:rPr>
        <w:t>о</w:t>
      </w:r>
      <w:r w:rsidRPr="00B1372A">
        <w:rPr>
          <w:rFonts w:ascii="Times New Roman" w:hAnsi="Times New Roman"/>
          <w:color w:val="000000" w:themeColor="text1"/>
          <w:sz w:val="28"/>
          <w:szCs w:val="28"/>
        </w:rPr>
        <w:t>бъект</w:t>
      </w:r>
      <w:r w:rsidR="00C55A13" w:rsidRPr="00B1372A">
        <w:rPr>
          <w:rFonts w:ascii="Times New Roman" w:hAnsi="Times New Roman"/>
          <w:color w:val="000000" w:themeColor="text1"/>
          <w:sz w:val="28"/>
          <w:szCs w:val="28"/>
        </w:rPr>
        <w:t>ы</w:t>
      </w:r>
      <w:r w:rsidRPr="00B1372A">
        <w:rPr>
          <w:rFonts w:ascii="Times New Roman" w:hAnsi="Times New Roman"/>
          <w:color w:val="000000" w:themeColor="text1"/>
          <w:sz w:val="28"/>
          <w:szCs w:val="28"/>
        </w:rPr>
        <w:t xml:space="preserve"> оценки</w:t>
      </w:r>
      <w:r w:rsidR="00C55A13" w:rsidRPr="00B1372A">
        <w:rPr>
          <w:rFonts w:ascii="Times New Roman" w:hAnsi="Times New Roman"/>
          <w:color w:val="000000" w:themeColor="text1"/>
          <w:sz w:val="28"/>
          <w:szCs w:val="28"/>
        </w:rPr>
        <w:t xml:space="preserve"> выражаются эксплицитно </w:t>
      </w:r>
      <w:hyperlink r:id="rId47" w:history="1">
        <w:r w:rsidR="00C55A13" w:rsidRPr="00B1372A">
          <w:rPr>
            <w:rStyle w:val="a8"/>
            <w:rFonts w:ascii="Times New Roman" w:hAnsi="Times New Roman"/>
            <w:color w:val="000000" w:themeColor="text1"/>
            <w:sz w:val="28"/>
            <w:szCs w:val="28"/>
          </w:rPr>
          <w:t>[Вольф 2002: 12]</w:t>
        </w:r>
      </w:hyperlink>
      <w:r w:rsidRPr="00B1372A">
        <w:rPr>
          <w:rFonts w:ascii="Times New Roman" w:hAnsi="Times New Roman"/>
          <w:color w:val="000000" w:themeColor="text1"/>
          <w:sz w:val="28"/>
          <w:szCs w:val="28"/>
        </w:rPr>
        <w:t xml:space="preserve">. </w:t>
      </w:r>
      <w:r w:rsidR="00C55A13" w:rsidRPr="00B1372A">
        <w:rPr>
          <w:rFonts w:ascii="Times New Roman" w:hAnsi="Times New Roman"/>
          <w:color w:val="000000" w:themeColor="text1"/>
          <w:sz w:val="28"/>
          <w:szCs w:val="28"/>
        </w:rPr>
        <w:t>Е.</w:t>
      </w:r>
      <w:r w:rsidR="0012729F">
        <w:rPr>
          <w:rFonts w:ascii="Times New Roman" w:hAnsi="Times New Roman"/>
          <w:color w:val="000000" w:themeColor="text1"/>
          <w:sz w:val="28"/>
          <w:szCs w:val="28"/>
        </w:rPr>
        <w:t xml:space="preserve"> </w:t>
      </w:r>
      <w:r w:rsidR="00C55A13" w:rsidRPr="00B1372A">
        <w:rPr>
          <w:rFonts w:ascii="Times New Roman" w:hAnsi="Times New Roman"/>
          <w:color w:val="000000" w:themeColor="text1"/>
          <w:sz w:val="28"/>
          <w:szCs w:val="28"/>
        </w:rPr>
        <w:t xml:space="preserve">М. Вольф подчеркивает, что субъекты и объекты оценки также соединяются с помощью таких аксиологических предикатов, как, например, полагать или чувствовать. Исследовательница считает, что аксиологический предикат </w:t>
      </w:r>
      <w:r w:rsidR="000C554C" w:rsidRPr="00B1372A">
        <w:rPr>
          <w:rFonts w:ascii="Times New Roman" w:hAnsi="Times New Roman"/>
          <w:color w:val="000000" w:themeColor="text1"/>
          <w:sz w:val="28"/>
          <w:szCs w:val="28"/>
        </w:rPr>
        <w:t xml:space="preserve">является главным средством для того, чтобы выразить модальную рамку оценки эксплицитно. Помимо этого, предикаты </w:t>
      </w:r>
      <w:r w:rsidR="0002306E" w:rsidRPr="00B1372A">
        <w:rPr>
          <w:rFonts w:ascii="Times New Roman" w:hAnsi="Times New Roman"/>
          <w:color w:val="000000" w:themeColor="text1"/>
          <w:sz w:val="28"/>
          <w:szCs w:val="28"/>
        </w:rPr>
        <w:t xml:space="preserve">такого рода </w:t>
      </w:r>
      <w:r w:rsidR="000C554C" w:rsidRPr="00B1372A">
        <w:rPr>
          <w:rFonts w:ascii="Times New Roman" w:hAnsi="Times New Roman"/>
          <w:color w:val="000000" w:themeColor="text1"/>
          <w:sz w:val="28"/>
          <w:szCs w:val="28"/>
        </w:rPr>
        <w:t>включают в суждение эксплицитную субъективность. Аксиологический предикат</w:t>
      </w:r>
      <w:r w:rsidR="0002306E" w:rsidRPr="00B1372A">
        <w:rPr>
          <w:rFonts w:ascii="Times New Roman" w:hAnsi="Times New Roman"/>
          <w:color w:val="000000" w:themeColor="text1"/>
          <w:sz w:val="28"/>
          <w:szCs w:val="28"/>
        </w:rPr>
        <w:t xml:space="preserve"> указывает на то, что присутствует оценочный субъект и представляет оценку частью его концептуального мира </w:t>
      </w:r>
      <w:hyperlink r:id="rId48" w:history="1">
        <w:r w:rsidR="0002306E" w:rsidRPr="00B1372A">
          <w:rPr>
            <w:rStyle w:val="a8"/>
            <w:rFonts w:ascii="Times New Roman" w:hAnsi="Times New Roman"/>
            <w:color w:val="000000" w:themeColor="text1"/>
            <w:sz w:val="28"/>
            <w:szCs w:val="28"/>
          </w:rPr>
          <w:t>[Вольф 2002: 97]</w:t>
        </w:r>
      </w:hyperlink>
      <w:r w:rsidRPr="00B1372A">
        <w:rPr>
          <w:rFonts w:ascii="Times New Roman" w:hAnsi="Times New Roman"/>
          <w:color w:val="000000" w:themeColor="text1"/>
          <w:sz w:val="28"/>
          <w:szCs w:val="28"/>
        </w:rPr>
        <w:t>.</w:t>
      </w:r>
    </w:p>
    <w:p w14:paraId="3047ACAD" w14:textId="5DEFE953" w:rsidR="00B1372A" w:rsidRDefault="00497E31" w:rsidP="001A6003">
      <w:pPr>
        <w:pStyle w:val="af0"/>
        <w:spacing w:line="360" w:lineRule="auto"/>
        <w:ind w:firstLine="851"/>
        <w:jc w:val="both"/>
        <w:rPr>
          <w:color w:val="000000" w:themeColor="text1"/>
          <w:sz w:val="28"/>
          <w:szCs w:val="28"/>
        </w:rPr>
      </w:pPr>
      <w:proofErr w:type="gramStart"/>
      <w:r w:rsidRPr="00B1372A">
        <w:rPr>
          <w:color w:val="000000" w:themeColor="text1"/>
          <w:sz w:val="28"/>
          <w:szCs w:val="28"/>
        </w:rPr>
        <w:t>Е.</w:t>
      </w:r>
      <w:r w:rsidR="0012729F">
        <w:rPr>
          <w:color w:val="000000" w:themeColor="text1"/>
          <w:sz w:val="28"/>
          <w:szCs w:val="28"/>
        </w:rPr>
        <w:t xml:space="preserve"> </w:t>
      </w:r>
      <w:r w:rsidRPr="00B1372A">
        <w:rPr>
          <w:color w:val="000000" w:themeColor="text1"/>
          <w:sz w:val="28"/>
          <w:szCs w:val="28"/>
        </w:rPr>
        <w:t>М. Вольф также отмечает, что за исключением основных элементов (субъекта и объекта), связанных оценочными отношениями, в каждом языке</w:t>
      </w:r>
      <w:r w:rsidRPr="000628FD">
        <w:rPr>
          <w:color w:val="000000" w:themeColor="text1"/>
          <w:sz w:val="28"/>
          <w:szCs w:val="28"/>
        </w:rPr>
        <w:t xml:space="preserve"> в оценочных высказываниях  подразумевается наличие шкалы и стереотипов, аксиологического предиката и </w:t>
      </w:r>
      <w:proofErr w:type="spellStart"/>
      <w:r w:rsidRPr="000628FD">
        <w:rPr>
          <w:color w:val="000000" w:themeColor="text1"/>
          <w:sz w:val="28"/>
          <w:szCs w:val="28"/>
        </w:rPr>
        <w:t>интенсификатора</w:t>
      </w:r>
      <w:proofErr w:type="spellEnd"/>
      <w:r w:rsidR="00914521" w:rsidRPr="000628FD">
        <w:rPr>
          <w:color w:val="000000" w:themeColor="text1"/>
          <w:sz w:val="28"/>
          <w:szCs w:val="28"/>
        </w:rPr>
        <w:t xml:space="preserve"> </w:t>
      </w:r>
      <w:hyperlink r:id="rId49" w:history="1">
        <w:r w:rsidR="00914521" w:rsidRPr="000628FD">
          <w:rPr>
            <w:rStyle w:val="a8"/>
            <w:color w:val="000000" w:themeColor="text1"/>
            <w:sz w:val="28"/>
            <w:szCs w:val="28"/>
          </w:rPr>
          <w:t>[Вольф 2002: 9]</w:t>
        </w:r>
      </w:hyperlink>
      <w:r w:rsidRPr="000628FD">
        <w:rPr>
          <w:color w:val="000000" w:themeColor="text1"/>
          <w:sz w:val="28"/>
          <w:szCs w:val="28"/>
        </w:rPr>
        <w:t>. Вместе с тем, выражаются они в разных языках своеобразно, что связано с различным преломлением картины мира в сознании субъектов.</w:t>
      </w:r>
      <w:proofErr w:type="gramEnd"/>
    </w:p>
    <w:p w14:paraId="661752FC" w14:textId="48B837E6" w:rsidR="000469B4" w:rsidRPr="000628FD" w:rsidRDefault="000469B4" w:rsidP="001A6003">
      <w:pPr>
        <w:pStyle w:val="af0"/>
        <w:spacing w:line="360" w:lineRule="auto"/>
        <w:ind w:firstLine="851"/>
        <w:jc w:val="both"/>
        <w:rPr>
          <w:color w:val="000000" w:themeColor="text1"/>
          <w:sz w:val="28"/>
          <w:szCs w:val="28"/>
        </w:rPr>
      </w:pPr>
      <w:r w:rsidRPr="000628FD">
        <w:rPr>
          <w:color w:val="000000" w:themeColor="text1"/>
          <w:sz w:val="28"/>
          <w:szCs w:val="28"/>
        </w:rPr>
        <w:t xml:space="preserve">В сознании субъекта все время наблюдается наличие оценочной школы и стереотипов. Оценки говорящих зависят от стереотипов и норм, которые сложились в обществе по определенной шкале, представляющей нынешние понятия о том, что такое “хорошо”, а что – “плохо” </w:t>
      </w:r>
      <w:hyperlink r:id="rId50" w:history="1">
        <w:r w:rsidRPr="000628FD">
          <w:rPr>
            <w:rStyle w:val="a8"/>
            <w:color w:val="000000" w:themeColor="text1"/>
            <w:sz w:val="28"/>
            <w:szCs w:val="28"/>
          </w:rPr>
          <w:t>[</w:t>
        </w:r>
        <w:proofErr w:type="spellStart"/>
        <w:r w:rsidRPr="000628FD">
          <w:rPr>
            <w:rStyle w:val="a8"/>
            <w:color w:val="000000" w:themeColor="text1"/>
            <w:sz w:val="28"/>
            <w:szCs w:val="28"/>
          </w:rPr>
          <w:t>Телия</w:t>
        </w:r>
        <w:proofErr w:type="spellEnd"/>
        <w:r w:rsidRPr="000628FD">
          <w:rPr>
            <w:rStyle w:val="a8"/>
            <w:color w:val="000000" w:themeColor="text1"/>
            <w:sz w:val="28"/>
            <w:szCs w:val="28"/>
          </w:rPr>
          <w:t xml:space="preserve"> 1986: </w:t>
        </w:r>
        <w:r w:rsidRPr="000628FD">
          <w:rPr>
            <w:rStyle w:val="a8"/>
            <w:color w:val="000000" w:themeColor="text1"/>
            <w:sz w:val="28"/>
            <w:szCs w:val="28"/>
          </w:rPr>
          <w:lastRenderedPageBreak/>
          <w:t>39]</w:t>
        </w:r>
      </w:hyperlink>
      <w:r w:rsidRPr="000628FD">
        <w:rPr>
          <w:color w:val="000000" w:themeColor="text1"/>
          <w:sz w:val="28"/>
          <w:szCs w:val="28"/>
        </w:rPr>
        <w:t xml:space="preserve">. Субъективная и объективная оценки отражаются в структуре оценочной шкалы в качестве двух основных сторон оценки. Так, в одном случае, при помощи шкалы учитываются отношения субъектов к объектам (он любит кукурузу, обожает кукурузу, ему не особо нравится кукуруза, он терпеть не может кукурузу). В другом случае, шкала принимает во внимание качества объектов, к которым относятся оценки (вкусная кукуруза,  до чего вкусная кукуруза, не особо вкусная, невкусная кукуруза) </w:t>
      </w:r>
      <w:hyperlink r:id="rId51" w:history="1">
        <w:r w:rsidR="008E6E93" w:rsidRPr="000628FD">
          <w:rPr>
            <w:rStyle w:val="a8"/>
            <w:color w:val="000000" w:themeColor="text1"/>
            <w:sz w:val="28"/>
            <w:szCs w:val="28"/>
          </w:rPr>
          <w:t>[Вольф 2002: 48]</w:t>
        </w:r>
      </w:hyperlink>
      <w:r w:rsidRPr="000628FD">
        <w:rPr>
          <w:color w:val="000000" w:themeColor="text1"/>
          <w:sz w:val="28"/>
          <w:szCs w:val="28"/>
        </w:rPr>
        <w:t>. Стоит также отметить, что помимо положительных и отрицательных зон, в структуре оценочной шкалы имеет место быть нейтральная зона. Так, в этой зоне на одном</w:t>
      </w:r>
      <w:r w:rsidR="00757523" w:rsidRPr="000628FD">
        <w:rPr>
          <w:color w:val="000000" w:themeColor="text1"/>
          <w:sz w:val="28"/>
          <w:szCs w:val="28"/>
        </w:rPr>
        <w:t xml:space="preserve"> уровне располагаются признаки “</w:t>
      </w:r>
      <w:r w:rsidRPr="000628FD">
        <w:rPr>
          <w:color w:val="000000" w:themeColor="text1"/>
          <w:sz w:val="28"/>
          <w:szCs w:val="28"/>
        </w:rPr>
        <w:t>хорош</w:t>
      </w:r>
      <w:r w:rsidR="00757523" w:rsidRPr="000628FD">
        <w:rPr>
          <w:color w:val="000000" w:themeColor="text1"/>
          <w:sz w:val="28"/>
          <w:szCs w:val="28"/>
        </w:rPr>
        <w:t>о” и “плохо”</w:t>
      </w:r>
      <w:r w:rsidRPr="000628FD">
        <w:rPr>
          <w:color w:val="000000" w:themeColor="text1"/>
          <w:sz w:val="28"/>
          <w:szCs w:val="28"/>
        </w:rPr>
        <w:t>.  Следует подчеркнуть, что такие слова как “нейтральный” и ”средний” не являются признаками средней точки шкалы, они больше показывают отрицательные значения оценок (средняя а</w:t>
      </w:r>
      <w:r w:rsidR="003D793A" w:rsidRPr="000628FD">
        <w:rPr>
          <w:color w:val="000000" w:themeColor="text1"/>
          <w:sz w:val="28"/>
          <w:szCs w:val="28"/>
        </w:rPr>
        <w:t xml:space="preserve">ктриса). А вот такие слова как </w:t>
      </w:r>
      <w:r w:rsidRPr="000628FD">
        <w:rPr>
          <w:color w:val="000000" w:themeColor="text1"/>
          <w:sz w:val="28"/>
          <w:szCs w:val="28"/>
        </w:rPr>
        <w:t>например, нормальный или типовой, т.е. слова, которые указывают на то, что объект принадлежит какому-то классу или соответствует стандартам, занимают зону нейтр</w:t>
      </w:r>
      <w:r w:rsidR="008E6E93" w:rsidRPr="000628FD">
        <w:rPr>
          <w:color w:val="000000" w:themeColor="text1"/>
          <w:sz w:val="28"/>
          <w:szCs w:val="28"/>
        </w:rPr>
        <w:t xml:space="preserve">ального в оценочном обозначении </w:t>
      </w:r>
      <w:hyperlink r:id="rId52" w:history="1">
        <w:r w:rsidR="008E6E93" w:rsidRPr="000628FD">
          <w:rPr>
            <w:rStyle w:val="a8"/>
            <w:color w:val="000000" w:themeColor="text1"/>
            <w:sz w:val="28"/>
            <w:szCs w:val="28"/>
          </w:rPr>
          <w:t>[Вольф 2002: 49-51]</w:t>
        </w:r>
      </w:hyperlink>
      <w:r w:rsidRPr="000628FD">
        <w:rPr>
          <w:color w:val="000000" w:themeColor="text1"/>
          <w:sz w:val="28"/>
          <w:szCs w:val="28"/>
        </w:rPr>
        <w:t xml:space="preserve">. </w:t>
      </w:r>
    </w:p>
    <w:p w14:paraId="38FA6D48" w14:textId="57D70625" w:rsidR="003D793A" w:rsidRPr="000628FD" w:rsidRDefault="003D793A" w:rsidP="001A6003">
      <w:pPr>
        <w:pStyle w:val="af0"/>
        <w:spacing w:line="360" w:lineRule="auto"/>
        <w:ind w:firstLine="851"/>
        <w:jc w:val="both"/>
        <w:rPr>
          <w:color w:val="000000" w:themeColor="text1"/>
          <w:sz w:val="28"/>
          <w:szCs w:val="28"/>
        </w:rPr>
      </w:pPr>
      <w:r w:rsidRPr="000628FD">
        <w:rPr>
          <w:color w:val="000000" w:themeColor="text1"/>
          <w:sz w:val="28"/>
          <w:szCs w:val="28"/>
        </w:rPr>
        <w:t>Е.</w:t>
      </w:r>
      <w:r w:rsidR="0012729F">
        <w:rPr>
          <w:color w:val="000000" w:themeColor="text1"/>
          <w:sz w:val="28"/>
          <w:szCs w:val="28"/>
        </w:rPr>
        <w:t xml:space="preserve"> </w:t>
      </w:r>
      <w:r w:rsidRPr="000628FD">
        <w:rPr>
          <w:color w:val="000000" w:themeColor="text1"/>
          <w:sz w:val="28"/>
          <w:szCs w:val="28"/>
        </w:rPr>
        <w:t xml:space="preserve">М. Вольф считает, что оценочный стереотип – </w:t>
      </w:r>
      <w:r w:rsidR="00263E97" w:rsidRPr="000628FD">
        <w:rPr>
          <w:color w:val="000000" w:themeColor="text1"/>
          <w:sz w:val="28"/>
          <w:szCs w:val="28"/>
        </w:rPr>
        <w:t xml:space="preserve">это </w:t>
      </w:r>
      <w:r w:rsidRPr="000628FD">
        <w:rPr>
          <w:color w:val="000000" w:themeColor="text1"/>
          <w:sz w:val="28"/>
          <w:szCs w:val="28"/>
        </w:rPr>
        <w:t>“основной элемент, на который опирается система абсолютных оценок”</w:t>
      </w:r>
      <w:r w:rsidR="008E6E93" w:rsidRPr="000628FD">
        <w:rPr>
          <w:color w:val="000000" w:themeColor="text1"/>
          <w:sz w:val="28"/>
          <w:szCs w:val="28"/>
        </w:rPr>
        <w:t xml:space="preserve"> </w:t>
      </w:r>
      <w:hyperlink r:id="rId53" w:history="1">
        <w:r w:rsidR="008E6E93" w:rsidRPr="000628FD">
          <w:rPr>
            <w:rStyle w:val="a8"/>
            <w:color w:val="000000" w:themeColor="text1"/>
            <w:sz w:val="28"/>
            <w:szCs w:val="28"/>
          </w:rPr>
          <w:t>[Вольф 2002: 56]</w:t>
        </w:r>
      </w:hyperlink>
      <w:r w:rsidRPr="000628FD">
        <w:rPr>
          <w:color w:val="000000" w:themeColor="text1"/>
          <w:sz w:val="28"/>
          <w:szCs w:val="28"/>
        </w:rPr>
        <w:t xml:space="preserve">. Без стереотипов оценочные высказывания не могли бы использоваться для общения. Ученый также акцентирует внимание на том, что разное понимание оценочного стереотипа образует  “коммуникативный провал”. “Оценочные стереотипы включают, таким образом, как собственные свойства предметов, образующие стандартные наборы признаков, так и стереотипные представления о месте объекта в ценностной картине мира” </w:t>
      </w:r>
      <w:hyperlink r:id="rId54" w:history="1">
        <w:r w:rsidR="008E6E93" w:rsidRPr="000628FD">
          <w:rPr>
            <w:rStyle w:val="a8"/>
            <w:color w:val="000000" w:themeColor="text1"/>
            <w:sz w:val="28"/>
            <w:szCs w:val="28"/>
          </w:rPr>
          <w:t>[Вольф 2002: 61]</w:t>
        </w:r>
      </w:hyperlink>
      <w:r w:rsidRPr="000628FD">
        <w:rPr>
          <w:color w:val="000000" w:themeColor="text1"/>
          <w:sz w:val="28"/>
          <w:szCs w:val="28"/>
        </w:rPr>
        <w:t xml:space="preserve">. Примечательно, что “эмотивное”, аффективное определение, как </w:t>
      </w:r>
      <w:proofErr w:type="spellStart"/>
      <w:r w:rsidRPr="000628FD">
        <w:rPr>
          <w:color w:val="000000" w:themeColor="text1"/>
          <w:sz w:val="28"/>
          <w:szCs w:val="28"/>
        </w:rPr>
        <w:t>сногшибательный</w:t>
      </w:r>
      <w:proofErr w:type="spellEnd"/>
      <w:r w:rsidRPr="000628FD">
        <w:rPr>
          <w:color w:val="000000" w:themeColor="text1"/>
          <w:sz w:val="28"/>
          <w:szCs w:val="28"/>
        </w:rPr>
        <w:t xml:space="preserve">, например, не имеет стереотипов, поскольку не соотносится с признаками объекта. “Оценочный стереотип социально обусловлен”. Таким образом, Е.М. Вольф отмечает, что стереотип </w:t>
      </w:r>
      <w:r w:rsidRPr="000628FD">
        <w:rPr>
          <w:color w:val="000000" w:themeColor="text1"/>
          <w:sz w:val="28"/>
          <w:szCs w:val="28"/>
        </w:rPr>
        <w:lastRenderedPageBreak/>
        <w:t>интересного журнала или талантливой актрисы подразумевает социум, у участников коммуникации которого, общие эстетические критерии.</w:t>
      </w:r>
    </w:p>
    <w:p w14:paraId="740AF74B" w14:textId="568D255D" w:rsidR="00317AB8" w:rsidRPr="00B1372A" w:rsidRDefault="00317AB8" w:rsidP="001A6003">
      <w:pPr>
        <w:pStyle w:val="af0"/>
        <w:spacing w:line="360" w:lineRule="auto"/>
        <w:ind w:firstLine="851"/>
        <w:jc w:val="both"/>
        <w:rPr>
          <w:color w:val="000000" w:themeColor="text1"/>
          <w:sz w:val="28"/>
          <w:szCs w:val="28"/>
        </w:rPr>
      </w:pPr>
      <w:r w:rsidRPr="000628FD">
        <w:rPr>
          <w:color w:val="000000" w:themeColor="text1"/>
          <w:sz w:val="28"/>
          <w:szCs w:val="28"/>
        </w:rPr>
        <w:t>Как отмечает В.</w:t>
      </w:r>
      <w:r w:rsidR="0012729F">
        <w:rPr>
          <w:color w:val="000000" w:themeColor="text1"/>
          <w:sz w:val="28"/>
          <w:szCs w:val="28"/>
        </w:rPr>
        <w:t xml:space="preserve"> </w:t>
      </w:r>
      <w:r w:rsidRPr="000628FD">
        <w:rPr>
          <w:color w:val="000000" w:themeColor="text1"/>
          <w:sz w:val="28"/>
          <w:szCs w:val="28"/>
        </w:rPr>
        <w:t xml:space="preserve">В. Красных, стереотипом считается “некоторое «представление» фрагмента окружающей действительности, фиксированная ментальная «картинка», являющаяся результатом отражения в сознании личности «типового» фрагмента реального мира, некий инвариант определенного участка картины мира” </w:t>
      </w:r>
      <w:hyperlink r:id="rId55" w:history="1">
        <w:r w:rsidRPr="000628FD">
          <w:rPr>
            <w:rStyle w:val="a8"/>
            <w:color w:val="000000" w:themeColor="text1"/>
            <w:sz w:val="28"/>
            <w:szCs w:val="28"/>
          </w:rPr>
          <w:t>[Красных 2003: 231]</w:t>
        </w:r>
      </w:hyperlink>
      <w:r w:rsidRPr="000628FD">
        <w:rPr>
          <w:color w:val="000000" w:themeColor="text1"/>
          <w:sz w:val="28"/>
          <w:szCs w:val="28"/>
        </w:rPr>
        <w:t xml:space="preserve">. Так, стереотип может быть стереотипом поведения и функционировать как определенный план ситуации либо как собственно представление. Стереотипами – </w:t>
      </w:r>
      <w:r w:rsidRPr="00B1372A">
        <w:rPr>
          <w:color w:val="000000" w:themeColor="text1"/>
          <w:sz w:val="28"/>
          <w:szCs w:val="28"/>
        </w:rPr>
        <w:t>представлениями считаются наборы ассоциаций, т.е. они оказывают влияние на то, как выражает свои мысли субъект. Например, стереотипные представления, связанные с известными писателями Ф.</w:t>
      </w:r>
      <w:r w:rsidR="0012729F">
        <w:rPr>
          <w:color w:val="000000" w:themeColor="text1"/>
          <w:sz w:val="28"/>
          <w:szCs w:val="28"/>
        </w:rPr>
        <w:t xml:space="preserve"> </w:t>
      </w:r>
      <w:r w:rsidRPr="00B1372A">
        <w:rPr>
          <w:color w:val="000000" w:themeColor="text1"/>
          <w:sz w:val="28"/>
          <w:szCs w:val="28"/>
        </w:rPr>
        <w:t>М. Достоевским и Л.</w:t>
      </w:r>
      <w:r w:rsidR="0012729F">
        <w:rPr>
          <w:color w:val="000000" w:themeColor="text1"/>
          <w:sz w:val="28"/>
          <w:szCs w:val="28"/>
        </w:rPr>
        <w:t xml:space="preserve"> </w:t>
      </w:r>
      <w:r w:rsidRPr="00B1372A">
        <w:rPr>
          <w:color w:val="000000" w:themeColor="text1"/>
          <w:sz w:val="28"/>
          <w:szCs w:val="28"/>
        </w:rPr>
        <w:t xml:space="preserve">Н. Толстым  включают в себя такие признаки как “талант и гениальность”. “Представление о стереотипе имплицитно и создает психолингвистическую основу оценочных высказываний” </w:t>
      </w:r>
      <w:hyperlink r:id="rId56" w:history="1">
        <w:r w:rsidR="008E6E93" w:rsidRPr="00B1372A">
          <w:rPr>
            <w:rStyle w:val="a8"/>
            <w:color w:val="000000" w:themeColor="text1"/>
            <w:sz w:val="28"/>
            <w:szCs w:val="28"/>
          </w:rPr>
          <w:t>[Вольф 2002: 61]</w:t>
        </w:r>
      </w:hyperlink>
      <w:r w:rsidRPr="00B1372A">
        <w:rPr>
          <w:color w:val="000000" w:themeColor="text1"/>
          <w:sz w:val="28"/>
          <w:szCs w:val="28"/>
        </w:rPr>
        <w:t>.</w:t>
      </w:r>
    </w:p>
    <w:p w14:paraId="0919004B" w14:textId="36827217" w:rsidR="00060544" w:rsidRPr="00B1372A" w:rsidRDefault="00060544" w:rsidP="001A6003">
      <w:pPr>
        <w:pStyle w:val="af0"/>
        <w:spacing w:line="360" w:lineRule="auto"/>
        <w:ind w:firstLine="851"/>
        <w:jc w:val="both"/>
        <w:rPr>
          <w:color w:val="000000" w:themeColor="text1"/>
          <w:sz w:val="28"/>
          <w:szCs w:val="28"/>
        </w:rPr>
      </w:pPr>
      <w:r w:rsidRPr="00B1372A">
        <w:rPr>
          <w:color w:val="000000" w:themeColor="text1"/>
          <w:sz w:val="28"/>
          <w:szCs w:val="28"/>
        </w:rPr>
        <w:t>Р.</w:t>
      </w:r>
      <w:r w:rsidR="0012729F">
        <w:rPr>
          <w:color w:val="000000" w:themeColor="text1"/>
          <w:sz w:val="28"/>
          <w:szCs w:val="28"/>
        </w:rPr>
        <w:t xml:space="preserve"> </w:t>
      </w:r>
      <w:r w:rsidRPr="00B1372A">
        <w:rPr>
          <w:color w:val="000000" w:themeColor="text1"/>
          <w:sz w:val="28"/>
          <w:szCs w:val="28"/>
        </w:rPr>
        <w:t>З.</w:t>
      </w:r>
      <w:r w:rsidR="0012729F">
        <w:rPr>
          <w:color w:val="000000" w:themeColor="text1"/>
          <w:sz w:val="28"/>
          <w:szCs w:val="28"/>
        </w:rPr>
        <w:t xml:space="preserve"> </w:t>
      </w:r>
      <w:proofErr w:type="spellStart"/>
      <w:r w:rsidRPr="00B1372A">
        <w:rPr>
          <w:color w:val="000000" w:themeColor="text1"/>
          <w:sz w:val="28"/>
          <w:szCs w:val="28"/>
        </w:rPr>
        <w:t>Мурясов</w:t>
      </w:r>
      <w:proofErr w:type="spellEnd"/>
      <w:r w:rsidRPr="00B1372A">
        <w:rPr>
          <w:color w:val="000000" w:themeColor="text1"/>
          <w:sz w:val="28"/>
          <w:szCs w:val="28"/>
        </w:rPr>
        <w:t>, А.</w:t>
      </w:r>
      <w:r w:rsidR="0012729F">
        <w:rPr>
          <w:color w:val="000000" w:themeColor="text1"/>
          <w:sz w:val="28"/>
          <w:szCs w:val="28"/>
        </w:rPr>
        <w:t xml:space="preserve"> </w:t>
      </w:r>
      <w:r w:rsidRPr="00B1372A">
        <w:rPr>
          <w:color w:val="000000" w:themeColor="text1"/>
          <w:sz w:val="28"/>
          <w:szCs w:val="28"/>
        </w:rPr>
        <w:t xml:space="preserve">С. </w:t>
      </w:r>
      <w:proofErr w:type="spellStart"/>
      <w:r w:rsidRPr="00B1372A">
        <w:rPr>
          <w:color w:val="000000" w:themeColor="text1"/>
          <w:sz w:val="28"/>
          <w:szCs w:val="28"/>
        </w:rPr>
        <w:t>Самигуллина</w:t>
      </w:r>
      <w:proofErr w:type="spellEnd"/>
      <w:r w:rsidRPr="00B1372A">
        <w:rPr>
          <w:color w:val="000000" w:themeColor="text1"/>
          <w:sz w:val="28"/>
          <w:szCs w:val="28"/>
        </w:rPr>
        <w:t xml:space="preserve"> и А.</w:t>
      </w:r>
      <w:r w:rsidR="0012729F">
        <w:rPr>
          <w:color w:val="000000" w:themeColor="text1"/>
          <w:sz w:val="28"/>
          <w:szCs w:val="28"/>
        </w:rPr>
        <w:t xml:space="preserve"> </w:t>
      </w:r>
      <w:r w:rsidRPr="00B1372A">
        <w:rPr>
          <w:color w:val="000000" w:themeColor="text1"/>
          <w:sz w:val="28"/>
          <w:szCs w:val="28"/>
        </w:rPr>
        <w:t>Л. Федорова  убеждены, что аксиологическая коммуникативная ситуация состоит не только из субъектов  и объектов оценки, но и из слушателей (реципиентов)</w:t>
      </w:r>
      <w:r w:rsidR="008E6E93" w:rsidRPr="00B1372A">
        <w:rPr>
          <w:color w:val="000000" w:themeColor="text1"/>
          <w:sz w:val="28"/>
          <w:szCs w:val="28"/>
        </w:rPr>
        <w:t xml:space="preserve"> </w:t>
      </w:r>
      <w:hyperlink r:id="rId57" w:history="1">
        <w:r w:rsidRPr="00B1372A">
          <w:rPr>
            <w:rStyle w:val="a8"/>
            <w:color w:val="000000" w:themeColor="text1"/>
            <w:sz w:val="28"/>
            <w:szCs w:val="28"/>
          </w:rPr>
          <w:t>[</w:t>
        </w:r>
        <w:proofErr w:type="spellStart"/>
        <w:r w:rsidRPr="00B1372A">
          <w:rPr>
            <w:rStyle w:val="a8"/>
            <w:color w:val="000000" w:themeColor="text1"/>
            <w:sz w:val="28"/>
            <w:szCs w:val="28"/>
          </w:rPr>
          <w:t>Мурясов</w:t>
        </w:r>
        <w:proofErr w:type="spellEnd"/>
        <w:r w:rsidRPr="00B1372A">
          <w:rPr>
            <w:rStyle w:val="a8"/>
            <w:color w:val="000000" w:themeColor="text1"/>
            <w:sz w:val="28"/>
            <w:szCs w:val="28"/>
          </w:rPr>
          <w:t xml:space="preserve">, </w:t>
        </w:r>
        <w:proofErr w:type="spellStart"/>
        <w:r w:rsidRPr="00B1372A">
          <w:rPr>
            <w:rStyle w:val="a8"/>
            <w:color w:val="000000" w:themeColor="text1"/>
            <w:sz w:val="28"/>
            <w:szCs w:val="28"/>
          </w:rPr>
          <w:t>Самигуллина</w:t>
        </w:r>
        <w:proofErr w:type="spellEnd"/>
        <w:r w:rsidRPr="00B1372A">
          <w:rPr>
            <w:rStyle w:val="a8"/>
            <w:color w:val="000000" w:themeColor="text1"/>
            <w:sz w:val="28"/>
            <w:szCs w:val="28"/>
          </w:rPr>
          <w:t>, Федорова 2004: 68-69]</w:t>
        </w:r>
      </w:hyperlink>
      <w:r w:rsidRPr="00B1372A">
        <w:rPr>
          <w:color w:val="000000" w:themeColor="text1"/>
          <w:sz w:val="28"/>
          <w:szCs w:val="28"/>
        </w:rPr>
        <w:t xml:space="preserve">. </w:t>
      </w:r>
    </w:p>
    <w:p w14:paraId="7D11886F" w14:textId="24ABF4F3" w:rsidR="002D1DC8" w:rsidRPr="00A44386" w:rsidRDefault="00310E12" w:rsidP="001A6003">
      <w:pPr>
        <w:pStyle w:val="af0"/>
        <w:spacing w:line="360" w:lineRule="auto"/>
        <w:ind w:firstLine="851"/>
        <w:jc w:val="both"/>
        <w:rPr>
          <w:color w:val="000000" w:themeColor="text1"/>
          <w:sz w:val="28"/>
          <w:szCs w:val="28"/>
        </w:rPr>
      </w:pPr>
      <w:r w:rsidRPr="00B1372A">
        <w:rPr>
          <w:color w:val="000000" w:themeColor="text1"/>
          <w:sz w:val="28"/>
          <w:szCs w:val="28"/>
        </w:rPr>
        <w:t>На данный момент очень значимо изучить ситуацию оценки как существенный элемент познавательной работы индивида. “Процессы перцепции окружающего пространства всеми органами чувств, ментальная обработка и оценка полученной информации, а также речевая реакция на нее представляют собой, в сущности, упрощенную модель непрекращающегося процесса моделирования индивидуальной картины мира, которая становиться фрагментом культурной картины</w:t>
      </w:r>
      <w:r w:rsidR="004364FF" w:rsidRPr="00B1372A">
        <w:rPr>
          <w:color w:val="000000" w:themeColor="text1"/>
          <w:sz w:val="28"/>
          <w:szCs w:val="28"/>
        </w:rPr>
        <w:t xml:space="preserve"> социума” [Хомякова 2006: 47].</w:t>
      </w:r>
    </w:p>
    <w:p w14:paraId="7B6A67BB" w14:textId="77777777" w:rsidR="005B0375" w:rsidRPr="00A44386" w:rsidRDefault="005B0375" w:rsidP="001A6003">
      <w:pPr>
        <w:pStyle w:val="af0"/>
        <w:spacing w:line="360" w:lineRule="auto"/>
        <w:ind w:firstLine="851"/>
        <w:jc w:val="both"/>
        <w:rPr>
          <w:color w:val="000000" w:themeColor="text1"/>
          <w:sz w:val="28"/>
          <w:szCs w:val="28"/>
        </w:rPr>
      </w:pPr>
    </w:p>
    <w:p w14:paraId="21D4A626" w14:textId="121F90F9" w:rsidR="004364FF" w:rsidRPr="00B1372A" w:rsidRDefault="005D2DDB" w:rsidP="00FF459E">
      <w:pPr>
        <w:pStyle w:val="af0"/>
        <w:spacing w:line="360" w:lineRule="auto"/>
        <w:jc w:val="center"/>
        <w:rPr>
          <w:b/>
          <w:color w:val="000000" w:themeColor="text1"/>
          <w:sz w:val="28"/>
          <w:szCs w:val="28"/>
        </w:rPr>
      </w:pPr>
      <w:r w:rsidRPr="00B1372A">
        <w:rPr>
          <w:b/>
          <w:color w:val="000000" w:themeColor="text1"/>
          <w:sz w:val="28"/>
          <w:szCs w:val="28"/>
        </w:rPr>
        <w:lastRenderedPageBreak/>
        <w:t xml:space="preserve">1.5 </w:t>
      </w:r>
      <w:r w:rsidR="004364FF" w:rsidRPr="00B1372A">
        <w:rPr>
          <w:b/>
          <w:color w:val="000000" w:themeColor="text1"/>
          <w:sz w:val="28"/>
          <w:szCs w:val="28"/>
        </w:rPr>
        <w:t>Рациональный и эмоциональный компоненты оценки</w:t>
      </w:r>
    </w:p>
    <w:p w14:paraId="2ABE4B73" w14:textId="54CCD99A" w:rsidR="00C1403B" w:rsidRPr="00B1372A" w:rsidRDefault="00C1403B" w:rsidP="001A6003">
      <w:pPr>
        <w:pStyle w:val="af0"/>
        <w:spacing w:line="360" w:lineRule="auto"/>
        <w:ind w:firstLine="851"/>
        <w:jc w:val="both"/>
        <w:rPr>
          <w:color w:val="000000" w:themeColor="text1"/>
          <w:sz w:val="28"/>
          <w:szCs w:val="28"/>
        </w:rPr>
      </w:pPr>
      <w:r w:rsidRPr="00B1372A">
        <w:rPr>
          <w:color w:val="000000" w:themeColor="text1"/>
          <w:sz w:val="28"/>
          <w:szCs w:val="28"/>
        </w:rPr>
        <w:t xml:space="preserve">Известно, что поскольку эстетические оценки произведений живописи предполагают помимо рационального анализа и эмоциональное восприятие реципиента, существенным становится то, как соотносятся интеллектуальное и эмоциональное при оценке объекта. Так, рациональный компонент оценки является частью осмысления мира, формирующегося в качестве позиции субъектов, эмоциональный компонент же характеризуется чувствами и эмоциями. Ш. </w:t>
      </w:r>
      <w:proofErr w:type="spellStart"/>
      <w:r w:rsidRPr="00B1372A">
        <w:rPr>
          <w:color w:val="000000" w:themeColor="text1"/>
          <w:sz w:val="28"/>
          <w:szCs w:val="28"/>
        </w:rPr>
        <w:t>Балли</w:t>
      </w:r>
      <w:proofErr w:type="spellEnd"/>
      <w:r w:rsidRPr="00B1372A">
        <w:rPr>
          <w:color w:val="000000" w:themeColor="text1"/>
          <w:sz w:val="28"/>
          <w:szCs w:val="28"/>
        </w:rPr>
        <w:t xml:space="preserve"> считает, что мысли человека все время колеблются между логическим пониманием и эмоцией, т.е. они возникают вместе из логических идей или чувств. Таким образом, иногда мысли имеют логическую доминанту, а иногда – эмоциональную</w:t>
      </w:r>
      <w:r w:rsidR="008B5F0F" w:rsidRPr="00B1372A">
        <w:rPr>
          <w:color w:val="000000" w:themeColor="text1"/>
          <w:sz w:val="28"/>
          <w:szCs w:val="28"/>
        </w:rPr>
        <w:t xml:space="preserve"> </w:t>
      </w:r>
      <w:hyperlink r:id="rId58" w:history="1">
        <w:r w:rsidR="008B5F0F" w:rsidRPr="00B1372A">
          <w:rPr>
            <w:rStyle w:val="a8"/>
            <w:color w:val="000000" w:themeColor="text1"/>
            <w:sz w:val="28"/>
            <w:szCs w:val="28"/>
          </w:rPr>
          <w:t>[</w:t>
        </w:r>
        <w:proofErr w:type="spellStart"/>
        <w:r w:rsidR="008B5F0F" w:rsidRPr="00B1372A">
          <w:rPr>
            <w:rStyle w:val="a8"/>
            <w:color w:val="000000" w:themeColor="text1"/>
            <w:sz w:val="28"/>
            <w:szCs w:val="28"/>
          </w:rPr>
          <w:t>Балли</w:t>
        </w:r>
        <w:proofErr w:type="spellEnd"/>
        <w:r w:rsidR="008B5F0F" w:rsidRPr="00B1372A">
          <w:rPr>
            <w:rStyle w:val="a8"/>
            <w:color w:val="000000" w:themeColor="text1"/>
            <w:sz w:val="28"/>
            <w:szCs w:val="28"/>
          </w:rPr>
          <w:t xml:space="preserve"> 1961: 22]</w:t>
        </w:r>
      </w:hyperlink>
      <w:r w:rsidRPr="00B1372A">
        <w:rPr>
          <w:color w:val="000000" w:themeColor="text1"/>
          <w:sz w:val="28"/>
          <w:szCs w:val="28"/>
        </w:rPr>
        <w:t xml:space="preserve">. </w:t>
      </w:r>
    </w:p>
    <w:p w14:paraId="21C8A30B" w14:textId="0325761E" w:rsidR="008B5F0F" w:rsidRPr="00B1372A" w:rsidRDefault="008B5F0F" w:rsidP="001A6003">
      <w:pPr>
        <w:pStyle w:val="af0"/>
        <w:spacing w:line="360" w:lineRule="auto"/>
        <w:ind w:firstLine="851"/>
        <w:jc w:val="both"/>
        <w:rPr>
          <w:color w:val="000000" w:themeColor="text1"/>
          <w:sz w:val="28"/>
          <w:szCs w:val="28"/>
        </w:rPr>
      </w:pPr>
      <w:r w:rsidRPr="00B1372A">
        <w:rPr>
          <w:color w:val="000000" w:themeColor="text1"/>
          <w:sz w:val="28"/>
          <w:szCs w:val="28"/>
        </w:rPr>
        <w:t>Большее количество лингвистов и ученых-психологов акцентируют внимание на единстве мышления и эмоции. Так, В.</w:t>
      </w:r>
      <w:r w:rsidR="0012729F">
        <w:rPr>
          <w:color w:val="000000" w:themeColor="text1"/>
          <w:sz w:val="28"/>
          <w:szCs w:val="28"/>
        </w:rPr>
        <w:t xml:space="preserve"> </w:t>
      </w:r>
      <w:r w:rsidRPr="00B1372A">
        <w:rPr>
          <w:color w:val="000000" w:themeColor="text1"/>
          <w:sz w:val="28"/>
          <w:szCs w:val="28"/>
        </w:rPr>
        <w:t xml:space="preserve">К. </w:t>
      </w:r>
      <w:proofErr w:type="spellStart"/>
      <w:r w:rsidRPr="00B1372A">
        <w:rPr>
          <w:color w:val="000000" w:themeColor="text1"/>
          <w:sz w:val="28"/>
          <w:szCs w:val="28"/>
        </w:rPr>
        <w:t>Вилюнас</w:t>
      </w:r>
      <w:proofErr w:type="spellEnd"/>
      <w:r w:rsidRPr="00B1372A">
        <w:rPr>
          <w:color w:val="000000" w:themeColor="text1"/>
          <w:sz w:val="28"/>
          <w:szCs w:val="28"/>
        </w:rPr>
        <w:t xml:space="preserve"> утверждает,  что “эмоция всегда «окрашивает» некоторое отражаемое содержание – нечто, нами ощущаемое, воспринимаемое, мыслимое ”  </w:t>
      </w:r>
      <w:hyperlink r:id="rId59" w:history="1">
        <w:r w:rsidRPr="00B1372A">
          <w:rPr>
            <w:rStyle w:val="a8"/>
            <w:color w:val="000000" w:themeColor="text1"/>
            <w:sz w:val="28"/>
            <w:szCs w:val="28"/>
          </w:rPr>
          <w:t>[</w:t>
        </w:r>
        <w:proofErr w:type="spellStart"/>
        <w:r w:rsidRPr="00B1372A">
          <w:rPr>
            <w:rStyle w:val="a8"/>
            <w:color w:val="000000" w:themeColor="text1"/>
            <w:sz w:val="28"/>
            <w:szCs w:val="28"/>
          </w:rPr>
          <w:t>Вилюнас</w:t>
        </w:r>
        <w:proofErr w:type="spellEnd"/>
        <w:r w:rsidRPr="00B1372A">
          <w:rPr>
            <w:rStyle w:val="a8"/>
            <w:color w:val="000000" w:themeColor="text1"/>
            <w:sz w:val="28"/>
            <w:szCs w:val="28"/>
          </w:rPr>
          <w:t xml:space="preserve"> 1976: 41]</w:t>
        </w:r>
      </w:hyperlink>
      <w:r w:rsidRPr="00B1372A">
        <w:rPr>
          <w:color w:val="000000" w:themeColor="text1"/>
          <w:sz w:val="28"/>
          <w:szCs w:val="28"/>
        </w:rPr>
        <w:t xml:space="preserve">. </w:t>
      </w:r>
      <w:r w:rsidRPr="00B1372A">
        <w:rPr>
          <w:color w:val="000000" w:themeColor="text1"/>
          <w:sz w:val="28"/>
          <w:szCs w:val="28"/>
          <w:lang w:val="en-US"/>
        </w:rPr>
        <w:t>C</w:t>
      </w:r>
      <w:r w:rsidRPr="00B1372A">
        <w:rPr>
          <w:color w:val="000000" w:themeColor="text1"/>
          <w:sz w:val="28"/>
          <w:szCs w:val="28"/>
        </w:rPr>
        <w:t xml:space="preserve">.Л. Рубинштейн отмечает, что субъект, отражая объект принимает во внимание  “единство двух противоположных компонентов - знания и отношения, интеллектуального и «аффективного»…, из которых то один, то другой выступает в качестве преобладающего” </w:t>
      </w:r>
      <w:hyperlink r:id="rId60" w:history="1">
        <w:r w:rsidRPr="00B1372A">
          <w:rPr>
            <w:rStyle w:val="a8"/>
            <w:color w:val="000000" w:themeColor="text1"/>
            <w:sz w:val="28"/>
            <w:szCs w:val="28"/>
          </w:rPr>
          <w:t>[Рубинштейн 1999: 264]</w:t>
        </w:r>
      </w:hyperlink>
      <w:r w:rsidRPr="00B1372A">
        <w:rPr>
          <w:color w:val="000000" w:themeColor="text1"/>
          <w:sz w:val="28"/>
          <w:szCs w:val="28"/>
        </w:rPr>
        <w:t>. А.</w:t>
      </w:r>
      <w:r w:rsidR="0012729F">
        <w:rPr>
          <w:color w:val="000000" w:themeColor="text1"/>
          <w:sz w:val="28"/>
          <w:szCs w:val="28"/>
        </w:rPr>
        <w:t xml:space="preserve"> </w:t>
      </w:r>
      <w:r w:rsidRPr="00B1372A">
        <w:rPr>
          <w:color w:val="000000" w:themeColor="text1"/>
          <w:sz w:val="28"/>
          <w:szCs w:val="28"/>
        </w:rPr>
        <w:t xml:space="preserve">Н. Леонтьев считает основной особенностью эмоции - способность обобщать и взаимодействовать. Таким образом, эмоциональный опыт индивидуума образовывается не только в связи с личными переживаниями, но и в связи с общением с другим человеком и с восприятием произведений искусства </w:t>
      </w:r>
      <w:hyperlink r:id="rId61" w:history="1">
        <w:r w:rsidRPr="00B1372A">
          <w:rPr>
            <w:rStyle w:val="a8"/>
            <w:color w:val="000000" w:themeColor="text1"/>
            <w:sz w:val="28"/>
            <w:szCs w:val="28"/>
          </w:rPr>
          <w:t>[Леонтьев 1971: 37]</w:t>
        </w:r>
      </w:hyperlink>
      <w:r w:rsidRPr="00B1372A">
        <w:rPr>
          <w:color w:val="000000" w:themeColor="text1"/>
          <w:sz w:val="28"/>
          <w:szCs w:val="28"/>
        </w:rPr>
        <w:t xml:space="preserve">. </w:t>
      </w:r>
    </w:p>
    <w:p w14:paraId="01CFE170" w14:textId="2784CD9B" w:rsidR="00F14B65" w:rsidRPr="00B1372A" w:rsidRDefault="00F14B65" w:rsidP="001A6003">
      <w:pPr>
        <w:pStyle w:val="af0"/>
        <w:spacing w:line="360" w:lineRule="auto"/>
        <w:ind w:firstLine="851"/>
        <w:jc w:val="both"/>
        <w:rPr>
          <w:color w:val="000000" w:themeColor="text1"/>
          <w:sz w:val="28"/>
          <w:szCs w:val="28"/>
        </w:rPr>
      </w:pPr>
      <w:r w:rsidRPr="00B1372A">
        <w:rPr>
          <w:color w:val="000000" w:themeColor="text1"/>
          <w:sz w:val="28"/>
          <w:szCs w:val="28"/>
        </w:rPr>
        <w:t xml:space="preserve">По мнению известного психолога </w:t>
      </w:r>
      <w:proofErr w:type="spellStart"/>
      <w:r w:rsidRPr="00B1372A">
        <w:rPr>
          <w:color w:val="000000" w:themeColor="text1"/>
          <w:sz w:val="28"/>
          <w:szCs w:val="28"/>
        </w:rPr>
        <w:t>Кэррол</w:t>
      </w:r>
      <w:proofErr w:type="spellEnd"/>
      <w:r w:rsidRPr="00B1372A">
        <w:rPr>
          <w:color w:val="000000" w:themeColor="text1"/>
          <w:sz w:val="28"/>
          <w:szCs w:val="28"/>
        </w:rPr>
        <w:t xml:space="preserve"> Э. </w:t>
      </w:r>
      <w:proofErr w:type="spellStart"/>
      <w:r w:rsidRPr="00B1372A">
        <w:rPr>
          <w:color w:val="000000" w:themeColor="text1"/>
          <w:sz w:val="28"/>
          <w:szCs w:val="28"/>
        </w:rPr>
        <w:t>Изард</w:t>
      </w:r>
      <w:proofErr w:type="spellEnd"/>
      <w:r w:rsidRPr="00B1372A">
        <w:rPr>
          <w:color w:val="000000" w:themeColor="text1"/>
          <w:sz w:val="28"/>
          <w:szCs w:val="28"/>
        </w:rPr>
        <w:t xml:space="preserve">, эмоции следует рассматривать с двух сторон: в одном случае, благодаря эмоциям активируются когнитивные процессы; они влияют на то, как эти самые процессы протекают. В другом случае, когнитивные процессы являются </w:t>
      </w:r>
      <w:r w:rsidRPr="00B1372A">
        <w:rPr>
          <w:color w:val="000000" w:themeColor="text1"/>
          <w:sz w:val="28"/>
          <w:szCs w:val="28"/>
        </w:rPr>
        <w:lastRenderedPageBreak/>
        <w:t xml:space="preserve">инициаторами эмоций </w:t>
      </w:r>
      <w:hyperlink r:id="rId62" w:history="1">
        <w:r w:rsidRPr="00B1372A">
          <w:rPr>
            <w:rStyle w:val="a8"/>
            <w:color w:val="000000" w:themeColor="text1"/>
            <w:sz w:val="28"/>
            <w:szCs w:val="28"/>
          </w:rPr>
          <w:t>[</w:t>
        </w:r>
        <w:proofErr w:type="spellStart"/>
        <w:r w:rsidRPr="00B1372A">
          <w:rPr>
            <w:rStyle w:val="a8"/>
            <w:color w:val="000000" w:themeColor="text1"/>
            <w:sz w:val="28"/>
            <w:szCs w:val="28"/>
          </w:rPr>
          <w:t>Изард</w:t>
        </w:r>
        <w:proofErr w:type="spellEnd"/>
        <w:r w:rsidRPr="00B1372A">
          <w:rPr>
            <w:rStyle w:val="a8"/>
            <w:color w:val="000000" w:themeColor="text1"/>
            <w:sz w:val="28"/>
            <w:szCs w:val="28"/>
          </w:rPr>
          <w:t xml:space="preserve"> 1999: 88]</w:t>
        </w:r>
      </w:hyperlink>
      <w:r w:rsidRPr="00B1372A">
        <w:rPr>
          <w:color w:val="000000" w:themeColor="text1"/>
          <w:sz w:val="28"/>
          <w:szCs w:val="28"/>
        </w:rPr>
        <w:t xml:space="preserve">. Стоит отметить, что ученый считает, что всё-таки эмоции первичны; они играют ведущую роль в организации мышления и деятельности. “Именно эмоции образуют мотивационную систему человека” </w:t>
      </w:r>
      <w:hyperlink r:id="rId63" w:history="1">
        <w:r w:rsidRPr="00B1372A">
          <w:rPr>
            <w:rStyle w:val="a8"/>
            <w:color w:val="000000" w:themeColor="text1"/>
            <w:sz w:val="28"/>
            <w:szCs w:val="28"/>
          </w:rPr>
          <w:t>[</w:t>
        </w:r>
        <w:proofErr w:type="spellStart"/>
        <w:r w:rsidRPr="00B1372A">
          <w:rPr>
            <w:rStyle w:val="a8"/>
            <w:color w:val="000000" w:themeColor="text1"/>
            <w:sz w:val="28"/>
            <w:szCs w:val="28"/>
          </w:rPr>
          <w:t>Изард</w:t>
        </w:r>
        <w:proofErr w:type="spellEnd"/>
        <w:r w:rsidRPr="00B1372A">
          <w:rPr>
            <w:rStyle w:val="a8"/>
            <w:color w:val="000000" w:themeColor="text1"/>
            <w:sz w:val="28"/>
            <w:szCs w:val="28"/>
          </w:rPr>
          <w:t xml:space="preserve"> 1980: 15]</w:t>
        </w:r>
      </w:hyperlink>
      <w:r w:rsidRPr="00B1372A">
        <w:rPr>
          <w:color w:val="000000" w:themeColor="text1"/>
          <w:sz w:val="28"/>
          <w:szCs w:val="28"/>
        </w:rPr>
        <w:t>. В.</w:t>
      </w:r>
      <w:r w:rsidR="0012729F">
        <w:rPr>
          <w:color w:val="000000" w:themeColor="text1"/>
          <w:sz w:val="28"/>
          <w:szCs w:val="28"/>
        </w:rPr>
        <w:t xml:space="preserve"> </w:t>
      </w:r>
      <w:r w:rsidRPr="00B1372A">
        <w:rPr>
          <w:color w:val="000000" w:themeColor="text1"/>
          <w:sz w:val="28"/>
          <w:szCs w:val="28"/>
        </w:rPr>
        <w:t>И.</w:t>
      </w:r>
      <w:r w:rsidR="0012729F">
        <w:rPr>
          <w:color w:val="000000" w:themeColor="text1"/>
          <w:sz w:val="28"/>
          <w:szCs w:val="28"/>
        </w:rPr>
        <w:t xml:space="preserve"> </w:t>
      </w:r>
      <w:proofErr w:type="spellStart"/>
      <w:r w:rsidRPr="00B1372A">
        <w:rPr>
          <w:color w:val="000000" w:themeColor="text1"/>
          <w:sz w:val="28"/>
          <w:szCs w:val="28"/>
        </w:rPr>
        <w:t>Шаховский</w:t>
      </w:r>
      <w:proofErr w:type="spellEnd"/>
      <w:r w:rsidRPr="00B1372A">
        <w:rPr>
          <w:color w:val="000000" w:themeColor="text1"/>
          <w:sz w:val="28"/>
          <w:szCs w:val="28"/>
        </w:rPr>
        <w:t xml:space="preserve"> также наблюдает тесное взаимодействие </w:t>
      </w:r>
      <w:proofErr w:type="spellStart"/>
      <w:r w:rsidRPr="00B1372A">
        <w:rPr>
          <w:color w:val="000000" w:themeColor="text1"/>
          <w:sz w:val="28"/>
          <w:szCs w:val="28"/>
        </w:rPr>
        <w:t>эмотивности</w:t>
      </w:r>
      <w:proofErr w:type="spellEnd"/>
      <w:r w:rsidRPr="00B1372A">
        <w:rPr>
          <w:color w:val="000000" w:themeColor="text1"/>
          <w:sz w:val="28"/>
          <w:szCs w:val="28"/>
        </w:rPr>
        <w:t xml:space="preserve"> и </w:t>
      </w:r>
      <w:proofErr w:type="spellStart"/>
      <w:r w:rsidRPr="00B1372A">
        <w:rPr>
          <w:color w:val="000000" w:themeColor="text1"/>
          <w:sz w:val="28"/>
          <w:szCs w:val="28"/>
        </w:rPr>
        <w:t>оценочности</w:t>
      </w:r>
      <w:proofErr w:type="spellEnd"/>
      <w:r w:rsidRPr="00B1372A">
        <w:rPr>
          <w:color w:val="000000" w:themeColor="text1"/>
          <w:sz w:val="28"/>
          <w:szCs w:val="28"/>
        </w:rPr>
        <w:t xml:space="preserve">, утверждая, что “эмоция и оценка участвуют синхронно в актах отражения и познания, представляя в них выражение субъективной стороны результатов, оценивающих отношения отражающего субъекта к отражаемым объектам и их свойствам” </w:t>
      </w:r>
      <w:hyperlink r:id="rId64" w:history="1">
        <w:r w:rsidRPr="00B1372A">
          <w:rPr>
            <w:rStyle w:val="a8"/>
            <w:color w:val="000000" w:themeColor="text1"/>
            <w:sz w:val="28"/>
            <w:szCs w:val="28"/>
          </w:rPr>
          <w:t>[</w:t>
        </w:r>
        <w:proofErr w:type="spellStart"/>
        <w:r w:rsidRPr="00B1372A">
          <w:rPr>
            <w:rStyle w:val="a8"/>
            <w:color w:val="000000" w:themeColor="text1"/>
            <w:sz w:val="28"/>
            <w:szCs w:val="28"/>
          </w:rPr>
          <w:t>Шаховский</w:t>
        </w:r>
        <w:proofErr w:type="spellEnd"/>
        <w:r w:rsidRPr="00B1372A">
          <w:rPr>
            <w:rStyle w:val="a8"/>
            <w:color w:val="000000" w:themeColor="text1"/>
            <w:sz w:val="28"/>
            <w:szCs w:val="28"/>
          </w:rPr>
          <w:t xml:space="preserve"> 1987: 104]</w:t>
        </w:r>
      </w:hyperlink>
      <w:r w:rsidRPr="00B1372A">
        <w:rPr>
          <w:color w:val="000000" w:themeColor="text1"/>
          <w:sz w:val="28"/>
          <w:szCs w:val="28"/>
        </w:rPr>
        <w:t>.</w:t>
      </w:r>
    </w:p>
    <w:p w14:paraId="1F9A2AEE" w14:textId="52A21794" w:rsidR="0024687C" w:rsidRPr="00B1372A" w:rsidRDefault="0024687C" w:rsidP="001A6003">
      <w:pPr>
        <w:spacing w:before="100" w:beforeAutospacing="1" w:after="100" w:afterAutospacing="1"/>
        <w:ind w:firstLine="851"/>
        <w:jc w:val="both"/>
        <w:rPr>
          <w:rFonts w:ascii="Times New Roman" w:hAnsi="Times New Roman"/>
          <w:color w:val="000000" w:themeColor="text1"/>
          <w:sz w:val="28"/>
          <w:szCs w:val="28"/>
        </w:rPr>
      </w:pPr>
      <w:r w:rsidRPr="00B1372A">
        <w:rPr>
          <w:rFonts w:ascii="Times New Roman" w:hAnsi="Times New Roman"/>
          <w:color w:val="000000" w:themeColor="text1"/>
          <w:sz w:val="28"/>
          <w:szCs w:val="28"/>
        </w:rPr>
        <w:t xml:space="preserve">А. </w:t>
      </w:r>
      <w:proofErr w:type="spellStart"/>
      <w:r w:rsidRPr="00B1372A">
        <w:rPr>
          <w:rFonts w:ascii="Times New Roman" w:hAnsi="Times New Roman"/>
          <w:color w:val="000000" w:themeColor="text1"/>
          <w:sz w:val="28"/>
          <w:szCs w:val="28"/>
        </w:rPr>
        <w:t>Ортони</w:t>
      </w:r>
      <w:proofErr w:type="spellEnd"/>
      <w:r w:rsidRPr="00B1372A">
        <w:rPr>
          <w:rFonts w:ascii="Times New Roman" w:hAnsi="Times New Roman"/>
          <w:color w:val="000000" w:themeColor="text1"/>
          <w:sz w:val="28"/>
          <w:szCs w:val="28"/>
        </w:rPr>
        <w:t xml:space="preserve">, Дж. </w:t>
      </w:r>
      <w:proofErr w:type="spellStart"/>
      <w:r w:rsidRPr="00B1372A">
        <w:rPr>
          <w:rFonts w:ascii="Times New Roman" w:hAnsi="Times New Roman"/>
          <w:color w:val="000000" w:themeColor="text1"/>
          <w:sz w:val="28"/>
          <w:szCs w:val="28"/>
        </w:rPr>
        <w:t>Клоур</w:t>
      </w:r>
      <w:proofErr w:type="spellEnd"/>
      <w:r w:rsidRPr="00B1372A">
        <w:rPr>
          <w:rFonts w:ascii="Times New Roman" w:hAnsi="Times New Roman"/>
          <w:color w:val="000000" w:themeColor="text1"/>
          <w:sz w:val="28"/>
          <w:szCs w:val="28"/>
        </w:rPr>
        <w:t xml:space="preserve"> и А. Коллинз считают же, что возникновению эмоций способствует некоторая форма когнитивной деятельности: “Эмоции очень реальны и очень интенсивны, и все-таки они вытекают скорее из когнитивных интерпретаций окружающей действительности, чем непосредственно из самой действительности” </w:t>
      </w:r>
      <w:hyperlink r:id="rId65" w:history="1">
        <w:r w:rsidRPr="00B1372A">
          <w:rPr>
            <w:rStyle w:val="a8"/>
            <w:rFonts w:ascii="Times New Roman" w:hAnsi="Times New Roman"/>
            <w:color w:val="000000" w:themeColor="text1"/>
            <w:sz w:val="28"/>
            <w:szCs w:val="28"/>
          </w:rPr>
          <w:t>[</w:t>
        </w:r>
        <w:proofErr w:type="spellStart"/>
        <w:r w:rsidRPr="00B1372A">
          <w:rPr>
            <w:rStyle w:val="a8"/>
            <w:rFonts w:ascii="Times New Roman" w:hAnsi="Times New Roman"/>
            <w:color w:val="000000" w:themeColor="text1"/>
            <w:sz w:val="28"/>
            <w:szCs w:val="28"/>
          </w:rPr>
          <w:t>Ортони</w:t>
        </w:r>
        <w:proofErr w:type="spellEnd"/>
        <w:r w:rsidRPr="00B1372A">
          <w:rPr>
            <w:rStyle w:val="a8"/>
            <w:rFonts w:ascii="Times New Roman" w:hAnsi="Times New Roman"/>
            <w:color w:val="000000" w:themeColor="text1"/>
            <w:sz w:val="28"/>
            <w:szCs w:val="28"/>
          </w:rPr>
          <w:t xml:space="preserve">, </w:t>
        </w:r>
        <w:proofErr w:type="spellStart"/>
        <w:r w:rsidRPr="00B1372A">
          <w:rPr>
            <w:rStyle w:val="a8"/>
            <w:rFonts w:ascii="Times New Roman" w:hAnsi="Times New Roman"/>
            <w:color w:val="000000" w:themeColor="text1"/>
            <w:sz w:val="28"/>
            <w:szCs w:val="28"/>
          </w:rPr>
          <w:t>Клоур</w:t>
        </w:r>
        <w:proofErr w:type="spellEnd"/>
        <w:r w:rsidRPr="00B1372A">
          <w:rPr>
            <w:rStyle w:val="a8"/>
            <w:rFonts w:ascii="Times New Roman" w:hAnsi="Times New Roman"/>
            <w:color w:val="000000" w:themeColor="text1"/>
            <w:sz w:val="28"/>
            <w:szCs w:val="28"/>
          </w:rPr>
          <w:t>, Коллинз 1995: 316]</w:t>
        </w:r>
      </w:hyperlink>
      <w:r w:rsidRPr="00B1372A">
        <w:rPr>
          <w:rFonts w:ascii="Times New Roman" w:hAnsi="Times New Roman"/>
          <w:color w:val="000000" w:themeColor="text1"/>
          <w:sz w:val="28"/>
          <w:szCs w:val="28"/>
        </w:rPr>
        <w:t>. По мнению Ю.</w:t>
      </w:r>
      <w:r w:rsidR="0012729F">
        <w:rPr>
          <w:rFonts w:ascii="Times New Roman" w:hAnsi="Times New Roman"/>
          <w:color w:val="000000" w:themeColor="text1"/>
          <w:sz w:val="28"/>
          <w:szCs w:val="28"/>
        </w:rPr>
        <w:t xml:space="preserve"> </w:t>
      </w:r>
      <w:r w:rsidRPr="00B1372A">
        <w:rPr>
          <w:rFonts w:ascii="Times New Roman" w:hAnsi="Times New Roman"/>
          <w:color w:val="000000" w:themeColor="text1"/>
          <w:sz w:val="28"/>
          <w:szCs w:val="28"/>
        </w:rPr>
        <w:t xml:space="preserve">Д. Апресян, первой причиной эмоции считается “физическое восприятие или ментальное ”. Однако истинной причиной эмоций является “интеллектуальная оценка положения вещей” </w:t>
      </w:r>
      <w:hyperlink r:id="rId66" w:history="1">
        <w:r w:rsidRPr="00B1372A">
          <w:rPr>
            <w:rStyle w:val="a8"/>
            <w:rFonts w:ascii="Times New Roman" w:hAnsi="Times New Roman"/>
            <w:color w:val="000000" w:themeColor="text1"/>
            <w:sz w:val="28"/>
            <w:szCs w:val="28"/>
          </w:rPr>
          <w:t>[Апресян 1995: 352-354]</w:t>
        </w:r>
      </w:hyperlink>
      <w:r w:rsidRPr="00B1372A">
        <w:rPr>
          <w:rFonts w:ascii="Times New Roman" w:hAnsi="Times New Roman"/>
          <w:color w:val="000000" w:themeColor="text1"/>
          <w:sz w:val="28"/>
          <w:szCs w:val="28"/>
        </w:rPr>
        <w:t>. Е.</w:t>
      </w:r>
      <w:r w:rsidR="0012729F">
        <w:rPr>
          <w:rFonts w:ascii="Times New Roman" w:hAnsi="Times New Roman"/>
          <w:color w:val="000000" w:themeColor="text1"/>
          <w:sz w:val="28"/>
          <w:szCs w:val="28"/>
        </w:rPr>
        <w:t xml:space="preserve"> </w:t>
      </w:r>
      <w:r w:rsidRPr="00B1372A">
        <w:rPr>
          <w:rFonts w:ascii="Times New Roman" w:hAnsi="Times New Roman"/>
          <w:color w:val="000000" w:themeColor="text1"/>
          <w:sz w:val="28"/>
          <w:szCs w:val="28"/>
        </w:rPr>
        <w:t xml:space="preserve">В. Падучева также утверждает, что ощущения появляются не в результате наличия самого события, а благодаря мыслям субъекта о происшедшем: “путь от события к состоянию лежит через мысль, интеллектуальную оценку: событие само по себе еще не предопределяет наступления эмоционального состояния” </w:t>
      </w:r>
      <w:hyperlink r:id="rId67" w:history="1">
        <w:r w:rsidRPr="00B1372A">
          <w:rPr>
            <w:rStyle w:val="a8"/>
            <w:rFonts w:ascii="Times New Roman" w:hAnsi="Times New Roman"/>
            <w:color w:val="000000" w:themeColor="text1"/>
            <w:sz w:val="28"/>
            <w:szCs w:val="28"/>
          </w:rPr>
          <w:t>[Падучева 2004: 274]</w:t>
        </w:r>
      </w:hyperlink>
      <w:r w:rsidRPr="00B1372A">
        <w:rPr>
          <w:rFonts w:ascii="Times New Roman" w:hAnsi="Times New Roman"/>
          <w:color w:val="000000" w:themeColor="text1"/>
          <w:sz w:val="28"/>
          <w:szCs w:val="28"/>
        </w:rPr>
        <w:t>.</w:t>
      </w:r>
    </w:p>
    <w:p w14:paraId="6D4C9ED8" w14:textId="12015D18" w:rsidR="00D92567" w:rsidRDefault="00D92567" w:rsidP="001A6003">
      <w:pPr>
        <w:pStyle w:val="af0"/>
        <w:spacing w:line="360" w:lineRule="auto"/>
        <w:ind w:firstLine="851"/>
        <w:jc w:val="both"/>
        <w:rPr>
          <w:color w:val="000000" w:themeColor="text1"/>
          <w:sz w:val="28"/>
          <w:szCs w:val="28"/>
        </w:rPr>
      </w:pPr>
      <w:r w:rsidRPr="00B1372A">
        <w:rPr>
          <w:color w:val="000000" w:themeColor="text1"/>
          <w:sz w:val="28"/>
          <w:szCs w:val="28"/>
        </w:rPr>
        <w:t xml:space="preserve">Из этого следует, что есть две разных позиции на то, что первично в сознании человека – эмоция или мысль.  Одни ученые считают, что определяющей является эмоция (К. </w:t>
      </w:r>
      <w:proofErr w:type="spellStart"/>
      <w:r w:rsidRPr="00B1372A">
        <w:rPr>
          <w:color w:val="000000" w:themeColor="text1"/>
          <w:sz w:val="28"/>
          <w:szCs w:val="28"/>
        </w:rPr>
        <w:t>Изард</w:t>
      </w:r>
      <w:proofErr w:type="spellEnd"/>
      <w:r w:rsidRPr="00B1372A">
        <w:rPr>
          <w:color w:val="000000" w:themeColor="text1"/>
          <w:sz w:val="28"/>
          <w:szCs w:val="28"/>
        </w:rPr>
        <w:t xml:space="preserve">), а другие, что основой любой эмоции является когнитивная интерпретация действительности (А. </w:t>
      </w:r>
      <w:proofErr w:type="spellStart"/>
      <w:r w:rsidRPr="00B1372A">
        <w:rPr>
          <w:color w:val="000000" w:themeColor="text1"/>
          <w:sz w:val="28"/>
          <w:szCs w:val="28"/>
        </w:rPr>
        <w:t>Ортони</w:t>
      </w:r>
      <w:proofErr w:type="spellEnd"/>
      <w:r w:rsidRPr="00B1372A">
        <w:rPr>
          <w:color w:val="000000" w:themeColor="text1"/>
          <w:sz w:val="28"/>
          <w:szCs w:val="28"/>
        </w:rPr>
        <w:t xml:space="preserve">, Дж. </w:t>
      </w:r>
      <w:proofErr w:type="spellStart"/>
      <w:r w:rsidRPr="00B1372A">
        <w:rPr>
          <w:color w:val="000000" w:themeColor="text1"/>
          <w:sz w:val="28"/>
          <w:szCs w:val="28"/>
        </w:rPr>
        <w:t>Клоур</w:t>
      </w:r>
      <w:proofErr w:type="spellEnd"/>
      <w:r w:rsidRPr="00B1372A">
        <w:rPr>
          <w:color w:val="000000" w:themeColor="text1"/>
          <w:sz w:val="28"/>
          <w:szCs w:val="28"/>
        </w:rPr>
        <w:t>, А. Коллинз, Ю.</w:t>
      </w:r>
      <w:r w:rsidR="0012729F">
        <w:rPr>
          <w:color w:val="000000" w:themeColor="text1"/>
          <w:sz w:val="28"/>
          <w:szCs w:val="28"/>
        </w:rPr>
        <w:t xml:space="preserve"> </w:t>
      </w:r>
      <w:r w:rsidRPr="00B1372A">
        <w:rPr>
          <w:color w:val="000000" w:themeColor="text1"/>
          <w:sz w:val="28"/>
          <w:szCs w:val="28"/>
        </w:rPr>
        <w:t>Д. Апресян, Е.</w:t>
      </w:r>
      <w:r w:rsidR="0012729F">
        <w:rPr>
          <w:color w:val="000000" w:themeColor="text1"/>
          <w:sz w:val="28"/>
          <w:szCs w:val="28"/>
        </w:rPr>
        <w:t xml:space="preserve"> </w:t>
      </w:r>
      <w:r w:rsidRPr="00B1372A">
        <w:rPr>
          <w:color w:val="000000" w:themeColor="text1"/>
          <w:sz w:val="28"/>
          <w:szCs w:val="28"/>
        </w:rPr>
        <w:t>В.</w:t>
      </w:r>
      <w:r w:rsidR="0012729F">
        <w:rPr>
          <w:color w:val="000000" w:themeColor="text1"/>
          <w:sz w:val="28"/>
          <w:szCs w:val="28"/>
        </w:rPr>
        <w:t xml:space="preserve"> </w:t>
      </w:r>
      <w:r w:rsidRPr="00B1372A">
        <w:rPr>
          <w:color w:val="000000" w:themeColor="text1"/>
          <w:sz w:val="28"/>
          <w:szCs w:val="28"/>
        </w:rPr>
        <w:t xml:space="preserve">Падучева). </w:t>
      </w:r>
    </w:p>
    <w:p w14:paraId="62C04B0A" w14:textId="14CB07CA" w:rsidR="005C7EF2" w:rsidRPr="00B1372A" w:rsidRDefault="005C7EF2" w:rsidP="001A6003">
      <w:pPr>
        <w:spacing w:before="100" w:beforeAutospacing="1" w:after="100" w:afterAutospacing="1"/>
        <w:ind w:firstLine="851"/>
        <w:jc w:val="both"/>
        <w:rPr>
          <w:rFonts w:ascii="Times New Roman" w:hAnsi="Times New Roman"/>
          <w:color w:val="000000" w:themeColor="text1"/>
          <w:sz w:val="28"/>
          <w:szCs w:val="28"/>
        </w:rPr>
      </w:pPr>
      <w:r w:rsidRPr="00B1372A">
        <w:rPr>
          <w:rFonts w:ascii="Times New Roman" w:hAnsi="Times New Roman"/>
          <w:color w:val="000000" w:themeColor="text1"/>
          <w:sz w:val="28"/>
          <w:szCs w:val="28"/>
        </w:rPr>
        <w:lastRenderedPageBreak/>
        <w:t>Т.</w:t>
      </w:r>
      <w:r w:rsidR="00F14DE1">
        <w:rPr>
          <w:rFonts w:ascii="Times New Roman" w:hAnsi="Times New Roman"/>
          <w:color w:val="000000" w:themeColor="text1"/>
          <w:sz w:val="28"/>
          <w:szCs w:val="28"/>
        </w:rPr>
        <w:t xml:space="preserve"> </w:t>
      </w:r>
      <w:r w:rsidRPr="00B1372A">
        <w:rPr>
          <w:rFonts w:ascii="Times New Roman" w:hAnsi="Times New Roman"/>
          <w:color w:val="000000" w:themeColor="text1"/>
          <w:sz w:val="28"/>
          <w:szCs w:val="28"/>
        </w:rPr>
        <w:t>А.</w:t>
      </w:r>
      <w:r w:rsidR="00F14DE1">
        <w:rPr>
          <w:rFonts w:ascii="Times New Roman" w:hAnsi="Times New Roman"/>
          <w:color w:val="000000" w:themeColor="text1"/>
          <w:sz w:val="28"/>
          <w:szCs w:val="28"/>
        </w:rPr>
        <w:t xml:space="preserve"> </w:t>
      </w:r>
      <w:r w:rsidRPr="00B1372A">
        <w:rPr>
          <w:rFonts w:ascii="Times New Roman" w:hAnsi="Times New Roman"/>
          <w:color w:val="000000" w:themeColor="text1"/>
          <w:sz w:val="28"/>
          <w:szCs w:val="28"/>
        </w:rPr>
        <w:t xml:space="preserve">Трипольская считает, что потоки мыслей субъектов являются  эмоциональной и оценочной интерпретацией действительности, “доминантная роль которых  всё время меняется” </w:t>
      </w:r>
      <w:hyperlink r:id="rId68" w:history="1">
        <w:r w:rsidRPr="00B1372A">
          <w:rPr>
            <w:rStyle w:val="a8"/>
            <w:rFonts w:ascii="Times New Roman" w:hAnsi="Times New Roman"/>
            <w:color w:val="000000" w:themeColor="text1"/>
            <w:sz w:val="28"/>
            <w:szCs w:val="28"/>
          </w:rPr>
          <w:t>[Трипольская 1999: 66].</w:t>
        </w:r>
      </w:hyperlink>
    </w:p>
    <w:p w14:paraId="345E9DDA" w14:textId="77777777" w:rsidR="00D2747A" w:rsidRPr="00B1372A" w:rsidRDefault="00D2747A" w:rsidP="001A6003">
      <w:pPr>
        <w:spacing w:before="100" w:beforeAutospacing="1" w:after="100" w:afterAutospacing="1"/>
        <w:ind w:firstLine="851"/>
        <w:jc w:val="both"/>
        <w:rPr>
          <w:rFonts w:ascii="Times New Roman" w:hAnsi="Times New Roman"/>
          <w:color w:val="000000" w:themeColor="text1"/>
          <w:sz w:val="28"/>
          <w:szCs w:val="28"/>
        </w:rPr>
      </w:pPr>
      <w:r w:rsidRPr="00B1372A">
        <w:rPr>
          <w:rFonts w:ascii="Times New Roman" w:hAnsi="Times New Roman"/>
          <w:color w:val="000000" w:themeColor="text1"/>
          <w:sz w:val="28"/>
          <w:szCs w:val="28"/>
        </w:rPr>
        <w:t>Художественный текст, который используется для исследования, выражает мысли и эмоции субъекта, которые способствуют зрительному восприятию произведений живописи. Так, эстетической оценкой произведений живописи является целостность рациональных и эмоциональных компонентов. Поскольку, во-первых, картина – это объект, стимулирующий когнитивную работу мозга. А, во-вторых, те или иные произведения искусства должны вызывать эмоциональные реакции реципиентов.</w:t>
      </w:r>
    </w:p>
    <w:p w14:paraId="083702A1" w14:textId="418FDCA5" w:rsidR="00D2747A" w:rsidRPr="00B1372A" w:rsidRDefault="00D2747A" w:rsidP="001A6003">
      <w:pPr>
        <w:spacing w:before="100" w:beforeAutospacing="1" w:after="100" w:afterAutospacing="1"/>
        <w:ind w:firstLine="851"/>
        <w:jc w:val="both"/>
        <w:rPr>
          <w:rFonts w:ascii="Times New Roman" w:hAnsi="Times New Roman"/>
          <w:color w:val="000000" w:themeColor="text1"/>
          <w:sz w:val="28"/>
          <w:szCs w:val="28"/>
        </w:rPr>
      </w:pPr>
      <w:r w:rsidRPr="00B1372A">
        <w:rPr>
          <w:rFonts w:ascii="Times New Roman" w:hAnsi="Times New Roman"/>
          <w:color w:val="000000" w:themeColor="text1"/>
          <w:sz w:val="28"/>
          <w:szCs w:val="28"/>
        </w:rPr>
        <w:t>Относительным в лингвистике считается противопоставление рациональной и эмоциональной оценки, потому что, на первый взгляд, любая оценка является субъективной и в то же время, “в естественном языке не может быть чисто эмоциональной оценки, так как язык как таковой всегда предполагает рациональный аспект”</w:t>
      </w:r>
      <w:r w:rsidR="00004173" w:rsidRPr="00B1372A">
        <w:rPr>
          <w:rFonts w:ascii="Times New Roman" w:hAnsi="Times New Roman"/>
          <w:color w:val="000000" w:themeColor="text1"/>
          <w:sz w:val="28"/>
          <w:szCs w:val="28"/>
        </w:rPr>
        <w:t xml:space="preserve"> </w:t>
      </w:r>
      <w:hyperlink r:id="rId69" w:history="1">
        <w:r w:rsidR="00004173" w:rsidRPr="00B1372A">
          <w:rPr>
            <w:rStyle w:val="a8"/>
            <w:rFonts w:ascii="Times New Roman" w:hAnsi="Times New Roman"/>
            <w:color w:val="000000" w:themeColor="text1"/>
            <w:sz w:val="28"/>
            <w:szCs w:val="28"/>
          </w:rPr>
          <w:t>[Вольф 2002: 40]</w:t>
        </w:r>
      </w:hyperlink>
      <w:r w:rsidRPr="00B1372A">
        <w:rPr>
          <w:rFonts w:ascii="Times New Roman" w:hAnsi="Times New Roman"/>
          <w:color w:val="000000" w:themeColor="text1"/>
          <w:sz w:val="28"/>
          <w:szCs w:val="28"/>
        </w:rPr>
        <w:t>.</w:t>
      </w:r>
    </w:p>
    <w:p w14:paraId="506C09CF" w14:textId="5BC1307A" w:rsidR="005B0375" w:rsidRPr="00A44386" w:rsidRDefault="00250FDB" w:rsidP="005B0375">
      <w:pPr>
        <w:spacing w:before="100" w:beforeAutospacing="1" w:after="100" w:afterAutospacing="1"/>
        <w:ind w:firstLine="851"/>
        <w:jc w:val="both"/>
        <w:rPr>
          <w:rFonts w:ascii="Times New Roman" w:hAnsi="Times New Roman"/>
          <w:color w:val="000000" w:themeColor="text1"/>
          <w:sz w:val="28"/>
          <w:szCs w:val="28"/>
        </w:rPr>
      </w:pPr>
      <w:r w:rsidRPr="00B1372A">
        <w:rPr>
          <w:rFonts w:ascii="Times New Roman" w:hAnsi="Times New Roman"/>
          <w:color w:val="000000" w:themeColor="text1"/>
          <w:sz w:val="28"/>
          <w:szCs w:val="28"/>
        </w:rPr>
        <w:t xml:space="preserve">Рациональная оценка подразумевает информированность: “Когнитивное содержание рациональной оценки – это мнение субъекта оценки о положительной или отрицательной ценности обозначаемого в целом или какого-либо его свойства, основанное на знании </w:t>
      </w:r>
      <w:proofErr w:type="gramStart"/>
      <w:r w:rsidRPr="00B1372A">
        <w:rPr>
          <w:rFonts w:ascii="Times New Roman" w:hAnsi="Times New Roman"/>
          <w:color w:val="000000" w:themeColor="text1"/>
          <w:sz w:val="28"/>
          <w:szCs w:val="28"/>
        </w:rPr>
        <w:t>неписанных</w:t>
      </w:r>
      <w:proofErr w:type="gramEnd"/>
      <w:r w:rsidRPr="00B1372A">
        <w:rPr>
          <w:rFonts w:ascii="Times New Roman" w:hAnsi="Times New Roman"/>
          <w:color w:val="000000" w:themeColor="text1"/>
          <w:sz w:val="28"/>
          <w:szCs w:val="28"/>
        </w:rPr>
        <w:t xml:space="preserve">, но узуальных норм ценностной картины мира, которая основана на обиходно-бытовом образе мира, сложившемся в данном языковом коллективе и на его жизненной философии. Очевидно, что индивидуальное, социально-групповое и т.п. видение мира создает свою ценностную картину” </w:t>
      </w:r>
      <w:hyperlink r:id="rId70" w:history="1">
        <w:r w:rsidRPr="00B1372A">
          <w:rPr>
            <w:rStyle w:val="a8"/>
            <w:rFonts w:ascii="Times New Roman" w:hAnsi="Times New Roman"/>
            <w:color w:val="000000" w:themeColor="text1"/>
            <w:sz w:val="28"/>
            <w:szCs w:val="28"/>
          </w:rPr>
          <w:t>[</w:t>
        </w:r>
        <w:proofErr w:type="spellStart"/>
        <w:r w:rsidRPr="00B1372A">
          <w:rPr>
            <w:rStyle w:val="a8"/>
            <w:rFonts w:ascii="Times New Roman" w:hAnsi="Times New Roman"/>
            <w:color w:val="000000" w:themeColor="text1"/>
            <w:sz w:val="28"/>
            <w:szCs w:val="28"/>
          </w:rPr>
          <w:t>Телия</w:t>
        </w:r>
        <w:proofErr w:type="spellEnd"/>
        <w:r w:rsidRPr="00B1372A">
          <w:rPr>
            <w:rStyle w:val="a8"/>
            <w:rFonts w:ascii="Times New Roman" w:hAnsi="Times New Roman"/>
            <w:color w:val="000000" w:themeColor="text1"/>
            <w:sz w:val="28"/>
            <w:szCs w:val="28"/>
          </w:rPr>
          <w:t xml:space="preserve"> 1996: 186]</w:t>
        </w:r>
      </w:hyperlink>
      <w:r w:rsidRPr="00B1372A">
        <w:rPr>
          <w:rFonts w:ascii="Times New Roman" w:hAnsi="Times New Roman"/>
          <w:color w:val="000000" w:themeColor="text1"/>
          <w:sz w:val="28"/>
          <w:szCs w:val="28"/>
        </w:rPr>
        <w:t>. Л.</w:t>
      </w:r>
      <w:r w:rsidR="0012729F">
        <w:rPr>
          <w:rFonts w:ascii="Times New Roman" w:hAnsi="Times New Roman"/>
          <w:color w:val="000000" w:themeColor="text1"/>
          <w:sz w:val="28"/>
          <w:szCs w:val="28"/>
        </w:rPr>
        <w:t xml:space="preserve"> </w:t>
      </w:r>
      <w:r w:rsidRPr="00B1372A">
        <w:rPr>
          <w:rFonts w:ascii="Times New Roman" w:hAnsi="Times New Roman"/>
          <w:color w:val="000000" w:themeColor="text1"/>
          <w:sz w:val="28"/>
          <w:szCs w:val="28"/>
        </w:rPr>
        <w:t xml:space="preserve">А. Пиотровская отмечает, что рациональная оценка преобладает над эмоциональной в результате </w:t>
      </w:r>
      <w:proofErr w:type="spellStart"/>
      <w:r w:rsidRPr="00B1372A">
        <w:rPr>
          <w:rFonts w:ascii="Times New Roman" w:hAnsi="Times New Roman"/>
          <w:color w:val="000000" w:themeColor="text1"/>
          <w:sz w:val="28"/>
          <w:szCs w:val="28"/>
        </w:rPr>
        <w:t>поаспектного</w:t>
      </w:r>
      <w:proofErr w:type="spellEnd"/>
      <w:r w:rsidRPr="00B1372A">
        <w:rPr>
          <w:rFonts w:ascii="Times New Roman" w:hAnsi="Times New Roman"/>
          <w:color w:val="000000" w:themeColor="text1"/>
          <w:sz w:val="28"/>
          <w:szCs w:val="28"/>
        </w:rPr>
        <w:t xml:space="preserve"> </w:t>
      </w:r>
      <w:proofErr w:type="spellStart"/>
      <w:r w:rsidRPr="00B1372A">
        <w:rPr>
          <w:rFonts w:ascii="Times New Roman" w:hAnsi="Times New Roman"/>
          <w:color w:val="000000" w:themeColor="text1"/>
          <w:sz w:val="28"/>
          <w:szCs w:val="28"/>
        </w:rPr>
        <w:t>анализирования</w:t>
      </w:r>
      <w:proofErr w:type="spellEnd"/>
      <w:r w:rsidRPr="00B1372A">
        <w:rPr>
          <w:rFonts w:ascii="Times New Roman" w:hAnsi="Times New Roman"/>
          <w:color w:val="000000" w:themeColor="text1"/>
          <w:sz w:val="28"/>
          <w:szCs w:val="28"/>
        </w:rPr>
        <w:t xml:space="preserve"> субъектом, что вызвано “его коммуникативной установкой” обозначить признаки оцениваемых объектов. В том случае, когда у субъекта при восприятии </w:t>
      </w:r>
      <w:r w:rsidRPr="00B1372A">
        <w:rPr>
          <w:rFonts w:ascii="Times New Roman" w:hAnsi="Times New Roman"/>
          <w:color w:val="000000" w:themeColor="text1"/>
          <w:sz w:val="28"/>
          <w:szCs w:val="28"/>
        </w:rPr>
        <w:lastRenderedPageBreak/>
        <w:t xml:space="preserve">объектов основой считается </w:t>
      </w:r>
      <w:proofErr w:type="gramStart"/>
      <w:r w:rsidRPr="00B1372A">
        <w:rPr>
          <w:rFonts w:ascii="Times New Roman" w:hAnsi="Times New Roman"/>
          <w:color w:val="000000" w:themeColor="text1"/>
          <w:sz w:val="28"/>
          <w:szCs w:val="28"/>
        </w:rPr>
        <w:t>эмоциональное</w:t>
      </w:r>
      <w:proofErr w:type="gramEnd"/>
      <w:r w:rsidRPr="00B1372A">
        <w:rPr>
          <w:rFonts w:ascii="Times New Roman" w:hAnsi="Times New Roman"/>
          <w:color w:val="000000" w:themeColor="text1"/>
          <w:sz w:val="28"/>
          <w:szCs w:val="28"/>
        </w:rPr>
        <w:t xml:space="preserve"> – “эмоциональная оценка преобладает над рациональной” </w:t>
      </w:r>
      <w:hyperlink r:id="rId71" w:history="1">
        <w:r w:rsidRPr="00B1372A">
          <w:rPr>
            <w:rStyle w:val="a8"/>
            <w:rFonts w:ascii="Times New Roman" w:hAnsi="Times New Roman"/>
            <w:color w:val="000000" w:themeColor="text1"/>
            <w:sz w:val="28"/>
            <w:szCs w:val="28"/>
          </w:rPr>
          <w:t>[Пиотровская 1994: 39-40]</w:t>
        </w:r>
      </w:hyperlink>
      <w:r w:rsidRPr="00B1372A">
        <w:rPr>
          <w:rFonts w:ascii="Times New Roman" w:hAnsi="Times New Roman"/>
          <w:color w:val="000000" w:themeColor="text1"/>
          <w:sz w:val="28"/>
          <w:szCs w:val="28"/>
        </w:rPr>
        <w:t>.</w:t>
      </w:r>
    </w:p>
    <w:p w14:paraId="6EE6F797" w14:textId="5BC1307A" w:rsidR="00D66F6A" w:rsidRPr="00970B56" w:rsidRDefault="00D66F6A" w:rsidP="00D66F6A">
      <w:pPr>
        <w:jc w:val="center"/>
        <w:rPr>
          <w:rFonts w:ascii="Times New Roman" w:hAnsi="Times New Roman"/>
          <w:b/>
          <w:color w:val="000000"/>
          <w:sz w:val="28"/>
          <w:szCs w:val="28"/>
          <w:shd w:val="clear" w:color="auto" w:fill="FFFFFF"/>
        </w:rPr>
      </w:pPr>
      <w:r w:rsidRPr="00970B56">
        <w:rPr>
          <w:rFonts w:ascii="Times New Roman" w:hAnsi="Times New Roman"/>
          <w:b/>
          <w:color w:val="000000"/>
          <w:sz w:val="28"/>
          <w:szCs w:val="28"/>
          <w:shd w:val="clear" w:color="auto" w:fill="FFFFFF"/>
        </w:rPr>
        <w:t>1.6 Причины возникновения русского авангарда и его специфика</w:t>
      </w:r>
    </w:p>
    <w:p w14:paraId="2DB556D0" w14:textId="65F25642" w:rsidR="00D66F6A" w:rsidRPr="00970B56" w:rsidRDefault="00D66F6A" w:rsidP="001A6003">
      <w:pPr>
        <w:ind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Направление авангард зарождается в русской живописи в начале 1910-х годов XX века. Возникновение данного направления оказывает влияние на всё изобразительное искусство.</w:t>
      </w:r>
    </w:p>
    <w:p w14:paraId="20D04640" w14:textId="77777777" w:rsidR="00D66F6A" w:rsidRPr="00970B56" w:rsidRDefault="00D66F6A" w:rsidP="001A6003">
      <w:pPr>
        <w:ind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Причинами его появления являются:</w:t>
      </w:r>
    </w:p>
    <w:p w14:paraId="7123D32C" w14:textId="77777777" w:rsidR="00D66F6A" w:rsidRPr="00970B56" w:rsidRDefault="00D66F6A" w:rsidP="00173FFD">
      <w:pPr>
        <w:pStyle w:val="af1"/>
        <w:numPr>
          <w:ilvl w:val="0"/>
          <w:numId w:val="23"/>
        </w:numPr>
        <w:spacing w:after="200"/>
        <w:ind w:left="357"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Форсированная глобальная индустриализация и её всеохватывающее влияние на мир, природу и общество в целом;</w:t>
      </w:r>
    </w:p>
    <w:p w14:paraId="06693B98" w14:textId="77777777" w:rsidR="00D66F6A" w:rsidRPr="00970B56" w:rsidRDefault="00D66F6A" w:rsidP="00173FFD">
      <w:pPr>
        <w:pStyle w:val="af1"/>
        <w:numPr>
          <w:ilvl w:val="0"/>
          <w:numId w:val="23"/>
        </w:numPr>
        <w:spacing w:after="200"/>
        <w:ind w:left="357"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Тяжелое историческое положение в мире, речь идет о Первой мировой войне и революции в России;</w:t>
      </w:r>
    </w:p>
    <w:p w14:paraId="0E1FEC65" w14:textId="77777777" w:rsidR="00D66F6A" w:rsidRPr="00970B56" w:rsidRDefault="00D66F6A" w:rsidP="00173FFD">
      <w:pPr>
        <w:pStyle w:val="af1"/>
        <w:numPr>
          <w:ilvl w:val="0"/>
          <w:numId w:val="23"/>
        </w:numPr>
        <w:spacing w:after="200"/>
        <w:ind w:left="357"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Художники-авангардисты стремились бороться за свободу в реальности и за возможность свободно мыслить и чувствовать (всё это отразилось в русском авангарде). Как раз они и поддерживали революции 1917 года в России.</w:t>
      </w:r>
    </w:p>
    <w:p w14:paraId="79BC9EAD" w14:textId="7B92A258" w:rsidR="00D66F6A" w:rsidRPr="00970B56" w:rsidRDefault="00D66F6A" w:rsidP="001A6003">
      <w:pPr>
        <w:ind w:firstLine="851"/>
        <w:jc w:val="both"/>
        <w:rPr>
          <w:rFonts w:ascii="Times New Roman" w:hAnsi="Times New Roman"/>
          <w:color w:val="000000" w:themeColor="text1"/>
          <w:sz w:val="28"/>
          <w:szCs w:val="28"/>
          <w:shd w:val="clear" w:color="auto" w:fill="FFFFFF"/>
        </w:rPr>
      </w:pPr>
      <w:r w:rsidRPr="00970B56">
        <w:rPr>
          <w:rFonts w:ascii="Times New Roman" w:hAnsi="Times New Roman"/>
          <w:color w:val="000000"/>
          <w:sz w:val="28"/>
          <w:szCs w:val="28"/>
          <w:shd w:val="clear" w:color="auto" w:fill="FFFFFF"/>
        </w:rPr>
        <w:t xml:space="preserve">А. Глезер, один из писателей, который внёс огромный вклад в изучение русского авангардизма, считал, что появление этого направления такое существенное, что  не исключено, что если бы тоталитарный режим не имел воздействия на все области жизни, живопись в России бы развивалась по-другому </w:t>
      </w:r>
      <w:hyperlink r:id="rId72" w:history="1">
        <w:r w:rsidR="006D32A8" w:rsidRPr="00970B56">
          <w:rPr>
            <w:rStyle w:val="a8"/>
            <w:rFonts w:ascii="Times New Roman" w:hAnsi="Times New Roman"/>
            <w:color w:val="000000" w:themeColor="text1"/>
            <w:sz w:val="28"/>
            <w:szCs w:val="28"/>
            <w:shd w:val="clear" w:color="auto" w:fill="FFFFFF"/>
          </w:rPr>
          <w:t xml:space="preserve">[Глезер 1993: </w:t>
        </w:r>
        <w:r w:rsidRPr="00970B56">
          <w:rPr>
            <w:rStyle w:val="a8"/>
            <w:rFonts w:ascii="Times New Roman" w:hAnsi="Times New Roman"/>
            <w:color w:val="000000" w:themeColor="text1"/>
            <w:sz w:val="28"/>
            <w:szCs w:val="28"/>
            <w:shd w:val="clear" w:color="auto" w:fill="FFFFFF"/>
          </w:rPr>
          <w:t>12]</w:t>
        </w:r>
      </w:hyperlink>
      <w:r w:rsidRPr="00970B56">
        <w:rPr>
          <w:rFonts w:ascii="Times New Roman" w:hAnsi="Times New Roman"/>
          <w:color w:val="000000" w:themeColor="text1"/>
          <w:sz w:val="28"/>
          <w:szCs w:val="28"/>
          <w:shd w:val="clear" w:color="auto" w:fill="FFFFFF"/>
        </w:rPr>
        <w:t>.</w:t>
      </w:r>
    </w:p>
    <w:p w14:paraId="542057B2" w14:textId="187CBB24" w:rsidR="00D66F6A" w:rsidRPr="00970B56" w:rsidRDefault="00D66F6A" w:rsidP="001A6003">
      <w:pPr>
        <w:ind w:firstLine="851"/>
        <w:jc w:val="both"/>
        <w:rPr>
          <w:rFonts w:ascii="Times New Roman" w:hAnsi="Times New Roman"/>
          <w:color w:val="000000" w:themeColor="text1"/>
          <w:sz w:val="28"/>
          <w:szCs w:val="28"/>
          <w:shd w:val="clear" w:color="auto" w:fill="FFFFFF"/>
        </w:rPr>
      </w:pPr>
      <w:r w:rsidRPr="00970B56">
        <w:rPr>
          <w:rFonts w:ascii="Times New Roman" w:hAnsi="Times New Roman"/>
          <w:color w:val="000000" w:themeColor="text1"/>
          <w:sz w:val="28"/>
          <w:szCs w:val="28"/>
          <w:shd w:val="clear" w:color="auto" w:fill="FFFFFF"/>
        </w:rPr>
        <w:t xml:space="preserve">Русский авангард можно считать разносторонним по содержанию. Он отличался отсутствием однообразия идей и форм. В нем выделяются такие направления как: </w:t>
      </w:r>
      <w:proofErr w:type="spellStart"/>
      <w:r w:rsidRPr="00970B56">
        <w:rPr>
          <w:rFonts w:ascii="Times New Roman" w:hAnsi="Times New Roman"/>
          <w:color w:val="000000" w:themeColor="text1"/>
          <w:sz w:val="28"/>
          <w:szCs w:val="28"/>
          <w:shd w:val="clear" w:color="auto" w:fill="FFFFFF"/>
        </w:rPr>
        <w:t>кубофутуризм</w:t>
      </w:r>
      <w:proofErr w:type="spellEnd"/>
      <w:r w:rsidRPr="00970B56">
        <w:rPr>
          <w:rFonts w:ascii="Times New Roman" w:hAnsi="Times New Roman"/>
          <w:color w:val="000000" w:themeColor="text1"/>
          <w:sz w:val="28"/>
          <w:szCs w:val="28"/>
          <w:shd w:val="clear" w:color="auto" w:fill="FFFFFF"/>
        </w:rPr>
        <w:t xml:space="preserve">, конструктивизм, супрематизм и абстракционизм. На передовых позициях стояли художники-авангардисты  </w:t>
      </w:r>
      <w:r w:rsidR="00483B32">
        <w:rPr>
          <w:rFonts w:ascii="Times New Roman" w:hAnsi="Times New Roman"/>
          <w:color w:val="000000" w:themeColor="text1"/>
          <w:sz w:val="28"/>
          <w:szCs w:val="28"/>
          <w:shd w:val="clear" w:color="auto" w:fill="FFFFFF"/>
        </w:rPr>
        <w:t xml:space="preserve">К. С. </w:t>
      </w:r>
      <w:r w:rsidRPr="00970B56">
        <w:rPr>
          <w:rFonts w:ascii="Times New Roman" w:hAnsi="Times New Roman"/>
          <w:color w:val="000000" w:themeColor="text1"/>
          <w:sz w:val="28"/>
          <w:szCs w:val="28"/>
          <w:shd w:val="clear" w:color="auto" w:fill="FFFFFF"/>
        </w:rPr>
        <w:t xml:space="preserve">Малевич и </w:t>
      </w:r>
      <w:r w:rsidR="00483B32">
        <w:rPr>
          <w:rFonts w:ascii="Times New Roman" w:hAnsi="Times New Roman"/>
          <w:color w:val="000000" w:themeColor="text1"/>
          <w:sz w:val="28"/>
          <w:szCs w:val="28"/>
          <w:shd w:val="clear" w:color="auto" w:fill="FFFFFF"/>
        </w:rPr>
        <w:t xml:space="preserve">В. В. </w:t>
      </w:r>
      <w:r w:rsidRPr="00970B56">
        <w:rPr>
          <w:rFonts w:ascii="Times New Roman" w:hAnsi="Times New Roman"/>
          <w:color w:val="000000" w:themeColor="text1"/>
          <w:sz w:val="28"/>
          <w:szCs w:val="28"/>
          <w:shd w:val="clear" w:color="auto" w:fill="FFFFFF"/>
        </w:rPr>
        <w:t xml:space="preserve">Кандинский, которые в 1918 году стали главными художниками Петрограда. Этих художников также называли «левыми», они </w:t>
      </w:r>
      <w:r w:rsidRPr="00970B56">
        <w:rPr>
          <w:rFonts w:ascii="Times New Roman" w:hAnsi="Times New Roman"/>
          <w:color w:val="000000" w:themeColor="text1"/>
          <w:sz w:val="28"/>
          <w:szCs w:val="28"/>
          <w:shd w:val="clear" w:color="auto" w:fill="FFFFFF"/>
        </w:rPr>
        <w:lastRenderedPageBreak/>
        <w:t>занимались оформлением всех революционных праздников и занимали управленческие должности в государственных художественных институтах.</w:t>
      </w:r>
    </w:p>
    <w:p w14:paraId="17FA2EDA" w14:textId="0A90F520" w:rsidR="0063649E" w:rsidRPr="00970B56" w:rsidRDefault="0063649E" w:rsidP="001A6003">
      <w:pPr>
        <w:ind w:firstLine="851"/>
        <w:jc w:val="both"/>
        <w:rPr>
          <w:rFonts w:ascii="Times New Roman" w:hAnsi="Times New Roman"/>
          <w:color w:val="FF0000"/>
          <w:sz w:val="28"/>
          <w:szCs w:val="28"/>
          <w:shd w:val="clear" w:color="auto" w:fill="FFFFFF"/>
        </w:rPr>
      </w:pPr>
      <w:r w:rsidRPr="00970B56">
        <w:rPr>
          <w:rFonts w:ascii="Times New Roman" w:hAnsi="Times New Roman"/>
          <w:color w:val="000000"/>
          <w:sz w:val="28"/>
          <w:szCs w:val="28"/>
          <w:shd w:val="clear" w:color="auto" w:fill="FFFFFF"/>
        </w:rPr>
        <w:t xml:space="preserve">После окончания военного коммунизма (1921 г.) и начала НЭПа система государственного контроля и цензуры сформировалась внутри художественной культуры. Художники чувствовали себя свободными новаторами. В </w:t>
      </w:r>
      <w:r w:rsidRPr="00970B56">
        <w:rPr>
          <w:rFonts w:ascii="Times New Roman" w:hAnsi="Times New Roman"/>
          <w:color w:val="000000" w:themeColor="text1"/>
          <w:sz w:val="28"/>
          <w:szCs w:val="28"/>
          <w:shd w:val="clear" w:color="auto" w:fill="FFFFFF"/>
        </w:rPr>
        <w:t xml:space="preserve">20-х годах они </w:t>
      </w:r>
      <w:r w:rsidRPr="00970B56">
        <w:rPr>
          <w:rFonts w:ascii="Times New Roman" w:hAnsi="Times New Roman"/>
          <w:color w:val="000000"/>
          <w:sz w:val="28"/>
          <w:szCs w:val="28"/>
          <w:shd w:val="clear" w:color="auto" w:fill="FFFFFF"/>
        </w:rPr>
        <w:t xml:space="preserve">создали несколько новых крупных художественных школ (школы </w:t>
      </w:r>
      <w:r w:rsidR="00483B32">
        <w:rPr>
          <w:rFonts w:ascii="Times New Roman" w:hAnsi="Times New Roman"/>
          <w:color w:val="000000"/>
          <w:sz w:val="28"/>
          <w:szCs w:val="28"/>
          <w:shd w:val="clear" w:color="auto" w:fill="FFFFFF"/>
        </w:rPr>
        <w:t xml:space="preserve">К. С. </w:t>
      </w:r>
      <w:r w:rsidRPr="00970B56">
        <w:rPr>
          <w:rFonts w:ascii="Times New Roman" w:hAnsi="Times New Roman"/>
          <w:color w:val="000000"/>
          <w:sz w:val="28"/>
          <w:szCs w:val="28"/>
          <w:shd w:val="clear" w:color="auto" w:fill="FFFFFF"/>
        </w:rPr>
        <w:t xml:space="preserve">Малевича, </w:t>
      </w:r>
      <w:r w:rsidR="00483B32">
        <w:rPr>
          <w:rFonts w:ascii="Times New Roman" w:hAnsi="Times New Roman"/>
          <w:color w:val="000000"/>
          <w:sz w:val="28"/>
          <w:szCs w:val="28"/>
          <w:shd w:val="clear" w:color="auto" w:fill="FFFFFF"/>
        </w:rPr>
        <w:t xml:space="preserve">М. В. </w:t>
      </w:r>
      <w:r w:rsidRPr="00970B56">
        <w:rPr>
          <w:rFonts w:ascii="Times New Roman" w:hAnsi="Times New Roman"/>
          <w:color w:val="000000"/>
          <w:sz w:val="28"/>
          <w:szCs w:val="28"/>
          <w:shd w:val="clear" w:color="auto" w:fill="FFFFFF"/>
        </w:rPr>
        <w:t xml:space="preserve">Матюшина, </w:t>
      </w:r>
      <w:r w:rsidR="00483B32">
        <w:rPr>
          <w:rFonts w:ascii="Times New Roman" w:hAnsi="Times New Roman"/>
          <w:color w:val="000000"/>
          <w:sz w:val="28"/>
          <w:szCs w:val="28"/>
          <w:shd w:val="clear" w:color="auto" w:fill="FFFFFF"/>
        </w:rPr>
        <w:t xml:space="preserve">П. Н. </w:t>
      </w:r>
      <w:proofErr w:type="spellStart"/>
      <w:r w:rsidRPr="00970B56">
        <w:rPr>
          <w:rFonts w:ascii="Times New Roman" w:hAnsi="Times New Roman"/>
          <w:color w:val="000000"/>
          <w:sz w:val="28"/>
          <w:szCs w:val="28"/>
          <w:shd w:val="clear" w:color="auto" w:fill="FFFFFF"/>
        </w:rPr>
        <w:t>Филонова</w:t>
      </w:r>
      <w:proofErr w:type="spellEnd"/>
      <w:r w:rsidRPr="00970B56">
        <w:rPr>
          <w:rFonts w:ascii="Times New Roman" w:hAnsi="Times New Roman"/>
          <w:color w:val="000000"/>
          <w:sz w:val="28"/>
          <w:szCs w:val="28"/>
          <w:shd w:val="clear" w:color="auto" w:fill="FFFFFF"/>
        </w:rPr>
        <w:t xml:space="preserve">, </w:t>
      </w:r>
      <w:r w:rsidR="00483B32">
        <w:rPr>
          <w:rFonts w:ascii="Times New Roman" w:hAnsi="Times New Roman"/>
          <w:color w:val="000000"/>
          <w:sz w:val="28"/>
          <w:szCs w:val="28"/>
          <w:shd w:val="clear" w:color="auto" w:fill="FFFFFF"/>
        </w:rPr>
        <w:t xml:space="preserve">К. З. </w:t>
      </w:r>
      <w:r w:rsidRPr="00970B56">
        <w:rPr>
          <w:rFonts w:ascii="Times New Roman" w:hAnsi="Times New Roman"/>
          <w:color w:val="000000"/>
          <w:sz w:val="28"/>
          <w:szCs w:val="28"/>
          <w:shd w:val="clear" w:color="auto" w:fill="FFFFFF"/>
        </w:rPr>
        <w:t xml:space="preserve">Петрова-Водкина, </w:t>
      </w:r>
      <w:r w:rsidR="00483B32">
        <w:rPr>
          <w:rFonts w:ascii="Times New Roman" w:hAnsi="Times New Roman"/>
          <w:color w:val="000000"/>
          <w:sz w:val="28"/>
          <w:szCs w:val="28"/>
          <w:shd w:val="clear" w:color="auto" w:fill="FFFFFF"/>
        </w:rPr>
        <w:t xml:space="preserve">В. Е. </w:t>
      </w:r>
      <w:r w:rsidRPr="00970B56">
        <w:rPr>
          <w:rFonts w:ascii="Times New Roman" w:hAnsi="Times New Roman"/>
          <w:color w:val="000000"/>
          <w:sz w:val="28"/>
          <w:szCs w:val="28"/>
          <w:shd w:val="clear" w:color="auto" w:fill="FFFFFF"/>
        </w:rPr>
        <w:t>Татлина). Их подходы к пониманию изобразительного искусства и идеи значительно различались. В основе всех этих систем лежало новое понимание пространства и принцип преодоления гравитации: «</w:t>
      </w:r>
      <w:proofErr w:type="spellStart"/>
      <w:r w:rsidRPr="00970B56">
        <w:rPr>
          <w:rFonts w:ascii="Times New Roman" w:hAnsi="Times New Roman"/>
          <w:color w:val="000000"/>
          <w:sz w:val="28"/>
          <w:szCs w:val="28"/>
          <w:shd w:val="clear" w:color="auto" w:fill="FFFFFF"/>
        </w:rPr>
        <w:t>лучизм</w:t>
      </w:r>
      <w:proofErr w:type="spellEnd"/>
      <w:r w:rsidRPr="00970B56">
        <w:rPr>
          <w:rFonts w:ascii="Times New Roman" w:hAnsi="Times New Roman"/>
          <w:color w:val="000000"/>
          <w:sz w:val="28"/>
          <w:szCs w:val="28"/>
          <w:shd w:val="clear" w:color="auto" w:fill="FFFFFF"/>
        </w:rPr>
        <w:t xml:space="preserve">» </w:t>
      </w:r>
      <w:r w:rsidR="00483B32">
        <w:rPr>
          <w:rFonts w:ascii="Times New Roman" w:hAnsi="Times New Roman"/>
          <w:color w:val="000000"/>
          <w:sz w:val="28"/>
          <w:szCs w:val="28"/>
          <w:shd w:val="clear" w:color="auto" w:fill="FFFFFF"/>
        </w:rPr>
        <w:t xml:space="preserve">М. Ф. </w:t>
      </w:r>
      <w:r w:rsidRPr="00970B56">
        <w:rPr>
          <w:rFonts w:ascii="Times New Roman" w:hAnsi="Times New Roman"/>
          <w:color w:val="000000"/>
          <w:sz w:val="28"/>
          <w:szCs w:val="28"/>
          <w:shd w:val="clear" w:color="auto" w:fill="FFFFFF"/>
        </w:rPr>
        <w:t xml:space="preserve">Ларионова, абстракционизм </w:t>
      </w:r>
      <w:r w:rsidR="00483B32">
        <w:rPr>
          <w:rFonts w:ascii="Times New Roman" w:hAnsi="Times New Roman"/>
          <w:color w:val="000000"/>
          <w:sz w:val="28"/>
          <w:szCs w:val="28"/>
          <w:shd w:val="clear" w:color="auto" w:fill="FFFFFF"/>
        </w:rPr>
        <w:t xml:space="preserve">В. В. </w:t>
      </w:r>
      <w:r w:rsidRPr="00970B56">
        <w:rPr>
          <w:rFonts w:ascii="Times New Roman" w:hAnsi="Times New Roman"/>
          <w:color w:val="000000"/>
          <w:sz w:val="28"/>
          <w:szCs w:val="28"/>
          <w:shd w:val="clear" w:color="auto" w:fill="FFFFFF"/>
        </w:rPr>
        <w:t xml:space="preserve">Кандинского, супрематизм </w:t>
      </w:r>
      <w:r w:rsidR="00483B32">
        <w:rPr>
          <w:rFonts w:ascii="Times New Roman" w:hAnsi="Times New Roman"/>
          <w:color w:val="000000"/>
          <w:sz w:val="28"/>
          <w:szCs w:val="28"/>
          <w:shd w:val="clear" w:color="auto" w:fill="FFFFFF"/>
        </w:rPr>
        <w:t xml:space="preserve">К. С. </w:t>
      </w:r>
      <w:r w:rsidRPr="00970B56">
        <w:rPr>
          <w:rFonts w:ascii="Times New Roman" w:hAnsi="Times New Roman"/>
          <w:color w:val="000000"/>
          <w:sz w:val="28"/>
          <w:szCs w:val="28"/>
          <w:shd w:val="clear" w:color="auto" w:fill="FFFFFF"/>
        </w:rPr>
        <w:t xml:space="preserve">Малевича, </w:t>
      </w:r>
      <w:proofErr w:type="spellStart"/>
      <w:r w:rsidRPr="00970B56">
        <w:rPr>
          <w:rFonts w:ascii="Times New Roman" w:hAnsi="Times New Roman"/>
          <w:color w:val="000000"/>
          <w:sz w:val="28"/>
          <w:szCs w:val="28"/>
          <w:shd w:val="clear" w:color="auto" w:fill="FFFFFF"/>
        </w:rPr>
        <w:t>аналитизм</w:t>
      </w:r>
      <w:proofErr w:type="spellEnd"/>
      <w:r w:rsidRPr="00970B56">
        <w:rPr>
          <w:rFonts w:ascii="Times New Roman" w:hAnsi="Times New Roman"/>
          <w:color w:val="000000"/>
          <w:sz w:val="28"/>
          <w:szCs w:val="28"/>
          <w:shd w:val="clear" w:color="auto" w:fill="FFFFFF"/>
        </w:rPr>
        <w:t xml:space="preserve"> </w:t>
      </w:r>
      <w:r w:rsidR="00483B32">
        <w:rPr>
          <w:rFonts w:ascii="Times New Roman" w:hAnsi="Times New Roman"/>
          <w:color w:val="000000"/>
          <w:sz w:val="28"/>
          <w:szCs w:val="28"/>
          <w:shd w:val="clear" w:color="auto" w:fill="FFFFFF"/>
        </w:rPr>
        <w:t xml:space="preserve">П. Н. </w:t>
      </w:r>
      <w:proofErr w:type="spellStart"/>
      <w:r w:rsidRPr="00970B56">
        <w:rPr>
          <w:rFonts w:ascii="Times New Roman" w:hAnsi="Times New Roman"/>
          <w:color w:val="000000"/>
          <w:sz w:val="28"/>
          <w:szCs w:val="28"/>
          <w:shd w:val="clear" w:color="auto" w:fill="FFFFFF"/>
        </w:rPr>
        <w:t>Филонова</w:t>
      </w:r>
      <w:proofErr w:type="spellEnd"/>
      <w:r w:rsidRPr="00970B56">
        <w:rPr>
          <w:rFonts w:ascii="Times New Roman" w:hAnsi="Times New Roman"/>
          <w:color w:val="000000"/>
          <w:sz w:val="28"/>
          <w:szCs w:val="28"/>
          <w:shd w:val="clear" w:color="auto" w:fill="FFFFFF"/>
        </w:rPr>
        <w:t xml:space="preserve">, </w:t>
      </w:r>
      <w:proofErr w:type="spellStart"/>
      <w:r w:rsidRPr="00970B56">
        <w:rPr>
          <w:rFonts w:ascii="Times New Roman" w:hAnsi="Times New Roman"/>
          <w:color w:val="000000"/>
          <w:sz w:val="28"/>
          <w:szCs w:val="28"/>
          <w:shd w:val="clear" w:color="auto" w:fill="FFFFFF"/>
        </w:rPr>
        <w:t>планетаризм</w:t>
      </w:r>
      <w:proofErr w:type="spellEnd"/>
      <w:r w:rsidRPr="00970B56">
        <w:rPr>
          <w:rFonts w:ascii="Times New Roman" w:hAnsi="Times New Roman"/>
          <w:color w:val="000000"/>
          <w:sz w:val="28"/>
          <w:szCs w:val="28"/>
          <w:shd w:val="clear" w:color="auto" w:fill="FFFFFF"/>
        </w:rPr>
        <w:t xml:space="preserve"> </w:t>
      </w:r>
      <w:r w:rsidR="00BE6144">
        <w:rPr>
          <w:rFonts w:ascii="Times New Roman" w:hAnsi="Times New Roman"/>
          <w:color w:val="000000"/>
          <w:sz w:val="28"/>
          <w:szCs w:val="28"/>
          <w:shd w:val="clear" w:color="auto" w:fill="FFFFFF"/>
        </w:rPr>
        <w:t xml:space="preserve">К. З. </w:t>
      </w:r>
      <w:r w:rsidRPr="00970B56">
        <w:rPr>
          <w:rFonts w:ascii="Times New Roman" w:hAnsi="Times New Roman"/>
          <w:color w:val="000000"/>
          <w:sz w:val="28"/>
          <w:szCs w:val="28"/>
          <w:shd w:val="clear" w:color="auto" w:fill="FFFFFF"/>
        </w:rPr>
        <w:t xml:space="preserve">Петрова-Водкина («сферическая перспектива»), пространственный реализм </w:t>
      </w:r>
      <w:r w:rsidR="00BE6144">
        <w:rPr>
          <w:rFonts w:ascii="Times New Roman" w:hAnsi="Times New Roman"/>
          <w:color w:val="000000"/>
          <w:sz w:val="28"/>
          <w:szCs w:val="28"/>
          <w:shd w:val="clear" w:color="auto" w:fill="FFFFFF"/>
        </w:rPr>
        <w:t xml:space="preserve">М. В. </w:t>
      </w:r>
      <w:r w:rsidRPr="00970B56">
        <w:rPr>
          <w:rFonts w:ascii="Times New Roman" w:hAnsi="Times New Roman"/>
          <w:color w:val="000000"/>
          <w:sz w:val="28"/>
          <w:szCs w:val="28"/>
          <w:shd w:val="clear" w:color="auto" w:fill="FFFFFF"/>
        </w:rPr>
        <w:t>Матюшина. Также  в то время принято было защищать новое искусство разнообразными методами, такими как: диск</w:t>
      </w:r>
      <w:r w:rsidR="001A1EC4" w:rsidRPr="00970B56">
        <w:rPr>
          <w:rFonts w:ascii="Times New Roman" w:hAnsi="Times New Roman"/>
          <w:color w:val="000000"/>
          <w:sz w:val="28"/>
          <w:szCs w:val="28"/>
          <w:shd w:val="clear" w:color="auto" w:fill="FFFFFF"/>
        </w:rPr>
        <w:t>уссии, диспуты, манифесты и т</w:t>
      </w:r>
      <w:r w:rsidR="001A1EC4" w:rsidRPr="00970B56">
        <w:rPr>
          <w:rFonts w:ascii="Times New Roman" w:hAnsi="Times New Roman"/>
          <w:color w:val="000000" w:themeColor="text1"/>
          <w:sz w:val="28"/>
          <w:szCs w:val="28"/>
          <w:shd w:val="clear" w:color="auto" w:fill="FFFFFF"/>
        </w:rPr>
        <w:t>.д.</w:t>
      </w:r>
      <w:r w:rsidRPr="00970B56">
        <w:rPr>
          <w:rFonts w:ascii="Times New Roman" w:hAnsi="Times New Roman"/>
          <w:color w:val="000000" w:themeColor="text1"/>
          <w:sz w:val="28"/>
          <w:szCs w:val="28"/>
          <w:shd w:val="clear" w:color="auto" w:fill="FFFFFF"/>
        </w:rPr>
        <w:t xml:space="preserve"> </w:t>
      </w:r>
      <w:hyperlink r:id="rId73" w:history="1">
        <w:r w:rsidRPr="00970B56">
          <w:rPr>
            <w:rStyle w:val="a8"/>
            <w:rFonts w:ascii="Times New Roman" w:hAnsi="Times New Roman"/>
            <w:color w:val="000000" w:themeColor="text1"/>
            <w:sz w:val="28"/>
            <w:szCs w:val="28"/>
            <w:shd w:val="clear" w:color="auto" w:fill="FFFFFF"/>
          </w:rPr>
          <w:t>[</w:t>
        </w:r>
        <w:proofErr w:type="spellStart"/>
        <w:r w:rsidR="001A1EC4" w:rsidRPr="00970B56">
          <w:rPr>
            <w:rStyle w:val="a8"/>
            <w:rFonts w:ascii="Times New Roman" w:hAnsi="Times New Roman"/>
            <w:color w:val="000000" w:themeColor="text1"/>
            <w:sz w:val="28"/>
            <w:szCs w:val="28"/>
            <w:shd w:val="clear" w:color="auto" w:fill="FFFFFF"/>
            <w:lang w:val="en-US"/>
          </w:rPr>
          <w:t>Pokrovskaya</w:t>
        </w:r>
        <w:proofErr w:type="spellEnd"/>
        <w:r w:rsidR="001A1EC4" w:rsidRPr="00970B56">
          <w:rPr>
            <w:rStyle w:val="a8"/>
            <w:rFonts w:ascii="Times New Roman" w:hAnsi="Times New Roman"/>
            <w:color w:val="000000" w:themeColor="text1"/>
            <w:sz w:val="28"/>
            <w:szCs w:val="28"/>
            <w:shd w:val="clear" w:color="auto" w:fill="FFFFFF"/>
          </w:rPr>
          <w:t xml:space="preserve"> 2014: 1610</w:t>
        </w:r>
        <w:r w:rsidRPr="00970B56">
          <w:rPr>
            <w:rStyle w:val="a8"/>
            <w:rFonts w:ascii="Times New Roman" w:hAnsi="Times New Roman"/>
            <w:color w:val="000000" w:themeColor="text1"/>
            <w:sz w:val="28"/>
            <w:szCs w:val="28"/>
            <w:shd w:val="clear" w:color="auto" w:fill="FFFFFF"/>
          </w:rPr>
          <w:t>]</w:t>
        </w:r>
      </w:hyperlink>
      <w:r w:rsidR="00BE6144">
        <w:rPr>
          <w:rStyle w:val="a8"/>
          <w:rFonts w:ascii="Times New Roman" w:hAnsi="Times New Roman"/>
          <w:color w:val="000000" w:themeColor="text1"/>
          <w:sz w:val="28"/>
          <w:szCs w:val="28"/>
          <w:shd w:val="clear" w:color="auto" w:fill="FFFFFF"/>
        </w:rPr>
        <w:t xml:space="preserve"> </w:t>
      </w:r>
    </w:p>
    <w:p w14:paraId="6BD763C8" w14:textId="0D9232E1" w:rsidR="00FA66FA" w:rsidRPr="00970B56" w:rsidRDefault="00FA66FA" w:rsidP="001A6003">
      <w:pPr>
        <w:ind w:firstLine="851"/>
        <w:jc w:val="both"/>
        <w:rPr>
          <w:rFonts w:ascii="Times New Roman" w:hAnsi="Times New Roman"/>
          <w:color w:val="FF0000"/>
          <w:sz w:val="28"/>
          <w:szCs w:val="28"/>
          <w:shd w:val="clear" w:color="auto" w:fill="FFFFFF"/>
        </w:rPr>
      </w:pPr>
      <w:r w:rsidRPr="00970B56">
        <w:rPr>
          <w:rFonts w:ascii="Times New Roman" w:hAnsi="Times New Roman"/>
          <w:color w:val="000000"/>
          <w:sz w:val="28"/>
          <w:szCs w:val="28"/>
          <w:shd w:val="clear" w:color="auto" w:fill="FFFFFF"/>
        </w:rPr>
        <w:t>В 1922 году возникла Ассоциация художников революционной России (АХРР), которую создали академические художники-реалисты. В авангарде они видели “проявление кризисного состояния буржуазного искусства и его распада” и выдвинули политические обвинения против художников-</w:t>
      </w:r>
      <w:r w:rsidR="00215881" w:rsidRPr="00970B56">
        <w:rPr>
          <w:rFonts w:ascii="Times New Roman" w:hAnsi="Times New Roman"/>
          <w:color w:val="000000"/>
          <w:sz w:val="28"/>
          <w:szCs w:val="28"/>
          <w:shd w:val="clear" w:color="auto" w:fill="FFFFFF"/>
        </w:rPr>
        <w:t>авангардистов</w:t>
      </w:r>
      <w:r w:rsidRPr="00970B56">
        <w:rPr>
          <w:rFonts w:ascii="Times New Roman" w:hAnsi="Times New Roman"/>
          <w:color w:val="000000"/>
          <w:sz w:val="28"/>
          <w:szCs w:val="28"/>
          <w:shd w:val="clear" w:color="auto" w:fill="FFFFFF"/>
        </w:rPr>
        <w:t xml:space="preserve"> </w:t>
      </w:r>
      <w:hyperlink r:id="rId74" w:history="1">
        <w:r w:rsidRPr="00970B56">
          <w:rPr>
            <w:rStyle w:val="a8"/>
            <w:rFonts w:ascii="Times New Roman" w:hAnsi="Times New Roman"/>
            <w:color w:val="000000" w:themeColor="text1"/>
            <w:sz w:val="28"/>
            <w:szCs w:val="28"/>
            <w:shd w:val="clear" w:color="auto" w:fill="FFFFFF"/>
          </w:rPr>
          <w:t>[</w:t>
        </w:r>
        <w:proofErr w:type="spellStart"/>
        <w:r w:rsidR="00215881" w:rsidRPr="00970B56">
          <w:rPr>
            <w:rStyle w:val="a8"/>
            <w:rFonts w:ascii="Times New Roman" w:hAnsi="Times New Roman"/>
            <w:color w:val="000000" w:themeColor="text1"/>
            <w:sz w:val="28"/>
            <w:szCs w:val="28"/>
            <w:shd w:val="clear" w:color="auto" w:fill="FFFFFF"/>
          </w:rPr>
          <w:t>Лобжанидзе</w:t>
        </w:r>
        <w:proofErr w:type="spellEnd"/>
        <w:r w:rsidR="00215881" w:rsidRPr="00970B56">
          <w:rPr>
            <w:rStyle w:val="a8"/>
            <w:rFonts w:ascii="Times New Roman" w:hAnsi="Times New Roman"/>
            <w:color w:val="000000" w:themeColor="text1"/>
            <w:sz w:val="28"/>
            <w:szCs w:val="28"/>
            <w:shd w:val="clear" w:color="auto" w:fill="FFFFFF"/>
          </w:rPr>
          <w:t xml:space="preserve"> 2019: 2</w:t>
        </w:r>
        <w:r w:rsidRPr="00970B56">
          <w:rPr>
            <w:rStyle w:val="a8"/>
            <w:rFonts w:ascii="Times New Roman" w:hAnsi="Times New Roman"/>
            <w:color w:val="000000" w:themeColor="text1"/>
            <w:sz w:val="28"/>
            <w:szCs w:val="28"/>
            <w:shd w:val="clear" w:color="auto" w:fill="FFFFFF"/>
          </w:rPr>
          <w:t>]</w:t>
        </w:r>
      </w:hyperlink>
      <w:r w:rsidR="00215881" w:rsidRPr="00970B56">
        <w:rPr>
          <w:rFonts w:ascii="Times New Roman" w:hAnsi="Times New Roman"/>
          <w:color w:val="000000" w:themeColor="text1"/>
          <w:sz w:val="28"/>
          <w:szCs w:val="28"/>
          <w:shd w:val="clear" w:color="auto" w:fill="FFFFFF"/>
        </w:rPr>
        <w:t>.</w:t>
      </w:r>
    </w:p>
    <w:p w14:paraId="1D11D71A" w14:textId="267E2588" w:rsidR="006D32A8" w:rsidRPr="00970B56" w:rsidRDefault="001A1EC4" w:rsidP="001A6003">
      <w:pPr>
        <w:ind w:firstLine="851"/>
        <w:jc w:val="both"/>
        <w:rPr>
          <w:rFonts w:ascii="Times New Roman" w:hAnsi="Times New Roman"/>
          <w:color w:val="000000" w:themeColor="text1"/>
          <w:sz w:val="28"/>
          <w:szCs w:val="28"/>
          <w:shd w:val="clear" w:color="auto" w:fill="FFFFFF"/>
        </w:rPr>
      </w:pPr>
      <w:r w:rsidRPr="00970B56">
        <w:rPr>
          <w:rFonts w:ascii="Times New Roman" w:hAnsi="Times New Roman"/>
          <w:color w:val="000000"/>
          <w:sz w:val="28"/>
          <w:szCs w:val="28"/>
          <w:shd w:val="clear" w:color="auto" w:fill="FFFFFF"/>
        </w:rPr>
        <w:t xml:space="preserve">Художники-реалисты данной ассоциации действовали по достаточно обдуманному плану. Помимо обвинений политического характера, срывались  выставки художников-авангардистов, печатались статьи в виде политического доноса, собирались различные комиссии, которые были направлены на проверку деятельности художественных объединений. Некоторые художники-авангардисты, такие как </w:t>
      </w:r>
      <w:r w:rsidR="00BE6144">
        <w:rPr>
          <w:rFonts w:ascii="Times New Roman" w:hAnsi="Times New Roman"/>
          <w:color w:val="000000"/>
          <w:sz w:val="28"/>
          <w:szCs w:val="28"/>
          <w:shd w:val="clear" w:color="auto" w:fill="FFFFFF"/>
        </w:rPr>
        <w:t xml:space="preserve">В. В. </w:t>
      </w:r>
      <w:r w:rsidRPr="00970B56">
        <w:rPr>
          <w:rFonts w:ascii="Times New Roman" w:hAnsi="Times New Roman"/>
          <w:color w:val="000000"/>
          <w:sz w:val="28"/>
          <w:szCs w:val="28"/>
          <w:shd w:val="clear" w:color="auto" w:fill="FFFFFF"/>
        </w:rPr>
        <w:t xml:space="preserve">Кандинский, например, осознав сложившуюся тяжелую ситуацию, уехали из СССР. В 1932 году постановление ЦК </w:t>
      </w:r>
      <w:proofErr w:type="spellStart"/>
      <w:r w:rsidRPr="00970B56">
        <w:rPr>
          <w:rFonts w:ascii="Times New Roman" w:hAnsi="Times New Roman"/>
          <w:color w:val="000000"/>
          <w:sz w:val="28"/>
          <w:szCs w:val="28"/>
          <w:shd w:val="clear" w:color="auto" w:fill="FFFFFF"/>
        </w:rPr>
        <w:t>ВКПб</w:t>
      </w:r>
      <w:proofErr w:type="spellEnd"/>
      <w:r w:rsidRPr="00970B56">
        <w:rPr>
          <w:rFonts w:ascii="Times New Roman" w:hAnsi="Times New Roman"/>
          <w:color w:val="000000"/>
          <w:sz w:val="28"/>
          <w:szCs w:val="28"/>
          <w:shd w:val="clear" w:color="auto" w:fill="FFFFFF"/>
        </w:rPr>
        <w:t xml:space="preserve"> ликвидировало все художественные объединения. </w:t>
      </w:r>
      <w:r w:rsidRPr="00970B56">
        <w:rPr>
          <w:rFonts w:ascii="Times New Roman" w:hAnsi="Times New Roman"/>
          <w:color w:val="000000"/>
          <w:sz w:val="28"/>
          <w:szCs w:val="28"/>
          <w:shd w:val="clear" w:color="auto" w:fill="FFFFFF"/>
        </w:rPr>
        <w:lastRenderedPageBreak/>
        <w:t>Художников-авангардистов в буквальном смысле этого слова загнали в Союз художников, где им запрещалось рисовать что-либо в стиле авангардизма или даже преподавать теорию данного течения. Они должны были творить искусство только в рамках социалистического реализма. Таким образом, «восстание свободы» в живописи было подавлено. Только в 1988 году советские искусствоведы, получив разрешение, смо</w:t>
      </w:r>
      <w:r w:rsidR="006D32A8" w:rsidRPr="00970B56">
        <w:rPr>
          <w:rFonts w:ascii="Times New Roman" w:hAnsi="Times New Roman"/>
          <w:color w:val="000000"/>
          <w:sz w:val="28"/>
          <w:szCs w:val="28"/>
          <w:shd w:val="clear" w:color="auto" w:fill="FFFFFF"/>
        </w:rPr>
        <w:t xml:space="preserve">гли писать о русском авангарде </w:t>
      </w:r>
      <w:hyperlink r:id="rId75" w:history="1">
        <w:r w:rsidR="006D32A8" w:rsidRPr="00970B56">
          <w:rPr>
            <w:rStyle w:val="a8"/>
            <w:rFonts w:ascii="Times New Roman" w:hAnsi="Times New Roman"/>
            <w:color w:val="000000" w:themeColor="text1"/>
            <w:sz w:val="28"/>
            <w:szCs w:val="28"/>
            <w:shd w:val="clear" w:color="auto" w:fill="FFFFFF"/>
          </w:rPr>
          <w:t>[</w:t>
        </w:r>
        <w:proofErr w:type="spellStart"/>
        <w:r w:rsidR="006D32A8" w:rsidRPr="00970B56">
          <w:rPr>
            <w:rStyle w:val="a8"/>
            <w:rFonts w:ascii="Times New Roman" w:hAnsi="Times New Roman"/>
            <w:color w:val="000000" w:themeColor="text1"/>
            <w:sz w:val="28"/>
            <w:szCs w:val="28"/>
            <w:shd w:val="clear" w:color="auto" w:fill="FFFFFF"/>
          </w:rPr>
          <w:t>Лобжанидзе</w:t>
        </w:r>
        <w:proofErr w:type="spellEnd"/>
        <w:r w:rsidR="006D32A8" w:rsidRPr="00970B56">
          <w:rPr>
            <w:rStyle w:val="a8"/>
            <w:rFonts w:ascii="Times New Roman" w:hAnsi="Times New Roman"/>
            <w:color w:val="000000" w:themeColor="text1"/>
            <w:sz w:val="28"/>
            <w:szCs w:val="28"/>
            <w:shd w:val="clear" w:color="auto" w:fill="FFFFFF"/>
          </w:rPr>
          <w:t xml:space="preserve"> 2019: 2]</w:t>
        </w:r>
      </w:hyperlink>
      <w:r w:rsidR="006D32A8" w:rsidRPr="00970B56">
        <w:rPr>
          <w:rFonts w:ascii="Times New Roman" w:hAnsi="Times New Roman"/>
          <w:color w:val="000000" w:themeColor="text1"/>
          <w:sz w:val="28"/>
          <w:szCs w:val="28"/>
          <w:shd w:val="clear" w:color="auto" w:fill="FFFFFF"/>
        </w:rPr>
        <w:t>.</w:t>
      </w:r>
    </w:p>
    <w:p w14:paraId="7DD3AAB5" w14:textId="3D6AB40D" w:rsidR="00065101" w:rsidRPr="00970B56" w:rsidRDefault="00666F6C" w:rsidP="001A6003">
      <w:pPr>
        <w:ind w:firstLine="851"/>
        <w:jc w:val="both"/>
        <w:rPr>
          <w:rFonts w:ascii="Times New Roman" w:hAnsi="Times New Roman"/>
          <w:color w:val="FF0000"/>
          <w:sz w:val="28"/>
          <w:szCs w:val="28"/>
          <w:shd w:val="clear" w:color="auto" w:fill="FFFFFF"/>
        </w:rPr>
      </w:pPr>
      <w:r w:rsidRPr="00970B56">
        <w:rPr>
          <w:rFonts w:ascii="Times New Roman" w:hAnsi="Times New Roman"/>
          <w:color w:val="000000" w:themeColor="text1"/>
          <w:sz w:val="28"/>
          <w:szCs w:val="28"/>
          <w:shd w:val="clear" w:color="auto" w:fill="FFFFFF"/>
        </w:rPr>
        <w:t xml:space="preserve">Вслед за этим, рассматриваются  кризисы в изобразительном искусстве (те, что посодействовали возникновению русского авангарда) и отличительные черты данного направления. </w:t>
      </w:r>
      <w:r w:rsidR="00065101" w:rsidRPr="00970B56">
        <w:rPr>
          <w:rFonts w:ascii="Times New Roman" w:hAnsi="Times New Roman"/>
          <w:color w:val="000000" w:themeColor="text1"/>
          <w:sz w:val="28"/>
          <w:szCs w:val="28"/>
          <w:shd w:val="clear" w:color="auto" w:fill="FFFFFF"/>
        </w:rPr>
        <w:t xml:space="preserve">Так, кризисы функционирования в обществе, традиционных жанров, духовности, предметности, кризис приоритета содержания, натурального восприятия, метода, а также проблемы взаимоотношений изобретённого и интуитивного, проблемы мышления образного типа способствовали формированию авангарда в России. В выпускной квалификационной работе будет также изучаться вопрос взаимоотношений природы и авангардизма. </w:t>
      </w:r>
      <w:hyperlink r:id="rId76" w:history="1">
        <w:r w:rsidR="00065101" w:rsidRPr="00970B56">
          <w:rPr>
            <w:rStyle w:val="a8"/>
            <w:rFonts w:ascii="Times New Roman" w:hAnsi="Times New Roman"/>
            <w:color w:val="000000" w:themeColor="text1"/>
            <w:sz w:val="28"/>
            <w:szCs w:val="28"/>
            <w:shd w:val="clear" w:color="auto" w:fill="FFFFFF"/>
          </w:rPr>
          <w:t>[</w:t>
        </w:r>
        <w:proofErr w:type="spellStart"/>
        <w:r w:rsidR="00065101" w:rsidRPr="00970B56">
          <w:rPr>
            <w:rStyle w:val="a8"/>
            <w:rFonts w:ascii="Times New Roman" w:hAnsi="Times New Roman"/>
            <w:color w:val="000000" w:themeColor="text1"/>
            <w:sz w:val="28"/>
            <w:szCs w:val="28"/>
            <w:shd w:val="clear" w:color="auto" w:fill="FFFFFF"/>
          </w:rPr>
          <w:t>Лобжанидзе</w:t>
        </w:r>
        <w:proofErr w:type="spellEnd"/>
        <w:r w:rsidR="00065101" w:rsidRPr="00970B56">
          <w:rPr>
            <w:rStyle w:val="a8"/>
            <w:rFonts w:ascii="Times New Roman" w:hAnsi="Times New Roman"/>
            <w:color w:val="000000" w:themeColor="text1"/>
            <w:sz w:val="28"/>
            <w:szCs w:val="28"/>
            <w:shd w:val="clear" w:color="auto" w:fill="FFFFFF"/>
          </w:rPr>
          <w:t xml:space="preserve"> 2019: 2]</w:t>
        </w:r>
      </w:hyperlink>
      <w:r w:rsidR="00065101" w:rsidRPr="00970B56">
        <w:rPr>
          <w:rFonts w:ascii="Times New Roman" w:hAnsi="Times New Roman"/>
          <w:color w:val="000000" w:themeColor="text1"/>
          <w:sz w:val="28"/>
          <w:szCs w:val="28"/>
          <w:shd w:val="clear" w:color="auto" w:fill="FFFFFF"/>
        </w:rPr>
        <w:t>.</w:t>
      </w:r>
    </w:p>
    <w:p w14:paraId="5C3DF093" w14:textId="0DA5A742" w:rsidR="00666F6C" w:rsidRPr="00970B56" w:rsidRDefault="00666F6C" w:rsidP="001A6003">
      <w:pPr>
        <w:ind w:firstLine="851"/>
        <w:jc w:val="both"/>
        <w:rPr>
          <w:rFonts w:ascii="Times New Roman" w:hAnsi="Times New Roman"/>
          <w:color w:val="FF0000"/>
          <w:sz w:val="28"/>
          <w:szCs w:val="28"/>
          <w:shd w:val="clear" w:color="auto" w:fill="FFFFFF"/>
        </w:rPr>
      </w:pPr>
      <w:r w:rsidRPr="00970B56">
        <w:rPr>
          <w:rFonts w:ascii="Times New Roman" w:hAnsi="Times New Roman"/>
          <w:color w:val="000000" w:themeColor="text1"/>
          <w:sz w:val="28"/>
          <w:szCs w:val="28"/>
          <w:shd w:val="clear" w:color="auto" w:fill="FFFFFF"/>
        </w:rPr>
        <w:t xml:space="preserve">Появление беспредметности в живописи </w:t>
      </w:r>
      <w:r w:rsidR="00065101" w:rsidRPr="00970B56">
        <w:rPr>
          <w:rFonts w:ascii="Times New Roman" w:hAnsi="Times New Roman"/>
          <w:color w:val="000000" w:themeColor="text1"/>
          <w:sz w:val="28"/>
          <w:szCs w:val="28"/>
          <w:shd w:val="clear" w:color="auto" w:fill="FFFFFF"/>
        </w:rPr>
        <w:t>повлияло на развитие</w:t>
      </w:r>
      <w:r w:rsidRPr="00970B56">
        <w:rPr>
          <w:rFonts w:ascii="Times New Roman" w:hAnsi="Times New Roman"/>
          <w:color w:val="000000" w:themeColor="text1"/>
          <w:sz w:val="28"/>
          <w:szCs w:val="28"/>
          <w:shd w:val="clear" w:color="auto" w:fill="FFFFFF"/>
        </w:rPr>
        <w:t xml:space="preserve"> искусства. Вакаром </w:t>
      </w:r>
      <w:r w:rsidRPr="00970B56">
        <w:rPr>
          <w:rFonts w:ascii="Times New Roman" w:hAnsi="Times New Roman"/>
          <w:color w:val="000000"/>
          <w:sz w:val="28"/>
          <w:szCs w:val="28"/>
          <w:shd w:val="clear" w:color="auto" w:fill="FFFFFF"/>
        </w:rPr>
        <w:t xml:space="preserve">И. А. русский авангард был охарактеризован как «принципиальное отсутствие семантического поля». Он считал, что двумя самыми главными причинами возникновения беспредметности в живописи было появление художников с другим, новым мышлением, а также состояние в искусстве, которое он назвал «летаргическим сном культуры, не ощущающей подземных толчков наступающего века» </w:t>
      </w:r>
      <w:hyperlink r:id="rId77" w:history="1">
        <w:r w:rsidR="00C5310B" w:rsidRPr="00970B56">
          <w:rPr>
            <w:rStyle w:val="a8"/>
            <w:rFonts w:ascii="Times New Roman" w:hAnsi="Times New Roman"/>
            <w:color w:val="000000" w:themeColor="text1"/>
            <w:sz w:val="28"/>
            <w:szCs w:val="28"/>
            <w:shd w:val="clear" w:color="auto" w:fill="FFFFFF"/>
          </w:rPr>
          <w:t>[Вакар 2011:</w:t>
        </w:r>
        <w:r w:rsidRPr="00970B56">
          <w:rPr>
            <w:rStyle w:val="a8"/>
            <w:rFonts w:ascii="Times New Roman" w:hAnsi="Times New Roman"/>
            <w:color w:val="000000" w:themeColor="text1"/>
            <w:sz w:val="28"/>
            <w:szCs w:val="28"/>
            <w:shd w:val="clear" w:color="auto" w:fill="FFFFFF"/>
          </w:rPr>
          <w:t xml:space="preserve"> 4]</w:t>
        </w:r>
        <w:r w:rsidRPr="00970B56">
          <w:rPr>
            <w:rStyle w:val="a8"/>
            <w:rFonts w:ascii="Times New Roman" w:hAnsi="Times New Roman"/>
            <w:color w:val="000000" w:themeColor="text1"/>
            <w:sz w:val="28"/>
            <w:szCs w:val="28"/>
            <w:u w:val="none"/>
            <w:shd w:val="clear" w:color="auto" w:fill="FFFFFF"/>
          </w:rPr>
          <w:t>.</w:t>
        </w:r>
      </w:hyperlink>
    </w:p>
    <w:p w14:paraId="5E1A9A7E" w14:textId="42187940" w:rsidR="007525AF" w:rsidRPr="00970B56" w:rsidRDefault="00666F6C" w:rsidP="00F14DE1">
      <w:pPr>
        <w:ind w:firstLine="851"/>
        <w:jc w:val="both"/>
        <w:rPr>
          <w:rFonts w:ascii="Times New Roman" w:hAnsi="Times New Roman"/>
          <w:color w:val="000000" w:themeColor="text1"/>
          <w:sz w:val="28"/>
          <w:szCs w:val="28"/>
          <w:shd w:val="clear" w:color="auto" w:fill="FFFFFF"/>
        </w:rPr>
      </w:pPr>
      <w:r w:rsidRPr="00970B56">
        <w:rPr>
          <w:rFonts w:ascii="Times New Roman" w:hAnsi="Times New Roman"/>
          <w:color w:val="000000"/>
          <w:sz w:val="28"/>
          <w:szCs w:val="28"/>
          <w:shd w:val="clear" w:color="auto" w:fill="FFFFFF"/>
        </w:rPr>
        <w:t>Именно кризис традиционных жанров в XIX–XX веках повлиял на появление художников с новым мышлением. Этот кризис заключался в том, что искусство не развивалось и новые жанры не возникали. Искусство “умирало” б</w:t>
      </w:r>
      <w:r w:rsidR="007F71CF" w:rsidRPr="00970B56">
        <w:rPr>
          <w:rFonts w:ascii="Times New Roman" w:hAnsi="Times New Roman"/>
          <w:color w:val="000000"/>
          <w:sz w:val="28"/>
          <w:szCs w:val="28"/>
          <w:shd w:val="clear" w:color="auto" w:fill="FFFFFF"/>
        </w:rPr>
        <w:t>ез развития.  Это можно сопоставить</w:t>
      </w:r>
      <w:r w:rsidRPr="00970B56">
        <w:rPr>
          <w:rFonts w:ascii="Times New Roman" w:hAnsi="Times New Roman"/>
          <w:color w:val="000000"/>
          <w:sz w:val="28"/>
          <w:szCs w:val="28"/>
          <w:shd w:val="clear" w:color="auto" w:fill="FFFFFF"/>
        </w:rPr>
        <w:t xml:space="preserve"> с исчезновением языков, например, люди, которые говорили на латинском языке вымерли, вместе с тем и их язык стал мертвым. Кроме всего прочего</w:t>
      </w:r>
      <w:r w:rsidR="007F71CF" w:rsidRPr="00970B56">
        <w:rPr>
          <w:rFonts w:ascii="Times New Roman" w:hAnsi="Times New Roman"/>
          <w:color w:val="000000"/>
          <w:sz w:val="28"/>
          <w:szCs w:val="28"/>
          <w:shd w:val="clear" w:color="auto" w:fill="FFFFFF"/>
        </w:rPr>
        <w:t xml:space="preserve">, применяя один и тот же </w:t>
      </w:r>
      <w:r w:rsidR="007F71CF" w:rsidRPr="00970B56">
        <w:rPr>
          <w:rFonts w:ascii="Times New Roman" w:hAnsi="Times New Roman"/>
          <w:color w:val="000000"/>
          <w:sz w:val="28"/>
          <w:szCs w:val="28"/>
          <w:shd w:val="clear" w:color="auto" w:fill="FFFFFF"/>
        </w:rPr>
        <w:lastRenderedPageBreak/>
        <w:t>жанр, «</w:t>
      </w:r>
      <w:r w:rsidRPr="00970B56">
        <w:rPr>
          <w:rFonts w:ascii="Times New Roman" w:hAnsi="Times New Roman"/>
          <w:color w:val="000000"/>
          <w:sz w:val="28"/>
          <w:szCs w:val="28"/>
          <w:shd w:val="clear" w:color="auto" w:fill="FFFFFF"/>
        </w:rPr>
        <w:t>утрачиваются собс</w:t>
      </w:r>
      <w:r w:rsidR="007F71CF" w:rsidRPr="00970B56">
        <w:rPr>
          <w:rFonts w:ascii="Times New Roman" w:hAnsi="Times New Roman"/>
          <w:color w:val="000000"/>
          <w:sz w:val="28"/>
          <w:szCs w:val="28"/>
          <w:shd w:val="clear" w:color="auto" w:fill="FFFFFF"/>
        </w:rPr>
        <w:t>твенные, особенные точки зрения»</w:t>
      </w:r>
      <w:r w:rsidR="007525AF" w:rsidRPr="00970B56">
        <w:rPr>
          <w:rFonts w:ascii="Times New Roman" w:hAnsi="Times New Roman"/>
          <w:color w:val="000000"/>
          <w:sz w:val="28"/>
          <w:szCs w:val="28"/>
          <w:shd w:val="clear" w:color="auto" w:fill="FFFFFF"/>
        </w:rPr>
        <w:t xml:space="preserve"> </w:t>
      </w:r>
      <w:hyperlink r:id="rId78" w:history="1">
        <w:r w:rsidR="007525AF" w:rsidRPr="00970B56">
          <w:rPr>
            <w:rStyle w:val="a8"/>
            <w:rFonts w:ascii="Times New Roman" w:hAnsi="Times New Roman"/>
            <w:color w:val="000000" w:themeColor="text1"/>
            <w:sz w:val="28"/>
            <w:szCs w:val="28"/>
            <w:shd w:val="clear" w:color="auto" w:fill="FFFFFF"/>
          </w:rPr>
          <w:t>[</w:t>
        </w:r>
        <w:proofErr w:type="spellStart"/>
        <w:r w:rsidR="007525AF" w:rsidRPr="00970B56">
          <w:rPr>
            <w:rStyle w:val="a8"/>
            <w:rFonts w:ascii="Times New Roman" w:hAnsi="Times New Roman"/>
            <w:color w:val="000000" w:themeColor="text1"/>
            <w:sz w:val="28"/>
            <w:szCs w:val="28"/>
            <w:shd w:val="clear" w:color="auto" w:fill="FFFFFF"/>
          </w:rPr>
          <w:t>Лобжанидзе</w:t>
        </w:r>
        <w:proofErr w:type="spellEnd"/>
        <w:r w:rsidR="007525AF" w:rsidRPr="00970B56">
          <w:rPr>
            <w:rStyle w:val="a8"/>
            <w:rFonts w:ascii="Times New Roman" w:hAnsi="Times New Roman"/>
            <w:color w:val="000000" w:themeColor="text1"/>
            <w:sz w:val="28"/>
            <w:szCs w:val="28"/>
            <w:shd w:val="clear" w:color="auto" w:fill="FFFFFF"/>
          </w:rPr>
          <w:t xml:space="preserve"> 2019: 3]</w:t>
        </w:r>
      </w:hyperlink>
      <w:r w:rsidR="007525AF" w:rsidRPr="00970B56">
        <w:rPr>
          <w:rFonts w:ascii="Times New Roman" w:hAnsi="Times New Roman"/>
          <w:color w:val="000000" w:themeColor="text1"/>
          <w:sz w:val="28"/>
          <w:szCs w:val="28"/>
          <w:shd w:val="clear" w:color="auto" w:fill="FFFFFF"/>
        </w:rPr>
        <w:t>.</w:t>
      </w:r>
    </w:p>
    <w:p w14:paraId="6AE2DF79" w14:textId="4BF68967" w:rsidR="007D1648" w:rsidRPr="00C66DB7" w:rsidRDefault="00483B32" w:rsidP="00F14DE1">
      <w:pPr>
        <w:ind w:firstLine="851"/>
        <w:jc w:val="both"/>
        <w:rPr>
          <w:rFonts w:ascii="Times New Roman" w:hAnsi="Times New Roman"/>
          <w:color w:val="FF0000"/>
          <w:sz w:val="28"/>
          <w:szCs w:val="28"/>
          <w:shd w:val="clear" w:color="auto" w:fill="FFFFFF"/>
        </w:rPr>
      </w:pPr>
      <w:r w:rsidRPr="00483B32">
        <w:rPr>
          <w:rFonts w:ascii="Times New Roman" w:hAnsi="Times New Roman"/>
          <w:color w:val="000000" w:themeColor="text1"/>
          <w:sz w:val="28"/>
          <w:szCs w:val="28"/>
          <w:shd w:val="clear" w:color="auto" w:fill="FFFFFF"/>
        </w:rPr>
        <w:t>В.</w:t>
      </w:r>
      <w:r w:rsidR="00F14DE1">
        <w:rPr>
          <w:rFonts w:ascii="Times New Roman" w:hAnsi="Times New Roman"/>
          <w:color w:val="000000" w:themeColor="text1"/>
          <w:sz w:val="28"/>
          <w:szCs w:val="28"/>
          <w:shd w:val="clear" w:color="auto" w:fill="FFFFFF"/>
        </w:rPr>
        <w:t xml:space="preserve"> </w:t>
      </w:r>
      <w:r w:rsidRPr="00483B32">
        <w:rPr>
          <w:rFonts w:ascii="Times New Roman" w:hAnsi="Times New Roman"/>
          <w:color w:val="000000" w:themeColor="text1"/>
          <w:sz w:val="28"/>
          <w:szCs w:val="28"/>
          <w:shd w:val="clear" w:color="auto" w:fill="FFFFFF"/>
        </w:rPr>
        <w:t xml:space="preserve">В. </w:t>
      </w:r>
      <w:r w:rsidR="007D1648" w:rsidRPr="00970B56">
        <w:rPr>
          <w:rFonts w:ascii="Times New Roman" w:hAnsi="Times New Roman"/>
          <w:color w:val="000000" w:themeColor="text1"/>
          <w:sz w:val="28"/>
          <w:szCs w:val="28"/>
          <w:shd w:val="clear" w:color="auto" w:fill="FFFFFF"/>
        </w:rPr>
        <w:t xml:space="preserve">Кандинский же считал, что кризис современного искусства заключался в его </w:t>
      </w:r>
      <w:proofErr w:type="spellStart"/>
      <w:r w:rsidR="007D1648" w:rsidRPr="00970B56">
        <w:rPr>
          <w:rFonts w:ascii="Times New Roman" w:hAnsi="Times New Roman"/>
          <w:color w:val="000000" w:themeColor="text1"/>
          <w:sz w:val="28"/>
          <w:szCs w:val="28"/>
          <w:shd w:val="clear" w:color="auto" w:fill="FFFFFF"/>
        </w:rPr>
        <w:t>бездуховности</w:t>
      </w:r>
      <w:proofErr w:type="spellEnd"/>
      <w:r w:rsidR="007D1648" w:rsidRPr="00970B56">
        <w:rPr>
          <w:rFonts w:ascii="Times New Roman" w:hAnsi="Times New Roman"/>
          <w:color w:val="000000" w:themeColor="text1"/>
          <w:sz w:val="28"/>
          <w:szCs w:val="28"/>
          <w:shd w:val="clear" w:color="auto" w:fill="FFFFFF"/>
        </w:rPr>
        <w:t xml:space="preserve">.  Работы художников казались ему бессодержательными, традиционные жанры не будоражили душу, не заставляли её ощущать различные эмоции. </w:t>
      </w:r>
      <w:hyperlink r:id="rId79" w:history="1">
        <w:r w:rsidRPr="00970B56">
          <w:rPr>
            <w:rStyle w:val="a8"/>
            <w:rFonts w:ascii="Times New Roman" w:hAnsi="Times New Roman"/>
            <w:color w:val="000000" w:themeColor="text1"/>
            <w:sz w:val="28"/>
            <w:szCs w:val="28"/>
            <w:shd w:val="clear" w:color="auto" w:fill="FFFFFF"/>
          </w:rPr>
          <w:t xml:space="preserve">[Кандинский 2001: </w:t>
        </w:r>
        <w:r>
          <w:rPr>
            <w:rStyle w:val="a8"/>
            <w:rFonts w:ascii="Times New Roman" w:hAnsi="Times New Roman"/>
            <w:color w:val="000000" w:themeColor="text1"/>
            <w:sz w:val="28"/>
            <w:szCs w:val="28"/>
            <w:shd w:val="clear" w:color="auto" w:fill="FFFFFF"/>
          </w:rPr>
          <w:t>4</w:t>
        </w:r>
        <w:r w:rsidRPr="00970B56">
          <w:rPr>
            <w:rStyle w:val="a8"/>
            <w:rFonts w:ascii="Times New Roman" w:hAnsi="Times New Roman"/>
            <w:color w:val="000000" w:themeColor="text1"/>
            <w:sz w:val="28"/>
            <w:szCs w:val="28"/>
            <w:shd w:val="clear" w:color="auto" w:fill="FFFFFF"/>
          </w:rPr>
          <w:t>]</w:t>
        </w:r>
      </w:hyperlink>
      <w:r w:rsidRPr="00970B56">
        <w:rPr>
          <w:rFonts w:ascii="Times New Roman" w:hAnsi="Times New Roman"/>
          <w:color w:val="000000" w:themeColor="text1"/>
          <w:sz w:val="28"/>
          <w:szCs w:val="28"/>
          <w:shd w:val="clear" w:color="auto" w:fill="FFFFFF"/>
        </w:rPr>
        <w:t>.</w:t>
      </w:r>
    </w:p>
    <w:p w14:paraId="1A714B7E" w14:textId="6BFF0D51" w:rsidR="007D1648" w:rsidRPr="00970B56" w:rsidRDefault="007D1648" w:rsidP="00F14DE1">
      <w:pPr>
        <w:ind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 xml:space="preserve">Более того, кризис функционирования искусства в обществе также сыграл роль в возникновении русского авангарда. Авангардисты верили, что живопись должна быть понятной для всех, а не только определенной группе людей, иначе такое искусство можно считать бессмысленным. Например, те художники, что входили в кружок </w:t>
      </w:r>
      <w:r w:rsidR="00483B32" w:rsidRPr="00483B32">
        <w:rPr>
          <w:rFonts w:ascii="Times New Roman" w:hAnsi="Times New Roman"/>
          <w:color w:val="000000" w:themeColor="text1"/>
          <w:sz w:val="28"/>
          <w:szCs w:val="28"/>
          <w:shd w:val="clear" w:color="auto" w:fill="FFFFFF"/>
        </w:rPr>
        <w:t xml:space="preserve">М. Ф. </w:t>
      </w:r>
      <w:r w:rsidRPr="00970B56">
        <w:rPr>
          <w:rFonts w:ascii="Times New Roman" w:hAnsi="Times New Roman"/>
          <w:color w:val="000000"/>
          <w:sz w:val="28"/>
          <w:szCs w:val="28"/>
          <w:shd w:val="clear" w:color="auto" w:fill="FFFFFF"/>
        </w:rPr>
        <w:t xml:space="preserve">Ларионова стремились создавать искусство, которое было бы понятным для обычных людей. </w:t>
      </w:r>
    </w:p>
    <w:p w14:paraId="6E3BD669" w14:textId="0E104FE0" w:rsidR="008070CD" w:rsidRPr="00970B56" w:rsidRDefault="008070CD" w:rsidP="00F14DE1">
      <w:pPr>
        <w:ind w:firstLine="851"/>
        <w:jc w:val="both"/>
        <w:rPr>
          <w:rFonts w:ascii="Times New Roman" w:hAnsi="Times New Roman"/>
          <w:color w:val="FF0000"/>
          <w:sz w:val="28"/>
          <w:szCs w:val="28"/>
          <w:shd w:val="clear" w:color="auto" w:fill="FFFFFF"/>
        </w:rPr>
      </w:pPr>
      <w:r w:rsidRPr="00970B56">
        <w:rPr>
          <w:rFonts w:ascii="Times New Roman" w:hAnsi="Times New Roman"/>
          <w:color w:val="000000"/>
          <w:sz w:val="28"/>
          <w:szCs w:val="28"/>
          <w:shd w:val="clear" w:color="auto" w:fill="FFFFFF"/>
        </w:rPr>
        <w:t xml:space="preserve">Также помимо этого, стоит упомянуть кризис метода, который наиболее ярко отразился в </w:t>
      </w:r>
      <w:r w:rsidRPr="00970B56">
        <w:rPr>
          <w:rFonts w:ascii="Times New Roman" w:hAnsi="Times New Roman"/>
          <w:color w:val="000000" w:themeColor="text1"/>
          <w:sz w:val="28"/>
          <w:szCs w:val="28"/>
          <w:shd w:val="clear" w:color="auto" w:fill="FFFFFF"/>
        </w:rPr>
        <w:t>XIX–XX веках. Происходит распад традиционного «большого стиля» (</w:t>
      </w:r>
      <w:r w:rsidRPr="00970B56">
        <w:rPr>
          <w:rFonts w:ascii="Times New Roman" w:hAnsi="Times New Roman"/>
          <w:color w:val="202122"/>
          <w:sz w:val="28"/>
          <w:szCs w:val="28"/>
          <w:shd w:val="clear" w:color="auto" w:fill="FFFFFF"/>
        </w:rPr>
        <w:t>стиль тоталитарного искусства, которое применяется для обозначения советского искусства 1930—1950-х годов), благодаря которому появились новые стилистиче</w:t>
      </w:r>
      <w:r w:rsidR="007F71CF" w:rsidRPr="00970B56">
        <w:rPr>
          <w:rFonts w:ascii="Times New Roman" w:hAnsi="Times New Roman"/>
          <w:color w:val="202122"/>
          <w:sz w:val="28"/>
          <w:szCs w:val="28"/>
          <w:shd w:val="clear" w:color="auto" w:fill="FFFFFF"/>
        </w:rPr>
        <w:t xml:space="preserve">ские манеры. Искусство </w:t>
      </w:r>
      <w:r w:rsidR="007F71CF" w:rsidRPr="00970B56">
        <w:rPr>
          <w:rFonts w:ascii="Times New Roman" w:hAnsi="Times New Roman"/>
          <w:color w:val="000000"/>
          <w:sz w:val="28"/>
          <w:szCs w:val="28"/>
          <w:shd w:val="clear" w:color="auto" w:fill="FFFFFF"/>
        </w:rPr>
        <w:t>«</w:t>
      </w:r>
      <w:r w:rsidR="007F71CF" w:rsidRPr="00970B56">
        <w:rPr>
          <w:rFonts w:ascii="Times New Roman" w:hAnsi="Times New Roman"/>
          <w:color w:val="202122"/>
          <w:sz w:val="28"/>
          <w:szCs w:val="28"/>
          <w:shd w:val="clear" w:color="auto" w:fill="FFFFFF"/>
        </w:rPr>
        <w:t>оживает</w:t>
      </w:r>
      <w:r w:rsidR="007F71CF" w:rsidRPr="00970B56">
        <w:rPr>
          <w:rFonts w:ascii="Times New Roman" w:hAnsi="Times New Roman"/>
          <w:color w:val="000000"/>
          <w:sz w:val="28"/>
          <w:szCs w:val="28"/>
          <w:shd w:val="clear" w:color="auto" w:fill="FFFFFF"/>
        </w:rPr>
        <w:t>»</w:t>
      </w:r>
      <w:r w:rsidRPr="00970B56">
        <w:rPr>
          <w:rFonts w:ascii="Times New Roman" w:hAnsi="Times New Roman"/>
          <w:color w:val="202122"/>
          <w:sz w:val="28"/>
          <w:szCs w:val="28"/>
          <w:shd w:val="clear" w:color="auto" w:fill="FFFFFF"/>
        </w:rPr>
        <w:t xml:space="preserve">.  Причиной возникновения этого кризиса стал тот факт, что восприятие натурального характера исчерпалось. Методы работы с натурой, которыми руководствовались художники, привели к тому, что роль художника снизилась </w:t>
      </w:r>
      <w:r w:rsidRPr="00970B56">
        <w:rPr>
          <w:rFonts w:ascii="Times New Roman" w:hAnsi="Times New Roman"/>
          <w:color w:val="000000"/>
          <w:sz w:val="28"/>
          <w:szCs w:val="28"/>
          <w:shd w:val="clear" w:color="auto" w:fill="FFFFFF"/>
        </w:rPr>
        <w:t>до мастерового (ремесленника), который старается с скрупулезной точностью передать особенности художественных объектов, приближаясь к тому, чтобы «дословно» запечатлеть мир, который он изображает. Чтобы избежать этого, художники стали специально искажать и видоизменять натуру, чтобы изображение не каза</w:t>
      </w:r>
      <w:r w:rsidR="007525AF" w:rsidRPr="00970B56">
        <w:rPr>
          <w:rFonts w:ascii="Times New Roman" w:hAnsi="Times New Roman"/>
          <w:color w:val="000000"/>
          <w:sz w:val="28"/>
          <w:szCs w:val="28"/>
          <w:shd w:val="clear" w:color="auto" w:fill="FFFFFF"/>
        </w:rPr>
        <w:t xml:space="preserve">лось примитивным и механическим </w:t>
      </w:r>
      <w:hyperlink r:id="rId80" w:history="1">
        <w:r w:rsidR="007525AF" w:rsidRPr="00970B56">
          <w:rPr>
            <w:rStyle w:val="a8"/>
            <w:rFonts w:ascii="Times New Roman" w:hAnsi="Times New Roman"/>
            <w:color w:val="000000" w:themeColor="text1"/>
            <w:sz w:val="28"/>
            <w:szCs w:val="28"/>
            <w:shd w:val="clear" w:color="auto" w:fill="FFFFFF"/>
          </w:rPr>
          <w:t>[Вакар 2011: 10]</w:t>
        </w:r>
        <w:r w:rsidR="007525AF" w:rsidRPr="00970B56">
          <w:rPr>
            <w:rStyle w:val="a8"/>
            <w:rFonts w:ascii="Times New Roman" w:hAnsi="Times New Roman"/>
            <w:color w:val="000000" w:themeColor="text1"/>
            <w:sz w:val="28"/>
            <w:szCs w:val="28"/>
            <w:u w:val="none"/>
            <w:shd w:val="clear" w:color="auto" w:fill="FFFFFF"/>
          </w:rPr>
          <w:t>.</w:t>
        </w:r>
      </w:hyperlink>
      <w:r w:rsidRPr="00970B56">
        <w:rPr>
          <w:rFonts w:ascii="Times New Roman" w:hAnsi="Times New Roman"/>
          <w:color w:val="000000"/>
          <w:sz w:val="28"/>
          <w:szCs w:val="28"/>
          <w:shd w:val="clear" w:color="auto" w:fill="FFFFFF"/>
        </w:rPr>
        <w:t xml:space="preserve"> </w:t>
      </w:r>
    </w:p>
    <w:p w14:paraId="2D78C738" w14:textId="6FAEE360" w:rsidR="007F71CF" w:rsidRPr="00970B56" w:rsidRDefault="007F71CF" w:rsidP="00F14DE1">
      <w:pPr>
        <w:ind w:firstLine="851"/>
        <w:jc w:val="both"/>
        <w:rPr>
          <w:rFonts w:ascii="Times New Roman" w:hAnsi="Times New Roman"/>
          <w:color w:val="000000" w:themeColor="text1"/>
          <w:sz w:val="28"/>
          <w:szCs w:val="28"/>
          <w:shd w:val="clear" w:color="auto" w:fill="FFFFFF"/>
        </w:rPr>
      </w:pPr>
      <w:r w:rsidRPr="00970B56">
        <w:rPr>
          <w:rFonts w:ascii="Times New Roman" w:hAnsi="Times New Roman"/>
          <w:color w:val="000000"/>
          <w:sz w:val="28"/>
          <w:szCs w:val="28"/>
          <w:shd w:val="clear" w:color="auto" w:fill="FFFFFF"/>
        </w:rPr>
        <w:t xml:space="preserve">Художники-авангардисты стали уходить от натуры, считая, что, таким образом, будет легче её интерпретировать. Они сопоставляли стиль с   </w:t>
      </w:r>
      <w:r w:rsidRPr="00970B56">
        <w:rPr>
          <w:rFonts w:ascii="Times New Roman" w:hAnsi="Times New Roman"/>
          <w:color w:val="000000"/>
          <w:sz w:val="28"/>
          <w:szCs w:val="28"/>
          <w:shd w:val="clear" w:color="auto" w:fill="FFFFFF"/>
        </w:rPr>
        <w:lastRenderedPageBreak/>
        <w:t>маской, закрывающей «истинное лицо». По их мнению, неизменяемый стиль не является показателем «органического личностного единства». Художественная истина не зависит от сюжетов, стилей, мотивов и жанров (они лишь предлоги, которые могут разнообрази</w:t>
      </w:r>
      <w:r w:rsidR="007525AF" w:rsidRPr="00970B56">
        <w:rPr>
          <w:rFonts w:ascii="Times New Roman" w:hAnsi="Times New Roman"/>
          <w:color w:val="000000"/>
          <w:sz w:val="28"/>
          <w:szCs w:val="28"/>
          <w:shd w:val="clear" w:color="auto" w:fill="FFFFFF"/>
        </w:rPr>
        <w:t xml:space="preserve">ть художественные возможности) </w:t>
      </w:r>
      <w:hyperlink r:id="rId81" w:history="1">
        <w:r w:rsidR="007525AF" w:rsidRPr="00970B56">
          <w:rPr>
            <w:rStyle w:val="a8"/>
            <w:rFonts w:ascii="Times New Roman" w:hAnsi="Times New Roman"/>
            <w:color w:val="000000" w:themeColor="text1"/>
            <w:sz w:val="28"/>
            <w:szCs w:val="28"/>
            <w:shd w:val="clear" w:color="auto" w:fill="FFFFFF"/>
          </w:rPr>
          <w:t>[</w:t>
        </w:r>
        <w:proofErr w:type="spellStart"/>
        <w:r w:rsidR="007525AF" w:rsidRPr="00970B56">
          <w:rPr>
            <w:rStyle w:val="a8"/>
            <w:rFonts w:ascii="Times New Roman" w:hAnsi="Times New Roman"/>
            <w:color w:val="000000" w:themeColor="text1"/>
            <w:sz w:val="28"/>
            <w:szCs w:val="28"/>
            <w:shd w:val="clear" w:color="auto" w:fill="FFFFFF"/>
          </w:rPr>
          <w:t>Лобжанидзе</w:t>
        </w:r>
        <w:proofErr w:type="spellEnd"/>
        <w:r w:rsidR="007525AF" w:rsidRPr="00970B56">
          <w:rPr>
            <w:rStyle w:val="a8"/>
            <w:rFonts w:ascii="Times New Roman" w:hAnsi="Times New Roman"/>
            <w:color w:val="000000" w:themeColor="text1"/>
            <w:sz w:val="28"/>
            <w:szCs w:val="28"/>
            <w:shd w:val="clear" w:color="auto" w:fill="FFFFFF"/>
          </w:rPr>
          <w:t xml:space="preserve"> 2019: 3]</w:t>
        </w:r>
      </w:hyperlink>
      <w:r w:rsidR="007525AF" w:rsidRPr="00970B56">
        <w:rPr>
          <w:rFonts w:ascii="Times New Roman" w:hAnsi="Times New Roman"/>
          <w:color w:val="000000" w:themeColor="text1"/>
          <w:sz w:val="28"/>
          <w:szCs w:val="28"/>
          <w:shd w:val="clear" w:color="auto" w:fill="FFFFFF"/>
        </w:rPr>
        <w:t>.</w:t>
      </w:r>
    </w:p>
    <w:p w14:paraId="6B522353" w14:textId="52166E87" w:rsidR="006E65F1" w:rsidRPr="00970B56" w:rsidRDefault="006E65F1" w:rsidP="00F14DE1">
      <w:pPr>
        <w:ind w:firstLine="851"/>
        <w:jc w:val="both"/>
        <w:rPr>
          <w:rFonts w:ascii="Times New Roman" w:hAnsi="Times New Roman"/>
          <w:color w:val="000000" w:themeColor="text1"/>
          <w:sz w:val="28"/>
          <w:szCs w:val="28"/>
          <w:shd w:val="clear" w:color="auto" w:fill="FFFFFF"/>
        </w:rPr>
      </w:pPr>
      <w:r w:rsidRPr="00970B56">
        <w:rPr>
          <w:rFonts w:ascii="Times New Roman" w:hAnsi="Times New Roman"/>
          <w:color w:val="000000"/>
          <w:sz w:val="28"/>
          <w:szCs w:val="28"/>
          <w:shd w:val="clear" w:color="auto" w:fill="FFFFFF"/>
        </w:rPr>
        <w:t xml:space="preserve">Кризис приоритета содержания является причиной возникновения новой цели творчества – формы. Отличительной чертой русского авангарда становится оригинального вида форма, приравнивающаяся к сюжету по значимости. </w:t>
      </w:r>
      <w:r w:rsidR="00BE6144">
        <w:rPr>
          <w:rFonts w:ascii="Times New Roman" w:hAnsi="Times New Roman"/>
          <w:color w:val="000000"/>
          <w:sz w:val="28"/>
          <w:szCs w:val="28"/>
          <w:shd w:val="clear" w:color="auto" w:fill="FFFFFF"/>
        </w:rPr>
        <w:t xml:space="preserve">М. Ф. </w:t>
      </w:r>
      <w:r w:rsidRPr="00970B56">
        <w:rPr>
          <w:rFonts w:ascii="Times New Roman" w:hAnsi="Times New Roman"/>
          <w:color w:val="000000"/>
          <w:sz w:val="28"/>
          <w:szCs w:val="28"/>
          <w:shd w:val="clear" w:color="auto" w:fill="FFFFFF"/>
        </w:rPr>
        <w:t xml:space="preserve">Ларионов отзываясь о картинах </w:t>
      </w:r>
      <w:r w:rsidR="00BE6144">
        <w:rPr>
          <w:rFonts w:ascii="Times New Roman" w:hAnsi="Times New Roman"/>
          <w:color w:val="000000"/>
          <w:sz w:val="28"/>
          <w:szCs w:val="28"/>
          <w:shd w:val="clear" w:color="auto" w:fill="FFFFFF"/>
        </w:rPr>
        <w:t xml:space="preserve">В. В. </w:t>
      </w:r>
      <w:r w:rsidRPr="00970B56">
        <w:rPr>
          <w:rFonts w:ascii="Times New Roman" w:hAnsi="Times New Roman"/>
          <w:color w:val="000000"/>
          <w:sz w:val="28"/>
          <w:szCs w:val="28"/>
          <w:shd w:val="clear" w:color="auto" w:fill="FFFFFF"/>
        </w:rPr>
        <w:t>Кандинского, считал, что «то, что они беспредметны, это вовсе не её [живопис</w:t>
      </w:r>
      <w:r w:rsidR="006C4D08" w:rsidRPr="00970B56">
        <w:rPr>
          <w:rFonts w:ascii="Times New Roman" w:hAnsi="Times New Roman"/>
          <w:color w:val="000000"/>
          <w:sz w:val="28"/>
          <w:szCs w:val="28"/>
          <w:shd w:val="clear" w:color="auto" w:fill="FFFFFF"/>
        </w:rPr>
        <w:t xml:space="preserve">и] свойство, а это её сюжет» </w:t>
      </w:r>
      <w:hyperlink r:id="rId82" w:history="1">
        <w:r w:rsidR="006C4D08" w:rsidRPr="00970B56">
          <w:rPr>
            <w:rStyle w:val="a8"/>
            <w:rFonts w:ascii="Times New Roman" w:hAnsi="Times New Roman"/>
            <w:color w:val="000000" w:themeColor="text1"/>
            <w:sz w:val="28"/>
            <w:szCs w:val="28"/>
            <w:shd w:val="clear" w:color="auto" w:fill="FFFFFF"/>
          </w:rPr>
          <w:t xml:space="preserve">[Кандинский 2001: </w:t>
        </w:r>
        <w:r w:rsidRPr="00970B56">
          <w:rPr>
            <w:rStyle w:val="a8"/>
            <w:rFonts w:ascii="Times New Roman" w:hAnsi="Times New Roman"/>
            <w:color w:val="000000" w:themeColor="text1"/>
            <w:sz w:val="28"/>
            <w:szCs w:val="28"/>
            <w:shd w:val="clear" w:color="auto" w:fill="FFFFFF"/>
          </w:rPr>
          <w:t>12]</w:t>
        </w:r>
      </w:hyperlink>
      <w:r w:rsidRPr="00970B56">
        <w:rPr>
          <w:rFonts w:ascii="Times New Roman" w:hAnsi="Times New Roman"/>
          <w:color w:val="000000" w:themeColor="text1"/>
          <w:sz w:val="28"/>
          <w:szCs w:val="28"/>
          <w:shd w:val="clear" w:color="auto" w:fill="FFFFFF"/>
        </w:rPr>
        <w:t>.</w:t>
      </w:r>
      <w:r w:rsidRPr="00970B56">
        <w:rPr>
          <w:rFonts w:ascii="Times New Roman" w:hAnsi="Times New Roman"/>
          <w:color w:val="000000"/>
          <w:sz w:val="28"/>
          <w:szCs w:val="28"/>
          <w:shd w:val="clear" w:color="auto" w:fill="FFFFFF"/>
        </w:rPr>
        <w:t xml:space="preserve"> По мнению </w:t>
      </w:r>
      <w:r w:rsidR="00BE6144">
        <w:rPr>
          <w:rFonts w:ascii="Times New Roman" w:hAnsi="Times New Roman"/>
          <w:color w:val="000000"/>
          <w:sz w:val="28"/>
          <w:szCs w:val="28"/>
          <w:shd w:val="clear" w:color="auto" w:fill="FFFFFF"/>
        </w:rPr>
        <w:t xml:space="preserve">К. М. </w:t>
      </w:r>
      <w:r w:rsidRPr="00970B56">
        <w:rPr>
          <w:rFonts w:ascii="Times New Roman" w:hAnsi="Times New Roman"/>
          <w:color w:val="000000"/>
          <w:sz w:val="28"/>
          <w:szCs w:val="28"/>
          <w:shd w:val="clear" w:color="auto" w:fill="FFFFFF"/>
        </w:rPr>
        <w:t>Малевича, главной задачей искусства является сама форма и манера её исполнения. Форма оборачивается в содержание. Он называет это «</w:t>
      </w:r>
      <w:proofErr w:type="spellStart"/>
      <w:r w:rsidRPr="00970B56">
        <w:rPr>
          <w:rFonts w:ascii="Times New Roman" w:hAnsi="Times New Roman"/>
          <w:color w:val="000000"/>
          <w:sz w:val="28"/>
          <w:szCs w:val="28"/>
          <w:shd w:val="clear" w:color="auto" w:fill="FFFFFF"/>
        </w:rPr>
        <w:t>самосодер</w:t>
      </w:r>
      <w:r w:rsidR="006C4D08" w:rsidRPr="00970B56">
        <w:rPr>
          <w:rFonts w:ascii="Times New Roman" w:hAnsi="Times New Roman"/>
          <w:color w:val="000000"/>
          <w:sz w:val="28"/>
          <w:szCs w:val="28"/>
          <w:shd w:val="clear" w:color="auto" w:fill="FFFFFF"/>
        </w:rPr>
        <w:t>жанием</w:t>
      </w:r>
      <w:proofErr w:type="spellEnd"/>
      <w:r w:rsidR="006C4D08" w:rsidRPr="00970B56">
        <w:rPr>
          <w:rFonts w:ascii="Times New Roman" w:hAnsi="Times New Roman"/>
          <w:color w:val="000000"/>
          <w:sz w:val="28"/>
          <w:szCs w:val="28"/>
          <w:shd w:val="clear" w:color="auto" w:fill="FFFFFF"/>
        </w:rPr>
        <w:t xml:space="preserve">» или беспредметностью </w:t>
      </w:r>
      <w:hyperlink r:id="rId83" w:history="1">
        <w:r w:rsidR="006C4D08" w:rsidRPr="00970B56">
          <w:rPr>
            <w:rStyle w:val="a8"/>
            <w:rFonts w:ascii="Times New Roman" w:hAnsi="Times New Roman"/>
            <w:color w:val="000000" w:themeColor="text1"/>
            <w:sz w:val="28"/>
            <w:szCs w:val="28"/>
            <w:shd w:val="clear" w:color="auto" w:fill="FFFFFF"/>
          </w:rPr>
          <w:t xml:space="preserve">[Кандинский 2001: </w:t>
        </w:r>
        <w:r w:rsidRPr="00970B56">
          <w:rPr>
            <w:rStyle w:val="a8"/>
            <w:rFonts w:ascii="Times New Roman" w:hAnsi="Times New Roman"/>
            <w:color w:val="000000" w:themeColor="text1"/>
            <w:sz w:val="28"/>
            <w:szCs w:val="28"/>
            <w:shd w:val="clear" w:color="auto" w:fill="FFFFFF"/>
          </w:rPr>
          <w:t>320]</w:t>
        </w:r>
      </w:hyperlink>
      <w:r w:rsidRPr="00970B56">
        <w:rPr>
          <w:rFonts w:ascii="Times New Roman" w:hAnsi="Times New Roman"/>
          <w:color w:val="000000" w:themeColor="text1"/>
          <w:sz w:val="28"/>
          <w:szCs w:val="28"/>
          <w:shd w:val="clear" w:color="auto" w:fill="FFFFFF"/>
        </w:rPr>
        <w:t>.</w:t>
      </w:r>
    </w:p>
    <w:p w14:paraId="231C544F" w14:textId="42AB5FB7" w:rsidR="006B3890" w:rsidRPr="00970B56" w:rsidRDefault="006B3890" w:rsidP="00F14DE1">
      <w:pPr>
        <w:ind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Помимо кризисов,</w:t>
      </w:r>
      <w:r w:rsidR="00251471" w:rsidRPr="00970B56">
        <w:rPr>
          <w:rFonts w:ascii="Times New Roman" w:hAnsi="Times New Roman"/>
          <w:color w:val="000000"/>
          <w:sz w:val="28"/>
          <w:szCs w:val="28"/>
          <w:shd w:val="clear" w:color="auto" w:fill="FFFFFF"/>
        </w:rPr>
        <w:t xml:space="preserve"> оказавших влияние на формирование русского авангарда,</w:t>
      </w:r>
      <w:r w:rsidRPr="00970B56">
        <w:rPr>
          <w:rFonts w:ascii="Times New Roman" w:hAnsi="Times New Roman"/>
          <w:color w:val="000000"/>
          <w:sz w:val="28"/>
          <w:szCs w:val="28"/>
          <w:shd w:val="clear" w:color="auto" w:fill="FFFFFF"/>
        </w:rPr>
        <w:t xml:space="preserve"> в выпускной квалификационной работе также рассматриваются проблемы </w:t>
      </w:r>
      <w:r w:rsidRPr="00970B56">
        <w:rPr>
          <w:rFonts w:ascii="Times New Roman" w:hAnsi="Times New Roman"/>
          <w:color w:val="000000" w:themeColor="text1"/>
          <w:sz w:val="28"/>
          <w:szCs w:val="28"/>
          <w:shd w:val="clear" w:color="auto" w:fill="FFFFFF"/>
        </w:rPr>
        <w:t>взаимоотношений изобретённого и интуитивного, которые имеют большое значение для</w:t>
      </w:r>
      <w:r w:rsidR="00251471" w:rsidRPr="00970B56">
        <w:rPr>
          <w:rFonts w:ascii="Times New Roman" w:hAnsi="Times New Roman"/>
          <w:color w:val="000000" w:themeColor="text1"/>
          <w:sz w:val="28"/>
          <w:szCs w:val="28"/>
          <w:shd w:val="clear" w:color="auto" w:fill="FFFFFF"/>
        </w:rPr>
        <w:t xml:space="preserve"> него</w:t>
      </w:r>
      <w:r w:rsidRPr="00970B56">
        <w:rPr>
          <w:rFonts w:ascii="Times New Roman" w:hAnsi="Times New Roman"/>
          <w:color w:val="000000" w:themeColor="text1"/>
          <w:sz w:val="28"/>
          <w:szCs w:val="28"/>
          <w:shd w:val="clear" w:color="auto" w:fill="FFFFFF"/>
        </w:rPr>
        <w:t xml:space="preserve">. Так, можно говорить о том, что для художников-авангардистов умственная работа важнее, чем зрительные ощущения. Однако это не значит, что их стремление к изобретательству и мышлению уничтожает их интуитивное начало. Создавая свои картины, они образуют что-то новое и нередко сами не понимают этого явления, и даже значения их собственных картин. Таким образом, например, рассматривая творчество </w:t>
      </w:r>
      <w:r w:rsidR="0012729F">
        <w:rPr>
          <w:rFonts w:ascii="Times New Roman" w:hAnsi="Times New Roman"/>
          <w:color w:val="000000" w:themeColor="text1"/>
          <w:sz w:val="28"/>
          <w:szCs w:val="28"/>
          <w:shd w:val="clear" w:color="auto" w:fill="FFFFFF"/>
        </w:rPr>
        <w:t xml:space="preserve">К. М. </w:t>
      </w:r>
      <w:r w:rsidRPr="00970B56">
        <w:rPr>
          <w:rFonts w:ascii="Times New Roman" w:hAnsi="Times New Roman"/>
          <w:color w:val="000000" w:themeColor="text1"/>
          <w:sz w:val="28"/>
          <w:szCs w:val="28"/>
          <w:shd w:val="clear" w:color="auto" w:fill="FFFFFF"/>
        </w:rPr>
        <w:t xml:space="preserve">Малевича, наблюдается переход природной ритмичности в </w:t>
      </w:r>
      <w:r w:rsidRPr="00970B56">
        <w:rPr>
          <w:rFonts w:ascii="Times New Roman" w:hAnsi="Times New Roman"/>
          <w:color w:val="000000"/>
          <w:sz w:val="28"/>
          <w:szCs w:val="28"/>
          <w:shd w:val="clear" w:color="auto" w:fill="FFFFFF"/>
        </w:rPr>
        <w:t>беспредметный супрематизм. Это даёт основания полагать, какое сложное у авангардиста художественное восприятие мира и, что он способен видеть этот мир самыми разными и беспредметными способами.</w:t>
      </w:r>
    </w:p>
    <w:p w14:paraId="409AE51E" w14:textId="512B2080" w:rsidR="005D0571" w:rsidRPr="00970B56" w:rsidRDefault="005D0571" w:rsidP="00F14DE1">
      <w:pPr>
        <w:ind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 xml:space="preserve">Стоит отметить, что именно жизненный опыт повлиял на образование «формализма» у художников-авангардистов. Они интересовались </w:t>
      </w:r>
      <w:r w:rsidRPr="00970B56">
        <w:rPr>
          <w:rFonts w:ascii="Times New Roman" w:hAnsi="Times New Roman"/>
          <w:color w:val="000000"/>
          <w:sz w:val="28"/>
          <w:szCs w:val="28"/>
          <w:shd w:val="clear" w:color="auto" w:fill="FFFFFF"/>
        </w:rPr>
        <w:lastRenderedPageBreak/>
        <w:t>изменениями в картине мира. В живописи ими воспринимался формальный аспект, искусство для них было силой, способной создавать множество разных смыслов. По их мнению, именно цвет заключал в себе мощь, ок</w:t>
      </w:r>
      <w:r w:rsidR="00251471" w:rsidRPr="00970B56">
        <w:rPr>
          <w:rFonts w:ascii="Times New Roman" w:hAnsi="Times New Roman"/>
          <w:color w:val="000000"/>
          <w:sz w:val="28"/>
          <w:szCs w:val="28"/>
          <w:shd w:val="clear" w:color="auto" w:fill="FFFFFF"/>
        </w:rPr>
        <w:t xml:space="preserve">азывающую главное воздействие. </w:t>
      </w:r>
      <w:r w:rsidRPr="00970B56">
        <w:rPr>
          <w:rFonts w:ascii="Times New Roman" w:hAnsi="Times New Roman"/>
          <w:color w:val="000000"/>
          <w:sz w:val="28"/>
          <w:szCs w:val="28"/>
          <w:shd w:val="clear" w:color="auto" w:fill="FFFFFF"/>
        </w:rPr>
        <w:t>Перейдя к художественному «изобретению», авангардисты почти перестают писать с натуры, поскольку действительность становится недостойной того, чтобы её изображать.</w:t>
      </w:r>
    </w:p>
    <w:p w14:paraId="641744FF" w14:textId="37B997EF" w:rsidR="00622FBC" w:rsidRPr="00970B56" w:rsidRDefault="00622FBC" w:rsidP="00F14DE1">
      <w:pPr>
        <w:ind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 xml:space="preserve">XIX век характеризуется бурным развитием техники и промышленности, а также деформацией природы. Привычный образ мира разрушился. Вместе с этим меняется и отношение к природе. Технический прогресс также негативно сказывается и на сознании художника-авангардиста. Тот же самый </w:t>
      </w:r>
      <w:r w:rsidR="00BE6144">
        <w:rPr>
          <w:rFonts w:ascii="Times New Roman" w:hAnsi="Times New Roman"/>
          <w:color w:val="000000"/>
          <w:sz w:val="28"/>
          <w:szCs w:val="28"/>
          <w:shd w:val="clear" w:color="auto" w:fill="FFFFFF"/>
        </w:rPr>
        <w:t xml:space="preserve">К. М. </w:t>
      </w:r>
      <w:r w:rsidRPr="00970B56">
        <w:rPr>
          <w:rFonts w:ascii="Times New Roman" w:hAnsi="Times New Roman"/>
          <w:color w:val="000000"/>
          <w:sz w:val="28"/>
          <w:szCs w:val="28"/>
          <w:shd w:val="clear" w:color="auto" w:fill="FFFFFF"/>
        </w:rPr>
        <w:t xml:space="preserve">Малевич, отождествлял переход от импрессионизма к супрематизму с формированием современной цивилизации. </w:t>
      </w:r>
    </w:p>
    <w:p w14:paraId="3F2ED3A7" w14:textId="0B772092" w:rsidR="00AC7640" w:rsidRPr="00970B56" w:rsidRDefault="00AC7640" w:rsidP="00F14DE1">
      <w:pPr>
        <w:ind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 xml:space="preserve">Художники-беспредметники считали природу совершенной, и поэтому её не стоило копировать. </w:t>
      </w:r>
      <w:r w:rsidR="00BE6144">
        <w:rPr>
          <w:rFonts w:ascii="Times New Roman" w:hAnsi="Times New Roman"/>
          <w:color w:val="000000"/>
          <w:sz w:val="28"/>
          <w:szCs w:val="28"/>
          <w:shd w:val="clear" w:color="auto" w:fill="FFFFFF"/>
        </w:rPr>
        <w:t xml:space="preserve">К. М. </w:t>
      </w:r>
      <w:r w:rsidRPr="00970B56">
        <w:rPr>
          <w:rFonts w:ascii="Times New Roman" w:hAnsi="Times New Roman"/>
          <w:color w:val="000000"/>
          <w:sz w:val="28"/>
          <w:szCs w:val="28"/>
          <w:shd w:val="clear" w:color="auto" w:fill="FFFFFF"/>
        </w:rPr>
        <w:t xml:space="preserve">Малевич полагал, что стремление художника изобразить природу во всех деталях, умерщвляет её, т.к. никакое точное изображение не сможет передать всю её суть и красоту. Отсюда следует, что художники-авангардисты признают действительность и значимость природы. </w:t>
      </w:r>
      <w:r w:rsidR="00BE6144">
        <w:rPr>
          <w:rFonts w:ascii="Times New Roman" w:hAnsi="Times New Roman"/>
          <w:color w:val="000000"/>
          <w:sz w:val="28"/>
          <w:szCs w:val="28"/>
          <w:shd w:val="clear" w:color="auto" w:fill="FFFFFF"/>
        </w:rPr>
        <w:t xml:space="preserve">В. В. </w:t>
      </w:r>
      <w:r w:rsidRPr="00970B56">
        <w:rPr>
          <w:rFonts w:ascii="Times New Roman" w:hAnsi="Times New Roman"/>
          <w:color w:val="000000"/>
          <w:sz w:val="28"/>
          <w:szCs w:val="28"/>
          <w:shd w:val="clear" w:color="auto" w:fill="FFFFFF"/>
        </w:rPr>
        <w:t xml:space="preserve">Кандинский же обращает внимание на то, что манеры исполнения и задачи искусства и природы совершено разные, что означает то, что они равносильные. Так, можно сделать вывод о том, что для художников-авангардистов значимость составляет две вещи: природа и искусство. Для них и то и другое считается первичным, следовательно, равноценным. </w:t>
      </w:r>
    </w:p>
    <w:p w14:paraId="5C599DC4" w14:textId="2DD28AEF" w:rsidR="006C4D08" w:rsidRPr="00970B56" w:rsidRDefault="00AC7640" w:rsidP="00F14DE1">
      <w:pPr>
        <w:ind w:firstLine="851"/>
        <w:jc w:val="both"/>
        <w:rPr>
          <w:rFonts w:ascii="Times New Roman" w:hAnsi="Times New Roman"/>
          <w:color w:val="000000" w:themeColor="text1"/>
          <w:sz w:val="28"/>
          <w:szCs w:val="28"/>
          <w:shd w:val="clear" w:color="auto" w:fill="FFFFFF"/>
        </w:rPr>
      </w:pPr>
      <w:r w:rsidRPr="00970B56">
        <w:rPr>
          <w:rFonts w:ascii="Times New Roman" w:hAnsi="Times New Roman"/>
          <w:color w:val="000000"/>
          <w:sz w:val="28"/>
          <w:szCs w:val="28"/>
          <w:shd w:val="clear" w:color="auto" w:fill="FFFFFF"/>
        </w:rPr>
        <w:t>По мнению русских авангардистов, искусство не является традицией, классикой, культурой, историей искусства или художественным наследием. Искусство – это некая чистая сущность, высшая сила. Она неизменна, всегда недосягаема и необъяснима. Другими словами,</w:t>
      </w:r>
      <w:r w:rsidR="006C4D08" w:rsidRPr="00970B56">
        <w:rPr>
          <w:rFonts w:ascii="Times New Roman" w:hAnsi="Times New Roman"/>
          <w:color w:val="000000"/>
          <w:sz w:val="28"/>
          <w:szCs w:val="28"/>
          <w:shd w:val="clear" w:color="auto" w:fill="FFFFFF"/>
        </w:rPr>
        <w:t xml:space="preserve"> она беспредметна </w:t>
      </w:r>
      <w:hyperlink r:id="rId84" w:history="1">
        <w:r w:rsidR="006C4D08" w:rsidRPr="00970B56">
          <w:rPr>
            <w:rStyle w:val="a8"/>
            <w:rFonts w:ascii="Times New Roman" w:hAnsi="Times New Roman"/>
            <w:color w:val="000000" w:themeColor="text1"/>
            <w:sz w:val="28"/>
            <w:szCs w:val="28"/>
            <w:shd w:val="clear" w:color="auto" w:fill="FFFFFF"/>
          </w:rPr>
          <w:t>[</w:t>
        </w:r>
        <w:proofErr w:type="spellStart"/>
        <w:r w:rsidR="006C4D08" w:rsidRPr="00970B56">
          <w:rPr>
            <w:rStyle w:val="a8"/>
            <w:rFonts w:ascii="Times New Roman" w:hAnsi="Times New Roman"/>
            <w:color w:val="000000" w:themeColor="text1"/>
            <w:sz w:val="28"/>
            <w:szCs w:val="28"/>
            <w:shd w:val="clear" w:color="auto" w:fill="FFFFFF"/>
          </w:rPr>
          <w:t>Лобжанидзе</w:t>
        </w:r>
        <w:proofErr w:type="spellEnd"/>
        <w:r w:rsidR="006C4D08" w:rsidRPr="00970B56">
          <w:rPr>
            <w:rStyle w:val="a8"/>
            <w:rFonts w:ascii="Times New Roman" w:hAnsi="Times New Roman"/>
            <w:color w:val="000000" w:themeColor="text1"/>
            <w:sz w:val="28"/>
            <w:szCs w:val="28"/>
            <w:shd w:val="clear" w:color="auto" w:fill="FFFFFF"/>
          </w:rPr>
          <w:t xml:space="preserve"> 2019: </w:t>
        </w:r>
        <w:r w:rsidR="00F457F3" w:rsidRPr="00970B56">
          <w:rPr>
            <w:rStyle w:val="a8"/>
            <w:rFonts w:ascii="Times New Roman" w:hAnsi="Times New Roman"/>
            <w:color w:val="000000" w:themeColor="text1"/>
            <w:sz w:val="28"/>
            <w:szCs w:val="28"/>
            <w:shd w:val="clear" w:color="auto" w:fill="FFFFFF"/>
          </w:rPr>
          <w:t>4</w:t>
        </w:r>
        <w:r w:rsidR="006C4D08" w:rsidRPr="00970B56">
          <w:rPr>
            <w:rStyle w:val="a8"/>
            <w:rFonts w:ascii="Times New Roman" w:hAnsi="Times New Roman"/>
            <w:color w:val="000000" w:themeColor="text1"/>
            <w:sz w:val="28"/>
            <w:szCs w:val="28"/>
            <w:shd w:val="clear" w:color="auto" w:fill="FFFFFF"/>
          </w:rPr>
          <w:t>]</w:t>
        </w:r>
      </w:hyperlink>
      <w:r w:rsidR="006C4D08" w:rsidRPr="00970B56">
        <w:rPr>
          <w:rFonts w:ascii="Times New Roman" w:hAnsi="Times New Roman"/>
          <w:color w:val="000000" w:themeColor="text1"/>
          <w:sz w:val="28"/>
          <w:szCs w:val="28"/>
          <w:shd w:val="clear" w:color="auto" w:fill="FFFFFF"/>
        </w:rPr>
        <w:t>.</w:t>
      </w:r>
    </w:p>
    <w:p w14:paraId="5B38BED1" w14:textId="77777777" w:rsidR="00076E71" w:rsidRPr="00970B56" w:rsidRDefault="00251471" w:rsidP="00F14DE1">
      <w:pPr>
        <w:ind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rPr>
        <w:lastRenderedPageBreak/>
        <w:t xml:space="preserve">Последствиями </w:t>
      </w:r>
      <w:r w:rsidRPr="00970B56">
        <w:rPr>
          <w:rFonts w:ascii="Times New Roman" w:hAnsi="Times New Roman"/>
          <w:color w:val="000000"/>
          <w:sz w:val="28"/>
          <w:szCs w:val="28"/>
          <w:shd w:val="clear" w:color="auto" w:fill="FFFFFF"/>
        </w:rPr>
        <w:t>художественного авангардного восприятия для человека и искусства является то, что авангардисты подвергли значительным изменениям структуру живописи, они уничтожили устоявшийся образ мироздания, сделав невозможным передачу смысла на понятном для простого реципиента языке.</w:t>
      </w:r>
      <w:r w:rsidR="00076E71" w:rsidRPr="00970B56">
        <w:rPr>
          <w:rFonts w:ascii="Times New Roman" w:hAnsi="Times New Roman"/>
          <w:color w:val="000000"/>
          <w:sz w:val="28"/>
          <w:szCs w:val="28"/>
          <w:shd w:val="clear" w:color="auto" w:fill="FFFFFF"/>
        </w:rPr>
        <w:t xml:space="preserve"> Также, п</w:t>
      </w:r>
      <w:r w:rsidRPr="00970B56">
        <w:rPr>
          <w:rFonts w:ascii="Times New Roman" w:hAnsi="Times New Roman"/>
          <w:color w:val="000000"/>
          <w:sz w:val="28"/>
          <w:szCs w:val="28"/>
          <w:shd w:val="clear" w:color="auto" w:fill="FFFFFF"/>
        </w:rPr>
        <w:t xml:space="preserve">о их мнению, </w:t>
      </w:r>
      <w:r w:rsidR="00076E71" w:rsidRPr="00970B56">
        <w:rPr>
          <w:rFonts w:ascii="Times New Roman" w:hAnsi="Times New Roman"/>
          <w:color w:val="000000"/>
          <w:sz w:val="28"/>
          <w:szCs w:val="28"/>
          <w:shd w:val="clear" w:color="auto" w:fill="FFFFFF"/>
        </w:rPr>
        <w:t>искусство и природа считаются равноценн</w:t>
      </w:r>
      <w:r w:rsidRPr="00970B56">
        <w:rPr>
          <w:rFonts w:ascii="Times New Roman" w:hAnsi="Times New Roman"/>
          <w:color w:val="000000"/>
          <w:sz w:val="28"/>
          <w:szCs w:val="28"/>
          <w:shd w:val="clear" w:color="auto" w:fill="FFFFFF"/>
        </w:rPr>
        <w:t>ы</w:t>
      </w:r>
      <w:r w:rsidR="00076E71" w:rsidRPr="00970B56">
        <w:rPr>
          <w:rFonts w:ascii="Times New Roman" w:hAnsi="Times New Roman"/>
          <w:color w:val="000000"/>
          <w:sz w:val="28"/>
          <w:szCs w:val="28"/>
          <w:shd w:val="clear" w:color="auto" w:fill="FFFFFF"/>
        </w:rPr>
        <w:t>ми</w:t>
      </w:r>
      <w:r w:rsidRPr="00970B56">
        <w:rPr>
          <w:rFonts w:ascii="Times New Roman" w:hAnsi="Times New Roman"/>
          <w:color w:val="000000"/>
          <w:sz w:val="28"/>
          <w:szCs w:val="28"/>
          <w:shd w:val="clear" w:color="auto" w:fill="FFFFFF"/>
        </w:rPr>
        <w:t xml:space="preserve">. </w:t>
      </w:r>
    </w:p>
    <w:p w14:paraId="7F4ECBB5" w14:textId="09A9CF3A" w:rsidR="006B6E45" w:rsidRPr="00970B56" w:rsidRDefault="00076E71" w:rsidP="00F14DE1">
      <w:pPr>
        <w:ind w:firstLine="851"/>
        <w:jc w:val="both"/>
        <w:rPr>
          <w:rFonts w:ascii="Times New Roman" w:hAnsi="Times New Roman"/>
          <w:color w:val="000000"/>
          <w:sz w:val="28"/>
          <w:szCs w:val="28"/>
          <w:shd w:val="clear" w:color="auto" w:fill="FFFFFF"/>
        </w:rPr>
      </w:pPr>
      <w:r w:rsidRPr="00970B56">
        <w:rPr>
          <w:rFonts w:ascii="Times New Roman" w:hAnsi="Times New Roman"/>
          <w:color w:val="000000"/>
          <w:sz w:val="28"/>
          <w:szCs w:val="28"/>
          <w:shd w:val="clear" w:color="auto" w:fill="FFFFFF"/>
        </w:rPr>
        <w:t xml:space="preserve">Для искусства в целом последствия всего этого стали действительно значительными. Художники начали пересматривать все ранее присущие искусству значения и функции. </w:t>
      </w:r>
      <w:r w:rsidR="006B6E45" w:rsidRPr="00970B56">
        <w:rPr>
          <w:rFonts w:ascii="Times New Roman" w:hAnsi="Times New Roman"/>
          <w:color w:val="000000"/>
          <w:sz w:val="28"/>
          <w:szCs w:val="28"/>
          <w:shd w:val="clear" w:color="auto" w:fill="FFFFFF"/>
        </w:rPr>
        <w:t>В первую очередь, простые жизненные ценности перестают реализовываться в искусстве. Вместе с тем, этика больше не является субъектом воздействия и осмысления. Так, происходит разделение искусст</w:t>
      </w:r>
      <w:r w:rsidR="00C521F0">
        <w:rPr>
          <w:rFonts w:ascii="Times New Roman" w:hAnsi="Times New Roman"/>
          <w:color w:val="000000"/>
          <w:sz w:val="28"/>
          <w:szCs w:val="28"/>
          <w:shd w:val="clear" w:color="auto" w:fill="FFFFFF"/>
        </w:rPr>
        <w:t xml:space="preserve">ва и этики. Задача искусства </w:t>
      </w:r>
      <w:r w:rsidR="006B6E45" w:rsidRPr="00970B56">
        <w:rPr>
          <w:rFonts w:ascii="Times New Roman" w:hAnsi="Times New Roman"/>
          <w:color w:val="000000"/>
          <w:sz w:val="28"/>
          <w:szCs w:val="28"/>
          <w:shd w:val="clear" w:color="auto" w:fill="FFFFFF"/>
        </w:rPr>
        <w:t xml:space="preserve">состоит </w:t>
      </w:r>
      <w:r w:rsidR="00C521F0">
        <w:rPr>
          <w:rFonts w:ascii="Times New Roman" w:hAnsi="Times New Roman"/>
          <w:color w:val="000000"/>
          <w:sz w:val="28"/>
          <w:szCs w:val="28"/>
          <w:shd w:val="clear" w:color="auto" w:fill="FFFFFF"/>
        </w:rPr>
        <w:t xml:space="preserve">не </w:t>
      </w:r>
      <w:r w:rsidR="006B6E45" w:rsidRPr="00970B56">
        <w:rPr>
          <w:rFonts w:ascii="Times New Roman" w:hAnsi="Times New Roman"/>
          <w:color w:val="000000"/>
          <w:sz w:val="28"/>
          <w:szCs w:val="28"/>
          <w:shd w:val="clear" w:color="auto" w:fill="FFFFFF"/>
        </w:rPr>
        <w:t>в том, чтобы дать моральную оценку состоянию человека и мира. Из этого следует, что ошибка советских критиков заключалось в том, что они старались оценить искусство авангардистов как трагическую реакцию художников на разрушение идеалов. Однако в их картинах нет места социальной критике,</w:t>
      </w:r>
      <w:r w:rsidR="00C521F0">
        <w:rPr>
          <w:rFonts w:ascii="Times New Roman" w:hAnsi="Times New Roman"/>
          <w:color w:val="000000"/>
          <w:sz w:val="28"/>
          <w:szCs w:val="28"/>
          <w:shd w:val="clear" w:color="auto" w:fill="FFFFFF"/>
        </w:rPr>
        <w:t xml:space="preserve"> и проблеме разрушения идеалов </w:t>
      </w:r>
      <w:hyperlink r:id="rId85" w:history="1">
        <w:r w:rsidR="00C521F0" w:rsidRPr="00970B56">
          <w:rPr>
            <w:rStyle w:val="a8"/>
            <w:rFonts w:ascii="Times New Roman" w:hAnsi="Times New Roman"/>
            <w:color w:val="000000" w:themeColor="text1"/>
            <w:sz w:val="28"/>
            <w:szCs w:val="28"/>
            <w:shd w:val="clear" w:color="auto" w:fill="FFFFFF"/>
          </w:rPr>
          <w:t>[</w:t>
        </w:r>
        <w:proofErr w:type="spellStart"/>
        <w:r w:rsidR="00C521F0" w:rsidRPr="00970B56">
          <w:rPr>
            <w:rStyle w:val="a8"/>
            <w:rFonts w:ascii="Times New Roman" w:hAnsi="Times New Roman"/>
            <w:color w:val="000000" w:themeColor="text1"/>
            <w:sz w:val="28"/>
            <w:szCs w:val="28"/>
            <w:shd w:val="clear" w:color="auto" w:fill="FFFFFF"/>
          </w:rPr>
          <w:t>Лобжанидзе</w:t>
        </w:r>
        <w:proofErr w:type="spellEnd"/>
        <w:r w:rsidR="00C521F0" w:rsidRPr="00970B56">
          <w:rPr>
            <w:rStyle w:val="a8"/>
            <w:rFonts w:ascii="Times New Roman" w:hAnsi="Times New Roman"/>
            <w:color w:val="000000" w:themeColor="text1"/>
            <w:sz w:val="28"/>
            <w:szCs w:val="28"/>
            <w:shd w:val="clear" w:color="auto" w:fill="FFFFFF"/>
          </w:rPr>
          <w:t xml:space="preserve"> 2019: </w:t>
        </w:r>
        <w:r w:rsidR="00C521F0">
          <w:rPr>
            <w:rStyle w:val="a8"/>
            <w:rFonts w:ascii="Times New Roman" w:hAnsi="Times New Roman"/>
            <w:color w:val="000000" w:themeColor="text1"/>
            <w:sz w:val="28"/>
            <w:szCs w:val="28"/>
            <w:shd w:val="clear" w:color="auto" w:fill="FFFFFF"/>
          </w:rPr>
          <w:t>4</w:t>
        </w:r>
        <w:r w:rsidR="00C521F0" w:rsidRPr="00970B56">
          <w:rPr>
            <w:rStyle w:val="a8"/>
            <w:rFonts w:ascii="Times New Roman" w:hAnsi="Times New Roman"/>
            <w:color w:val="000000" w:themeColor="text1"/>
            <w:sz w:val="28"/>
            <w:szCs w:val="28"/>
            <w:shd w:val="clear" w:color="auto" w:fill="FFFFFF"/>
          </w:rPr>
          <w:t>]</w:t>
        </w:r>
      </w:hyperlink>
      <w:r w:rsidR="00C521F0">
        <w:rPr>
          <w:rStyle w:val="a8"/>
          <w:rFonts w:ascii="Times New Roman" w:hAnsi="Times New Roman"/>
          <w:color w:val="000000" w:themeColor="text1"/>
          <w:sz w:val="28"/>
          <w:szCs w:val="28"/>
          <w:shd w:val="clear" w:color="auto" w:fill="FFFFFF"/>
        </w:rPr>
        <w:t>.</w:t>
      </w:r>
    </w:p>
    <w:p w14:paraId="4C20AD2D" w14:textId="24CE9745" w:rsidR="006B6E45" w:rsidRPr="005F1FC9" w:rsidRDefault="006B6E45" w:rsidP="00F14DE1">
      <w:pPr>
        <w:ind w:firstLine="851"/>
        <w:jc w:val="both"/>
        <w:rPr>
          <w:rFonts w:ascii="Times New Roman" w:hAnsi="Times New Roman"/>
          <w:color w:val="FF0000"/>
          <w:sz w:val="28"/>
          <w:szCs w:val="28"/>
          <w:shd w:val="clear" w:color="auto" w:fill="FFFFFF"/>
        </w:rPr>
      </w:pPr>
      <w:r w:rsidRPr="00970B56">
        <w:rPr>
          <w:rFonts w:ascii="Times New Roman" w:hAnsi="Times New Roman"/>
          <w:color w:val="000000"/>
          <w:sz w:val="28"/>
          <w:szCs w:val="28"/>
          <w:shd w:val="clear" w:color="auto" w:fill="FFFFFF"/>
        </w:rPr>
        <w:t xml:space="preserve">В третьих, живопись становится </w:t>
      </w:r>
      <w:proofErr w:type="spellStart"/>
      <w:r w:rsidRPr="00970B56">
        <w:rPr>
          <w:rFonts w:ascii="Times New Roman" w:hAnsi="Times New Roman"/>
          <w:color w:val="000000"/>
          <w:sz w:val="28"/>
          <w:szCs w:val="28"/>
          <w:shd w:val="clear" w:color="auto" w:fill="FFFFFF"/>
        </w:rPr>
        <w:t>безличностной</w:t>
      </w:r>
      <w:proofErr w:type="spellEnd"/>
      <w:r w:rsidRPr="00970B56">
        <w:rPr>
          <w:rFonts w:ascii="Times New Roman" w:hAnsi="Times New Roman"/>
          <w:color w:val="000000"/>
          <w:sz w:val="28"/>
          <w:szCs w:val="28"/>
          <w:shd w:val="clear" w:color="auto" w:fill="FFFFFF"/>
        </w:rPr>
        <w:t>. Художники-авангардисты не вкладывают черты своего характера в картины. Таким образом, они пытаются “отстраниться от личного для того, чтобы познат</w:t>
      </w:r>
      <w:r w:rsidR="00C521F0">
        <w:rPr>
          <w:rFonts w:ascii="Times New Roman" w:hAnsi="Times New Roman"/>
          <w:color w:val="000000"/>
          <w:sz w:val="28"/>
          <w:szCs w:val="28"/>
          <w:shd w:val="clear" w:color="auto" w:fill="FFFFFF"/>
        </w:rPr>
        <w:t>ь искусство как истину”</w:t>
      </w:r>
      <w:r w:rsidR="005F1FC9" w:rsidRPr="00970B56">
        <w:rPr>
          <w:rFonts w:ascii="Times New Roman" w:hAnsi="Times New Roman"/>
          <w:color w:val="000000" w:themeColor="text1"/>
          <w:sz w:val="28"/>
          <w:szCs w:val="28"/>
          <w:shd w:val="clear" w:color="auto" w:fill="FFFFFF"/>
        </w:rPr>
        <w:t>.</w:t>
      </w:r>
    </w:p>
    <w:p w14:paraId="49251F74" w14:textId="7DE73897" w:rsidR="00FB5526" w:rsidRPr="00FB5526" w:rsidRDefault="00FB5526" w:rsidP="00F14DE1">
      <w:pPr>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Итак</w:t>
      </w:r>
      <w:r w:rsidRPr="00FB552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отличительными чертами</w:t>
      </w:r>
      <w:r w:rsidRPr="00FB5526">
        <w:rPr>
          <w:rFonts w:ascii="Times New Roman" w:hAnsi="Times New Roman"/>
          <w:color w:val="000000"/>
          <w:sz w:val="28"/>
          <w:szCs w:val="28"/>
          <w:shd w:val="clear" w:color="auto" w:fill="FFFFFF"/>
        </w:rPr>
        <w:t xml:space="preserve"> русского авангарда</w:t>
      </w:r>
      <w:r w:rsidR="005F1FC9" w:rsidRPr="005F1FC9">
        <w:rPr>
          <w:rFonts w:ascii="Times New Roman" w:hAnsi="Times New Roman"/>
          <w:color w:val="000000"/>
          <w:sz w:val="28"/>
          <w:szCs w:val="28"/>
          <w:shd w:val="clear" w:color="auto" w:fill="FFFFFF"/>
        </w:rPr>
        <w:t xml:space="preserve">, </w:t>
      </w:r>
      <w:r w:rsidR="005F1FC9">
        <w:rPr>
          <w:rFonts w:ascii="Times New Roman" w:hAnsi="Times New Roman"/>
          <w:color w:val="000000"/>
          <w:sz w:val="28"/>
          <w:szCs w:val="28"/>
          <w:shd w:val="clear" w:color="auto" w:fill="FFFFFF"/>
        </w:rPr>
        <w:t xml:space="preserve">которые </w:t>
      </w:r>
      <w:r w:rsidRPr="00FB5526">
        <w:rPr>
          <w:rFonts w:ascii="Times New Roman" w:hAnsi="Times New Roman"/>
          <w:color w:val="000000"/>
          <w:sz w:val="28"/>
          <w:szCs w:val="28"/>
          <w:shd w:val="clear" w:color="auto" w:fill="FFFFFF"/>
        </w:rPr>
        <w:t>возникли из причин его появления и кризисов, о которых речь шла ранее</w:t>
      </w:r>
      <w:r w:rsidR="005F1FC9">
        <w:rPr>
          <w:rFonts w:ascii="Times New Roman" w:hAnsi="Times New Roman"/>
          <w:color w:val="000000"/>
          <w:sz w:val="28"/>
          <w:szCs w:val="28"/>
          <w:shd w:val="clear" w:color="auto" w:fill="FFFFFF"/>
        </w:rPr>
        <w:t xml:space="preserve"> являются</w:t>
      </w:r>
      <w:r w:rsidRPr="00FB5526">
        <w:rPr>
          <w:rFonts w:ascii="Times New Roman" w:hAnsi="Times New Roman"/>
          <w:color w:val="000000"/>
          <w:sz w:val="28"/>
          <w:szCs w:val="28"/>
          <w:shd w:val="clear" w:color="auto" w:fill="FFFFFF"/>
        </w:rPr>
        <w:t xml:space="preserve">: </w:t>
      </w:r>
    </w:p>
    <w:p w14:paraId="3034771D" w14:textId="77777777" w:rsidR="00FB5526" w:rsidRPr="00FB5526" w:rsidRDefault="00FB5526" w:rsidP="00173FFD">
      <w:pPr>
        <w:pStyle w:val="af1"/>
        <w:numPr>
          <w:ilvl w:val="0"/>
          <w:numId w:val="24"/>
        </w:numPr>
        <w:spacing w:after="200" w:line="276" w:lineRule="auto"/>
        <w:ind w:left="357" w:firstLine="851"/>
        <w:jc w:val="both"/>
        <w:rPr>
          <w:rFonts w:ascii="Times New Roman" w:hAnsi="Times New Roman"/>
          <w:color w:val="000000"/>
          <w:sz w:val="28"/>
          <w:szCs w:val="28"/>
          <w:shd w:val="clear" w:color="auto" w:fill="FFFFFF"/>
        </w:rPr>
      </w:pPr>
      <w:r w:rsidRPr="00FB5526">
        <w:rPr>
          <w:rFonts w:ascii="Times New Roman" w:hAnsi="Times New Roman"/>
          <w:color w:val="000000"/>
          <w:sz w:val="28"/>
          <w:szCs w:val="28"/>
          <w:shd w:val="clear" w:color="auto" w:fill="FFFFFF"/>
        </w:rPr>
        <w:t xml:space="preserve">беспредметность изображений; </w:t>
      </w:r>
    </w:p>
    <w:p w14:paraId="67CA626F" w14:textId="77777777" w:rsidR="00FB5526" w:rsidRPr="00FB5526" w:rsidRDefault="00FB5526" w:rsidP="00173FFD">
      <w:pPr>
        <w:pStyle w:val="af1"/>
        <w:numPr>
          <w:ilvl w:val="0"/>
          <w:numId w:val="24"/>
        </w:numPr>
        <w:spacing w:after="200" w:line="276" w:lineRule="auto"/>
        <w:ind w:left="357" w:firstLine="851"/>
        <w:jc w:val="both"/>
        <w:rPr>
          <w:rFonts w:ascii="Times New Roman" w:hAnsi="Times New Roman"/>
          <w:color w:val="000000"/>
          <w:sz w:val="28"/>
          <w:szCs w:val="28"/>
          <w:shd w:val="clear" w:color="auto" w:fill="FFFFFF"/>
        </w:rPr>
      </w:pPr>
      <w:r w:rsidRPr="00FB5526">
        <w:rPr>
          <w:rFonts w:ascii="Times New Roman" w:hAnsi="Times New Roman"/>
          <w:color w:val="000000"/>
          <w:sz w:val="28"/>
          <w:szCs w:val="28"/>
          <w:shd w:val="clear" w:color="auto" w:fill="FFFFFF"/>
        </w:rPr>
        <w:t xml:space="preserve">философское содержание направления; </w:t>
      </w:r>
    </w:p>
    <w:p w14:paraId="5A2F206D" w14:textId="77777777" w:rsidR="00FB5526" w:rsidRPr="00FB5526" w:rsidRDefault="00FB5526" w:rsidP="00173FFD">
      <w:pPr>
        <w:pStyle w:val="af1"/>
        <w:numPr>
          <w:ilvl w:val="0"/>
          <w:numId w:val="24"/>
        </w:numPr>
        <w:spacing w:after="200" w:line="276" w:lineRule="auto"/>
        <w:ind w:left="357" w:firstLine="851"/>
        <w:jc w:val="both"/>
        <w:rPr>
          <w:rFonts w:ascii="Times New Roman" w:hAnsi="Times New Roman"/>
          <w:color w:val="000000"/>
          <w:sz w:val="28"/>
          <w:szCs w:val="28"/>
          <w:shd w:val="clear" w:color="auto" w:fill="FFFFFF"/>
        </w:rPr>
      </w:pPr>
      <w:r w:rsidRPr="00FB5526">
        <w:rPr>
          <w:rFonts w:ascii="Times New Roman" w:hAnsi="Times New Roman"/>
          <w:color w:val="000000"/>
          <w:sz w:val="28"/>
          <w:szCs w:val="28"/>
          <w:shd w:val="clear" w:color="auto" w:fill="FFFFFF"/>
        </w:rPr>
        <w:t xml:space="preserve">художники-авангардисты стремятся сделать искусство более понятным каждому человеку; </w:t>
      </w:r>
    </w:p>
    <w:p w14:paraId="5CFBE936" w14:textId="77777777" w:rsidR="00FB5526" w:rsidRPr="00FB5526" w:rsidRDefault="00FB5526" w:rsidP="00173FFD">
      <w:pPr>
        <w:pStyle w:val="af1"/>
        <w:numPr>
          <w:ilvl w:val="0"/>
          <w:numId w:val="24"/>
        </w:numPr>
        <w:spacing w:after="200" w:line="276" w:lineRule="auto"/>
        <w:ind w:left="357" w:firstLine="851"/>
        <w:jc w:val="both"/>
        <w:rPr>
          <w:rFonts w:ascii="Times New Roman" w:hAnsi="Times New Roman"/>
          <w:color w:val="000000"/>
          <w:sz w:val="28"/>
          <w:szCs w:val="28"/>
          <w:shd w:val="clear" w:color="auto" w:fill="FFFFFF"/>
        </w:rPr>
      </w:pPr>
      <w:r w:rsidRPr="00FB5526">
        <w:rPr>
          <w:rFonts w:ascii="Times New Roman" w:hAnsi="Times New Roman"/>
          <w:color w:val="000000"/>
          <w:sz w:val="28"/>
          <w:szCs w:val="28"/>
          <w:shd w:val="clear" w:color="auto" w:fill="FFFFFF"/>
        </w:rPr>
        <w:t xml:space="preserve">стилевое многоязычие; </w:t>
      </w:r>
    </w:p>
    <w:p w14:paraId="472EA0DF" w14:textId="77777777" w:rsidR="00FB5526" w:rsidRPr="00FB5526" w:rsidRDefault="00FB5526" w:rsidP="00173FFD">
      <w:pPr>
        <w:pStyle w:val="af1"/>
        <w:numPr>
          <w:ilvl w:val="0"/>
          <w:numId w:val="24"/>
        </w:numPr>
        <w:spacing w:after="200" w:line="276" w:lineRule="auto"/>
        <w:ind w:left="357" w:firstLine="851"/>
        <w:jc w:val="both"/>
        <w:rPr>
          <w:rFonts w:ascii="Times New Roman" w:hAnsi="Times New Roman"/>
          <w:color w:val="000000"/>
          <w:sz w:val="28"/>
          <w:szCs w:val="28"/>
          <w:shd w:val="clear" w:color="auto" w:fill="FFFFFF"/>
        </w:rPr>
      </w:pPr>
      <w:r w:rsidRPr="00FB5526">
        <w:rPr>
          <w:rFonts w:ascii="Times New Roman" w:hAnsi="Times New Roman"/>
          <w:color w:val="000000"/>
          <w:sz w:val="28"/>
          <w:szCs w:val="28"/>
          <w:shd w:val="clear" w:color="auto" w:fill="FFFFFF"/>
        </w:rPr>
        <w:t xml:space="preserve">удаление от натуры, для того, чтобы её интерпретировать; </w:t>
      </w:r>
    </w:p>
    <w:p w14:paraId="62DE6633" w14:textId="77777777" w:rsidR="00FB5526" w:rsidRPr="00FB5526" w:rsidRDefault="00FB5526" w:rsidP="00173FFD">
      <w:pPr>
        <w:pStyle w:val="af1"/>
        <w:numPr>
          <w:ilvl w:val="0"/>
          <w:numId w:val="24"/>
        </w:numPr>
        <w:spacing w:after="200" w:line="276" w:lineRule="auto"/>
        <w:ind w:left="357" w:firstLine="851"/>
        <w:jc w:val="both"/>
        <w:rPr>
          <w:rFonts w:ascii="Times New Roman" w:hAnsi="Times New Roman"/>
          <w:color w:val="000000"/>
          <w:sz w:val="28"/>
          <w:szCs w:val="28"/>
          <w:shd w:val="clear" w:color="auto" w:fill="FFFFFF"/>
        </w:rPr>
      </w:pPr>
      <w:r w:rsidRPr="00FB5526">
        <w:rPr>
          <w:rFonts w:ascii="Times New Roman" w:hAnsi="Times New Roman"/>
          <w:color w:val="000000"/>
          <w:sz w:val="28"/>
          <w:szCs w:val="28"/>
          <w:shd w:val="clear" w:color="auto" w:fill="FFFFFF"/>
        </w:rPr>
        <w:t xml:space="preserve">приоритет формы над содержанием; </w:t>
      </w:r>
    </w:p>
    <w:p w14:paraId="09038E8B" w14:textId="77777777" w:rsidR="00FB5526" w:rsidRPr="00FB5526" w:rsidRDefault="00FB5526" w:rsidP="00173FFD">
      <w:pPr>
        <w:pStyle w:val="af1"/>
        <w:numPr>
          <w:ilvl w:val="0"/>
          <w:numId w:val="24"/>
        </w:numPr>
        <w:spacing w:after="200" w:line="276" w:lineRule="auto"/>
        <w:ind w:left="357" w:firstLine="851"/>
        <w:jc w:val="both"/>
        <w:rPr>
          <w:rFonts w:ascii="Times New Roman" w:hAnsi="Times New Roman"/>
          <w:color w:val="000000"/>
          <w:sz w:val="28"/>
          <w:szCs w:val="28"/>
          <w:shd w:val="clear" w:color="auto" w:fill="FFFFFF"/>
        </w:rPr>
      </w:pPr>
      <w:r w:rsidRPr="00FB5526">
        <w:rPr>
          <w:rFonts w:ascii="Times New Roman" w:hAnsi="Times New Roman"/>
          <w:color w:val="000000"/>
          <w:sz w:val="28"/>
          <w:szCs w:val="28"/>
          <w:shd w:val="clear" w:color="auto" w:fill="FFFFFF"/>
        </w:rPr>
        <w:lastRenderedPageBreak/>
        <w:t xml:space="preserve">взаимодействие изобретательства и интуиции; </w:t>
      </w:r>
    </w:p>
    <w:p w14:paraId="68802011" w14:textId="77777777" w:rsidR="00FB5526" w:rsidRPr="00FB5526" w:rsidRDefault="00FB5526" w:rsidP="00173FFD">
      <w:pPr>
        <w:pStyle w:val="af1"/>
        <w:numPr>
          <w:ilvl w:val="0"/>
          <w:numId w:val="24"/>
        </w:numPr>
        <w:spacing w:after="200" w:line="276" w:lineRule="auto"/>
        <w:ind w:left="357" w:firstLine="851"/>
        <w:jc w:val="both"/>
        <w:rPr>
          <w:rFonts w:ascii="Times New Roman" w:hAnsi="Times New Roman"/>
          <w:color w:val="000000"/>
          <w:sz w:val="28"/>
          <w:szCs w:val="28"/>
          <w:shd w:val="clear" w:color="auto" w:fill="FFFFFF"/>
        </w:rPr>
      </w:pPr>
      <w:r w:rsidRPr="00FB5526">
        <w:rPr>
          <w:rFonts w:ascii="Times New Roman" w:hAnsi="Times New Roman"/>
          <w:color w:val="000000"/>
          <w:sz w:val="28"/>
          <w:szCs w:val="28"/>
          <w:shd w:val="clear" w:color="auto" w:fill="FFFFFF"/>
        </w:rPr>
        <w:t xml:space="preserve">любовь к природе, художники-авангардисты отказываются от её слепого копирования; </w:t>
      </w:r>
    </w:p>
    <w:p w14:paraId="7EFF462F" w14:textId="77777777" w:rsidR="00C521F0" w:rsidRPr="00C521F0" w:rsidRDefault="00FB5526" w:rsidP="00173FFD">
      <w:pPr>
        <w:pStyle w:val="af1"/>
        <w:numPr>
          <w:ilvl w:val="0"/>
          <w:numId w:val="24"/>
        </w:numPr>
        <w:spacing w:after="200" w:line="276" w:lineRule="auto"/>
        <w:ind w:left="357" w:firstLine="851"/>
        <w:jc w:val="both"/>
        <w:rPr>
          <w:rFonts w:ascii="Times New Roman" w:hAnsi="Times New Roman"/>
          <w:color w:val="000000"/>
          <w:sz w:val="28"/>
          <w:szCs w:val="28"/>
          <w:shd w:val="clear" w:color="auto" w:fill="FFFFFF"/>
        </w:rPr>
      </w:pPr>
      <w:r w:rsidRPr="00FB5526">
        <w:rPr>
          <w:rFonts w:ascii="Times New Roman" w:hAnsi="Times New Roman"/>
          <w:color w:val="000000"/>
          <w:sz w:val="28"/>
          <w:szCs w:val="28"/>
          <w:shd w:val="clear" w:color="auto" w:fill="FFFFFF"/>
        </w:rPr>
        <w:t>признают только две настоящие ценности: природу и искусство.</w:t>
      </w:r>
      <w:r w:rsidR="005F1FC9">
        <w:rPr>
          <w:rFonts w:ascii="Times New Roman" w:hAnsi="Times New Roman"/>
          <w:color w:val="000000"/>
          <w:sz w:val="28"/>
          <w:szCs w:val="28"/>
          <w:shd w:val="clear" w:color="auto" w:fill="FFFFFF"/>
        </w:rPr>
        <w:t xml:space="preserve"> </w:t>
      </w:r>
      <w:hyperlink r:id="rId86" w:history="1">
        <w:r w:rsidR="005F1FC9" w:rsidRPr="005F1FC9">
          <w:rPr>
            <w:rStyle w:val="a8"/>
            <w:rFonts w:ascii="Times New Roman" w:hAnsi="Times New Roman"/>
            <w:color w:val="000000" w:themeColor="text1"/>
            <w:sz w:val="28"/>
            <w:szCs w:val="28"/>
            <w:shd w:val="clear" w:color="auto" w:fill="FFFFFF"/>
          </w:rPr>
          <w:t>[</w:t>
        </w:r>
        <w:proofErr w:type="spellStart"/>
        <w:r w:rsidR="005F1FC9" w:rsidRPr="005F1FC9">
          <w:rPr>
            <w:rStyle w:val="a8"/>
            <w:rFonts w:ascii="Times New Roman" w:hAnsi="Times New Roman"/>
            <w:color w:val="000000" w:themeColor="text1"/>
            <w:sz w:val="28"/>
            <w:szCs w:val="28"/>
            <w:shd w:val="clear" w:color="auto" w:fill="FFFFFF"/>
          </w:rPr>
          <w:t>Лобжанидзе</w:t>
        </w:r>
        <w:proofErr w:type="spellEnd"/>
        <w:r w:rsidR="005F1FC9" w:rsidRPr="005F1FC9">
          <w:rPr>
            <w:rStyle w:val="a8"/>
            <w:rFonts w:ascii="Times New Roman" w:hAnsi="Times New Roman"/>
            <w:color w:val="000000" w:themeColor="text1"/>
            <w:sz w:val="28"/>
            <w:szCs w:val="28"/>
            <w:shd w:val="clear" w:color="auto" w:fill="FFFFFF"/>
          </w:rPr>
          <w:t xml:space="preserve"> 2019: 4]</w:t>
        </w:r>
      </w:hyperlink>
      <w:r w:rsidR="005F1FC9" w:rsidRPr="005F1FC9">
        <w:rPr>
          <w:rFonts w:ascii="Times New Roman" w:hAnsi="Times New Roman"/>
          <w:color w:val="000000" w:themeColor="text1"/>
          <w:sz w:val="28"/>
          <w:szCs w:val="28"/>
          <w:shd w:val="clear" w:color="auto" w:fill="FFFFFF"/>
        </w:rPr>
        <w:t>.</w:t>
      </w:r>
    </w:p>
    <w:p w14:paraId="4C163DBF" w14:textId="694F8A9B" w:rsidR="00433FAA" w:rsidRPr="00C521F0" w:rsidRDefault="00F14DE1" w:rsidP="00173FFD">
      <w:pPr>
        <w:spacing w:after="200" w:line="276"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В. </w:t>
      </w:r>
      <w:r w:rsidR="00433FAA" w:rsidRPr="00C521F0">
        <w:rPr>
          <w:rFonts w:ascii="Times New Roman" w:hAnsi="Times New Roman"/>
          <w:color w:val="000000"/>
          <w:sz w:val="28"/>
          <w:szCs w:val="28"/>
          <w:shd w:val="clear" w:color="auto" w:fill="FFFFFF"/>
        </w:rPr>
        <w:t>Кандинский и многие другие художники-авангардисты считали, что искусство является беспредметной сущностью, недосягаемой и необъяснимой, равной по весомости природе. Итак, изучив авангардизм как особое направление в живописи, выделим некоторые особенности, которые отличают его от других течений в искусстве:</w:t>
      </w:r>
    </w:p>
    <w:p w14:paraId="0C4B98DD" w14:textId="77777777" w:rsidR="00433FAA" w:rsidRPr="00433FAA" w:rsidRDefault="00433FAA" w:rsidP="00173FFD">
      <w:pPr>
        <w:pStyle w:val="af1"/>
        <w:numPr>
          <w:ilvl w:val="0"/>
          <w:numId w:val="25"/>
        </w:numPr>
        <w:spacing w:after="200" w:line="276" w:lineRule="auto"/>
        <w:ind w:firstLine="851"/>
        <w:jc w:val="both"/>
        <w:rPr>
          <w:rFonts w:ascii="Times New Roman" w:hAnsi="Times New Roman"/>
          <w:color w:val="000000"/>
          <w:sz w:val="28"/>
          <w:szCs w:val="28"/>
          <w:shd w:val="clear" w:color="auto" w:fill="FFFFFF"/>
        </w:rPr>
      </w:pPr>
      <w:r w:rsidRPr="00433FAA">
        <w:rPr>
          <w:rFonts w:ascii="Times New Roman" w:hAnsi="Times New Roman"/>
          <w:color w:val="000000"/>
          <w:sz w:val="28"/>
          <w:szCs w:val="28"/>
          <w:shd w:val="clear" w:color="auto" w:fill="FFFFFF"/>
        </w:rPr>
        <w:t xml:space="preserve">Художниками-авангардистами приветствуются любое общественное изменение, такое как революция, например. </w:t>
      </w:r>
    </w:p>
    <w:p w14:paraId="4B340CE8" w14:textId="77777777" w:rsidR="00433FAA" w:rsidRPr="00433FAA" w:rsidRDefault="00433FAA" w:rsidP="00173FFD">
      <w:pPr>
        <w:pStyle w:val="af1"/>
        <w:numPr>
          <w:ilvl w:val="0"/>
          <w:numId w:val="25"/>
        </w:numPr>
        <w:spacing w:after="200" w:line="276" w:lineRule="auto"/>
        <w:ind w:firstLine="851"/>
        <w:jc w:val="both"/>
        <w:rPr>
          <w:rFonts w:ascii="Times New Roman" w:hAnsi="Times New Roman"/>
          <w:color w:val="000000"/>
          <w:sz w:val="28"/>
          <w:szCs w:val="28"/>
          <w:shd w:val="clear" w:color="auto" w:fill="FFFFFF"/>
        </w:rPr>
      </w:pPr>
      <w:r w:rsidRPr="00433FAA">
        <w:rPr>
          <w:rFonts w:ascii="Times New Roman" w:hAnsi="Times New Roman"/>
          <w:color w:val="000000"/>
          <w:sz w:val="28"/>
          <w:szCs w:val="28"/>
          <w:shd w:val="clear" w:color="auto" w:fill="FFFFFF"/>
        </w:rPr>
        <w:t>Авангардизм двойственен, он рационален и иррационален.</w:t>
      </w:r>
    </w:p>
    <w:p w14:paraId="26E00A15" w14:textId="77777777" w:rsidR="00433FAA" w:rsidRPr="00433FAA" w:rsidRDefault="00433FAA" w:rsidP="00173FFD">
      <w:pPr>
        <w:pStyle w:val="af1"/>
        <w:numPr>
          <w:ilvl w:val="0"/>
          <w:numId w:val="25"/>
        </w:numPr>
        <w:spacing w:after="200" w:line="276" w:lineRule="auto"/>
        <w:ind w:firstLine="851"/>
        <w:jc w:val="both"/>
        <w:rPr>
          <w:rFonts w:ascii="Times New Roman" w:hAnsi="Times New Roman"/>
          <w:color w:val="000000"/>
          <w:sz w:val="28"/>
          <w:szCs w:val="28"/>
          <w:shd w:val="clear" w:color="auto" w:fill="FFFFFF"/>
        </w:rPr>
      </w:pPr>
      <w:r w:rsidRPr="00433FAA">
        <w:rPr>
          <w:rFonts w:ascii="Times New Roman" w:hAnsi="Times New Roman"/>
          <w:color w:val="000000"/>
          <w:sz w:val="28"/>
          <w:szCs w:val="28"/>
          <w:shd w:val="clear" w:color="auto" w:fill="FFFFFF"/>
        </w:rPr>
        <w:t xml:space="preserve">Представители данного течения восхищаются научно-техническим прогрессом. </w:t>
      </w:r>
    </w:p>
    <w:p w14:paraId="7BEF8D62" w14:textId="0641056D" w:rsidR="00433FAA" w:rsidRPr="00433FAA" w:rsidRDefault="00C521F0" w:rsidP="00173FFD">
      <w:pPr>
        <w:pStyle w:val="af1"/>
        <w:numPr>
          <w:ilvl w:val="0"/>
          <w:numId w:val="25"/>
        </w:numPr>
        <w:spacing w:after="200" w:line="276"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Применение</w:t>
      </w:r>
      <w:r w:rsidR="00433FAA" w:rsidRPr="00433FAA">
        <w:rPr>
          <w:rFonts w:ascii="Times New Roman" w:hAnsi="Times New Roman"/>
          <w:color w:val="000000"/>
          <w:sz w:val="28"/>
          <w:szCs w:val="28"/>
          <w:shd w:val="clear" w:color="auto" w:fill="FFFFFF"/>
        </w:rPr>
        <w:t xml:space="preserve"> ими форм, приемов и средств, не используемых ранее в изобразительном искусстве. </w:t>
      </w:r>
    </w:p>
    <w:p w14:paraId="300FECED" w14:textId="77777777" w:rsidR="00433FAA" w:rsidRPr="00433FAA" w:rsidRDefault="00433FAA" w:rsidP="00173FFD">
      <w:pPr>
        <w:pStyle w:val="af1"/>
        <w:numPr>
          <w:ilvl w:val="0"/>
          <w:numId w:val="25"/>
        </w:numPr>
        <w:spacing w:after="200" w:line="276" w:lineRule="auto"/>
        <w:ind w:firstLine="851"/>
        <w:jc w:val="both"/>
        <w:rPr>
          <w:rFonts w:ascii="Times New Roman" w:hAnsi="Times New Roman"/>
          <w:color w:val="000000"/>
          <w:sz w:val="28"/>
          <w:szCs w:val="28"/>
          <w:shd w:val="clear" w:color="auto" w:fill="FFFFFF"/>
        </w:rPr>
      </w:pPr>
      <w:r w:rsidRPr="00433FAA">
        <w:rPr>
          <w:rFonts w:ascii="Times New Roman" w:hAnsi="Times New Roman"/>
          <w:color w:val="000000"/>
          <w:sz w:val="28"/>
          <w:szCs w:val="28"/>
          <w:shd w:val="clear" w:color="auto" w:fill="FFFFFF"/>
        </w:rPr>
        <w:t>Полностью отрицают изобразительное искусство VIII века.</w:t>
      </w:r>
    </w:p>
    <w:p w14:paraId="6E01118B" w14:textId="77777777" w:rsidR="00433FAA" w:rsidRPr="00433FAA" w:rsidRDefault="00433FAA" w:rsidP="00173FFD">
      <w:pPr>
        <w:pStyle w:val="af1"/>
        <w:numPr>
          <w:ilvl w:val="0"/>
          <w:numId w:val="25"/>
        </w:numPr>
        <w:spacing w:after="200" w:line="276" w:lineRule="auto"/>
        <w:ind w:firstLine="851"/>
        <w:jc w:val="both"/>
        <w:rPr>
          <w:rFonts w:ascii="Times New Roman" w:hAnsi="Times New Roman"/>
          <w:color w:val="000000"/>
          <w:sz w:val="28"/>
          <w:szCs w:val="28"/>
          <w:shd w:val="clear" w:color="auto" w:fill="FFFFFF"/>
        </w:rPr>
      </w:pPr>
      <w:r w:rsidRPr="00433FAA">
        <w:rPr>
          <w:rFonts w:ascii="Times New Roman" w:hAnsi="Times New Roman"/>
          <w:color w:val="000000"/>
          <w:sz w:val="28"/>
          <w:szCs w:val="28"/>
          <w:shd w:val="clear" w:color="auto" w:fill="FFFFFF"/>
        </w:rPr>
        <w:t>Отвергают или признают традиции, устоявшихся основ в живописи.</w:t>
      </w:r>
    </w:p>
    <w:p w14:paraId="3A0AEC58" w14:textId="77777777" w:rsidR="00433FAA" w:rsidRDefault="00433FAA" w:rsidP="00173FFD">
      <w:pPr>
        <w:pStyle w:val="af1"/>
        <w:numPr>
          <w:ilvl w:val="0"/>
          <w:numId w:val="25"/>
        </w:numPr>
        <w:spacing w:after="200" w:line="276" w:lineRule="auto"/>
        <w:ind w:firstLine="851"/>
        <w:jc w:val="both"/>
        <w:rPr>
          <w:rFonts w:ascii="Times New Roman" w:hAnsi="Times New Roman"/>
          <w:color w:val="000000"/>
          <w:sz w:val="28"/>
          <w:szCs w:val="28"/>
          <w:shd w:val="clear" w:color="auto" w:fill="FFFFFF"/>
        </w:rPr>
      </w:pPr>
      <w:r w:rsidRPr="00433FAA">
        <w:rPr>
          <w:rFonts w:ascii="Times New Roman" w:hAnsi="Times New Roman"/>
          <w:color w:val="000000"/>
          <w:sz w:val="28"/>
          <w:szCs w:val="28"/>
        </w:rPr>
        <w:t xml:space="preserve">Проведение </w:t>
      </w:r>
      <w:r w:rsidRPr="00433FAA">
        <w:rPr>
          <w:rFonts w:ascii="Times New Roman" w:hAnsi="Times New Roman"/>
          <w:color w:val="000000"/>
          <w:sz w:val="28"/>
          <w:szCs w:val="28"/>
          <w:shd w:val="clear" w:color="auto" w:fill="FFFFFF"/>
        </w:rPr>
        <w:t>экспериментов с формами, цветами и оттенками.</w:t>
      </w:r>
    </w:p>
    <w:p w14:paraId="5EC3839C" w14:textId="77777777" w:rsidR="00173FFD" w:rsidRDefault="00C521F0" w:rsidP="00173FFD">
      <w:pPr>
        <w:ind w:firstLine="851"/>
        <w:jc w:val="both"/>
        <w:rPr>
          <w:rFonts w:ascii="Times New Roman" w:hAnsi="Times New Roman"/>
          <w:color w:val="000000" w:themeColor="text1"/>
          <w:sz w:val="28"/>
          <w:szCs w:val="28"/>
          <w:shd w:val="clear" w:color="auto" w:fill="FFFFFF"/>
        </w:rPr>
      </w:pPr>
      <w:r w:rsidRPr="00C521F0">
        <w:rPr>
          <w:rFonts w:ascii="Times New Roman" w:hAnsi="Times New Roman"/>
          <w:color w:val="000000"/>
          <w:sz w:val="28"/>
          <w:szCs w:val="28"/>
          <w:shd w:val="clear" w:color="auto" w:fill="FFFFFF"/>
        </w:rPr>
        <w:t>Несмотря на то, что авангард как направление просуществовало совсем мало, многое из материалов художников-авангардистов стало использоваться в сегодняшнем искусстве. Неординарность и новаторство данного явления оказало влияние на формирование всего мирового искусства. Авангард способствовал развитию фото- и киноиндустрии, выр</w:t>
      </w:r>
      <w:r>
        <w:rPr>
          <w:rFonts w:ascii="Times New Roman" w:hAnsi="Times New Roman"/>
          <w:color w:val="000000"/>
          <w:sz w:val="28"/>
          <w:szCs w:val="28"/>
          <w:shd w:val="clear" w:color="auto" w:fill="FFFFFF"/>
        </w:rPr>
        <w:t xml:space="preserve">аботке новых форм и </w:t>
      </w:r>
      <w:r w:rsidRPr="00C521F0">
        <w:rPr>
          <w:rFonts w:ascii="Times New Roman" w:hAnsi="Times New Roman"/>
          <w:color w:val="000000"/>
          <w:sz w:val="28"/>
          <w:szCs w:val="28"/>
          <w:shd w:val="clear" w:color="auto" w:fill="FFFFFF"/>
        </w:rPr>
        <w:t xml:space="preserve"> подходов в</w:t>
      </w:r>
      <w:r>
        <w:rPr>
          <w:rFonts w:ascii="Times New Roman" w:hAnsi="Times New Roman"/>
          <w:color w:val="000000"/>
          <w:sz w:val="28"/>
          <w:szCs w:val="28"/>
          <w:shd w:val="clear" w:color="auto" w:fill="FFFFFF"/>
        </w:rPr>
        <w:t xml:space="preserve"> решении художественных проблем</w:t>
      </w:r>
      <w:r w:rsidRPr="00C521F0">
        <w:rPr>
          <w:rFonts w:ascii="Times New Roman" w:hAnsi="Times New Roman"/>
          <w:color w:val="000000"/>
          <w:sz w:val="28"/>
          <w:szCs w:val="28"/>
          <w:shd w:val="clear" w:color="auto" w:fill="FFFFFF"/>
        </w:rPr>
        <w:t xml:space="preserve"> </w:t>
      </w:r>
      <w:hyperlink r:id="rId87" w:history="1">
        <w:r w:rsidRPr="00C521F0">
          <w:rPr>
            <w:rStyle w:val="a8"/>
            <w:rFonts w:ascii="Times New Roman" w:hAnsi="Times New Roman"/>
            <w:color w:val="000000" w:themeColor="text1"/>
            <w:sz w:val="28"/>
            <w:szCs w:val="28"/>
            <w:shd w:val="clear" w:color="auto" w:fill="FFFFFF"/>
          </w:rPr>
          <w:t>[</w:t>
        </w:r>
        <w:proofErr w:type="spellStart"/>
        <w:r w:rsidRPr="00C521F0">
          <w:rPr>
            <w:rStyle w:val="a8"/>
            <w:rFonts w:ascii="Times New Roman" w:hAnsi="Times New Roman"/>
            <w:color w:val="000000" w:themeColor="text1"/>
            <w:sz w:val="28"/>
            <w:szCs w:val="28"/>
            <w:shd w:val="clear" w:color="auto" w:fill="FFFFFF"/>
          </w:rPr>
          <w:t>Лобжанидзе</w:t>
        </w:r>
        <w:proofErr w:type="spellEnd"/>
        <w:r w:rsidRPr="00C521F0">
          <w:rPr>
            <w:rStyle w:val="a8"/>
            <w:rFonts w:ascii="Times New Roman" w:hAnsi="Times New Roman"/>
            <w:color w:val="000000" w:themeColor="text1"/>
            <w:sz w:val="28"/>
            <w:szCs w:val="28"/>
            <w:shd w:val="clear" w:color="auto" w:fill="FFFFFF"/>
          </w:rPr>
          <w:t xml:space="preserve"> 2019: 5]</w:t>
        </w:r>
      </w:hyperlink>
      <w:r w:rsidRPr="00C521F0">
        <w:rPr>
          <w:rFonts w:ascii="Times New Roman" w:hAnsi="Times New Roman"/>
          <w:color w:val="000000" w:themeColor="text1"/>
          <w:sz w:val="28"/>
          <w:szCs w:val="28"/>
          <w:shd w:val="clear" w:color="auto" w:fill="FFFFFF"/>
        </w:rPr>
        <w:t xml:space="preserve">. </w:t>
      </w:r>
      <w:r w:rsidR="00BE6144">
        <w:rPr>
          <w:rFonts w:ascii="Times New Roman" w:hAnsi="Times New Roman"/>
          <w:color w:val="000000" w:themeColor="text1"/>
          <w:sz w:val="28"/>
          <w:szCs w:val="28"/>
          <w:shd w:val="clear" w:color="auto" w:fill="FFFFFF"/>
        </w:rPr>
        <w:t>И</w:t>
      </w:r>
      <w:r w:rsidR="002D1D8F" w:rsidRPr="00BE6144">
        <w:rPr>
          <w:rFonts w:ascii="Times New Roman" w:hAnsi="Times New Roman"/>
          <w:color w:val="000000" w:themeColor="text1"/>
          <w:sz w:val="28"/>
          <w:szCs w:val="28"/>
          <w:shd w:val="clear" w:color="auto" w:fill="FFFFFF"/>
        </w:rPr>
        <w:t>скусство русского авангарда всегд</w:t>
      </w:r>
      <w:r w:rsidR="00BE6144">
        <w:rPr>
          <w:rFonts w:ascii="Times New Roman" w:hAnsi="Times New Roman"/>
          <w:color w:val="000000" w:themeColor="text1"/>
          <w:sz w:val="28"/>
          <w:szCs w:val="28"/>
          <w:shd w:val="clear" w:color="auto" w:fill="FFFFFF"/>
        </w:rPr>
        <w:t>а привлекало и привлекает внимание зарубежных</w:t>
      </w:r>
      <w:r w:rsidR="002D1D8F" w:rsidRPr="00BE6144">
        <w:rPr>
          <w:rFonts w:ascii="Times New Roman" w:hAnsi="Times New Roman"/>
          <w:color w:val="000000" w:themeColor="text1"/>
          <w:sz w:val="28"/>
          <w:szCs w:val="28"/>
          <w:shd w:val="clear" w:color="auto" w:fill="FFFFFF"/>
        </w:rPr>
        <w:t xml:space="preserve"> исследователей</w:t>
      </w:r>
      <w:r w:rsidR="00BE6144" w:rsidRPr="00BE6144">
        <w:rPr>
          <w:rFonts w:ascii="Times New Roman" w:hAnsi="Times New Roman"/>
          <w:color w:val="000000" w:themeColor="text1"/>
          <w:sz w:val="28"/>
          <w:szCs w:val="28"/>
          <w:shd w:val="clear" w:color="auto" w:fill="FFFFFF"/>
        </w:rPr>
        <w:t xml:space="preserve">, </w:t>
      </w:r>
      <w:r w:rsidR="00BE6144">
        <w:rPr>
          <w:rFonts w:ascii="Times New Roman" w:hAnsi="Times New Roman"/>
          <w:color w:val="000000" w:themeColor="text1"/>
          <w:sz w:val="28"/>
          <w:szCs w:val="28"/>
          <w:shd w:val="clear" w:color="auto" w:fill="FFFFFF"/>
        </w:rPr>
        <w:t>потому что авангард в изобразительном искусстве представляет собой</w:t>
      </w:r>
      <w:r w:rsidR="002D1D8F" w:rsidRPr="00BE6144">
        <w:rPr>
          <w:rFonts w:ascii="Times New Roman" w:hAnsi="Times New Roman"/>
          <w:color w:val="000000" w:themeColor="text1"/>
          <w:sz w:val="28"/>
          <w:szCs w:val="28"/>
          <w:shd w:val="clear" w:color="auto" w:fill="FFFFFF"/>
        </w:rPr>
        <w:t xml:space="preserve"> </w:t>
      </w:r>
      <w:r w:rsidR="00BE6144">
        <w:rPr>
          <w:rFonts w:ascii="Times New Roman" w:hAnsi="Times New Roman"/>
          <w:color w:val="000000" w:themeColor="text1"/>
          <w:sz w:val="28"/>
          <w:szCs w:val="28"/>
          <w:shd w:val="clear" w:color="auto" w:fill="FFFFFF"/>
        </w:rPr>
        <w:t xml:space="preserve">некий эксперимент </w:t>
      </w:r>
      <w:r w:rsidR="00BE6144">
        <w:rPr>
          <w:rFonts w:ascii="Roboto" w:hAnsi="Roboto"/>
          <w:color w:val="000000"/>
          <w:sz w:val="30"/>
          <w:szCs w:val="30"/>
        </w:rPr>
        <w:t>— с концепцией, цветом, формой</w:t>
      </w:r>
      <w:r w:rsidR="00F14DE1">
        <w:rPr>
          <w:rFonts w:ascii="Times New Roman" w:hAnsi="Times New Roman"/>
          <w:color w:val="000000" w:themeColor="text1"/>
          <w:sz w:val="28"/>
          <w:szCs w:val="28"/>
          <w:shd w:val="clear" w:color="auto" w:fill="FFFFFF"/>
        </w:rPr>
        <w:t xml:space="preserve"> (в</w:t>
      </w:r>
      <w:r w:rsidR="00BE6144">
        <w:rPr>
          <w:rFonts w:ascii="Times New Roman" w:hAnsi="Times New Roman"/>
          <w:color w:val="000000" w:themeColor="text1"/>
          <w:sz w:val="28"/>
          <w:szCs w:val="28"/>
          <w:shd w:val="clear" w:color="auto" w:fill="FFFFFF"/>
        </w:rPr>
        <w:t>сё ещё о</w:t>
      </w:r>
      <w:r w:rsidR="002D1D8F" w:rsidRPr="00BE6144">
        <w:rPr>
          <w:rFonts w:ascii="Times New Roman" w:hAnsi="Times New Roman"/>
          <w:color w:val="000000" w:themeColor="text1"/>
          <w:sz w:val="28"/>
          <w:szCs w:val="28"/>
          <w:shd w:val="clear" w:color="auto" w:fill="FFFFFF"/>
        </w:rPr>
        <w:t>рганизуются выставки</w:t>
      </w:r>
      <w:r w:rsidR="00F14DE1">
        <w:rPr>
          <w:rFonts w:ascii="Times New Roman" w:hAnsi="Times New Roman"/>
          <w:color w:val="000000" w:themeColor="text1"/>
          <w:sz w:val="28"/>
          <w:szCs w:val="28"/>
          <w:shd w:val="clear" w:color="auto" w:fill="FFFFFF"/>
        </w:rPr>
        <w:t xml:space="preserve"> и издаются статьи). </w:t>
      </w:r>
    </w:p>
    <w:p w14:paraId="6DE29D82" w14:textId="0D9CCDC5" w:rsidR="00D750C2" w:rsidRPr="00173FFD" w:rsidRDefault="00D750C2" w:rsidP="00173FFD">
      <w:pPr>
        <w:ind w:firstLine="0"/>
        <w:jc w:val="both"/>
        <w:rPr>
          <w:rFonts w:ascii="Times New Roman" w:hAnsi="Times New Roman"/>
          <w:color w:val="000000" w:themeColor="text1"/>
          <w:sz w:val="28"/>
          <w:szCs w:val="28"/>
          <w:shd w:val="clear" w:color="auto" w:fill="FFFFFF"/>
        </w:rPr>
      </w:pPr>
      <w:r w:rsidRPr="00785115">
        <w:rPr>
          <w:rFonts w:ascii="Times New Roman" w:hAnsi="Times New Roman"/>
          <w:color w:val="000000"/>
          <w:sz w:val="28"/>
          <w:szCs w:val="28"/>
        </w:rPr>
        <w:lastRenderedPageBreak/>
        <w:t>Выводы по Главе 1</w:t>
      </w:r>
    </w:p>
    <w:p w14:paraId="03DBF840" w14:textId="77777777" w:rsidR="00173FFD" w:rsidRDefault="00D750C2" w:rsidP="00173FFD">
      <w:pPr>
        <w:pStyle w:val="af1"/>
        <w:numPr>
          <w:ilvl w:val="0"/>
          <w:numId w:val="26"/>
        </w:numPr>
        <w:spacing w:before="100" w:beforeAutospacing="1" w:after="100" w:afterAutospacing="1"/>
        <w:jc w:val="both"/>
        <w:rPr>
          <w:rFonts w:ascii="Times New Roman" w:hAnsi="Times New Roman"/>
          <w:color w:val="000000" w:themeColor="text1"/>
          <w:sz w:val="28"/>
          <w:szCs w:val="28"/>
          <w:shd w:val="clear" w:color="auto" w:fill="FFFFFF"/>
        </w:rPr>
      </w:pPr>
      <w:r w:rsidRPr="00173FFD">
        <w:rPr>
          <w:rFonts w:ascii="Times New Roman" w:hAnsi="Times New Roman"/>
          <w:color w:val="000000"/>
          <w:sz w:val="28"/>
          <w:szCs w:val="28"/>
        </w:rPr>
        <w:t xml:space="preserve">Искусствоведческий дискурс – это </w:t>
      </w:r>
      <w:r w:rsidRPr="00173FFD">
        <w:rPr>
          <w:rFonts w:ascii="Times New Roman" w:hAnsi="Times New Roman"/>
          <w:color w:val="000000"/>
          <w:sz w:val="28"/>
          <w:szCs w:val="28"/>
          <w:shd w:val="clear" w:color="auto" w:fill="FFFFFF"/>
        </w:rPr>
        <w:t>«</w:t>
      </w:r>
      <w:proofErr w:type="spellStart"/>
      <w:r w:rsidRPr="00173FFD">
        <w:rPr>
          <w:rFonts w:ascii="Times New Roman" w:hAnsi="Times New Roman"/>
          <w:color w:val="000000"/>
          <w:sz w:val="28"/>
          <w:szCs w:val="28"/>
        </w:rPr>
        <w:t>вербализованный</w:t>
      </w:r>
      <w:proofErr w:type="spellEnd"/>
      <w:r w:rsidRPr="00173FFD">
        <w:rPr>
          <w:rFonts w:ascii="Times New Roman" w:hAnsi="Times New Roman"/>
          <w:color w:val="000000"/>
          <w:sz w:val="28"/>
          <w:szCs w:val="28"/>
        </w:rPr>
        <w:t xml:space="preserve"> опыт мышления</w:t>
      </w:r>
      <w:r w:rsidRPr="00173FFD">
        <w:rPr>
          <w:rFonts w:ascii="Times New Roman" w:hAnsi="Times New Roman"/>
          <w:color w:val="000000"/>
          <w:sz w:val="28"/>
          <w:szCs w:val="28"/>
          <w:shd w:val="clear" w:color="auto" w:fill="FFFFFF"/>
        </w:rPr>
        <w:t xml:space="preserve">», который организован </w:t>
      </w:r>
      <w:r w:rsidRPr="00173FFD">
        <w:rPr>
          <w:rFonts w:ascii="Times New Roman" w:hAnsi="Times New Roman"/>
          <w:color w:val="000000"/>
          <w:sz w:val="28"/>
          <w:szCs w:val="28"/>
        </w:rPr>
        <w:t xml:space="preserve">в контексте восприятия, авторитета, </w:t>
      </w:r>
      <w:proofErr w:type="spellStart"/>
      <w:r w:rsidRPr="00173FFD">
        <w:rPr>
          <w:rFonts w:ascii="Times New Roman" w:hAnsi="Times New Roman"/>
          <w:color w:val="000000"/>
          <w:sz w:val="28"/>
          <w:szCs w:val="28"/>
        </w:rPr>
        <w:t>оценочности</w:t>
      </w:r>
      <w:proofErr w:type="spellEnd"/>
      <w:r w:rsidRPr="00173FFD">
        <w:rPr>
          <w:rFonts w:ascii="Times New Roman" w:hAnsi="Times New Roman"/>
          <w:color w:val="000000"/>
          <w:sz w:val="28"/>
          <w:szCs w:val="28"/>
        </w:rPr>
        <w:t xml:space="preserve"> и </w:t>
      </w:r>
      <w:r w:rsidR="00F94F8A" w:rsidRPr="00173FFD">
        <w:rPr>
          <w:rFonts w:ascii="Times New Roman" w:hAnsi="Times New Roman"/>
          <w:color w:val="000000" w:themeColor="text1"/>
          <w:sz w:val="28"/>
          <w:szCs w:val="28"/>
          <w:shd w:val="clear" w:color="auto" w:fill="FFFFFF"/>
        </w:rPr>
        <w:t>других тактик</w:t>
      </w:r>
      <w:r w:rsidRPr="00173FFD">
        <w:rPr>
          <w:rFonts w:ascii="Times New Roman" w:hAnsi="Times New Roman"/>
          <w:color w:val="000000" w:themeColor="text1"/>
          <w:sz w:val="28"/>
          <w:szCs w:val="28"/>
          <w:shd w:val="clear" w:color="auto" w:fill="FFFFFF"/>
        </w:rPr>
        <w:t xml:space="preserve"> художественной критики.</w:t>
      </w:r>
    </w:p>
    <w:p w14:paraId="32C660ED" w14:textId="77777777" w:rsidR="00173FFD" w:rsidRPr="00173FFD" w:rsidRDefault="00D750C2" w:rsidP="00173FFD">
      <w:pPr>
        <w:pStyle w:val="af1"/>
        <w:numPr>
          <w:ilvl w:val="0"/>
          <w:numId w:val="26"/>
        </w:numPr>
        <w:spacing w:before="100" w:beforeAutospacing="1" w:after="100" w:afterAutospacing="1"/>
        <w:jc w:val="both"/>
        <w:rPr>
          <w:rFonts w:ascii="Times New Roman" w:hAnsi="Times New Roman"/>
          <w:color w:val="000000" w:themeColor="text1"/>
          <w:sz w:val="28"/>
          <w:szCs w:val="28"/>
          <w:shd w:val="clear" w:color="auto" w:fill="FFFFFF"/>
        </w:rPr>
      </w:pPr>
      <w:r w:rsidRPr="00173FFD">
        <w:rPr>
          <w:rFonts w:ascii="Times New Roman" w:hAnsi="Times New Roman"/>
          <w:color w:val="000000"/>
          <w:sz w:val="28"/>
          <w:szCs w:val="28"/>
        </w:rPr>
        <w:t>Критик в критическом искусствоведческом дискурсе, является адресантом и в то же время реципиентом по отношению к объекту искусства, а роль адресата получает читатель критического текста.</w:t>
      </w:r>
      <w:r w:rsidR="00B128AC" w:rsidRPr="00173FFD">
        <w:rPr>
          <w:rFonts w:ascii="Times New Roman" w:hAnsi="Times New Roman"/>
          <w:color w:val="000000"/>
          <w:sz w:val="28"/>
          <w:szCs w:val="28"/>
        </w:rPr>
        <w:t xml:space="preserve"> </w:t>
      </w:r>
      <w:r w:rsidRPr="00173FFD">
        <w:rPr>
          <w:rFonts w:ascii="Times New Roman" w:hAnsi="Times New Roman"/>
          <w:color w:val="000000"/>
          <w:sz w:val="28"/>
          <w:szCs w:val="28"/>
        </w:rPr>
        <w:t>Материалами исследования являются пи</w:t>
      </w:r>
      <w:r w:rsidR="00173FFD">
        <w:rPr>
          <w:rFonts w:ascii="Times New Roman" w:hAnsi="Times New Roman"/>
          <w:color w:val="000000"/>
          <w:sz w:val="28"/>
          <w:szCs w:val="28"/>
        </w:rPr>
        <w:t>сьменные монологические тексты.</w:t>
      </w:r>
    </w:p>
    <w:p w14:paraId="7B09CFA4" w14:textId="77777777" w:rsidR="00173FFD" w:rsidRPr="00173FFD" w:rsidRDefault="00D750C2" w:rsidP="00173FFD">
      <w:pPr>
        <w:pStyle w:val="af1"/>
        <w:numPr>
          <w:ilvl w:val="0"/>
          <w:numId w:val="26"/>
        </w:numPr>
        <w:spacing w:before="100" w:beforeAutospacing="1" w:after="100" w:afterAutospacing="1"/>
        <w:jc w:val="both"/>
        <w:rPr>
          <w:rFonts w:ascii="Times New Roman" w:hAnsi="Times New Roman"/>
          <w:color w:val="000000" w:themeColor="text1"/>
          <w:sz w:val="28"/>
          <w:szCs w:val="28"/>
          <w:shd w:val="clear" w:color="auto" w:fill="FFFFFF"/>
        </w:rPr>
      </w:pPr>
      <w:r w:rsidRPr="00173FFD">
        <w:rPr>
          <w:rFonts w:ascii="Times New Roman" w:hAnsi="Times New Roman"/>
          <w:color w:val="000000"/>
          <w:sz w:val="28"/>
          <w:szCs w:val="28"/>
          <w:shd w:val="clear" w:color="auto" w:fill="FFFFFF"/>
        </w:rPr>
        <w:t xml:space="preserve">Основными чертами вербального искусствоведческого дискурса считаются наличие особой </w:t>
      </w:r>
      <w:proofErr w:type="spellStart"/>
      <w:r w:rsidRPr="00173FFD">
        <w:rPr>
          <w:rFonts w:ascii="Times New Roman" w:hAnsi="Times New Roman"/>
          <w:color w:val="000000"/>
          <w:sz w:val="28"/>
          <w:szCs w:val="28"/>
          <w:shd w:val="clear" w:color="auto" w:fill="FFFFFF"/>
        </w:rPr>
        <w:t>концептосферы</w:t>
      </w:r>
      <w:proofErr w:type="spellEnd"/>
      <w:r w:rsidRPr="00173FFD">
        <w:rPr>
          <w:rFonts w:ascii="Times New Roman" w:hAnsi="Times New Roman"/>
          <w:color w:val="000000"/>
          <w:sz w:val="28"/>
          <w:szCs w:val="28"/>
          <w:shd w:val="clear" w:color="auto" w:fill="FFFFFF"/>
        </w:rPr>
        <w:t>,</w:t>
      </w:r>
      <w:r w:rsidRPr="00173FFD">
        <w:rPr>
          <w:rFonts w:ascii="Times New Roman" w:hAnsi="Times New Roman"/>
          <w:sz w:val="28"/>
          <w:szCs w:val="28"/>
        </w:rPr>
        <w:t xml:space="preserve"> использование специализированной лексики сферы искусства и </w:t>
      </w:r>
      <w:r w:rsidRPr="00173FFD">
        <w:rPr>
          <w:rFonts w:ascii="Times New Roman" w:hAnsi="Times New Roman"/>
          <w:color w:val="000000"/>
          <w:sz w:val="28"/>
          <w:szCs w:val="28"/>
          <w:shd w:val="clear" w:color="auto" w:fill="FFFFFF"/>
        </w:rPr>
        <w:t>эмоциональная окрашенность лексики.</w:t>
      </w:r>
    </w:p>
    <w:p w14:paraId="4B81618C" w14:textId="77777777" w:rsidR="00173FFD" w:rsidRPr="00173FFD" w:rsidRDefault="00D750C2" w:rsidP="00173FFD">
      <w:pPr>
        <w:pStyle w:val="af1"/>
        <w:numPr>
          <w:ilvl w:val="0"/>
          <w:numId w:val="26"/>
        </w:numPr>
        <w:spacing w:before="100" w:beforeAutospacing="1" w:after="100" w:afterAutospacing="1"/>
        <w:jc w:val="both"/>
        <w:rPr>
          <w:rFonts w:ascii="Times New Roman" w:hAnsi="Times New Roman"/>
          <w:color w:val="000000" w:themeColor="text1"/>
          <w:sz w:val="28"/>
          <w:szCs w:val="28"/>
          <w:shd w:val="clear" w:color="auto" w:fill="FFFFFF"/>
        </w:rPr>
      </w:pPr>
      <w:r w:rsidRPr="00173FFD">
        <w:rPr>
          <w:rFonts w:ascii="Times New Roman" w:hAnsi="Times New Roman"/>
          <w:color w:val="000000"/>
          <w:sz w:val="28"/>
          <w:szCs w:val="28"/>
          <w:shd w:val="clear" w:color="auto" w:fill="FFFFFF"/>
        </w:rPr>
        <w:t>О</w:t>
      </w:r>
      <w:r w:rsidRPr="00173FFD">
        <w:rPr>
          <w:rFonts w:ascii="Times New Roman" w:hAnsi="Times New Roman"/>
          <w:color w:val="000000" w:themeColor="text1"/>
          <w:sz w:val="28"/>
          <w:szCs w:val="28"/>
        </w:rPr>
        <w:t xml:space="preserve">ценочная структура включает в себя субъект, объект, характер и основание оценки. Субъектами считаются лица, которые являются частями общества (или общество в целом), благодаря позициям которых осуществляются оценки. Из этого следует, что они отражают не только личные точки зрения субъектов, но и усредненное мировоззрение данного языкового общества. Объектами оценки же считаются лица, предметы, случаи или состояния дел, к которым относится оценка. Характер оценки определяют такие термины, как «хороший», «плохой», «безразличный» (для абсолютных оценок) и «лучше», «хуже», «равноценно» (для сравнительных оценок). Основание оценки – это то мнение, которое побуждает субъекта одобрить, осудить или выразить безразличие насчет чего-то. </w:t>
      </w:r>
    </w:p>
    <w:p w14:paraId="5528EFD3" w14:textId="3D882328" w:rsidR="002655A5" w:rsidRPr="00173FFD" w:rsidRDefault="002655A5" w:rsidP="00173FFD">
      <w:pPr>
        <w:pStyle w:val="af1"/>
        <w:numPr>
          <w:ilvl w:val="0"/>
          <w:numId w:val="26"/>
        </w:numPr>
        <w:spacing w:before="100" w:beforeAutospacing="1" w:after="100" w:afterAutospacing="1"/>
        <w:jc w:val="both"/>
        <w:rPr>
          <w:rFonts w:ascii="Times New Roman" w:hAnsi="Times New Roman"/>
          <w:color w:val="000000" w:themeColor="text1"/>
          <w:sz w:val="28"/>
          <w:szCs w:val="28"/>
          <w:shd w:val="clear" w:color="auto" w:fill="FFFFFF"/>
        </w:rPr>
      </w:pPr>
      <w:r w:rsidRPr="00173FFD">
        <w:rPr>
          <w:rFonts w:ascii="Times New Roman" w:hAnsi="Times New Roman"/>
          <w:sz w:val="28"/>
          <w:szCs w:val="28"/>
        </w:rPr>
        <w:t xml:space="preserve">В выпускной квалификационной работе опорными классификациями </w:t>
      </w:r>
      <w:r w:rsidR="00984EA2" w:rsidRPr="00173FFD">
        <w:rPr>
          <w:rFonts w:ascii="Times New Roman" w:hAnsi="Times New Roman"/>
          <w:sz w:val="28"/>
          <w:szCs w:val="28"/>
        </w:rPr>
        <w:t xml:space="preserve">оценок </w:t>
      </w:r>
      <w:r w:rsidRPr="00173FFD">
        <w:rPr>
          <w:rFonts w:ascii="Times New Roman" w:hAnsi="Times New Roman"/>
          <w:sz w:val="28"/>
          <w:szCs w:val="28"/>
        </w:rPr>
        <w:t>считаются классификации Н.</w:t>
      </w:r>
      <w:r w:rsidR="0012729F" w:rsidRPr="00173FFD">
        <w:rPr>
          <w:rFonts w:ascii="Times New Roman" w:hAnsi="Times New Roman"/>
          <w:sz w:val="28"/>
          <w:szCs w:val="28"/>
        </w:rPr>
        <w:t xml:space="preserve"> </w:t>
      </w:r>
      <w:r w:rsidRPr="00173FFD">
        <w:rPr>
          <w:rFonts w:ascii="Times New Roman" w:hAnsi="Times New Roman"/>
          <w:sz w:val="28"/>
          <w:szCs w:val="28"/>
        </w:rPr>
        <w:t xml:space="preserve">Д. Арутюновой и фон </w:t>
      </w:r>
      <w:proofErr w:type="spellStart"/>
      <w:r w:rsidRPr="00173FFD">
        <w:rPr>
          <w:rFonts w:ascii="Times New Roman" w:hAnsi="Times New Roman"/>
          <w:color w:val="000000" w:themeColor="text1"/>
          <w:sz w:val="28"/>
          <w:szCs w:val="28"/>
          <w:shd w:val="clear" w:color="auto" w:fill="FFFFFF"/>
        </w:rPr>
        <w:t>Вригта</w:t>
      </w:r>
      <w:proofErr w:type="spellEnd"/>
      <w:r w:rsidRPr="00173FFD">
        <w:rPr>
          <w:rFonts w:ascii="Times New Roman" w:hAnsi="Times New Roman"/>
          <w:sz w:val="28"/>
          <w:szCs w:val="28"/>
        </w:rPr>
        <w:t>.</w:t>
      </w:r>
    </w:p>
    <w:p w14:paraId="6A73720D" w14:textId="77777777" w:rsidR="007F2551" w:rsidRDefault="007F2551" w:rsidP="007F2551">
      <w:pPr>
        <w:ind w:firstLine="0"/>
        <w:jc w:val="center"/>
        <w:rPr>
          <w:rFonts w:ascii="Times New Roman" w:hAnsi="Times New Roman"/>
          <w:color w:val="000000" w:themeColor="text1"/>
          <w:sz w:val="28"/>
          <w:szCs w:val="28"/>
          <w:shd w:val="clear" w:color="auto" w:fill="FFFFFF"/>
        </w:rPr>
      </w:pPr>
    </w:p>
    <w:p w14:paraId="67441E38" w14:textId="77777777" w:rsidR="00797810" w:rsidRPr="0075053E" w:rsidRDefault="00797810" w:rsidP="00173FFD">
      <w:pPr>
        <w:ind w:firstLine="0"/>
        <w:jc w:val="center"/>
        <w:rPr>
          <w:rFonts w:ascii="Times New Roman" w:hAnsi="Times New Roman"/>
          <w:b/>
          <w:color w:val="FF0000"/>
          <w:sz w:val="28"/>
          <w:szCs w:val="28"/>
          <w:shd w:val="clear" w:color="auto" w:fill="FFFFFF"/>
        </w:rPr>
      </w:pPr>
      <w:r w:rsidRPr="0075053E">
        <w:rPr>
          <w:rFonts w:ascii="Times New Roman" w:hAnsi="Times New Roman"/>
          <w:b/>
          <w:color w:val="000000" w:themeColor="text1"/>
          <w:sz w:val="28"/>
          <w:szCs w:val="28"/>
        </w:rPr>
        <w:lastRenderedPageBreak/>
        <w:t xml:space="preserve">Глава 2. </w:t>
      </w:r>
      <w:r w:rsidRPr="0075053E">
        <w:rPr>
          <w:rFonts w:ascii="Times New Roman" w:hAnsi="Times New Roman"/>
          <w:b/>
          <w:color w:val="000000"/>
          <w:sz w:val="28"/>
          <w:szCs w:val="28"/>
        </w:rPr>
        <w:t>Реализация оценки русского авангарда в англоязычном искусствоведческом тексте</w:t>
      </w:r>
    </w:p>
    <w:p w14:paraId="487CBE5A" w14:textId="77777777" w:rsidR="005F2EB3" w:rsidRPr="005F2EB3" w:rsidRDefault="00797810" w:rsidP="00D73BA0">
      <w:pPr>
        <w:spacing w:before="100" w:beforeAutospacing="1" w:after="0"/>
        <w:ind w:firstLine="851"/>
        <w:jc w:val="both"/>
        <w:rPr>
          <w:rFonts w:ascii="Times New Roman" w:hAnsi="Times New Roman"/>
          <w:sz w:val="28"/>
          <w:szCs w:val="28"/>
        </w:rPr>
      </w:pPr>
      <w:r w:rsidRPr="0075053E">
        <w:rPr>
          <w:rFonts w:ascii="Times New Roman" w:hAnsi="Times New Roman"/>
          <w:color w:val="000000" w:themeColor="text1"/>
          <w:sz w:val="28"/>
          <w:szCs w:val="28"/>
          <w:shd w:val="clear" w:color="auto" w:fill="FFFFFF"/>
        </w:rPr>
        <w:t>В практической главе исследования классифицируем оценку, определим,  какой характер она имеет, выявим,</w:t>
      </w:r>
      <w:r w:rsidR="0075053E" w:rsidRPr="0075053E">
        <w:rPr>
          <w:rFonts w:ascii="Times New Roman" w:hAnsi="Times New Roman"/>
          <w:color w:val="000000" w:themeColor="text1"/>
          <w:sz w:val="28"/>
          <w:szCs w:val="28"/>
          <w:shd w:val="clear" w:color="auto" w:fill="FFFFFF"/>
        </w:rPr>
        <w:t xml:space="preserve"> содержит ли </w:t>
      </w:r>
      <w:r w:rsidR="003D7F2D" w:rsidRPr="0075053E">
        <w:rPr>
          <w:rFonts w:ascii="Times New Roman" w:hAnsi="Times New Roman"/>
          <w:color w:val="000000" w:themeColor="text1"/>
          <w:sz w:val="28"/>
          <w:szCs w:val="28"/>
          <w:shd w:val="clear" w:color="auto" w:fill="FFFFFF"/>
        </w:rPr>
        <w:t xml:space="preserve">оценка </w:t>
      </w:r>
      <w:r w:rsidRPr="0075053E">
        <w:rPr>
          <w:rFonts w:ascii="Times New Roman" w:hAnsi="Times New Roman"/>
          <w:color w:val="333333"/>
          <w:sz w:val="28"/>
          <w:szCs w:val="28"/>
          <w:shd w:val="clear" w:color="auto" w:fill="FFFFFF"/>
        </w:rPr>
        <w:t>эмоциональный компонент и установим, что является объектом оценки</w:t>
      </w:r>
      <w:r w:rsidRPr="0075053E">
        <w:rPr>
          <w:rFonts w:ascii="Times New Roman" w:hAnsi="Times New Roman"/>
          <w:color w:val="000000" w:themeColor="text1"/>
          <w:sz w:val="28"/>
          <w:szCs w:val="28"/>
          <w:shd w:val="clear" w:color="auto" w:fill="FFFFFF"/>
        </w:rPr>
        <w:t xml:space="preserve"> в англоязычном искусствоведческом дискурсе.</w:t>
      </w:r>
      <w:r w:rsidRPr="0075053E">
        <w:rPr>
          <w:rFonts w:ascii="Times New Roman" w:hAnsi="Times New Roman"/>
          <w:color w:val="333333"/>
          <w:sz w:val="28"/>
          <w:szCs w:val="28"/>
          <w:shd w:val="clear" w:color="auto" w:fill="FFFFFF"/>
        </w:rPr>
        <w:t xml:space="preserve"> Так, </w:t>
      </w:r>
      <w:r w:rsidRPr="0075053E">
        <w:rPr>
          <w:rFonts w:ascii="Times New Roman" w:hAnsi="Times New Roman"/>
          <w:color w:val="000000"/>
          <w:sz w:val="28"/>
          <w:szCs w:val="28"/>
        </w:rPr>
        <w:t xml:space="preserve">в выпускной квалификационной работе языковыми материалами для исследования оценки послужили такие статьи как </w:t>
      </w:r>
      <w:r w:rsidRPr="0075053E">
        <w:rPr>
          <w:rFonts w:ascii="Times New Roman" w:hAnsi="Times New Roman"/>
          <w:b/>
          <w:sz w:val="28"/>
          <w:szCs w:val="28"/>
        </w:rPr>
        <w:t>“</w:t>
      </w:r>
      <w:r w:rsidRPr="0075053E">
        <w:rPr>
          <w:rFonts w:ascii="Times New Roman" w:hAnsi="Times New Roman"/>
          <w:b/>
          <w:color w:val="000000" w:themeColor="text1"/>
          <w:sz w:val="28"/>
          <w:szCs w:val="28"/>
          <w:lang w:val="en-US"/>
        </w:rPr>
        <w:t>The</w:t>
      </w:r>
      <w:r w:rsidRPr="0075053E">
        <w:rPr>
          <w:rFonts w:ascii="Times New Roman" w:hAnsi="Times New Roman"/>
          <w:b/>
          <w:color w:val="000000" w:themeColor="text1"/>
          <w:sz w:val="28"/>
          <w:szCs w:val="28"/>
        </w:rPr>
        <w:t xml:space="preserve"> </w:t>
      </w:r>
      <w:r w:rsidRPr="0075053E">
        <w:rPr>
          <w:rFonts w:ascii="Times New Roman" w:hAnsi="Times New Roman"/>
          <w:b/>
          <w:color w:val="000000" w:themeColor="text1"/>
          <w:sz w:val="28"/>
          <w:szCs w:val="28"/>
          <w:lang w:val="en-US"/>
        </w:rPr>
        <w:t>Russian</w:t>
      </w:r>
      <w:r w:rsidRPr="0075053E">
        <w:rPr>
          <w:rFonts w:ascii="Times New Roman" w:hAnsi="Times New Roman"/>
          <w:b/>
          <w:color w:val="000000" w:themeColor="text1"/>
          <w:sz w:val="28"/>
          <w:szCs w:val="28"/>
        </w:rPr>
        <w:t xml:space="preserve"> </w:t>
      </w:r>
      <w:r w:rsidRPr="0075053E">
        <w:rPr>
          <w:rFonts w:ascii="Times New Roman" w:hAnsi="Times New Roman"/>
          <w:b/>
          <w:color w:val="000000" w:themeColor="text1"/>
          <w:sz w:val="28"/>
          <w:szCs w:val="28"/>
          <w:lang w:val="en-US"/>
        </w:rPr>
        <w:t>Avant</w:t>
      </w:r>
      <w:r w:rsidRPr="0075053E">
        <w:rPr>
          <w:rFonts w:ascii="Times New Roman" w:hAnsi="Times New Roman"/>
          <w:b/>
          <w:color w:val="000000" w:themeColor="text1"/>
          <w:sz w:val="28"/>
          <w:szCs w:val="28"/>
        </w:rPr>
        <w:t>-</w:t>
      </w:r>
      <w:proofErr w:type="spellStart"/>
      <w:r w:rsidRPr="0075053E">
        <w:rPr>
          <w:rFonts w:ascii="Times New Roman" w:hAnsi="Times New Roman"/>
          <w:b/>
          <w:color w:val="000000" w:themeColor="text1"/>
          <w:sz w:val="28"/>
          <w:szCs w:val="28"/>
          <w:lang w:val="en-US"/>
        </w:rPr>
        <w:t>Garde</w:t>
      </w:r>
      <w:proofErr w:type="spellEnd"/>
      <w:r w:rsidRPr="0075053E">
        <w:rPr>
          <w:rFonts w:ascii="Times New Roman" w:hAnsi="Times New Roman"/>
          <w:b/>
          <w:color w:val="000000" w:themeColor="text1"/>
          <w:sz w:val="28"/>
          <w:szCs w:val="28"/>
        </w:rPr>
        <w:t>”</w:t>
      </w:r>
      <w:r w:rsidRPr="0075053E">
        <w:rPr>
          <w:rFonts w:ascii="Times New Roman" w:hAnsi="Times New Roman"/>
          <w:color w:val="000000" w:themeColor="text1"/>
          <w:sz w:val="28"/>
          <w:szCs w:val="28"/>
        </w:rPr>
        <w:t xml:space="preserve">, </w:t>
      </w:r>
      <w:r w:rsidRPr="0075053E">
        <w:rPr>
          <w:rFonts w:ascii="Times New Roman" w:hAnsi="Times New Roman"/>
          <w:b/>
          <w:color w:val="000000" w:themeColor="text1"/>
          <w:sz w:val="28"/>
          <w:szCs w:val="28"/>
        </w:rPr>
        <w:t>“</w:t>
      </w:r>
      <w:r w:rsidRPr="0075053E">
        <w:rPr>
          <w:rFonts w:ascii="Times New Roman" w:hAnsi="Times New Roman"/>
          <w:b/>
          <w:color w:val="000000" w:themeColor="text1"/>
          <w:sz w:val="28"/>
          <w:szCs w:val="28"/>
          <w:lang w:val="en-US"/>
        </w:rPr>
        <w:t>Visual</w:t>
      </w:r>
      <w:r w:rsidRPr="0075053E">
        <w:rPr>
          <w:rFonts w:ascii="Times New Roman" w:hAnsi="Times New Roman"/>
          <w:b/>
          <w:color w:val="000000" w:themeColor="text1"/>
          <w:sz w:val="28"/>
          <w:szCs w:val="28"/>
        </w:rPr>
        <w:t xml:space="preserve"> </w:t>
      </w:r>
      <w:r w:rsidRPr="0075053E">
        <w:rPr>
          <w:rFonts w:ascii="Times New Roman" w:hAnsi="Times New Roman"/>
          <w:b/>
          <w:color w:val="000000" w:themeColor="text1"/>
          <w:sz w:val="28"/>
          <w:szCs w:val="28"/>
          <w:lang w:val="en-US"/>
        </w:rPr>
        <w:t>Arts</w:t>
      </w:r>
      <w:r w:rsidRPr="0075053E">
        <w:rPr>
          <w:rFonts w:ascii="Times New Roman" w:hAnsi="Times New Roman"/>
          <w:b/>
          <w:color w:val="000000" w:themeColor="text1"/>
          <w:sz w:val="28"/>
          <w:szCs w:val="28"/>
        </w:rPr>
        <w:t xml:space="preserve"> </w:t>
      </w:r>
      <w:r w:rsidRPr="0075053E">
        <w:rPr>
          <w:rFonts w:ascii="Times New Roman" w:hAnsi="Times New Roman"/>
          <w:b/>
          <w:color w:val="000000" w:themeColor="text1"/>
          <w:sz w:val="28"/>
          <w:szCs w:val="28"/>
          <w:lang w:val="en-US"/>
        </w:rPr>
        <w:t>of</w:t>
      </w:r>
      <w:r w:rsidRPr="0075053E">
        <w:rPr>
          <w:rFonts w:ascii="Times New Roman" w:hAnsi="Times New Roman"/>
          <w:b/>
          <w:color w:val="000000" w:themeColor="text1"/>
          <w:sz w:val="28"/>
          <w:szCs w:val="28"/>
        </w:rPr>
        <w:t xml:space="preserve"> </w:t>
      </w:r>
      <w:r w:rsidRPr="0075053E">
        <w:rPr>
          <w:rFonts w:ascii="Times New Roman" w:hAnsi="Times New Roman"/>
          <w:b/>
          <w:color w:val="000000" w:themeColor="text1"/>
          <w:sz w:val="28"/>
          <w:szCs w:val="28"/>
          <w:lang w:val="en-US"/>
        </w:rPr>
        <w:t>Acceleration</w:t>
      </w:r>
      <w:r w:rsidRPr="0075053E">
        <w:rPr>
          <w:rFonts w:ascii="Times New Roman" w:hAnsi="Times New Roman"/>
          <w:b/>
          <w:color w:val="000000" w:themeColor="text1"/>
          <w:sz w:val="28"/>
          <w:szCs w:val="28"/>
        </w:rPr>
        <w:t>”</w:t>
      </w:r>
      <w:r w:rsidR="00A77A48" w:rsidRPr="0075053E">
        <w:rPr>
          <w:rFonts w:ascii="Times New Roman" w:hAnsi="Times New Roman"/>
          <w:color w:val="000000" w:themeColor="text1"/>
          <w:sz w:val="28"/>
          <w:szCs w:val="28"/>
        </w:rPr>
        <w:t>,</w:t>
      </w:r>
      <w:r w:rsidR="00A77A48" w:rsidRPr="0075053E">
        <w:rPr>
          <w:rFonts w:ascii="Times New Roman" w:hAnsi="Times New Roman"/>
          <w:b/>
          <w:color w:val="000000" w:themeColor="text1"/>
          <w:sz w:val="28"/>
          <w:szCs w:val="28"/>
        </w:rPr>
        <w:t xml:space="preserve"> </w:t>
      </w:r>
      <w:r w:rsidRPr="0075053E">
        <w:rPr>
          <w:rFonts w:ascii="Times New Roman" w:hAnsi="Times New Roman"/>
          <w:color w:val="000000" w:themeColor="text1"/>
          <w:sz w:val="28"/>
          <w:szCs w:val="28"/>
        </w:rPr>
        <w:t>научная статья</w:t>
      </w:r>
      <w:r w:rsidRPr="0075053E">
        <w:rPr>
          <w:rFonts w:ascii="Times New Roman" w:hAnsi="Times New Roman"/>
          <w:b/>
          <w:color w:val="000000" w:themeColor="text1"/>
          <w:sz w:val="28"/>
          <w:szCs w:val="28"/>
        </w:rPr>
        <w:t xml:space="preserve"> </w:t>
      </w:r>
      <w:proofErr w:type="spellStart"/>
      <w:r w:rsidRPr="0075053E">
        <w:rPr>
          <w:rFonts w:ascii="Times New Roman" w:hAnsi="Times New Roman"/>
          <w:bCs/>
          <w:color w:val="333333"/>
          <w:sz w:val="28"/>
          <w:szCs w:val="28"/>
          <w:shd w:val="clear" w:color="auto" w:fill="FFFFFF"/>
        </w:rPr>
        <w:t>Боулта</w:t>
      </w:r>
      <w:proofErr w:type="spellEnd"/>
      <w:r w:rsidRPr="0075053E">
        <w:rPr>
          <w:rFonts w:ascii="Times New Roman" w:hAnsi="Times New Roman"/>
          <w:bCs/>
          <w:color w:val="333333"/>
          <w:sz w:val="28"/>
          <w:szCs w:val="28"/>
          <w:shd w:val="clear" w:color="auto" w:fill="FFFFFF"/>
        </w:rPr>
        <w:t xml:space="preserve"> Джона Эллиса </w:t>
      </w:r>
      <w:r w:rsidRPr="0075053E">
        <w:rPr>
          <w:rFonts w:ascii="Times New Roman" w:hAnsi="Times New Roman"/>
          <w:b/>
          <w:bCs/>
          <w:color w:val="333333"/>
          <w:sz w:val="28"/>
          <w:szCs w:val="28"/>
          <w:shd w:val="clear" w:color="auto" w:fill="FFFFFF"/>
        </w:rPr>
        <w:t>“</w:t>
      </w:r>
      <w:r w:rsidRPr="0075053E">
        <w:rPr>
          <w:rFonts w:ascii="Times New Roman" w:hAnsi="Times New Roman"/>
          <w:b/>
          <w:sz w:val="28"/>
          <w:szCs w:val="28"/>
          <w:lang w:val="en-US"/>
        </w:rPr>
        <w:t>Pavel</w:t>
      </w:r>
      <w:r w:rsidRPr="0075053E">
        <w:rPr>
          <w:rFonts w:ascii="Times New Roman" w:hAnsi="Times New Roman"/>
          <w:b/>
          <w:sz w:val="28"/>
          <w:szCs w:val="28"/>
        </w:rPr>
        <w:t xml:space="preserve"> </w:t>
      </w:r>
      <w:proofErr w:type="spellStart"/>
      <w:r w:rsidRPr="0075053E">
        <w:rPr>
          <w:rFonts w:ascii="Times New Roman" w:hAnsi="Times New Roman"/>
          <w:b/>
          <w:sz w:val="28"/>
          <w:szCs w:val="28"/>
          <w:lang w:val="en-US"/>
        </w:rPr>
        <w:t>Filonov</w:t>
      </w:r>
      <w:proofErr w:type="spellEnd"/>
      <w:r w:rsidRPr="0075053E">
        <w:rPr>
          <w:rFonts w:ascii="Times New Roman" w:hAnsi="Times New Roman"/>
          <w:b/>
          <w:sz w:val="28"/>
          <w:szCs w:val="28"/>
        </w:rPr>
        <w:t xml:space="preserve">: </w:t>
      </w:r>
      <w:r w:rsidRPr="0075053E">
        <w:rPr>
          <w:rFonts w:ascii="Times New Roman" w:hAnsi="Times New Roman"/>
          <w:b/>
          <w:sz w:val="28"/>
          <w:szCs w:val="28"/>
          <w:lang w:val="en-US"/>
        </w:rPr>
        <w:t>His</w:t>
      </w:r>
      <w:r w:rsidRPr="0075053E">
        <w:rPr>
          <w:rFonts w:ascii="Times New Roman" w:hAnsi="Times New Roman"/>
          <w:b/>
          <w:sz w:val="28"/>
          <w:szCs w:val="28"/>
        </w:rPr>
        <w:t xml:space="preserve"> </w:t>
      </w:r>
      <w:r w:rsidRPr="0075053E">
        <w:rPr>
          <w:rFonts w:ascii="Times New Roman" w:hAnsi="Times New Roman"/>
          <w:b/>
          <w:sz w:val="28"/>
          <w:szCs w:val="28"/>
          <w:lang w:val="en-US"/>
        </w:rPr>
        <w:t>Painting</w:t>
      </w:r>
      <w:r w:rsidRPr="0075053E">
        <w:rPr>
          <w:rFonts w:ascii="Times New Roman" w:hAnsi="Times New Roman"/>
          <w:b/>
          <w:sz w:val="28"/>
          <w:szCs w:val="28"/>
        </w:rPr>
        <w:t xml:space="preserve"> </w:t>
      </w:r>
      <w:r w:rsidRPr="0075053E">
        <w:rPr>
          <w:rFonts w:ascii="Times New Roman" w:hAnsi="Times New Roman"/>
          <w:b/>
          <w:sz w:val="28"/>
          <w:szCs w:val="28"/>
          <w:lang w:val="en-US"/>
        </w:rPr>
        <w:t>and</w:t>
      </w:r>
      <w:r w:rsidRPr="0075053E">
        <w:rPr>
          <w:rFonts w:ascii="Times New Roman" w:hAnsi="Times New Roman"/>
          <w:b/>
          <w:sz w:val="28"/>
          <w:szCs w:val="28"/>
        </w:rPr>
        <w:t xml:space="preserve"> </w:t>
      </w:r>
      <w:r w:rsidRPr="0075053E">
        <w:rPr>
          <w:rFonts w:ascii="Times New Roman" w:hAnsi="Times New Roman"/>
          <w:b/>
          <w:sz w:val="28"/>
          <w:szCs w:val="28"/>
          <w:lang w:val="en-US"/>
        </w:rPr>
        <w:t>His</w:t>
      </w:r>
      <w:r w:rsidRPr="0075053E">
        <w:rPr>
          <w:rFonts w:ascii="Times New Roman" w:hAnsi="Times New Roman"/>
          <w:b/>
          <w:sz w:val="28"/>
          <w:szCs w:val="28"/>
        </w:rPr>
        <w:t xml:space="preserve"> </w:t>
      </w:r>
      <w:r w:rsidRPr="0075053E">
        <w:rPr>
          <w:rFonts w:ascii="Times New Roman" w:hAnsi="Times New Roman"/>
          <w:b/>
          <w:sz w:val="28"/>
          <w:szCs w:val="28"/>
          <w:lang w:val="en-US"/>
        </w:rPr>
        <w:t>Theory</w:t>
      </w:r>
      <w:r w:rsidRPr="0075053E">
        <w:rPr>
          <w:rFonts w:ascii="Times New Roman" w:hAnsi="Times New Roman"/>
          <w:b/>
          <w:sz w:val="28"/>
          <w:szCs w:val="28"/>
        </w:rPr>
        <w:t>”</w:t>
      </w:r>
      <w:r w:rsidR="00A77A48" w:rsidRPr="0075053E">
        <w:rPr>
          <w:rFonts w:ascii="Times New Roman" w:hAnsi="Times New Roman"/>
          <w:b/>
          <w:sz w:val="28"/>
          <w:szCs w:val="28"/>
        </w:rPr>
        <w:t xml:space="preserve"> </w:t>
      </w:r>
      <w:r w:rsidR="00A77A48" w:rsidRPr="0075053E">
        <w:rPr>
          <w:rFonts w:ascii="Times New Roman" w:hAnsi="Times New Roman"/>
          <w:sz w:val="28"/>
          <w:szCs w:val="28"/>
        </w:rPr>
        <w:t xml:space="preserve">и статья </w:t>
      </w:r>
      <w:r w:rsidR="00A77A48" w:rsidRPr="0075053E">
        <w:rPr>
          <w:rFonts w:ascii="Times New Roman" w:hAnsi="Times New Roman"/>
          <w:color w:val="000000"/>
          <w:sz w:val="28"/>
          <w:szCs w:val="28"/>
        </w:rPr>
        <w:t xml:space="preserve">Кэти Локк </w:t>
      </w:r>
      <w:r w:rsidR="00A77A48" w:rsidRPr="0075053E">
        <w:rPr>
          <w:rFonts w:ascii="Times New Roman" w:hAnsi="Times New Roman"/>
          <w:b/>
          <w:color w:val="000000"/>
          <w:sz w:val="28"/>
          <w:szCs w:val="28"/>
        </w:rPr>
        <w:t>“</w:t>
      </w:r>
      <w:proofErr w:type="spellStart"/>
      <w:r w:rsidR="00A77A48" w:rsidRPr="0075053E">
        <w:rPr>
          <w:rFonts w:ascii="Times New Roman" w:hAnsi="Times New Roman"/>
          <w:b/>
          <w:color w:val="000000"/>
          <w:sz w:val="28"/>
          <w:szCs w:val="28"/>
          <w:lang w:val="en-US"/>
        </w:rPr>
        <w:t>Kazimir</w:t>
      </w:r>
      <w:proofErr w:type="spellEnd"/>
      <w:r w:rsidR="00A77A48" w:rsidRPr="0075053E">
        <w:rPr>
          <w:rFonts w:ascii="Times New Roman" w:hAnsi="Times New Roman"/>
          <w:b/>
          <w:color w:val="000000"/>
          <w:sz w:val="28"/>
          <w:szCs w:val="28"/>
        </w:rPr>
        <w:t xml:space="preserve"> </w:t>
      </w:r>
      <w:r w:rsidR="00A77A48" w:rsidRPr="0075053E">
        <w:rPr>
          <w:rFonts w:ascii="Times New Roman" w:hAnsi="Times New Roman"/>
          <w:b/>
          <w:color w:val="000000"/>
          <w:sz w:val="28"/>
          <w:szCs w:val="28"/>
          <w:lang w:val="en-US"/>
        </w:rPr>
        <w:t>Malevich</w:t>
      </w:r>
      <w:r w:rsidR="00A77A48" w:rsidRPr="0075053E">
        <w:rPr>
          <w:rFonts w:ascii="Times New Roman" w:hAnsi="Times New Roman"/>
          <w:b/>
          <w:color w:val="000000"/>
          <w:sz w:val="28"/>
          <w:szCs w:val="28"/>
        </w:rPr>
        <w:t xml:space="preserve">: </w:t>
      </w:r>
      <w:r w:rsidR="00A77A48" w:rsidRPr="0075053E">
        <w:rPr>
          <w:rFonts w:ascii="Times New Roman" w:hAnsi="Times New Roman"/>
          <w:b/>
          <w:color w:val="000000"/>
          <w:sz w:val="28"/>
          <w:szCs w:val="28"/>
          <w:lang w:val="en-US"/>
        </w:rPr>
        <w:t>A</w:t>
      </w:r>
      <w:r w:rsidR="00A77A48" w:rsidRPr="0075053E">
        <w:rPr>
          <w:rFonts w:ascii="Times New Roman" w:hAnsi="Times New Roman"/>
          <w:b/>
          <w:color w:val="000000"/>
          <w:sz w:val="28"/>
          <w:szCs w:val="28"/>
        </w:rPr>
        <w:t xml:space="preserve"> </w:t>
      </w:r>
      <w:r w:rsidR="00A77A48" w:rsidRPr="0075053E">
        <w:rPr>
          <w:rFonts w:ascii="Times New Roman" w:hAnsi="Times New Roman"/>
          <w:b/>
          <w:color w:val="000000"/>
          <w:sz w:val="28"/>
          <w:szCs w:val="28"/>
          <w:lang w:val="en-US"/>
        </w:rPr>
        <w:t>Tragic</w:t>
      </w:r>
      <w:r w:rsidR="00A77A48" w:rsidRPr="0075053E">
        <w:rPr>
          <w:rFonts w:ascii="Times New Roman" w:hAnsi="Times New Roman"/>
          <w:b/>
          <w:color w:val="000000"/>
          <w:sz w:val="28"/>
          <w:szCs w:val="28"/>
        </w:rPr>
        <w:t xml:space="preserve"> </w:t>
      </w:r>
      <w:r w:rsidR="00A77A48" w:rsidRPr="0075053E">
        <w:rPr>
          <w:rFonts w:ascii="Times New Roman" w:hAnsi="Times New Roman"/>
          <w:b/>
          <w:color w:val="000000"/>
          <w:sz w:val="28"/>
          <w:szCs w:val="28"/>
          <w:lang w:val="en-US"/>
        </w:rPr>
        <w:t>Visionary</w:t>
      </w:r>
      <w:r w:rsidR="00A77A48" w:rsidRPr="0075053E">
        <w:rPr>
          <w:rFonts w:ascii="Times New Roman" w:hAnsi="Times New Roman"/>
          <w:b/>
          <w:color w:val="000000"/>
          <w:sz w:val="28"/>
          <w:szCs w:val="28"/>
        </w:rPr>
        <w:t>”</w:t>
      </w:r>
      <w:r w:rsidRPr="0075053E">
        <w:rPr>
          <w:rFonts w:ascii="Times New Roman" w:hAnsi="Times New Roman"/>
          <w:color w:val="000000" w:themeColor="text1"/>
          <w:sz w:val="28"/>
          <w:szCs w:val="28"/>
        </w:rPr>
        <w:t xml:space="preserve">.  В них </w:t>
      </w:r>
      <w:r w:rsidRPr="0075053E">
        <w:rPr>
          <w:rFonts w:ascii="Times New Roman" w:hAnsi="Times New Roman"/>
          <w:sz w:val="28"/>
          <w:szCs w:val="28"/>
        </w:rPr>
        <w:t xml:space="preserve">было выявлено большое количество примеров реализации оценки русского авангарда. </w:t>
      </w:r>
    </w:p>
    <w:p w14:paraId="6FAE6A76" w14:textId="630DF358" w:rsidR="00E377BA" w:rsidRPr="006D62D5" w:rsidRDefault="006D62D5" w:rsidP="005F2EB3">
      <w:pPr>
        <w:spacing w:before="100" w:beforeAutospacing="1" w:after="0"/>
        <w:ind w:firstLine="0"/>
        <w:jc w:val="center"/>
        <w:rPr>
          <w:rFonts w:ascii="Times New Roman" w:hAnsi="Times New Roman"/>
          <w:sz w:val="28"/>
          <w:szCs w:val="28"/>
        </w:rPr>
      </w:pPr>
      <w:r w:rsidRPr="006D62D5">
        <w:rPr>
          <w:rFonts w:ascii="Times New Roman" w:hAnsi="Times New Roman"/>
          <w:b/>
          <w:sz w:val="28"/>
          <w:szCs w:val="28"/>
        </w:rPr>
        <w:t>2</w:t>
      </w:r>
      <w:r>
        <w:rPr>
          <w:rFonts w:ascii="Times New Roman" w:hAnsi="Times New Roman"/>
          <w:b/>
          <w:sz w:val="28"/>
          <w:szCs w:val="28"/>
        </w:rPr>
        <w:t xml:space="preserve">.1 </w:t>
      </w:r>
      <w:r w:rsidRPr="006D62D5">
        <w:rPr>
          <w:rFonts w:ascii="Times New Roman" w:hAnsi="Times New Roman"/>
          <w:b/>
          <w:color w:val="000000" w:themeColor="text1"/>
          <w:sz w:val="28"/>
          <w:szCs w:val="28"/>
        </w:rPr>
        <w:t>Классификация типов оценки русского авангарда</w:t>
      </w:r>
    </w:p>
    <w:p w14:paraId="449F6412" w14:textId="2DD04EAA" w:rsidR="00E377BA" w:rsidRDefault="0075053E" w:rsidP="00D73BA0">
      <w:pPr>
        <w:spacing w:before="100" w:beforeAutospacing="1" w:after="0"/>
        <w:ind w:firstLine="851"/>
        <w:jc w:val="both"/>
        <w:rPr>
          <w:rFonts w:ascii="Times New Roman" w:hAnsi="Times New Roman"/>
          <w:color w:val="000000" w:themeColor="text1"/>
          <w:sz w:val="28"/>
          <w:szCs w:val="28"/>
        </w:rPr>
      </w:pPr>
      <w:r w:rsidRPr="0075053E">
        <w:rPr>
          <w:rFonts w:ascii="Times New Roman" w:hAnsi="Times New Roman"/>
          <w:sz w:val="28"/>
          <w:szCs w:val="28"/>
        </w:rPr>
        <w:t>Прежде всего, проанализируем тип оценки. В выпускной квалификационной работе опорными классификациями считаются классификации Н.</w:t>
      </w:r>
      <w:r w:rsidR="00D73BA0">
        <w:rPr>
          <w:rFonts w:ascii="Times New Roman" w:hAnsi="Times New Roman"/>
          <w:sz w:val="28"/>
          <w:szCs w:val="28"/>
        </w:rPr>
        <w:t xml:space="preserve"> </w:t>
      </w:r>
      <w:r w:rsidRPr="0075053E">
        <w:rPr>
          <w:rFonts w:ascii="Times New Roman" w:hAnsi="Times New Roman"/>
          <w:sz w:val="28"/>
          <w:szCs w:val="28"/>
        </w:rPr>
        <w:t xml:space="preserve">Д. Арутюновой и фон </w:t>
      </w:r>
      <w:proofErr w:type="spellStart"/>
      <w:r w:rsidRPr="0075053E">
        <w:rPr>
          <w:rFonts w:ascii="Times New Roman" w:hAnsi="Times New Roman"/>
          <w:color w:val="000000" w:themeColor="text1"/>
          <w:sz w:val="28"/>
          <w:szCs w:val="28"/>
          <w:shd w:val="clear" w:color="auto" w:fill="FFFFFF"/>
        </w:rPr>
        <w:t>Вригта</w:t>
      </w:r>
      <w:proofErr w:type="spellEnd"/>
      <w:r w:rsidRPr="0075053E">
        <w:rPr>
          <w:rFonts w:ascii="Times New Roman" w:hAnsi="Times New Roman"/>
          <w:sz w:val="28"/>
          <w:szCs w:val="28"/>
        </w:rPr>
        <w:t xml:space="preserve">. Так, </w:t>
      </w:r>
      <w:r w:rsidR="001F5397" w:rsidRPr="00680AF1">
        <w:rPr>
          <w:rFonts w:ascii="Times New Roman" w:hAnsi="Times New Roman"/>
          <w:sz w:val="28"/>
          <w:szCs w:val="28"/>
        </w:rPr>
        <w:t>Н.</w:t>
      </w:r>
      <w:r w:rsidR="00D73BA0">
        <w:rPr>
          <w:rFonts w:ascii="Times New Roman" w:hAnsi="Times New Roman"/>
          <w:sz w:val="28"/>
          <w:szCs w:val="28"/>
        </w:rPr>
        <w:t xml:space="preserve"> </w:t>
      </w:r>
      <w:r w:rsidR="001F5397" w:rsidRPr="00680AF1">
        <w:rPr>
          <w:rFonts w:ascii="Times New Roman" w:hAnsi="Times New Roman"/>
          <w:sz w:val="28"/>
          <w:szCs w:val="28"/>
        </w:rPr>
        <w:t>Д. Арутюнова</w:t>
      </w:r>
      <w:r w:rsidR="00DD16FA">
        <w:rPr>
          <w:rFonts w:ascii="Times New Roman" w:hAnsi="Times New Roman"/>
          <w:sz w:val="28"/>
          <w:szCs w:val="28"/>
        </w:rPr>
        <w:t xml:space="preserve"> выделяет такую оценку</w:t>
      </w:r>
      <w:r w:rsidRPr="0075053E">
        <w:rPr>
          <w:rFonts w:ascii="Times New Roman" w:hAnsi="Times New Roman"/>
          <w:sz w:val="28"/>
          <w:szCs w:val="28"/>
        </w:rPr>
        <w:t xml:space="preserve"> как </w:t>
      </w:r>
      <w:r w:rsidR="00DD16FA">
        <w:rPr>
          <w:rFonts w:ascii="Times New Roman" w:hAnsi="Times New Roman"/>
          <w:color w:val="000000" w:themeColor="text1"/>
          <w:sz w:val="28"/>
          <w:szCs w:val="28"/>
        </w:rPr>
        <w:t>эстетическую</w:t>
      </w:r>
      <w:r w:rsidRPr="0075053E">
        <w:rPr>
          <w:rFonts w:ascii="Times New Roman" w:hAnsi="Times New Roman"/>
          <w:color w:val="000000" w:themeColor="text1"/>
          <w:sz w:val="28"/>
          <w:szCs w:val="28"/>
        </w:rPr>
        <w:t xml:space="preserve"> (красивый – некрасивый) </w:t>
      </w:r>
      <w:r w:rsidR="001F5397" w:rsidRPr="00680AF1">
        <w:rPr>
          <w:rFonts w:ascii="Times New Roman" w:hAnsi="Times New Roman"/>
          <w:color w:val="000000" w:themeColor="text1"/>
          <w:sz w:val="28"/>
          <w:szCs w:val="28"/>
        </w:rPr>
        <w:t>(</w:t>
      </w:r>
      <w:r w:rsidR="00DD16FA">
        <w:rPr>
          <w:rFonts w:ascii="Times New Roman" w:hAnsi="Times New Roman"/>
          <w:color w:val="000000" w:themeColor="text1"/>
          <w:sz w:val="28"/>
          <w:szCs w:val="28"/>
        </w:rPr>
        <w:t>эта оценка</w:t>
      </w:r>
      <w:r w:rsidR="00680AF1" w:rsidRPr="00680AF1">
        <w:rPr>
          <w:rFonts w:ascii="Times New Roman" w:hAnsi="Times New Roman"/>
          <w:color w:val="000000" w:themeColor="text1"/>
          <w:sz w:val="28"/>
          <w:szCs w:val="28"/>
        </w:rPr>
        <w:t xml:space="preserve"> </w:t>
      </w:r>
      <w:r w:rsidR="00DD16FA">
        <w:rPr>
          <w:rFonts w:ascii="Times New Roman" w:hAnsi="Times New Roman"/>
          <w:color w:val="000000" w:themeColor="text1"/>
          <w:sz w:val="28"/>
          <w:szCs w:val="28"/>
        </w:rPr>
        <w:t>оказалась наиболее значимой</w:t>
      </w:r>
      <w:r w:rsidR="00CC3BA9" w:rsidRPr="00680AF1">
        <w:rPr>
          <w:rFonts w:ascii="Times New Roman" w:hAnsi="Times New Roman"/>
          <w:color w:val="000000" w:themeColor="text1"/>
          <w:sz w:val="28"/>
          <w:szCs w:val="28"/>
        </w:rPr>
        <w:t xml:space="preserve"> в анализируемых текстах</w:t>
      </w:r>
      <w:r w:rsidR="001F5397" w:rsidRPr="00680AF1">
        <w:rPr>
          <w:rFonts w:ascii="Times New Roman" w:hAnsi="Times New Roman"/>
          <w:color w:val="000000" w:themeColor="text1"/>
          <w:sz w:val="28"/>
          <w:szCs w:val="28"/>
        </w:rPr>
        <w:t>)</w:t>
      </w:r>
      <w:r w:rsidRPr="00680AF1">
        <w:rPr>
          <w:rFonts w:ascii="Times New Roman" w:hAnsi="Times New Roman"/>
          <w:color w:val="000000" w:themeColor="text1"/>
          <w:sz w:val="28"/>
          <w:szCs w:val="28"/>
        </w:rPr>
        <w:t xml:space="preserve">. </w:t>
      </w:r>
      <w:r w:rsidRPr="0075053E">
        <w:rPr>
          <w:rFonts w:ascii="Times New Roman" w:hAnsi="Times New Roman"/>
          <w:color w:val="000000" w:themeColor="text1"/>
          <w:sz w:val="28"/>
          <w:szCs w:val="28"/>
        </w:rPr>
        <w:t xml:space="preserve">Логик </w:t>
      </w:r>
      <w:r w:rsidR="001F5397" w:rsidRPr="00680AF1">
        <w:rPr>
          <w:rFonts w:ascii="Times New Roman" w:hAnsi="Times New Roman"/>
          <w:color w:val="000000" w:themeColor="text1"/>
          <w:sz w:val="28"/>
          <w:szCs w:val="28"/>
        </w:rPr>
        <w:t xml:space="preserve">фон </w:t>
      </w:r>
      <w:proofErr w:type="spellStart"/>
      <w:r w:rsidR="001F5397" w:rsidRPr="00680AF1">
        <w:rPr>
          <w:rFonts w:ascii="Times New Roman" w:hAnsi="Times New Roman"/>
          <w:color w:val="000000" w:themeColor="text1"/>
          <w:sz w:val="28"/>
          <w:szCs w:val="28"/>
        </w:rPr>
        <w:t>Ври</w:t>
      </w:r>
      <w:r w:rsidR="00DD16FA">
        <w:rPr>
          <w:rFonts w:ascii="Times New Roman" w:hAnsi="Times New Roman"/>
          <w:color w:val="000000" w:themeColor="text1"/>
          <w:sz w:val="28"/>
          <w:szCs w:val="28"/>
        </w:rPr>
        <w:t>г</w:t>
      </w:r>
      <w:r w:rsidR="001F5397" w:rsidRPr="00680AF1">
        <w:rPr>
          <w:rFonts w:ascii="Times New Roman" w:hAnsi="Times New Roman"/>
          <w:color w:val="000000" w:themeColor="text1"/>
          <w:sz w:val="28"/>
          <w:szCs w:val="28"/>
        </w:rPr>
        <w:t>т</w:t>
      </w:r>
      <w:proofErr w:type="spellEnd"/>
      <w:r w:rsidR="001F5397">
        <w:rPr>
          <w:rFonts w:ascii="Times New Roman" w:hAnsi="Times New Roman"/>
          <w:color w:val="000000" w:themeColor="text1"/>
          <w:sz w:val="28"/>
          <w:szCs w:val="28"/>
        </w:rPr>
        <w:t xml:space="preserve"> </w:t>
      </w:r>
      <w:r w:rsidRPr="0075053E">
        <w:rPr>
          <w:rFonts w:ascii="Times New Roman" w:hAnsi="Times New Roman"/>
          <w:color w:val="000000" w:themeColor="text1"/>
          <w:sz w:val="28"/>
          <w:szCs w:val="28"/>
        </w:rPr>
        <w:t xml:space="preserve">включает в свою классификацию техническую оценку, которая является оценкой техники художника. </w:t>
      </w:r>
      <w:r w:rsidR="00E377BA">
        <w:rPr>
          <w:rFonts w:ascii="Times New Roman" w:hAnsi="Times New Roman"/>
          <w:color w:val="000000" w:themeColor="text1"/>
          <w:sz w:val="28"/>
          <w:szCs w:val="28"/>
        </w:rPr>
        <w:t>В ходе анализа были также выявлены примеры реализации методологической оценки</w:t>
      </w:r>
      <w:r w:rsidR="007F2551">
        <w:rPr>
          <w:rFonts w:ascii="Times New Roman" w:hAnsi="Times New Roman"/>
          <w:color w:val="000000" w:themeColor="text1"/>
          <w:sz w:val="28"/>
          <w:szCs w:val="28"/>
        </w:rPr>
        <w:t>, т.е.</w:t>
      </w:r>
      <w:r w:rsidR="00E377BA" w:rsidRPr="00E377BA">
        <w:rPr>
          <w:rFonts w:ascii="Times New Roman" w:hAnsi="Times New Roman"/>
          <w:color w:val="000000" w:themeColor="text1"/>
          <w:sz w:val="28"/>
          <w:szCs w:val="28"/>
        </w:rPr>
        <w:t xml:space="preserve"> оценивается оригинальный метод, которым пользуется художник для изображения времени, для формирования семантики те</w:t>
      </w:r>
      <w:r w:rsidR="007F2551">
        <w:rPr>
          <w:rFonts w:ascii="Times New Roman" w:hAnsi="Times New Roman"/>
          <w:color w:val="000000" w:themeColor="text1"/>
          <w:sz w:val="28"/>
          <w:szCs w:val="28"/>
        </w:rPr>
        <w:t>к</w:t>
      </w:r>
      <w:r w:rsidR="00E377BA" w:rsidRPr="00E377BA">
        <w:rPr>
          <w:rFonts w:ascii="Times New Roman" w:hAnsi="Times New Roman"/>
          <w:color w:val="000000" w:themeColor="text1"/>
          <w:sz w:val="28"/>
          <w:szCs w:val="28"/>
        </w:rPr>
        <w:t>стового пространства изображения.</w:t>
      </w:r>
      <w:r w:rsidR="00E377BA">
        <w:rPr>
          <w:rFonts w:ascii="Times New Roman" w:hAnsi="Times New Roman"/>
          <w:color w:val="FF0000"/>
          <w:sz w:val="28"/>
          <w:szCs w:val="28"/>
        </w:rPr>
        <w:t xml:space="preserve"> </w:t>
      </w:r>
      <w:r w:rsidRPr="0075053E">
        <w:rPr>
          <w:rFonts w:ascii="Times New Roman" w:hAnsi="Times New Roman"/>
          <w:color w:val="000000" w:themeColor="text1"/>
          <w:sz w:val="28"/>
          <w:szCs w:val="28"/>
        </w:rPr>
        <w:t xml:space="preserve">Эти типы оценок будут основными в данной работе, т.к. именно они больше всего подходят для анализа объекта оценки в искусствоведческом дискурсе.  </w:t>
      </w:r>
    </w:p>
    <w:p w14:paraId="2B66943E" w14:textId="77777777" w:rsidR="00D73BA0" w:rsidRDefault="00D73BA0" w:rsidP="00E377BA">
      <w:pPr>
        <w:spacing w:before="100" w:beforeAutospacing="1" w:after="0"/>
        <w:ind w:firstLine="0"/>
        <w:jc w:val="both"/>
        <w:rPr>
          <w:rFonts w:ascii="Times New Roman" w:hAnsi="Times New Roman"/>
          <w:sz w:val="28"/>
          <w:szCs w:val="28"/>
        </w:rPr>
      </w:pPr>
    </w:p>
    <w:p w14:paraId="324EBC95" w14:textId="31CED717" w:rsidR="0075053E" w:rsidRPr="0075053E" w:rsidRDefault="00797810" w:rsidP="00D73BA0">
      <w:pPr>
        <w:spacing w:before="100" w:beforeAutospacing="1" w:after="0"/>
        <w:ind w:firstLine="851"/>
        <w:jc w:val="both"/>
        <w:rPr>
          <w:rFonts w:ascii="Times New Roman" w:hAnsi="Times New Roman"/>
          <w:color w:val="FF0000"/>
          <w:sz w:val="28"/>
          <w:szCs w:val="28"/>
        </w:rPr>
      </w:pPr>
      <w:r w:rsidRPr="0075053E">
        <w:rPr>
          <w:rFonts w:ascii="Times New Roman" w:hAnsi="Times New Roman"/>
          <w:sz w:val="28"/>
          <w:szCs w:val="28"/>
        </w:rPr>
        <w:lastRenderedPageBreak/>
        <w:t>Например</w:t>
      </w:r>
      <w:r w:rsidRPr="00E377BA">
        <w:rPr>
          <w:rFonts w:ascii="Times New Roman" w:hAnsi="Times New Roman"/>
          <w:sz w:val="28"/>
          <w:szCs w:val="28"/>
        </w:rPr>
        <w:t>,</w:t>
      </w:r>
      <w:r w:rsidRPr="00E377BA">
        <w:rPr>
          <w:rFonts w:ascii="Times New Roman" w:hAnsi="Times New Roman"/>
          <w:color w:val="333333"/>
          <w:sz w:val="28"/>
          <w:szCs w:val="28"/>
          <w:shd w:val="clear" w:color="auto" w:fill="FFFFFF"/>
        </w:rPr>
        <w:t xml:space="preserve"> </w:t>
      </w:r>
    </w:p>
    <w:p w14:paraId="1E9FAC80" w14:textId="7B5D141A" w:rsidR="00797810" w:rsidRPr="00D73BA0" w:rsidRDefault="00797810" w:rsidP="00795DFE">
      <w:pPr>
        <w:pStyle w:val="af0"/>
        <w:numPr>
          <w:ilvl w:val="0"/>
          <w:numId w:val="18"/>
        </w:numPr>
        <w:spacing w:line="360" w:lineRule="auto"/>
        <w:ind w:left="357" w:firstLine="851"/>
        <w:jc w:val="both"/>
        <w:rPr>
          <w:color w:val="000000" w:themeColor="text1"/>
          <w:sz w:val="28"/>
          <w:szCs w:val="28"/>
          <w:lang w:val="en-US"/>
        </w:rPr>
      </w:pPr>
      <w:r w:rsidRPr="00D73BA0">
        <w:rPr>
          <w:sz w:val="28"/>
          <w:szCs w:val="28"/>
          <w:lang w:val="en-US"/>
        </w:rPr>
        <w:t xml:space="preserve">As a result, </w:t>
      </w:r>
      <w:r w:rsidRPr="00D73BA0">
        <w:rPr>
          <w:b/>
          <w:sz w:val="28"/>
          <w:szCs w:val="28"/>
          <w:lang w:val="en-US"/>
        </w:rPr>
        <w:t xml:space="preserve">the </w:t>
      </w:r>
      <w:proofErr w:type="spellStart"/>
      <w:r w:rsidRPr="00D73BA0">
        <w:rPr>
          <w:b/>
          <w:sz w:val="28"/>
          <w:szCs w:val="28"/>
          <w:lang w:val="en-US"/>
        </w:rPr>
        <w:t>tentacular</w:t>
      </w:r>
      <w:proofErr w:type="spellEnd"/>
      <w:r w:rsidRPr="00D73BA0">
        <w:rPr>
          <w:b/>
          <w:sz w:val="28"/>
          <w:szCs w:val="28"/>
          <w:lang w:val="en-US"/>
        </w:rPr>
        <w:t xml:space="preserve"> lines, exotic color combinations and lush facture</w:t>
      </w:r>
      <w:r w:rsidRPr="00D73BA0">
        <w:rPr>
          <w:sz w:val="28"/>
          <w:szCs w:val="28"/>
          <w:lang w:val="en-US"/>
        </w:rPr>
        <w:t xml:space="preserve"> of </w:t>
      </w:r>
      <w:proofErr w:type="spellStart"/>
      <w:r w:rsidRPr="00D73BA0">
        <w:rPr>
          <w:sz w:val="28"/>
          <w:szCs w:val="28"/>
          <w:lang w:val="en-US"/>
        </w:rPr>
        <w:t>Filonov's</w:t>
      </w:r>
      <w:proofErr w:type="spellEnd"/>
      <w:r w:rsidRPr="00D73BA0">
        <w:rPr>
          <w:sz w:val="28"/>
          <w:szCs w:val="28"/>
          <w:lang w:val="en-US"/>
        </w:rPr>
        <w:t xml:space="preserve"> paintings (especially of the later period when the analytical theory was fully developed) are reminiscent of some </w:t>
      </w:r>
      <w:r w:rsidRPr="00D73BA0">
        <w:rPr>
          <w:b/>
          <w:sz w:val="28"/>
          <w:szCs w:val="28"/>
          <w:lang w:val="en-US"/>
        </w:rPr>
        <w:t>fantastic artistic</w:t>
      </w:r>
      <w:r w:rsidRPr="00D73BA0">
        <w:rPr>
          <w:sz w:val="28"/>
          <w:szCs w:val="28"/>
          <w:lang w:val="en-US"/>
        </w:rPr>
        <w:t xml:space="preserve"> </w:t>
      </w:r>
      <w:proofErr w:type="spellStart"/>
      <w:r w:rsidRPr="00D73BA0">
        <w:rPr>
          <w:b/>
          <w:sz w:val="28"/>
          <w:szCs w:val="28"/>
          <w:lang w:val="en-US"/>
        </w:rPr>
        <w:t>Matto</w:t>
      </w:r>
      <w:proofErr w:type="spellEnd"/>
      <w:r w:rsidRPr="00D73BA0">
        <w:rPr>
          <w:b/>
          <w:sz w:val="28"/>
          <w:szCs w:val="28"/>
          <w:lang w:val="en-US"/>
        </w:rPr>
        <w:t xml:space="preserve"> Grosso</w:t>
      </w:r>
      <w:r w:rsidRPr="00D73BA0">
        <w:rPr>
          <w:sz w:val="28"/>
          <w:szCs w:val="28"/>
          <w:lang w:val="en-US"/>
        </w:rPr>
        <w:t xml:space="preserve">. </w:t>
      </w:r>
      <w:hyperlink r:id="rId88" w:history="1">
        <w:r w:rsidRPr="00D73BA0">
          <w:rPr>
            <w:rStyle w:val="a8"/>
            <w:color w:val="000000" w:themeColor="text1"/>
            <w:sz w:val="28"/>
            <w:szCs w:val="28"/>
            <w:lang w:val="en-US"/>
          </w:rPr>
          <w:t>[</w:t>
        </w:r>
        <w:proofErr w:type="spellStart"/>
        <w:r w:rsidRPr="00D73BA0">
          <w:rPr>
            <w:rStyle w:val="a8"/>
            <w:color w:val="000000" w:themeColor="text1"/>
            <w:sz w:val="28"/>
            <w:szCs w:val="28"/>
            <w:lang w:val="en-US"/>
          </w:rPr>
          <w:t>Bowlt</w:t>
        </w:r>
        <w:proofErr w:type="spellEnd"/>
        <w:r w:rsidRPr="00D73BA0">
          <w:rPr>
            <w:rStyle w:val="a8"/>
            <w:color w:val="000000" w:themeColor="text1"/>
            <w:sz w:val="28"/>
            <w:szCs w:val="28"/>
            <w:lang w:val="en-US"/>
          </w:rPr>
          <w:t xml:space="preserve"> 2016: 284]</w:t>
        </w:r>
      </w:hyperlink>
    </w:p>
    <w:p w14:paraId="6EA97966" w14:textId="52A5073C" w:rsidR="00797810" w:rsidRPr="00680AF1" w:rsidRDefault="0075053E" w:rsidP="00D73BA0">
      <w:pPr>
        <w:ind w:firstLine="851"/>
        <w:jc w:val="both"/>
        <w:rPr>
          <w:rFonts w:ascii="Times New Roman" w:hAnsi="Times New Roman"/>
          <w:color w:val="000000" w:themeColor="text1"/>
          <w:sz w:val="28"/>
          <w:szCs w:val="28"/>
          <w:shd w:val="clear" w:color="auto" w:fill="FFFFFF"/>
        </w:rPr>
      </w:pPr>
      <w:r w:rsidRPr="0075053E">
        <w:rPr>
          <w:rFonts w:ascii="Times New Roman" w:hAnsi="Times New Roman"/>
          <w:sz w:val="28"/>
          <w:szCs w:val="28"/>
        </w:rPr>
        <w:t xml:space="preserve">В первом примере </w:t>
      </w:r>
      <w:r w:rsidRPr="00680AF1">
        <w:rPr>
          <w:rFonts w:ascii="Times New Roman" w:hAnsi="Times New Roman"/>
          <w:sz w:val="28"/>
          <w:szCs w:val="28"/>
        </w:rPr>
        <w:t xml:space="preserve">наблюдается </w:t>
      </w:r>
      <w:r w:rsidR="001F5397" w:rsidRPr="00680AF1">
        <w:rPr>
          <w:rFonts w:ascii="Times New Roman" w:hAnsi="Times New Roman"/>
          <w:sz w:val="28"/>
          <w:szCs w:val="28"/>
        </w:rPr>
        <w:t>языковая актуализация</w:t>
      </w:r>
      <w:r w:rsidRPr="0075053E">
        <w:rPr>
          <w:rFonts w:ascii="Times New Roman" w:hAnsi="Times New Roman"/>
          <w:sz w:val="28"/>
          <w:szCs w:val="28"/>
        </w:rPr>
        <w:t xml:space="preserve"> технической оценки. Искусствовед акцентирует внимание на щупальцеобразных линиях, экзотических  цветовых комбинациях и пышной фактуре картин </w:t>
      </w:r>
      <w:r w:rsidR="00D73BA0">
        <w:rPr>
          <w:rFonts w:ascii="Times New Roman" w:hAnsi="Times New Roman"/>
          <w:sz w:val="28"/>
          <w:szCs w:val="28"/>
        </w:rPr>
        <w:t xml:space="preserve">Павла </w:t>
      </w:r>
      <w:proofErr w:type="spellStart"/>
      <w:r w:rsidRPr="0075053E">
        <w:rPr>
          <w:rFonts w:ascii="Times New Roman" w:hAnsi="Times New Roman"/>
          <w:sz w:val="28"/>
          <w:szCs w:val="28"/>
        </w:rPr>
        <w:t>Филонова</w:t>
      </w:r>
      <w:proofErr w:type="spellEnd"/>
      <w:r w:rsidRPr="0075053E">
        <w:rPr>
          <w:rFonts w:ascii="Times New Roman" w:hAnsi="Times New Roman"/>
          <w:sz w:val="28"/>
          <w:szCs w:val="28"/>
        </w:rPr>
        <w:t xml:space="preserve">, что свидетельствует о </w:t>
      </w:r>
      <w:r w:rsidR="001F5397" w:rsidRPr="00680AF1">
        <w:rPr>
          <w:rFonts w:ascii="Times New Roman" w:hAnsi="Times New Roman"/>
          <w:sz w:val="28"/>
          <w:szCs w:val="28"/>
        </w:rPr>
        <w:t>необычной</w:t>
      </w:r>
      <w:r w:rsidR="001F5397">
        <w:rPr>
          <w:rFonts w:ascii="Times New Roman" w:hAnsi="Times New Roman"/>
          <w:sz w:val="28"/>
          <w:szCs w:val="28"/>
        </w:rPr>
        <w:t xml:space="preserve"> </w:t>
      </w:r>
      <w:r w:rsidRPr="0075053E">
        <w:rPr>
          <w:rFonts w:ascii="Times New Roman" w:hAnsi="Times New Roman"/>
          <w:sz w:val="28"/>
          <w:szCs w:val="28"/>
        </w:rPr>
        <w:t>технике работы художника (</w:t>
      </w:r>
      <w:r w:rsidR="00E377BA">
        <w:rPr>
          <w:rFonts w:ascii="Times New Roman" w:hAnsi="Times New Roman"/>
          <w:b/>
          <w:sz w:val="28"/>
          <w:szCs w:val="28"/>
        </w:rPr>
        <w:t>“</w:t>
      </w:r>
      <w:r w:rsidRPr="0075053E">
        <w:rPr>
          <w:rFonts w:ascii="Times New Roman" w:hAnsi="Times New Roman"/>
          <w:b/>
          <w:sz w:val="28"/>
          <w:szCs w:val="28"/>
          <w:lang w:val="en-US"/>
        </w:rPr>
        <w:t>the</w:t>
      </w:r>
      <w:r w:rsidRPr="0075053E">
        <w:rPr>
          <w:rFonts w:ascii="Times New Roman" w:hAnsi="Times New Roman"/>
          <w:b/>
          <w:sz w:val="28"/>
          <w:szCs w:val="28"/>
        </w:rPr>
        <w:t xml:space="preserve"> </w:t>
      </w:r>
      <w:proofErr w:type="spellStart"/>
      <w:r w:rsidRPr="0075053E">
        <w:rPr>
          <w:rFonts w:ascii="Times New Roman" w:hAnsi="Times New Roman"/>
          <w:b/>
          <w:sz w:val="28"/>
          <w:szCs w:val="28"/>
          <w:lang w:val="en-US"/>
        </w:rPr>
        <w:t>tentacular</w:t>
      </w:r>
      <w:proofErr w:type="spellEnd"/>
      <w:r w:rsidRPr="0075053E">
        <w:rPr>
          <w:rFonts w:ascii="Times New Roman" w:hAnsi="Times New Roman"/>
          <w:b/>
          <w:sz w:val="28"/>
          <w:szCs w:val="28"/>
        </w:rPr>
        <w:t xml:space="preserve"> </w:t>
      </w:r>
      <w:r w:rsidRPr="0075053E">
        <w:rPr>
          <w:rFonts w:ascii="Times New Roman" w:hAnsi="Times New Roman"/>
          <w:b/>
          <w:sz w:val="28"/>
          <w:szCs w:val="28"/>
          <w:lang w:val="en-US"/>
        </w:rPr>
        <w:t>lines</w:t>
      </w:r>
      <w:r w:rsidRPr="0075053E">
        <w:rPr>
          <w:rFonts w:ascii="Times New Roman" w:hAnsi="Times New Roman"/>
          <w:b/>
          <w:sz w:val="28"/>
          <w:szCs w:val="28"/>
        </w:rPr>
        <w:t xml:space="preserve">, </w:t>
      </w:r>
      <w:r w:rsidRPr="0075053E">
        <w:rPr>
          <w:rFonts w:ascii="Times New Roman" w:hAnsi="Times New Roman"/>
          <w:b/>
          <w:sz w:val="28"/>
          <w:szCs w:val="28"/>
          <w:lang w:val="en-US"/>
        </w:rPr>
        <w:t>exotic</w:t>
      </w:r>
      <w:r w:rsidRPr="0075053E">
        <w:rPr>
          <w:rFonts w:ascii="Times New Roman" w:hAnsi="Times New Roman"/>
          <w:b/>
          <w:sz w:val="28"/>
          <w:szCs w:val="28"/>
        </w:rPr>
        <w:t xml:space="preserve"> </w:t>
      </w:r>
      <w:r w:rsidRPr="0075053E">
        <w:rPr>
          <w:rFonts w:ascii="Times New Roman" w:hAnsi="Times New Roman"/>
          <w:b/>
          <w:sz w:val="28"/>
          <w:szCs w:val="28"/>
          <w:lang w:val="en-US"/>
        </w:rPr>
        <w:t>color</w:t>
      </w:r>
      <w:r w:rsidRPr="0075053E">
        <w:rPr>
          <w:rFonts w:ascii="Times New Roman" w:hAnsi="Times New Roman"/>
          <w:b/>
          <w:sz w:val="28"/>
          <w:szCs w:val="28"/>
        </w:rPr>
        <w:t xml:space="preserve"> </w:t>
      </w:r>
      <w:r w:rsidRPr="0075053E">
        <w:rPr>
          <w:rFonts w:ascii="Times New Roman" w:hAnsi="Times New Roman"/>
          <w:b/>
          <w:sz w:val="28"/>
          <w:szCs w:val="28"/>
          <w:lang w:val="en-US"/>
        </w:rPr>
        <w:t>combinations</w:t>
      </w:r>
      <w:r w:rsidRPr="0075053E">
        <w:rPr>
          <w:rFonts w:ascii="Times New Roman" w:hAnsi="Times New Roman"/>
          <w:b/>
          <w:sz w:val="28"/>
          <w:szCs w:val="28"/>
        </w:rPr>
        <w:t xml:space="preserve"> </w:t>
      </w:r>
      <w:r w:rsidRPr="0075053E">
        <w:rPr>
          <w:rFonts w:ascii="Times New Roman" w:hAnsi="Times New Roman"/>
          <w:b/>
          <w:sz w:val="28"/>
          <w:szCs w:val="28"/>
          <w:lang w:val="en-US"/>
        </w:rPr>
        <w:t>and</w:t>
      </w:r>
      <w:r w:rsidRPr="0075053E">
        <w:rPr>
          <w:rFonts w:ascii="Times New Roman" w:hAnsi="Times New Roman"/>
          <w:b/>
          <w:sz w:val="28"/>
          <w:szCs w:val="28"/>
        </w:rPr>
        <w:t xml:space="preserve"> </w:t>
      </w:r>
      <w:r w:rsidRPr="0075053E">
        <w:rPr>
          <w:rFonts w:ascii="Times New Roman" w:hAnsi="Times New Roman"/>
          <w:b/>
          <w:sz w:val="28"/>
          <w:szCs w:val="28"/>
          <w:lang w:val="en-US"/>
        </w:rPr>
        <w:t>lush</w:t>
      </w:r>
      <w:r w:rsidRPr="0075053E">
        <w:rPr>
          <w:rFonts w:ascii="Times New Roman" w:hAnsi="Times New Roman"/>
          <w:b/>
          <w:sz w:val="28"/>
          <w:szCs w:val="28"/>
        </w:rPr>
        <w:t xml:space="preserve"> </w:t>
      </w:r>
      <w:r w:rsidRPr="0075053E">
        <w:rPr>
          <w:rFonts w:ascii="Times New Roman" w:hAnsi="Times New Roman"/>
          <w:b/>
          <w:sz w:val="28"/>
          <w:szCs w:val="28"/>
          <w:lang w:val="en-US"/>
        </w:rPr>
        <w:t>facture</w:t>
      </w:r>
      <w:r w:rsidR="00E566FB" w:rsidRPr="00E566FB">
        <w:rPr>
          <w:rFonts w:ascii="Times New Roman" w:hAnsi="Times New Roman"/>
          <w:b/>
          <w:sz w:val="28"/>
          <w:szCs w:val="28"/>
        </w:rPr>
        <w:t xml:space="preserve"> </w:t>
      </w:r>
      <w:r w:rsidRPr="0075053E">
        <w:rPr>
          <w:rFonts w:ascii="Times New Roman" w:hAnsi="Times New Roman"/>
          <w:b/>
          <w:sz w:val="28"/>
          <w:szCs w:val="28"/>
        </w:rPr>
        <w:t>…”</w:t>
      </w:r>
      <w:r w:rsidRPr="0075053E">
        <w:rPr>
          <w:rFonts w:ascii="Times New Roman" w:hAnsi="Times New Roman"/>
          <w:sz w:val="28"/>
          <w:szCs w:val="28"/>
        </w:rPr>
        <w:t xml:space="preserve">). Все эти </w:t>
      </w:r>
      <w:r>
        <w:rPr>
          <w:rFonts w:ascii="Times New Roman" w:hAnsi="Times New Roman"/>
          <w:sz w:val="28"/>
          <w:szCs w:val="28"/>
        </w:rPr>
        <w:t xml:space="preserve">приёмы изображения </w:t>
      </w:r>
      <w:r w:rsidR="00797810" w:rsidRPr="0075053E">
        <w:rPr>
          <w:rFonts w:ascii="Times New Roman" w:hAnsi="Times New Roman"/>
          <w:sz w:val="28"/>
          <w:szCs w:val="28"/>
        </w:rPr>
        <w:t xml:space="preserve">(особенно позднего периода, когда аналитическая теория была полностью разработана) напоминают о </w:t>
      </w:r>
      <w:r w:rsidR="00680AF1">
        <w:rPr>
          <w:rFonts w:ascii="Times New Roman" w:hAnsi="Times New Roman"/>
          <w:sz w:val="28"/>
          <w:szCs w:val="28"/>
        </w:rPr>
        <w:t>Мату-</w:t>
      </w:r>
      <w:proofErr w:type="spellStart"/>
      <w:r w:rsidR="00797810" w:rsidRPr="0075053E">
        <w:rPr>
          <w:rFonts w:ascii="Times New Roman" w:hAnsi="Times New Roman"/>
          <w:sz w:val="28"/>
          <w:szCs w:val="28"/>
        </w:rPr>
        <w:t>Гросу</w:t>
      </w:r>
      <w:proofErr w:type="spellEnd"/>
      <w:r w:rsidR="00797810" w:rsidRPr="0075053E">
        <w:rPr>
          <w:rFonts w:ascii="Times New Roman" w:hAnsi="Times New Roman"/>
          <w:sz w:val="28"/>
          <w:szCs w:val="28"/>
        </w:rPr>
        <w:t xml:space="preserve"> (использование </w:t>
      </w:r>
      <w:r w:rsidR="00797810" w:rsidRPr="0075053E">
        <w:rPr>
          <w:rFonts w:ascii="Times New Roman" w:hAnsi="Times New Roman"/>
          <w:color w:val="000000" w:themeColor="text1"/>
          <w:sz w:val="28"/>
          <w:szCs w:val="28"/>
        </w:rPr>
        <w:t xml:space="preserve">лексики с положительной коннотацией </w:t>
      </w:r>
      <w:r w:rsidR="00797810" w:rsidRPr="0075053E">
        <w:rPr>
          <w:rFonts w:ascii="Times New Roman" w:hAnsi="Times New Roman"/>
          <w:b/>
          <w:color w:val="000000" w:themeColor="text1"/>
          <w:sz w:val="28"/>
          <w:szCs w:val="28"/>
        </w:rPr>
        <w:t xml:space="preserve">- </w:t>
      </w:r>
      <w:r w:rsidR="00797810" w:rsidRPr="0075053E">
        <w:rPr>
          <w:rFonts w:ascii="Times New Roman" w:hAnsi="Times New Roman"/>
          <w:sz w:val="28"/>
          <w:szCs w:val="28"/>
        </w:rPr>
        <w:t xml:space="preserve"> </w:t>
      </w:r>
      <w:r w:rsidR="00797810" w:rsidRPr="0075053E">
        <w:rPr>
          <w:rFonts w:ascii="Times New Roman" w:hAnsi="Times New Roman"/>
          <w:b/>
          <w:sz w:val="28"/>
          <w:szCs w:val="28"/>
        </w:rPr>
        <w:t>“…</w:t>
      </w:r>
      <w:r w:rsidR="00797810" w:rsidRPr="0075053E">
        <w:rPr>
          <w:rFonts w:ascii="Times New Roman" w:hAnsi="Times New Roman"/>
          <w:sz w:val="28"/>
          <w:szCs w:val="28"/>
        </w:rPr>
        <w:t xml:space="preserve"> </w:t>
      </w:r>
      <w:r w:rsidR="00797810" w:rsidRPr="0075053E">
        <w:rPr>
          <w:rFonts w:ascii="Times New Roman" w:hAnsi="Times New Roman"/>
          <w:b/>
          <w:sz w:val="28"/>
          <w:szCs w:val="28"/>
          <w:lang w:val="en-US"/>
        </w:rPr>
        <w:t>fantastic</w:t>
      </w:r>
      <w:r w:rsidR="00797810" w:rsidRPr="0075053E">
        <w:rPr>
          <w:rFonts w:ascii="Times New Roman" w:hAnsi="Times New Roman"/>
          <w:b/>
          <w:sz w:val="28"/>
          <w:szCs w:val="28"/>
        </w:rPr>
        <w:t xml:space="preserve"> </w:t>
      </w:r>
      <w:r w:rsidR="00797810" w:rsidRPr="0075053E">
        <w:rPr>
          <w:rFonts w:ascii="Times New Roman" w:hAnsi="Times New Roman"/>
          <w:b/>
          <w:sz w:val="28"/>
          <w:szCs w:val="28"/>
          <w:lang w:val="en-US"/>
        </w:rPr>
        <w:t>artistic</w:t>
      </w:r>
      <w:r w:rsidR="00797810" w:rsidRPr="0075053E">
        <w:rPr>
          <w:rFonts w:ascii="Times New Roman" w:hAnsi="Times New Roman"/>
          <w:b/>
          <w:sz w:val="28"/>
          <w:szCs w:val="28"/>
        </w:rPr>
        <w:t xml:space="preserve"> </w:t>
      </w:r>
      <w:proofErr w:type="spellStart"/>
      <w:r w:rsidR="00797810" w:rsidRPr="0075053E">
        <w:rPr>
          <w:rFonts w:ascii="Times New Roman" w:hAnsi="Times New Roman"/>
          <w:b/>
          <w:sz w:val="28"/>
          <w:szCs w:val="28"/>
          <w:lang w:val="en-US"/>
        </w:rPr>
        <w:t>Matto</w:t>
      </w:r>
      <w:proofErr w:type="spellEnd"/>
      <w:r w:rsidR="00797810" w:rsidRPr="0075053E">
        <w:rPr>
          <w:rFonts w:ascii="Times New Roman" w:hAnsi="Times New Roman"/>
          <w:b/>
          <w:sz w:val="28"/>
          <w:szCs w:val="28"/>
        </w:rPr>
        <w:t xml:space="preserve"> </w:t>
      </w:r>
      <w:r w:rsidR="00797810" w:rsidRPr="0075053E">
        <w:rPr>
          <w:rFonts w:ascii="Times New Roman" w:hAnsi="Times New Roman"/>
          <w:b/>
          <w:sz w:val="28"/>
          <w:szCs w:val="28"/>
          <w:lang w:val="en-US"/>
        </w:rPr>
        <w:t>Grosso</w:t>
      </w:r>
      <w:r w:rsidR="00797810" w:rsidRPr="0075053E">
        <w:rPr>
          <w:rFonts w:ascii="Times New Roman" w:hAnsi="Times New Roman"/>
          <w:b/>
          <w:sz w:val="28"/>
          <w:szCs w:val="28"/>
        </w:rPr>
        <w:t>”</w:t>
      </w:r>
      <w:r w:rsidR="00680AF1">
        <w:rPr>
          <w:rFonts w:ascii="Times New Roman" w:hAnsi="Times New Roman"/>
          <w:sz w:val="28"/>
          <w:szCs w:val="28"/>
        </w:rPr>
        <w:t>)</w:t>
      </w:r>
      <w:r w:rsidR="00797810" w:rsidRPr="0075053E">
        <w:rPr>
          <w:rFonts w:ascii="Times New Roman" w:hAnsi="Times New Roman"/>
          <w:color w:val="000000" w:themeColor="text1"/>
          <w:sz w:val="28"/>
          <w:szCs w:val="28"/>
          <w:shd w:val="clear" w:color="auto" w:fill="FFFFFF"/>
        </w:rPr>
        <w:t xml:space="preserve">. </w:t>
      </w:r>
      <w:r w:rsidR="001F5397" w:rsidRPr="00680AF1">
        <w:rPr>
          <w:rFonts w:ascii="Times New Roman" w:hAnsi="Times New Roman"/>
          <w:color w:val="000000" w:themeColor="text1"/>
          <w:sz w:val="28"/>
          <w:szCs w:val="28"/>
          <w:shd w:val="clear" w:color="auto" w:fill="FFFFFF"/>
        </w:rPr>
        <w:t xml:space="preserve">Можно сказать, что превалирующая </w:t>
      </w:r>
      <w:r w:rsidR="00EE6B84" w:rsidRPr="00680AF1">
        <w:rPr>
          <w:rFonts w:ascii="Times New Roman" w:hAnsi="Times New Roman"/>
          <w:color w:val="000000" w:themeColor="text1"/>
          <w:sz w:val="28"/>
          <w:szCs w:val="28"/>
          <w:shd w:val="clear" w:color="auto" w:fill="FFFFFF"/>
        </w:rPr>
        <w:t xml:space="preserve">в данном фрагменте </w:t>
      </w:r>
      <w:r w:rsidR="001F5397" w:rsidRPr="00680AF1">
        <w:rPr>
          <w:rFonts w:ascii="Times New Roman" w:hAnsi="Times New Roman"/>
          <w:color w:val="000000" w:themeColor="text1"/>
          <w:sz w:val="28"/>
          <w:szCs w:val="28"/>
          <w:shd w:val="clear" w:color="auto" w:fill="FFFFFF"/>
        </w:rPr>
        <w:t xml:space="preserve">техническая оценка сопровождается эстетической оценкой, об актуализации которой свидетельствует процедура сравнения с живописной местностью </w:t>
      </w:r>
      <w:r w:rsidR="00C37C45" w:rsidRPr="00680AF1">
        <w:rPr>
          <w:rFonts w:ascii="Times New Roman" w:hAnsi="Times New Roman"/>
          <w:color w:val="000000" w:themeColor="text1"/>
          <w:sz w:val="28"/>
          <w:szCs w:val="28"/>
          <w:shd w:val="clear" w:color="auto" w:fill="FFFFFF"/>
        </w:rPr>
        <w:t xml:space="preserve">бразильского </w:t>
      </w:r>
      <w:r w:rsidR="001F5397" w:rsidRPr="00680AF1">
        <w:rPr>
          <w:rFonts w:ascii="Times New Roman" w:hAnsi="Times New Roman"/>
          <w:color w:val="000000" w:themeColor="text1"/>
          <w:sz w:val="28"/>
          <w:szCs w:val="28"/>
          <w:shd w:val="clear" w:color="auto" w:fill="FFFFFF"/>
        </w:rPr>
        <w:t xml:space="preserve">штата. Упоминание местности </w:t>
      </w:r>
      <w:r w:rsidR="00C37C45" w:rsidRPr="00680AF1">
        <w:rPr>
          <w:rFonts w:ascii="Times New Roman" w:hAnsi="Times New Roman"/>
          <w:color w:val="000000" w:themeColor="text1"/>
          <w:sz w:val="28"/>
          <w:szCs w:val="28"/>
          <w:shd w:val="clear" w:color="auto" w:fill="FFFFFF"/>
        </w:rPr>
        <w:t xml:space="preserve">в далекой Бразилии </w:t>
      </w:r>
      <w:r w:rsidR="001F5397" w:rsidRPr="00680AF1">
        <w:rPr>
          <w:rFonts w:ascii="Times New Roman" w:hAnsi="Times New Roman"/>
          <w:color w:val="000000" w:themeColor="text1"/>
          <w:sz w:val="28"/>
          <w:szCs w:val="28"/>
          <w:shd w:val="clear" w:color="auto" w:fill="FFFFFF"/>
        </w:rPr>
        <w:t>для оценки работы русского мастера, который никогда не выезжал за рубеж</w:t>
      </w:r>
      <w:r w:rsidR="00EE6B84" w:rsidRPr="00680AF1">
        <w:rPr>
          <w:rFonts w:ascii="Times New Roman" w:hAnsi="Times New Roman"/>
          <w:color w:val="000000" w:themeColor="text1"/>
          <w:sz w:val="28"/>
          <w:szCs w:val="28"/>
          <w:shd w:val="clear" w:color="auto" w:fill="FFFFFF"/>
        </w:rPr>
        <w:t xml:space="preserve">, </w:t>
      </w:r>
      <w:r w:rsidR="00C37C45" w:rsidRPr="00680AF1">
        <w:rPr>
          <w:rFonts w:ascii="Times New Roman" w:hAnsi="Times New Roman"/>
          <w:color w:val="000000" w:themeColor="text1"/>
          <w:sz w:val="28"/>
          <w:szCs w:val="28"/>
          <w:shd w:val="clear" w:color="auto" w:fill="FFFFFF"/>
        </w:rPr>
        <w:t xml:space="preserve">акцентирует тот факт, что </w:t>
      </w:r>
      <w:r w:rsidR="00EE6B84" w:rsidRPr="00680AF1">
        <w:rPr>
          <w:rFonts w:ascii="Times New Roman" w:hAnsi="Times New Roman"/>
          <w:color w:val="000000" w:themeColor="text1"/>
          <w:sz w:val="28"/>
          <w:szCs w:val="28"/>
          <w:shd w:val="clear" w:color="auto" w:fill="FFFFFF"/>
        </w:rPr>
        <w:t xml:space="preserve">работы Павла </w:t>
      </w:r>
      <w:proofErr w:type="spellStart"/>
      <w:r w:rsidR="00EE6B84" w:rsidRPr="00680AF1">
        <w:rPr>
          <w:rFonts w:ascii="Times New Roman" w:hAnsi="Times New Roman"/>
          <w:color w:val="000000" w:themeColor="text1"/>
          <w:sz w:val="28"/>
          <w:szCs w:val="28"/>
          <w:shd w:val="clear" w:color="auto" w:fill="FFFFFF"/>
        </w:rPr>
        <w:t>Филонова</w:t>
      </w:r>
      <w:proofErr w:type="spellEnd"/>
      <w:r w:rsidR="00C37C45" w:rsidRPr="00680AF1">
        <w:rPr>
          <w:rFonts w:ascii="Times New Roman" w:hAnsi="Times New Roman"/>
          <w:color w:val="000000" w:themeColor="text1"/>
          <w:sz w:val="28"/>
          <w:szCs w:val="28"/>
          <w:shd w:val="clear" w:color="auto" w:fill="FFFFFF"/>
        </w:rPr>
        <w:t xml:space="preserve"> оцениваются</w:t>
      </w:r>
      <w:r w:rsidR="00EE6B84" w:rsidRPr="00680AF1">
        <w:rPr>
          <w:rFonts w:ascii="Times New Roman" w:hAnsi="Times New Roman"/>
          <w:color w:val="000000" w:themeColor="text1"/>
          <w:sz w:val="28"/>
          <w:szCs w:val="28"/>
          <w:shd w:val="clear" w:color="auto" w:fill="FFFFFF"/>
        </w:rPr>
        <w:t xml:space="preserve"> с точки </w:t>
      </w:r>
      <w:r w:rsidR="00646FB3" w:rsidRPr="00680AF1">
        <w:rPr>
          <w:rFonts w:ascii="Times New Roman" w:hAnsi="Times New Roman"/>
          <w:color w:val="000000" w:themeColor="text1"/>
          <w:sz w:val="28"/>
          <w:szCs w:val="28"/>
          <w:shd w:val="clear" w:color="auto" w:fill="FFFFFF"/>
        </w:rPr>
        <w:t>зрения эксперта</w:t>
      </w:r>
      <w:r w:rsidR="00C37C45" w:rsidRPr="00680AF1">
        <w:rPr>
          <w:rFonts w:ascii="Times New Roman" w:hAnsi="Times New Roman"/>
          <w:color w:val="000000" w:themeColor="text1"/>
          <w:sz w:val="28"/>
          <w:szCs w:val="28"/>
          <w:shd w:val="clear" w:color="auto" w:fill="FFFFFF"/>
        </w:rPr>
        <w:t xml:space="preserve">, </w:t>
      </w:r>
      <w:r w:rsidR="00EE6B84" w:rsidRPr="00680AF1">
        <w:rPr>
          <w:rFonts w:ascii="Times New Roman" w:hAnsi="Times New Roman"/>
          <w:color w:val="000000" w:themeColor="text1"/>
          <w:sz w:val="28"/>
          <w:szCs w:val="28"/>
          <w:shd w:val="clear" w:color="auto" w:fill="FFFFFF"/>
        </w:rPr>
        <w:t>представителя другой культуры.</w:t>
      </w:r>
    </w:p>
    <w:p w14:paraId="3303499A" w14:textId="77777777" w:rsidR="00795DFE" w:rsidRPr="008E0E73" w:rsidRDefault="00795DFE" w:rsidP="00D73BA0">
      <w:pPr>
        <w:ind w:firstLine="851"/>
        <w:jc w:val="both"/>
        <w:rPr>
          <w:rFonts w:ascii="Times New Roman" w:hAnsi="Times New Roman"/>
          <w:color w:val="000000"/>
          <w:sz w:val="28"/>
          <w:szCs w:val="28"/>
          <w:shd w:val="clear" w:color="auto" w:fill="FFFFFF"/>
        </w:rPr>
      </w:pPr>
      <w:r w:rsidRPr="008E0E73">
        <w:rPr>
          <w:rFonts w:ascii="Times New Roman" w:hAnsi="Times New Roman"/>
          <w:color w:val="000000"/>
          <w:sz w:val="28"/>
          <w:szCs w:val="28"/>
          <w:shd w:val="clear" w:color="auto" w:fill="FFFFFF"/>
        </w:rPr>
        <w:t>В следующем примере тоже реализуется техническая оценка:</w:t>
      </w:r>
    </w:p>
    <w:p w14:paraId="202B70C3" w14:textId="612B5749" w:rsidR="00795DFE" w:rsidRPr="00F0273E" w:rsidRDefault="00795DFE" w:rsidP="00795DFE">
      <w:pPr>
        <w:pStyle w:val="af1"/>
        <w:numPr>
          <w:ilvl w:val="0"/>
          <w:numId w:val="18"/>
        </w:numPr>
        <w:ind w:left="357" w:firstLine="851"/>
        <w:jc w:val="both"/>
        <w:rPr>
          <w:rFonts w:ascii="Times New Roman" w:hAnsi="Times New Roman"/>
          <w:color w:val="000000"/>
          <w:sz w:val="28"/>
          <w:szCs w:val="28"/>
          <w:shd w:val="clear" w:color="auto" w:fill="FFFFFF"/>
          <w:lang w:val="en-US"/>
        </w:rPr>
      </w:pPr>
      <w:r w:rsidRPr="00F0273E">
        <w:rPr>
          <w:rFonts w:ascii="Times New Roman" w:hAnsi="Times New Roman"/>
          <w:b/>
          <w:color w:val="000000"/>
          <w:sz w:val="28"/>
          <w:szCs w:val="28"/>
          <w:shd w:val="clear" w:color="auto" w:fill="FFFFFF"/>
          <w:lang w:val="en-US"/>
        </w:rPr>
        <w:t>Shape and space are depicted as being</w:t>
      </w:r>
      <w:r w:rsidRPr="00F0273E">
        <w:rPr>
          <w:rFonts w:ascii="Times New Roman" w:hAnsi="Times New Roman"/>
          <w:color w:val="000000"/>
          <w:sz w:val="28"/>
          <w:szCs w:val="28"/>
          <w:shd w:val="clear" w:color="auto" w:fill="FFFFFF"/>
          <w:lang w:val="en-US"/>
        </w:rPr>
        <w:t xml:space="preserve"> </w:t>
      </w:r>
      <w:r w:rsidRPr="00F0273E">
        <w:rPr>
          <w:rFonts w:ascii="Times New Roman" w:hAnsi="Times New Roman"/>
          <w:b/>
          <w:color w:val="000000"/>
          <w:sz w:val="28"/>
          <w:szCs w:val="28"/>
          <w:shd w:val="clear" w:color="auto" w:fill="FFFFFF"/>
          <w:lang w:val="en-US"/>
        </w:rPr>
        <w:t xml:space="preserve">splintered </w:t>
      </w:r>
      <w:r w:rsidRPr="00F0273E">
        <w:rPr>
          <w:rFonts w:ascii="Times New Roman" w:hAnsi="Times New Roman"/>
          <w:color w:val="000000"/>
          <w:sz w:val="28"/>
          <w:szCs w:val="28"/>
          <w:shd w:val="clear" w:color="auto" w:fill="FFFFFF"/>
          <w:lang w:val="en-US"/>
        </w:rPr>
        <w:t xml:space="preserve">in his early works, yet </w:t>
      </w:r>
      <w:r w:rsidRPr="00F0273E">
        <w:rPr>
          <w:rFonts w:ascii="Times New Roman" w:hAnsi="Times New Roman"/>
          <w:b/>
          <w:color w:val="000000"/>
          <w:sz w:val="28"/>
          <w:szCs w:val="28"/>
          <w:shd w:val="clear" w:color="auto" w:fill="FFFFFF"/>
          <w:lang w:val="en-US"/>
        </w:rPr>
        <w:t>clear and precise</w:t>
      </w:r>
      <w:r w:rsidRPr="00F0273E">
        <w:rPr>
          <w:rFonts w:ascii="Times New Roman" w:hAnsi="Times New Roman"/>
          <w:color w:val="000000"/>
          <w:sz w:val="28"/>
          <w:szCs w:val="28"/>
          <w:shd w:val="clear" w:color="auto" w:fill="FFFFFF"/>
          <w:lang w:val="en-US"/>
        </w:rPr>
        <w:t xml:space="preserve">. His compositions are filled with </w:t>
      </w:r>
      <w:r w:rsidRPr="00F0273E">
        <w:rPr>
          <w:rFonts w:ascii="Times New Roman" w:hAnsi="Times New Roman"/>
          <w:b/>
          <w:color w:val="000000"/>
          <w:sz w:val="28"/>
          <w:szCs w:val="28"/>
          <w:shd w:val="clear" w:color="auto" w:fill="FFFFFF"/>
          <w:lang w:val="en-US"/>
        </w:rPr>
        <w:t>powerful momentum</w:t>
      </w:r>
      <w:r w:rsidRPr="00F0273E">
        <w:rPr>
          <w:rFonts w:ascii="Times New Roman" w:hAnsi="Times New Roman"/>
          <w:color w:val="000000"/>
          <w:sz w:val="28"/>
          <w:szCs w:val="28"/>
          <w:shd w:val="clear" w:color="auto" w:fill="FFFFFF"/>
          <w:lang w:val="en-US"/>
        </w:rPr>
        <w:t xml:space="preserve">, </w:t>
      </w:r>
      <w:r w:rsidRPr="00F0273E">
        <w:rPr>
          <w:rFonts w:ascii="Times New Roman" w:hAnsi="Times New Roman"/>
          <w:b/>
          <w:color w:val="000000"/>
          <w:sz w:val="28"/>
          <w:szCs w:val="28"/>
          <w:shd w:val="clear" w:color="auto" w:fill="FFFFFF"/>
          <w:lang w:val="en-US"/>
        </w:rPr>
        <w:t xml:space="preserve">the lines are </w:t>
      </w:r>
      <w:r w:rsidRPr="00F0273E">
        <w:rPr>
          <w:rFonts w:ascii="Times New Roman" w:hAnsi="Times New Roman"/>
          <w:color w:val="000000"/>
          <w:sz w:val="28"/>
          <w:szCs w:val="28"/>
          <w:shd w:val="clear" w:color="auto" w:fill="FFFFFF"/>
          <w:lang w:val="en-US"/>
        </w:rPr>
        <w:t>bent and</w:t>
      </w:r>
      <w:r w:rsidRPr="00F0273E">
        <w:rPr>
          <w:rFonts w:ascii="Times New Roman" w:hAnsi="Times New Roman"/>
          <w:b/>
          <w:color w:val="000000"/>
          <w:sz w:val="28"/>
          <w:szCs w:val="28"/>
          <w:shd w:val="clear" w:color="auto" w:fill="FFFFFF"/>
          <w:lang w:val="en-US"/>
        </w:rPr>
        <w:t xml:space="preserve"> bent in angular fashion</w:t>
      </w:r>
      <w:r w:rsidRPr="00F0273E">
        <w:rPr>
          <w:rFonts w:ascii="Times New Roman" w:hAnsi="Times New Roman"/>
          <w:color w:val="000000"/>
          <w:sz w:val="28"/>
          <w:szCs w:val="28"/>
          <w:shd w:val="clear" w:color="auto" w:fill="FFFFFF"/>
          <w:lang w:val="en-US"/>
        </w:rPr>
        <w:t xml:space="preserve">, and </w:t>
      </w:r>
      <w:r w:rsidRPr="00F0273E">
        <w:rPr>
          <w:rFonts w:ascii="Times New Roman" w:hAnsi="Times New Roman"/>
          <w:b/>
          <w:color w:val="000000"/>
          <w:sz w:val="28"/>
          <w:szCs w:val="28"/>
          <w:shd w:val="clear" w:color="auto" w:fill="FFFFFF"/>
          <w:lang w:val="en-US"/>
        </w:rPr>
        <w:t xml:space="preserve">surfaces seem to waver within themselves, </w:t>
      </w:r>
      <w:proofErr w:type="spellStart"/>
      <w:r w:rsidRPr="00F0273E">
        <w:rPr>
          <w:rFonts w:ascii="Times New Roman" w:hAnsi="Times New Roman"/>
          <w:b/>
          <w:color w:val="000000"/>
          <w:sz w:val="28"/>
          <w:szCs w:val="28"/>
          <w:shd w:val="clear" w:color="auto" w:fill="FFFFFF"/>
          <w:lang w:val="en-US"/>
        </w:rPr>
        <w:t>energised</w:t>
      </w:r>
      <w:proofErr w:type="spellEnd"/>
      <w:r w:rsidRPr="00F0273E">
        <w:rPr>
          <w:rFonts w:ascii="Times New Roman" w:hAnsi="Times New Roman"/>
          <w:b/>
          <w:color w:val="000000"/>
          <w:sz w:val="28"/>
          <w:szCs w:val="28"/>
          <w:shd w:val="clear" w:color="auto" w:fill="FFFFFF"/>
          <w:lang w:val="en-US"/>
        </w:rPr>
        <w:t xml:space="preserve"> by a secret power</w:t>
      </w:r>
      <w:r w:rsidRPr="00F0273E">
        <w:rPr>
          <w:rFonts w:ascii="Times New Roman" w:hAnsi="Times New Roman"/>
          <w:color w:val="000000"/>
          <w:sz w:val="28"/>
          <w:szCs w:val="28"/>
          <w:shd w:val="clear" w:color="auto" w:fill="FFFFFF"/>
          <w:lang w:val="en-US"/>
        </w:rPr>
        <w:t xml:space="preserve">. </w:t>
      </w:r>
      <w:hyperlink r:id="rId89" w:history="1">
        <w:r w:rsidRPr="00F0273E">
          <w:rPr>
            <w:rStyle w:val="a8"/>
            <w:rFonts w:ascii="Times New Roman" w:hAnsi="Times New Roman"/>
            <w:color w:val="000000" w:themeColor="text1"/>
            <w:sz w:val="28"/>
            <w:szCs w:val="28"/>
            <w:lang w:val="en-US"/>
          </w:rPr>
          <w:t xml:space="preserve">[The Russian Avant-Garde 2016: </w:t>
        </w:r>
        <w:r w:rsidRPr="00F0273E">
          <w:rPr>
            <w:rStyle w:val="a8"/>
            <w:rFonts w:ascii="Times New Roman" w:hAnsi="Times New Roman"/>
            <w:color w:val="000000" w:themeColor="text1"/>
            <w:sz w:val="28"/>
            <w:szCs w:val="28"/>
          </w:rPr>
          <w:t>93</w:t>
        </w:r>
        <w:r w:rsidRPr="00F0273E">
          <w:rPr>
            <w:rStyle w:val="a8"/>
            <w:rFonts w:ascii="Times New Roman" w:hAnsi="Times New Roman"/>
            <w:color w:val="000000" w:themeColor="text1"/>
            <w:sz w:val="28"/>
            <w:szCs w:val="28"/>
            <w:lang w:val="en-US"/>
          </w:rPr>
          <w:t>]</w:t>
        </w:r>
      </w:hyperlink>
    </w:p>
    <w:p w14:paraId="3D91BE2F" w14:textId="77777777" w:rsidR="00795DFE" w:rsidRDefault="00795DFE" w:rsidP="00D73BA0">
      <w:pPr>
        <w:ind w:firstLine="851"/>
        <w:jc w:val="both"/>
        <w:rPr>
          <w:rFonts w:ascii="Times New Roman" w:hAnsi="Times New Roman"/>
          <w:color w:val="000000"/>
          <w:sz w:val="28"/>
          <w:szCs w:val="28"/>
          <w:shd w:val="clear" w:color="auto" w:fill="FFFFFF"/>
        </w:rPr>
      </w:pPr>
      <w:r w:rsidRPr="008E0E73">
        <w:rPr>
          <w:rFonts w:ascii="Times New Roman" w:hAnsi="Times New Roman"/>
          <w:color w:val="000000"/>
          <w:sz w:val="28"/>
          <w:szCs w:val="28"/>
          <w:shd w:val="clear" w:color="auto" w:fill="FFFFFF"/>
        </w:rPr>
        <w:t xml:space="preserve">Так, искусствовед пишет о том, каким образом художник в своих ранних работах изображает форму и пространство - раздробленными, но при </w:t>
      </w:r>
      <w:r w:rsidRPr="008E0E73">
        <w:rPr>
          <w:rFonts w:ascii="Times New Roman" w:hAnsi="Times New Roman"/>
          <w:color w:val="000000"/>
          <w:sz w:val="28"/>
          <w:szCs w:val="28"/>
          <w:shd w:val="clear" w:color="auto" w:fill="FFFFFF"/>
        </w:rPr>
        <w:lastRenderedPageBreak/>
        <w:t>этом четкими и точными (“</w:t>
      </w:r>
      <w:r w:rsidRPr="008E0E73">
        <w:rPr>
          <w:rFonts w:ascii="Times New Roman" w:hAnsi="Times New Roman"/>
          <w:b/>
          <w:color w:val="000000"/>
          <w:sz w:val="28"/>
          <w:szCs w:val="28"/>
          <w:shd w:val="clear" w:color="auto" w:fill="FFFFFF"/>
          <w:lang w:val="en-US"/>
        </w:rPr>
        <w:t>Shape</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and</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space</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are</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depicted</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as</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being</w:t>
      </w:r>
      <w:r w:rsidRPr="008E0E73">
        <w:rPr>
          <w:rFonts w:ascii="Times New Roman" w:hAnsi="Times New Roman"/>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splintered</w:t>
      </w:r>
      <w:r w:rsidRPr="008E0E73">
        <w:rPr>
          <w:rFonts w:ascii="Times New Roman" w:hAnsi="Times New Roman"/>
          <w:b/>
          <w:color w:val="000000"/>
          <w:sz w:val="28"/>
          <w:szCs w:val="28"/>
          <w:shd w:val="clear" w:color="auto" w:fill="FFFFFF"/>
        </w:rPr>
        <w:t xml:space="preserve"> … </w:t>
      </w:r>
      <w:r w:rsidRPr="008E0E73">
        <w:rPr>
          <w:rFonts w:ascii="Times New Roman" w:hAnsi="Times New Roman"/>
          <w:b/>
          <w:color w:val="000000"/>
          <w:sz w:val="28"/>
          <w:szCs w:val="28"/>
          <w:shd w:val="clear" w:color="auto" w:fill="FFFFFF"/>
          <w:lang w:val="en-US"/>
        </w:rPr>
        <w:t>clear</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and</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precise</w:t>
      </w:r>
      <w:r w:rsidRPr="008E0E73">
        <w:rPr>
          <w:rFonts w:ascii="Times New Roman" w:hAnsi="Times New Roman"/>
          <w:b/>
          <w:color w:val="000000"/>
          <w:sz w:val="28"/>
          <w:szCs w:val="28"/>
          <w:shd w:val="clear" w:color="auto" w:fill="FFFFFF"/>
        </w:rPr>
        <w:t>”)</w:t>
      </w:r>
      <w:r w:rsidRPr="008E0E73">
        <w:rPr>
          <w:rFonts w:ascii="Times New Roman" w:hAnsi="Times New Roman"/>
          <w:color w:val="000000"/>
          <w:sz w:val="28"/>
          <w:szCs w:val="28"/>
          <w:shd w:val="clear" w:color="auto" w:fill="FFFFFF"/>
        </w:rPr>
        <w:t xml:space="preserve">. Его композиции наполнены мощным импульсом </w:t>
      </w:r>
      <w:r w:rsidRPr="008E0E73">
        <w:rPr>
          <w:rFonts w:ascii="Times New Roman" w:hAnsi="Times New Roman"/>
          <w:b/>
          <w:color w:val="000000"/>
          <w:sz w:val="28"/>
          <w:szCs w:val="28"/>
          <w:shd w:val="clear" w:color="auto" w:fill="FFFFFF"/>
        </w:rPr>
        <w:t>(“</w:t>
      </w:r>
      <w:r w:rsidRPr="008E0E73">
        <w:rPr>
          <w:rFonts w:ascii="Times New Roman" w:hAnsi="Times New Roman"/>
          <w:b/>
          <w:color w:val="000000"/>
          <w:sz w:val="28"/>
          <w:szCs w:val="28"/>
          <w:shd w:val="clear" w:color="auto" w:fill="FFFFFF"/>
          <w:lang w:val="en-US"/>
        </w:rPr>
        <w:t>powerful</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momentum</w:t>
      </w:r>
      <w:r w:rsidRPr="008E0E73">
        <w:rPr>
          <w:rFonts w:ascii="Times New Roman" w:hAnsi="Times New Roman"/>
          <w:b/>
          <w:color w:val="000000"/>
          <w:sz w:val="28"/>
          <w:szCs w:val="28"/>
          <w:shd w:val="clear" w:color="auto" w:fill="FFFFFF"/>
        </w:rPr>
        <w:t>”)</w:t>
      </w:r>
      <w:r w:rsidRPr="008E0E73">
        <w:rPr>
          <w:rFonts w:ascii="Times New Roman" w:hAnsi="Times New Roman"/>
          <w:color w:val="000000"/>
          <w:sz w:val="28"/>
          <w:szCs w:val="28"/>
          <w:shd w:val="clear" w:color="auto" w:fill="FFFFFF"/>
        </w:rPr>
        <w:t xml:space="preserve">, линии угловатые </w:t>
      </w:r>
      <w:r w:rsidRPr="008E0E73">
        <w:rPr>
          <w:rFonts w:ascii="Times New Roman" w:hAnsi="Times New Roman"/>
          <w:b/>
          <w:color w:val="000000"/>
          <w:sz w:val="28"/>
          <w:szCs w:val="28"/>
          <w:shd w:val="clear" w:color="auto" w:fill="FFFFFF"/>
        </w:rPr>
        <w:t>(“</w:t>
      </w:r>
      <w:r w:rsidRPr="008E0E73">
        <w:rPr>
          <w:rFonts w:ascii="Times New Roman" w:hAnsi="Times New Roman"/>
          <w:b/>
          <w:color w:val="000000"/>
          <w:sz w:val="28"/>
          <w:szCs w:val="28"/>
          <w:shd w:val="clear" w:color="auto" w:fill="FFFFFF"/>
          <w:lang w:val="en-US"/>
        </w:rPr>
        <w:t>the</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lines</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are</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bent</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in</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angular</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fashion</w:t>
      </w:r>
      <w:r w:rsidRPr="008E0E73">
        <w:rPr>
          <w:rFonts w:ascii="Times New Roman" w:hAnsi="Times New Roman"/>
          <w:b/>
          <w:color w:val="000000"/>
          <w:sz w:val="28"/>
          <w:szCs w:val="28"/>
          <w:shd w:val="clear" w:color="auto" w:fill="FFFFFF"/>
        </w:rPr>
        <w:t>”)</w:t>
      </w:r>
      <w:r w:rsidRPr="008E0E73">
        <w:rPr>
          <w:rFonts w:ascii="Times New Roman" w:hAnsi="Times New Roman"/>
          <w:color w:val="000000"/>
          <w:sz w:val="28"/>
          <w:szCs w:val="28"/>
          <w:shd w:val="clear" w:color="auto" w:fill="FFFFFF"/>
        </w:rPr>
        <w:t>, а поверхности, кажется, колеблются внутри себя, подпитываемые тайной</w:t>
      </w:r>
      <w:r w:rsidRPr="00DF728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неизвестной </w:t>
      </w:r>
      <w:r w:rsidRPr="008E0E73">
        <w:rPr>
          <w:rFonts w:ascii="Times New Roman" w:hAnsi="Times New Roman"/>
          <w:color w:val="000000"/>
          <w:sz w:val="28"/>
          <w:szCs w:val="28"/>
          <w:shd w:val="clear" w:color="auto" w:fill="FFFFFF"/>
        </w:rPr>
        <w:t xml:space="preserve">силой </w:t>
      </w:r>
      <w:r w:rsidRPr="008E0E73">
        <w:rPr>
          <w:rFonts w:ascii="Times New Roman" w:hAnsi="Times New Roman"/>
          <w:b/>
          <w:color w:val="000000"/>
          <w:sz w:val="28"/>
          <w:szCs w:val="28"/>
          <w:shd w:val="clear" w:color="auto" w:fill="FFFFFF"/>
        </w:rPr>
        <w:t>(“</w:t>
      </w:r>
      <w:r w:rsidRPr="008E0E73">
        <w:rPr>
          <w:rFonts w:ascii="Times New Roman" w:hAnsi="Times New Roman"/>
          <w:b/>
          <w:color w:val="000000"/>
          <w:sz w:val="28"/>
          <w:szCs w:val="28"/>
          <w:shd w:val="clear" w:color="auto" w:fill="FFFFFF"/>
          <w:lang w:val="en-US"/>
        </w:rPr>
        <w:t>surfaces</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seem</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to</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waver</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within</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themselves</w:t>
      </w:r>
      <w:r w:rsidRPr="008E0E73">
        <w:rPr>
          <w:rFonts w:ascii="Times New Roman" w:hAnsi="Times New Roman"/>
          <w:b/>
          <w:color w:val="000000"/>
          <w:sz w:val="28"/>
          <w:szCs w:val="28"/>
          <w:shd w:val="clear" w:color="auto" w:fill="FFFFFF"/>
        </w:rPr>
        <w:t xml:space="preserve">, </w:t>
      </w:r>
      <w:proofErr w:type="spellStart"/>
      <w:r w:rsidRPr="008E0E73">
        <w:rPr>
          <w:rFonts w:ascii="Times New Roman" w:hAnsi="Times New Roman"/>
          <w:b/>
          <w:color w:val="000000"/>
          <w:sz w:val="28"/>
          <w:szCs w:val="28"/>
          <w:shd w:val="clear" w:color="auto" w:fill="FFFFFF"/>
          <w:lang w:val="en-US"/>
        </w:rPr>
        <w:t>energised</w:t>
      </w:r>
      <w:proofErr w:type="spellEnd"/>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by</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a</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secret</w:t>
      </w:r>
      <w:r w:rsidRPr="008E0E73">
        <w:rPr>
          <w:rFonts w:ascii="Times New Roman" w:hAnsi="Times New Roman"/>
          <w:b/>
          <w:color w:val="000000"/>
          <w:sz w:val="28"/>
          <w:szCs w:val="28"/>
          <w:shd w:val="clear" w:color="auto" w:fill="FFFFFF"/>
        </w:rPr>
        <w:t xml:space="preserve"> </w:t>
      </w:r>
      <w:r w:rsidRPr="008E0E73">
        <w:rPr>
          <w:rFonts w:ascii="Times New Roman" w:hAnsi="Times New Roman"/>
          <w:b/>
          <w:color w:val="000000"/>
          <w:sz w:val="28"/>
          <w:szCs w:val="28"/>
          <w:shd w:val="clear" w:color="auto" w:fill="FFFFFF"/>
          <w:lang w:val="en-US"/>
        </w:rPr>
        <w:t>power</w:t>
      </w:r>
      <w:r w:rsidRPr="008E0E73">
        <w:rPr>
          <w:rFonts w:ascii="Times New Roman" w:hAnsi="Times New Roman"/>
          <w:b/>
          <w:color w:val="000000"/>
          <w:sz w:val="28"/>
          <w:szCs w:val="28"/>
          <w:shd w:val="clear" w:color="auto" w:fill="FFFFFF"/>
        </w:rPr>
        <w:t>”)</w:t>
      </w:r>
      <w:r w:rsidRPr="008E0E73">
        <w:rPr>
          <w:rFonts w:ascii="Times New Roman" w:hAnsi="Times New Roman"/>
          <w:color w:val="000000"/>
          <w:sz w:val="28"/>
          <w:szCs w:val="28"/>
          <w:shd w:val="clear" w:color="auto" w:fill="FFFFFF"/>
        </w:rPr>
        <w:t xml:space="preserve">. </w:t>
      </w:r>
    </w:p>
    <w:p w14:paraId="715BA481" w14:textId="77777777" w:rsidR="00D73BA0" w:rsidRPr="00757267" w:rsidRDefault="00D73BA0" w:rsidP="00D73BA0">
      <w:pPr>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Здесь </w:t>
      </w:r>
      <w:r w:rsidRPr="00757267">
        <w:rPr>
          <w:rFonts w:ascii="Times New Roman" w:hAnsi="Times New Roman"/>
          <w:color w:val="000000" w:themeColor="text1"/>
          <w:sz w:val="28"/>
          <w:szCs w:val="28"/>
        </w:rPr>
        <w:t xml:space="preserve">также представлена </w:t>
      </w:r>
      <w:r>
        <w:rPr>
          <w:rFonts w:ascii="Times New Roman" w:hAnsi="Times New Roman"/>
          <w:color w:val="000000" w:themeColor="text1"/>
          <w:sz w:val="28"/>
          <w:szCs w:val="28"/>
        </w:rPr>
        <w:t>техническая оценка</w:t>
      </w:r>
      <w:r w:rsidRPr="00757267">
        <w:rPr>
          <w:rFonts w:ascii="Times New Roman" w:hAnsi="Times New Roman"/>
          <w:color w:val="000000" w:themeColor="text1"/>
          <w:sz w:val="28"/>
          <w:szCs w:val="28"/>
        </w:rPr>
        <w:t>. В некоторой степени</w:t>
      </w:r>
      <w:r>
        <w:rPr>
          <w:rFonts w:ascii="Times New Roman" w:hAnsi="Times New Roman"/>
          <w:color w:val="000000" w:themeColor="text1"/>
          <w:sz w:val="28"/>
          <w:szCs w:val="28"/>
        </w:rPr>
        <w:t xml:space="preserve"> прослеживается сравнение, т.к. </w:t>
      </w:r>
      <w:r w:rsidRPr="00757267">
        <w:rPr>
          <w:rFonts w:ascii="Times New Roman" w:hAnsi="Times New Roman"/>
          <w:color w:val="000000" w:themeColor="text1"/>
          <w:sz w:val="28"/>
          <w:szCs w:val="28"/>
        </w:rPr>
        <w:t xml:space="preserve">осуществляется погружение читателя в изображенную реальность </w:t>
      </w:r>
      <w:r w:rsidRPr="00717D3F">
        <w:rPr>
          <w:rFonts w:ascii="Times New Roman" w:hAnsi="Times New Roman"/>
          <w:color w:val="000000" w:themeColor="text1"/>
          <w:sz w:val="28"/>
          <w:szCs w:val="28"/>
        </w:rPr>
        <w:t>(“</w:t>
      </w:r>
      <w:r w:rsidRPr="00717D3F">
        <w:rPr>
          <w:rFonts w:ascii="Times New Roman" w:hAnsi="Times New Roman"/>
          <w:color w:val="000000" w:themeColor="text1"/>
          <w:sz w:val="28"/>
          <w:szCs w:val="28"/>
          <w:lang w:val="en-US"/>
        </w:rPr>
        <w:t>In</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the</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painting</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arises</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the</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sensation</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of</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what</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could</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be</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called</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the</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fourth</w:t>
      </w:r>
      <w:r w:rsidRPr="00717D3F">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lang w:val="en-US"/>
        </w:rPr>
        <w:t>dimension</w:t>
      </w:r>
      <w:r w:rsidRPr="00717D3F">
        <w:rPr>
          <w:rFonts w:ascii="Times New Roman" w:hAnsi="Times New Roman"/>
          <w:color w:val="000000" w:themeColor="text1"/>
          <w:sz w:val="28"/>
          <w:szCs w:val="28"/>
        </w:rPr>
        <w:t xml:space="preserve">, </w:t>
      </w:r>
      <w:r w:rsidRPr="00717D3F">
        <w:rPr>
          <w:rFonts w:ascii="Times New Roman" w:hAnsi="Times New Roman"/>
          <w:b/>
          <w:color w:val="000000" w:themeColor="text1"/>
          <w:sz w:val="28"/>
          <w:szCs w:val="28"/>
          <w:lang w:val="en-US"/>
        </w:rPr>
        <w:t>because</w:t>
      </w:r>
      <w:r w:rsidRPr="00E566FB">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rPr>
        <w:t>…</w:t>
      </w:r>
      <w:r w:rsidRPr="00717D3F">
        <w:rPr>
          <w:rFonts w:ascii="Times New Roman" w:hAnsi="Times New Roman"/>
          <w:color w:val="000000" w:themeColor="text1"/>
          <w:sz w:val="28"/>
          <w:szCs w:val="28"/>
        </w:rPr>
        <w:t>”)</w:t>
      </w:r>
      <w:r w:rsidRPr="00757267">
        <w:rPr>
          <w:rFonts w:ascii="Times New Roman" w:hAnsi="Times New Roman"/>
          <w:color w:val="000000" w:themeColor="text1"/>
          <w:sz w:val="28"/>
          <w:szCs w:val="28"/>
        </w:rPr>
        <w:t xml:space="preserve">: </w:t>
      </w:r>
    </w:p>
    <w:p w14:paraId="63C2EAB6" w14:textId="5EC72743" w:rsidR="00D73BA0" w:rsidRPr="00F0273E" w:rsidRDefault="00D73BA0" w:rsidP="00D73BA0">
      <w:pPr>
        <w:pStyle w:val="af1"/>
        <w:numPr>
          <w:ilvl w:val="0"/>
          <w:numId w:val="18"/>
        </w:numPr>
        <w:spacing w:after="200"/>
        <w:ind w:left="357" w:firstLine="851"/>
        <w:jc w:val="both"/>
        <w:rPr>
          <w:rFonts w:ascii="Times New Roman" w:hAnsi="Times New Roman"/>
          <w:color w:val="000000" w:themeColor="text1"/>
          <w:sz w:val="28"/>
          <w:szCs w:val="28"/>
          <w:lang w:val="en-US"/>
        </w:rPr>
      </w:pPr>
      <w:r w:rsidRPr="00F0273E">
        <w:rPr>
          <w:rFonts w:ascii="Times New Roman" w:hAnsi="Times New Roman"/>
          <w:color w:val="000000" w:themeColor="text1"/>
          <w:sz w:val="28"/>
          <w:szCs w:val="28"/>
          <w:lang w:val="en-US"/>
        </w:rPr>
        <w:t xml:space="preserve">In [the painting] arises the sensation of what could be called the fourth dimension, </w:t>
      </w:r>
      <w:r w:rsidRPr="00F0273E">
        <w:rPr>
          <w:rFonts w:ascii="Times New Roman" w:hAnsi="Times New Roman"/>
          <w:b/>
          <w:color w:val="000000" w:themeColor="text1"/>
          <w:sz w:val="28"/>
          <w:szCs w:val="28"/>
          <w:lang w:val="en-US"/>
        </w:rPr>
        <w:t>because</w:t>
      </w:r>
      <w:r w:rsidRPr="00F0273E">
        <w:rPr>
          <w:rFonts w:ascii="Times New Roman" w:hAnsi="Times New Roman"/>
          <w:color w:val="000000" w:themeColor="text1"/>
          <w:sz w:val="28"/>
          <w:szCs w:val="28"/>
          <w:lang w:val="en-US"/>
        </w:rPr>
        <w:t xml:space="preserve"> </w:t>
      </w:r>
      <w:r w:rsidRPr="00F0273E">
        <w:rPr>
          <w:rFonts w:ascii="Times New Roman" w:hAnsi="Times New Roman"/>
          <w:b/>
          <w:color w:val="000000" w:themeColor="text1"/>
          <w:sz w:val="28"/>
          <w:szCs w:val="28"/>
          <w:lang w:val="en-US"/>
        </w:rPr>
        <w:t>its length, breadth, and density of the layer of paint</w:t>
      </w:r>
      <w:r w:rsidRPr="00F0273E">
        <w:rPr>
          <w:rFonts w:ascii="Times New Roman" w:hAnsi="Times New Roman"/>
          <w:color w:val="000000" w:themeColor="text1"/>
          <w:sz w:val="28"/>
          <w:szCs w:val="28"/>
          <w:lang w:val="en-US"/>
        </w:rPr>
        <w:t xml:space="preserve"> are the only signs of the outside world. </w:t>
      </w:r>
      <w:hyperlink r:id="rId90" w:history="1">
        <w:r w:rsidRPr="00F0273E">
          <w:rPr>
            <w:rStyle w:val="a8"/>
            <w:rFonts w:ascii="Times New Roman" w:hAnsi="Times New Roman"/>
            <w:color w:val="000000" w:themeColor="text1"/>
            <w:sz w:val="28"/>
            <w:szCs w:val="28"/>
            <w:lang w:val="en-US"/>
          </w:rPr>
          <w:t>[Visual Arts of Acceleration 2009: 125]</w:t>
        </w:r>
      </w:hyperlink>
    </w:p>
    <w:p w14:paraId="47B34014" w14:textId="77777777" w:rsidR="00D73BA0" w:rsidRDefault="00D73BA0" w:rsidP="00D73BA0">
      <w:pPr>
        <w:ind w:firstLine="851"/>
        <w:jc w:val="both"/>
        <w:rPr>
          <w:rFonts w:ascii="Times New Roman" w:hAnsi="Times New Roman"/>
          <w:color w:val="000000" w:themeColor="text1"/>
          <w:sz w:val="28"/>
          <w:szCs w:val="28"/>
        </w:rPr>
      </w:pPr>
      <w:r w:rsidRPr="006D007C">
        <w:rPr>
          <w:rFonts w:ascii="Times New Roman" w:hAnsi="Times New Roman"/>
          <w:color w:val="000000" w:themeColor="text1"/>
          <w:sz w:val="28"/>
          <w:szCs w:val="28"/>
        </w:rPr>
        <w:t>При восприятии картины возникает ощущение того, что можно назвать четвертым измерением, потому что её длина, ширина и плотность слоя краски являются единств</w:t>
      </w:r>
      <w:r>
        <w:rPr>
          <w:rFonts w:ascii="Times New Roman" w:hAnsi="Times New Roman"/>
          <w:color w:val="000000" w:themeColor="text1"/>
          <w:sz w:val="28"/>
          <w:szCs w:val="28"/>
        </w:rPr>
        <w:t xml:space="preserve">енными признаками внешнего мира </w:t>
      </w:r>
      <w:r w:rsidRPr="00717D3F">
        <w:rPr>
          <w:rFonts w:ascii="Times New Roman" w:hAnsi="Times New Roman"/>
          <w:color w:val="000000" w:themeColor="text1"/>
          <w:sz w:val="28"/>
          <w:szCs w:val="28"/>
        </w:rPr>
        <w:t>(</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its</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length</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breadth</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and</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density</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of</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the</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layer</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of</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paint</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are</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the</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only</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signs</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of</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the</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outside</w:t>
      </w:r>
      <w:r w:rsidRPr="00717D3F">
        <w:rPr>
          <w:rFonts w:ascii="Times New Roman" w:hAnsi="Times New Roman"/>
          <w:b/>
          <w:color w:val="000000" w:themeColor="text1"/>
          <w:sz w:val="28"/>
          <w:szCs w:val="28"/>
        </w:rPr>
        <w:t xml:space="preserve"> </w:t>
      </w:r>
      <w:r w:rsidRPr="00717D3F">
        <w:rPr>
          <w:rFonts w:ascii="Times New Roman" w:hAnsi="Times New Roman"/>
          <w:b/>
          <w:color w:val="000000" w:themeColor="text1"/>
          <w:sz w:val="28"/>
          <w:szCs w:val="28"/>
          <w:lang w:val="en-US"/>
        </w:rPr>
        <w:t>world</w:t>
      </w:r>
      <w:r w:rsidRPr="00717D3F">
        <w:rPr>
          <w:rFonts w:ascii="Times New Roman" w:hAnsi="Times New Roman"/>
          <w:b/>
          <w:color w:val="000000" w:themeColor="text1"/>
          <w:sz w:val="28"/>
          <w:szCs w:val="28"/>
        </w:rPr>
        <w:t>”</w:t>
      </w:r>
      <w:r w:rsidRPr="00717D3F">
        <w:rPr>
          <w:rFonts w:ascii="Times New Roman" w:hAnsi="Times New Roman"/>
          <w:color w:val="000000" w:themeColor="text1"/>
          <w:sz w:val="28"/>
          <w:szCs w:val="28"/>
        </w:rPr>
        <w:t>).</w:t>
      </w:r>
    </w:p>
    <w:p w14:paraId="76A32228" w14:textId="13DDA95E" w:rsidR="00797810" w:rsidRPr="0097008F" w:rsidRDefault="00E500F2" w:rsidP="00D73BA0">
      <w:pPr>
        <w:ind w:firstLine="851"/>
        <w:jc w:val="both"/>
        <w:rPr>
          <w:rFonts w:ascii="Times New Roman" w:hAnsi="Times New Roman"/>
          <w:sz w:val="28"/>
          <w:szCs w:val="28"/>
        </w:rPr>
      </w:pPr>
      <w:r w:rsidRPr="00680AF1">
        <w:rPr>
          <w:rFonts w:ascii="Times New Roman" w:hAnsi="Times New Roman"/>
          <w:color w:val="000000" w:themeColor="text1"/>
          <w:sz w:val="28"/>
          <w:szCs w:val="28"/>
        </w:rPr>
        <w:t xml:space="preserve">Так как творчество Павла </w:t>
      </w:r>
      <w:proofErr w:type="spellStart"/>
      <w:r w:rsidRPr="00680AF1">
        <w:rPr>
          <w:rFonts w:ascii="Times New Roman" w:hAnsi="Times New Roman"/>
          <w:color w:val="000000" w:themeColor="text1"/>
          <w:sz w:val="28"/>
          <w:szCs w:val="28"/>
        </w:rPr>
        <w:t>Филонова</w:t>
      </w:r>
      <w:proofErr w:type="spellEnd"/>
      <w:r w:rsidRPr="00680AF1">
        <w:rPr>
          <w:rFonts w:ascii="Times New Roman" w:hAnsi="Times New Roman"/>
          <w:color w:val="000000" w:themeColor="text1"/>
          <w:sz w:val="28"/>
          <w:szCs w:val="28"/>
        </w:rPr>
        <w:t xml:space="preserve"> отличается своеобразными, характерными именно для него методами изображения, представляется целесообразным выделять методологическую оценку. </w:t>
      </w:r>
      <w:r w:rsidR="00795DFE">
        <w:rPr>
          <w:rFonts w:ascii="Times New Roman" w:hAnsi="Times New Roman"/>
          <w:sz w:val="28"/>
          <w:szCs w:val="28"/>
        </w:rPr>
        <w:t>В четвертом</w:t>
      </w:r>
      <w:r w:rsidR="00D73BA0">
        <w:rPr>
          <w:rFonts w:ascii="Times New Roman" w:hAnsi="Times New Roman"/>
          <w:sz w:val="28"/>
          <w:szCs w:val="28"/>
        </w:rPr>
        <w:t xml:space="preserve"> и пятом</w:t>
      </w:r>
      <w:r w:rsidR="00795DFE">
        <w:rPr>
          <w:rFonts w:ascii="Times New Roman" w:hAnsi="Times New Roman"/>
          <w:sz w:val="28"/>
          <w:szCs w:val="28"/>
        </w:rPr>
        <w:t xml:space="preserve"> </w:t>
      </w:r>
      <w:r w:rsidR="00797810">
        <w:rPr>
          <w:rFonts w:ascii="Times New Roman" w:hAnsi="Times New Roman"/>
          <w:sz w:val="28"/>
          <w:szCs w:val="28"/>
        </w:rPr>
        <w:t xml:space="preserve">примерах </w:t>
      </w:r>
      <w:r w:rsidR="00797810">
        <w:rPr>
          <w:rFonts w:ascii="Times New Roman" w:hAnsi="Times New Roman"/>
          <w:color w:val="000000" w:themeColor="text1"/>
          <w:sz w:val="28"/>
          <w:szCs w:val="28"/>
        </w:rPr>
        <w:t>реализуется</w:t>
      </w:r>
      <w:r w:rsidR="00797810" w:rsidRPr="006C4D18">
        <w:rPr>
          <w:rFonts w:ascii="Times New Roman" w:hAnsi="Times New Roman"/>
          <w:color w:val="000000" w:themeColor="text1"/>
          <w:sz w:val="28"/>
          <w:szCs w:val="28"/>
        </w:rPr>
        <w:t xml:space="preserve"> </w:t>
      </w:r>
      <w:r w:rsidR="00E377BA">
        <w:rPr>
          <w:rFonts w:ascii="Times New Roman" w:hAnsi="Times New Roman"/>
          <w:color w:val="000000" w:themeColor="text1"/>
          <w:sz w:val="28"/>
          <w:szCs w:val="28"/>
        </w:rPr>
        <w:t xml:space="preserve">методологическая </w:t>
      </w:r>
      <w:r w:rsidR="00797810">
        <w:rPr>
          <w:rFonts w:ascii="Times New Roman" w:hAnsi="Times New Roman"/>
          <w:color w:val="000000" w:themeColor="text1"/>
          <w:sz w:val="28"/>
          <w:szCs w:val="28"/>
        </w:rPr>
        <w:t>оценка</w:t>
      </w:r>
      <w:r w:rsidR="00797810" w:rsidRPr="00901D43">
        <w:rPr>
          <w:rFonts w:ascii="Times New Roman" w:hAnsi="Times New Roman"/>
          <w:color w:val="000000" w:themeColor="text1"/>
          <w:sz w:val="28"/>
          <w:szCs w:val="28"/>
        </w:rPr>
        <w:t xml:space="preserve"> </w:t>
      </w:r>
      <w:r w:rsidR="00797810">
        <w:rPr>
          <w:rFonts w:ascii="Times New Roman" w:hAnsi="Times New Roman"/>
          <w:color w:val="000000" w:themeColor="text1"/>
          <w:sz w:val="28"/>
          <w:szCs w:val="28"/>
        </w:rPr>
        <w:t>работ художника:</w:t>
      </w:r>
    </w:p>
    <w:p w14:paraId="6EDC0B6E" w14:textId="7D7F7E14" w:rsidR="00BD0138" w:rsidRDefault="00797810" w:rsidP="00D73BA0">
      <w:pPr>
        <w:pStyle w:val="af1"/>
        <w:numPr>
          <w:ilvl w:val="0"/>
          <w:numId w:val="18"/>
        </w:numPr>
        <w:spacing w:after="200"/>
        <w:ind w:left="357" w:firstLine="851"/>
        <w:jc w:val="both"/>
        <w:rPr>
          <w:rStyle w:val="a8"/>
          <w:rFonts w:ascii="Times New Roman" w:hAnsi="Times New Roman"/>
          <w:color w:val="000000" w:themeColor="text1"/>
          <w:sz w:val="28"/>
          <w:szCs w:val="28"/>
          <w:lang w:val="en-US"/>
        </w:rPr>
      </w:pPr>
      <w:r w:rsidRPr="00F0273E">
        <w:rPr>
          <w:rFonts w:ascii="Times New Roman" w:hAnsi="Times New Roman"/>
          <w:b/>
          <w:sz w:val="28"/>
          <w:szCs w:val="28"/>
          <w:lang w:val="en-US"/>
        </w:rPr>
        <w:t>This destruction of the single temporal progression and, consequently, of the semantic axis brings to mind surrealism</w:t>
      </w:r>
      <w:r w:rsidRPr="00F0273E">
        <w:rPr>
          <w:rFonts w:ascii="Times New Roman" w:hAnsi="Times New Roman"/>
          <w:sz w:val="28"/>
          <w:szCs w:val="28"/>
          <w:lang w:val="en-US"/>
        </w:rPr>
        <w:t xml:space="preserve">, although </w:t>
      </w:r>
      <w:proofErr w:type="spellStart"/>
      <w:r w:rsidRPr="00F0273E">
        <w:rPr>
          <w:rFonts w:ascii="Times New Roman" w:hAnsi="Times New Roman"/>
          <w:sz w:val="28"/>
          <w:szCs w:val="28"/>
          <w:lang w:val="en-US"/>
        </w:rPr>
        <w:t>Filonov's</w:t>
      </w:r>
      <w:proofErr w:type="spellEnd"/>
      <w:r w:rsidRPr="00F0273E">
        <w:rPr>
          <w:rFonts w:ascii="Times New Roman" w:hAnsi="Times New Roman"/>
          <w:sz w:val="28"/>
          <w:szCs w:val="28"/>
          <w:lang w:val="en-US"/>
        </w:rPr>
        <w:t xml:space="preserve"> work could not be accommodated adequately by that term: his paintings do contain an inner coherence, even though their subjects may contain elaborations on many levels.</w:t>
      </w:r>
      <w:r w:rsidRPr="00F0273E">
        <w:rPr>
          <w:rFonts w:ascii="Times New Roman" w:hAnsi="Times New Roman"/>
          <w:color w:val="000000" w:themeColor="text1"/>
          <w:sz w:val="28"/>
          <w:szCs w:val="28"/>
          <w:lang w:val="en-US"/>
        </w:rPr>
        <w:t xml:space="preserve"> </w:t>
      </w:r>
      <w:hyperlink r:id="rId91" w:history="1">
        <w:r w:rsidRPr="00F0273E">
          <w:rPr>
            <w:rStyle w:val="a8"/>
            <w:rFonts w:ascii="Times New Roman" w:hAnsi="Times New Roman"/>
            <w:color w:val="000000" w:themeColor="text1"/>
            <w:sz w:val="28"/>
            <w:szCs w:val="28"/>
            <w:lang w:val="en-US"/>
          </w:rPr>
          <w:t>[</w:t>
        </w:r>
        <w:proofErr w:type="spellStart"/>
        <w:r w:rsidRPr="00F0273E">
          <w:rPr>
            <w:rStyle w:val="a8"/>
            <w:rFonts w:ascii="Times New Roman" w:hAnsi="Times New Roman"/>
            <w:color w:val="000000" w:themeColor="text1"/>
            <w:sz w:val="28"/>
            <w:szCs w:val="28"/>
            <w:lang w:val="en-US"/>
          </w:rPr>
          <w:t>Bowlt</w:t>
        </w:r>
        <w:proofErr w:type="spellEnd"/>
        <w:r w:rsidRPr="00F0273E">
          <w:rPr>
            <w:rStyle w:val="a8"/>
            <w:rFonts w:ascii="Times New Roman" w:hAnsi="Times New Roman"/>
            <w:color w:val="000000" w:themeColor="text1"/>
            <w:sz w:val="28"/>
            <w:szCs w:val="28"/>
            <w:lang w:val="en-US"/>
          </w:rPr>
          <w:t xml:space="preserve"> 2016: 285]</w:t>
        </w:r>
      </w:hyperlink>
    </w:p>
    <w:p w14:paraId="1B44A06A" w14:textId="77777777" w:rsidR="00F0273E" w:rsidRPr="00F0273E" w:rsidRDefault="00F0273E" w:rsidP="00F0273E">
      <w:pPr>
        <w:pStyle w:val="af1"/>
        <w:spacing w:after="200"/>
        <w:ind w:left="1208" w:firstLine="0"/>
        <w:jc w:val="both"/>
        <w:rPr>
          <w:rStyle w:val="a8"/>
          <w:rFonts w:ascii="Times New Roman" w:hAnsi="Times New Roman"/>
          <w:color w:val="000000" w:themeColor="text1"/>
          <w:sz w:val="28"/>
          <w:szCs w:val="28"/>
          <w:lang w:val="en-US"/>
        </w:rPr>
      </w:pPr>
    </w:p>
    <w:p w14:paraId="43A066CC" w14:textId="50CA8C28" w:rsidR="00797810" w:rsidRPr="00D73BA0" w:rsidRDefault="00797810" w:rsidP="00D73BA0">
      <w:pPr>
        <w:pStyle w:val="af1"/>
        <w:numPr>
          <w:ilvl w:val="0"/>
          <w:numId w:val="18"/>
        </w:numPr>
        <w:spacing w:after="200"/>
        <w:ind w:left="357" w:firstLine="851"/>
        <w:jc w:val="both"/>
        <w:rPr>
          <w:rStyle w:val="a8"/>
          <w:rFonts w:ascii="Times New Roman" w:hAnsi="Times New Roman"/>
          <w:color w:val="000000" w:themeColor="text1"/>
          <w:sz w:val="28"/>
          <w:szCs w:val="28"/>
          <w:lang w:val="en-US"/>
        </w:rPr>
      </w:pPr>
      <w:r w:rsidRPr="00D73BA0">
        <w:rPr>
          <w:rFonts w:ascii="Times New Roman" w:hAnsi="Times New Roman"/>
          <w:sz w:val="28"/>
          <w:szCs w:val="28"/>
          <w:lang w:val="en-US"/>
        </w:rPr>
        <w:t xml:space="preserve">This very original conception of the artist's task allowed </w:t>
      </w:r>
      <w:proofErr w:type="spellStart"/>
      <w:r w:rsidRPr="00D73BA0">
        <w:rPr>
          <w:rFonts w:ascii="Times New Roman" w:hAnsi="Times New Roman"/>
          <w:sz w:val="28"/>
          <w:szCs w:val="28"/>
          <w:lang w:val="en-US"/>
        </w:rPr>
        <w:t>Filonov</w:t>
      </w:r>
      <w:proofErr w:type="spellEnd"/>
      <w:r w:rsidRPr="00D73BA0">
        <w:rPr>
          <w:rFonts w:ascii="Times New Roman" w:hAnsi="Times New Roman"/>
          <w:sz w:val="28"/>
          <w:szCs w:val="28"/>
          <w:lang w:val="en-US"/>
        </w:rPr>
        <w:t xml:space="preserve"> to suspend conventional sequences of time and meaning: </w:t>
      </w:r>
      <w:r w:rsidRPr="00D73BA0">
        <w:rPr>
          <w:rFonts w:ascii="Times New Roman" w:hAnsi="Times New Roman"/>
          <w:b/>
          <w:sz w:val="28"/>
          <w:szCs w:val="28"/>
          <w:lang w:val="en-US"/>
        </w:rPr>
        <w:t>unlike a realist work</w:t>
      </w:r>
      <w:r w:rsidRPr="00D73BA0">
        <w:rPr>
          <w:rFonts w:ascii="Times New Roman" w:hAnsi="Times New Roman"/>
          <w:sz w:val="28"/>
          <w:szCs w:val="28"/>
          <w:lang w:val="en-US"/>
        </w:rPr>
        <w:t xml:space="preserve">, the visual sequence across the surface of the canvas (a narrative sequence and, therefore, a temporal one) </w:t>
      </w:r>
      <w:r w:rsidRPr="00D73BA0">
        <w:rPr>
          <w:rFonts w:ascii="Times New Roman" w:hAnsi="Times New Roman"/>
          <w:b/>
          <w:sz w:val="28"/>
          <w:szCs w:val="28"/>
          <w:lang w:val="en-US"/>
        </w:rPr>
        <w:t xml:space="preserve">turns into a "non-sequence" in a </w:t>
      </w:r>
      <w:proofErr w:type="spellStart"/>
      <w:r w:rsidRPr="00D73BA0">
        <w:rPr>
          <w:rFonts w:ascii="Times New Roman" w:hAnsi="Times New Roman"/>
          <w:b/>
          <w:sz w:val="28"/>
          <w:szCs w:val="28"/>
          <w:lang w:val="en-US"/>
        </w:rPr>
        <w:t>Filonov</w:t>
      </w:r>
      <w:proofErr w:type="spellEnd"/>
      <w:r w:rsidRPr="00D73BA0">
        <w:rPr>
          <w:rFonts w:ascii="Times New Roman" w:hAnsi="Times New Roman"/>
          <w:b/>
          <w:sz w:val="28"/>
          <w:szCs w:val="28"/>
          <w:lang w:val="en-US"/>
        </w:rPr>
        <w:t xml:space="preserve"> analytical painting, i.e., into a constant interfusion of past, present, and future.</w:t>
      </w:r>
      <w:r w:rsidRPr="00D73BA0">
        <w:rPr>
          <w:rFonts w:ascii="Times New Roman" w:hAnsi="Times New Roman"/>
          <w:sz w:val="28"/>
          <w:szCs w:val="28"/>
          <w:lang w:val="en-US"/>
        </w:rPr>
        <w:t xml:space="preserve"> </w:t>
      </w:r>
      <w:hyperlink r:id="rId92" w:history="1">
        <w:r w:rsidRPr="00D73BA0">
          <w:rPr>
            <w:rStyle w:val="a8"/>
            <w:rFonts w:ascii="Times New Roman" w:hAnsi="Times New Roman"/>
            <w:color w:val="000000" w:themeColor="text1"/>
            <w:sz w:val="28"/>
            <w:szCs w:val="28"/>
            <w:lang w:val="en-US"/>
          </w:rPr>
          <w:t>[</w:t>
        </w:r>
        <w:proofErr w:type="spellStart"/>
        <w:r w:rsidRPr="00D73BA0">
          <w:rPr>
            <w:rStyle w:val="a8"/>
            <w:rFonts w:ascii="Times New Roman" w:hAnsi="Times New Roman"/>
            <w:color w:val="000000" w:themeColor="text1"/>
            <w:sz w:val="28"/>
            <w:szCs w:val="28"/>
            <w:lang w:val="en-US"/>
          </w:rPr>
          <w:t>Bowlt</w:t>
        </w:r>
        <w:proofErr w:type="spellEnd"/>
        <w:r w:rsidRPr="00D73BA0">
          <w:rPr>
            <w:rStyle w:val="a8"/>
            <w:rFonts w:ascii="Times New Roman" w:hAnsi="Times New Roman"/>
            <w:color w:val="000000" w:themeColor="text1"/>
            <w:sz w:val="28"/>
            <w:szCs w:val="28"/>
            <w:lang w:val="en-US"/>
          </w:rPr>
          <w:t xml:space="preserve"> 2016: 285]</w:t>
        </w:r>
      </w:hyperlink>
    </w:p>
    <w:p w14:paraId="7B947EF7" w14:textId="68AE4608" w:rsidR="00797810" w:rsidRPr="00292F67" w:rsidRDefault="00797810" w:rsidP="00D73BA0">
      <w:pPr>
        <w:ind w:firstLine="851"/>
        <w:jc w:val="both"/>
        <w:rPr>
          <w:rStyle w:val="a8"/>
          <w:rFonts w:ascii="Times New Roman" w:hAnsi="Times New Roman"/>
          <w:color w:val="FF0000"/>
          <w:sz w:val="28"/>
          <w:szCs w:val="28"/>
        </w:rPr>
      </w:pPr>
      <w:r w:rsidRPr="00797810">
        <w:rPr>
          <w:rStyle w:val="a8"/>
          <w:rFonts w:ascii="Times New Roman" w:hAnsi="Times New Roman"/>
          <w:color w:val="000000" w:themeColor="text1"/>
          <w:sz w:val="28"/>
          <w:szCs w:val="28"/>
          <w:u w:val="none"/>
        </w:rPr>
        <w:t>В</w:t>
      </w:r>
      <w:r w:rsidR="00D73BA0" w:rsidRPr="00D73BA0">
        <w:rPr>
          <w:rStyle w:val="a8"/>
          <w:rFonts w:ascii="Times New Roman" w:hAnsi="Times New Roman"/>
          <w:color w:val="000000" w:themeColor="text1"/>
          <w:sz w:val="28"/>
          <w:szCs w:val="28"/>
          <w:u w:val="none"/>
          <w:lang w:val="en-US"/>
        </w:rPr>
        <w:t xml:space="preserve"> </w:t>
      </w:r>
      <w:r w:rsidR="00D73BA0">
        <w:rPr>
          <w:rStyle w:val="a8"/>
          <w:rFonts w:ascii="Times New Roman" w:hAnsi="Times New Roman"/>
          <w:color w:val="000000" w:themeColor="text1"/>
          <w:sz w:val="28"/>
          <w:szCs w:val="28"/>
          <w:u w:val="none"/>
        </w:rPr>
        <w:t>четвертом</w:t>
      </w:r>
      <w:r w:rsidR="00795DFE" w:rsidRPr="00795DFE">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примере</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в</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работе</w:t>
      </w:r>
      <w:r w:rsidRPr="00AF5B02">
        <w:rPr>
          <w:rStyle w:val="a8"/>
          <w:rFonts w:ascii="Times New Roman" w:hAnsi="Times New Roman"/>
          <w:color w:val="000000" w:themeColor="text1"/>
          <w:sz w:val="28"/>
          <w:szCs w:val="28"/>
          <w:u w:val="none"/>
          <w:lang w:val="en-US"/>
        </w:rPr>
        <w:t xml:space="preserve"> </w:t>
      </w:r>
      <w:r w:rsidR="00D73BA0">
        <w:rPr>
          <w:rStyle w:val="a8"/>
          <w:rFonts w:ascii="Times New Roman" w:hAnsi="Times New Roman"/>
          <w:color w:val="000000" w:themeColor="text1"/>
          <w:sz w:val="28"/>
          <w:szCs w:val="28"/>
          <w:u w:val="none"/>
        </w:rPr>
        <w:t>Павла</w:t>
      </w:r>
      <w:r w:rsidR="00D73BA0" w:rsidRPr="00D73BA0">
        <w:rPr>
          <w:rStyle w:val="a8"/>
          <w:rFonts w:ascii="Times New Roman" w:hAnsi="Times New Roman"/>
          <w:color w:val="000000" w:themeColor="text1"/>
          <w:sz w:val="28"/>
          <w:szCs w:val="28"/>
          <w:u w:val="none"/>
          <w:lang w:val="en-US"/>
        </w:rPr>
        <w:t xml:space="preserve"> </w:t>
      </w:r>
      <w:proofErr w:type="spellStart"/>
      <w:r w:rsidRPr="00797810">
        <w:rPr>
          <w:rStyle w:val="a8"/>
          <w:rFonts w:ascii="Times New Roman" w:hAnsi="Times New Roman"/>
          <w:color w:val="000000" w:themeColor="text1"/>
          <w:sz w:val="28"/>
          <w:szCs w:val="28"/>
          <w:u w:val="none"/>
        </w:rPr>
        <w:t>Филонова</w:t>
      </w:r>
      <w:proofErr w:type="spellEnd"/>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изображается</w:t>
      </w:r>
      <w:r w:rsidRPr="00AF5B02">
        <w:rPr>
          <w:rStyle w:val="a8"/>
          <w:rFonts w:ascii="Times New Roman" w:hAnsi="Times New Roman"/>
          <w:color w:val="000000" w:themeColor="text1"/>
          <w:sz w:val="28"/>
          <w:szCs w:val="28"/>
          <w:u w:val="none"/>
          <w:lang w:val="en-US"/>
        </w:rPr>
        <w:t>/</w:t>
      </w:r>
      <w:r w:rsidRPr="00797810">
        <w:rPr>
          <w:rStyle w:val="a8"/>
          <w:rFonts w:ascii="Times New Roman" w:hAnsi="Times New Roman"/>
          <w:color w:val="000000" w:themeColor="text1"/>
          <w:sz w:val="28"/>
          <w:szCs w:val="28"/>
          <w:u w:val="none"/>
        </w:rPr>
        <w:t>используется</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разрушение</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единой</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временной</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прогрессии</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и</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следовательно</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семантической</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оси</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что</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напоминает</w:t>
      </w:r>
      <w:r w:rsidRPr="00AF5B02">
        <w:rPr>
          <w:rStyle w:val="a8"/>
          <w:rFonts w:ascii="Times New Roman" w:hAnsi="Times New Roman"/>
          <w:color w:val="000000" w:themeColor="text1"/>
          <w:sz w:val="28"/>
          <w:szCs w:val="28"/>
          <w:u w:val="none"/>
          <w:lang w:val="en-US"/>
        </w:rPr>
        <w:t xml:space="preserve"> </w:t>
      </w:r>
      <w:r w:rsidRPr="00797810">
        <w:rPr>
          <w:rStyle w:val="a8"/>
          <w:rFonts w:ascii="Times New Roman" w:hAnsi="Times New Roman"/>
          <w:color w:val="000000" w:themeColor="text1"/>
          <w:sz w:val="28"/>
          <w:szCs w:val="28"/>
          <w:u w:val="none"/>
        </w:rPr>
        <w:t>сюрреализм</w:t>
      </w:r>
      <w:r w:rsidRPr="00AF5B02">
        <w:rPr>
          <w:rStyle w:val="a8"/>
          <w:rFonts w:ascii="Times New Roman" w:hAnsi="Times New Roman"/>
          <w:color w:val="000000" w:themeColor="text1"/>
          <w:sz w:val="28"/>
          <w:szCs w:val="28"/>
          <w:u w:val="none"/>
          <w:lang w:val="en-US"/>
        </w:rPr>
        <w:t xml:space="preserve"> (</w:t>
      </w:r>
      <w:r w:rsidRPr="00AF5B02">
        <w:rPr>
          <w:rFonts w:ascii="Times New Roman" w:hAnsi="Times New Roman"/>
          <w:b/>
          <w:sz w:val="28"/>
          <w:szCs w:val="28"/>
          <w:lang w:val="en-US"/>
        </w:rPr>
        <w:t>“</w:t>
      </w:r>
      <w:r w:rsidRPr="00797810">
        <w:rPr>
          <w:rFonts w:ascii="Times New Roman" w:hAnsi="Times New Roman"/>
          <w:b/>
          <w:sz w:val="28"/>
          <w:szCs w:val="28"/>
          <w:lang w:val="en-US"/>
        </w:rPr>
        <w:t>This</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destruction</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of</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the</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single</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temporal</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progression</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and</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consequently</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of</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the</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semantic</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axis</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brings</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to</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mind</w:t>
      </w:r>
      <w:r w:rsidRPr="00AF5B02">
        <w:rPr>
          <w:rFonts w:ascii="Times New Roman" w:hAnsi="Times New Roman"/>
          <w:b/>
          <w:sz w:val="28"/>
          <w:szCs w:val="28"/>
          <w:lang w:val="en-US"/>
        </w:rPr>
        <w:t xml:space="preserve"> </w:t>
      </w:r>
      <w:r w:rsidRPr="00797810">
        <w:rPr>
          <w:rFonts w:ascii="Times New Roman" w:hAnsi="Times New Roman"/>
          <w:b/>
          <w:sz w:val="28"/>
          <w:szCs w:val="28"/>
          <w:lang w:val="en-US"/>
        </w:rPr>
        <w:t>surrealism</w:t>
      </w:r>
      <w:r w:rsidR="00E566FB">
        <w:rPr>
          <w:rFonts w:ascii="Times New Roman" w:hAnsi="Times New Roman"/>
          <w:b/>
          <w:sz w:val="28"/>
          <w:szCs w:val="28"/>
          <w:lang w:val="en-US"/>
        </w:rPr>
        <w:t xml:space="preserve"> </w:t>
      </w:r>
      <w:r w:rsidRPr="00AF5B02">
        <w:rPr>
          <w:rFonts w:ascii="Times New Roman" w:hAnsi="Times New Roman"/>
          <w:b/>
          <w:sz w:val="28"/>
          <w:szCs w:val="28"/>
          <w:lang w:val="en-US"/>
        </w:rPr>
        <w:t>…</w:t>
      </w:r>
      <w:r w:rsidRPr="00AF5B02">
        <w:rPr>
          <w:rFonts w:ascii="Times New Roman" w:hAnsi="Times New Roman"/>
          <w:sz w:val="28"/>
          <w:szCs w:val="28"/>
          <w:lang w:val="en-US"/>
        </w:rPr>
        <w:t>).</w:t>
      </w:r>
      <w:r w:rsidR="00292F67" w:rsidRPr="00292F67">
        <w:rPr>
          <w:rFonts w:ascii="Times New Roman" w:hAnsi="Times New Roman"/>
          <w:sz w:val="28"/>
          <w:szCs w:val="28"/>
          <w:lang w:val="en-US"/>
        </w:rPr>
        <w:t xml:space="preserve"> </w:t>
      </w:r>
      <w:r w:rsidR="00E377BA" w:rsidRPr="00E377BA">
        <w:rPr>
          <w:rFonts w:ascii="Times New Roman" w:hAnsi="Times New Roman"/>
          <w:color w:val="000000" w:themeColor="text1"/>
          <w:sz w:val="28"/>
          <w:szCs w:val="28"/>
        </w:rPr>
        <w:t>Таким образом, р</w:t>
      </w:r>
      <w:r w:rsidR="00292F67" w:rsidRPr="00E377BA">
        <w:rPr>
          <w:rFonts w:ascii="Times New Roman" w:hAnsi="Times New Roman"/>
          <w:color w:val="000000" w:themeColor="text1"/>
          <w:sz w:val="28"/>
          <w:szCs w:val="28"/>
        </w:rPr>
        <w:t>ечь идет о подходах художника к реализации образа</w:t>
      </w:r>
      <w:r w:rsidR="00360B54" w:rsidRPr="00E377BA">
        <w:rPr>
          <w:rFonts w:ascii="Times New Roman" w:hAnsi="Times New Roman"/>
          <w:color w:val="000000" w:themeColor="text1"/>
          <w:sz w:val="28"/>
          <w:szCs w:val="28"/>
        </w:rPr>
        <w:t xml:space="preserve">, о методологии изображения. </w:t>
      </w:r>
    </w:p>
    <w:p w14:paraId="0AD7C84A" w14:textId="1A2FBBD2" w:rsidR="00797810" w:rsidRPr="00494554" w:rsidRDefault="00797810" w:rsidP="00D73BA0">
      <w:pPr>
        <w:ind w:firstLine="851"/>
        <w:jc w:val="both"/>
        <w:rPr>
          <w:rFonts w:ascii="Times New Roman" w:hAnsi="Times New Roman"/>
          <w:sz w:val="28"/>
          <w:szCs w:val="28"/>
          <w:lang w:val="en-US"/>
        </w:rPr>
      </w:pPr>
      <w:r w:rsidRPr="007C7B7E">
        <w:rPr>
          <w:rFonts w:ascii="Times New Roman" w:hAnsi="Times New Roman"/>
          <w:color w:val="000000" w:themeColor="text1"/>
          <w:sz w:val="28"/>
          <w:szCs w:val="28"/>
        </w:rPr>
        <w:t>А</w:t>
      </w:r>
      <w:r w:rsidRPr="002A120A">
        <w:rPr>
          <w:rFonts w:ascii="Times New Roman" w:hAnsi="Times New Roman"/>
          <w:color w:val="000000" w:themeColor="text1"/>
          <w:sz w:val="28"/>
          <w:szCs w:val="28"/>
        </w:rPr>
        <w:t xml:space="preserve"> </w:t>
      </w:r>
      <w:r w:rsidRPr="007C7B7E">
        <w:rPr>
          <w:rFonts w:ascii="Times New Roman" w:hAnsi="Times New Roman"/>
          <w:color w:val="000000" w:themeColor="text1"/>
          <w:sz w:val="28"/>
          <w:szCs w:val="28"/>
        </w:rPr>
        <w:t>в</w:t>
      </w:r>
      <w:r w:rsidR="00D73BA0">
        <w:rPr>
          <w:rFonts w:ascii="Times New Roman" w:hAnsi="Times New Roman"/>
          <w:color w:val="000000" w:themeColor="text1"/>
          <w:sz w:val="28"/>
          <w:szCs w:val="28"/>
        </w:rPr>
        <w:t xml:space="preserve"> пятом</w:t>
      </w:r>
      <w:r w:rsidR="00C26691" w:rsidRPr="002A120A">
        <w:rPr>
          <w:rFonts w:ascii="Times New Roman" w:hAnsi="Times New Roman"/>
          <w:color w:val="000000" w:themeColor="text1"/>
          <w:sz w:val="28"/>
          <w:szCs w:val="28"/>
        </w:rPr>
        <w:t>,</w:t>
      </w:r>
      <w:r w:rsidRPr="002A120A">
        <w:rPr>
          <w:rFonts w:ascii="Times New Roman" w:hAnsi="Times New Roman"/>
          <w:color w:val="000000" w:themeColor="text1"/>
          <w:sz w:val="28"/>
          <w:szCs w:val="28"/>
        </w:rPr>
        <w:t xml:space="preserve"> </w:t>
      </w:r>
      <w:r w:rsidRPr="007C7B7E">
        <w:rPr>
          <w:rFonts w:ascii="Times New Roman" w:hAnsi="Times New Roman"/>
          <w:color w:val="000000" w:themeColor="text1"/>
          <w:sz w:val="28"/>
          <w:szCs w:val="28"/>
        </w:rPr>
        <w:t>изображение</w:t>
      </w:r>
      <w:r w:rsidR="00E377BA">
        <w:rPr>
          <w:rFonts w:ascii="Times New Roman" w:hAnsi="Times New Roman"/>
          <w:color w:val="000000" w:themeColor="text1"/>
          <w:sz w:val="28"/>
          <w:szCs w:val="28"/>
        </w:rPr>
        <w:t xml:space="preserve"> </w:t>
      </w:r>
      <w:r w:rsidRPr="007C7B7E">
        <w:rPr>
          <w:rFonts w:ascii="Times New Roman" w:hAnsi="Times New Roman"/>
          <w:color w:val="000000"/>
          <w:sz w:val="28"/>
          <w:szCs w:val="28"/>
        </w:rPr>
        <w:t>превращается</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в</w:t>
      </w:r>
      <w:r w:rsidRPr="002A120A">
        <w:rPr>
          <w:rFonts w:ascii="Times New Roman" w:hAnsi="Times New Roman"/>
          <w:color w:val="000000"/>
          <w:sz w:val="28"/>
          <w:szCs w:val="28"/>
        </w:rPr>
        <w:t xml:space="preserve"> </w:t>
      </w:r>
      <w:r w:rsidRPr="002A120A">
        <w:rPr>
          <w:color w:val="000000" w:themeColor="text1"/>
          <w:sz w:val="28"/>
          <w:szCs w:val="28"/>
        </w:rPr>
        <w:t>«</w:t>
      </w:r>
      <w:r w:rsidRPr="007C7B7E">
        <w:rPr>
          <w:rFonts w:ascii="Times New Roman" w:hAnsi="Times New Roman"/>
          <w:color w:val="000000"/>
          <w:sz w:val="28"/>
          <w:szCs w:val="28"/>
        </w:rPr>
        <w:t>непоследовательность</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в</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аналитической</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живописи</w:t>
      </w:r>
      <w:r w:rsidRPr="002A120A">
        <w:rPr>
          <w:rFonts w:ascii="Times New Roman" w:hAnsi="Times New Roman"/>
          <w:color w:val="000000"/>
          <w:sz w:val="28"/>
          <w:szCs w:val="28"/>
        </w:rPr>
        <w:t xml:space="preserve"> </w:t>
      </w:r>
      <w:r w:rsidR="00D73BA0">
        <w:rPr>
          <w:rFonts w:ascii="Times New Roman" w:hAnsi="Times New Roman"/>
          <w:color w:val="000000"/>
          <w:sz w:val="28"/>
          <w:szCs w:val="28"/>
        </w:rPr>
        <w:t xml:space="preserve">Павла </w:t>
      </w:r>
      <w:proofErr w:type="spellStart"/>
      <w:r w:rsidRPr="007C7B7E">
        <w:rPr>
          <w:rFonts w:ascii="Times New Roman" w:hAnsi="Times New Roman"/>
          <w:color w:val="000000"/>
          <w:sz w:val="28"/>
          <w:szCs w:val="28"/>
        </w:rPr>
        <w:t>Филонова</w:t>
      </w:r>
      <w:proofErr w:type="spellEnd"/>
      <w:r w:rsidRPr="002A120A">
        <w:rPr>
          <w:rFonts w:ascii="Times New Roman" w:hAnsi="Times New Roman"/>
          <w:color w:val="000000"/>
          <w:sz w:val="28"/>
          <w:szCs w:val="28"/>
        </w:rPr>
        <w:t xml:space="preserve">, </w:t>
      </w:r>
      <w:r w:rsidRPr="007C7B7E">
        <w:rPr>
          <w:rFonts w:ascii="Times New Roman" w:hAnsi="Times New Roman"/>
          <w:color w:val="000000"/>
          <w:sz w:val="28"/>
          <w:szCs w:val="28"/>
        </w:rPr>
        <w:t>т</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е</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в</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постоянное</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слияние</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прошлого</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настоящего</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и</w:t>
      </w:r>
      <w:r w:rsidRPr="002A120A">
        <w:rPr>
          <w:rFonts w:ascii="Times New Roman" w:hAnsi="Times New Roman"/>
          <w:color w:val="000000"/>
          <w:sz w:val="28"/>
          <w:szCs w:val="28"/>
        </w:rPr>
        <w:t xml:space="preserve"> </w:t>
      </w:r>
      <w:r w:rsidRPr="007C7B7E">
        <w:rPr>
          <w:rFonts w:ascii="Times New Roman" w:hAnsi="Times New Roman"/>
          <w:color w:val="000000"/>
          <w:sz w:val="28"/>
          <w:szCs w:val="28"/>
        </w:rPr>
        <w:t>будущего</w:t>
      </w:r>
      <w:r w:rsidRPr="002A120A">
        <w:rPr>
          <w:rFonts w:ascii="Times New Roman" w:hAnsi="Times New Roman"/>
          <w:color w:val="000000"/>
          <w:sz w:val="28"/>
          <w:szCs w:val="28"/>
        </w:rPr>
        <w:t xml:space="preserve"> (</w:t>
      </w:r>
      <w:r w:rsidRPr="002A120A">
        <w:rPr>
          <w:rFonts w:ascii="Times New Roman" w:hAnsi="Times New Roman"/>
          <w:b/>
          <w:color w:val="000000"/>
          <w:sz w:val="28"/>
          <w:szCs w:val="28"/>
        </w:rPr>
        <w:t>“…</w:t>
      </w:r>
      <w:r w:rsidR="00A77A48" w:rsidRPr="002A120A">
        <w:rPr>
          <w:rFonts w:ascii="Times New Roman" w:hAnsi="Times New Roman"/>
          <w:b/>
          <w:color w:val="000000"/>
          <w:sz w:val="28"/>
          <w:szCs w:val="28"/>
        </w:rPr>
        <w:t xml:space="preserve"> </w:t>
      </w:r>
      <w:r w:rsidRPr="007C7B7E">
        <w:rPr>
          <w:rFonts w:ascii="Times New Roman" w:hAnsi="Times New Roman"/>
          <w:b/>
          <w:sz w:val="28"/>
          <w:szCs w:val="28"/>
          <w:lang w:val="en-US"/>
        </w:rPr>
        <w:t>turns</w:t>
      </w:r>
      <w:r w:rsidRPr="002A120A">
        <w:rPr>
          <w:rFonts w:ascii="Times New Roman" w:hAnsi="Times New Roman"/>
          <w:b/>
          <w:sz w:val="28"/>
          <w:szCs w:val="28"/>
        </w:rPr>
        <w:t xml:space="preserve"> </w:t>
      </w:r>
      <w:r w:rsidRPr="007C7B7E">
        <w:rPr>
          <w:rFonts w:ascii="Times New Roman" w:hAnsi="Times New Roman"/>
          <w:b/>
          <w:sz w:val="28"/>
          <w:szCs w:val="28"/>
          <w:lang w:val="en-US"/>
        </w:rPr>
        <w:t>into</w:t>
      </w:r>
      <w:r w:rsidRPr="002A120A">
        <w:rPr>
          <w:rFonts w:ascii="Times New Roman" w:hAnsi="Times New Roman"/>
          <w:b/>
          <w:sz w:val="28"/>
          <w:szCs w:val="28"/>
        </w:rPr>
        <w:t xml:space="preserve"> </w:t>
      </w:r>
      <w:r w:rsidRPr="007C7B7E">
        <w:rPr>
          <w:rFonts w:ascii="Times New Roman" w:hAnsi="Times New Roman"/>
          <w:b/>
          <w:sz w:val="28"/>
          <w:szCs w:val="28"/>
          <w:lang w:val="en-US"/>
        </w:rPr>
        <w:t>a</w:t>
      </w:r>
      <w:r w:rsidRPr="002A120A">
        <w:rPr>
          <w:rFonts w:ascii="Times New Roman" w:hAnsi="Times New Roman"/>
          <w:b/>
          <w:sz w:val="28"/>
          <w:szCs w:val="28"/>
        </w:rPr>
        <w:t xml:space="preserve"> </w:t>
      </w:r>
      <w:r w:rsidRPr="002A120A">
        <w:rPr>
          <w:b/>
          <w:color w:val="000000" w:themeColor="text1"/>
          <w:sz w:val="28"/>
          <w:szCs w:val="28"/>
        </w:rPr>
        <w:t>«</w:t>
      </w:r>
      <w:r w:rsidRPr="007C7B7E">
        <w:rPr>
          <w:rFonts w:ascii="Times New Roman" w:hAnsi="Times New Roman"/>
          <w:b/>
          <w:sz w:val="28"/>
          <w:szCs w:val="28"/>
          <w:lang w:val="en-US"/>
        </w:rPr>
        <w:t>non</w:t>
      </w:r>
      <w:r w:rsidRPr="002A120A">
        <w:rPr>
          <w:rFonts w:ascii="Times New Roman" w:hAnsi="Times New Roman"/>
          <w:b/>
          <w:sz w:val="28"/>
          <w:szCs w:val="28"/>
        </w:rPr>
        <w:t>-</w:t>
      </w:r>
      <w:r w:rsidRPr="007C7B7E">
        <w:rPr>
          <w:rFonts w:ascii="Times New Roman" w:hAnsi="Times New Roman"/>
          <w:b/>
          <w:sz w:val="28"/>
          <w:szCs w:val="28"/>
          <w:lang w:val="en-US"/>
        </w:rPr>
        <w:t>sequence</w:t>
      </w:r>
      <w:r w:rsidRPr="002A120A">
        <w:rPr>
          <w:b/>
          <w:color w:val="000000" w:themeColor="text1"/>
          <w:sz w:val="28"/>
          <w:szCs w:val="28"/>
        </w:rPr>
        <w:t>»</w:t>
      </w:r>
      <w:r w:rsidRPr="002A120A">
        <w:rPr>
          <w:rFonts w:ascii="Times New Roman" w:hAnsi="Times New Roman"/>
          <w:b/>
          <w:sz w:val="28"/>
          <w:szCs w:val="28"/>
        </w:rPr>
        <w:t xml:space="preserve"> </w:t>
      </w:r>
      <w:r w:rsidRPr="007C7B7E">
        <w:rPr>
          <w:rFonts w:ascii="Times New Roman" w:hAnsi="Times New Roman"/>
          <w:b/>
          <w:sz w:val="28"/>
          <w:szCs w:val="28"/>
          <w:lang w:val="en-US"/>
        </w:rPr>
        <w:t>in</w:t>
      </w:r>
      <w:r w:rsidRPr="002A120A">
        <w:rPr>
          <w:rFonts w:ascii="Times New Roman" w:hAnsi="Times New Roman"/>
          <w:b/>
          <w:sz w:val="28"/>
          <w:szCs w:val="28"/>
        </w:rPr>
        <w:t xml:space="preserve"> </w:t>
      </w:r>
      <w:r w:rsidRPr="007C7B7E">
        <w:rPr>
          <w:rFonts w:ascii="Times New Roman" w:hAnsi="Times New Roman"/>
          <w:b/>
          <w:sz w:val="28"/>
          <w:szCs w:val="28"/>
          <w:lang w:val="en-US"/>
        </w:rPr>
        <w:t>a</w:t>
      </w:r>
      <w:r w:rsidRPr="002A120A">
        <w:rPr>
          <w:rFonts w:ascii="Times New Roman" w:hAnsi="Times New Roman"/>
          <w:b/>
          <w:sz w:val="28"/>
          <w:szCs w:val="28"/>
        </w:rPr>
        <w:t xml:space="preserve"> </w:t>
      </w:r>
      <w:proofErr w:type="spellStart"/>
      <w:r w:rsidRPr="007C7B7E">
        <w:rPr>
          <w:rFonts w:ascii="Times New Roman" w:hAnsi="Times New Roman"/>
          <w:b/>
          <w:sz w:val="28"/>
          <w:szCs w:val="28"/>
          <w:lang w:val="en-US"/>
        </w:rPr>
        <w:t>Filonov</w:t>
      </w:r>
      <w:proofErr w:type="spellEnd"/>
      <w:r w:rsidRPr="002A120A">
        <w:rPr>
          <w:rFonts w:ascii="Times New Roman" w:hAnsi="Times New Roman"/>
          <w:b/>
          <w:sz w:val="28"/>
          <w:szCs w:val="28"/>
        </w:rPr>
        <w:t xml:space="preserve"> </w:t>
      </w:r>
      <w:r w:rsidRPr="007C7B7E">
        <w:rPr>
          <w:rFonts w:ascii="Times New Roman" w:hAnsi="Times New Roman"/>
          <w:b/>
          <w:sz w:val="28"/>
          <w:szCs w:val="28"/>
          <w:lang w:val="en-US"/>
        </w:rPr>
        <w:t>analytical</w:t>
      </w:r>
      <w:r w:rsidRPr="002A120A">
        <w:rPr>
          <w:rFonts w:ascii="Times New Roman" w:hAnsi="Times New Roman"/>
          <w:b/>
          <w:sz w:val="28"/>
          <w:szCs w:val="28"/>
        </w:rPr>
        <w:t xml:space="preserve"> </w:t>
      </w:r>
      <w:r w:rsidRPr="007C7B7E">
        <w:rPr>
          <w:rFonts w:ascii="Times New Roman" w:hAnsi="Times New Roman"/>
          <w:b/>
          <w:sz w:val="28"/>
          <w:szCs w:val="28"/>
          <w:lang w:val="en-US"/>
        </w:rPr>
        <w:t>painting</w:t>
      </w:r>
      <w:r w:rsidRPr="002A120A">
        <w:rPr>
          <w:rFonts w:ascii="Times New Roman" w:hAnsi="Times New Roman"/>
          <w:b/>
          <w:sz w:val="28"/>
          <w:szCs w:val="28"/>
        </w:rPr>
        <w:t xml:space="preserve">, </w:t>
      </w:r>
      <w:proofErr w:type="spellStart"/>
      <w:r w:rsidRPr="007C7B7E">
        <w:rPr>
          <w:rFonts w:ascii="Times New Roman" w:hAnsi="Times New Roman"/>
          <w:b/>
          <w:sz w:val="28"/>
          <w:szCs w:val="28"/>
          <w:lang w:val="en-US"/>
        </w:rPr>
        <w:t>i</w:t>
      </w:r>
      <w:proofErr w:type="spellEnd"/>
      <w:r w:rsidRPr="002A120A">
        <w:rPr>
          <w:rFonts w:ascii="Times New Roman" w:hAnsi="Times New Roman"/>
          <w:b/>
          <w:sz w:val="28"/>
          <w:szCs w:val="28"/>
        </w:rPr>
        <w:t>.</w:t>
      </w:r>
      <w:r w:rsidRPr="007C7B7E">
        <w:rPr>
          <w:rFonts w:ascii="Times New Roman" w:hAnsi="Times New Roman"/>
          <w:b/>
          <w:sz w:val="28"/>
          <w:szCs w:val="28"/>
          <w:lang w:val="en-US"/>
        </w:rPr>
        <w:t>e</w:t>
      </w:r>
      <w:r w:rsidRPr="002A120A">
        <w:rPr>
          <w:rFonts w:ascii="Times New Roman" w:hAnsi="Times New Roman"/>
          <w:b/>
          <w:sz w:val="28"/>
          <w:szCs w:val="28"/>
        </w:rPr>
        <w:t xml:space="preserve">., </w:t>
      </w:r>
      <w:r w:rsidRPr="007C7B7E">
        <w:rPr>
          <w:rFonts w:ascii="Times New Roman" w:hAnsi="Times New Roman"/>
          <w:b/>
          <w:sz w:val="28"/>
          <w:szCs w:val="28"/>
          <w:lang w:val="en-US"/>
        </w:rPr>
        <w:t>into</w:t>
      </w:r>
      <w:r w:rsidRPr="002A120A">
        <w:rPr>
          <w:rFonts w:ascii="Times New Roman" w:hAnsi="Times New Roman"/>
          <w:b/>
          <w:sz w:val="28"/>
          <w:szCs w:val="28"/>
        </w:rPr>
        <w:t xml:space="preserve"> </w:t>
      </w:r>
      <w:r w:rsidRPr="007C7B7E">
        <w:rPr>
          <w:rFonts w:ascii="Times New Roman" w:hAnsi="Times New Roman"/>
          <w:b/>
          <w:sz w:val="28"/>
          <w:szCs w:val="28"/>
          <w:lang w:val="en-US"/>
        </w:rPr>
        <w:t>a</w:t>
      </w:r>
      <w:r w:rsidRPr="002A120A">
        <w:rPr>
          <w:rFonts w:ascii="Times New Roman" w:hAnsi="Times New Roman"/>
          <w:b/>
          <w:sz w:val="28"/>
          <w:szCs w:val="28"/>
        </w:rPr>
        <w:t xml:space="preserve"> </w:t>
      </w:r>
      <w:r w:rsidRPr="007C7B7E">
        <w:rPr>
          <w:rFonts w:ascii="Times New Roman" w:hAnsi="Times New Roman"/>
          <w:b/>
          <w:sz w:val="28"/>
          <w:szCs w:val="28"/>
          <w:lang w:val="en-US"/>
        </w:rPr>
        <w:t>constant</w:t>
      </w:r>
      <w:r w:rsidRPr="002A120A">
        <w:rPr>
          <w:rFonts w:ascii="Times New Roman" w:hAnsi="Times New Roman"/>
          <w:b/>
          <w:sz w:val="28"/>
          <w:szCs w:val="28"/>
        </w:rPr>
        <w:t xml:space="preserve"> </w:t>
      </w:r>
      <w:r w:rsidRPr="007C7B7E">
        <w:rPr>
          <w:rFonts w:ascii="Times New Roman" w:hAnsi="Times New Roman"/>
          <w:b/>
          <w:sz w:val="28"/>
          <w:szCs w:val="28"/>
          <w:lang w:val="en-US"/>
        </w:rPr>
        <w:t>interfusion</w:t>
      </w:r>
      <w:r w:rsidRPr="002A120A">
        <w:rPr>
          <w:rFonts w:ascii="Times New Roman" w:hAnsi="Times New Roman"/>
          <w:b/>
          <w:sz w:val="28"/>
          <w:szCs w:val="28"/>
        </w:rPr>
        <w:t xml:space="preserve"> </w:t>
      </w:r>
      <w:r w:rsidRPr="007C7B7E">
        <w:rPr>
          <w:rFonts w:ascii="Times New Roman" w:hAnsi="Times New Roman"/>
          <w:b/>
          <w:sz w:val="28"/>
          <w:szCs w:val="28"/>
          <w:lang w:val="en-US"/>
        </w:rPr>
        <w:t>of</w:t>
      </w:r>
      <w:r w:rsidRPr="002A120A">
        <w:rPr>
          <w:rFonts w:ascii="Times New Roman" w:hAnsi="Times New Roman"/>
          <w:b/>
          <w:sz w:val="28"/>
          <w:szCs w:val="28"/>
        </w:rPr>
        <w:t xml:space="preserve"> </w:t>
      </w:r>
      <w:r w:rsidRPr="007C7B7E">
        <w:rPr>
          <w:rFonts w:ascii="Times New Roman" w:hAnsi="Times New Roman"/>
          <w:b/>
          <w:sz w:val="28"/>
          <w:szCs w:val="28"/>
          <w:lang w:val="en-US"/>
        </w:rPr>
        <w:t>past</w:t>
      </w:r>
      <w:r w:rsidRPr="002A120A">
        <w:rPr>
          <w:rFonts w:ascii="Times New Roman" w:hAnsi="Times New Roman"/>
          <w:b/>
          <w:sz w:val="28"/>
          <w:szCs w:val="28"/>
        </w:rPr>
        <w:t xml:space="preserve">, </w:t>
      </w:r>
      <w:r w:rsidRPr="007C7B7E">
        <w:rPr>
          <w:rFonts w:ascii="Times New Roman" w:hAnsi="Times New Roman"/>
          <w:b/>
          <w:sz w:val="28"/>
          <w:szCs w:val="28"/>
          <w:lang w:val="en-US"/>
        </w:rPr>
        <w:t>present</w:t>
      </w:r>
      <w:r w:rsidRPr="002A120A">
        <w:rPr>
          <w:rFonts w:ascii="Times New Roman" w:hAnsi="Times New Roman"/>
          <w:b/>
          <w:sz w:val="28"/>
          <w:szCs w:val="28"/>
        </w:rPr>
        <w:t xml:space="preserve">, </w:t>
      </w:r>
      <w:r w:rsidRPr="007C7B7E">
        <w:rPr>
          <w:rFonts w:ascii="Times New Roman" w:hAnsi="Times New Roman"/>
          <w:b/>
          <w:sz w:val="28"/>
          <w:szCs w:val="28"/>
          <w:lang w:val="en-US"/>
        </w:rPr>
        <w:t>and</w:t>
      </w:r>
      <w:r w:rsidRPr="002A120A">
        <w:rPr>
          <w:rFonts w:ascii="Times New Roman" w:hAnsi="Times New Roman"/>
          <w:b/>
          <w:sz w:val="28"/>
          <w:szCs w:val="28"/>
        </w:rPr>
        <w:t xml:space="preserve"> </w:t>
      </w:r>
      <w:r w:rsidRPr="007C7B7E">
        <w:rPr>
          <w:rFonts w:ascii="Times New Roman" w:hAnsi="Times New Roman"/>
          <w:b/>
          <w:sz w:val="28"/>
          <w:szCs w:val="28"/>
          <w:lang w:val="en-US"/>
        </w:rPr>
        <w:t>future</w:t>
      </w:r>
      <w:r w:rsidRPr="002A120A">
        <w:rPr>
          <w:rFonts w:ascii="Times New Roman" w:hAnsi="Times New Roman"/>
          <w:b/>
          <w:color w:val="000000"/>
          <w:sz w:val="28"/>
          <w:szCs w:val="28"/>
        </w:rPr>
        <w:t>”</w:t>
      </w:r>
      <w:r w:rsidRPr="002A120A">
        <w:rPr>
          <w:rFonts w:ascii="Times New Roman" w:hAnsi="Times New Roman"/>
          <w:color w:val="000000"/>
          <w:sz w:val="28"/>
          <w:szCs w:val="28"/>
        </w:rPr>
        <w:t xml:space="preserve">). </w:t>
      </w:r>
      <w:r>
        <w:rPr>
          <w:rFonts w:ascii="Times New Roman" w:hAnsi="Times New Roman"/>
          <w:color w:val="000000"/>
          <w:sz w:val="28"/>
          <w:szCs w:val="28"/>
        </w:rPr>
        <w:t>Холст</w:t>
      </w:r>
      <w:r w:rsidRPr="00E40671">
        <w:rPr>
          <w:rFonts w:ascii="Times New Roman" w:hAnsi="Times New Roman"/>
          <w:color w:val="000000"/>
          <w:sz w:val="28"/>
          <w:szCs w:val="28"/>
          <w:lang w:val="en-US"/>
        </w:rPr>
        <w:t xml:space="preserve"> </w:t>
      </w:r>
      <w:r w:rsidRPr="007C7B7E">
        <w:rPr>
          <w:rFonts w:ascii="Times New Roman" w:hAnsi="Times New Roman"/>
          <w:color w:val="000000"/>
          <w:sz w:val="28"/>
          <w:szCs w:val="28"/>
        </w:rPr>
        <w:t>также</w:t>
      </w:r>
      <w:r w:rsidRPr="007C7B7E">
        <w:rPr>
          <w:rFonts w:ascii="Times New Roman" w:hAnsi="Times New Roman"/>
          <w:color w:val="000000"/>
          <w:sz w:val="28"/>
          <w:szCs w:val="28"/>
          <w:lang w:val="en-US"/>
        </w:rPr>
        <w:t xml:space="preserve"> </w:t>
      </w:r>
      <w:r w:rsidRPr="007C7B7E">
        <w:rPr>
          <w:rFonts w:ascii="Times New Roman" w:hAnsi="Times New Roman"/>
          <w:color w:val="000000" w:themeColor="text1"/>
          <w:sz w:val="28"/>
          <w:szCs w:val="28"/>
        </w:rPr>
        <w:t>сравнивается</w:t>
      </w:r>
      <w:r w:rsidRPr="007C7B7E">
        <w:rPr>
          <w:rFonts w:ascii="Times New Roman" w:hAnsi="Times New Roman"/>
          <w:color w:val="000000" w:themeColor="text1"/>
          <w:sz w:val="28"/>
          <w:szCs w:val="28"/>
          <w:lang w:val="en-US"/>
        </w:rPr>
        <w:t xml:space="preserve"> </w:t>
      </w:r>
      <w:r w:rsidRPr="007C7B7E">
        <w:rPr>
          <w:rFonts w:ascii="Times New Roman" w:hAnsi="Times New Roman"/>
          <w:color w:val="000000" w:themeColor="text1"/>
          <w:sz w:val="28"/>
          <w:szCs w:val="28"/>
        </w:rPr>
        <w:t>с</w:t>
      </w:r>
      <w:r w:rsidRPr="007C7B7E">
        <w:rPr>
          <w:rFonts w:ascii="Times New Roman" w:hAnsi="Times New Roman"/>
          <w:color w:val="000000" w:themeColor="text1"/>
          <w:sz w:val="28"/>
          <w:szCs w:val="28"/>
          <w:lang w:val="en-US"/>
        </w:rPr>
        <w:t xml:space="preserve"> </w:t>
      </w:r>
      <w:r w:rsidRPr="007C7B7E">
        <w:rPr>
          <w:rFonts w:ascii="Times New Roman" w:hAnsi="Times New Roman"/>
          <w:color w:val="000000" w:themeColor="text1"/>
          <w:sz w:val="28"/>
          <w:szCs w:val="28"/>
        </w:rPr>
        <w:t>реалистическим</w:t>
      </w:r>
      <w:r w:rsidRPr="007C7B7E">
        <w:rPr>
          <w:rFonts w:ascii="Times New Roman" w:hAnsi="Times New Roman"/>
          <w:color w:val="000000" w:themeColor="text1"/>
          <w:sz w:val="28"/>
          <w:szCs w:val="28"/>
          <w:lang w:val="en-US"/>
        </w:rPr>
        <w:t xml:space="preserve"> </w:t>
      </w:r>
      <w:r w:rsidRPr="007C7B7E">
        <w:rPr>
          <w:rFonts w:ascii="Times New Roman" w:hAnsi="Times New Roman"/>
          <w:color w:val="000000" w:themeColor="text1"/>
          <w:sz w:val="28"/>
          <w:szCs w:val="28"/>
        </w:rPr>
        <w:t>произведением</w:t>
      </w:r>
      <w:r w:rsidRPr="007C7B7E">
        <w:rPr>
          <w:rFonts w:ascii="Times New Roman" w:hAnsi="Times New Roman"/>
          <w:color w:val="000000" w:themeColor="text1"/>
          <w:sz w:val="28"/>
          <w:szCs w:val="28"/>
          <w:lang w:val="en-US"/>
        </w:rPr>
        <w:t xml:space="preserve"> </w:t>
      </w:r>
      <w:r w:rsidRPr="0069583E">
        <w:rPr>
          <w:rFonts w:ascii="Times New Roman" w:hAnsi="Times New Roman"/>
          <w:color w:val="000000" w:themeColor="text1"/>
          <w:sz w:val="28"/>
          <w:szCs w:val="28"/>
          <w:lang w:val="en-US"/>
        </w:rPr>
        <w:t>(</w:t>
      </w:r>
      <w:r w:rsidRPr="007C7B7E">
        <w:rPr>
          <w:rFonts w:ascii="Times New Roman" w:hAnsi="Times New Roman"/>
          <w:b/>
          <w:color w:val="000000" w:themeColor="text1"/>
          <w:sz w:val="28"/>
          <w:szCs w:val="28"/>
          <w:lang w:val="en-US"/>
        </w:rPr>
        <w:t>“</w:t>
      </w:r>
      <w:r w:rsidRPr="00797810">
        <w:rPr>
          <w:rFonts w:ascii="Times New Roman" w:hAnsi="Times New Roman"/>
          <w:b/>
          <w:color w:val="000000" w:themeColor="text1"/>
          <w:sz w:val="28"/>
          <w:szCs w:val="28"/>
          <w:lang w:val="en-US"/>
        </w:rPr>
        <w:t>…</w:t>
      </w:r>
      <w:r w:rsidRPr="00E40671">
        <w:rPr>
          <w:rFonts w:ascii="Times New Roman" w:hAnsi="Times New Roman"/>
          <w:b/>
          <w:color w:val="000000" w:themeColor="text1"/>
          <w:sz w:val="28"/>
          <w:szCs w:val="28"/>
          <w:lang w:val="en-US"/>
        </w:rPr>
        <w:t xml:space="preserve"> </w:t>
      </w:r>
      <w:r w:rsidRPr="007C7B7E">
        <w:rPr>
          <w:rFonts w:ascii="Times New Roman" w:hAnsi="Times New Roman"/>
          <w:b/>
          <w:color w:val="000000" w:themeColor="text1"/>
          <w:sz w:val="28"/>
          <w:szCs w:val="28"/>
          <w:lang w:val="en-US"/>
        </w:rPr>
        <w:t>unlike a realist work, the visual sequence across the surface of the canvas</w:t>
      </w:r>
      <w:r w:rsidR="00E566FB">
        <w:rPr>
          <w:rFonts w:ascii="Times New Roman" w:hAnsi="Times New Roman"/>
          <w:b/>
          <w:color w:val="000000" w:themeColor="text1"/>
          <w:sz w:val="28"/>
          <w:szCs w:val="28"/>
          <w:lang w:val="en-US"/>
        </w:rPr>
        <w:t xml:space="preserve"> </w:t>
      </w:r>
      <w:r w:rsidRPr="007C7B7E">
        <w:rPr>
          <w:rFonts w:ascii="Times New Roman" w:hAnsi="Times New Roman"/>
          <w:b/>
          <w:color w:val="000000" w:themeColor="text1"/>
          <w:sz w:val="28"/>
          <w:szCs w:val="28"/>
          <w:lang w:val="en-US"/>
        </w:rPr>
        <w:t>…”</w:t>
      </w:r>
      <w:r w:rsidRPr="0075053E">
        <w:rPr>
          <w:rFonts w:ascii="Times New Roman" w:hAnsi="Times New Roman"/>
          <w:color w:val="000000" w:themeColor="text1"/>
          <w:sz w:val="28"/>
          <w:szCs w:val="28"/>
          <w:lang w:val="en-US"/>
        </w:rPr>
        <w:t>)</w:t>
      </w:r>
      <w:r w:rsidRPr="00E40671">
        <w:rPr>
          <w:rFonts w:ascii="Times New Roman" w:hAnsi="Times New Roman"/>
          <w:color w:val="000000" w:themeColor="text1"/>
          <w:sz w:val="28"/>
          <w:szCs w:val="28"/>
          <w:lang w:val="en-US"/>
        </w:rPr>
        <w:t xml:space="preserve">. </w:t>
      </w:r>
      <w:r w:rsidRPr="007C7B7E">
        <w:rPr>
          <w:rFonts w:ascii="Times New Roman" w:hAnsi="Times New Roman"/>
          <w:color w:val="000000" w:themeColor="text1"/>
          <w:sz w:val="28"/>
          <w:szCs w:val="28"/>
          <w:lang w:val="en-US"/>
        </w:rPr>
        <w:t xml:space="preserve"> </w:t>
      </w:r>
      <w:r w:rsidR="00A024F1" w:rsidRPr="00680AF1">
        <w:rPr>
          <w:rFonts w:ascii="Times New Roman" w:hAnsi="Times New Roman"/>
          <w:sz w:val="28"/>
          <w:szCs w:val="28"/>
        </w:rPr>
        <w:t>Такие</w:t>
      </w:r>
      <w:r w:rsidR="00A024F1" w:rsidRPr="00680AF1">
        <w:rPr>
          <w:rFonts w:ascii="Times New Roman" w:hAnsi="Times New Roman"/>
          <w:sz w:val="28"/>
          <w:szCs w:val="28"/>
          <w:lang w:val="en-US"/>
        </w:rPr>
        <w:t xml:space="preserve"> </w:t>
      </w:r>
      <w:r w:rsidR="00A024F1" w:rsidRPr="00680AF1">
        <w:rPr>
          <w:rFonts w:ascii="Times New Roman" w:hAnsi="Times New Roman"/>
          <w:sz w:val="28"/>
          <w:szCs w:val="28"/>
        </w:rPr>
        <w:t>лексические</w:t>
      </w:r>
      <w:r w:rsidR="00A024F1" w:rsidRPr="00680AF1">
        <w:rPr>
          <w:rFonts w:ascii="Times New Roman" w:hAnsi="Times New Roman"/>
          <w:sz w:val="28"/>
          <w:szCs w:val="28"/>
          <w:lang w:val="en-US"/>
        </w:rPr>
        <w:t xml:space="preserve"> </w:t>
      </w:r>
      <w:r w:rsidR="00A024F1" w:rsidRPr="00680AF1">
        <w:rPr>
          <w:rFonts w:ascii="Times New Roman" w:hAnsi="Times New Roman"/>
          <w:sz w:val="28"/>
          <w:szCs w:val="28"/>
        </w:rPr>
        <w:t>единицы</w:t>
      </w:r>
      <w:r w:rsidR="00A024F1" w:rsidRPr="00680AF1">
        <w:rPr>
          <w:rFonts w:ascii="Times New Roman" w:hAnsi="Times New Roman"/>
          <w:sz w:val="28"/>
          <w:szCs w:val="28"/>
          <w:lang w:val="en-US"/>
        </w:rPr>
        <w:t xml:space="preserve"> </w:t>
      </w:r>
      <w:r w:rsidR="00A024F1" w:rsidRPr="00680AF1">
        <w:rPr>
          <w:rFonts w:ascii="Times New Roman" w:hAnsi="Times New Roman"/>
          <w:sz w:val="28"/>
          <w:szCs w:val="28"/>
        </w:rPr>
        <w:t>как</w:t>
      </w:r>
      <w:r w:rsidR="00A024F1" w:rsidRPr="00680AF1">
        <w:rPr>
          <w:rFonts w:ascii="Times New Roman" w:hAnsi="Times New Roman"/>
          <w:sz w:val="28"/>
          <w:szCs w:val="28"/>
          <w:lang w:val="en-US"/>
        </w:rPr>
        <w:t xml:space="preserve"> </w:t>
      </w:r>
      <w:r w:rsidR="00680AF1" w:rsidRPr="00680AF1">
        <w:rPr>
          <w:rFonts w:ascii="Times New Roman" w:hAnsi="Times New Roman"/>
          <w:b/>
          <w:sz w:val="28"/>
          <w:szCs w:val="28"/>
          <w:lang w:val="en-US"/>
        </w:rPr>
        <w:t>“</w:t>
      </w:r>
      <w:r w:rsidR="00A024F1" w:rsidRPr="00680AF1">
        <w:rPr>
          <w:rFonts w:ascii="Times New Roman" w:hAnsi="Times New Roman"/>
          <w:b/>
          <w:sz w:val="28"/>
          <w:szCs w:val="28"/>
          <w:lang w:val="en-US"/>
        </w:rPr>
        <w:t>original conception</w:t>
      </w:r>
      <w:r w:rsidR="00680AF1">
        <w:rPr>
          <w:rFonts w:ascii="Times New Roman" w:hAnsi="Times New Roman"/>
          <w:b/>
          <w:sz w:val="28"/>
          <w:szCs w:val="28"/>
          <w:lang w:val="en-US"/>
        </w:rPr>
        <w:t>”</w:t>
      </w:r>
      <w:r w:rsidR="00A024F1" w:rsidRPr="00680AF1">
        <w:rPr>
          <w:rFonts w:ascii="Times New Roman" w:hAnsi="Times New Roman"/>
          <w:sz w:val="28"/>
          <w:szCs w:val="28"/>
          <w:lang w:val="en-US"/>
        </w:rPr>
        <w:t>,</w:t>
      </w:r>
      <w:r w:rsidR="00680AF1">
        <w:rPr>
          <w:rFonts w:ascii="Times New Roman" w:hAnsi="Times New Roman"/>
          <w:b/>
          <w:sz w:val="28"/>
          <w:szCs w:val="28"/>
          <w:lang w:val="en-US"/>
        </w:rPr>
        <w:t xml:space="preserve"> “non-sequence”</w:t>
      </w:r>
      <w:r w:rsidR="00A024F1" w:rsidRPr="00680AF1">
        <w:rPr>
          <w:rFonts w:ascii="Times New Roman" w:hAnsi="Times New Roman"/>
          <w:sz w:val="28"/>
          <w:szCs w:val="28"/>
          <w:lang w:val="en-US"/>
        </w:rPr>
        <w:t xml:space="preserve">, </w:t>
      </w:r>
      <w:r w:rsidR="00680AF1" w:rsidRPr="00680AF1">
        <w:rPr>
          <w:rFonts w:ascii="Times New Roman" w:hAnsi="Times New Roman"/>
          <w:b/>
          <w:sz w:val="28"/>
          <w:szCs w:val="28"/>
          <w:lang w:val="en-US"/>
        </w:rPr>
        <w:t>“</w:t>
      </w:r>
      <w:r w:rsidR="00A024F1" w:rsidRPr="00680AF1">
        <w:rPr>
          <w:rFonts w:ascii="Times New Roman" w:hAnsi="Times New Roman"/>
          <w:b/>
          <w:sz w:val="28"/>
          <w:szCs w:val="28"/>
          <w:lang w:val="en-US"/>
        </w:rPr>
        <w:t>analytical painting</w:t>
      </w:r>
      <w:r w:rsidR="00680AF1">
        <w:rPr>
          <w:rFonts w:ascii="Times New Roman" w:hAnsi="Times New Roman"/>
          <w:b/>
          <w:sz w:val="28"/>
          <w:szCs w:val="28"/>
          <w:lang w:val="en-US"/>
        </w:rPr>
        <w:t>”</w:t>
      </w:r>
      <w:r w:rsidR="00A024F1" w:rsidRPr="00680AF1">
        <w:rPr>
          <w:rFonts w:ascii="Times New Roman" w:hAnsi="Times New Roman"/>
          <w:sz w:val="28"/>
          <w:szCs w:val="28"/>
          <w:lang w:val="en-US"/>
        </w:rPr>
        <w:t xml:space="preserve"> </w:t>
      </w:r>
      <w:proofErr w:type="spellStart"/>
      <w:r w:rsidR="00A024F1" w:rsidRPr="00680AF1">
        <w:rPr>
          <w:rFonts w:ascii="Times New Roman" w:hAnsi="Times New Roman"/>
          <w:sz w:val="28"/>
          <w:szCs w:val="28"/>
          <w:lang w:val="en-US"/>
        </w:rPr>
        <w:t>объективируют</w:t>
      </w:r>
      <w:proofErr w:type="spellEnd"/>
      <w:r w:rsidR="00A024F1" w:rsidRPr="00680AF1">
        <w:rPr>
          <w:rFonts w:ascii="Times New Roman" w:hAnsi="Times New Roman"/>
          <w:sz w:val="28"/>
          <w:szCs w:val="28"/>
          <w:lang w:val="en-US"/>
        </w:rPr>
        <w:t xml:space="preserve"> </w:t>
      </w:r>
      <w:proofErr w:type="spellStart"/>
      <w:r w:rsidR="00A024F1" w:rsidRPr="00680AF1">
        <w:rPr>
          <w:rFonts w:ascii="Times New Roman" w:hAnsi="Times New Roman"/>
          <w:sz w:val="28"/>
          <w:szCs w:val="28"/>
          <w:lang w:val="en-US"/>
        </w:rPr>
        <w:t>особую</w:t>
      </w:r>
      <w:proofErr w:type="spellEnd"/>
      <w:r w:rsidR="00A024F1" w:rsidRPr="00680AF1">
        <w:rPr>
          <w:rFonts w:ascii="Times New Roman" w:hAnsi="Times New Roman"/>
          <w:sz w:val="28"/>
          <w:szCs w:val="28"/>
          <w:lang w:val="en-US"/>
        </w:rPr>
        <w:t xml:space="preserve">, </w:t>
      </w:r>
      <w:proofErr w:type="spellStart"/>
      <w:r w:rsidR="00A024F1" w:rsidRPr="00680AF1">
        <w:rPr>
          <w:rFonts w:ascii="Times New Roman" w:hAnsi="Times New Roman"/>
          <w:sz w:val="28"/>
          <w:szCs w:val="28"/>
          <w:lang w:val="en-US"/>
        </w:rPr>
        <w:t>присущую</w:t>
      </w:r>
      <w:proofErr w:type="spellEnd"/>
      <w:r w:rsidR="00A024F1" w:rsidRPr="00680AF1">
        <w:rPr>
          <w:rFonts w:ascii="Times New Roman" w:hAnsi="Times New Roman"/>
          <w:sz w:val="28"/>
          <w:szCs w:val="28"/>
          <w:lang w:val="en-US"/>
        </w:rPr>
        <w:t xml:space="preserve"> </w:t>
      </w:r>
      <w:proofErr w:type="spellStart"/>
      <w:r w:rsidR="00A024F1" w:rsidRPr="00680AF1">
        <w:rPr>
          <w:rFonts w:ascii="Times New Roman" w:hAnsi="Times New Roman"/>
          <w:sz w:val="28"/>
          <w:szCs w:val="28"/>
          <w:lang w:val="en-US"/>
        </w:rPr>
        <w:t>только</w:t>
      </w:r>
      <w:proofErr w:type="spellEnd"/>
      <w:r w:rsidR="00A024F1" w:rsidRPr="00680AF1">
        <w:rPr>
          <w:rFonts w:ascii="Times New Roman" w:hAnsi="Times New Roman"/>
          <w:sz w:val="28"/>
          <w:szCs w:val="28"/>
          <w:lang w:val="en-US"/>
        </w:rPr>
        <w:t xml:space="preserve"> </w:t>
      </w:r>
      <w:proofErr w:type="spellStart"/>
      <w:r w:rsidR="00A024F1" w:rsidRPr="00680AF1">
        <w:rPr>
          <w:rFonts w:ascii="Times New Roman" w:hAnsi="Times New Roman"/>
          <w:sz w:val="28"/>
          <w:szCs w:val="28"/>
          <w:lang w:val="en-US"/>
        </w:rPr>
        <w:t>Павлу</w:t>
      </w:r>
      <w:proofErr w:type="spellEnd"/>
      <w:r w:rsidR="00A024F1" w:rsidRPr="00680AF1">
        <w:rPr>
          <w:rFonts w:ascii="Times New Roman" w:hAnsi="Times New Roman"/>
          <w:sz w:val="28"/>
          <w:szCs w:val="28"/>
          <w:lang w:val="en-US"/>
        </w:rPr>
        <w:t xml:space="preserve"> </w:t>
      </w:r>
      <w:proofErr w:type="spellStart"/>
      <w:r w:rsidR="00A024F1" w:rsidRPr="00680AF1">
        <w:rPr>
          <w:rFonts w:ascii="Times New Roman" w:hAnsi="Times New Roman"/>
          <w:sz w:val="28"/>
          <w:szCs w:val="28"/>
          <w:lang w:val="en-US"/>
        </w:rPr>
        <w:t>Филонову</w:t>
      </w:r>
      <w:proofErr w:type="spellEnd"/>
      <w:r w:rsidR="00A024F1" w:rsidRPr="00680AF1">
        <w:rPr>
          <w:rFonts w:ascii="Times New Roman" w:hAnsi="Times New Roman"/>
          <w:sz w:val="28"/>
          <w:szCs w:val="28"/>
          <w:lang w:val="en-US"/>
        </w:rPr>
        <w:t xml:space="preserve">, </w:t>
      </w:r>
      <w:proofErr w:type="spellStart"/>
      <w:r w:rsidR="00A024F1" w:rsidRPr="00680AF1">
        <w:rPr>
          <w:rFonts w:ascii="Times New Roman" w:hAnsi="Times New Roman"/>
          <w:sz w:val="28"/>
          <w:szCs w:val="28"/>
          <w:lang w:val="en-US"/>
        </w:rPr>
        <w:t>методологию</w:t>
      </w:r>
      <w:proofErr w:type="spellEnd"/>
      <w:r w:rsidR="00A024F1" w:rsidRPr="00680AF1">
        <w:rPr>
          <w:rFonts w:ascii="Times New Roman" w:hAnsi="Times New Roman"/>
          <w:sz w:val="28"/>
          <w:szCs w:val="28"/>
          <w:lang w:val="en-US"/>
        </w:rPr>
        <w:t xml:space="preserve"> и</w:t>
      </w:r>
      <w:r w:rsidR="00A024F1" w:rsidRPr="00680AF1">
        <w:rPr>
          <w:rFonts w:ascii="Times New Roman" w:hAnsi="Times New Roman"/>
          <w:sz w:val="28"/>
          <w:szCs w:val="28"/>
        </w:rPr>
        <w:t>з</w:t>
      </w:r>
      <w:proofErr w:type="spellStart"/>
      <w:r w:rsidR="00A024F1" w:rsidRPr="00680AF1">
        <w:rPr>
          <w:rFonts w:ascii="Times New Roman" w:hAnsi="Times New Roman"/>
          <w:sz w:val="28"/>
          <w:szCs w:val="28"/>
          <w:lang w:val="en-US"/>
        </w:rPr>
        <w:t>ображения</w:t>
      </w:r>
      <w:proofErr w:type="spellEnd"/>
      <w:r w:rsidR="00A024F1" w:rsidRPr="00680AF1">
        <w:rPr>
          <w:rFonts w:ascii="Times New Roman" w:hAnsi="Times New Roman"/>
          <w:sz w:val="28"/>
          <w:szCs w:val="28"/>
          <w:lang w:val="en-US"/>
        </w:rPr>
        <w:t>.</w:t>
      </w:r>
      <w:r w:rsidR="00A024F1" w:rsidRPr="0012508F">
        <w:rPr>
          <w:rFonts w:ascii="Times New Roman" w:hAnsi="Times New Roman"/>
          <w:sz w:val="28"/>
          <w:szCs w:val="28"/>
          <w:lang w:val="en-US"/>
        </w:rPr>
        <w:t xml:space="preserve"> </w:t>
      </w:r>
    </w:p>
    <w:p w14:paraId="208CE174" w14:textId="77777777" w:rsidR="00D73BA0" w:rsidRDefault="00D73BA0" w:rsidP="00D73BA0">
      <w:pPr>
        <w:ind w:firstLine="851"/>
        <w:jc w:val="both"/>
        <w:rPr>
          <w:rFonts w:ascii="Times New Roman" w:hAnsi="Times New Roman"/>
          <w:color w:val="000000"/>
          <w:sz w:val="28"/>
          <w:szCs w:val="28"/>
          <w:shd w:val="clear" w:color="auto" w:fill="FFFFFF"/>
        </w:rPr>
      </w:pPr>
      <w:r w:rsidRPr="00A527C5">
        <w:rPr>
          <w:rFonts w:ascii="Times New Roman" w:hAnsi="Times New Roman"/>
          <w:color w:val="000000"/>
          <w:sz w:val="28"/>
          <w:szCs w:val="28"/>
          <w:shd w:val="clear" w:color="auto" w:fill="FFFFFF"/>
        </w:rPr>
        <w:t>В следующем примере реализуется методологическая оценка, которая также носит и положительный характер:</w:t>
      </w:r>
    </w:p>
    <w:p w14:paraId="57B1F409" w14:textId="4DD47A12" w:rsidR="00D73BA0" w:rsidRPr="00F0273E" w:rsidRDefault="00D73BA0" w:rsidP="00D73BA0">
      <w:pPr>
        <w:pStyle w:val="af1"/>
        <w:numPr>
          <w:ilvl w:val="0"/>
          <w:numId w:val="18"/>
        </w:numPr>
        <w:ind w:left="357" w:firstLine="851"/>
        <w:jc w:val="both"/>
        <w:rPr>
          <w:rFonts w:ascii="Times New Roman" w:hAnsi="Times New Roman"/>
          <w:color w:val="000000"/>
          <w:sz w:val="28"/>
          <w:szCs w:val="28"/>
          <w:shd w:val="clear" w:color="auto" w:fill="FFFFFF"/>
          <w:lang w:val="en-US"/>
        </w:rPr>
      </w:pPr>
      <w:r w:rsidRPr="00F0273E">
        <w:rPr>
          <w:rFonts w:ascii="Times New Roman" w:hAnsi="Times New Roman"/>
          <w:color w:val="000000"/>
          <w:sz w:val="28"/>
          <w:szCs w:val="28"/>
          <w:shd w:val="clear" w:color="auto" w:fill="FFFFFF"/>
          <w:lang w:val="en-US"/>
        </w:rPr>
        <w:t xml:space="preserve">Malevich published the Manifesto of </w:t>
      </w:r>
      <w:proofErr w:type="spellStart"/>
      <w:r w:rsidRPr="00F0273E">
        <w:rPr>
          <w:rFonts w:ascii="Times New Roman" w:hAnsi="Times New Roman"/>
          <w:color w:val="000000"/>
          <w:sz w:val="28"/>
          <w:szCs w:val="28"/>
          <w:shd w:val="clear" w:color="auto" w:fill="FFFFFF"/>
          <w:lang w:val="en-US"/>
        </w:rPr>
        <w:t>Suprematism</w:t>
      </w:r>
      <w:proofErr w:type="spellEnd"/>
      <w:r w:rsidRPr="00F0273E">
        <w:rPr>
          <w:rFonts w:ascii="Times New Roman" w:hAnsi="Times New Roman"/>
          <w:color w:val="000000"/>
          <w:sz w:val="28"/>
          <w:szCs w:val="28"/>
          <w:shd w:val="clear" w:color="auto" w:fill="FFFFFF"/>
          <w:lang w:val="en-US"/>
        </w:rPr>
        <w:t xml:space="preserve"> in 1915. In it he formulated visions that threw overboard all previous ideas about art. He </w:t>
      </w:r>
      <w:r w:rsidRPr="00F0273E">
        <w:rPr>
          <w:rFonts w:ascii="Times New Roman" w:hAnsi="Times New Roman"/>
          <w:b/>
          <w:color w:val="000000"/>
          <w:sz w:val="28"/>
          <w:szCs w:val="28"/>
          <w:shd w:val="clear" w:color="auto" w:fill="FFFFFF"/>
          <w:lang w:val="en-US"/>
        </w:rPr>
        <w:t>ranked the perception of abstractness above that of shape</w:t>
      </w:r>
      <w:r w:rsidRPr="00F0273E">
        <w:rPr>
          <w:rFonts w:ascii="Times New Roman" w:hAnsi="Times New Roman"/>
          <w:color w:val="000000"/>
          <w:sz w:val="28"/>
          <w:szCs w:val="28"/>
          <w:shd w:val="clear" w:color="auto" w:fill="FFFFFF"/>
          <w:lang w:val="en-US"/>
        </w:rPr>
        <w:t xml:space="preserve">. A square, a circle, a triangle or a cross on a neutral surface is «by its nature no longer an </w:t>
      </w:r>
      <w:r w:rsidRPr="00F0273E">
        <w:rPr>
          <w:rFonts w:ascii="Times New Roman" w:hAnsi="Times New Roman"/>
          <w:color w:val="000000"/>
          <w:sz w:val="28"/>
          <w:szCs w:val="28"/>
          <w:shd w:val="clear" w:color="auto" w:fill="FFFFFF"/>
          <w:lang w:val="en-US"/>
        </w:rPr>
        <w:lastRenderedPageBreak/>
        <w:t>imposing painting»</w:t>
      </w:r>
      <w:r w:rsidRPr="000A76D6">
        <w:rPr>
          <w:rFonts w:ascii="Times New Roman" w:hAnsi="Times New Roman"/>
          <w:color w:val="000000"/>
          <w:sz w:val="28"/>
          <w:szCs w:val="28"/>
          <w:shd w:val="clear" w:color="auto" w:fill="FFFFFF"/>
          <w:lang w:val="en-US"/>
        </w:rPr>
        <w:t>.</w:t>
      </w:r>
      <w:r w:rsidRPr="00F0273E">
        <w:rPr>
          <w:rFonts w:ascii="Times New Roman" w:hAnsi="Times New Roman"/>
          <w:color w:val="000000"/>
          <w:sz w:val="28"/>
          <w:szCs w:val="28"/>
          <w:shd w:val="clear" w:color="auto" w:fill="FFFFFF"/>
          <w:lang w:val="en-US"/>
        </w:rPr>
        <w:t xml:space="preserve"> His</w:t>
      </w:r>
      <w:r w:rsidRPr="00F0273E">
        <w:rPr>
          <w:rFonts w:ascii="Times New Roman" w:hAnsi="Times New Roman"/>
          <w:b/>
          <w:color w:val="000000"/>
          <w:sz w:val="28"/>
          <w:szCs w:val="28"/>
          <w:shd w:val="clear" w:color="auto" w:fill="FFFFFF"/>
          <w:lang w:val="en-US"/>
        </w:rPr>
        <w:t xml:space="preserve"> geometric elements were restricted to the greatest simplicity and permitted no relation to reality</w:t>
      </w:r>
      <w:r w:rsidRPr="00F0273E">
        <w:rPr>
          <w:rFonts w:ascii="Times New Roman" w:hAnsi="Times New Roman"/>
          <w:color w:val="000000"/>
          <w:sz w:val="28"/>
          <w:szCs w:val="28"/>
          <w:shd w:val="clear" w:color="auto" w:fill="FFFFFF"/>
          <w:lang w:val="en-US"/>
        </w:rPr>
        <w:t xml:space="preserve">. He, thereby, had already </w:t>
      </w:r>
      <w:r w:rsidRPr="00F0273E">
        <w:rPr>
          <w:rFonts w:ascii="Times New Roman" w:hAnsi="Times New Roman"/>
          <w:b/>
          <w:color w:val="000000"/>
          <w:sz w:val="28"/>
          <w:szCs w:val="28"/>
          <w:shd w:val="clear" w:color="auto" w:fill="FFFFFF"/>
          <w:lang w:val="en-US"/>
        </w:rPr>
        <w:t>formulated important concepts at the turn of the century that would be become fundamental for the concept art</w:t>
      </w:r>
      <w:r w:rsidRPr="00F0273E">
        <w:rPr>
          <w:rFonts w:ascii="Times New Roman" w:hAnsi="Times New Roman"/>
          <w:color w:val="000000"/>
          <w:sz w:val="28"/>
          <w:szCs w:val="28"/>
          <w:shd w:val="clear" w:color="auto" w:fill="FFFFFF"/>
          <w:lang w:val="en-US"/>
        </w:rPr>
        <w:t xml:space="preserve"> of the 1970s, American Minimalist art and many contemporary artists. </w:t>
      </w:r>
      <w:hyperlink r:id="rId93" w:history="1">
        <w:r w:rsidRPr="00F0273E">
          <w:rPr>
            <w:rStyle w:val="a8"/>
            <w:rFonts w:ascii="Times New Roman" w:hAnsi="Times New Roman"/>
            <w:color w:val="000000" w:themeColor="text1"/>
            <w:sz w:val="28"/>
            <w:szCs w:val="28"/>
            <w:lang w:val="en-US"/>
          </w:rPr>
          <w:t xml:space="preserve">[The Russian Avant-Garde 2016: </w:t>
        </w:r>
        <w:r w:rsidRPr="00F0273E">
          <w:rPr>
            <w:rStyle w:val="a8"/>
            <w:rFonts w:ascii="Times New Roman" w:hAnsi="Times New Roman"/>
            <w:color w:val="000000" w:themeColor="text1"/>
            <w:sz w:val="28"/>
            <w:szCs w:val="28"/>
          </w:rPr>
          <w:t>84</w:t>
        </w:r>
        <w:r w:rsidRPr="00F0273E">
          <w:rPr>
            <w:rStyle w:val="a8"/>
            <w:rFonts w:ascii="Times New Roman" w:hAnsi="Times New Roman"/>
            <w:color w:val="000000" w:themeColor="text1"/>
            <w:sz w:val="28"/>
            <w:szCs w:val="28"/>
            <w:lang w:val="en-US"/>
          </w:rPr>
          <w:t>]</w:t>
        </w:r>
      </w:hyperlink>
    </w:p>
    <w:p w14:paraId="60EBCF64" w14:textId="127BC49C" w:rsidR="00D73BA0" w:rsidRDefault="00D73BA0" w:rsidP="00D73BA0">
      <w:pPr>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 С. </w:t>
      </w:r>
      <w:r w:rsidRPr="00A527C5">
        <w:rPr>
          <w:rFonts w:ascii="Times New Roman" w:hAnsi="Times New Roman"/>
          <w:color w:val="000000"/>
          <w:sz w:val="28"/>
          <w:szCs w:val="28"/>
          <w:shd w:val="clear" w:color="auto" w:fill="FFFFFF"/>
        </w:rPr>
        <w:t>Малевич опубликовал «Манифест супрематизма» в 1915 году. В нем он сформулировал видения, отбросившие все прежние представления об искусстве. Так, он ставил восприятие абстрактности выше восприятия формы (</w:t>
      </w:r>
      <w:r w:rsidRPr="00A527C5">
        <w:rPr>
          <w:rFonts w:ascii="Times New Roman" w:hAnsi="Times New Roman"/>
          <w:b/>
          <w:color w:val="000000"/>
          <w:sz w:val="28"/>
          <w:szCs w:val="28"/>
          <w:shd w:val="clear" w:color="auto" w:fill="FFFFFF"/>
        </w:rPr>
        <w:t>“…</w:t>
      </w:r>
      <w:r w:rsidRPr="00A527C5">
        <w:rPr>
          <w:rFonts w:ascii="Times New Roman" w:hAnsi="Times New Roman"/>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ranked</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the</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perception</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of</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abstractness</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above</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that</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of</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shape</w:t>
      </w:r>
      <w:r w:rsidRPr="00A527C5">
        <w:rPr>
          <w:rFonts w:ascii="Times New Roman" w:hAnsi="Times New Roman"/>
          <w:b/>
          <w:color w:val="000000"/>
          <w:sz w:val="28"/>
          <w:szCs w:val="28"/>
          <w:shd w:val="clear" w:color="auto" w:fill="FFFFFF"/>
        </w:rPr>
        <w:t>”</w:t>
      </w:r>
      <w:r w:rsidRPr="00A527C5">
        <w:rPr>
          <w:rFonts w:ascii="Times New Roman" w:hAnsi="Times New Roman"/>
          <w:color w:val="000000"/>
          <w:sz w:val="28"/>
          <w:szCs w:val="28"/>
          <w:shd w:val="clear" w:color="auto" w:fill="FFFFFF"/>
        </w:rPr>
        <w:t>)</w:t>
      </w:r>
      <w:r w:rsidRPr="00D73BA0">
        <w:rPr>
          <w:rFonts w:ascii="Times New Roman" w:hAnsi="Times New Roman"/>
          <w:color w:val="000000"/>
          <w:sz w:val="28"/>
          <w:szCs w:val="28"/>
          <w:shd w:val="clear" w:color="auto" w:fill="FFFFFF"/>
        </w:rPr>
        <w:t>.</w:t>
      </w:r>
      <w:r w:rsidRPr="00A527C5">
        <w:rPr>
          <w:rFonts w:ascii="Times New Roman" w:hAnsi="Times New Roman"/>
          <w:b/>
          <w:color w:val="000000"/>
          <w:sz w:val="28"/>
          <w:szCs w:val="28"/>
          <w:shd w:val="clear" w:color="auto" w:fill="FFFFFF"/>
        </w:rPr>
        <w:t xml:space="preserve"> </w:t>
      </w:r>
      <w:r w:rsidRPr="00A527C5">
        <w:rPr>
          <w:rFonts w:ascii="Times New Roman" w:hAnsi="Times New Roman"/>
          <w:color w:val="000000"/>
          <w:sz w:val="28"/>
          <w:szCs w:val="28"/>
          <w:shd w:val="clear" w:color="auto" w:fill="FFFFFF"/>
        </w:rPr>
        <w:t>Квадрат, круг, треугольник или крест на нейтральной поверхности «по своей природе больше не впечатляющая картина». Его геометрические элементы отличались максимальной простотой и никак не относились к реальности (“</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geometric</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elements</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were</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restricted</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to</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the</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greatest</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simplicity</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and</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permitted</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no</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relation</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to</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reality</w:t>
      </w:r>
      <w:r w:rsidRPr="00A527C5">
        <w:rPr>
          <w:rFonts w:ascii="Times New Roman" w:hAnsi="Times New Roman"/>
          <w:b/>
          <w:color w:val="000000"/>
          <w:sz w:val="28"/>
          <w:szCs w:val="28"/>
          <w:shd w:val="clear" w:color="auto" w:fill="FFFFFF"/>
        </w:rPr>
        <w:t>”</w:t>
      </w:r>
      <w:r w:rsidRPr="00A527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Помимо этого</w:t>
      </w:r>
      <w:r w:rsidRPr="00A527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искусствовед</w:t>
      </w:r>
      <w:r w:rsidRPr="00A527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используя лексику с положительной коннотацией </w:t>
      </w:r>
      <w:r w:rsidRPr="00A527C5">
        <w:rPr>
          <w:rFonts w:ascii="Times New Roman" w:hAnsi="Times New Roman"/>
          <w:color w:val="000000"/>
          <w:sz w:val="28"/>
          <w:szCs w:val="28"/>
          <w:shd w:val="clear" w:color="auto" w:fill="FFFFFF"/>
        </w:rPr>
        <w:t>(</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formulated</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important</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concepts</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at</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the</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turn</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of</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the</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century</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that</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would</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be</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become</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fundamental</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for</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the</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concept</w:t>
      </w:r>
      <w:r w:rsidRPr="00A527C5">
        <w:rPr>
          <w:rFonts w:ascii="Times New Roman" w:hAnsi="Times New Roman"/>
          <w:b/>
          <w:color w:val="000000"/>
          <w:sz w:val="28"/>
          <w:szCs w:val="28"/>
          <w:shd w:val="clear" w:color="auto" w:fill="FFFFFF"/>
        </w:rPr>
        <w:t xml:space="preserve"> </w:t>
      </w:r>
      <w:r w:rsidRPr="00A527C5">
        <w:rPr>
          <w:rFonts w:ascii="Times New Roman" w:hAnsi="Times New Roman"/>
          <w:b/>
          <w:color w:val="000000"/>
          <w:sz w:val="28"/>
          <w:szCs w:val="28"/>
          <w:shd w:val="clear" w:color="auto" w:fill="FFFFFF"/>
          <w:lang w:val="en-US"/>
        </w:rPr>
        <w:t>art</w:t>
      </w:r>
      <w:r w:rsidRPr="00A527C5">
        <w:rPr>
          <w:rFonts w:ascii="Times New Roman" w:hAnsi="Times New Roman"/>
          <w:b/>
          <w:color w:val="000000"/>
          <w:sz w:val="28"/>
          <w:szCs w:val="28"/>
          <w:shd w:val="clear" w:color="auto" w:fill="FFFFFF"/>
        </w:rPr>
        <w:t xml:space="preserve"> …”</w:t>
      </w:r>
      <w:r w:rsidRPr="00A527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подчеркивает</w:t>
      </w:r>
      <w:r w:rsidRPr="00A527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что К. С. Малевич</w:t>
      </w:r>
      <w:r w:rsidRPr="00A527C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уже тогда </w:t>
      </w:r>
      <w:r w:rsidRPr="00A527C5">
        <w:rPr>
          <w:rFonts w:ascii="Times New Roman" w:hAnsi="Times New Roman"/>
          <w:color w:val="000000"/>
          <w:sz w:val="28"/>
          <w:szCs w:val="28"/>
          <w:shd w:val="clear" w:color="auto" w:fill="FFFFFF"/>
        </w:rPr>
        <w:t>сформулировал важные концепции, которые станут основополагающими для концепт-арта 1970-х годов, американского минималистского искусства и многих современных художников.</w:t>
      </w:r>
    </w:p>
    <w:p w14:paraId="132B6A6B" w14:textId="77777777" w:rsidR="00797810" w:rsidRPr="00E40671" w:rsidRDefault="00797810" w:rsidP="00D73BA0">
      <w:pPr>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A024F1">
        <w:rPr>
          <w:rFonts w:ascii="Times New Roman" w:hAnsi="Times New Roman"/>
          <w:color w:val="000000" w:themeColor="text1"/>
          <w:sz w:val="28"/>
          <w:szCs w:val="28"/>
        </w:rPr>
        <w:t xml:space="preserve"> </w:t>
      </w:r>
      <w:r>
        <w:rPr>
          <w:rFonts w:ascii="Times New Roman" w:hAnsi="Times New Roman"/>
          <w:color w:val="000000" w:themeColor="text1"/>
          <w:sz w:val="28"/>
          <w:szCs w:val="28"/>
        </w:rPr>
        <w:t>следующем</w:t>
      </w:r>
      <w:r w:rsidRPr="00A024F1">
        <w:rPr>
          <w:rFonts w:ascii="Times New Roman" w:hAnsi="Times New Roman"/>
          <w:color w:val="000000" w:themeColor="text1"/>
          <w:sz w:val="28"/>
          <w:szCs w:val="28"/>
        </w:rPr>
        <w:t xml:space="preserve"> </w:t>
      </w:r>
      <w:r w:rsidRPr="00EF0133">
        <w:rPr>
          <w:rFonts w:ascii="Times New Roman" w:hAnsi="Times New Roman"/>
          <w:color w:val="000000" w:themeColor="text1"/>
          <w:sz w:val="28"/>
          <w:szCs w:val="28"/>
        </w:rPr>
        <w:t>фрагменте</w:t>
      </w:r>
      <w:r w:rsidRPr="00A024F1">
        <w:rPr>
          <w:rFonts w:ascii="Times New Roman" w:hAnsi="Times New Roman"/>
          <w:color w:val="000000" w:themeColor="text1"/>
          <w:sz w:val="28"/>
          <w:szCs w:val="28"/>
        </w:rPr>
        <w:t xml:space="preserve"> </w:t>
      </w:r>
      <w:r w:rsidRPr="00EF0133">
        <w:rPr>
          <w:rFonts w:ascii="Times New Roman" w:hAnsi="Times New Roman"/>
          <w:color w:val="000000" w:themeColor="text1"/>
          <w:sz w:val="28"/>
          <w:szCs w:val="28"/>
        </w:rPr>
        <w:t xml:space="preserve">искусствоведческого текста наблюдается реализация </w:t>
      </w:r>
      <w:r w:rsidRPr="007C7B7E">
        <w:rPr>
          <w:rFonts w:ascii="Times New Roman" w:hAnsi="Times New Roman"/>
          <w:sz w:val="28"/>
          <w:szCs w:val="28"/>
        </w:rPr>
        <w:t>эстетической оценки</w:t>
      </w:r>
      <w:r>
        <w:rPr>
          <w:rFonts w:ascii="Times New Roman" w:hAnsi="Times New Roman"/>
          <w:color w:val="000000" w:themeColor="text1"/>
          <w:sz w:val="28"/>
          <w:szCs w:val="28"/>
        </w:rPr>
        <w:t>:</w:t>
      </w:r>
    </w:p>
    <w:p w14:paraId="039E52CE" w14:textId="7108F5A1" w:rsidR="00797810" w:rsidRPr="00F0273E" w:rsidRDefault="00797810" w:rsidP="00D73BA0">
      <w:pPr>
        <w:pStyle w:val="af1"/>
        <w:numPr>
          <w:ilvl w:val="0"/>
          <w:numId w:val="18"/>
        </w:numPr>
        <w:spacing w:after="200"/>
        <w:ind w:left="357" w:firstLine="851"/>
        <w:jc w:val="both"/>
        <w:rPr>
          <w:rStyle w:val="a8"/>
          <w:rFonts w:ascii="Times New Roman" w:hAnsi="Times New Roman"/>
          <w:color w:val="000000" w:themeColor="text1"/>
          <w:sz w:val="28"/>
          <w:szCs w:val="28"/>
          <w:lang w:val="en-US"/>
        </w:rPr>
      </w:pPr>
      <w:r w:rsidRPr="00F0273E">
        <w:rPr>
          <w:rFonts w:ascii="Times New Roman" w:hAnsi="Times New Roman"/>
          <w:color w:val="000000" w:themeColor="text1"/>
          <w:sz w:val="28"/>
          <w:szCs w:val="28"/>
          <w:lang w:val="en-US"/>
        </w:rPr>
        <w:t xml:space="preserve">Depicting a prostitute provocatively clad in a red dress and high heels for her nighttime stroll, </w:t>
      </w:r>
      <w:proofErr w:type="spellStart"/>
      <w:r w:rsidRPr="00F0273E">
        <w:rPr>
          <w:rFonts w:ascii="Times New Roman" w:hAnsi="Times New Roman"/>
          <w:color w:val="000000" w:themeColor="text1"/>
          <w:sz w:val="28"/>
          <w:szCs w:val="28"/>
          <w:lang w:val="en-US"/>
        </w:rPr>
        <w:t>Larionov</w:t>
      </w:r>
      <w:proofErr w:type="spellEnd"/>
      <w:r w:rsidRPr="00F0273E">
        <w:rPr>
          <w:rFonts w:ascii="Times New Roman" w:hAnsi="Times New Roman"/>
          <w:color w:val="000000" w:themeColor="text1"/>
          <w:sz w:val="28"/>
          <w:szCs w:val="28"/>
          <w:lang w:val="en-US"/>
        </w:rPr>
        <w:t xml:space="preserve"> evokes speed not only through </w:t>
      </w:r>
      <w:r w:rsidRPr="00F0273E">
        <w:rPr>
          <w:rFonts w:ascii="Times New Roman" w:hAnsi="Times New Roman"/>
          <w:b/>
          <w:color w:val="000000" w:themeColor="text1"/>
          <w:sz w:val="28"/>
          <w:szCs w:val="28"/>
          <w:lang w:val="en-US"/>
        </w:rPr>
        <w:t>the interplay of bright color</w:t>
      </w:r>
      <w:r w:rsidRPr="00F0273E">
        <w:rPr>
          <w:rFonts w:ascii="Times New Roman" w:hAnsi="Times New Roman"/>
          <w:color w:val="000000" w:themeColor="text1"/>
          <w:sz w:val="28"/>
          <w:szCs w:val="28"/>
          <w:lang w:val="en-US"/>
        </w:rPr>
        <w:t xml:space="preserve"> (green and yellow streaks surround the prostitute, highlighting the energetic urban atmosphere) and </w:t>
      </w:r>
      <w:r w:rsidRPr="00F0273E">
        <w:rPr>
          <w:rFonts w:ascii="Times New Roman" w:hAnsi="Times New Roman"/>
          <w:b/>
          <w:color w:val="000000" w:themeColor="text1"/>
          <w:sz w:val="28"/>
          <w:szCs w:val="28"/>
          <w:lang w:val="en-US"/>
        </w:rPr>
        <w:t>diagonal lines radiating throughout the street scene</w:t>
      </w:r>
      <w:r w:rsidRPr="00F0273E">
        <w:rPr>
          <w:rFonts w:ascii="Times New Roman" w:hAnsi="Times New Roman"/>
          <w:color w:val="000000" w:themeColor="text1"/>
          <w:sz w:val="28"/>
          <w:szCs w:val="28"/>
          <w:lang w:val="en-US"/>
        </w:rPr>
        <w:t xml:space="preserve"> but also through this </w:t>
      </w:r>
      <w:r w:rsidRPr="00F0273E">
        <w:rPr>
          <w:rFonts w:ascii="Times New Roman" w:hAnsi="Times New Roman"/>
          <w:b/>
          <w:color w:val="000000" w:themeColor="text1"/>
          <w:sz w:val="28"/>
          <w:szCs w:val="28"/>
          <w:lang w:val="en-US"/>
        </w:rPr>
        <w:t>street-smart Venus’s diaphanous legs</w:t>
      </w:r>
      <w:r w:rsidRPr="00F0273E">
        <w:rPr>
          <w:rFonts w:ascii="Times New Roman" w:hAnsi="Times New Roman"/>
          <w:color w:val="000000" w:themeColor="text1"/>
          <w:sz w:val="28"/>
          <w:szCs w:val="28"/>
          <w:lang w:val="en-US"/>
        </w:rPr>
        <w:t xml:space="preserve">, which are multiplied in a fanlike, overlapping fashion to insinuate brisk, blurred movement along the boulevard (as well as </w:t>
      </w:r>
      <w:r w:rsidRPr="00F0273E">
        <w:rPr>
          <w:rFonts w:ascii="Times New Roman" w:hAnsi="Times New Roman"/>
          <w:b/>
          <w:color w:val="000000" w:themeColor="text1"/>
          <w:sz w:val="28"/>
          <w:szCs w:val="28"/>
          <w:lang w:val="en-US"/>
        </w:rPr>
        <w:t xml:space="preserve">bawdy </w:t>
      </w:r>
      <w:r w:rsidRPr="00F0273E">
        <w:rPr>
          <w:rFonts w:ascii="Times New Roman" w:hAnsi="Times New Roman"/>
          <w:b/>
          <w:color w:val="000000" w:themeColor="text1"/>
          <w:sz w:val="28"/>
          <w:szCs w:val="28"/>
          <w:lang w:val="en-US"/>
        </w:rPr>
        <w:lastRenderedPageBreak/>
        <w:t>eroticism</w:t>
      </w:r>
      <w:r w:rsidRPr="00F0273E">
        <w:rPr>
          <w:rFonts w:ascii="Times New Roman" w:hAnsi="Times New Roman"/>
          <w:color w:val="000000" w:themeColor="text1"/>
          <w:sz w:val="28"/>
          <w:szCs w:val="28"/>
          <w:lang w:val="en-US"/>
        </w:rPr>
        <w:t xml:space="preserve"> since two of her legs are displayed horizontally). </w:t>
      </w:r>
      <w:hyperlink r:id="rId94" w:history="1">
        <w:r w:rsidRPr="00F0273E">
          <w:rPr>
            <w:rStyle w:val="a8"/>
            <w:rFonts w:ascii="Times New Roman" w:hAnsi="Times New Roman"/>
            <w:color w:val="000000" w:themeColor="text1"/>
            <w:sz w:val="28"/>
            <w:szCs w:val="28"/>
            <w:lang w:val="en-US"/>
          </w:rPr>
          <w:t>[Visual Arts of Acceleration 2009: 111]</w:t>
        </w:r>
      </w:hyperlink>
    </w:p>
    <w:p w14:paraId="678F3BCA" w14:textId="373EB9AC" w:rsidR="001650DE" w:rsidRPr="00E377BA" w:rsidRDefault="00797810" w:rsidP="00D73BA0">
      <w:pPr>
        <w:ind w:firstLine="851"/>
        <w:jc w:val="both"/>
        <w:rPr>
          <w:rFonts w:ascii="Times New Roman" w:hAnsi="Times New Roman"/>
          <w:color w:val="000000" w:themeColor="text1"/>
          <w:sz w:val="28"/>
          <w:szCs w:val="28"/>
        </w:rPr>
      </w:pPr>
      <w:r w:rsidRPr="00EF0133">
        <w:rPr>
          <w:rFonts w:ascii="Times New Roman" w:hAnsi="Times New Roman"/>
          <w:color w:val="000000" w:themeColor="text1"/>
          <w:sz w:val="28"/>
          <w:szCs w:val="28"/>
        </w:rPr>
        <w:t xml:space="preserve">Употребление оценочных единиц, таких как </w:t>
      </w:r>
      <w:r w:rsidRPr="00EF0133">
        <w:rPr>
          <w:rFonts w:ascii="Times New Roman" w:hAnsi="Times New Roman"/>
          <w:b/>
          <w:color w:val="000000" w:themeColor="text1"/>
          <w:sz w:val="28"/>
          <w:szCs w:val="28"/>
        </w:rPr>
        <w:t>“</w:t>
      </w:r>
      <w:proofErr w:type="spellStart"/>
      <w:r w:rsidRPr="00EF0133">
        <w:rPr>
          <w:rFonts w:ascii="Times New Roman" w:hAnsi="Times New Roman"/>
          <w:b/>
          <w:color w:val="000000" w:themeColor="text1"/>
          <w:sz w:val="28"/>
          <w:szCs w:val="28"/>
        </w:rPr>
        <w:t>bawdy</w:t>
      </w:r>
      <w:proofErr w:type="spellEnd"/>
      <w:r w:rsidRPr="00EF0133">
        <w:rPr>
          <w:rFonts w:ascii="Times New Roman" w:hAnsi="Times New Roman"/>
          <w:b/>
          <w:color w:val="000000" w:themeColor="text1"/>
          <w:sz w:val="28"/>
          <w:szCs w:val="28"/>
        </w:rPr>
        <w:t xml:space="preserve"> </w:t>
      </w:r>
      <w:proofErr w:type="spellStart"/>
      <w:r w:rsidRPr="00EF0133">
        <w:rPr>
          <w:rFonts w:ascii="Times New Roman" w:hAnsi="Times New Roman"/>
          <w:b/>
          <w:color w:val="000000" w:themeColor="text1"/>
          <w:sz w:val="28"/>
          <w:szCs w:val="28"/>
        </w:rPr>
        <w:t>eroticism</w:t>
      </w:r>
      <w:proofErr w:type="spellEnd"/>
      <w:r w:rsidRPr="00EF0133">
        <w:rPr>
          <w:rFonts w:ascii="Times New Roman" w:hAnsi="Times New Roman"/>
          <w:b/>
          <w:color w:val="000000" w:themeColor="text1"/>
          <w:sz w:val="28"/>
          <w:szCs w:val="28"/>
        </w:rPr>
        <w:t>”</w:t>
      </w:r>
      <w:r w:rsidRPr="00EF0133">
        <w:rPr>
          <w:rFonts w:ascii="Times New Roman" w:hAnsi="Times New Roman"/>
          <w:color w:val="000000" w:themeColor="text1"/>
          <w:sz w:val="28"/>
          <w:szCs w:val="28"/>
        </w:rPr>
        <w:t xml:space="preserve"> при описании изображения</w:t>
      </w:r>
      <w:r w:rsidR="00D73BA0">
        <w:rPr>
          <w:rFonts w:ascii="Times New Roman" w:hAnsi="Times New Roman"/>
          <w:color w:val="000000" w:themeColor="text1"/>
          <w:sz w:val="28"/>
          <w:szCs w:val="28"/>
        </w:rPr>
        <w:t xml:space="preserve"> свидетельствует о реализации и неоднозначной оценки</w:t>
      </w:r>
      <w:r w:rsidR="00D73BA0" w:rsidRPr="00D73BA0">
        <w:rPr>
          <w:rFonts w:ascii="Times New Roman" w:hAnsi="Times New Roman"/>
          <w:color w:val="000000" w:themeColor="text1"/>
          <w:sz w:val="28"/>
          <w:szCs w:val="28"/>
        </w:rPr>
        <w:t xml:space="preserve">, </w:t>
      </w:r>
      <w:r w:rsidR="00D73BA0">
        <w:rPr>
          <w:rFonts w:ascii="Times New Roman" w:hAnsi="Times New Roman"/>
          <w:color w:val="000000" w:themeColor="text1"/>
          <w:sz w:val="28"/>
          <w:szCs w:val="28"/>
        </w:rPr>
        <w:t>несмотря на то</w:t>
      </w:r>
      <w:r w:rsidR="00D73BA0" w:rsidRPr="00D73BA0">
        <w:rPr>
          <w:rFonts w:ascii="Times New Roman" w:hAnsi="Times New Roman"/>
          <w:color w:val="000000" w:themeColor="text1"/>
          <w:sz w:val="28"/>
          <w:szCs w:val="28"/>
        </w:rPr>
        <w:t xml:space="preserve">, </w:t>
      </w:r>
      <w:r w:rsidR="00D73BA0">
        <w:rPr>
          <w:rFonts w:ascii="Times New Roman" w:hAnsi="Times New Roman"/>
          <w:color w:val="000000" w:themeColor="text1"/>
          <w:sz w:val="28"/>
          <w:szCs w:val="28"/>
        </w:rPr>
        <w:t>что и</w:t>
      </w:r>
      <w:r w:rsidRPr="00EF0133">
        <w:rPr>
          <w:rFonts w:ascii="Times New Roman" w:hAnsi="Times New Roman"/>
          <w:color w:val="000000" w:themeColor="text1"/>
          <w:sz w:val="28"/>
          <w:szCs w:val="28"/>
        </w:rPr>
        <w:t xml:space="preserve">скусствовед сравнивает проститутку </w:t>
      </w:r>
      <w:r w:rsidR="00D73BA0">
        <w:rPr>
          <w:rFonts w:ascii="Times New Roman" w:hAnsi="Times New Roman"/>
          <w:color w:val="000000" w:themeColor="text1"/>
          <w:sz w:val="28"/>
          <w:szCs w:val="28"/>
        </w:rPr>
        <w:t xml:space="preserve">М. Ф. </w:t>
      </w:r>
      <w:r w:rsidRPr="00EF0133">
        <w:rPr>
          <w:rFonts w:ascii="Times New Roman" w:hAnsi="Times New Roman"/>
          <w:color w:val="000000" w:themeColor="text1"/>
          <w:sz w:val="28"/>
          <w:szCs w:val="28"/>
        </w:rPr>
        <w:t xml:space="preserve">Ларионова с Венерой </w:t>
      </w:r>
      <w:r w:rsidRPr="001760EE">
        <w:rPr>
          <w:rFonts w:ascii="Times New Roman" w:hAnsi="Times New Roman"/>
          <w:b/>
          <w:color w:val="000000" w:themeColor="text1"/>
          <w:sz w:val="28"/>
          <w:szCs w:val="28"/>
        </w:rPr>
        <w:t>(</w:t>
      </w:r>
      <w:r w:rsidRPr="00EF0133">
        <w:rPr>
          <w:rFonts w:ascii="Times New Roman" w:hAnsi="Times New Roman"/>
          <w:b/>
          <w:color w:val="000000" w:themeColor="text1"/>
          <w:sz w:val="28"/>
          <w:szCs w:val="28"/>
        </w:rPr>
        <w:t>“</w:t>
      </w:r>
      <w:r w:rsidRPr="00797810">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w:t>
      </w:r>
      <w:r w:rsidRPr="00EF0133">
        <w:rPr>
          <w:rFonts w:ascii="Times New Roman" w:hAnsi="Times New Roman"/>
          <w:b/>
          <w:color w:val="000000" w:themeColor="text1"/>
          <w:sz w:val="28"/>
          <w:szCs w:val="28"/>
          <w:lang w:val="en-US"/>
        </w:rPr>
        <w:t>street</w:t>
      </w:r>
      <w:r w:rsidRPr="00EF0133">
        <w:rPr>
          <w:rFonts w:ascii="Times New Roman" w:hAnsi="Times New Roman"/>
          <w:b/>
          <w:color w:val="000000" w:themeColor="text1"/>
          <w:sz w:val="28"/>
          <w:szCs w:val="28"/>
        </w:rPr>
        <w:t>-</w:t>
      </w:r>
      <w:r w:rsidRPr="00EF0133">
        <w:rPr>
          <w:rFonts w:ascii="Times New Roman" w:hAnsi="Times New Roman"/>
          <w:b/>
          <w:color w:val="000000" w:themeColor="text1"/>
          <w:sz w:val="28"/>
          <w:szCs w:val="28"/>
          <w:lang w:val="en-US"/>
        </w:rPr>
        <w:t>smart</w:t>
      </w:r>
      <w:r w:rsidRPr="00EF0133">
        <w:rPr>
          <w:rFonts w:ascii="Times New Roman" w:hAnsi="Times New Roman"/>
          <w:b/>
          <w:color w:val="000000" w:themeColor="text1"/>
          <w:sz w:val="28"/>
          <w:szCs w:val="28"/>
        </w:rPr>
        <w:t xml:space="preserve"> </w:t>
      </w:r>
      <w:r w:rsidRPr="00EF0133">
        <w:rPr>
          <w:rFonts w:ascii="Times New Roman" w:hAnsi="Times New Roman"/>
          <w:b/>
          <w:color w:val="000000" w:themeColor="text1"/>
          <w:sz w:val="28"/>
          <w:szCs w:val="28"/>
          <w:lang w:val="en-US"/>
        </w:rPr>
        <w:t>Venus</w:t>
      </w:r>
      <w:r w:rsidRPr="00EF0133">
        <w:rPr>
          <w:rFonts w:ascii="Times New Roman" w:hAnsi="Times New Roman"/>
          <w:b/>
          <w:color w:val="000000" w:themeColor="text1"/>
          <w:sz w:val="28"/>
          <w:szCs w:val="28"/>
        </w:rPr>
        <w:t>’</w:t>
      </w:r>
      <w:r w:rsidRPr="00EF0133">
        <w:rPr>
          <w:rFonts w:ascii="Times New Roman" w:hAnsi="Times New Roman"/>
          <w:b/>
          <w:color w:val="000000" w:themeColor="text1"/>
          <w:sz w:val="28"/>
          <w:szCs w:val="28"/>
          <w:lang w:val="en-US"/>
        </w:rPr>
        <w:t>s</w:t>
      </w:r>
      <w:r w:rsidRPr="00EF0133">
        <w:rPr>
          <w:rFonts w:ascii="Times New Roman" w:hAnsi="Times New Roman"/>
          <w:b/>
          <w:color w:val="000000" w:themeColor="text1"/>
          <w:sz w:val="28"/>
          <w:szCs w:val="28"/>
        </w:rPr>
        <w:t xml:space="preserve"> </w:t>
      </w:r>
      <w:r w:rsidRPr="00EF0133">
        <w:rPr>
          <w:rFonts w:ascii="Times New Roman" w:hAnsi="Times New Roman"/>
          <w:b/>
          <w:color w:val="000000" w:themeColor="text1"/>
          <w:sz w:val="28"/>
          <w:szCs w:val="28"/>
          <w:lang w:val="en-US"/>
        </w:rPr>
        <w:t>diaphanous</w:t>
      </w:r>
      <w:r w:rsidRPr="00EF0133">
        <w:rPr>
          <w:rFonts w:ascii="Times New Roman" w:hAnsi="Times New Roman"/>
          <w:b/>
          <w:color w:val="000000" w:themeColor="text1"/>
          <w:sz w:val="28"/>
          <w:szCs w:val="28"/>
        </w:rPr>
        <w:t xml:space="preserve"> </w:t>
      </w:r>
      <w:r w:rsidRPr="00EF0133">
        <w:rPr>
          <w:rFonts w:ascii="Times New Roman" w:hAnsi="Times New Roman"/>
          <w:b/>
          <w:color w:val="000000" w:themeColor="text1"/>
          <w:sz w:val="28"/>
          <w:szCs w:val="28"/>
          <w:lang w:val="en-US"/>
        </w:rPr>
        <w:t>legs</w:t>
      </w:r>
      <w:r w:rsidR="00E566FB" w:rsidRPr="00E566FB">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w:t>
      </w:r>
      <w:r w:rsidRPr="00EF0133">
        <w:rPr>
          <w:rFonts w:ascii="Times New Roman" w:hAnsi="Times New Roman"/>
          <w:b/>
          <w:color w:val="000000" w:themeColor="text1"/>
          <w:sz w:val="28"/>
          <w:szCs w:val="28"/>
        </w:rPr>
        <w:t>”</w:t>
      </w:r>
      <w:r w:rsidRPr="001760EE">
        <w:rPr>
          <w:rFonts w:ascii="Times New Roman" w:hAnsi="Times New Roman"/>
          <w:b/>
          <w:color w:val="000000" w:themeColor="text1"/>
          <w:sz w:val="28"/>
          <w:szCs w:val="28"/>
        </w:rPr>
        <w:t>)</w:t>
      </w:r>
      <w:r w:rsidRPr="00EF0133">
        <w:rPr>
          <w:rFonts w:ascii="Times New Roman" w:hAnsi="Times New Roman"/>
          <w:color w:val="000000" w:themeColor="text1"/>
          <w:sz w:val="28"/>
          <w:szCs w:val="28"/>
        </w:rPr>
        <w:t xml:space="preserve">, богиней красоты, т.е. можно сделать вывод о том, что изображенная девушка притягательна. </w:t>
      </w:r>
      <w:r w:rsidR="00E377BA">
        <w:rPr>
          <w:rFonts w:ascii="Times New Roman" w:hAnsi="Times New Roman"/>
          <w:color w:val="000000" w:themeColor="text1"/>
          <w:sz w:val="28"/>
          <w:szCs w:val="28"/>
        </w:rPr>
        <w:t>Стоит также отметить</w:t>
      </w:r>
      <w:r w:rsidR="00E377BA" w:rsidRPr="00E377BA">
        <w:rPr>
          <w:rFonts w:ascii="Times New Roman" w:hAnsi="Times New Roman"/>
          <w:color w:val="000000" w:themeColor="text1"/>
          <w:sz w:val="28"/>
          <w:szCs w:val="28"/>
        </w:rPr>
        <w:t xml:space="preserve">, </w:t>
      </w:r>
      <w:r w:rsidR="00E377BA">
        <w:rPr>
          <w:rFonts w:ascii="Times New Roman" w:hAnsi="Times New Roman"/>
          <w:color w:val="000000" w:themeColor="text1"/>
          <w:sz w:val="28"/>
          <w:szCs w:val="28"/>
        </w:rPr>
        <w:t xml:space="preserve">что в </w:t>
      </w:r>
      <w:r w:rsidR="00E377BA" w:rsidRPr="00E377BA">
        <w:rPr>
          <w:rFonts w:ascii="Times New Roman" w:hAnsi="Times New Roman"/>
          <w:color w:val="000000" w:themeColor="text1"/>
          <w:sz w:val="28"/>
          <w:szCs w:val="28"/>
        </w:rPr>
        <w:t xml:space="preserve">данном примере </w:t>
      </w:r>
      <w:r w:rsidR="00CA0A45" w:rsidRPr="00E377BA">
        <w:rPr>
          <w:rFonts w:ascii="Times New Roman" w:hAnsi="Times New Roman"/>
          <w:color w:val="000000" w:themeColor="text1"/>
          <w:sz w:val="28"/>
          <w:szCs w:val="28"/>
        </w:rPr>
        <w:t>присутствует и техническая оценка</w:t>
      </w:r>
      <w:r w:rsidR="00E5339B" w:rsidRPr="00E377BA">
        <w:rPr>
          <w:rFonts w:ascii="Times New Roman" w:hAnsi="Times New Roman"/>
          <w:color w:val="000000" w:themeColor="text1"/>
          <w:sz w:val="28"/>
          <w:szCs w:val="28"/>
        </w:rPr>
        <w:t xml:space="preserve">: характеристика линий </w:t>
      </w:r>
      <w:r w:rsidR="00E377BA" w:rsidRPr="00E377BA">
        <w:rPr>
          <w:rFonts w:ascii="Times New Roman" w:hAnsi="Times New Roman"/>
          <w:b/>
          <w:color w:val="000000" w:themeColor="text1"/>
          <w:sz w:val="28"/>
          <w:szCs w:val="28"/>
        </w:rPr>
        <w:t>“</w:t>
      </w:r>
      <w:r w:rsidR="00E5339B" w:rsidRPr="00E377BA">
        <w:rPr>
          <w:rFonts w:ascii="Times New Roman" w:hAnsi="Times New Roman"/>
          <w:b/>
          <w:color w:val="000000" w:themeColor="text1"/>
          <w:sz w:val="28"/>
          <w:szCs w:val="28"/>
          <w:lang w:val="en-US"/>
        </w:rPr>
        <w:t>diagonal</w:t>
      </w:r>
      <w:r w:rsidR="00E5339B" w:rsidRPr="00E377BA">
        <w:rPr>
          <w:rFonts w:ascii="Times New Roman" w:hAnsi="Times New Roman"/>
          <w:b/>
          <w:color w:val="000000" w:themeColor="text1"/>
          <w:sz w:val="28"/>
          <w:szCs w:val="28"/>
        </w:rPr>
        <w:t xml:space="preserve"> </w:t>
      </w:r>
      <w:r w:rsidR="00E5339B" w:rsidRPr="00E377BA">
        <w:rPr>
          <w:rFonts w:ascii="Times New Roman" w:hAnsi="Times New Roman"/>
          <w:b/>
          <w:color w:val="000000" w:themeColor="text1"/>
          <w:sz w:val="28"/>
          <w:szCs w:val="28"/>
          <w:lang w:val="en-US"/>
        </w:rPr>
        <w:t>lines</w:t>
      </w:r>
      <w:r w:rsidR="00E5339B" w:rsidRPr="00E377BA">
        <w:rPr>
          <w:rFonts w:ascii="Times New Roman" w:hAnsi="Times New Roman"/>
          <w:b/>
          <w:color w:val="000000" w:themeColor="text1"/>
          <w:sz w:val="28"/>
          <w:szCs w:val="28"/>
        </w:rPr>
        <w:t xml:space="preserve"> </w:t>
      </w:r>
      <w:r w:rsidR="00E5339B" w:rsidRPr="00E377BA">
        <w:rPr>
          <w:rFonts w:ascii="Times New Roman" w:hAnsi="Times New Roman"/>
          <w:b/>
          <w:color w:val="000000" w:themeColor="text1"/>
          <w:sz w:val="28"/>
          <w:szCs w:val="28"/>
          <w:lang w:val="en-US"/>
        </w:rPr>
        <w:t>radiating</w:t>
      </w:r>
      <w:r w:rsidR="00E5339B" w:rsidRPr="00E377BA">
        <w:rPr>
          <w:rFonts w:ascii="Times New Roman" w:hAnsi="Times New Roman"/>
          <w:b/>
          <w:color w:val="000000" w:themeColor="text1"/>
          <w:sz w:val="28"/>
          <w:szCs w:val="28"/>
        </w:rPr>
        <w:t xml:space="preserve"> </w:t>
      </w:r>
      <w:r w:rsidR="00E5339B" w:rsidRPr="00E377BA">
        <w:rPr>
          <w:rFonts w:ascii="Times New Roman" w:hAnsi="Times New Roman"/>
          <w:b/>
          <w:color w:val="000000" w:themeColor="text1"/>
          <w:sz w:val="28"/>
          <w:szCs w:val="28"/>
          <w:lang w:val="en-US"/>
        </w:rPr>
        <w:t>throughout</w:t>
      </w:r>
      <w:r w:rsidR="00E5339B" w:rsidRPr="00E377BA">
        <w:rPr>
          <w:rFonts w:ascii="Times New Roman" w:hAnsi="Times New Roman"/>
          <w:b/>
          <w:color w:val="000000" w:themeColor="text1"/>
          <w:sz w:val="28"/>
          <w:szCs w:val="28"/>
        </w:rPr>
        <w:t xml:space="preserve"> </w:t>
      </w:r>
      <w:r w:rsidR="00E5339B" w:rsidRPr="00E377BA">
        <w:rPr>
          <w:rFonts w:ascii="Times New Roman" w:hAnsi="Times New Roman"/>
          <w:b/>
          <w:color w:val="000000" w:themeColor="text1"/>
          <w:sz w:val="28"/>
          <w:szCs w:val="28"/>
          <w:lang w:val="en-US"/>
        </w:rPr>
        <w:t>the</w:t>
      </w:r>
      <w:r w:rsidR="00E5339B" w:rsidRPr="00E377BA">
        <w:rPr>
          <w:rFonts w:ascii="Times New Roman" w:hAnsi="Times New Roman"/>
          <w:b/>
          <w:color w:val="000000" w:themeColor="text1"/>
          <w:sz w:val="28"/>
          <w:szCs w:val="28"/>
        </w:rPr>
        <w:t xml:space="preserve"> </w:t>
      </w:r>
      <w:r w:rsidR="00E5339B" w:rsidRPr="00E377BA">
        <w:rPr>
          <w:rFonts w:ascii="Times New Roman" w:hAnsi="Times New Roman"/>
          <w:b/>
          <w:color w:val="000000" w:themeColor="text1"/>
          <w:sz w:val="28"/>
          <w:szCs w:val="28"/>
          <w:lang w:val="en-US"/>
        </w:rPr>
        <w:t>street</w:t>
      </w:r>
      <w:r w:rsidR="00E5339B" w:rsidRPr="00E377BA">
        <w:rPr>
          <w:rFonts w:ascii="Times New Roman" w:hAnsi="Times New Roman"/>
          <w:b/>
          <w:color w:val="000000" w:themeColor="text1"/>
          <w:sz w:val="28"/>
          <w:szCs w:val="28"/>
        </w:rPr>
        <w:t xml:space="preserve"> </w:t>
      </w:r>
      <w:r w:rsidR="00E5339B" w:rsidRPr="00E377BA">
        <w:rPr>
          <w:rFonts w:ascii="Times New Roman" w:hAnsi="Times New Roman"/>
          <w:b/>
          <w:color w:val="000000" w:themeColor="text1"/>
          <w:sz w:val="28"/>
          <w:szCs w:val="28"/>
          <w:lang w:val="en-US"/>
        </w:rPr>
        <w:t>scene</w:t>
      </w:r>
      <w:r w:rsidR="00E377BA" w:rsidRPr="00E377BA">
        <w:rPr>
          <w:rFonts w:ascii="Times New Roman" w:hAnsi="Times New Roman"/>
          <w:b/>
          <w:color w:val="000000" w:themeColor="text1"/>
          <w:sz w:val="28"/>
          <w:szCs w:val="28"/>
        </w:rPr>
        <w:t>”</w:t>
      </w:r>
      <w:r w:rsidR="00E5339B" w:rsidRPr="00E377BA">
        <w:rPr>
          <w:rFonts w:ascii="Times New Roman" w:hAnsi="Times New Roman"/>
          <w:color w:val="000000" w:themeColor="text1"/>
          <w:sz w:val="28"/>
          <w:szCs w:val="28"/>
        </w:rPr>
        <w:t xml:space="preserve">, </w:t>
      </w:r>
      <w:r w:rsidR="007D6E5A" w:rsidRPr="00E377BA">
        <w:rPr>
          <w:rFonts w:ascii="Times New Roman" w:hAnsi="Times New Roman"/>
          <w:color w:val="000000" w:themeColor="text1"/>
          <w:sz w:val="28"/>
          <w:szCs w:val="28"/>
        </w:rPr>
        <w:t xml:space="preserve">характеристика </w:t>
      </w:r>
      <w:r w:rsidR="00E5339B" w:rsidRPr="00E377BA">
        <w:rPr>
          <w:rFonts w:ascii="Times New Roman" w:hAnsi="Times New Roman"/>
          <w:color w:val="000000" w:themeColor="text1"/>
          <w:sz w:val="28"/>
          <w:szCs w:val="28"/>
        </w:rPr>
        <w:t xml:space="preserve">цвета </w:t>
      </w:r>
      <w:r w:rsidR="00E377BA" w:rsidRPr="00E377BA">
        <w:rPr>
          <w:rFonts w:ascii="Times New Roman" w:hAnsi="Times New Roman"/>
          <w:b/>
          <w:color w:val="000000" w:themeColor="text1"/>
          <w:sz w:val="28"/>
          <w:szCs w:val="28"/>
        </w:rPr>
        <w:t>“</w:t>
      </w:r>
      <w:r w:rsidR="00E377BA" w:rsidRPr="00E377BA">
        <w:rPr>
          <w:rFonts w:ascii="Times New Roman" w:hAnsi="Times New Roman"/>
          <w:b/>
          <w:color w:val="000000" w:themeColor="text1"/>
          <w:sz w:val="28"/>
          <w:szCs w:val="28"/>
          <w:lang w:val="en-US"/>
        </w:rPr>
        <w:t>the</w:t>
      </w:r>
      <w:r w:rsidR="00E377BA" w:rsidRPr="00E377BA">
        <w:rPr>
          <w:rFonts w:ascii="Times New Roman" w:hAnsi="Times New Roman"/>
          <w:b/>
          <w:color w:val="000000" w:themeColor="text1"/>
          <w:sz w:val="28"/>
          <w:szCs w:val="28"/>
        </w:rPr>
        <w:t xml:space="preserve"> </w:t>
      </w:r>
      <w:r w:rsidR="00E5339B" w:rsidRPr="00E377BA">
        <w:rPr>
          <w:rFonts w:ascii="Times New Roman" w:hAnsi="Times New Roman"/>
          <w:b/>
          <w:color w:val="000000" w:themeColor="text1"/>
          <w:sz w:val="28"/>
          <w:szCs w:val="28"/>
          <w:lang w:val="en-US"/>
        </w:rPr>
        <w:t>interplay</w:t>
      </w:r>
      <w:r w:rsidR="00E5339B" w:rsidRPr="00E377BA">
        <w:rPr>
          <w:rFonts w:ascii="Times New Roman" w:hAnsi="Times New Roman"/>
          <w:b/>
          <w:color w:val="000000" w:themeColor="text1"/>
          <w:sz w:val="28"/>
          <w:szCs w:val="28"/>
        </w:rPr>
        <w:t xml:space="preserve"> </w:t>
      </w:r>
      <w:r w:rsidR="00E5339B" w:rsidRPr="00E377BA">
        <w:rPr>
          <w:rFonts w:ascii="Times New Roman" w:hAnsi="Times New Roman"/>
          <w:b/>
          <w:color w:val="000000" w:themeColor="text1"/>
          <w:sz w:val="28"/>
          <w:szCs w:val="28"/>
          <w:lang w:val="en-US"/>
        </w:rPr>
        <w:t>of</w:t>
      </w:r>
      <w:r w:rsidR="00E5339B" w:rsidRPr="00E377BA">
        <w:rPr>
          <w:rFonts w:ascii="Times New Roman" w:hAnsi="Times New Roman"/>
          <w:b/>
          <w:color w:val="000000" w:themeColor="text1"/>
          <w:sz w:val="28"/>
          <w:szCs w:val="28"/>
        </w:rPr>
        <w:t xml:space="preserve"> </w:t>
      </w:r>
      <w:r w:rsidR="00E5339B" w:rsidRPr="00E377BA">
        <w:rPr>
          <w:rFonts w:ascii="Times New Roman" w:hAnsi="Times New Roman"/>
          <w:b/>
          <w:color w:val="000000" w:themeColor="text1"/>
          <w:sz w:val="28"/>
          <w:szCs w:val="28"/>
          <w:lang w:val="en-US"/>
        </w:rPr>
        <w:t>bright</w:t>
      </w:r>
      <w:r w:rsidR="00E5339B" w:rsidRPr="00E377BA">
        <w:rPr>
          <w:rFonts w:ascii="Times New Roman" w:hAnsi="Times New Roman"/>
          <w:b/>
          <w:color w:val="000000" w:themeColor="text1"/>
          <w:sz w:val="28"/>
          <w:szCs w:val="28"/>
        </w:rPr>
        <w:t xml:space="preserve"> </w:t>
      </w:r>
      <w:r w:rsidR="00E5339B" w:rsidRPr="00E377BA">
        <w:rPr>
          <w:rFonts w:ascii="Times New Roman" w:hAnsi="Times New Roman"/>
          <w:b/>
          <w:color w:val="000000" w:themeColor="text1"/>
          <w:sz w:val="28"/>
          <w:szCs w:val="28"/>
          <w:lang w:val="en-US"/>
        </w:rPr>
        <w:t>color</w:t>
      </w:r>
      <w:r w:rsidR="00E377BA" w:rsidRPr="00E377BA">
        <w:rPr>
          <w:rFonts w:ascii="Times New Roman" w:hAnsi="Times New Roman"/>
          <w:b/>
          <w:color w:val="000000" w:themeColor="text1"/>
          <w:sz w:val="28"/>
          <w:szCs w:val="28"/>
        </w:rPr>
        <w:t>”</w:t>
      </w:r>
      <w:r w:rsidR="00E377BA" w:rsidRPr="00E377BA">
        <w:rPr>
          <w:rFonts w:ascii="Times New Roman" w:hAnsi="Times New Roman"/>
          <w:color w:val="000000" w:themeColor="text1"/>
          <w:sz w:val="28"/>
          <w:szCs w:val="28"/>
        </w:rPr>
        <w:t>.</w:t>
      </w:r>
    </w:p>
    <w:p w14:paraId="195186C4" w14:textId="34634B84" w:rsidR="00DA4D53" w:rsidRPr="00E377BA" w:rsidRDefault="00DA4D53" w:rsidP="00D73BA0">
      <w:pPr>
        <w:ind w:firstLine="851"/>
        <w:jc w:val="both"/>
        <w:rPr>
          <w:rFonts w:ascii="Times New Roman" w:hAnsi="Times New Roman"/>
          <w:color w:val="FF0000"/>
          <w:sz w:val="28"/>
          <w:szCs w:val="28"/>
        </w:rPr>
      </w:pPr>
      <w:r w:rsidRPr="00E377BA">
        <w:rPr>
          <w:rFonts w:ascii="Times New Roman" w:hAnsi="Times New Roman"/>
          <w:color w:val="000000" w:themeColor="text1"/>
          <w:sz w:val="28"/>
          <w:szCs w:val="28"/>
        </w:rPr>
        <w:t xml:space="preserve">В </w:t>
      </w:r>
      <w:r w:rsidR="00E377BA" w:rsidRPr="00E377BA">
        <w:rPr>
          <w:rFonts w:ascii="Times New Roman" w:hAnsi="Times New Roman"/>
          <w:color w:val="000000" w:themeColor="text1"/>
          <w:sz w:val="28"/>
          <w:szCs w:val="28"/>
        </w:rPr>
        <w:t xml:space="preserve">этом </w:t>
      </w:r>
      <w:r w:rsidRPr="00E377BA">
        <w:rPr>
          <w:rFonts w:ascii="Times New Roman" w:hAnsi="Times New Roman"/>
          <w:color w:val="000000" w:themeColor="text1"/>
          <w:sz w:val="28"/>
          <w:szCs w:val="28"/>
        </w:rPr>
        <w:t>примере также реализуется эстетическая оценка:</w:t>
      </w:r>
    </w:p>
    <w:p w14:paraId="0D7136E5" w14:textId="6BB17DD5" w:rsidR="00DA4D53" w:rsidRPr="00F0273E" w:rsidRDefault="00DA4D53" w:rsidP="00D73BA0">
      <w:pPr>
        <w:pStyle w:val="af1"/>
        <w:numPr>
          <w:ilvl w:val="0"/>
          <w:numId w:val="18"/>
        </w:numPr>
        <w:ind w:left="357" w:firstLine="851"/>
        <w:jc w:val="both"/>
        <w:rPr>
          <w:rStyle w:val="a8"/>
          <w:rFonts w:ascii="Times New Roman" w:hAnsi="Times New Roman"/>
          <w:color w:val="000000" w:themeColor="text1"/>
          <w:sz w:val="28"/>
          <w:szCs w:val="28"/>
          <w:lang w:val="en-US"/>
        </w:rPr>
      </w:pPr>
      <w:r w:rsidRPr="00F0273E">
        <w:rPr>
          <w:rFonts w:ascii="Times New Roman" w:hAnsi="Times New Roman"/>
          <w:b/>
          <w:color w:val="000000" w:themeColor="text1"/>
          <w:sz w:val="28"/>
          <w:szCs w:val="28"/>
          <w:lang w:val="en-US"/>
        </w:rPr>
        <w:t xml:space="preserve">The superimposition of </w:t>
      </w:r>
      <w:proofErr w:type="spellStart"/>
      <w:r w:rsidRPr="00F0273E">
        <w:rPr>
          <w:rFonts w:ascii="Times New Roman" w:hAnsi="Times New Roman"/>
          <w:b/>
          <w:color w:val="000000" w:themeColor="text1"/>
          <w:sz w:val="28"/>
          <w:szCs w:val="28"/>
          <w:lang w:val="en-US"/>
        </w:rPr>
        <w:t>colour</w:t>
      </w:r>
      <w:proofErr w:type="spellEnd"/>
      <w:r w:rsidRPr="00F0273E">
        <w:rPr>
          <w:rFonts w:ascii="Times New Roman" w:hAnsi="Times New Roman"/>
          <w:b/>
          <w:color w:val="000000" w:themeColor="text1"/>
          <w:sz w:val="28"/>
          <w:szCs w:val="28"/>
          <w:lang w:val="en-US"/>
        </w:rPr>
        <w:t xml:space="preserve"> layers</w:t>
      </w:r>
      <w:r w:rsidRPr="00F0273E">
        <w:rPr>
          <w:rFonts w:ascii="Times New Roman" w:hAnsi="Times New Roman"/>
          <w:color w:val="000000" w:themeColor="text1"/>
          <w:sz w:val="28"/>
          <w:szCs w:val="28"/>
          <w:lang w:val="en-US"/>
        </w:rPr>
        <w:t xml:space="preserve"> </w:t>
      </w:r>
      <w:r w:rsidRPr="00F0273E">
        <w:rPr>
          <w:rFonts w:ascii="Times New Roman" w:hAnsi="Times New Roman"/>
          <w:b/>
          <w:color w:val="000000" w:themeColor="text1"/>
          <w:sz w:val="28"/>
          <w:szCs w:val="28"/>
          <w:lang w:val="en-US"/>
        </w:rPr>
        <w:t>leads</w:t>
      </w:r>
      <w:r w:rsidRPr="00F0273E">
        <w:rPr>
          <w:rFonts w:ascii="Times New Roman" w:hAnsi="Times New Roman"/>
          <w:color w:val="000000" w:themeColor="text1"/>
          <w:sz w:val="28"/>
          <w:szCs w:val="28"/>
          <w:lang w:val="en-US"/>
        </w:rPr>
        <w:t xml:space="preserve"> to ever-new transparencies and </w:t>
      </w:r>
      <w:r w:rsidRPr="00F0273E">
        <w:rPr>
          <w:rFonts w:ascii="Times New Roman" w:hAnsi="Times New Roman"/>
          <w:b/>
          <w:color w:val="000000" w:themeColor="text1"/>
          <w:sz w:val="28"/>
          <w:szCs w:val="28"/>
          <w:lang w:val="en-US"/>
        </w:rPr>
        <w:t xml:space="preserve">to ever new and fascinating </w:t>
      </w:r>
      <w:proofErr w:type="spellStart"/>
      <w:r w:rsidRPr="00F0273E">
        <w:rPr>
          <w:rFonts w:ascii="Times New Roman" w:hAnsi="Times New Roman"/>
          <w:b/>
          <w:color w:val="000000" w:themeColor="text1"/>
          <w:sz w:val="28"/>
          <w:szCs w:val="28"/>
          <w:lang w:val="en-US"/>
        </w:rPr>
        <w:t>colour</w:t>
      </w:r>
      <w:proofErr w:type="spellEnd"/>
      <w:r w:rsidRPr="00F0273E">
        <w:rPr>
          <w:rFonts w:ascii="Times New Roman" w:hAnsi="Times New Roman"/>
          <w:b/>
          <w:color w:val="000000" w:themeColor="text1"/>
          <w:sz w:val="28"/>
          <w:szCs w:val="28"/>
          <w:lang w:val="en-US"/>
        </w:rPr>
        <w:t xml:space="preserve"> dialogues</w:t>
      </w:r>
      <w:r w:rsidRPr="00F0273E">
        <w:rPr>
          <w:rFonts w:ascii="Times New Roman" w:hAnsi="Times New Roman"/>
          <w:color w:val="000000" w:themeColor="text1"/>
          <w:sz w:val="28"/>
          <w:szCs w:val="28"/>
          <w:lang w:val="en-US"/>
        </w:rPr>
        <w:t xml:space="preserve">. </w:t>
      </w:r>
      <w:hyperlink r:id="rId95" w:history="1">
        <w:r w:rsidRPr="00F0273E">
          <w:rPr>
            <w:rStyle w:val="a8"/>
            <w:rFonts w:ascii="Times New Roman" w:hAnsi="Times New Roman"/>
            <w:color w:val="000000" w:themeColor="text1"/>
            <w:sz w:val="28"/>
            <w:szCs w:val="28"/>
            <w:lang w:val="en-US"/>
          </w:rPr>
          <w:t>[The Russian Avant-Garde 2016: 91]</w:t>
        </w:r>
      </w:hyperlink>
    </w:p>
    <w:p w14:paraId="4B53A1D8" w14:textId="5F411E40" w:rsidR="00DA4D53" w:rsidRDefault="00DA4D53" w:rsidP="00D73BA0">
      <w:pPr>
        <w:ind w:firstLine="851"/>
        <w:jc w:val="both"/>
        <w:rPr>
          <w:rFonts w:ascii="Times New Roman" w:hAnsi="Times New Roman"/>
          <w:color w:val="000000" w:themeColor="text1"/>
          <w:sz w:val="28"/>
          <w:szCs w:val="28"/>
        </w:rPr>
      </w:pPr>
      <w:r w:rsidRPr="00E377BA">
        <w:rPr>
          <w:rFonts w:ascii="Times New Roman" w:hAnsi="Times New Roman"/>
          <w:color w:val="000000" w:themeColor="text1"/>
          <w:sz w:val="28"/>
          <w:szCs w:val="28"/>
        </w:rPr>
        <w:t xml:space="preserve">Наложение цветовых слоев приводит к появлению новых прозрачных пленок и новым увлекательным цветовым диалогам. Так, искусствовед употребляет лексику с положительной </w:t>
      </w:r>
      <w:r w:rsidR="000A76D6" w:rsidRPr="00D73BA0">
        <w:rPr>
          <w:rFonts w:ascii="Times New Roman" w:hAnsi="Times New Roman"/>
          <w:color w:val="000000" w:themeColor="text1"/>
          <w:sz w:val="28"/>
          <w:szCs w:val="28"/>
        </w:rPr>
        <w:t>оценочной семантикой</w:t>
      </w:r>
      <w:r w:rsidRPr="00E377BA">
        <w:rPr>
          <w:rFonts w:ascii="Times New Roman" w:hAnsi="Times New Roman"/>
          <w:color w:val="000000" w:themeColor="text1"/>
          <w:sz w:val="28"/>
          <w:szCs w:val="28"/>
        </w:rPr>
        <w:t xml:space="preserve"> </w:t>
      </w:r>
      <w:r w:rsidRPr="00E377BA">
        <w:rPr>
          <w:rFonts w:ascii="Times New Roman" w:hAnsi="Times New Roman"/>
          <w:b/>
          <w:color w:val="000000" w:themeColor="text1"/>
          <w:sz w:val="28"/>
          <w:szCs w:val="28"/>
        </w:rPr>
        <w:t>“…</w:t>
      </w:r>
      <w:r w:rsidRPr="00E377BA">
        <w:rPr>
          <w:rFonts w:ascii="Times New Roman" w:hAnsi="Times New Roman"/>
          <w:color w:val="000000" w:themeColor="text1"/>
          <w:sz w:val="28"/>
          <w:szCs w:val="28"/>
        </w:rPr>
        <w:t xml:space="preserve"> </w:t>
      </w:r>
      <w:r w:rsidRPr="00E377BA">
        <w:rPr>
          <w:rFonts w:ascii="Times New Roman" w:hAnsi="Times New Roman"/>
          <w:b/>
          <w:color w:val="000000" w:themeColor="text1"/>
          <w:sz w:val="28"/>
          <w:szCs w:val="28"/>
          <w:lang w:val="en-US"/>
        </w:rPr>
        <w:t>leads</w:t>
      </w:r>
      <w:r w:rsidRPr="00E377BA">
        <w:rPr>
          <w:rFonts w:ascii="Times New Roman" w:hAnsi="Times New Roman"/>
          <w:color w:val="000000" w:themeColor="text1"/>
          <w:sz w:val="28"/>
          <w:szCs w:val="28"/>
        </w:rPr>
        <w:t xml:space="preserve"> </w:t>
      </w:r>
      <w:r w:rsidRPr="00E377BA">
        <w:rPr>
          <w:rFonts w:ascii="Times New Roman" w:hAnsi="Times New Roman"/>
          <w:b/>
          <w:color w:val="000000" w:themeColor="text1"/>
          <w:sz w:val="28"/>
          <w:szCs w:val="28"/>
        </w:rPr>
        <w:t>…</w:t>
      </w:r>
      <w:r w:rsidRPr="00E377BA">
        <w:rPr>
          <w:rFonts w:ascii="Times New Roman" w:hAnsi="Times New Roman"/>
          <w:color w:val="000000" w:themeColor="text1"/>
          <w:sz w:val="28"/>
          <w:szCs w:val="28"/>
        </w:rPr>
        <w:t xml:space="preserve"> </w:t>
      </w:r>
      <w:r w:rsidRPr="00E377BA">
        <w:rPr>
          <w:rFonts w:ascii="Times New Roman" w:hAnsi="Times New Roman"/>
          <w:b/>
          <w:color w:val="000000" w:themeColor="text1"/>
          <w:sz w:val="28"/>
          <w:szCs w:val="28"/>
          <w:lang w:val="en-US"/>
        </w:rPr>
        <w:t>to</w:t>
      </w:r>
      <w:r w:rsidRPr="00E377BA">
        <w:rPr>
          <w:rFonts w:ascii="Times New Roman" w:hAnsi="Times New Roman"/>
          <w:b/>
          <w:color w:val="000000" w:themeColor="text1"/>
          <w:sz w:val="28"/>
          <w:szCs w:val="28"/>
        </w:rPr>
        <w:t xml:space="preserve"> </w:t>
      </w:r>
      <w:r w:rsidRPr="00E377BA">
        <w:rPr>
          <w:rFonts w:ascii="Times New Roman" w:hAnsi="Times New Roman"/>
          <w:b/>
          <w:color w:val="000000" w:themeColor="text1"/>
          <w:sz w:val="28"/>
          <w:szCs w:val="28"/>
          <w:lang w:val="en-US"/>
        </w:rPr>
        <w:t>ever</w:t>
      </w:r>
      <w:r w:rsidRPr="00E377BA">
        <w:rPr>
          <w:rFonts w:ascii="Times New Roman" w:hAnsi="Times New Roman"/>
          <w:b/>
          <w:color w:val="000000" w:themeColor="text1"/>
          <w:sz w:val="28"/>
          <w:szCs w:val="28"/>
        </w:rPr>
        <w:t xml:space="preserve"> </w:t>
      </w:r>
      <w:r w:rsidRPr="00E377BA">
        <w:rPr>
          <w:rFonts w:ascii="Times New Roman" w:hAnsi="Times New Roman"/>
          <w:b/>
          <w:color w:val="000000" w:themeColor="text1"/>
          <w:sz w:val="28"/>
          <w:szCs w:val="28"/>
          <w:lang w:val="en-US"/>
        </w:rPr>
        <w:t>new</w:t>
      </w:r>
      <w:r w:rsidRPr="00E377BA">
        <w:rPr>
          <w:rFonts w:ascii="Times New Roman" w:hAnsi="Times New Roman"/>
          <w:b/>
          <w:color w:val="000000" w:themeColor="text1"/>
          <w:sz w:val="28"/>
          <w:szCs w:val="28"/>
        </w:rPr>
        <w:t xml:space="preserve"> </w:t>
      </w:r>
      <w:r w:rsidRPr="00E377BA">
        <w:rPr>
          <w:rFonts w:ascii="Times New Roman" w:hAnsi="Times New Roman"/>
          <w:b/>
          <w:color w:val="000000" w:themeColor="text1"/>
          <w:sz w:val="28"/>
          <w:szCs w:val="28"/>
          <w:lang w:val="en-US"/>
        </w:rPr>
        <w:t>and</w:t>
      </w:r>
      <w:r w:rsidRPr="00E377BA">
        <w:rPr>
          <w:rFonts w:ascii="Times New Roman" w:hAnsi="Times New Roman"/>
          <w:b/>
          <w:color w:val="000000" w:themeColor="text1"/>
          <w:sz w:val="28"/>
          <w:szCs w:val="28"/>
        </w:rPr>
        <w:t xml:space="preserve"> </w:t>
      </w:r>
      <w:r w:rsidRPr="00E377BA">
        <w:rPr>
          <w:rFonts w:ascii="Times New Roman" w:hAnsi="Times New Roman"/>
          <w:b/>
          <w:color w:val="000000" w:themeColor="text1"/>
          <w:sz w:val="28"/>
          <w:szCs w:val="28"/>
          <w:lang w:val="en-US"/>
        </w:rPr>
        <w:t>fascinating</w:t>
      </w:r>
      <w:r w:rsidRPr="00E377BA">
        <w:rPr>
          <w:rFonts w:ascii="Times New Roman" w:hAnsi="Times New Roman"/>
          <w:b/>
          <w:color w:val="000000" w:themeColor="text1"/>
          <w:sz w:val="28"/>
          <w:szCs w:val="28"/>
        </w:rPr>
        <w:t xml:space="preserve"> </w:t>
      </w:r>
      <w:proofErr w:type="spellStart"/>
      <w:r w:rsidRPr="00E377BA">
        <w:rPr>
          <w:rFonts w:ascii="Times New Roman" w:hAnsi="Times New Roman"/>
          <w:b/>
          <w:color w:val="000000" w:themeColor="text1"/>
          <w:sz w:val="28"/>
          <w:szCs w:val="28"/>
          <w:lang w:val="en-US"/>
        </w:rPr>
        <w:t>colour</w:t>
      </w:r>
      <w:proofErr w:type="spellEnd"/>
      <w:r w:rsidRPr="00E377BA">
        <w:rPr>
          <w:rFonts w:ascii="Times New Roman" w:hAnsi="Times New Roman"/>
          <w:b/>
          <w:color w:val="000000" w:themeColor="text1"/>
          <w:sz w:val="28"/>
          <w:szCs w:val="28"/>
        </w:rPr>
        <w:t xml:space="preserve"> </w:t>
      </w:r>
      <w:r w:rsidRPr="00E377BA">
        <w:rPr>
          <w:rFonts w:ascii="Times New Roman" w:hAnsi="Times New Roman"/>
          <w:b/>
          <w:color w:val="000000" w:themeColor="text1"/>
          <w:sz w:val="28"/>
          <w:szCs w:val="28"/>
          <w:lang w:val="en-US"/>
        </w:rPr>
        <w:t>dialogues</w:t>
      </w:r>
      <w:r w:rsidRPr="00E377BA">
        <w:rPr>
          <w:rFonts w:ascii="Times New Roman" w:hAnsi="Times New Roman"/>
          <w:b/>
          <w:color w:val="000000" w:themeColor="text1"/>
          <w:sz w:val="28"/>
          <w:szCs w:val="28"/>
        </w:rPr>
        <w:t>”</w:t>
      </w:r>
      <w:r w:rsidR="00F9061F" w:rsidRPr="00E377BA">
        <w:rPr>
          <w:rFonts w:ascii="Times New Roman" w:hAnsi="Times New Roman"/>
          <w:color w:val="000000" w:themeColor="text1"/>
          <w:sz w:val="28"/>
          <w:szCs w:val="28"/>
        </w:rPr>
        <w:t xml:space="preserve"> </w:t>
      </w:r>
      <w:r w:rsidRPr="00E377BA">
        <w:rPr>
          <w:rFonts w:ascii="Times New Roman" w:hAnsi="Times New Roman"/>
          <w:color w:val="000000" w:themeColor="text1"/>
          <w:sz w:val="28"/>
          <w:szCs w:val="28"/>
        </w:rPr>
        <w:t>(использование</w:t>
      </w:r>
      <w:r w:rsidR="00BF7B0A" w:rsidRPr="00BF7B0A">
        <w:rPr>
          <w:rFonts w:ascii="Times New Roman" w:hAnsi="Times New Roman"/>
          <w:color w:val="000000" w:themeColor="text1"/>
          <w:sz w:val="28"/>
          <w:szCs w:val="28"/>
        </w:rPr>
        <w:t xml:space="preserve"> </w:t>
      </w:r>
      <w:r w:rsidR="00BF7B0A">
        <w:rPr>
          <w:rFonts w:ascii="Times New Roman" w:hAnsi="Times New Roman"/>
          <w:color w:val="000000" w:themeColor="text1"/>
          <w:sz w:val="28"/>
          <w:szCs w:val="28"/>
        </w:rPr>
        <w:t>прилагательного</w:t>
      </w:r>
      <w:r w:rsidR="00BF7B0A" w:rsidRPr="00BF7B0A">
        <w:rPr>
          <w:rFonts w:ascii="Times New Roman" w:hAnsi="Times New Roman"/>
          <w:color w:val="000000" w:themeColor="text1"/>
          <w:sz w:val="28"/>
          <w:szCs w:val="28"/>
        </w:rPr>
        <w:t xml:space="preserve"> с положительной оценочной семантикой</w:t>
      </w:r>
      <w:r w:rsidRPr="00E377BA">
        <w:rPr>
          <w:rFonts w:ascii="Times New Roman" w:hAnsi="Times New Roman"/>
          <w:color w:val="000000" w:themeColor="text1"/>
          <w:sz w:val="28"/>
          <w:szCs w:val="28"/>
        </w:rPr>
        <w:t xml:space="preserve"> </w:t>
      </w:r>
      <w:r w:rsidRPr="00E377BA">
        <w:rPr>
          <w:rFonts w:ascii="Times New Roman" w:hAnsi="Times New Roman"/>
          <w:b/>
          <w:color w:val="000000" w:themeColor="text1"/>
          <w:sz w:val="28"/>
          <w:szCs w:val="28"/>
        </w:rPr>
        <w:t>“</w:t>
      </w:r>
      <w:r w:rsidRPr="00E377BA">
        <w:rPr>
          <w:rFonts w:ascii="Times New Roman" w:hAnsi="Times New Roman"/>
          <w:b/>
          <w:color w:val="000000" w:themeColor="text1"/>
          <w:sz w:val="28"/>
          <w:szCs w:val="28"/>
          <w:lang w:val="en-US"/>
        </w:rPr>
        <w:t>fascinating</w:t>
      </w:r>
      <w:r w:rsidRPr="00E377BA">
        <w:rPr>
          <w:rFonts w:ascii="Times New Roman" w:hAnsi="Times New Roman"/>
          <w:b/>
          <w:color w:val="000000" w:themeColor="text1"/>
          <w:sz w:val="28"/>
          <w:szCs w:val="28"/>
        </w:rPr>
        <w:t>”</w:t>
      </w:r>
      <w:r w:rsidRPr="00E377BA">
        <w:rPr>
          <w:rFonts w:ascii="Times New Roman" w:hAnsi="Times New Roman"/>
          <w:color w:val="000000" w:themeColor="text1"/>
          <w:sz w:val="28"/>
          <w:szCs w:val="28"/>
        </w:rPr>
        <w:t xml:space="preserve">), чтобы подчеркнуть красоту изображения. </w:t>
      </w:r>
      <w:r w:rsidR="00D93E7C" w:rsidRPr="00E377BA">
        <w:rPr>
          <w:rFonts w:ascii="Times New Roman" w:hAnsi="Times New Roman"/>
          <w:color w:val="000000" w:themeColor="text1"/>
          <w:sz w:val="28"/>
          <w:szCs w:val="28"/>
        </w:rPr>
        <w:t>Также есть техническая оценка</w:t>
      </w:r>
      <w:r w:rsidR="00E377BA">
        <w:rPr>
          <w:rFonts w:ascii="Times New Roman" w:hAnsi="Times New Roman"/>
          <w:color w:val="000000" w:themeColor="text1"/>
          <w:sz w:val="28"/>
          <w:szCs w:val="28"/>
        </w:rPr>
        <w:t>:</w:t>
      </w:r>
      <w:r w:rsidR="00E377BA" w:rsidRPr="00E377BA">
        <w:rPr>
          <w:rFonts w:ascii="Times New Roman" w:hAnsi="Times New Roman"/>
          <w:color w:val="000000" w:themeColor="text1"/>
          <w:sz w:val="28"/>
          <w:szCs w:val="28"/>
        </w:rPr>
        <w:t xml:space="preserve"> </w:t>
      </w:r>
      <w:r w:rsidR="00E377BA" w:rsidRPr="00E377BA">
        <w:rPr>
          <w:rFonts w:ascii="Times New Roman" w:hAnsi="Times New Roman"/>
          <w:b/>
          <w:color w:val="000000" w:themeColor="text1"/>
          <w:sz w:val="28"/>
          <w:szCs w:val="28"/>
        </w:rPr>
        <w:t>“</w:t>
      </w:r>
      <w:r w:rsidR="00D93E7C" w:rsidRPr="00E377BA">
        <w:rPr>
          <w:rFonts w:ascii="Times New Roman" w:hAnsi="Times New Roman"/>
          <w:b/>
          <w:color w:val="000000" w:themeColor="text1"/>
          <w:sz w:val="28"/>
          <w:szCs w:val="28"/>
          <w:lang w:val="en-US"/>
        </w:rPr>
        <w:t>The</w:t>
      </w:r>
      <w:r w:rsidR="00D93E7C" w:rsidRPr="00E377BA">
        <w:rPr>
          <w:rFonts w:ascii="Times New Roman" w:hAnsi="Times New Roman"/>
          <w:b/>
          <w:color w:val="000000" w:themeColor="text1"/>
          <w:sz w:val="28"/>
          <w:szCs w:val="28"/>
        </w:rPr>
        <w:t xml:space="preserve"> </w:t>
      </w:r>
      <w:r w:rsidR="00D93E7C" w:rsidRPr="00E377BA">
        <w:rPr>
          <w:rFonts w:ascii="Times New Roman" w:hAnsi="Times New Roman"/>
          <w:b/>
          <w:color w:val="000000" w:themeColor="text1"/>
          <w:sz w:val="28"/>
          <w:szCs w:val="28"/>
          <w:lang w:val="en-US"/>
        </w:rPr>
        <w:t>superimposition</w:t>
      </w:r>
      <w:r w:rsidR="00D93E7C" w:rsidRPr="00E377BA">
        <w:rPr>
          <w:rFonts w:ascii="Times New Roman" w:hAnsi="Times New Roman"/>
          <w:b/>
          <w:color w:val="000000" w:themeColor="text1"/>
          <w:sz w:val="28"/>
          <w:szCs w:val="28"/>
        </w:rPr>
        <w:t xml:space="preserve"> </w:t>
      </w:r>
      <w:r w:rsidR="00D93E7C" w:rsidRPr="00E377BA">
        <w:rPr>
          <w:rFonts w:ascii="Times New Roman" w:hAnsi="Times New Roman"/>
          <w:b/>
          <w:color w:val="000000" w:themeColor="text1"/>
          <w:sz w:val="28"/>
          <w:szCs w:val="28"/>
          <w:lang w:val="en-US"/>
        </w:rPr>
        <w:t>of</w:t>
      </w:r>
      <w:r w:rsidR="00D93E7C" w:rsidRPr="00E377BA">
        <w:rPr>
          <w:rFonts w:ascii="Times New Roman" w:hAnsi="Times New Roman"/>
          <w:b/>
          <w:color w:val="000000" w:themeColor="text1"/>
          <w:sz w:val="28"/>
          <w:szCs w:val="28"/>
        </w:rPr>
        <w:t xml:space="preserve"> </w:t>
      </w:r>
      <w:proofErr w:type="spellStart"/>
      <w:r w:rsidR="00D93E7C" w:rsidRPr="00E377BA">
        <w:rPr>
          <w:rFonts w:ascii="Times New Roman" w:hAnsi="Times New Roman"/>
          <w:b/>
          <w:color w:val="000000" w:themeColor="text1"/>
          <w:sz w:val="28"/>
          <w:szCs w:val="28"/>
          <w:lang w:val="en-US"/>
        </w:rPr>
        <w:t>colour</w:t>
      </w:r>
      <w:proofErr w:type="spellEnd"/>
      <w:r w:rsidR="00D93E7C" w:rsidRPr="00E377BA">
        <w:rPr>
          <w:rFonts w:ascii="Times New Roman" w:hAnsi="Times New Roman"/>
          <w:b/>
          <w:color w:val="000000" w:themeColor="text1"/>
          <w:sz w:val="28"/>
          <w:szCs w:val="28"/>
        </w:rPr>
        <w:t xml:space="preserve"> </w:t>
      </w:r>
      <w:r w:rsidR="00D93E7C" w:rsidRPr="00E377BA">
        <w:rPr>
          <w:rFonts w:ascii="Times New Roman" w:hAnsi="Times New Roman"/>
          <w:b/>
          <w:color w:val="000000" w:themeColor="text1"/>
          <w:sz w:val="28"/>
          <w:szCs w:val="28"/>
          <w:lang w:val="en-US"/>
        </w:rPr>
        <w:t>layers</w:t>
      </w:r>
      <w:r w:rsidR="00E566FB" w:rsidRPr="00006B95">
        <w:rPr>
          <w:rFonts w:ascii="Times New Roman" w:hAnsi="Times New Roman"/>
          <w:b/>
          <w:color w:val="000000" w:themeColor="text1"/>
          <w:sz w:val="28"/>
          <w:szCs w:val="28"/>
        </w:rPr>
        <w:t xml:space="preserve"> </w:t>
      </w:r>
      <w:r w:rsidR="00E377BA" w:rsidRPr="00E377BA">
        <w:rPr>
          <w:rFonts w:ascii="Times New Roman" w:hAnsi="Times New Roman"/>
          <w:b/>
          <w:color w:val="000000" w:themeColor="text1"/>
          <w:sz w:val="28"/>
          <w:szCs w:val="28"/>
        </w:rPr>
        <w:t>…”</w:t>
      </w:r>
      <w:r w:rsidR="00E377BA" w:rsidRPr="00E377BA">
        <w:rPr>
          <w:rFonts w:ascii="Times New Roman" w:hAnsi="Times New Roman"/>
          <w:color w:val="000000" w:themeColor="text1"/>
          <w:sz w:val="28"/>
          <w:szCs w:val="28"/>
        </w:rPr>
        <w:t>.</w:t>
      </w:r>
    </w:p>
    <w:p w14:paraId="1FE1AEA0" w14:textId="31839811" w:rsidR="005F2EB3" w:rsidRDefault="00D93E7C" w:rsidP="00BF7B0A">
      <w:pPr>
        <w:ind w:firstLine="851"/>
        <w:jc w:val="both"/>
        <w:rPr>
          <w:rFonts w:ascii="Times New Roman" w:hAnsi="Times New Roman"/>
          <w:color w:val="333333"/>
          <w:sz w:val="28"/>
          <w:szCs w:val="28"/>
          <w:shd w:val="clear" w:color="auto" w:fill="FFFFFF"/>
        </w:rPr>
      </w:pPr>
      <w:r w:rsidRPr="00E377BA">
        <w:rPr>
          <w:rFonts w:ascii="Times New Roman" w:hAnsi="Times New Roman"/>
          <w:color w:val="333333"/>
          <w:sz w:val="28"/>
          <w:szCs w:val="28"/>
          <w:shd w:val="clear" w:color="auto" w:fill="FFFFFF"/>
        </w:rPr>
        <w:t>Т</w:t>
      </w:r>
      <w:r w:rsidR="00F678C9" w:rsidRPr="00E377BA">
        <w:rPr>
          <w:rFonts w:ascii="Times New Roman" w:hAnsi="Times New Roman"/>
          <w:color w:val="333333"/>
          <w:sz w:val="28"/>
          <w:szCs w:val="28"/>
          <w:shd w:val="clear" w:color="auto" w:fill="FFFFFF"/>
        </w:rPr>
        <w:t>аким образом, анализ типа оценки позволяет выявить наличие</w:t>
      </w:r>
      <w:r w:rsidR="00A821B7" w:rsidRPr="00E377BA">
        <w:rPr>
          <w:rFonts w:ascii="Times New Roman" w:hAnsi="Times New Roman"/>
          <w:color w:val="333333"/>
          <w:sz w:val="28"/>
          <w:szCs w:val="28"/>
          <w:shd w:val="clear" w:color="auto" w:fill="FFFFFF"/>
        </w:rPr>
        <w:t xml:space="preserve"> (преобладание)</w:t>
      </w:r>
      <w:r w:rsidR="00E377BA">
        <w:rPr>
          <w:rFonts w:ascii="Times New Roman" w:hAnsi="Times New Roman"/>
          <w:color w:val="333333"/>
          <w:sz w:val="28"/>
          <w:szCs w:val="28"/>
          <w:shd w:val="clear" w:color="auto" w:fill="FFFFFF"/>
        </w:rPr>
        <w:t xml:space="preserve"> технической, эстетической</w:t>
      </w:r>
      <w:r w:rsidR="00E377BA" w:rsidRPr="00E377BA">
        <w:rPr>
          <w:rFonts w:ascii="Times New Roman" w:hAnsi="Times New Roman"/>
          <w:color w:val="333333"/>
          <w:sz w:val="28"/>
          <w:szCs w:val="28"/>
          <w:shd w:val="clear" w:color="auto" w:fill="FFFFFF"/>
        </w:rPr>
        <w:t xml:space="preserve"> </w:t>
      </w:r>
      <w:r w:rsidR="00E377BA">
        <w:rPr>
          <w:rFonts w:ascii="Times New Roman" w:hAnsi="Times New Roman"/>
          <w:color w:val="333333"/>
          <w:sz w:val="28"/>
          <w:szCs w:val="28"/>
          <w:shd w:val="clear" w:color="auto" w:fill="FFFFFF"/>
        </w:rPr>
        <w:t xml:space="preserve">и методологической </w:t>
      </w:r>
      <w:r w:rsidRPr="00E377BA">
        <w:rPr>
          <w:rFonts w:ascii="Times New Roman" w:hAnsi="Times New Roman"/>
          <w:color w:val="333333"/>
          <w:sz w:val="28"/>
          <w:szCs w:val="28"/>
          <w:shd w:val="clear" w:color="auto" w:fill="FFFFFF"/>
        </w:rPr>
        <w:t>оценки.</w:t>
      </w:r>
    </w:p>
    <w:p w14:paraId="132E69B8" w14:textId="77777777" w:rsidR="00BF7B0A" w:rsidRDefault="00BF7B0A" w:rsidP="00BF7B0A">
      <w:pPr>
        <w:ind w:firstLine="851"/>
        <w:jc w:val="both"/>
        <w:rPr>
          <w:rFonts w:ascii="Times New Roman" w:hAnsi="Times New Roman"/>
          <w:color w:val="333333"/>
          <w:sz w:val="28"/>
          <w:szCs w:val="28"/>
          <w:shd w:val="clear" w:color="auto" w:fill="FFFFFF"/>
        </w:rPr>
      </w:pPr>
    </w:p>
    <w:p w14:paraId="769A829F" w14:textId="77777777" w:rsidR="00BF7B0A" w:rsidRDefault="00BF7B0A" w:rsidP="00BF7B0A">
      <w:pPr>
        <w:ind w:firstLine="851"/>
        <w:jc w:val="both"/>
        <w:rPr>
          <w:rFonts w:ascii="Times New Roman" w:hAnsi="Times New Roman"/>
          <w:color w:val="333333"/>
          <w:sz w:val="28"/>
          <w:szCs w:val="28"/>
          <w:shd w:val="clear" w:color="auto" w:fill="FFFFFF"/>
        </w:rPr>
      </w:pPr>
    </w:p>
    <w:p w14:paraId="2091F23E" w14:textId="77777777" w:rsidR="00BF7B0A" w:rsidRDefault="00BF7B0A" w:rsidP="00BF7B0A">
      <w:pPr>
        <w:ind w:firstLine="851"/>
        <w:jc w:val="both"/>
        <w:rPr>
          <w:rFonts w:ascii="Times New Roman" w:hAnsi="Times New Roman"/>
          <w:color w:val="333333"/>
          <w:sz w:val="28"/>
          <w:szCs w:val="28"/>
          <w:shd w:val="clear" w:color="auto" w:fill="FFFFFF"/>
        </w:rPr>
      </w:pPr>
    </w:p>
    <w:p w14:paraId="3DCAE31F" w14:textId="3A0D641B" w:rsidR="00E377BA" w:rsidRPr="006D62D5" w:rsidRDefault="006D62D5" w:rsidP="00613CAC">
      <w:pPr>
        <w:ind w:firstLine="0"/>
        <w:jc w:val="center"/>
        <w:rPr>
          <w:rFonts w:ascii="Times New Roman" w:hAnsi="Times New Roman"/>
          <w:color w:val="333333"/>
          <w:sz w:val="28"/>
          <w:szCs w:val="28"/>
          <w:shd w:val="clear" w:color="auto" w:fill="FFFFFF"/>
        </w:rPr>
      </w:pPr>
      <w:r>
        <w:rPr>
          <w:rFonts w:ascii="Times New Roman" w:hAnsi="Times New Roman"/>
          <w:b/>
          <w:color w:val="000000" w:themeColor="text1"/>
          <w:sz w:val="28"/>
          <w:szCs w:val="28"/>
        </w:rPr>
        <w:lastRenderedPageBreak/>
        <w:t>2</w:t>
      </w:r>
      <w:r w:rsidR="00D80E4E">
        <w:rPr>
          <w:rFonts w:ascii="Times New Roman" w:hAnsi="Times New Roman"/>
          <w:b/>
          <w:color w:val="000000" w:themeColor="text1"/>
          <w:sz w:val="28"/>
          <w:szCs w:val="28"/>
        </w:rPr>
        <w:t>.2 Анализ х</w:t>
      </w:r>
      <w:r w:rsidR="00E377BA" w:rsidRPr="00E377BA">
        <w:rPr>
          <w:rFonts w:ascii="Times New Roman" w:hAnsi="Times New Roman"/>
          <w:b/>
          <w:color w:val="000000" w:themeColor="text1"/>
          <w:sz w:val="28"/>
          <w:szCs w:val="28"/>
        </w:rPr>
        <w:t>арактер</w:t>
      </w:r>
      <w:r w:rsidR="00D80E4E">
        <w:rPr>
          <w:rFonts w:ascii="Times New Roman" w:hAnsi="Times New Roman"/>
          <w:b/>
          <w:color w:val="000000" w:themeColor="text1"/>
          <w:sz w:val="28"/>
          <w:szCs w:val="28"/>
        </w:rPr>
        <w:t>а</w:t>
      </w:r>
      <w:r w:rsidR="00E377BA" w:rsidRPr="00E377BA">
        <w:rPr>
          <w:rFonts w:ascii="Times New Roman" w:hAnsi="Times New Roman"/>
          <w:b/>
          <w:color w:val="000000" w:themeColor="text1"/>
          <w:sz w:val="28"/>
          <w:szCs w:val="28"/>
        </w:rPr>
        <w:t xml:space="preserve"> оценки</w:t>
      </w:r>
      <w:r w:rsidRPr="006D62D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и средств ее языковой актуализации</w:t>
      </w:r>
    </w:p>
    <w:p w14:paraId="1E60F5A9" w14:textId="2E89FA09" w:rsidR="007D635C" w:rsidRPr="00E377BA" w:rsidRDefault="00797810" w:rsidP="006466C9">
      <w:pPr>
        <w:ind w:firstLine="851"/>
        <w:jc w:val="both"/>
        <w:rPr>
          <w:rFonts w:ascii="Times New Roman" w:hAnsi="Times New Roman"/>
          <w:color w:val="000000" w:themeColor="text1"/>
          <w:sz w:val="28"/>
          <w:szCs w:val="28"/>
          <w:shd w:val="clear" w:color="auto" w:fill="FFFFFF"/>
        </w:rPr>
      </w:pPr>
      <w:r>
        <w:rPr>
          <w:rFonts w:ascii="Times New Roman" w:hAnsi="Times New Roman"/>
          <w:color w:val="333333"/>
          <w:sz w:val="28"/>
          <w:szCs w:val="28"/>
          <w:shd w:val="clear" w:color="auto" w:fill="FFFFFF"/>
        </w:rPr>
        <w:t>Теперь приведем разные приме</w:t>
      </w:r>
      <w:r w:rsidR="00E377BA">
        <w:rPr>
          <w:rFonts w:ascii="Times New Roman" w:hAnsi="Times New Roman"/>
          <w:color w:val="333333"/>
          <w:sz w:val="28"/>
          <w:szCs w:val="28"/>
          <w:shd w:val="clear" w:color="auto" w:fill="FFFFFF"/>
        </w:rPr>
        <w:t xml:space="preserve">ры реализации характера оценки. </w:t>
      </w:r>
      <w:r w:rsidR="00E377BA" w:rsidRPr="00E377BA">
        <w:rPr>
          <w:rFonts w:ascii="Times New Roman" w:hAnsi="Times New Roman"/>
          <w:color w:val="000000" w:themeColor="text1"/>
          <w:sz w:val="28"/>
          <w:szCs w:val="28"/>
          <w:shd w:val="clear" w:color="auto" w:fill="FFFFFF"/>
        </w:rPr>
        <w:t>П</w:t>
      </w:r>
      <w:r w:rsidR="007D635C" w:rsidRPr="00E377BA">
        <w:rPr>
          <w:rFonts w:ascii="Times New Roman" w:hAnsi="Times New Roman"/>
          <w:color w:val="000000" w:themeColor="text1"/>
          <w:sz w:val="28"/>
          <w:szCs w:val="28"/>
          <w:shd w:val="clear" w:color="auto" w:fill="FFFFFF"/>
        </w:rPr>
        <w:t xml:space="preserve">од характером оценки мы будем понимать, является ли оценка положительной, </w:t>
      </w:r>
      <w:r w:rsidR="00984196">
        <w:rPr>
          <w:rFonts w:ascii="Times New Roman" w:hAnsi="Times New Roman"/>
          <w:color w:val="000000" w:themeColor="text1"/>
          <w:sz w:val="28"/>
          <w:szCs w:val="28"/>
          <w:shd w:val="clear" w:color="auto" w:fill="FFFFFF"/>
        </w:rPr>
        <w:t xml:space="preserve">отрицательной или </w:t>
      </w:r>
      <w:r w:rsidR="007D635C" w:rsidRPr="00E377BA">
        <w:rPr>
          <w:rFonts w:ascii="Times New Roman" w:hAnsi="Times New Roman"/>
          <w:color w:val="000000" w:themeColor="text1"/>
          <w:sz w:val="28"/>
          <w:szCs w:val="28"/>
          <w:shd w:val="clear" w:color="auto" w:fill="FFFFFF"/>
        </w:rPr>
        <w:t>неоднозначной.</w:t>
      </w:r>
    </w:p>
    <w:p w14:paraId="6AB070A2" w14:textId="08BD15BC" w:rsidR="00797810" w:rsidRDefault="00797810" w:rsidP="006466C9">
      <w:pPr>
        <w:ind w:firstLine="851"/>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Например</w:t>
      </w:r>
      <w:r w:rsidRPr="00797810">
        <w:rPr>
          <w:rFonts w:ascii="Times New Roman" w:hAnsi="Times New Roman"/>
          <w:color w:val="333333"/>
          <w:sz w:val="28"/>
          <w:szCs w:val="28"/>
          <w:shd w:val="clear" w:color="auto" w:fill="FFFFFF"/>
        </w:rPr>
        <w:t xml:space="preserve">, </w:t>
      </w:r>
    </w:p>
    <w:p w14:paraId="179EA6FC" w14:textId="77777777" w:rsidR="00E377BA" w:rsidRPr="00F0273E" w:rsidRDefault="00E377BA" w:rsidP="00D73BA0">
      <w:pPr>
        <w:pStyle w:val="af1"/>
        <w:numPr>
          <w:ilvl w:val="0"/>
          <w:numId w:val="18"/>
        </w:numPr>
        <w:ind w:left="357" w:firstLine="851"/>
        <w:jc w:val="both"/>
        <w:rPr>
          <w:rStyle w:val="a8"/>
          <w:rFonts w:ascii="Times New Roman" w:hAnsi="Times New Roman"/>
          <w:color w:val="000000" w:themeColor="text1"/>
          <w:sz w:val="28"/>
          <w:szCs w:val="28"/>
          <w:shd w:val="clear" w:color="auto" w:fill="FFFFFF"/>
          <w:lang w:val="en-US"/>
        </w:rPr>
      </w:pPr>
      <w:r w:rsidRPr="00F0273E">
        <w:rPr>
          <w:rFonts w:ascii="Times New Roman" w:hAnsi="Times New Roman"/>
          <w:sz w:val="28"/>
          <w:szCs w:val="28"/>
          <w:lang w:val="en-US"/>
        </w:rPr>
        <w:t xml:space="preserve">The importance of </w:t>
      </w:r>
      <w:proofErr w:type="spellStart"/>
      <w:r w:rsidRPr="00F0273E">
        <w:rPr>
          <w:rFonts w:ascii="Times New Roman" w:hAnsi="Times New Roman"/>
          <w:sz w:val="28"/>
          <w:szCs w:val="28"/>
          <w:lang w:val="en-US"/>
        </w:rPr>
        <w:t>Filonov</w:t>
      </w:r>
      <w:proofErr w:type="spellEnd"/>
      <w:r w:rsidRPr="00F0273E">
        <w:rPr>
          <w:rFonts w:ascii="Times New Roman" w:hAnsi="Times New Roman"/>
          <w:sz w:val="28"/>
          <w:szCs w:val="28"/>
          <w:lang w:val="en-US"/>
        </w:rPr>
        <w:t xml:space="preserve"> in the history of modem Russian art is </w:t>
      </w:r>
      <w:r w:rsidRPr="00F0273E">
        <w:rPr>
          <w:rFonts w:ascii="Times New Roman" w:hAnsi="Times New Roman"/>
          <w:b/>
          <w:sz w:val="28"/>
          <w:szCs w:val="28"/>
          <w:lang w:val="en-US"/>
        </w:rPr>
        <w:t>unquestionable</w:t>
      </w:r>
      <w:r w:rsidRPr="00F0273E">
        <w:rPr>
          <w:rFonts w:ascii="Times New Roman" w:hAnsi="Times New Roman"/>
          <w:sz w:val="28"/>
          <w:szCs w:val="28"/>
          <w:lang w:val="en-US"/>
        </w:rPr>
        <w:t xml:space="preserve">-not only because he depicted such </w:t>
      </w:r>
      <w:r w:rsidRPr="00F0273E">
        <w:rPr>
          <w:rFonts w:ascii="Times New Roman" w:hAnsi="Times New Roman"/>
          <w:b/>
          <w:sz w:val="28"/>
          <w:szCs w:val="28"/>
          <w:lang w:val="en-US"/>
        </w:rPr>
        <w:t>perverse and haunting visions</w:t>
      </w:r>
      <w:r w:rsidRPr="00F0273E">
        <w:rPr>
          <w:rFonts w:ascii="Times New Roman" w:hAnsi="Times New Roman"/>
          <w:sz w:val="28"/>
          <w:szCs w:val="28"/>
          <w:lang w:val="en-US"/>
        </w:rPr>
        <w:t xml:space="preserve"> but also because </w:t>
      </w:r>
      <w:r w:rsidRPr="00F0273E">
        <w:rPr>
          <w:rFonts w:ascii="Times New Roman" w:hAnsi="Times New Roman"/>
          <w:b/>
          <w:sz w:val="28"/>
          <w:szCs w:val="28"/>
          <w:lang w:val="en-US"/>
        </w:rPr>
        <w:t>he</w:t>
      </w:r>
      <w:r w:rsidRPr="00F0273E">
        <w:rPr>
          <w:rFonts w:ascii="Times New Roman" w:hAnsi="Times New Roman"/>
          <w:sz w:val="28"/>
          <w:szCs w:val="28"/>
          <w:lang w:val="en-US"/>
        </w:rPr>
        <w:t xml:space="preserve"> </w:t>
      </w:r>
      <w:r w:rsidRPr="00F0273E">
        <w:rPr>
          <w:rFonts w:ascii="Times New Roman" w:hAnsi="Times New Roman"/>
          <w:b/>
          <w:sz w:val="28"/>
          <w:szCs w:val="28"/>
          <w:lang w:val="en-US"/>
        </w:rPr>
        <w:t>existed quite outside that fetish of non-</w:t>
      </w:r>
      <w:proofErr w:type="spellStart"/>
      <w:r w:rsidRPr="00F0273E">
        <w:rPr>
          <w:rFonts w:ascii="Times New Roman" w:hAnsi="Times New Roman"/>
          <w:b/>
          <w:sz w:val="28"/>
          <w:szCs w:val="28"/>
          <w:lang w:val="en-US"/>
        </w:rPr>
        <w:t>representationalism</w:t>
      </w:r>
      <w:proofErr w:type="spellEnd"/>
      <w:r w:rsidRPr="00F0273E">
        <w:rPr>
          <w:rFonts w:ascii="Times New Roman" w:hAnsi="Times New Roman"/>
          <w:sz w:val="28"/>
          <w:szCs w:val="28"/>
          <w:lang w:val="en-US"/>
        </w:rPr>
        <w:t xml:space="preserve"> with which Russian modernism has been identified so closely and so misleadingly. </w:t>
      </w:r>
      <w:hyperlink r:id="rId96" w:history="1">
        <w:r w:rsidRPr="00F0273E">
          <w:rPr>
            <w:rStyle w:val="a8"/>
            <w:rFonts w:ascii="Times New Roman" w:hAnsi="Times New Roman"/>
            <w:color w:val="000000" w:themeColor="text1"/>
            <w:sz w:val="28"/>
            <w:szCs w:val="28"/>
            <w:shd w:val="clear" w:color="auto" w:fill="FFFFFF"/>
          </w:rPr>
          <w:t>[</w:t>
        </w:r>
        <w:proofErr w:type="spellStart"/>
        <w:r w:rsidRPr="00F0273E">
          <w:rPr>
            <w:rStyle w:val="a8"/>
            <w:rFonts w:ascii="Times New Roman" w:hAnsi="Times New Roman"/>
            <w:color w:val="000000" w:themeColor="text1"/>
            <w:sz w:val="28"/>
            <w:szCs w:val="28"/>
            <w:shd w:val="clear" w:color="auto" w:fill="FFFFFF"/>
            <w:lang w:val="en-US"/>
          </w:rPr>
          <w:t>Bowlt</w:t>
        </w:r>
        <w:proofErr w:type="spellEnd"/>
        <w:r w:rsidRPr="00F0273E">
          <w:rPr>
            <w:rStyle w:val="a8"/>
            <w:rFonts w:ascii="Times New Roman" w:hAnsi="Times New Roman"/>
            <w:color w:val="000000" w:themeColor="text1"/>
            <w:sz w:val="28"/>
            <w:szCs w:val="28"/>
            <w:shd w:val="clear" w:color="auto" w:fill="FFFFFF"/>
          </w:rPr>
          <w:t xml:space="preserve"> 2016: 292]</w:t>
        </w:r>
      </w:hyperlink>
    </w:p>
    <w:p w14:paraId="404406E1" w14:textId="63CF0E81" w:rsidR="00E377BA" w:rsidRPr="002C7ADE" w:rsidRDefault="00E377BA" w:rsidP="006466C9">
      <w:pPr>
        <w:ind w:firstLine="851"/>
        <w:jc w:val="both"/>
        <w:rPr>
          <w:color w:val="000000" w:themeColor="text1"/>
          <w:sz w:val="28"/>
          <w:szCs w:val="28"/>
          <w:u w:val="single"/>
          <w:shd w:val="clear" w:color="auto" w:fill="FFFFFF"/>
        </w:rPr>
      </w:pPr>
      <w:r w:rsidRPr="00E377BA">
        <w:rPr>
          <w:rFonts w:ascii="Times New Roman" w:hAnsi="Times New Roman"/>
          <w:color w:val="000000" w:themeColor="text1"/>
          <w:sz w:val="28"/>
          <w:szCs w:val="28"/>
        </w:rPr>
        <w:t xml:space="preserve">В </w:t>
      </w:r>
      <w:r w:rsidR="00F0273E">
        <w:rPr>
          <w:rFonts w:ascii="Times New Roman" w:hAnsi="Times New Roman"/>
          <w:color w:val="000000" w:themeColor="text1"/>
          <w:sz w:val="28"/>
          <w:szCs w:val="28"/>
        </w:rPr>
        <w:t xml:space="preserve">девятом </w:t>
      </w:r>
      <w:r w:rsidRPr="00E377BA">
        <w:rPr>
          <w:rFonts w:ascii="Times New Roman" w:hAnsi="Times New Roman"/>
          <w:color w:val="000000" w:themeColor="text1"/>
          <w:sz w:val="28"/>
          <w:szCs w:val="28"/>
        </w:rPr>
        <w:t xml:space="preserve">примере присутствует оценка, которая носит положительный характер, поскольку </w:t>
      </w:r>
      <w:r w:rsidRPr="00E377BA">
        <w:rPr>
          <w:rFonts w:ascii="Times New Roman" w:hAnsi="Times New Roman"/>
          <w:color w:val="000000" w:themeColor="text1"/>
          <w:sz w:val="28"/>
          <w:szCs w:val="28"/>
          <w:shd w:val="clear" w:color="auto" w:fill="FFFFFF"/>
        </w:rPr>
        <w:t>искусствовед подчеркивает значимость художника Павла</w:t>
      </w:r>
      <w:r w:rsidRPr="00E377BA">
        <w:rPr>
          <w:rFonts w:ascii="Times New Roman" w:hAnsi="Times New Roman"/>
          <w:b/>
          <w:color w:val="000000" w:themeColor="text1"/>
          <w:sz w:val="28"/>
          <w:szCs w:val="28"/>
          <w:shd w:val="clear" w:color="auto" w:fill="FFFFFF"/>
        </w:rPr>
        <w:t xml:space="preserve"> </w:t>
      </w:r>
      <w:proofErr w:type="spellStart"/>
      <w:r w:rsidRPr="00E377BA">
        <w:rPr>
          <w:rFonts w:ascii="Times New Roman" w:hAnsi="Times New Roman"/>
          <w:sz w:val="28"/>
          <w:szCs w:val="28"/>
        </w:rPr>
        <w:t>Филонова</w:t>
      </w:r>
      <w:proofErr w:type="spellEnd"/>
      <w:r w:rsidRPr="00E377BA">
        <w:rPr>
          <w:rFonts w:ascii="Times New Roman" w:hAnsi="Times New Roman"/>
          <w:sz w:val="28"/>
          <w:szCs w:val="28"/>
        </w:rPr>
        <w:t xml:space="preserve"> в истории современного русского искусства, употребляя такие оценочные единицы как </w:t>
      </w:r>
      <w:r w:rsidRPr="00E377BA">
        <w:rPr>
          <w:rFonts w:ascii="Times New Roman" w:hAnsi="Times New Roman"/>
          <w:b/>
          <w:sz w:val="28"/>
          <w:szCs w:val="28"/>
        </w:rPr>
        <w:t>“</w:t>
      </w:r>
      <w:r w:rsidRPr="00E377BA">
        <w:rPr>
          <w:rFonts w:ascii="Times New Roman" w:hAnsi="Times New Roman"/>
          <w:sz w:val="28"/>
          <w:szCs w:val="28"/>
          <w:lang w:val="en-US"/>
        </w:rPr>
        <w:t>The</w:t>
      </w:r>
      <w:r w:rsidRPr="00E377BA">
        <w:rPr>
          <w:rFonts w:ascii="Times New Roman" w:hAnsi="Times New Roman"/>
          <w:sz w:val="28"/>
          <w:szCs w:val="28"/>
        </w:rPr>
        <w:t xml:space="preserve"> </w:t>
      </w:r>
      <w:r w:rsidRPr="00E377BA">
        <w:rPr>
          <w:rFonts w:ascii="Times New Roman" w:hAnsi="Times New Roman"/>
          <w:sz w:val="28"/>
          <w:szCs w:val="28"/>
          <w:lang w:val="en-US"/>
        </w:rPr>
        <w:t>importance</w:t>
      </w:r>
      <w:r w:rsidRPr="00E377BA">
        <w:rPr>
          <w:rFonts w:ascii="Times New Roman" w:hAnsi="Times New Roman"/>
          <w:sz w:val="28"/>
          <w:szCs w:val="28"/>
        </w:rPr>
        <w:t xml:space="preserve"> </w:t>
      </w:r>
      <w:r w:rsidRPr="00E377BA">
        <w:rPr>
          <w:rFonts w:ascii="Times New Roman" w:hAnsi="Times New Roman"/>
          <w:sz w:val="28"/>
          <w:szCs w:val="28"/>
          <w:lang w:val="en-US"/>
        </w:rPr>
        <w:t>of</w:t>
      </w:r>
      <w:r w:rsidRPr="00E377BA">
        <w:rPr>
          <w:rFonts w:ascii="Times New Roman" w:hAnsi="Times New Roman"/>
          <w:sz w:val="28"/>
          <w:szCs w:val="28"/>
        </w:rPr>
        <w:t xml:space="preserve"> </w:t>
      </w:r>
      <w:proofErr w:type="spellStart"/>
      <w:r w:rsidRPr="00E377BA">
        <w:rPr>
          <w:rFonts w:ascii="Times New Roman" w:hAnsi="Times New Roman"/>
          <w:sz w:val="28"/>
          <w:szCs w:val="28"/>
          <w:lang w:val="en-US"/>
        </w:rPr>
        <w:t>Filonov</w:t>
      </w:r>
      <w:proofErr w:type="spellEnd"/>
      <w:r w:rsidRPr="00E377BA">
        <w:rPr>
          <w:rFonts w:ascii="Times New Roman" w:hAnsi="Times New Roman"/>
          <w:sz w:val="28"/>
          <w:szCs w:val="28"/>
        </w:rPr>
        <w:t xml:space="preserve"> … </w:t>
      </w:r>
      <w:r w:rsidRPr="00E377BA">
        <w:rPr>
          <w:rFonts w:ascii="Times New Roman" w:hAnsi="Times New Roman"/>
          <w:sz w:val="28"/>
          <w:szCs w:val="28"/>
          <w:lang w:val="en-US"/>
        </w:rPr>
        <w:t>is</w:t>
      </w:r>
      <w:r w:rsidRPr="00E377BA">
        <w:rPr>
          <w:rFonts w:ascii="Times New Roman" w:hAnsi="Times New Roman"/>
          <w:sz w:val="28"/>
          <w:szCs w:val="28"/>
        </w:rPr>
        <w:t xml:space="preserve"> </w:t>
      </w:r>
      <w:r w:rsidRPr="00E377BA">
        <w:rPr>
          <w:rFonts w:ascii="Times New Roman" w:hAnsi="Times New Roman"/>
          <w:b/>
          <w:sz w:val="28"/>
          <w:szCs w:val="28"/>
          <w:lang w:val="en-US"/>
        </w:rPr>
        <w:t>unquestionable</w:t>
      </w:r>
      <w:r w:rsidRPr="00E377BA">
        <w:rPr>
          <w:rFonts w:ascii="Times New Roman" w:hAnsi="Times New Roman"/>
          <w:b/>
          <w:sz w:val="28"/>
          <w:szCs w:val="28"/>
        </w:rPr>
        <w:t>”</w:t>
      </w:r>
      <w:r w:rsidRPr="00E377BA">
        <w:rPr>
          <w:rFonts w:ascii="Times New Roman" w:hAnsi="Times New Roman"/>
          <w:sz w:val="28"/>
          <w:szCs w:val="28"/>
        </w:rPr>
        <w:t xml:space="preserve"> и </w:t>
      </w:r>
      <w:r w:rsidRPr="00E377BA">
        <w:rPr>
          <w:rFonts w:ascii="Times New Roman" w:hAnsi="Times New Roman"/>
          <w:b/>
          <w:color w:val="000000" w:themeColor="text1"/>
          <w:sz w:val="28"/>
          <w:szCs w:val="28"/>
        </w:rPr>
        <w:t>“</w:t>
      </w:r>
      <w:r w:rsidRPr="00E377BA">
        <w:rPr>
          <w:rFonts w:ascii="Times New Roman" w:hAnsi="Times New Roman"/>
          <w:b/>
          <w:color w:val="000000" w:themeColor="text1"/>
          <w:sz w:val="28"/>
          <w:szCs w:val="28"/>
          <w:lang w:val="en-US"/>
        </w:rPr>
        <w:t>perverse</w:t>
      </w:r>
      <w:r w:rsidRPr="00E377BA">
        <w:rPr>
          <w:rFonts w:ascii="Times New Roman" w:hAnsi="Times New Roman"/>
          <w:b/>
          <w:color w:val="000000" w:themeColor="text1"/>
          <w:sz w:val="28"/>
          <w:szCs w:val="28"/>
        </w:rPr>
        <w:t xml:space="preserve"> </w:t>
      </w:r>
      <w:r w:rsidRPr="00E377BA">
        <w:rPr>
          <w:rFonts w:ascii="Times New Roman" w:hAnsi="Times New Roman"/>
          <w:b/>
          <w:color w:val="000000" w:themeColor="text1"/>
          <w:sz w:val="28"/>
          <w:szCs w:val="28"/>
          <w:lang w:val="en-US"/>
        </w:rPr>
        <w:t>and</w:t>
      </w:r>
      <w:r w:rsidRPr="00E377BA">
        <w:rPr>
          <w:rFonts w:ascii="Times New Roman" w:hAnsi="Times New Roman"/>
          <w:b/>
          <w:color w:val="000000" w:themeColor="text1"/>
          <w:sz w:val="28"/>
          <w:szCs w:val="28"/>
        </w:rPr>
        <w:t xml:space="preserve"> </w:t>
      </w:r>
      <w:r w:rsidRPr="00E377BA">
        <w:rPr>
          <w:rFonts w:ascii="Times New Roman" w:hAnsi="Times New Roman"/>
          <w:b/>
          <w:color w:val="000000" w:themeColor="text1"/>
          <w:sz w:val="28"/>
          <w:szCs w:val="28"/>
          <w:lang w:val="en-US"/>
        </w:rPr>
        <w:t>haunting</w:t>
      </w:r>
      <w:r w:rsidRPr="00E377BA">
        <w:rPr>
          <w:rFonts w:ascii="Times New Roman" w:hAnsi="Times New Roman"/>
          <w:b/>
          <w:color w:val="000000" w:themeColor="text1"/>
          <w:sz w:val="28"/>
          <w:szCs w:val="28"/>
        </w:rPr>
        <w:t xml:space="preserve"> </w:t>
      </w:r>
      <w:r w:rsidRPr="00E377BA">
        <w:rPr>
          <w:rFonts w:ascii="Times New Roman" w:hAnsi="Times New Roman"/>
          <w:b/>
          <w:color w:val="000000" w:themeColor="text1"/>
          <w:sz w:val="28"/>
          <w:szCs w:val="28"/>
          <w:lang w:val="en-US"/>
        </w:rPr>
        <w:t>visions</w:t>
      </w:r>
      <w:r w:rsidRPr="00E377BA">
        <w:rPr>
          <w:rFonts w:ascii="Times New Roman" w:hAnsi="Times New Roman"/>
          <w:b/>
          <w:color w:val="000000" w:themeColor="text1"/>
          <w:sz w:val="28"/>
          <w:szCs w:val="28"/>
        </w:rPr>
        <w:t>”</w:t>
      </w:r>
      <w:r w:rsidRPr="00E377BA">
        <w:rPr>
          <w:rFonts w:ascii="Times New Roman" w:hAnsi="Times New Roman"/>
          <w:color w:val="000000" w:themeColor="text1"/>
          <w:sz w:val="28"/>
          <w:szCs w:val="28"/>
        </w:rPr>
        <w:t xml:space="preserve">. Также важность </w:t>
      </w:r>
      <w:r w:rsidR="006466C9">
        <w:rPr>
          <w:rFonts w:ascii="Times New Roman" w:hAnsi="Times New Roman"/>
          <w:color w:val="000000" w:themeColor="text1"/>
          <w:sz w:val="28"/>
          <w:szCs w:val="28"/>
        </w:rPr>
        <w:t xml:space="preserve">Павла </w:t>
      </w:r>
      <w:proofErr w:type="spellStart"/>
      <w:r w:rsidRPr="00E377BA">
        <w:rPr>
          <w:rFonts w:ascii="Times New Roman" w:hAnsi="Times New Roman"/>
          <w:color w:val="000000" w:themeColor="text1"/>
          <w:sz w:val="28"/>
          <w:szCs w:val="28"/>
        </w:rPr>
        <w:t>Филонова</w:t>
      </w:r>
      <w:proofErr w:type="spellEnd"/>
      <w:r w:rsidRPr="00E377BA">
        <w:rPr>
          <w:rFonts w:ascii="Times New Roman" w:hAnsi="Times New Roman"/>
          <w:color w:val="000000" w:themeColor="text1"/>
          <w:sz w:val="28"/>
          <w:szCs w:val="28"/>
        </w:rPr>
        <w:t xml:space="preserve"> заключается в том, что художник был далек от того с чем отождествлялся русский модернизм </w:t>
      </w:r>
      <w:r w:rsidRPr="00E377BA">
        <w:rPr>
          <w:rFonts w:ascii="Times New Roman" w:hAnsi="Times New Roman"/>
          <w:b/>
          <w:color w:val="000000" w:themeColor="text1"/>
          <w:sz w:val="28"/>
          <w:szCs w:val="28"/>
        </w:rPr>
        <w:t>“…</w:t>
      </w:r>
      <w:r w:rsidRPr="00E377BA">
        <w:rPr>
          <w:rFonts w:ascii="Times New Roman" w:hAnsi="Times New Roman"/>
          <w:color w:val="000000" w:themeColor="text1"/>
          <w:sz w:val="28"/>
          <w:szCs w:val="28"/>
        </w:rPr>
        <w:t xml:space="preserve"> </w:t>
      </w:r>
      <w:r w:rsidRPr="00E377BA">
        <w:rPr>
          <w:rFonts w:ascii="Times New Roman" w:hAnsi="Times New Roman"/>
          <w:b/>
          <w:sz w:val="28"/>
          <w:szCs w:val="28"/>
          <w:lang w:val="en-US"/>
        </w:rPr>
        <w:t>he</w:t>
      </w:r>
      <w:r w:rsidRPr="00E377BA">
        <w:rPr>
          <w:rFonts w:ascii="Times New Roman" w:hAnsi="Times New Roman"/>
          <w:sz w:val="28"/>
          <w:szCs w:val="28"/>
        </w:rPr>
        <w:t xml:space="preserve"> </w:t>
      </w:r>
      <w:r w:rsidRPr="00E377BA">
        <w:rPr>
          <w:rFonts w:ascii="Times New Roman" w:hAnsi="Times New Roman"/>
          <w:b/>
          <w:sz w:val="28"/>
          <w:szCs w:val="28"/>
          <w:lang w:val="en-US"/>
        </w:rPr>
        <w:t>existed</w:t>
      </w:r>
      <w:r w:rsidRPr="00E377BA">
        <w:rPr>
          <w:rFonts w:ascii="Times New Roman" w:hAnsi="Times New Roman"/>
          <w:b/>
          <w:sz w:val="28"/>
          <w:szCs w:val="28"/>
        </w:rPr>
        <w:t xml:space="preserve"> </w:t>
      </w:r>
      <w:r w:rsidRPr="00E377BA">
        <w:rPr>
          <w:rFonts w:ascii="Times New Roman" w:hAnsi="Times New Roman"/>
          <w:b/>
          <w:sz w:val="28"/>
          <w:szCs w:val="28"/>
          <w:lang w:val="en-US"/>
        </w:rPr>
        <w:t>quite</w:t>
      </w:r>
      <w:r w:rsidRPr="00E377BA">
        <w:rPr>
          <w:rFonts w:ascii="Times New Roman" w:hAnsi="Times New Roman"/>
          <w:b/>
          <w:sz w:val="28"/>
          <w:szCs w:val="28"/>
        </w:rPr>
        <w:t xml:space="preserve"> </w:t>
      </w:r>
      <w:r w:rsidRPr="00E377BA">
        <w:rPr>
          <w:rFonts w:ascii="Times New Roman" w:hAnsi="Times New Roman"/>
          <w:b/>
          <w:sz w:val="28"/>
          <w:szCs w:val="28"/>
          <w:lang w:val="en-US"/>
        </w:rPr>
        <w:t>outside</w:t>
      </w:r>
      <w:r w:rsidRPr="00E377BA">
        <w:rPr>
          <w:rFonts w:ascii="Times New Roman" w:hAnsi="Times New Roman"/>
          <w:b/>
          <w:sz w:val="28"/>
          <w:szCs w:val="28"/>
        </w:rPr>
        <w:t xml:space="preserve"> </w:t>
      </w:r>
      <w:r w:rsidRPr="00E377BA">
        <w:rPr>
          <w:rFonts w:ascii="Times New Roman" w:hAnsi="Times New Roman"/>
          <w:b/>
          <w:sz w:val="28"/>
          <w:szCs w:val="28"/>
          <w:lang w:val="en-US"/>
        </w:rPr>
        <w:t>that</w:t>
      </w:r>
      <w:r w:rsidRPr="00E377BA">
        <w:rPr>
          <w:rFonts w:ascii="Times New Roman" w:hAnsi="Times New Roman"/>
          <w:b/>
          <w:sz w:val="28"/>
          <w:szCs w:val="28"/>
        </w:rPr>
        <w:t xml:space="preserve"> </w:t>
      </w:r>
      <w:r w:rsidRPr="00E377BA">
        <w:rPr>
          <w:rFonts w:ascii="Times New Roman" w:hAnsi="Times New Roman"/>
          <w:b/>
          <w:sz w:val="28"/>
          <w:szCs w:val="28"/>
          <w:lang w:val="en-US"/>
        </w:rPr>
        <w:t>fetish</w:t>
      </w:r>
      <w:r w:rsidRPr="00E377BA">
        <w:rPr>
          <w:rFonts w:ascii="Times New Roman" w:hAnsi="Times New Roman"/>
          <w:b/>
          <w:sz w:val="28"/>
          <w:szCs w:val="28"/>
        </w:rPr>
        <w:t xml:space="preserve"> </w:t>
      </w:r>
      <w:r w:rsidRPr="00E377BA">
        <w:rPr>
          <w:rFonts w:ascii="Times New Roman" w:hAnsi="Times New Roman"/>
          <w:b/>
          <w:sz w:val="28"/>
          <w:szCs w:val="28"/>
          <w:lang w:val="en-US"/>
        </w:rPr>
        <w:t>of</w:t>
      </w:r>
      <w:r w:rsidRPr="00E377BA">
        <w:rPr>
          <w:rFonts w:ascii="Times New Roman" w:hAnsi="Times New Roman"/>
          <w:b/>
          <w:sz w:val="28"/>
          <w:szCs w:val="28"/>
        </w:rPr>
        <w:t xml:space="preserve"> </w:t>
      </w:r>
      <w:r w:rsidRPr="00E377BA">
        <w:rPr>
          <w:rFonts w:ascii="Times New Roman" w:hAnsi="Times New Roman"/>
          <w:b/>
          <w:sz w:val="28"/>
          <w:szCs w:val="28"/>
          <w:lang w:val="en-US"/>
        </w:rPr>
        <w:t>non</w:t>
      </w:r>
      <w:r w:rsidRPr="00E377BA">
        <w:rPr>
          <w:rFonts w:ascii="Times New Roman" w:hAnsi="Times New Roman"/>
          <w:b/>
          <w:sz w:val="28"/>
          <w:szCs w:val="28"/>
        </w:rPr>
        <w:t>-</w:t>
      </w:r>
      <w:proofErr w:type="spellStart"/>
      <w:r w:rsidRPr="00E377BA">
        <w:rPr>
          <w:rFonts w:ascii="Times New Roman" w:hAnsi="Times New Roman"/>
          <w:b/>
          <w:sz w:val="28"/>
          <w:szCs w:val="28"/>
          <w:lang w:val="en-US"/>
        </w:rPr>
        <w:t>representationalism</w:t>
      </w:r>
      <w:proofErr w:type="spellEnd"/>
      <w:r w:rsidRPr="00E377BA">
        <w:rPr>
          <w:rFonts w:ascii="Times New Roman" w:hAnsi="Times New Roman"/>
          <w:sz w:val="28"/>
          <w:szCs w:val="28"/>
        </w:rPr>
        <w:t xml:space="preserve"> </w:t>
      </w:r>
      <w:r w:rsidRPr="00E377BA">
        <w:rPr>
          <w:rFonts w:ascii="Times New Roman" w:hAnsi="Times New Roman"/>
          <w:sz w:val="28"/>
          <w:szCs w:val="28"/>
          <w:lang w:val="en-US"/>
        </w:rPr>
        <w:t>with</w:t>
      </w:r>
      <w:r w:rsidRPr="00E377BA">
        <w:rPr>
          <w:rFonts w:ascii="Times New Roman" w:hAnsi="Times New Roman"/>
          <w:sz w:val="28"/>
          <w:szCs w:val="28"/>
        </w:rPr>
        <w:t xml:space="preserve"> </w:t>
      </w:r>
      <w:r w:rsidRPr="00E377BA">
        <w:rPr>
          <w:rFonts w:ascii="Times New Roman" w:hAnsi="Times New Roman"/>
          <w:sz w:val="28"/>
          <w:szCs w:val="28"/>
          <w:lang w:val="en-US"/>
        </w:rPr>
        <w:t>which</w:t>
      </w:r>
      <w:r w:rsidRPr="00E377BA">
        <w:rPr>
          <w:rFonts w:ascii="Times New Roman" w:hAnsi="Times New Roman"/>
          <w:sz w:val="28"/>
          <w:szCs w:val="28"/>
        </w:rPr>
        <w:t xml:space="preserve"> </w:t>
      </w:r>
      <w:r w:rsidRPr="00E377BA">
        <w:rPr>
          <w:rFonts w:ascii="Times New Roman" w:hAnsi="Times New Roman"/>
          <w:sz w:val="28"/>
          <w:szCs w:val="28"/>
          <w:lang w:val="en-US"/>
        </w:rPr>
        <w:t>Russian</w:t>
      </w:r>
      <w:r w:rsidRPr="00E377BA">
        <w:rPr>
          <w:rFonts w:ascii="Times New Roman" w:hAnsi="Times New Roman"/>
          <w:sz w:val="28"/>
          <w:szCs w:val="28"/>
        </w:rPr>
        <w:t xml:space="preserve"> </w:t>
      </w:r>
      <w:r w:rsidRPr="00E377BA">
        <w:rPr>
          <w:rFonts w:ascii="Times New Roman" w:hAnsi="Times New Roman"/>
          <w:sz w:val="28"/>
          <w:szCs w:val="28"/>
          <w:lang w:val="en-US"/>
        </w:rPr>
        <w:t>modernism</w:t>
      </w:r>
      <w:r w:rsidRPr="00E377BA">
        <w:rPr>
          <w:rFonts w:ascii="Times New Roman" w:hAnsi="Times New Roman"/>
          <w:sz w:val="28"/>
          <w:szCs w:val="28"/>
        </w:rPr>
        <w:t xml:space="preserve"> </w:t>
      </w:r>
      <w:r w:rsidRPr="00E377BA">
        <w:rPr>
          <w:rFonts w:ascii="Times New Roman" w:hAnsi="Times New Roman"/>
          <w:sz w:val="28"/>
          <w:szCs w:val="28"/>
          <w:lang w:val="en-US"/>
        </w:rPr>
        <w:t>has</w:t>
      </w:r>
      <w:r w:rsidRPr="00E377BA">
        <w:rPr>
          <w:rFonts w:ascii="Times New Roman" w:hAnsi="Times New Roman"/>
          <w:sz w:val="28"/>
          <w:szCs w:val="28"/>
        </w:rPr>
        <w:t xml:space="preserve"> </w:t>
      </w:r>
      <w:r w:rsidRPr="00E377BA">
        <w:rPr>
          <w:rFonts w:ascii="Times New Roman" w:hAnsi="Times New Roman"/>
          <w:sz w:val="28"/>
          <w:szCs w:val="28"/>
          <w:lang w:val="en-US"/>
        </w:rPr>
        <w:t>been</w:t>
      </w:r>
      <w:r w:rsidRPr="00E377BA">
        <w:rPr>
          <w:rFonts w:ascii="Times New Roman" w:hAnsi="Times New Roman"/>
          <w:sz w:val="28"/>
          <w:szCs w:val="28"/>
        </w:rPr>
        <w:t xml:space="preserve"> </w:t>
      </w:r>
      <w:r w:rsidRPr="00E377BA">
        <w:rPr>
          <w:rFonts w:ascii="Times New Roman" w:hAnsi="Times New Roman"/>
          <w:sz w:val="28"/>
          <w:szCs w:val="28"/>
          <w:lang w:val="en-US"/>
        </w:rPr>
        <w:t>identified</w:t>
      </w:r>
      <w:r w:rsidR="00E566FB" w:rsidRPr="00E566FB">
        <w:rPr>
          <w:rFonts w:ascii="Times New Roman" w:hAnsi="Times New Roman"/>
          <w:sz w:val="28"/>
          <w:szCs w:val="28"/>
        </w:rPr>
        <w:t xml:space="preserve"> </w:t>
      </w:r>
      <w:r w:rsidRPr="00E377BA">
        <w:rPr>
          <w:rFonts w:ascii="Times New Roman" w:hAnsi="Times New Roman"/>
          <w:b/>
          <w:sz w:val="28"/>
          <w:szCs w:val="28"/>
        </w:rPr>
        <w:t>…</w:t>
      </w:r>
      <w:r w:rsidRPr="00E377BA">
        <w:rPr>
          <w:rFonts w:ascii="Times New Roman" w:hAnsi="Times New Roman"/>
          <w:b/>
          <w:color w:val="000000" w:themeColor="text1"/>
          <w:sz w:val="28"/>
          <w:szCs w:val="28"/>
        </w:rPr>
        <w:t>”</w:t>
      </w:r>
      <w:r w:rsidRPr="00E377BA">
        <w:rPr>
          <w:rFonts w:ascii="Times New Roman" w:hAnsi="Times New Roman"/>
          <w:color w:val="000000" w:themeColor="text1"/>
          <w:sz w:val="28"/>
          <w:szCs w:val="28"/>
        </w:rPr>
        <w:t xml:space="preserve">. </w:t>
      </w:r>
    </w:p>
    <w:p w14:paraId="523CAA46" w14:textId="3A36F976" w:rsidR="002C7ADE" w:rsidRPr="002C7ADE" w:rsidRDefault="002D7EB7" w:rsidP="006466C9">
      <w:pPr>
        <w:ind w:firstLine="851"/>
        <w:jc w:val="both"/>
        <w:rPr>
          <w:rFonts w:ascii="Times New Roman" w:hAnsi="Times New Roman"/>
          <w:color w:val="000000" w:themeColor="text1"/>
          <w:sz w:val="28"/>
          <w:szCs w:val="28"/>
        </w:rPr>
      </w:pPr>
      <w:r w:rsidRPr="002C7ADE">
        <w:rPr>
          <w:rFonts w:ascii="Times New Roman" w:hAnsi="Times New Roman"/>
          <w:color w:val="000000" w:themeColor="text1"/>
          <w:sz w:val="28"/>
          <w:szCs w:val="28"/>
        </w:rPr>
        <w:t>В следующих</w:t>
      </w:r>
      <w:r w:rsidR="00717D3F">
        <w:rPr>
          <w:rFonts w:ascii="Times New Roman" w:hAnsi="Times New Roman"/>
          <w:color w:val="000000" w:themeColor="text1"/>
          <w:sz w:val="28"/>
          <w:szCs w:val="28"/>
        </w:rPr>
        <w:t xml:space="preserve"> примерах (</w:t>
      </w:r>
      <w:r w:rsidR="00F0273E">
        <w:rPr>
          <w:rFonts w:ascii="Times New Roman" w:hAnsi="Times New Roman"/>
          <w:color w:val="000000" w:themeColor="text1"/>
          <w:sz w:val="28"/>
          <w:szCs w:val="28"/>
        </w:rPr>
        <w:t>10</w:t>
      </w:r>
      <w:r w:rsidR="00717D3F">
        <w:rPr>
          <w:rFonts w:ascii="Times New Roman" w:hAnsi="Times New Roman"/>
          <w:color w:val="000000" w:themeColor="text1"/>
          <w:sz w:val="28"/>
          <w:szCs w:val="28"/>
        </w:rPr>
        <w:t xml:space="preserve">, </w:t>
      </w:r>
      <w:r w:rsidR="00F0273E">
        <w:rPr>
          <w:rFonts w:ascii="Times New Roman" w:hAnsi="Times New Roman"/>
          <w:color w:val="000000" w:themeColor="text1"/>
          <w:sz w:val="28"/>
          <w:szCs w:val="28"/>
        </w:rPr>
        <w:t>11</w:t>
      </w:r>
      <w:r w:rsidR="00717D3F">
        <w:rPr>
          <w:rFonts w:ascii="Times New Roman" w:hAnsi="Times New Roman"/>
          <w:color w:val="000000" w:themeColor="text1"/>
          <w:sz w:val="28"/>
          <w:szCs w:val="28"/>
        </w:rPr>
        <w:t xml:space="preserve">, </w:t>
      </w:r>
      <w:r w:rsidR="00F0273E">
        <w:rPr>
          <w:rFonts w:ascii="Times New Roman" w:hAnsi="Times New Roman"/>
          <w:color w:val="000000" w:themeColor="text1"/>
          <w:sz w:val="28"/>
          <w:szCs w:val="28"/>
        </w:rPr>
        <w:t>12</w:t>
      </w:r>
      <w:r w:rsidR="006466C9" w:rsidRPr="006466C9">
        <w:rPr>
          <w:rFonts w:ascii="Times New Roman" w:hAnsi="Times New Roman"/>
          <w:color w:val="000000" w:themeColor="text1"/>
          <w:sz w:val="28"/>
          <w:szCs w:val="28"/>
        </w:rPr>
        <w:t xml:space="preserve">, 13 </w:t>
      </w:r>
      <w:r w:rsidR="006466C9">
        <w:rPr>
          <w:rFonts w:ascii="Times New Roman" w:hAnsi="Times New Roman"/>
          <w:color w:val="000000" w:themeColor="text1"/>
          <w:sz w:val="28"/>
          <w:szCs w:val="28"/>
        </w:rPr>
        <w:t xml:space="preserve">и </w:t>
      </w:r>
      <w:r w:rsidR="006466C9" w:rsidRPr="006466C9">
        <w:rPr>
          <w:rFonts w:ascii="Times New Roman" w:hAnsi="Times New Roman"/>
          <w:color w:val="000000" w:themeColor="text1"/>
          <w:sz w:val="28"/>
          <w:szCs w:val="28"/>
        </w:rPr>
        <w:t>14</w:t>
      </w:r>
      <w:r w:rsidR="006B3C40" w:rsidRPr="002C7ADE">
        <w:rPr>
          <w:rFonts w:ascii="Times New Roman" w:hAnsi="Times New Roman"/>
          <w:color w:val="000000" w:themeColor="text1"/>
          <w:sz w:val="28"/>
          <w:szCs w:val="28"/>
        </w:rPr>
        <w:t xml:space="preserve">) </w:t>
      </w:r>
      <w:r w:rsidR="00E377BA" w:rsidRPr="002C7ADE">
        <w:rPr>
          <w:rFonts w:ascii="Times New Roman" w:hAnsi="Times New Roman"/>
          <w:color w:val="000000" w:themeColor="text1"/>
          <w:sz w:val="28"/>
          <w:szCs w:val="28"/>
        </w:rPr>
        <w:t xml:space="preserve">также </w:t>
      </w:r>
      <w:r w:rsidR="006B3C40" w:rsidRPr="002C7ADE">
        <w:rPr>
          <w:rFonts w:ascii="Times New Roman" w:hAnsi="Times New Roman"/>
          <w:color w:val="000000" w:themeColor="text1"/>
          <w:sz w:val="28"/>
          <w:szCs w:val="28"/>
        </w:rPr>
        <w:t>представлены оценки, которые носят положительный характер:</w:t>
      </w:r>
      <w:r w:rsidR="002C7ADE" w:rsidRPr="002C7ADE">
        <w:rPr>
          <w:rFonts w:ascii="Times New Roman" w:hAnsi="Times New Roman"/>
          <w:color w:val="000000" w:themeColor="text1"/>
          <w:sz w:val="28"/>
          <w:szCs w:val="28"/>
        </w:rPr>
        <w:t xml:space="preserve"> </w:t>
      </w:r>
    </w:p>
    <w:p w14:paraId="52018FEF" w14:textId="2510E0D4" w:rsidR="006B3C40" w:rsidRPr="00655C5A" w:rsidRDefault="006B3C40" w:rsidP="00D73BA0">
      <w:pPr>
        <w:pStyle w:val="af1"/>
        <w:numPr>
          <w:ilvl w:val="0"/>
          <w:numId w:val="18"/>
        </w:numPr>
        <w:ind w:left="357" w:firstLine="851"/>
        <w:jc w:val="both"/>
        <w:rPr>
          <w:rFonts w:ascii="Times New Roman" w:hAnsi="Times New Roman"/>
          <w:color w:val="000000" w:themeColor="text1"/>
          <w:sz w:val="28"/>
          <w:szCs w:val="28"/>
        </w:rPr>
      </w:pPr>
      <w:r w:rsidRPr="00655C5A">
        <w:rPr>
          <w:rFonts w:ascii="Times New Roman" w:hAnsi="Times New Roman"/>
          <w:color w:val="000000"/>
          <w:sz w:val="28"/>
          <w:szCs w:val="28"/>
          <w:lang w:val="en-US"/>
        </w:rPr>
        <w:t xml:space="preserve">In particular, I learn about </w:t>
      </w:r>
      <w:r w:rsidRPr="00655C5A">
        <w:rPr>
          <w:rFonts w:ascii="Times New Roman" w:hAnsi="Times New Roman"/>
          <w:b/>
          <w:color w:val="000000"/>
          <w:sz w:val="28"/>
          <w:szCs w:val="28"/>
          <w:lang w:val="en-US"/>
        </w:rPr>
        <w:t>the strength and courage</w:t>
      </w:r>
      <w:r w:rsidRPr="00655C5A">
        <w:rPr>
          <w:rFonts w:ascii="Times New Roman" w:hAnsi="Times New Roman"/>
          <w:color w:val="000000"/>
          <w:sz w:val="28"/>
          <w:szCs w:val="28"/>
          <w:lang w:val="en-US"/>
        </w:rPr>
        <w:t xml:space="preserve"> of </w:t>
      </w:r>
      <w:proofErr w:type="spellStart"/>
      <w:r w:rsidRPr="00655C5A">
        <w:rPr>
          <w:rFonts w:ascii="Times New Roman" w:hAnsi="Times New Roman"/>
          <w:color w:val="000000"/>
          <w:sz w:val="28"/>
          <w:szCs w:val="28"/>
          <w:lang w:val="en-US"/>
        </w:rPr>
        <w:t>Kazimir</w:t>
      </w:r>
      <w:proofErr w:type="spellEnd"/>
      <w:r w:rsidRPr="00655C5A">
        <w:rPr>
          <w:rFonts w:ascii="Times New Roman" w:hAnsi="Times New Roman"/>
          <w:color w:val="000000"/>
          <w:sz w:val="28"/>
          <w:szCs w:val="28"/>
          <w:lang w:val="en-US"/>
        </w:rPr>
        <w:t xml:space="preserve"> Malevich.  I knew </w:t>
      </w:r>
      <w:r w:rsidRPr="00655C5A">
        <w:rPr>
          <w:rFonts w:ascii="Times New Roman" w:hAnsi="Times New Roman"/>
          <w:b/>
          <w:color w:val="000000"/>
          <w:sz w:val="28"/>
          <w:szCs w:val="28"/>
          <w:lang w:val="en-US"/>
        </w:rPr>
        <w:t xml:space="preserve">he was best known for </w:t>
      </w:r>
      <w:proofErr w:type="spellStart"/>
      <w:r w:rsidRPr="00655C5A">
        <w:rPr>
          <w:rFonts w:ascii="Times New Roman" w:hAnsi="Times New Roman"/>
          <w:b/>
          <w:color w:val="000000"/>
          <w:sz w:val="28"/>
          <w:szCs w:val="28"/>
          <w:lang w:val="en-US"/>
        </w:rPr>
        <w:t>Suprematism</w:t>
      </w:r>
      <w:proofErr w:type="spellEnd"/>
      <w:r w:rsidRPr="00655C5A">
        <w:rPr>
          <w:rFonts w:ascii="Times New Roman" w:hAnsi="Times New Roman"/>
          <w:color w:val="000000"/>
          <w:sz w:val="28"/>
          <w:szCs w:val="28"/>
          <w:lang w:val="en-US"/>
        </w:rPr>
        <w:t>, but I really had no idea how he developed this form of art or anything about the artist.</w:t>
      </w:r>
      <w:r w:rsidRPr="00655C5A">
        <w:rPr>
          <w:rFonts w:ascii="Times New Roman" w:hAnsi="Times New Roman"/>
          <w:b/>
          <w:color w:val="FF0000"/>
          <w:sz w:val="28"/>
          <w:szCs w:val="28"/>
          <w:lang w:val="en-US"/>
        </w:rPr>
        <w:t xml:space="preserve"> </w:t>
      </w:r>
      <w:hyperlink r:id="rId97" w:history="1">
        <w:r w:rsidRPr="00655C5A">
          <w:rPr>
            <w:rStyle w:val="a8"/>
            <w:rFonts w:ascii="Times New Roman" w:hAnsi="Times New Roman"/>
            <w:color w:val="000000" w:themeColor="text1"/>
            <w:sz w:val="28"/>
            <w:szCs w:val="28"/>
          </w:rPr>
          <w:t>[</w:t>
        </w:r>
        <w:r w:rsidRPr="00655C5A">
          <w:rPr>
            <w:rStyle w:val="a8"/>
            <w:rFonts w:ascii="Times New Roman" w:hAnsi="Times New Roman"/>
            <w:color w:val="000000" w:themeColor="text1"/>
            <w:sz w:val="28"/>
            <w:szCs w:val="28"/>
            <w:lang w:val="en-US"/>
          </w:rPr>
          <w:t>Locke</w:t>
        </w:r>
        <w:r w:rsidRPr="00655C5A">
          <w:rPr>
            <w:rStyle w:val="a8"/>
            <w:rFonts w:ascii="Times New Roman" w:hAnsi="Times New Roman"/>
            <w:color w:val="000000" w:themeColor="text1"/>
            <w:sz w:val="28"/>
            <w:szCs w:val="28"/>
          </w:rPr>
          <w:t xml:space="preserve"> 2012]</w:t>
        </w:r>
      </w:hyperlink>
    </w:p>
    <w:p w14:paraId="6B2080B0" w14:textId="0FE84252" w:rsidR="002C7ADE" w:rsidRDefault="006B3C40" w:rsidP="006466C9">
      <w:pPr>
        <w:ind w:firstLine="851"/>
        <w:jc w:val="both"/>
        <w:rPr>
          <w:rFonts w:ascii="Times New Roman" w:hAnsi="Times New Roman"/>
          <w:color w:val="000000" w:themeColor="text1"/>
          <w:sz w:val="28"/>
          <w:szCs w:val="28"/>
          <w:lang w:val="en-US"/>
        </w:rPr>
      </w:pPr>
      <w:r>
        <w:rPr>
          <w:rFonts w:ascii="Times New Roman" w:hAnsi="Times New Roman"/>
          <w:color w:val="000000" w:themeColor="text1"/>
          <w:sz w:val="28"/>
          <w:szCs w:val="28"/>
        </w:rPr>
        <w:t>В данном примере искусствовед положительно отзывается о художнике (о Казимире Малевиче)</w:t>
      </w:r>
      <w:r w:rsidRPr="00C84732">
        <w:rPr>
          <w:rFonts w:ascii="Times New Roman" w:hAnsi="Times New Roman"/>
          <w:color w:val="000000" w:themeColor="text1"/>
          <w:sz w:val="28"/>
          <w:szCs w:val="28"/>
        </w:rPr>
        <w:t xml:space="preserve">, </w:t>
      </w:r>
      <w:r>
        <w:rPr>
          <w:rFonts w:ascii="Times New Roman" w:hAnsi="Times New Roman"/>
          <w:color w:val="000000" w:themeColor="text1"/>
          <w:sz w:val="28"/>
          <w:szCs w:val="28"/>
        </w:rPr>
        <w:t>называя те качества</w:t>
      </w:r>
      <w:r w:rsidRPr="00C8473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которые стали открытием для неё </w:t>
      </w:r>
      <w:r w:rsidRPr="00325D02">
        <w:rPr>
          <w:rFonts w:ascii="Times New Roman" w:hAnsi="Times New Roman"/>
          <w:b/>
          <w:color w:val="000000" w:themeColor="text1"/>
          <w:sz w:val="28"/>
          <w:szCs w:val="28"/>
        </w:rPr>
        <w:t>“</w:t>
      </w:r>
      <w:r>
        <w:rPr>
          <w:rFonts w:ascii="Times New Roman" w:hAnsi="Times New Roman"/>
          <w:color w:val="000000" w:themeColor="text1"/>
          <w:sz w:val="28"/>
          <w:szCs w:val="28"/>
        </w:rPr>
        <w:t>…</w:t>
      </w:r>
      <w:r w:rsidRPr="00C13120">
        <w:rPr>
          <w:rFonts w:ascii="Times New Roman" w:hAnsi="Times New Roman"/>
          <w:color w:val="000000" w:themeColor="text1"/>
          <w:sz w:val="28"/>
          <w:szCs w:val="28"/>
        </w:rPr>
        <w:t xml:space="preserve"> </w:t>
      </w:r>
      <w:r w:rsidRPr="00230E21">
        <w:rPr>
          <w:rFonts w:ascii="Times New Roman" w:hAnsi="Times New Roman"/>
          <w:color w:val="000000"/>
          <w:sz w:val="28"/>
          <w:szCs w:val="28"/>
          <w:lang w:val="en-US"/>
        </w:rPr>
        <w:t>I</w:t>
      </w:r>
      <w:r w:rsidRPr="00C13120">
        <w:rPr>
          <w:rFonts w:ascii="Times New Roman" w:hAnsi="Times New Roman"/>
          <w:color w:val="000000"/>
          <w:sz w:val="28"/>
          <w:szCs w:val="28"/>
          <w:lang w:val="en-US"/>
        </w:rPr>
        <w:t xml:space="preserve"> </w:t>
      </w:r>
      <w:r w:rsidRPr="00230E21">
        <w:rPr>
          <w:rFonts w:ascii="Times New Roman" w:hAnsi="Times New Roman"/>
          <w:color w:val="000000"/>
          <w:sz w:val="28"/>
          <w:szCs w:val="28"/>
          <w:lang w:val="en-US"/>
        </w:rPr>
        <w:t>learn</w:t>
      </w:r>
      <w:r w:rsidRPr="00C13120">
        <w:rPr>
          <w:rFonts w:ascii="Times New Roman" w:hAnsi="Times New Roman"/>
          <w:color w:val="000000"/>
          <w:sz w:val="28"/>
          <w:szCs w:val="28"/>
          <w:lang w:val="en-US"/>
        </w:rPr>
        <w:t xml:space="preserve"> </w:t>
      </w:r>
      <w:r w:rsidRPr="00230E21">
        <w:rPr>
          <w:rFonts w:ascii="Times New Roman" w:hAnsi="Times New Roman"/>
          <w:color w:val="000000"/>
          <w:sz w:val="28"/>
          <w:szCs w:val="28"/>
          <w:lang w:val="en-US"/>
        </w:rPr>
        <w:t>about</w:t>
      </w:r>
      <w:r w:rsidRPr="00C13120">
        <w:rPr>
          <w:rFonts w:ascii="Times New Roman" w:hAnsi="Times New Roman"/>
          <w:color w:val="000000"/>
          <w:sz w:val="28"/>
          <w:szCs w:val="28"/>
          <w:lang w:val="en-US"/>
        </w:rPr>
        <w:t xml:space="preserve"> </w:t>
      </w:r>
      <w:r w:rsidRPr="00C13120">
        <w:rPr>
          <w:rFonts w:ascii="Times New Roman" w:hAnsi="Times New Roman"/>
          <w:b/>
          <w:color w:val="000000"/>
          <w:sz w:val="28"/>
          <w:szCs w:val="28"/>
          <w:lang w:val="en-US"/>
        </w:rPr>
        <w:t>the strength and courage</w:t>
      </w:r>
      <w:r w:rsidRPr="00C13120">
        <w:rPr>
          <w:rFonts w:ascii="Times New Roman" w:hAnsi="Times New Roman"/>
          <w:color w:val="000000"/>
          <w:sz w:val="28"/>
          <w:szCs w:val="28"/>
          <w:lang w:val="en-US"/>
        </w:rPr>
        <w:t xml:space="preserve"> </w:t>
      </w:r>
      <w:r w:rsidRPr="00230E21">
        <w:rPr>
          <w:rFonts w:ascii="Times New Roman" w:hAnsi="Times New Roman"/>
          <w:color w:val="000000"/>
          <w:sz w:val="28"/>
          <w:szCs w:val="28"/>
          <w:lang w:val="en-US"/>
        </w:rPr>
        <w:t>of</w:t>
      </w:r>
      <w:r w:rsidRPr="00C13120">
        <w:rPr>
          <w:rFonts w:ascii="Times New Roman" w:hAnsi="Times New Roman"/>
          <w:color w:val="000000"/>
          <w:sz w:val="28"/>
          <w:szCs w:val="28"/>
          <w:lang w:val="en-US"/>
        </w:rPr>
        <w:t xml:space="preserve"> </w:t>
      </w:r>
      <w:proofErr w:type="spellStart"/>
      <w:r w:rsidRPr="00230E21">
        <w:rPr>
          <w:rFonts w:ascii="Times New Roman" w:hAnsi="Times New Roman"/>
          <w:color w:val="000000"/>
          <w:sz w:val="28"/>
          <w:szCs w:val="28"/>
          <w:lang w:val="en-US"/>
        </w:rPr>
        <w:t>Kazimir</w:t>
      </w:r>
      <w:proofErr w:type="spellEnd"/>
      <w:r w:rsidRPr="00C13120">
        <w:rPr>
          <w:rFonts w:ascii="Times New Roman" w:hAnsi="Times New Roman"/>
          <w:color w:val="000000"/>
          <w:sz w:val="28"/>
          <w:szCs w:val="28"/>
          <w:lang w:val="en-US"/>
        </w:rPr>
        <w:t xml:space="preserve"> </w:t>
      </w:r>
      <w:r w:rsidRPr="00230E21">
        <w:rPr>
          <w:rFonts w:ascii="Times New Roman" w:hAnsi="Times New Roman"/>
          <w:color w:val="000000"/>
          <w:sz w:val="28"/>
          <w:szCs w:val="28"/>
          <w:lang w:val="en-US"/>
        </w:rPr>
        <w:lastRenderedPageBreak/>
        <w:t>Malevich</w:t>
      </w:r>
      <w:r w:rsidRPr="00325D02">
        <w:rPr>
          <w:rFonts w:ascii="Times New Roman" w:hAnsi="Times New Roman"/>
          <w:b/>
          <w:color w:val="000000" w:themeColor="text1"/>
          <w:sz w:val="28"/>
          <w:szCs w:val="28"/>
          <w:lang w:val="en-US"/>
        </w:rPr>
        <w:t>”</w:t>
      </w:r>
      <w:r w:rsidRPr="00C13120">
        <w:rPr>
          <w:rFonts w:ascii="Times New Roman" w:hAnsi="Times New Roman"/>
          <w:color w:val="000000" w:themeColor="text1"/>
          <w:sz w:val="28"/>
          <w:szCs w:val="28"/>
          <w:lang w:val="en-US"/>
        </w:rPr>
        <w:t xml:space="preserve">. </w:t>
      </w:r>
      <w:r>
        <w:rPr>
          <w:rFonts w:ascii="Times New Roman" w:hAnsi="Times New Roman"/>
          <w:color w:val="000000"/>
          <w:sz w:val="28"/>
          <w:szCs w:val="28"/>
        </w:rPr>
        <w:t>Кэти</w:t>
      </w:r>
      <w:r w:rsidRPr="00C13120">
        <w:rPr>
          <w:rFonts w:ascii="Times New Roman" w:hAnsi="Times New Roman"/>
          <w:color w:val="000000"/>
          <w:sz w:val="28"/>
          <w:szCs w:val="28"/>
          <w:lang w:val="en-US"/>
        </w:rPr>
        <w:t xml:space="preserve"> </w:t>
      </w:r>
      <w:r>
        <w:rPr>
          <w:rFonts w:ascii="Times New Roman" w:hAnsi="Times New Roman"/>
          <w:color w:val="000000"/>
          <w:sz w:val="28"/>
          <w:szCs w:val="28"/>
        </w:rPr>
        <w:t>Локк</w:t>
      </w:r>
      <w:r w:rsidRPr="00C13120">
        <w:rPr>
          <w:rFonts w:ascii="Times New Roman" w:hAnsi="Times New Roman"/>
          <w:color w:val="000000"/>
          <w:sz w:val="28"/>
          <w:szCs w:val="28"/>
          <w:lang w:val="en-US"/>
        </w:rPr>
        <w:t xml:space="preserve"> </w:t>
      </w:r>
      <w:r>
        <w:rPr>
          <w:rFonts w:ascii="Times New Roman" w:hAnsi="Times New Roman"/>
          <w:color w:val="000000"/>
          <w:sz w:val="28"/>
          <w:szCs w:val="28"/>
        </w:rPr>
        <w:t>также</w:t>
      </w:r>
      <w:r w:rsidRPr="00C13120">
        <w:rPr>
          <w:rFonts w:ascii="Times New Roman" w:hAnsi="Times New Roman"/>
          <w:color w:val="000000"/>
          <w:sz w:val="28"/>
          <w:szCs w:val="28"/>
          <w:lang w:val="en-US"/>
        </w:rPr>
        <w:t xml:space="preserve"> </w:t>
      </w:r>
      <w:r>
        <w:rPr>
          <w:rFonts w:ascii="Times New Roman" w:hAnsi="Times New Roman"/>
          <w:color w:val="000000"/>
          <w:sz w:val="28"/>
          <w:szCs w:val="28"/>
        </w:rPr>
        <w:t>упоминает</w:t>
      </w:r>
      <w:r w:rsidRPr="00C13120">
        <w:rPr>
          <w:rFonts w:ascii="Times New Roman" w:hAnsi="Times New Roman"/>
          <w:color w:val="000000"/>
          <w:sz w:val="28"/>
          <w:szCs w:val="28"/>
          <w:lang w:val="en-US"/>
        </w:rPr>
        <w:t xml:space="preserve">, </w:t>
      </w:r>
      <w:r>
        <w:rPr>
          <w:rFonts w:ascii="Times New Roman" w:hAnsi="Times New Roman"/>
          <w:color w:val="000000"/>
          <w:sz w:val="28"/>
          <w:szCs w:val="28"/>
        </w:rPr>
        <w:t>что</w:t>
      </w:r>
      <w:r w:rsidRPr="00C13120">
        <w:rPr>
          <w:rFonts w:ascii="Times New Roman" w:hAnsi="Times New Roman"/>
          <w:color w:val="000000"/>
          <w:sz w:val="28"/>
          <w:szCs w:val="28"/>
          <w:lang w:val="en-US"/>
        </w:rPr>
        <w:t xml:space="preserve"> </w:t>
      </w:r>
      <w:r>
        <w:rPr>
          <w:rFonts w:ascii="Times New Roman" w:hAnsi="Times New Roman"/>
          <w:color w:val="000000"/>
          <w:sz w:val="28"/>
          <w:szCs w:val="28"/>
        </w:rPr>
        <w:t>он</w:t>
      </w:r>
      <w:r w:rsidRPr="00C13120">
        <w:rPr>
          <w:rFonts w:ascii="Times New Roman" w:hAnsi="Times New Roman"/>
          <w:color w:val="000000"/>
          <w:sz w:val="28"/>
          <w:szCs w:val="28"/>
          <w:lang w:val="en-US"/>
        </w:rPr>
        <w:t xml:space="preserve"> </w:t>
      </w:r>
      <w:r>
        <w:rPr>
          <w:rFonts w:ascii="Times New Roman" w:hAnsi="Times New Roman"/>
          <w:color w:val="000000"/>
          <w:sz w:val="28"/>
          <w:szCs w:val="28"/>
        </w:rPr>
        <w:t>наиболее</w:t>
      </w:r>
      <w:r w:rsidRPr="00C13120">
        <w:rPr>
          <w:rFonts w:ascii="Times New Roman" w:hAnsi="Times New Roman"/>
          <w:color w:val="000000"/>
          <w:sz w:val="28"/>
          <w:szCs w:val="28"/>
          <w:lang w:val="en-US"/>
        </w:rPr>
        <w:t xml:space="preserve"> </w:t>
      </w:r>
      <w:r w:rsidRPr="00230E21">
        <w:rPr>
          <w:rFonts w:ascii="Times New Roman" w:hAnsi="Times New Roman"/>
          <w:color w:val="000000" w:themeColor="text1"/>
          <w:sz w:val="28"/>
          <w:szCs w:val="28"/>
        </w:rPr>
        <w:t>известен</w:t>
      </w:r>
      <w:r w:rsidRPr="00C13120">
        <w:rPr>
          <w:rFonts w:ascii="Times New Roman" w:hAnsi="Times New Roman"/>
          <w:color w:val="000000" w:themeColor="text1"/>
          <w:sz w:val="28"/>
          <w:szCs w:val="28"/>
          <w:lang w:val="en-US"/>
        </w:rPr>
        <w:t xml:space="preserve"> </w:t>
      </w:r>
      <w:r w:rsidRPr="00230E21">
        <w:rPr>
          <w:rFonts w:ascii="Times New Roman" w:hAnsi="Times New Roman"/>
          <w:color w:val="000000" w:themeColor="text1"/>
          <w:sz w:val="28"/>
          <w:szCs w:val="28"/>
        </w:rPr>
        <w:t>своим</w:t>
      </w:r>
      <w:r w:rsidRPr="00C13120">
        <w:rPr>
          <w:rFonts w:ascii="Times New Roman" w:hAnsi="Times New Roman"/>
          <w:color w:val="000000" w:themeColor="text1"/>
          <w:sz w:val="28"/>
          <w:szCs w:val="28"/>
          <w:lang w:val="en-US"/>
        </w:rPr>
        <w:t xml:space="preserve"> </w:t>
      </w:r>
      <w:r w:rsidRPr="00230E21">
        <w:rPr>
          <w:rFonts w:ascii="Times New Roman" w:hAnsi="Times New Roman"/>
          <w:color w:val="000000" w:themeColor="text1"/>
          <w:sz w:val="28"/>
          <w:szCs w:val="28"/>
        </w:rPr>
        <w:t>супрематизмом</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но</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она</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не</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знала</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как</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именно</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он</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создал</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эту</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форму</w:t>
      </w:r>
      <w:r w:rsidRPr="00C131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искусства</w:t>
      </w:r>
      <w:r w:rsidRPr="00C13120">
        <w:rPr>
          <w:rFonts w:ascii="Times New Roman" w:hAnsi="Times New Roman"/>
          <w:color w:val="000000" w:themeColor="text1"/>
          <w:sz w:val="28"/>
          <w:szCs w:val="28"/>
          <w:lang w:val="en-US"/>
        </w:rPr>
        <w:t xml:space="preserve"> </w:t>
      </w:r>
      <w:r w:rsidRPr="00325D02">
        <w:rPr>
          <w:rFonts w:ascii="Times New Roman" w:hAnsi="Times New Roman"/>
          <w:b/>
          <w:color w:val="000000" w:themeColor="text1"/>
          <w:sz w:val="28"/>
          <w:szCs w:val="28"/>
          <w:lang w:val="en-US"/>
        </w:rPr>
        <w:t>“</w:t>
      </w:r>
      <w:r w:rsidRPr="00230E21">
        <w:rPr>
          <w:rFonts w:ascii="Times New Roman" w:hAnsi="Times New Roman"/>
          <w:color w:val="000000"/>
          <w:sz w:val="28"/>
          <w:szCs w:val="28"/>
          <w:lang w:val="en-US"/>
        </w:rPr>
        <w:t xml:space="preserve">I knew </w:t>
      </w:r>
      <w:r w:rsidRPr="00C13120">
        <w:rPr>
          <w:rFonts w:ascii="Times New Roman" w:hAnsi="Times New Roman"/>
          <w:b/>
          <w:color w:val="000000"/>
          <w:sz w:val="28"/>
          <w:szCs w:val="28"/>
          <w:lang w:val="en-US"/>
        </w:rPr>
        <w:t xml:space="preserve">he was best known for </w:t>
      </w:r>
      <w:proofErr w:type="spellStart"/>
      <w:r w:rsidRPr="00C13120">
        <w:rPr>
          <w:rFonts w:ascii="Times New Roman" w:hAnsi="Times New Roman"/>
          <w:b/>
          <w:color w:val="000000"/>
          <w:sz w:val="28"/>
          <w:szCs w:val="28"/>
          <w:lang w:val="en-US"/>
        </w:rPr>
        <w:t>Suprematism</w:t>
      </w:r>
      <w:proofErr w:type="spellEnd"/>
      <w:r w:rsidRPr="00230E21">
        <w:rPr>
          <w:rFonts w:ascii="Times New Roman" w:hAnsi="Times New Roman"/>
          <w:color w:val="000000"/>
          <w:sz w:val="28"/>
          <w:szCs w:val="28"/>
          <w:lang w:val="en-US"/>
        </w:rPr>
        <w:t>, but I really had no idea ho</w:t>
      </w:r>
      <w:r>
        <w:rPr>
          <w:rFonts w:ascii="Times New Roman" w:hAnsi="Times New Roman"/>
          <w:color w:val="000000"/>
          <w:sz w:val="28"/>
          <w:szCs w:val="28"/>
          <w:lang w:val="en-US"/>
        </w:rPr>
        <w:t>w he developed this form of art</w:t>
      </w:r>
      <w:r w:rsidR="00E566FB">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325D02">
        <w:rPr>
          <w:rFonts w:ascii="Times New Roman" w:hAnsi="Times New Roman"/>
          <w:b/>
          <w:color w:val="000000" w:themeColor="text1"/>
          <w:sz w:val="28"/>
          <w:szCs w:val="28"/>
          <w:lang w:val="en-US"/>
        </w:rPr>
        <w:t>”</w:t>
      </w:r>
      <w:r>
        <w:rPr>
          <w:rFonts w:ascii="Times New Roman" w:hAnsi="Times New Roman"/>
          <w:color w:val="000000" w:themeColor="text1"/>
          <w:sz w:val="28"/>
          <w:szCs w:val="28"/>
          <w:lang w:val="en-US"/>
        </w:rPr>
        <w:t xml:space="preserve">. </w:t>
      </w:r>
      <w:r w:rsidR="00E302C7" w:rsidRPr="002C7ADE">
        <w:rPr>
          <w:rFonts w:ascii="Times New Roman" w:hAnsi="Times New Roman"/>
          <w:color w:val="000000" w:themeColor="text1"/>
          <w:sz w:val="28"/>
          <w:szCs w:val="28"/>
        </w:rPr>
        <w:t>Таким образом, эксперт репрезентирует не только свою оценку, но и приводит общепринятое мнение о картинах художника. Индивидуальная</w:t>
      </w:r>
      <w:r w:rsidR="00E302C7" w:rsidRPr="002C7ADE">
        <w:rPr>
          <w:rFonts w:ascii="Times New Roman" w:hAnsi="Times New Roman"/>
          <w:color w:val="000000" w:themeColor="text1"/>
          <w:sz w:val="28"/>
          <w:szCs w:val="28"/>
          <w:lang w:val="en-US"/>
        </w:rPr>
        <w:t xml:space="preserve"> </w:t>
      </w:r>
      <w:r w:rsidR="00E302C7" w:rsidRPr="002C7ADE">
        <w:rPr>
          <w:rFonts w:ascii="Times New Roman" w:hAnsi="Times New Roman"/>
          <w:color w:val="000000" w:themeColor="text1"/>
          <w:sz w:val="28"/>
          <w:szCs w:val="28"/>
        </w:rPr>
        <w:t>оценка</w:t>
      </w:r>
      <w:r w:rsidR="00E302C7" w:rsidRPr="002C7ADE">
        <w:rPr>
          <w:rFonts w:ascii="Times New Roman" w:hAnsi="Times New Roman"/>
          <w:color w:val="000000" w:themeColor="text1"/>
          <w:sz w:val="28"/>
          <w:szCs w:val="28"/>
          <w:lang w:val="en-US"/>
        </w:rPr>
        <w:t xml:space="preserve"> </w:t>
      </w:r>
      <w:r w:rsidR="00E302C7" w:rsidRPr="002C7ADE">
        <w:rPr>
          <w:rFonts w:ascii="Times New Roman" w:hAnsi="Times New Roman"/>
          <w:color w:val="000000" w:themeColor="text1"/>
          <w:sz w:val="28"/>
          <w:szCs w:val="28"/>
        </w:rPr>
        <w:t>совпадает</w:t>
      </w:r>
      <w:r w:rsidR="00E302C7" w:rsidRPr="002C7ADE">
        <w:rPr>
          <w:rFonts w:ascii="Times New Roman" w:hAnsi="Times New Roman"/>
          <w:color w:val="000000" w:themeColor="text1"/>
          <w:sz w:val="28"/>
          <w:szCs w:val="28"/>
          <w:lang w:val="en-US"/>
        </w:rPr>
        <w:t xml:space="preserve"> </w:t>
      </w:r>
      <w:r w:rsidR="00E302C7" w:rsidRPr="002C7ADE">
        <w:rPr>
          <w:rFonts w:ascii="Times New Roman" w:hAnsi="Times New Roman"/>
          <w:color w:val="000000" w:themeColor="text1"/>
          <w:sz w:val="28"/>
          <w:szCs w:val="28"/>
        </w:rPr>
        <w:t>с</w:t>
      </w:r>
      <w:r w:rsidR="00E302C7" w:rsidRPr="002C7ADE">
        <w:rPr>
          <w:rFonts w:ascii="Times New Roman" w:hAnsi="Times New Roman"/>
          <w:color w:val="000000" w:themeColor="text1"/>
          <w:sz w:val="28"/>
          <w:szCs w:val="28"/>
          <w:lang w:val="en-US"/>
        </w:rPr>
        <w:t xml:space="preserve"> </w:t>
      </w:r>
      <w:r w:rsidR="00E302C7" w:rsidRPr="002C7ADE">
        <w:rPr>
          <w:rFonts w:ascii="Times New Roman" w:hAnsi="Times New Roman"/>
          <w:color w:val="000000" w:themeColor="text1"/>
          <w:sz w:val="28"/>
          <w:szCs w:val="28"/>
        </w:rPr>
        <w:t>общепринятой</w:t>
      </w:r>
      <w:r w:rsidR="00E302C7" w:rsidRPr="002C7ADE">
        <w:rPr>
          <w:rFonts w:ascii="Times New Roman" w:hAnsi="Times New Roman"/>
          <w:color w:val="000000" w:themeColor="text1"/>
          <w:sz w:val="28"/>
          <w:szCs w:val="28"/>
          <w:lang w:val="en-US"/>
        </w:rPr>
        <w:t xml:space="preserve">. </w:t>
      </w:r>
    </w:p>
    <w:p w14:paraId="4771FFC5" w14:textId="5C0C31EA" w:rsidR="006B3C40" w:rsidRPr="00F0273E" w:rsidRDefault="006B3C40" w:rsidP="00D73BA0">
      <w:pPr>
        <w:pStyle w:val="af1"/>
        <w:numPr>
          <w:ilvl w:val="0"/>
          <w:numId w:val="18"/>
        </w:numPr>
        <w:ind w:left="357" w:firstLine="851"/>
        <w:jc w:val="both"/>
        <w:rPr>
          <w:rFonts w:ascii="Times New Roman" w:hAnsi="Times New Roman"/>
          <w:color w:val="FF0000"/>
          <w:sz w:val="28"/>
          <w:szCs w:val="28"/>
        </w:rPr>
      </w:pPr>
      <w:r w:rsidRPr="00F0273E">
        <w:rPr>
          <w:rFonts w:ascii="Times New Roman" w:hAnsi="Times New Roman"/>
          <w:color w:val="000000" w:themeColor="text1"/>
          <w:sz w:val="28"/>
          <w:szCs w:val="28"/>
          <w:lang w:val="en-US"/>
        </w:rPr>
        <w:t xml:space="preserve">Next </w:t>
      </w:r>
      <w:r w:rsidRPr="00F0273E">
        <w:rPr>
          <w:rFonts w:ascii="Times New Roman" w:hAnsi="Times New Roman"/>
          <w:b/>
          <w:color w:val="000000" w:themeColor="text1"/>
          <w:sz w:val="28"/>
          <w:szCs w:val="28"/>
          <w:lang w:val="en-US"/>
        </w:rPr>
        <w:t>he applied his talents</w:t>
      </w:r>
      <w:r w:rsidRPr="00F0273E">
        <w:rPr>
          <w:rFonts w:ascii="Times New Roman" w:hAnsi="Times New Roman"/>
          <w:color w:val="000000" w:themeColor="text1"/>
          <w:sz w:val="28"/>
          <w:szCs w:val="28"/>
          <w:lang w:val="en-US"/>
        </w:rPr>
        <w:t xml:space="preserve"> </w:t>
      </w:r>
      <w:r w:rsidR="002C7ADE" w:rsidRPr="00F0273E">
        <w:rPr>
          <w:rFonts w:ascii="Times New Roman" w:hAnsi="Times New Roman"/>
          <w:color w:val="000000" w:themeColor="text1"/>
          <w:sz w:val="28"/>
          <w:szCs w:val="28"/>
          <w:lang w:val="en-US"/>
        </w:rPr>
        <w:t>to</w:t>
      </w:r>
      <w:r w:rsidR="002C7ADE" w:rsidRPr="00F0273E">
        <w:rPr>
          <w:rFonts w:ascii="Times New Roman" w:hAnsi="Times New Roman"/>
          <w:color w:val="FF0000"/>
          <w:sz w:val="28"/>
          <w:szCs w:val="28"/>
          <w:lang w:val="en-US"/>
        </w:rPr>
        <w:t xml:space="preserve"> </w:t>
      </w:r>
      <w:r w:rsidRPr="00F0273E">
        <w:rPr>
          <w:rFonts w:ascii="Times New Roman" w:hAnsi="Times New Roman"/>
          <w:color w:val="000000" w:themeColor="text1"/>
          <w:sz w:val="28"/>
          <w:szCs w:val="28"/>
          <w:lang w:val="en-US"/>
        </w:rPr>
        <w:t xml:space="preserve">tableware, and then </w:t>
      </w:r>
      <w:r w:rsidR="002C7ADE" w:rsidRPr="00F0273E">
        <w:rPr>
          <w:rFonts w:ascii="Times New Roman" w:hAnsi="Times New Roman"/>
          <w:color w:val="000000" w:themeColor="text1"/>
          <w:sz w:val="28"/>
          <w:szCs w:val="28"/>
          <w:lang w:val="en-US"/>
        </w:rPr>
        <w:t xml:space="preserve">to </w:t>
      </w:r>
      <w:r w:rsidRPr="00F0273E">
        <w:rPr>
          <w:rFonts w:ascii="Times New Roman" w:hAnsi="Times New Roman"/>
          <w:color w:val="000000" w:themeColor="text1"/>
          <w:sz w:val="28"/>
          <w:szCs w:val="28"/>
          <w:lang w:val="en-US"/>
        </w:rPr>
        <w:t xml:space="preserve">clothing where </w:t>
      </w:r>
      <w:r w:rsidRPr="00F0273E">
        <w:rPr>
          <w:rFonts w:ascii="Times New Roman" w:hAnsi="Times New Roman"/>
          <w:b/>
          <w:color w:val="000000" w:themeColor="text1"/>
          <w:sz w:val="28"/>
          <w:szCs w:val="28"/>
          <w:lang w:val="en-US"/>
        </w:rPr>
        <w:t>he did have a big influence on costume design</w:t>
      </w:r>
      <w:r w:rsidRPr="00F0273E">
        <w:rPr>
          <w:rFonts w:ascii="Times New Roman" w:hAnsi="Times New Roman"/>
          <w:color w:val="000000" w:themeColor="text1"/>
          <w:sz w:val="28"/>
          <w:szCs w:val="28"/>
          <w:lang w:val="en-US"/>
        </w:rPr>
        <w:t xml:space="preserve">. </w:t>
      </w:r>
      <w:hyperlink r:id="rId98" w:history="1">
        <w:r w:rsidRPr="00F0273E">
          <w:rPr>
            <w:rStyle w:val="a8"/>
            <w:rFonts w:ascii="Times New Roman" w:hAnsi="Times New Roman"/>
            <w:color w:val="000000" w:themeColor="text1"/>
            <w:sz w:val="28"/>
            <w:szCs w:val="28"/>
            <w:lang w:val="en-US"/>
          </w:rPr>
          <w:t>[Locke 2012]</w:t>
        </w:r>
      </w:hyperlink>
    </w:p>
    <w:p w14:paraId="307335AD" w14:textId="38564D72" w:rsidR="002C7ADE" w:rsidRPr="00717D3F" w:rsidRDefault="006466C9" w:rsidP="006466C9">
      <w:pPr>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Казимир </w:t>
      </w:r>
      <w:r w:rsidR="006B3C40">
        <w:rPr>
          <w:rFonts w:ascii="Times New Roman" w:hAnsi="Times New Roman"/>
          <w:color w:val="000000" w:themeColor="text1"/>
          <w:sz w:val="28"/>
          <w:szCs w:val="28"/>
        </w:rPr>
        <w:t xml:space="preserve">Малевич </w:t>
      </w:r>
      <w:r w:rsidR="006B3C40" w:rsidRPr="00C13120">
        <w:rPr>
          <w:rFonts w:ascii="Times New Roman" w:hAnsi="Times New Roman"/>
          <w:color w:val="000000" w:themeColor="text1"/>
          <w:sz w:val="28"/>
          <w:szCs w:val="28"/>
        </w:rPr>
        <w:t xml:space="preserve">применил свои таланты в </w:t>
      </w:r>
      <w:r w:rsidR="006B3C40">
        <w:rPr>
          <w:rFonts w:ascii="Times New Roman" w:hAnsi="Times New Roman"/>
          <w:color w:val="000000" w:themeColor="text1"/>
          <w:sz w:val="28"/>
          <w:szCs w:val="28"/>
        </w:rPr>
        <w:t>украшении столовой посуды, а затем одежды</w:t>
      </w:r>
      <w:r w:rsidR="006B3C40" w:rsidRPr="00C13120">
        <w:rPr>
          <w:rFonts w:ascii="Times New Roman" w:hAnsi="Times New Roman"/>
          <w:color w:val="000000" w:themeColor="text1"/>
          <w:sz w:val="28"/>
          <w:szCs w:val="28"/>
        </w:rPr>
        <w:t>, где он оказал большое влияние на дизайн костюмов.</w:t>
      </w:r>
      <w:r w:rsidR="006B3C40">
        <w:rPr>
          <w:rFonts w:ascii="Times New Roman" w:hAnsi="Times New Roman"/>
          <w:color w:val="000000" w:themeColor="text1"/>
          <w:sz w:val="28"/>
          <w:szCs w:val="28"/>
        </w:rPr>
        <w:t xml:space="preserve"> Благодаря лексике с положительной </w:t>
      </w:r>
      <w:r w:rsidR="00240794" w:rsidRPr="002C7ADE">
        <w:rPr>
          <w:rFonts w:ascii="Times New Roman" w:hAnsi="Times New Roman"/>
          <w:color w:val="000000" w:themeColor="text1"/>
          <w:sz w:val="28"/>
          <w:szCs w:val="28"/>
        </w:rPr>
        <w:t>оценочной семантикой</w:t>
      </w:r>
      <w:r w:rsidR="006B3C40">
        <w:rPr>
          <w:rFonts w:ascii="Times New Roman" w:hAnsi="Times New Roman"/>
          <w:color w:val="000000" w:themeColor="text1"/>
          <w:sz w:val="28"/>
          <w:szCs w:val="28"/>
        </w:rPr>
        <w:t xml:space="preserve"> искусствоведу удается создать хорошее впечатление о художнике </w:t>
      </w:r>
      <w:r w:rsidR="006B3C40" w:rsidRPr="00325D02">
        <w:rPr>
          <w:rFonts w:ascii="Times New Roman" w:hAnsi="Times New Roman"/>
          <w:b/>
          <w:color w:val="000000" w:themeColor="text1"/>
          <w:sz w:val="28"/>
          <w:szCs w:val="28"/>
        </w:rPr>
        <w:t>“…</w:t>
      </w:r>
      <w:r w:rsidR="006B3C40" w:rsidRPr="00325D02">
        <w:rPr>
          <w:rFonts w:ascii="Times New Roman" w:hAnsi="Times New Roman"/>
          <w:color w:val="000000" w:themeColor="text1"/>
          <w:sz w:val="28"/>
          <w:szCs w:val="28"/>
        </w:rPr>
        <w:t xml:space="preserve"> </w:t>
      </w:r>
      <w:r w:rsidR="006B3C40" w:rsidRPr="00325D02">
        <w:rPr>
          <w:rFonts w:ascii="Times New Roman" w:hAnsi="Times New Roman"/>
          <w:b/>
          <w:color w:val="000000" w:themeColor="text1"/>
          <w:sz w:val="28"/>
          <w:szCs w:val="28"/>
          <w:lang w:val="en-US"/>
        </w:rPr>
        <w:t>he</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applied</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his</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talents</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color w:val="000000" w:themeColor="text1"/>
          <w:sz w:val="28"/>
          <w:szCs w:val="28"/>
        </w:rPr>
        <w:t xml:space="preserve"> </w:t>
      </w:r>
      <w:r w:rsidR="006B3C40" w:rsidRPr="00325D02">
        <w:rPr>
          <w:rFonts w:ascii="Times New Roman" w:hAnsi="Times New Roman"/>
          <w:b/>
          <w:color w:val="000000" w:themeColor="text1"/>
          <w:sz w:val="28"/>
          <w:szCs w:val="28"/>
          <w:lang w:val="en-US"/>
        </w:rPr>
        <w:t>he</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did</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have</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a</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big</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influence</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on</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costume</w:t>
      </w:r>
      <w:r w:rsidR="006B3C40" w:rsidRPr="00325D02">
        <w:rPr>
          <w:rFonts w:ascii="Times New Roman" w:hAnsi="Times New Roman"/>
          <w:b/>
          <w:color w:val="000000" w:themeColor="text1"/>
          <w:sz w:val="28"/>
          <w:szCs w:val="28"/>
        </w:rPr>
        <w:t xml:space="preserve"> </w:t>
      </w:r>
      <w:r w:rsidR="006B3C40" w:rsidRPr="00325D02">
        <w:rPr>
          <w:rFonts w:ascii="Times New Roman" w:hAnsi="Times New Roman"/>
          <w:b/>
          <w:color w:val="000000" w:themeColor="text1"/>
          <w:sz w:val="28"/>
          <w:szCs w:val="28"/>
          <w:lang w:val="en-US"/>
        </w:rPr>
        <w:t>design</w:t>
      </w:r>
      <w:r w:rsidR="006B3C40" w:rsidRPr="00325D02">
        <w:rPr>
          <w:rFonts w:ascii="Times New Roman" w:hAnsi="Times New Roman"/>
          <w:b/>
          <w:color w:val="000000" w:themeColor="text1"/>
          <w:sz w:val="28"/>
          <w:szCs w:val="28"/>
        </w:rPr>
        <w:t>”</w:t>
      </w:r>
      <w:r w:rsidR="006B3C40" w:rsidRPr="00325D02">
        <w:rPr>
          <w:rFonts w:ascii="Times New Roman" w:hAnsi="Times New Roman"/>
          <w:color w:val="000000" w:themeColor="text1"/>
          <w:sz w:val="28"/>
          <w:szCs w:val="28"/>
        </w:rPr>
        <w:t>.</w:t>
      </w:r>
      <w:r w:rsidR="002C7ADE" w:rsidRPr="002C7ADE">
        <w:rPr>
          <w:rFonts w:ascii="Times New Roman" w:hAnsi="Times New Roman"/>
          <w:color w:val="000000" w:themeColor="text1"/>
          <w:sz w:val="28"/>
          <w:szCs w:val="28"/>
        </w:rPr>
        <w:t xml:space="preserve"> </w:t>
      </w:r>
    </w:p>
    <w:p w14:paraId="012CD6A4" w14:textId="2DDFE62B" w:rsidR="002D7EB7" w:rsidRPr="00F0273E" w:rsidRDefault="002D7EB7" w:rsidP="00D73BA0">
      <w:pPr>
        <w:pStyle w:val="af1"/>
        <w:numPr>
          <w:ilvl w:val="0"/>
          <w:numId w:val="18"/>
        </w:numPr>
        <w:ind w:left="357" w:firstLine="851"/>
        <w:jc w:val="both"/>
        <w:rPr>
          <w:rFonts w:ascii="Times New Roman" w:hAnsi="Times New Roman"/>
          <w:color w:val="000000" w:themeColor="text1"/>
          <w:sz w:val="28"/>
          <w:szCs w:val="28"/>
          <w:lang w:val="en-US"/>
        </w:rPr>
      </w:pPr>
      <w:r w:rsidRPr="00F0273E">
        <w:rPr>
          <w:rFonts w:ascii="Times New Roman" w:hAnsi="Times New Roman"/>
          <w:b/>
          <w:sz w:val="28"/>
          <w:szCs w:val="28"/>
          <w:lang w:val="en-US"/>
        </w:rPr>
        <w:t xml:space="preserve">One of </w:t>
      </w:r>
      <w:proofErr w:type="spellStart"/>
      <w:r w:rsidRPr="00F0273E">
        <w:rPr>
          <w:rFonts w:ascii="Times New Roman" w:hAnsi="Times New Roman"/>
          <w:b/>
          <w:sz w:val="28"/>
          <w:szCs w:val="28"/>
          <w:lang w:val="en-US"/>
        </w:rPr>
        <w:t>Filonov's</w:t>
      </w:r>
      <w:proofErr w:type="spellEnd"/>
      <w:r w:rsidRPr="00F0273E">
        <w:rPr>
          <w:rFonts w:ascii="Times New Roman" w:hAnsi="Times New Roman"/>
          <w:b/>
          <w:sz w:val="28"/>
          <w:szCs w:val="28"/>
          <w:lang w:val="en-US"/>
        </w:rPr>
        <w:t xml:space="preserve"> most remarkable qualities</w:t>
      </w:r>
      <w:r w:rsidRPr="00F0273E">
        <w:rPr>
          <w:rFonts w:ascii="Times New Roman" w:hAnsi="Times New Roman"/>
          <w:sz w:val="28"/>
          <w:szCs w:val="28"/>
          <w:lang w:val="en-US"/>
        </w:rPr>
        <w:t xml:space="preserve"> was his devotion to teaching, a result of which was </w:t>
      </w:r>
      <w:r w:rsidRPr="00F0273E">
        <w:rPr>
          <w:rFonts w:ascii="Times New Roman" w:hAnsi="Times New Roman"/>
          <w:b/>
          <w:sz w:val="28"/>
          <w:szCs w:val="28"/>
          <w:lang w:val="en-US"/>
        </w:rPr>
        <w:t>his elaborate pedagogical scheme</w:t>
      </w:r>
      <w:r w:rsidRPr="00F0273E">
        <w:rPr>
          <w:rFonts w:ascii="Times New Roman" w:hAnsi="Times New Roman"/>
          <w:sz w:val="28"/>
          <w:szCs w:val="28"/>
          <w:lang w:val="en-US"/>
        </w:rPr>
        <w:t xml:space="preserve"> for what he hoped would be a University of the Arts in Leningrad.</w:t>
      </w:r>
      <w:r w:rsidRPr="00F0273E">
        <w:rPr>
          <w:rFonts w:ascii="Times New Roman" w:hAnsi="Times New Roman"/>
          <w:color w:val="000000" w:themeColor="text1"/>
          <w:sz w:val="28"/>
          <w:szCs w:val="28"/>
          <w:lang w:val="en-US"/>
        </w:rPr>
        <w:t xml:space="preserve"> </w:t>
      </w:r>
      <w:hyperlink r:id="rId99" w:history="1">
        <w:r w:rsidRPr="00F0273E">
          <w:rPr>
            <w:rStyle w:val="a8"/>
            <w:rFonts w:ascii="Times New Roman" w:hAnsi="Times New Roman"/>
            <w:color w:val="000000" w:themeColor="text1"/>
            <w:sz w:val="28"/>
            <w:szCs w:val="28"/>
            <w:lang w:val="en-US"/>
          </w:rPr>
          <w:t>[</w:t>
        </w:r>
        <w:proofErr w:type="spellStart"/>
        <w:r w:rsidRPr="00F0273E">
          <w:rPr>
            <w:rStyle w:val="a8"/>
            <w:rFonts w:ascii="Times New Roman" w:hAnsi="Times New Roman"/>
            <w:color w:val="000000" w:themeColor="text1"/>
            <w:sz w:val="28"/>
            <w:szCs w:val="28"/>
            <w:lang w:val="en-US"/>
          </w:rPr>
          <w:t>Bowlt</w:t>
        </w:r>
        <w:proofErr w:type="spellEnd"/>
        <w:r w:rsidRPr="00F0273E">
          <w:rPr>
            <w:rStyle w:val="a8"/>
            <w:rFonts w:ascii="Times New Roman" w:hAnsi="Times New Roman"/>
            <w:color w:val="000000" w:themeColor="text1"/>
            <w:sz w:val="28"/>
            <w:szCs w:val="28"/>
            <w:lang w:val="en-US"/>
          </w:rPr>
          <w:t xml:space="preserve"> 2016: 291]</w:t>
        </w:r>
      </w:hyperlink>
    </w:p>
    <w:p w14:paraId="63669436" w14:textId="1B86F781" w:rsidR="00717D3F" w:rsidRDefault="002D7EB7" w:rsidP="006466C9">
      <w:pPr>
        <w:ind w:firstLine="851"/>
        <w:jc w:val="both"/>
        <w:rPr>
          <w:rFonts w:ascii="Times New Roman" w:hAnsi="Times New Roman"/>
          <w:sz w:val="28"/>
          <w:szCs w:val="28"/>
          <w:lang w:val="en-US"/>
        </w:rPr>
      </w:pPr>
      <w:r w:rsidRPr="000A18F3">
        <w:rPr>
          <w:rFonts w:ascii="Times New Roman" w:hAnsi="Times New Roman"/>
          <w:sz w:val="28"/>
          <w:szCs w:val="28"/>
        </w:rPr>
        <w:t xml:space="preserve">Здесь искусствовед акцентирует внимание на том, что одним из самых замечательных качеств </w:t>
      </w:r>
      <w:r w:rsidR="006466C9">
        <w:rPr>
          <w:rFonts w:ascii="Times New Roman" w:hAnsi="Times New Roman"/>
          <w:sz w:val="28"/>
          <w:szCs w:val="28"/>
        </w:rPr>
        <w:t xml:space="preserve">Павла </w:t>
      </w:r>
      <w:proofErr w:type="spellStart"/>
      <w:r w:rsidRPr="000A18F3">
        <w:rPr>
          <w:rFonts w:ascii="Times New Roman" w:hAnsi="Times New Roman"/>
          <w:sz w:val="28"/>
          <w:szCs w:val="28"/>
        </w:rPr>
        <w:t>Филонова</w:t>
      </w:r>
      <w:proofErr w:type="spellEnd"/>
      <w:r w:rsidRPr="000A18F3">
        <w:rPr>
          <w:rFonts w:ascii="Times New Roman" w:hAnsi="Times New Roman"/>
          <w:sz w:val="28"/>
          <w:szCs w:val="28"/>
        </w:rPr>
        <w:t xml:space="preserve"> была его преданность преподаванию</w:t>
      </w:r>
      <w:r>
        <w:rPr>
          <w:rFonts w:ascii="Times New Roman" w:hAnsi="Times New Roman"/>
          <w:sz w:val="28"/>
          <w:szCs w:val="28"/>
        </w:rPr>
        <w:t xml:space="preserve"> </w:t>
      </w:r>
      <w:r w:rsidRPr="000A18F3">
        <w:rPr>
          <w:rFonts w:ascii="Times New Roman" w:hAnsi="Times New Roman"/>
          <w:b/>
          <w:sz w:val="28"/>
          <w:szCs w:val="28"/>
        </w:rPr>
        <w:t>“</w:t>
      </w:r>
      <w:r w:rsidRPr="000A18F3">
        <w:rPr>
          <w:rFonts w:ascii="Times New Roman" w:hAnsi="Times New Roman"/>
          <w:b/>
          <w:sz w:val="28"/>
          <w:szCs w:val="28"/>
          <w:lang w:val="en-US"/>
        </w:rPr>
        <w:t>One</w:t>
      </w:r>
      <w:r w:rsidRPr="000A18F3">
        <w:rPr>
          <w:rFonts w:ascii="Times New Roman" w:hAnsi="Times New Roman"/>
          <w:b/>
          <w:sz w:val="28"/>
          <w:szCs w:val="28"/>
        </w:rPr>
        <w:t xml:space="preserve"> </w:t>
      </w:r>
      <w:r w:rsidRPr="000A18F3">
        <w:rPr>
          <w:rFonts w:ascii="Times New Roman" w:hAnsi="Times New Roman"/>
          <w:b/>
          <w:sz w:val="28"/>
          <w:szCs w:val="28"/>
          <w:lang w:val="en-US"/>
        </w:rPr>
        <w:t>of</w:t>
      </w:r>
      <w:r w:rsidRPr="000A18F3">
        <w:rPr>
          <w:rFonts w:ascii="Times New Roman" w:hAnsi="Times New Roman"/>
          <w:b/>
          <w:sz w:val="28"/>
          <w:szCs w:val="28"/>
        </w:rPr>
        <w:t xml:space="preserve"> </w:t>
      </w:r>
      <w:proofErr w:type="spellStart"/>
      <w:r w:rsidRPr="000A18F3">
        <w:rPr>
          <w:rFonts w:ascii="Times New Roman" w:hAnsi="Times New Roman"/>
          <w:b/>
          <w:sz w:val="28"/>
          <w:szCs w:val="28"/>
          <w:lang w:val="en-US"/>
        </w:rPr>
        <w:t>Filonov</w:t>
      </w:r>
      <w:proofErr w:type="spellEnd"/>
      <w:r w:rsidRPr="000A18F3">
        <w:rPr>
          <w:rFonts w:ascii="Times New Roman" w:hAnsi="Times New Roman"/>
          <w:b/>
          <w:sz w:val="28"/>
          <w:szCs w:val="28"/>
        </w:rPr>
        <w:t>'</w:t>
      </w:r>
      <w:r w:rsidRPr="000A18F3">
        <w:rPr>
          <w:rFonts w:ascii="Times New Roman" w:hAnsi="Times New Roman"/>
          <w:b/>
          <w:sz w:val="28"/>
          <w:szCs w:val="28"/>
          <w:lang w:val="en-US"/>
        </w:rPr>
        <w:t>s</w:t>
      </w:r>
      <w:r w:rsidRPr="000A18F3">
        <w:rPr>
          <w:rFonts w:ascii="Times New Roman" w:hAnsi="Times New Roman"/>
          <w:b/>
          <w:sz w:val="28"/>
          <w:szCs w:val="28"/>
        </w:rPr>
        <w:t xml:space="preserve"> </w:t>
      </w:r>
      <w:r w:rsidRPr="000A18F3">
        <w:rPr>
          <w:rFonts w:ascii="Times New Roman" w:hAnsi="Times New Roman"/>
          <w:b/>
          <w:sz w:val="28"/>
          <w:szCs w:val="28"/>
          <w:lang w:val="en-US"/>
        </w:rPr>
        <w:t>most</w:t>
      </w:r>
      <w:r w:rsidRPr="000A18F3">
        <w:rPr>
          <w:rFonts w:ascii="Times New Roman" w:hAnsi="Times New Roman"/>
          <w:b/>
          <w:sz w:val="28"/>
          <w:szCs w:val="28"/>
        </w:rPr>
        <w:t xml:space="preserve"> </w:t>
      </w:r>
      <w:r w:rsidRPr="000A18F3">
        <w:rPr>
          <w:rFonts w:ascii="Times New Roman" w:hAnsi="Times New Roman"/>
          <w:b/>
          <w:sz w:val="28"/>
          <w:szCs w:val="28"/>
          <w:lang w:val="en-US"/>
        </w:rPr>
        <w:t>remarkable</w:t>
      </w:r>
      <w:r w:rsidRPr="000A18F3">
        <w:rPr>
          <w:rFonts w:ascii="Times New Roman" w:hAnsi="Times New Roman"/>
          <w:b/>
          <w:sz w:val="28"/>
          <w:szCs w:val="28"/>
        </w:rPr>
        <w:t xml:space="preserve"> </w:t>
      </w:r>
      <w:r w:rsidRPr="000A18F3">
        <w:rPr>
          <w:rFonts w:ascii="Times New Roman" w:hAnsi="Times New Roman"/>
          <w:b/>
          <w:sz w:val="28"/>
          <w:szCs w:val="28"/>
          <w:lang w:val="en-US"/>
        </w:rPr>
        <w:t>qualities</w:t>
      </w:r>
      <w:r w:rsidRPr="000A18F3">
        <w:rPr>
          <w:rFonts w:ascii="Times New Roman" w:hAnsi="Times New Roman"/>
          <w:b/>
          <w:sz w:val="28"/>
          <w:szCs w:val="28"/>
        </w:rPr>
        <w:t xml:space="preserve"> </w:t>
      </w:r>
      <w:r w:rsidRPr="000A18F3">
        <w:rPr>
          <w:rFonts w:ascii="Times New Roman" w:hAnsi="Times New Roman"/>
          <w:b/>
          <w:sz w:val="28"/>
          <w:szCs w:val="28"/>
          <w:lang w:val="en-US"/>
        </w:rPr>
        <w:t>was</w:t>
      </w:r>
      <w:r w:rsidRPr="000A18F3">
        <w:rPr>
          <w:rFonts w:ascii="Times New Roman" w:hAnsi="Times New Roman"/>
          <w:b/>
          <w:sz w:val="28"/>
          <w:szCs w:val="28"/>
        </w:rPr>
        <w:t xml:space="preserve"> </w:t>
      </w:r>
      <w:r w:rsidRPr="000A18F3">
        <w:rPr>
          <w:rFonts w:ascii="Times New Roman" w:hAnsi="Times New Roman"/>
          <w:b/>
          <w:sz w:val="28"/>
          <w:szCs w:val="28"/>
          <w:lang w:val="en-US"/>
        </w:rPr>
        <w:t>his</w:t>
      </w:r>
      <w:r w:rsidRPr="000A18F3">
        <w:rPr>
          <w:rFonts w:ascii="Times New Roman" w:hAnsi="Times New Roman"/>
          <w:b/>
          <w:sz w:val="28"/>
          <w:szCs w:val="28"/>
        </w:rPr>
        <w:t xml:space="preserve"> </w:t>
      </w:r>
      <w:r w:rsidRPr="000A18F3">
        <w:rPr>
          <w:rFonts w:ascii="Times New Roman" w:hAnsi="Times New Roman"/>
          <w:b/>
          <w:sz w:val="28"/>
          <w:szCs w:val="28"/>
          <w:lang w:val="en-US"/>
        </w:rPr>
        <w:t>devotion</w:t>
      </w:r>
      <w:r w:rsidRPr="000A18F3">
        <w:rPr>
          <w:rFonts w:ascii="Times New Roman" w:hAnsi="Times New Roman"/>
          <w:b/>
          <w:sz w:val="28"/>
          <w:szCs w:val="28"/>
        </w:rPr>
        <w:t xml:space="preserve"> </w:t>
      </w:r>
      <w:r w:rsidRPr="000A18F3">
        <w:rPr>
          <w:rFonts w:ascii="Times New Roman" w:hAnsi="Times New Roman"/>
          <w:b/>
          <w:sz w:val="28"/>
          <w:szCs w:val="28"/>
          <w:lang w:val="en-US"/>
        </w:rPr>
        <w:t>to</w:t>
      </w:r>
      <w:r w:rsidRPr="000A18F3">
        <w:rPr>
          <w:rFonts w:ascii="Times New Roman" w:hAnsi="Times New Roman"/>
          <w:b/>
          <w:sz w:val="28"/>
          <w:szCs w:val="28"/>
        </w:rPr>
        <w:t xml:space="preserve"> </w:t>
      </w:r>
      <w:r w:rsidRPr="000A18F3">
        <w:rPr>
          <w:rFonts w:ascii="Times New Roman" w:hAnsi="Times New Roman"/>
          <w:b/>
          <w:sz w:val="28"/>
          <w:szCs w:val="28"/>
          <w:lang w:val="en-US"/>
        </w:rPr>
        <w:t>teaching</w:t>
      </w:r>
      <w:r w:rsidR="00E566FB" w:rsidRPr="00E566FB">
        <w:rPr>
          <w:rFonts w:ascii="Times New Roman" w:hAnsi="Times New Roman"/>
          <w:b/>
          <w:sz w:val="28"/>
          <w:szCs w:val="28"/>
        </w:rPr>
        <w:t xml:space="preserve"> </w:t>
      </w:r>
      <w:r w:rsidRPr="000A18F3">
        <w:rPr>
          <w:rFonts w:ascii="Times New Roman" w:hAnsi="Times New Roman"/>
          <w:b/>
          <w:sz w:val="28"/>
          <w:szCs w:val="28"/>
        </w:rPr>
        <w:t>…”</w:t>
      </w:r>
      <w:r w:rsidRPr="000A18F3">
        <w:rPr>
          <w:rFonts w:ascii="Times New Roman" w:hAnsi="Times New Roman"/>
          <w:sz w:val="28"/>
          <w:szCs w:val="28"/>
        </w:rPr>
        <w:t>, результатом которого стала его тщательно продуманная педагогическая схема</w:t>
      </w:r>
      <w:r w:rsidRPr="002D7EB7">
        <w:rPr>
          <w:rFonts w:ascii="Times New Roman" w:hAnsi="Times New Roman"/>
          <w:sz w:val="28"/>
          <w:szCs w:val="28"/>
        </w:rPr>
        <w:t>.</w:t>
      </w:r>
      <w:r>
        <w:rPr>
          <w:rFonts w:ascii="Times New Roman" w:hAnsi="Times New Roman"/>
          <w:sz w:val="28"/>
          <w:szCs w:val="28"/>
        </w:rPr>
        <w:t xml:space="preserve"> Использование</w:t>
      </w:r>
      <w:r w:rsidRPr="002C7ADE">
        <w:rPr>
          <w:rFonts w:ascii="Times New Roman" w:hAnsi="Times New Roman"/>
          <w:sz w:val="28"/>
          <w:szCs w:val="28"/>
          <w:lang w:val="en-US"/>
        </w:rPr>
        <w:t xml:space="preserve"> </w:t>
      </w:r>
      <w:r>
        <w:rPr>
          <w:rFonts w:ascii="Times New Roman" w:hAnsi="Times New Roman"/>
          <w:sz w:val="28"/>
          <w:szCs w:val="28"/>
        </w:rPr>
        <w:t>лексики</w:t>
      </w:r>
      <w:r w:rsidRPr="002C7ADE">
        <w:rPr>
          <w:rFonts w:ascii="Times New Roman" w:hAnsi="Times New Roman"/>
          <w:sz w:val="28"/>
          <w:szCs w:val="28"/>
          <w:lang w:val="en-US"/>
        </w:rPr>
        <w:t xml:space="preserve"> </w:t>
      </w:r>
      <w:r>
        <w:rPr>
          <w:rFonts w:ascii="Times New Roman" w:hAnsi="Times New Roman"/>
          <w:sz w:val="28"/>
          <w:szCs w:val="28"/>
        </w:rPr>
        <w:t>с</w:t>
      </w:r>
      <w:r w:rsidRPr="002C7ADE">
        <w:rPr>
          <w:rFonts w:ascii="Times New Roman" w:hAnsi="Times New Roman"/>
          <w:sz w:val="28"/>
          <w:szCs w:val="28"/>
          <w:lang w:val="en-US"/>
        </w:rPr>
        <w:t xml:space="preserve"> </w:t>
      </w:r>
      <w:r>
        <w:rPr>
          <w:rFonts w:ascii="Times New Roman" w:hAnsi="Times New Roman"/>
          <w:sz w:val="28"/>
          <w:szCs w:val="28"/>
        </w:rPr>
        <w:t>положительной</w:t>
      </w:r>
      <w:r w:rsidRPr="002C7ADE">
        <w:rPr>
          <w:rFonts w:ascii="Times New Roman" w:hAnsi="Times New Roman"/>
          <w:sz w:val="28"/>
          <w:szCs w:val="28"/>
          <w:lang w:val="en-US"/>
        </w:rPr>
        <w:t xml:space="preserve"> </w:t>
      </w:r>
      <w:r w:rsidR="00240794" w:rsidRPr="002C7ADE">
        <w:rPr>
          <w:rFonts w:ascii="Times New Roman" w:hAnsi="Times New Roman"/>
          <w:sz w:val="28"/>
          <w:szCs w:val="28"/>
        </w:rPr>
        <w:t>оценочной</w:t>
      </w:r>
      <w:r w:rsidR="00240794" w:rsidRPr="002C7ADE">
        <w:rPr>
          <w:rFonts w:ascii="Times New Roman" w:hAnsi="Times New Roman"/>
          <w:sz w:val="28"/>
          <w:szCs w:val="28"/>
          <w:lang w:val="en-US"/>
        </w:rPr>
        <w:t xml:space="preserve"> </w:t>
      </w:r>
      <w:r w:rsidR="00240794" w:rsidRPr="002C7ADE">
        <w:rPr>
          <w:rFonts w:ascii="Times New Roman" w:hAnsi="Times New Roman"/>
          <w:sz w:val="28"/>
          <w:szCs w:val="28"/>
        </w:rPr>
        <w:t>семантикой</w:t>
      </w:r>
      <w:r w:rsidRPr="002C7ADE">
        <w:rPr>
          <w:rFonts w:ascii="Times New Roman" w:hAnsi="Times New Roman"/>
          <w:sz w:val="28"/>
          <w:szCs w:val="28"/>
          <w:lang w:val="en-US"/>
        </w:rPr>
        <w:t xml:space="preserve"> </w:t>
      </w:r>
      <w:r w:rsidRPr="002C7ADE">
        <w:rPr>
          <w:rFonts w:ascii="Times New Roman" w:hAnsi="Times New Roman"/>
          <w:b/>
          <w:sz w:val="28"/>
          <w:szCs w:val="28"/>
          <w:lang w:val="en-US"/>
        </w:rPr>
        <w:t>“</w:t>
      </w:r>
      <w:r w:rsidRPr="002D7EB7">
        <w:rPr>
          <w:rFonts w:ascii="Times New Roman" w:hAnsi="Times New Roman"/>
          <w:b/>
          <w:sz w:val="28"/>
          <w:szCs w:val="28"/>
          <w:lang w:val="en-US"/>
        </w:rPr>
        <w:t>one</w:t>
      </w:r>
      <w:r w:rsidRPr="002C7ADE">
        <w:rPr>
          <w:rFonts w:ascii="Times New Roman" w:hAnsi="Times New Roman"/>
          <w:b/>
          <w:sz w:val="28"/>
          <w:szCs w:val="28"/>
          <w:lang w:val="en-US"/>
        </w:rPr>
        <w:t xml:space="preserve"> </w:t>
      </w:r>
      <w:r w:rsidRPr="002D7EB7">
        <w:rPr>
          <w:rFonts w:ascii="Times New Roman" w:hAnsi="Times New Roman"/>
          <w:b/>
          <w:sz w:val="28"/>
          <w:szCs w:val="28"/>
          <w:lang w:val="en-US"/>
        </w:rPr>
        <w:t>of</w:t>
      </w:r>
      <w:r w:rsidRPr="002C7ADE">
        <w:rPr>
          <w:rFonts w:ascii="Times New Roman" w:hAnsi="Times New Roman"/>
          <w:b/>
          <w:sz w:val="28"/>
          <w:szCs w:val="28"/>
          <w:lang w:val="en-US"/>
        </w:rPr>
        <w:t xml:space="preserve"> …</w:t>
      </w:r>
      <w:r w:rsidRPr="002C7ADE">
        <w:rPr>
          <w:rFonts w:ascii="Times New Roman" w:hAnsi="Times New Roman"/>
          <w:sz w:val="28"/>
          <w:szCs w:val="28"/>
          <w:lang w:val="en-US"/>
        </w:rPr>
        <w:t xml:space="preserve"> </w:t>
      </w:r>
      <w:r w:rsidRPr="000A18F3">
        <w:rPr>
          <w:rFonts w:ascii="Times New Roman" w:hAnsi="Times New Roman"/>
          <w:b/>
          <w:sz w:val="28"/>
          <w:szCs w:val="28"/>
          <w:lang w:val="en-US"/>
        </w:rPr>
        <w:t>most</w:t>
      </w:r>
      <w:r w:rsidRPr="002C7ADE">
        <w:rPr>
          <w:rFonts w:ascii="Times New Roman" w:hAnsi="Times New Roman"/>
          <w:b/>
          <w:sz w:val="28"/>
          <w:szCs w:val="28"/>
          <w:lang w:val="en-US"/>
        </w:rPr>
        <w:t xml:space="preserve"> </w:t>
      </w:r>
      <w:r w:rsidRPr="000A18F3">
        <w:rPr>
          <w:rFonts w:ascii="Times New Roman" w:hAnsi="Times New Roman"/>
          <w:b/>
          <w:sz w:val="28"/>
          <w:szCs w:val="28"/>
          <w:lang w:val="en-US"/>
        </w:rPr>
        <w:t>remarkable</w:t>
      </w:r>
      <w:r w:rsidRPr="002C7ADE">
        <w:rPr>
          <w:rFonts w:ascii="Times New Roman" w:hAnsi="Times New Roman"/>
          <w:b/>
          <w:sz w:val="28"/>
          <w:szCs w:val="28"/>
          <w:lang w:val="en-US"/>
        </w:rPr>
        <w:t xml:space="preserve"> </w:t>
      </w:r>
      <w:r w:rsidRPr="000A18F3">
        <w:rPr>
          <w:rFonts w:ascii="Times New Roman" w:hAnsi="Times New Roman"/>
          <w:b/>
          <w:sz w:val="28"/>
          <w:szCs w:val="28"/>
          <w:lang w:val="en-US"/>
        </w:rPr>
        <w:t>qualities</w:t>
      </w:r>
      <w:r w:rsidRPr="002C7ADE">
        <w:rPr>
          <w:rFonts w:ascii="Times New Roman" w:hAnsi="Times New Roman"/>
          <w:sz w:val="28"/>
          <w:szCs w:val="28"/>
          <w:lang w:val="en-US"/>
        </w:rPr>
        <w:t xml:space="preserve">”, </w:t>
      </w:r>
      <w:r w:rsidRPr="002C7ADE">
        <w:rPr>
          <w:rFonts w:ascii="Times New Roman" w:hAnsi="Times New Roman"/>
          <w:b/>
          <w:sz w:val="28"/>
          <w:szCs w:val="28"/>
          <w:lang w:val="en-US"/>
        </w:rPr>
        <w:t>“</w:t>
      </w:r>
      <w:r w:rsidRPr="002D7EB7">
        <w:rPr>
          <w:rFonts w:ascii="Times New Roman" w:hAnsi="Times New Roman"/>
          <w:b/>
          <w:sz w:val="28"/>
          <w:szCs w:val="28"/>
          <w:lang w:val="en-US"/>
        </w:rPr>
        <w:t>his</w:t>
      </w:r>
      <w:r w:rsidRPr="002C7ADE">
        <w:rPr>
          <w:rFonts w:ascii="Times New Roman" w:hAnsi="Times New Roman"/>
          <w:b/>
          <w:sz w:val="28"/>
          <w:szCs w:val="28"/>
          <w:lang w:val="en-US"/>
        </w:rPr>
        <w:t xml:space="preserve"> </w:t>
      </w:r>
      <w:r w:rsidRPr="002D7EB7">
        <w:rPr>
          <w:rFonts w:ascii="Times New Roman" w:hAnsi="Times New Roman"/>
          <w:b/>
          <w:sz w:val="28"/>
          <w:szCs w:val="28"/>
          <w:lang w:val="en-US"/>
        </w:rPr>
        <w:t>elaborate</w:t>
      </w:r>
      <w:r w:rsidRPr="002C7ADE">
        <w:rPr>
          <w:rFonts w:ascii="Times New Roman" w:hAnsi="Times New Roman"/>
          <w:b/>
          <w:sz w:val="28"/>
          <w:szCs w:val="28"/>
          <w:lang w:val="en-US"/>
        </w:rPr>
        <w:t xml:space="preserve"> </w:t>
      </w:r>
      <w:r w:rsidRPr="002D7EB7">
        <w:rPr>
          <w:rFonts w:ascii="Times New Roman" w:hAnsi="Times New Roman"/>
          <w:b/>
          <w:sz w:val="28"/>
          <w:szCs w:val="28"/>
          <w:lang w:val="en-US"/>
        </w:rPr>
        <w:t>pedagogical</w:t>
      </w:r>
      <w:r w:rsidRPr="002C7ADE">
        <w:rPr>
          <w:rFonts w:ascii="Times New Roman" w:hAnsi="Times New Roman"/>
          <w:b/>
          <w:sz w:val="28"/>
          <w:szCs w:val="28"/>
          <w:lang w:val="en-US"/>
        </w:rPr>
        <w:t xml:space="preserve"> </w:t>
      </w:r>
      <w:r w:rsidRPr="002D7EB7">
        <w:rPr>
          <w:rFonts w:ascii="Times New Roman" w:hAnsi="Times New Roman"/>
          <w:b/>
          <w:sz w:val="28"/>
          <w:szCs w:val="28"/>
          <w:lang w:val="en-US"/>
        </w:rPr>
        <w:t>scheme</w:t>
      </w:r>
      <w:r w:rsidRPr="002C7ADE">
        <w:rPr>
          <w:rFonts w:ascii="Times New Roman" w:hAnsi="Times New Roman"/>
          <w:b/>
          <w:sz w:val="28"/>
          <w:szCs w:val="28"/>
          <w:lang w:val="en-US"/>
        </w:rPr>
        <w:t>”</w:t>
      </w:r>
      <w:r w:rsidRPr="002C7ADE">
        <w:rPr>
          <w:rFonts w:ascii="Times New Roman" w:hAnsi="Times New Roman"/>
          <w:sz w:val="28"/>
          <w:szCs w:val="28"/>
          <w:lang w:val="en-US"/>
        </w:rPr>
        <w:t xml:space="preserve">.    </w:t>
      </w:r>
    </w:p>
    <w:p w14:paraId="4422E459" w14:textId="0516F729" w:rsidR="006466C9" w:rsidRPr="00F0273E" w:rsidRDefault="006466C9" w:rsidP="006466C9">
      <w:pPr>
        <w:pStyle w:val="af1"/>
        <w:numPr>
          <w:ilvl w:val="0"/>
          <w:numId w:val="18"/>
        </w:numPr>
        <w:ind w:left="357" w:firstLine="851"/>
        <w:jc w:val="both"/>
        <w:rPr>
          <w:rStyle w:val="a8"/>
          <w:rFonts w:ascii="Times New Roman" w:hAnsi="Times New Roman"/>
          <w:color w:val="000000" w:themeColor="text1"/>
          <w:sz w:val="28"/>
          <w:szCs w:val="28"/>
        </w:rPr>
      </w:pPr>
      <w:r w:rsidRPr="00F0273E">
        <w:rPr>
          <w:rFonts w:ascii="Times New Roman" w:hAnsi="Times New Roman"/>
          <w:color w:val="000000" w:themeColor="text1"/>
          <w:sz w:val="28"/>
          <w:szCs w:val="28"/>
          <w:shd w:val="clear" w:color="auto" w:fill="FFFFFF"/>
          <w:lang w:val="en-US"/>
        </w:rPr>
        <w:t xml:space="preserve">What impressed the Russians the most were the Fauves like Derain, </w:t>
      </w:r>
      <w:proofErr w:type="spellStart"/>
      <w:r w:rsidRPr="00F0273E">
        <w:rPr>
          <w:rFonts w:ascii="Times New Roman" w:hAnsi="Times New Roman"/>
          <w:color w:val="000000" w:themeColor="text1"/>
          <w:sz w:val="28"/>
          <w:szCs w:val="28"/>
          <w:shd w:val="clear" w:color="auto" w:fill="FFFFFF"/>
          <w:lang w:val="en-US"/>
        </w:rPr>
        <w:t>Marquet</w:t>
      </w:r>
      <w:proofErr w:type="spellEnd"/>
      <w:r w:rsidRPr="00F0273E">
        <w:rPr>
          <w:rFonts w:ascii="Times New Roman" w:hAnsi="Times New Roman"/>
          <w:color w:val="000000" w:themeColor="text1"/>
          <w:sz w:val="28"/>
          <w:szCs w:val="28"/>
          <w:shd w:val="clear" w:color="auto" w:fill="FFFFFF"/>
          <w:lang w:val="en-US"/>
        </w:rPr>
        <w:t xml:space="preserve">, Matisse and van </w:t>
      </w:r>
      <w:proofErr w:type="spellStart"/>
      <w:r w:rsidRPr="00F0273E">
        <w:rPr>
          <w:rFonts w:ascii="Times New Roman" w:hAnsi="Times New Roman"/>
          <w:color w:val="000000" w:themeColor="text1"/>
          <w:sz w:val="28"/>
          <w:szCs w:val="28"/>
          <w:shd w:val="clear" w:color="auto" w:fill="FFFFFF"/>
          <w:lang w:val="en-US"/>
        </w:rPr>
        <w:t>Dongen</w:t>
      </w:r>
      <w:proofErr w:type="spellEnd"/>
      <w:r w:rsidRPr="00F0273E">
        <w:rPr>
          <w:rFonts w:ascii="Times New Roman" w:hAnsi="Times New Roman"/>
          <w:color w:val="000000" w:themeColor="text1"/>
          <w:sz w:val="28"/>
          <w:szCs w:val="28"/>
          <w:shd w:val="clear" w:color="auto" w:fill="FFFFFF"/>
          <w:lang w:val="en-US"/>
        </w:rPr>
        <w:t xml:space="preserve">. </w:t>
      </w:r>
      <w:r w:rsidRPr="00F0273E">
        <w:rPr>
          <w:rFonts w:ascii="Times New Roman" w:hAnsi="Times New Roman"/>
          <w:b/>
          <w:color w:val="000000" w:themeColor="text1"/>
          <w:sz w:val="28"/>
          <w:szCs w:val="28"/>
          <w:shd w:val="clear" w:color="auto" w:fill="FFFFFF"/>
          <w:lang w:val="en-US"/>
        </w:rPr>
        <w:t>The impact of this exhibit on the evolving Russian avant-garde cannot be overestimated</w:t>
      </w:r>
      <w:r w:rsidRPr="00F0273E">
        <w:rPr>
          <w:rFonts w:ascii="Times New Roman" w:hAnsi="Times New Roman"/>
          <w:color w:val="000000" w:themeColor="text1"/>
          <w:sz w:val="28"/>
          <w:szCs w:val="28"/>
          <w:shd w:val="clear" w:color="auto" w:fill="FFFFFF"/>
          <w:lang w:val="en-US"/>
        </w:rPr>
        <w:t xml:space="preserve">. </w:t>
      </w:r>
      <w:hyperlink r:id="rId100" w:history="1">
        <w:r w:rsidRPr="00F0273E">
          <w:rPr>
            <w:rStyle w:val="a8"/>
            <w:rFonts w:ascii="Times New Roman" w:hAnsi="Times New Roman"/>
            <w:color w:val="000000" w:themeColor="text1"/>
            <w:sz w:val="28"/>
            <w:szCs w:val="28"/>
          </w:rPr>
          <w:t>[</w:t>
        </w:r>
        <w:r w:rsidRPr="00F0273E">
          <w:rPr>
            <w:rStyle w:val="a8"/>
            <w:rFonts w:ascii="Times New Roman" w:hAnsi="Times New Roman"/>
            <w:color w:val="000000" w:themeColor="text1"/>
            <w:sz w:val="28"/>
            <w:szCs w:val="28"/>
            <w:lang w:val="en-US"/>
          </w:rPr>
          <w:t>The</w:t>
        </w:r>
        <w:r w:rsidRPr="00F0273E">
          <w:rPr>
            <w:rStyle w:val="a8"/>
            <w:rFonts w:ascii="Times New Roman" w:hAnsi="Times New Roman"/>
            <w:color w:val="000000" w:themeColor="text1"/>
            <w:sz w:val="28"/>
            <w:szCs w:val="28"/>
          </w:rPr>
          <w:t xml:space="preserve"> </w:t>
        </w:r>
        <w:r w:rsidRPr="00F0273E">
          <w:rPr>
            <w:rStyle w:val="a8"/>
            <w:rFonts w:ascii="Times New Roman" w:hAnsi="Times New Roman"/>
            <w:color w:val="000000" w:themeColor="text1"/>
            <w:sz w:val="28"/>
            <w:szCs w:val="28"/>
            <w:lang w:val="en-US"/>
          </w:rPr>
          <w:t>Russian</w:t>
        </w:r>
        <w:r w:rsidRPr="00F0273E">
          <w:rPr>
            <w:rStyle w:val="a8"/>
            <w:rFonts w:ascii="Times New Roman" w:hAnsi="Times New Roman"/>
            <w:color w:val="000000" w:themeColor="text1"/>
            <w:sz w:val="28"/>
            <w:szCs w:val="28"/>
          </w:rPr>
          <w:t xml:space="preserve"> </w:t>
        </w:r>
        <w:r w:rsidRPr="00F0273E">
          <w:rPr>
            <w:rStyle w:val="a8"/>
            <w:rFonts w:ascii="Times New Roman" w:hAnsi="Times New Roman"/>
            <w:color w:val="000000" w:themeColor="text1"/>
            <w:sz w:val="28"/>
            <w:szCs w:val="28"/>
            <w:lang w:val="en-US"/>
          </w:rPr>
          <w:t>Avant</w:t>
        </w:r>
        <w:r w:rsidRPr="00F0273E">
          <w:rPr>
            <w:rStyle w:val="a8"/>
            <w:rFonts w:ascii="Times New Roman" w:hAnsi="Times New Roman"/>
            <w:color w:val="000000" w:themeColor="text1"/>
            <w:sz w:val="28"/>
            <w:szCs w:val="28"/>
          </w:rPr>
          <w:t>-</w:t>
        </w:r>
        <w:proofErr w:type="spellStart"/>
        <w:r w:rsidRPr="00F0273E">
          <w:rPr>
            <w:rStyle w:val="a8"/>
            <w:rFonts w:ascii="Times New Roman" w:hAnsi="Times New Roman"/>
            <w:color w:val="000000" w:themeColor="text1"/>
            <w:sz w:val="28"/>
            <w:szCs w:val="28"/>
            <w:lang w:val="en-US"/>
          </w:rPr>
          <w:t>Garde</w:t>
        </w:r>
        <w:proofErr w:type="spellEnd"/>
        <w:r w:rsidRPr="00F0273E">
          <w:rPr>
            <w:rStyle w:val="a8"/>
            <w:rFonts w:ascii="Times New Roman" w:hAnsi="Times New Roman"/>
            <w:color w:val="000000" w:themeColor="text1"/>
            <w:sz w:val="28"/>
            <w:szCs w:val="28"/>
          </w:rPr>
          <w:t xml:space="preserve"> 2016: 80]</w:t>
        </w:r>
      </w:hyperlink>
    </w:p>
    <w:p w14:paraId="099F08F8" w14:textId="6114ECA4" w:rsidR="006466C9" w:rsidRDefault="006466C9" w:rsidP="006476FA">
      <w:pPr>
        <w:ind w:firstLine="851"/>
        <w:jc w:val="both"/>
        <w:rPr>
          <w:rFonts w:ascii="Times New Roman" w:hAnsi="Times New Roman"/>
          <w:color w:val="000000" w:themeColor="text1"/>
          <w:sz w:val="28"/>
          <w:szCs w:val="28"/>
          <w:shd w:val="clear" w:color="auto" w:fill="FFFFFF"/>
        </w:rPr>
      </w:pPr>
      <w:r w:rsidRPr="00265CEB">
        <w:rPr>
          <w:rFonts w:ascii="Times New Roman" w:hAnsi="Times New Roman"/>
          <w:color w:val="000000" w:themeColor="text1"/>
          <w:sz w:val="28"/>
          <w:szCs w:val="28"/>
        </w:rPr>
        <w:t xml:space="preserve">Больше всего </w:t>
      </w:r>
      <w:r>
        <w:rPr>
          <w:rFonts w:ascii="Times New Roman" w:hAnsi="Times New Roman"/>
          <w:color w:val="000000" w:themeColor="text1"/>
          <w:sz w:val="28"/>
          <w:szCs w:val="28"/>
        </w:rPr>
        <w:t xml:space="preserve">на </w:t>
      </w:r>
      <w:r w:rsidRPr="00265CEB">
        <w:rPr>
          <w:rFonts w:ascii="Times New Roman" w:hAnsi="Times New Roman"/>
          <w:color w:val="000000" w:themeColor="text1"/>
          <w:sz w:val="28"/>
          <w:szCs w:val="28"/>
        </w:rPr>
        <w:t xml:space="preserve">россиян произвели впечатление </w:t>
      </w:r>
      <w:r>
        <w:rPr>
          <w:rFonts w:ascii="Times New Roman" w:hAnsi="Times New Roman"/>
          <w:color w:val="000000" w:themeColor="text1"/>
          <w:sz w:val="28"/>
          <w:szCs w:val="28"/>
        </w:rPr>
        <w:t>такие художники-</w:t>
      </w:r>
      <w:proofErr w:type="spellStart"/>
      <w:r>
        <w:rPr>
          <w:rFonts w:ascii="Times New Roman" w:hAnsi="Times New Roman"/>
          <w:color w:val="000000" w:themeColor="text1"/>
          <w:sz w:val="28"/>
          <w:szCs w:val="28"/>
        </w:rPr>
        <w:t>фовисты</w:t>
      </w:r>
      <w:proofErr w:type="spellEnd"/>
      <w:r w:rsidRPr="00265CEB">
        <w:rPr>
          <w:rFonts w:ascii="Times New Roman" w:hAnsi="Times New Roman"/>
          <w:color w:val="000000" w:themeColor="text1"/>
          <w:sz w:val="28"/>
          <w:szCs w:val="28"/>
        </w:rPr>
        <w:t xml:space="preserve">, как </w:t>
      </w:r>
      <w:r>
        <w:rPr>
          <w:rFonts w:ascii="Times New Roman" w:hAnsi="Times New Roman"/>
          <w:color w:val="000000" w:themeColor="text1"/>
          <w:sz w:val="28"/>
          <w:szCs w:val="28"/>
        </w:rPr>
        <w:t xml:space="preserve">Андре </w:t>
      </w:r>
      <w:r w:rsidRPr="00265CEB">
        <w:rPr>
          <w:rFonts w:ascii="Times New Roman" w:hAnsi="Times New Roman"/>
          <w:color w:val="000000" w:themeColor="text1"/>
          <w:sz w:val="28"/>
          <w:szCs w:val="28"/>
        </w:rPr>
        <w:t xml:space="preserve">Дерен, </w:t>
      </w:r>
      <w:r w:rsidR="006476FA">
        <w:rPr>
          <w:rFonts w:ascii="Times New Roman" w:hAnsi="Times New Roman"/>
          <w:color w:val="000000" w:themeColor="text1"/>
          <w:sz w:val="28"/>
          <w:szCs w:val="28"/>
        </w:rPr>
        <w:t xml:space="preserve">Альбер </w:t>
      </w:r>
      <w:r w:rsidRPr="00265CEB">
        <w:rPr>
          <w:rFonts w:ascii="Times New Roman" w:hAnsi="Times New Roman"/>
          <w:color w:val="000000" w:themeColor="text1"/>
          <w:sz w:val="28"/>
          <w:szCs w:val="28"/>
        </w:rPr>
        <w:t xml:space="preserve">Марке, </w:t>
      </w:r>
      <w:r w:rsidR="006476FA">
        <w:rPr>
          <w:rFonts w:ascii="Times New Roman" w:hAnsi="Times New Roman"/>
          <w:color w:val="000000" w:themeColor="text1"/>
          <w:sz w:val="28"/>
          <w:szCs w:val="28"/>
        </w:rPr>
        <w:t xml:space="preserve">Анри </w:t>
      </w:r>
      <w:r w:rsidRPr="00265CEB">
        <w:rPr>
          <w:rFonts w:ascii="Times New Roman" w:hAnsi="Times New Roman"/>
          <w:color w:val="000000" w:themeColor="text1"/>
          <w:sz w:val="28"/>
          <w:szCs w:val="28"/>
        </w:rPr>
        <w:t xml:space="preserve">Матисс и </w:t>
      </w:r>
      <w:proofErr w:type="spellStart"/>
      <w:r w:rsidRPr="00265CEB">
        <w:rPr>
          <w:rFonts w:ascii="Times New Roman" w:hAnsi="Times New Roman"/>
          <w:color w:val="000000" w:themeColor="text1"/>
          <w:sz w:val="28"/>
          <w:szCs w:val="28"/>
        </w:rPr>
        <w:t>ван</w:t>
      </w:r>
      <w:proofErr w:type="spellEnd"/>
      <w:r w:rsidRPr="00265CEB">
        <w:rPr>
          <w:rFonts w:ascii="Times New Roman" w:hAnsi="Times New Roman"/>
          <w:color w:val="000000" w:themeColor="text1"/>
          <w:sz w:val="28"/>
          <w:szCs w:val="28"/>
        </w:rPr>
        <w:t xml:space="preserve"> </w:t>
      </w:r>
      <w:proofErr w:type="spellStart"/>
      <w:r w:rsidRPr="00265CEB">
        <w:rPr>
          <w:rFonts w:ascii="Times New Roman" w:hAnsi="Times New Roman"/>
          <w:color w:val="000000" w:themeColor="text1"/>
          <w:sz w:val="28"/>
          <w:szCs w:val="28"/>
        </w:rPr>
        <w:t>Донген</w:t>
      </w:r>
      <w:proofErr w:type="spellEnd"/>
      <w:r w:rsidRPr="00265CEB">
        <w:rPr>
          <w:rFonts w:ascii="Times New Roman" w:hAnsi="Times New Roman"/>
          <w:color w:val="000000" w:themeColor="text1"/>
          <w:sz w:val="28"/>
          <w:szCs w:val="28"/>
        </w:rPr>
        <w:t xml:space="preserve">. </w:t>
      </w:r>
      <w:r w:rsidRPr="00265CEB">
        <w:rPr>
          <w:rFonts w:ascii="Times New Roman" w:hAnsi="Times New Roman"/>
          <w:color w:val="000000" w:themeColor="text1"/>
          <w:sz w:val="28"/>
          <w:szCs w:val="28"/>
        </w:rPr>
        <w:lastRenderedPageBreak/>
        <w:t>Влияние</w:t>
      </w:r>
      <w:r w:rsidRPr="00CE6D20">
        <w:rPr>
          <w:rFonts w:ascii="Times New Roman" w:hAnsi="Times New Roman"/>
          <w:color w:val="000000" w:themeColor="text1"/>
          <w:sz w:val="28"/>
          <w:szCs w:val="28"/>
          <w:lang w:val="en-US"/>
        </w:rPr>
        <w:t xml:space="preserve"> </w:t>
      </w:r>
      <w:r w:rsidRPr="00265CEB">
        <w:rPr>
          <w:rFonts w:ascii="Times New Roman" w:hAnsi="Times New Roman"/>
          <w:color w:val="000000" w:themeColor="text1"/>
          <w:sz w:val="28"/>
          <w:szCs w:val="28"/>
        </w:rPr>
        <w:t>этой</w:t>
      </w:r>
      <w:r w:rsidRPr="00CE6D20">
        <w:rPr>
          <w:rFonts w:ascii="Times New Roman" w:hAnsi="Times New Roman"/>
          <w:color w:val="000000" w:themeColor="text1"/>
          <w:sz w:val="28"/>
          <w:szCs w:val="28"/>
          <w:lang w:val="en-US"/>
        </w:rPr>
        <w:t xml:space="preserve"> </w:t>
      </w:r>
      <w:r w:rsidRPr="00265CEB">
        <w:rPr>
          <w:rFonts w:ascii="Times New Roman" w:hAnsi="Times New Roman"/>
          <w:color w:val="000000" w:themeColor="text1"/>
          <w:sz w:val="28"/>
          <w:szCs w:val="28"/>
        </w:rPr>
        <w:t>выставки</w:t>
      </w:r>
      <w:r w:rsidRPr="00CE6D20">
        <w:rPr>
          <w:rFonts w:ascii="Times New Roman" w:hAnsi="Times New Roman"/>
          <w:color w:val="000000" w:themeColor="text1"/>
          <w:sz w:val="28"/>
          <w:szCs w:val="28"/>
          <w:lang w:val="en-US"/>
        </w:rPr>
        <w:t xml:space="preserve"> </w:t>
      </w:r>
      <w:r w:rsidRPr="00265CEB">
        <w:rPr>
          <w:rFonts w:ascii="Times New Roman" w:hAnsi="Times New Roman"/>
          <w:color w:val="000000" w:themeColor="text1"/>
          <w:sz w:val="28"/>
          <w:szCs w:val="28"/>
        </w:rPr>
        <w:t>на</w:t>
      </w:r>
      <w:r w:rsidRPr="00CE6D20">
        <w:rPr>
          <w:rFonts w:ascii="Times New Roman" w:hAnsi="Times New Roman"/>
          <w:color w:val="000000" w:themeColor="text1"/>
          <w:sz w:val="28"/>
          <w:szCs w:val="28"/>
          <w:lang w:val="en-US"/>
        </w:rPr>
        <w:t xml:space="preserve"> </w:t>
      </w:r>
      <w:r w:rsidRPr="00265CEB">
        <w:rPr>
          <w:rFonts w:ascii="Times New Roman" w:hAnsi="Times New Roman"/>
          <w:color w:val="000000" w:themeColor="text1"/>
          <w:sz w:val="28"/>
          <w:szCs w:val="28"/>
        </w:rPr>
        <w:t>развивающийся</w:t>
      </w:r>
      <w:r w:rsidRPr="00CE6D20">
        <w:rPr>
          <w:rFonts w:ascii="Times New Roman" w:hAnsi="Times New Roman"/>
          <w:color w:val="000000" w:themeColor="text1"/>
          <w:sz w:val="28"/>
          <w:szCs w:val="28"/>
          <w:lang w:val="en-US"/>
        </w:rPr>
        <w:t xml:space="preserve"> </w:t>
      </w:r>
      <w:r w:rsidRPr="00265CEB">
        <w:rPr>
          <w:rFonts w:ascii="Times New Roman" w:hAnsi="Times New Roman"/>
          <w:color w:val="000000" w:themeColor="text1"/>
          <w:sz w:val="28"/>
          <w:szCs w:val="28"/>
        </w:rPr>
        <w:t>русский</w:t>
      </w:r>
      <w:r w:rsidRPr="00CE6D20">
        <w:rPr>
          <w:rFonts w:ascii="Times New Roman" w:hAnsi="Times New Roman"/>
          <w:color w:val="000000" w:themeColor="text1"/>
          <w:sz w:val="28"/>
          <w:szCs w:val="28"/>
          <w:lang w:val="en-US"/>
        </w:rPr>
        <w:t xml:space="preserve"> </w:t>
      </w:r>
      <w:r w:rsidRPr="00265CEB">
        <w:rPr>
          <w:rFonts w:ascii="Times New Roman" w:hAnsi="Times New Roman"/>
          <w:color w:val="000000" w:themeColor="text1"/>
          <w:sz w:val="28"/>
          <w:szCs w:val="28"/>
        </w:rPr>
        <w:t>авангард</w:t>
      </w:r>
      <w:r w:rsidRPr="00CE6D20">
        <w:rPr>
          <w:rFonts w:ascii="Times New Roman" w:hAnsi="Times New Roman"/>
          <w:color w:val="000000" w:themeColor="text1"/>
          <w:sz w:val="28"/>
          <w:szCs w:val="28"/>
          <w:lang w:val="en-US"/>
        </w:rPr>
        <w:t xml:space="preserve"> </w:t>
      </w:r>
      <w:r w:rsidRPr="00265CEB">
        <w:rPr>
          <w:rFonts w:ascii="Times New Roman" w:hAnsi="Times New Roman"/>
          <w:color w:val="000000" w:themeColor="text1"/>
          <w:sz w:val="28"/>
          <w:szCs w:val="28"/>
        </w:rPr>
        <w:t>невозможно</w:t>
      </w:r>
      <w:r w:rsidRPr="00CE6D20">
        <w:rPr>
          <w:rFonts w:ascii="Times New Roman" w:hAnsi="Times New Roman"/>
          <w:color w:val="000000" w:themeColor="text1"/>
          <w:sz w:val="28"/>
          <w:szCs w:val="28"/>
          <w:lang w:val="en-US"/>
        </w:rPr>
        <w:t xml:space="preserve"> </w:t>
      </w:r>
      <w:r w:rsidRPr="00265CEB">
        <w:rPr>
          <w:rFonts w:ascii="Times New Roman" w:hAnsi="Times New Roman"/>
          <w:color w:val="000000" w:themeColor="text1"/>
          <w:sz w:val="28"/>
          <w:szCs w:val="28"/>
        </w:rPr>
        <w:t>переоценить</w:t>
      </w:r>
      <w:r w:rsidRPr="00CE6D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w:t>
      </w:r>
      <w:r w:rsidRPr="00CE6D20">
        <w:rPr>
          <w:rFonts w:ascii="Times New Roman" w:hAnsi="Times New Roman"/>
          <w:b/>
          <w:color w:val="000000" w:themeColor="text1"/>
          <w:sz w:val="28"/>
          <w:szCs w:val="28"/>
          <w:shd w:val="clear" w:color="auto" w:fill="FFFFFF"/>
          <w:lang w:val="en-US"/>
        </w:rPr>
        <w:t>The impact of this exhibit on the evolving Russian avant-garde cannot be overestimated</w:t>
      </w:r>
      <w:r>
        <w:rPr>
          <w:rFonts w:ascii="Times New Roman" w:hAnsi="Times New Roman"/>
          <w:color w:val="000000" w:themeColor="text1"/>
          <w:sz w:val="28"/>
          <w:szCs w:val="28"/>
          <w:shd w:val="clear" w:color="auto" w:fill="FFFFFF"/>
          <w:lang w:val="en-US"/>
        </w:rPr>
        <w:t>”)</w:t>
      </w:r>
      <w:r w:rsidRPr="00CE6D20">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Таким образом</w:t>
      </w:r>
      <w:r w:rsidRPr="00CE6D20">
        <w:rPr>
          <w:rFonts w:ascii="Times New Roman" w:hAnsi="Times New Roman"/>
          <w:color w:val="000000" w:themeColor="text1"/>
          <w:sz w:val="28"/>
          <w:szCs w:val="28"/>
        </w:rPr>
        <w:t xml:space="preserve">, </w:t>
      </w:r>
      <w:r>
        <w:rPr>
          <w:rFonts w:ascii="Times New Roman" w:hAnsi="Times New Roman"/>
          <w:color w:val="000000" w:themeColor="text1"/>
          <w:sz w:val="28"/>
          <w:szCs w:val="28"/>
        </w:rPr>
        <w:t>используя</w:t>
      </w:r>
      <w:r w:rsidRPr="00CE6D2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экспрессивное причастие </w:t>
      </w:r>
      <w:r w:rsidRPr="00CE6D20">
        <w:rPr>
          <w:rFonts w:ascii="Times New Roman" w:hAnsi="Times New Roman"/>
          <w:b/>
          <w:color w:val="000000" w:themeColor="text1"/>
          <w:sz w:val="28"/>
          <w:szCs w:val="28"/>
        </w:rPr>
        <w:t>(“</w:t>
      </w:r>
      <w:r w:rsidRPr="00CE6D20">
        <w:rPr>
          <w:rFonts w:ascii="Times New Roman" w:hAnsi="Times New Roman"/>
          <w:b/>
          <w:color w:val="000000" w:themeColor="text1"/>
          <w:sz w:val="28"/>
          <w:szCs w:val="28"/>
          <w:shd w:val="clear" w:color="auto" w:fill="FFFFFF"/>
          <w:lang w:val="en-US"/>
        </w:rPr>
        <w:t>overestimated</w:t>
      </w:r>
      <w:r w:rsidRPr="00CE6D20">
        <w:rPr>
          <w:rFonts w:ascii="Times New Roman" w:hAnsi="Times New Roman"/>
          <w:b/>
          <w:color w:val="000000" w:themeColor="text1"/>
          <w:sz w:val="28"/>
          <w:szCs w:val="28"/>
          <w:shd w:val="clear" w:color="auto" w:fill="FFFFFF"/>
        </w:rPr>
        <w:t>”)</w:t>
      </w:r>
      <w:r w:rsidRPr="00CE6D20">
        <w:rPr>
          <w:rFonts w:ascii="Times New Roman" w:hAnsi="Times New Roman"/>
          <w:color w:val="000000" w:themeColor="text1"/>
          <w:sz w:val="28"/>
          <w:szCs w:val="28"/>
          <w:shd w:val="clear" w:color="auto" w:fill="FFFFFF"/>
        </w:rPr>
        <w:t>,</w:t>
      </w:r>
      <w:r w:rsidRPr="00CE6D20">
        <w:rPr>
          <w:rFonts w:ascii="Times New Roman" w:hAnsi="Times New Roman"/>
          <w:b/>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искусствовед подчеркивает</w:t>
      </w:r>
      <w:r w:rsidRPr="00CE6D20">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какой важный вклад</w:t>
      </w:r>
      <w:r w:rsidRPr="00CE6D20">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внесла эта выставка и художники-</w:t>
      </w:r>
      <w:proofErr w:type="spellStart"/>
      <w:r>
        <w:rPr>
          <w:rFonts w:ascii="Times New Roman" w:hAnsi="Times New Roman"/>
          <w:color w:val="000000" w:themeColor="text1"/>
          <w:sz w:val="28"/>
          <w:szCs w:val="28"/>
          <w:shd w:val="clear" w:color="auto" w:fill="FFFFFF"/>
        </w:rPr>
        <w:t>фовисты</w:t>
      </w:r>
      <w:proofErr w:type="spellEnd"/>
      <w:r>
        <w:rPr>
          <w:rFonts w:ascii="Times New Roman" w:hAnsi="Times New Roman"/>
          <w:color w:val="000000" w:themeColor="text1"/>
          <w:sz w:val="28"/>
          <w:szCs w:val="28"/>
          <w:shd w:val="clear" w:color="auto" w:fill="FFFFFF"/>
        </w:rPr>
        <w:t xml:space="preserve"> в развитие русского авангардизма. </w:t>
      </w:r>
    </w:p>
    <w:p w14:paraId="3527D561" w14:textId="77777777" w:rsidR="006466C9" w:rsidRPr="006466C9" w:rsidRDefault="006466C9" w:rsidP="006466C9">
      <w:pPr>
        <w:pStyle w:val="af1"/>
        <w:numPr>
          <w:ilvl w:val="0"/>
          <w:numId w:val="18"/>
        </w:numPr>
        <w:ind w:left="357" w:firstLine="851"/>
        <w:jc w:val="both"/>
        <w:rPr>
          <w:rFonts w:ascii="Times New Roman" w:hAnsi="Times New Roman"/>
          <w:color w:val="000000" w:themeColor="text1"/>
          <w:sz w:val="28"/>
          <w:szCs w:val="28"/>
          <w:shd w:val="clear" w:color="auto" w:fill="FFFFFF"/>
        </w:rPr>
      </w:pPr>
      <w:r w:rsidRPr="006466C9">
        <w:rPr>
          <w:rFonts w:ascii="Times New Roman" w:hAnsi="Times New Roman"/>
          <w:color w:val="000000" w:themeColor="text1"/>
          <w:sz w:val="28"/>
          <w:szCs w:val="28"/>
          <w:shd w:val="clear" w:color="auto" w:fill="FFFFFF"/>
          <w:lang w:val="en-US"/>
        </w:rPr>
        <w:t xml:space="preserve">The Russian avant-garde is one of </w:t>
      </w:r>
      <w:r w:rsidRPr="006466C9">
        <w:rPr>
          <w:rFonts w:ascii="Times New Roman" w:hAnsi="Times New Roman"/>
          <w:b/>
          <w:color w:val="000000" w:themeColor="text1"/>
          <w:sz w:val="28"/>
          <w:szCs w:val="28"/>
          <w:shd w:val="clear" w:color="auto" w:fill="FFFFFF"/>
          <w:lang w:val="en-US"/>
        </w:rPr>
        <w:t>the most surprising intellectual and creative movements in the art of the 20th century</w:t>
      </w:r>
      <w:r w:rsidRPr="006466C9">
        <w:rPr>
          <w:rFonts w:ascii="Times New Roman" w:hAnsi="Times New Roman"/>
          <w:color w:val="000000" w:themeColor="text1"/>
          <w:sz w:val="28"/>
          <w:szCs w:val="28"/>
          <w:shd w:val="clear" w:color="auto" w:fill="FFFFFF"/>
          <w:lang w:val="en-US"/>
        </w:rPr>
        <w:t xml:space="preserve">. Within a very short time, </w:t>
      </w:r>
      <w:r w:rsidRPr="006466C9">
        <w:rPr>
          <w:rFonts w:ascii="Times New Roman" w:hAnsi="Times New Roman"/>
          <w:b/>
          <w:color w:val="000000" w:themeColor="text1"/>
          <w:sz w:val="28"/>
          <w:szCs w:val="28"/>
          <w:shd w:val="clear" w:color="auto" w:fill="FFFFFF"/>
          <w:lang w:val="en-US"/>
        </w:rPr>
        <w:t xml:space="preserve">an immensely concentrated burst of the most varied creative innovations </w:t>
      </w:r>
      <w:r w:rsidRPr="006466C9">
        <w:rPr>
          <w:rFonts w:ascii="Times New Roman" w:hAnsi="Times New Roman"/>
          <w:color w:val="000000" w:themeColor="text1"/>
          <w:sz w:val="28"/>
          <w:szCs w:val="28"/>
          <w:shd w:val="clear" w:color="auto" w:fill="FFFFFF"/>
          <w:lang w:val="en-US"/>
        </w:rPr>
        <w:t xml:space="preserve">emanated from Moscow and Leningrad. </w:t>
      </w:r>
      <w:hyperlink r:id="rId101" w:history="1">
        <w:r w:rsidRPr="006466C9">
          <w:rPr>
            <w:rStyle w:val="a8"/>
            <w:rFonts w:ascii="Times New Roman" w:hAnsi="Times New Roman"/>
            <w:color w:val="000000" w:themeColor="text1"/>
            <w:sz w:val="28"/>
            <w:szCs w:val="28"/>
          </w:rPr>
          <w:t>[</w:t>
        </w:r>
        <w:r w:rsidRPr="006466C9">
          <w:rPr>
            <w:rStyle w:val="a8"/>
            <w:rFonts w:ascii="Times New Roman" w:hAnsi="Times New Roman"/>
            <w:color w:val="000000" w:themeColor="text1"/>
            <w:sz w:val="28"/>
            <w:szCs w:val="28"/>
            <w:lang w:val="en-US"/>
          </w:rPr>
          <w:t>The</w:t>
        </w:r>
        <w:r w:rsidRPr="006466C9">
          <w:rPr>
            <w:rStyle w:val="a8"/>
            <w:rFonts w:ascii="Times New Roman" w:hAnsi="Times New Roman"/>
            <w:color w:val="000000" w:themeColor="text1"/>
            <w:sz w:val="28"/>
            <w:szCs w:val="28"/>
          </w:rPr>
          <w:t xml:space="preserve"> </w:t>
        </w:r>
        <w:r w:rsidRPr="006466C9">
          <w:rPr>
            <w:rStyle w:val="a8"/>
            <w:rFonts w:ascii="Times New Roman" w:hAnsi="Times New Roman"/>
            <w:color w:val="000000" w:themeColor="text1"/>
            <w:sz w:val="28"/>
            <w:szCs w:val="28"/>
            <w:lang w:val="en-US"/>
          </w:rPr>
          <w:t>Russian</w:t>
        </w:r>
        <w:r w:rsidRPr="006466C9">
          <w:rPr>
            <w:rStyle w:val="a8"/>
            <w:rFonts w:ascii="Times New Roman" w:hAnsi="Times New Roman"/>
            <w:color w:val="000000" w:themeColor="text1"/>
            <w:sz w:val="28"/>
            <w:szCs w:val="28"/>
          </w:rPr>
          <w:t xml:space="preserve"> </w:t>
        </w:r>
        <w:r w:rsidRPr="006466C9">
          <w:rPr>
            <w:rStyle w:val="a8"/>
            <w:rFonts w:ascii="Times New Roman" w:hAnsi="Times New Roman"/>
            <w:color w:val="000000" w:themeColor="text1"/>
            <w:sz w:val="28"/>
            <w:szCs w:val="28"/>
            <w:lang w:val="en-US"/>
          </w:rPr>
          <w:t>Avant</w:t>
        </w:r>
        <w:r w:rsidRPr="006466C9">
          <w:rPr>
            <w:rStyle w:val="a8"/>
            <w:rFonts w:ascii="Times New Roman" w:hAnsi="Times New Roman"/>
            <w:color w:val="000000" w:themeColor="text1"/>
            <w:sz w:val="28"/>
            <w:szCs w:val="28"/>
          </w:rPr>
          <w:t>-</w:t>
        </w:r>
        <w:proofErr w:type="spellStart"/>
        <w:r w:rsidRPr="006466C9">
          <w:rPr>
            <w:rStyle w:val="a8"/>
            <w:rFonts w:ascii="Times New Roman" w:hAnsi="Times New Roman"/>
            <w:color w:val="000000" w:themeColor="text1"/>
            <w:sz w:val="28"/>
            <w:szCs w:val="28"/>
            <w:lang w:val="en-US"/>
          </w:rPr>
          <w:t>Garde</w:t>
        </w:r>
        <w:proofErr w:type="spellEnd"/>
        <w:r w:rsidRPr="006466C9">
          <w:rPr>
            <w:rStyle w:val="a8"/>
            <w:rFonts w:ascii="Times New Roman" w:hAnsi="Times New Roman"/>
            <w:color w:val="000000" w:themeColor="text1"/>
            <w:sz w:val="28"/>
            <w:szCs w:val="28"/>
          </w:rPr>
          <w:t xml:space="preserve"> 2016: 77]</w:t>
        </w:r>
      </w:hyperlink>
    </w:p>
    <w:p w14:paraId="5431C86C" w14:textId="4E726A5A" w:rsidR="006466C9" w:rsidRPr="00B12943" w:rsidRDefault="006466C9" w:rsidP="006476FA">
      <w:pPr>
        <w:ind w:firstLine="851"/>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rPr>
        <w:t>В данном примере искусствовед положительно отзывается о русском авангарде</w:t>
      </w:r>
      <w:r w:rsidRPr="00B12943">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как о направлении в целом. По его мнению</w:t>
      </w:r>
      <w:r w:rsidRPr="00B12943">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р</w:t>
      </w:r>
      <w:r w:rsidRPr="00CE6D20">
        <w:rPr>
          <w:rFonts w:ascii="Times New Roman" w:hAnsi="Times New Roman"/>
          <w:color w:val="000000" w:themeColor="text1"/>
          <w:sz w:val="28"/>
          <w:szCs w:val="28"/>
          <w:shd w:val="clear" w:color="auto" w:fill="FFFFFF"/>
        </w:rPr>
        <w:t>усский авангард - одно из самых удивительных интеллектуальных и творческих течений в искусстве ХХ века</w:t>
      </w:r>
      <w:r>
        <w:rPr>
          <w:rFonts w:ascii="Times New Roman" w:hAnsi="Times New Roman"/>
          <w:color w:val="000000" w:themeColor="text1"/>
          <w:sz w:val="28"/>
          <w:szCs w:val="28"/>
          <w:shd w:val="clear" w:color="auto" w:fill="FFFFFF"/>
        </w:rPr>
        <w:t xml:space="preserve"> (исп</w:t>
      </w:r>
      <w:r w:rsidR="006D40BC">
        <w:rPr>
          <w:rFonts w:ascii="Times New Roman" w:hAnsi="Times New Roman"/>
          <w:color w:val="000000" w:themeColor="text1"/>
          <w:sz w:val="28"/>
          <w:szCs w:val="28"/>
          <w:shd w:val="clear" w:color="auto" w:fill="FFFFFF"/>
        </w:rPr>
        <w:t xml:space="preserve">ользование превосходной степени сравнения прилагательного </w:t>
      </w:r>
      <w:r w:rsidR="006D40BC" w:rsidRPr="006D40BC">
        <w:rPr>
          <w:rFonts w:ascii="Times New Roman" w:hAnsi="Times New Roman"/>
          <w:b/>
          <w:color w:val="000000" w:themeColor="text1"/>
          <w:sz w:val="28"/>
          <w:szCs w:val="28"/>
          <w:shd w:val="clear" w:color="auto" w:fill="FFFFFF"/>
        </w:rPr>
        <w:t>“</w:t>
      </w:r>
      <w:r w:rsidR="006D40BC" w:rsidRPr="006D40BC">
        <w:rPr>
          <w:rFonts w:ascii="Times New Roman" w:hAnsi="Times New Roman"/>
          <w:b/>
          <w:color w:val="000000" w:themeColor="text1"/>
          <w:sz w:val="28"/>
          <w:szCs w:val="28"/>
          <w:shd w:val="clear" w:color="auto" w:fill="FFFFFF"/>
          <w:lang w:val="en-US"/>
        </w:rPr>
        <w:t>the</w:t>
      </w:r>
      <w:r w:rsidR="006D40BC" w:rsidRPr="006D40BC">
        <w:rPr>
          <w:rFonts w:ascii="Times New Roman" w:hAnsi="Times New Roman"/>
          <w:b/>
          <w:color w:val="000000" w:themeColor="text1"/>
          <w:sz w:val="28"/>
          <w:szCs w:val="28"/>
          <w:shd w:val="clear" w:color="auto" w:fill="FFFFFF"/>
        </w:rPr>
        <w:t xml:space="preserve"> </w:t>
      </w:r>
      <w:r w:rsidR="006D40BC" w:rsidRPr="006D40BC">
        <w:rPr>
          <w:rFonts w:ascii="Times New Roman" w:hAnsi="Times New Roman"/>
          <w:b/>
          <w:color w:val="000000" w:themeColor="text1"/>
          <w:sz w:val="28"/>
          <w:szCs w:val="28"/>
          <w:shd w:val="clear" w:color="auto" w:fill="FFFFFF"/>
          <w:lang w:val="en-US"/>
        </w:rPr>
        <w:t>most</w:t>
      </w:r>
      <w:r w:rsidR="006D40BC" w:rsidRPr="006D40BC">
        <w:rPr>
          <w:rFonts w:ascii="Times New Roman" w:hAnsi="Times New Roman"/>
          <w:b/>
          <w:color w:val="000000" w:themeColor="text1"/>
          <w:sz w:val="28"/>
          <w:szCs w:val="28"/>
          <w:shd w:val="clear" w:color="auto" w:fill="FFFFFF"/>
        </w:rPr>
        <w:t xml:space="preserve"> </w:t>
      </w:r>
      <w:r w:rsidR="006D40BC" w:rsidRPr="006D40BC">
        <w:rPr>
          <w:rFonts w:ascii="Times New Roman" w:hAnsi="Times New Roman"/>
          <w:b/>
          <w:color w:val="000000" w:themeColor="text1"/>
          <w:sz w:val="28"/>
          <w:szCs w:val="28"/>
          <w:shd w:val="clear" w:color="auto" w:fill="FFFFFF"/>
          <w:lang w:val="en-US"/>
        </w:rPr>
        <w:t>surprising</w:t>
      </w:r>
      <w:r w:rsidR="006D40BC" w:rsidRPr="006D40BC">
        <w:rPr>
          <w:rFonts w:ascii="Times New Roman" w:hAnsi="Times New Roman"/>
          <w:b/>
          <w:color w:val="000000" w:themeColor="text1"/>
          <w:sz w:val="28"/>
          <w:szCs w:val="28"/>
          <w:shd w:val="clear" w:color="auto" w:fill="FFFFFF"/>
        </w:rPr>
        <w:t>”</w:t>
      </w:r>
      <w:r w:rsidR="006D40BC" w:rsidRPr="006D40BC">
        <w:rPr>
          <w:rFonts w:ascii="Times New Roman" w:hAnsi="Times New Roman"/>
          <w:color w:val="000000" w:themeColor="text1"/>
          <w:sz w:val="28"/>
          <w:szCs w:val="28"/>
          <w:shd w:val="clear" w:color="auto" w:fill="FFFFFF"/>
        </w:rPr>
        <w:t xml:space="preserve"> </w:t>
      </w:r>
      <w:r w:rsidR="00BF7B0A">
        <w:rPr>
          <w:rFonts w:ascii="Times New Roman" w:hAnsi="Times New Roman"/>
          <w:color w:val="000000" w:themeColor="text1"/>
          <w:sz w:val="28"/>
          <w:szCs w:val="28"/>
          <w:shd w:val="clear" w:color="auto" w:fill="FFFFFF"/>
        </w:rPr>
        <w:t xml:space="preserve">и красочных эпитетов </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the</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most</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surprising</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intellectual</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and</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creative</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movements</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in</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the</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art</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of</w:t>
      </w:r>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the</w:t>
      </w:r>
      <w:r w:rsidRPr="00B12943">
        <w:rPr>
          <w:rFonts w:ascii="Times New Roman" w:hAnsi="Times New Roman"/>
          <w:b/>
          <w:color w:val="000000" w:themeColor="text1"/>
          <w:sz w:val="28"/>
          <w:szCs w:val="28"/>
          <w:shd w:val="clear" w:color="auto" w:fill="FFFFFF"/>
        </w:rPr>
        <w:t xml:space="preserve"> 20</w:t>
      </w:r>
      <w:proofErr w:type="spellStart"/>
      <w:r w:rsidRPr="00B12943">
        <w:rPr>
          <w:rFonts w:ascii="Times New Roman" w:hAnsi="Times New Roman"/>
          <w:b/>
          <w:color w:val="000000" w:themeColor="text1"/>
          <w:sz w:val="28"/>
          <w:szCs w:val="28"/>
          <w:shd w:val="clear" w:color="auto" w:fill="FFFFFF"/>
          <w:lang w:val="en-US"/>
        </w:rPr>
        <w:t>th</w:t>
      </w:r>
      <w:proofErr w:type="spellEnd"/>
      <w:r w:rsidRPr="00B12943">
        <w:rPr>
          <w:rFonts w:ascii="Times New Roman" w:hAnsi="Times New Roman"/>
          <w:b/>
          <w:color w:val="000000" w:themeColor="text1"/>
          <w:sz w:val="28"/>
          <w:szCs w:val="28"/>
          <w:shd w:val="clear" w:color="auto" w:fill="FFFFFF"/>
        </w:rPr>
        <w:t xml:space="preserve"> </w:t>
      </w:r>
      <w:r w:rsidRPr="00B12943">
        <w:rPr>
          <w:rFonts w:ascii="Times New Roman" w:hAnsi="Times New Roman"/>
          <w:b/>
          <w:color w:val="000000" w:themeColor="text1"/>
          <w:sz w:val="28"/>
          <w:szCs w:val="28"/>
          <w:shd w:val="clear" w:color="auto" w:fill="FFFFFF"/>
          <w:lang w:val="en-US"/>
        </w:rPr>
        <w:t>century</w:t>
      </w:r>
      <w:r w:rsidRPr="00B12943">
        <w:rPr>
          <w:rFonts w:ascii="Times New Roman" w:hAnsi="Times New Roman"/>
          <w:b/>
          <w:color w:val="000000" w:themeColor="text1"/>
          <w:sz w:val="28"/>
          <w:szCs w:val="28"/>
          <w:shd w:val="clear" w:color="auto" w:fill="FFFFFF"/>
        </w:rPr>
        <w:t>”</w:t>
      </w:r>
      <w:r w:rsidRPr="00B12943">
        <w:rPr>
          <w:rFonts w:ascii="Times New Roman" w:hAnsi="Times New Roman"/>
          <w:color w:val="000000" w:themeColor="text1"/>
          <w:sz w:val="28"/>
          <w:szCs w:val="28"/>
          <w:shd w:val="clear" w:color="auto" w:fill="FFFFFF"/>
        </w:rPr>
        <w:t>)</w:t>
      </w:r>
      <w:r w:rsidRPr="00CE6D20">
        <w:rPr>
          <w:rFonts w:ascii="Times New Roman" w:hAnsi="Times New Roman"/>
          <w:color w:val="000000" w:themeColor="text1"/>
          <w:sz w:val="28"/>
          <w:szCs w:val="28"/>
          <w:shd w:val="clear" w:color="auto" w:fill="FFFFFF"/>
        </w:rPr>
        <w:t>. За очень короткое время из Москвы и Ленинграда исходил чрезвычайно концентрированный всплеск самых разнообразных творческих новшеств</w:t>
      </w:r>
      <w:r>
        <w:rPr>
          <w:rFonts w:ascii="Times New Roman" w:hAnsi="Times New Roman"/>
          <w:color w:val="000000" w:themeColor="text1"/>
          <w:sz w:val="28"/>
          <w:szCs w:val="28"/>
          <w:shd w:val="clear" w:color="auto" w:fill="FFFFFF"/>
        </w:rPr>
        <w:t>. Употребление</w:t>
      </w:r>
      <w:r w:rsidRPr="00B12943">
        <w:rPr>
          <w:rFonts w:ascii="Times New Roman" w:hAnsi="Times New Roman"/>
          <w:color w:val="000000" w:themeColor="text1"/>
          <w:sz w:val="28"/>
          <w:szCs w:val="28"/>
          <w:shd w:val="clear" w:color="auto" w:fill="FFFFFF"/>
          <w:lang w:val="en-US"/>
        </w:rPr>
        <w:t xml:space="preserve"> </w:t>
      </w:r>
      <w:r>
        <w:rPr>
          <w:rFonts w:ascii="Times New Roman" w:hAnsi="Times New Roman"/>
          <w:color w:val="000000" w:themeColor="text1"/>
          <w:sz w:val="28"/>
          <w:szCs w:val="28"/>
          <w:shd w:val="clear" w:color="auto" w:fill="FFFFFF"/>
        </w:rPr>
        <w:t>метафоры</w:t>
      </w:r>
      <w:r w:rsidRPr="00B12943">
        <w:rPr>
          <w:rFonts w:ascii="Times New Roman" w:hAnsi="Times New Roman"/>
          <w:color w:val="000000" w:themeColor="text1"/>
          <w:sz w:val="28"/>
          <w:szCs w:val="28"/>
          <w:shd w:val="clear" w:color="auto" w:fill="FFFFFF"/>
          <w:lang w:val="en-US"/>
        </w:rPr>
        <w:t xml:space="preserve"> </w:t>
      </w:r>
      <w:r>
        <w:rPr>
          <w:rFonts w:ascii="Times New Roman" w:hAnsi="Times New Roman"/>
          <w:color w:val="000000" w:themeColor="text1"/>
          <w:sz w:val="28"/>
          <w:szCs w:val="28"/>
          <w:shd w:val="clear" w:color="auto" w:fill="FFFFFF"/>
        </w:rPr>
        <w:t>в</w:t>
      </w:r>
      <w:r w:rsidRPr="00B12943">
        <w:rPr>
          <w:rFonts w:ascii="Times New Roman" w:hAnsi="Times New Roman"/>
          <w:color w:val="000000" w:themeColor="text1"/>
          <w:sz w:val="28"/>
          <w:szCs w:val="28"/>
          <w:shd w:val="clear" w:color="auto" w:fill="FFFFFF"/>
          <w:lang w:val="en-US"/>
        </w:rPr>
        <w:t xml:space="preserve"> </w:t>
      </w:r>
      <w:r>
        <w:rPr>
          <w:rFonts w:ascii="Times New Roman" w:hAnsi="Times New Roman"/>
          <w:color w:val="000000" w:themeColor="text1"/>
          <w:sz w:val="28"/>
          <w:szCs w:val="28"/>
          <w:shd w:val="clear" w:color="auto" w:fill="FFFFFF"/>
        </w:rPr>
        <w:t>положительном</w:t>
      </w:r>
      <w:r w:rsidRPr="00B12943">
        <w:rPr>
          <w:rFonts w:ascii="Times New Roman" w:hAnsi="Times New Roman"/>
          <w:color w:val="000000" w:themeColor="text1"/>
          <w:sz w:val="28"/>
          <w:szCs w:val="28"/>
          <w:shd w:val="clear" w:color="auto" w:fill="FFFFFF"/>
          <w:lang w:val="en-US"/>
        </w:rPr>
        <w:t xml:space="preserve"> </w:t>
      </w:r>
      <w:r>
        <w:rPr>
          <w:rFonts w:ascii="Times New Roman" w:hAnsi="Times New Roman"/>
          <w:color w:val="000000" w:themeColor="text1"/>
          <w:sz w:val="28"/>
          <w:szCs w:val="28"/>
          <w:shd w:val="clear" w:color="auto" w:fill="FFFFFF"/>
        </w:rPr>
        <w:t>ключе</w:t>
      </w:r>
      <w:r w:rsidRPr="00B12943">
        <w:rPr>
          <w:rFonts w:ascii="Times New Roman" w:hAnsi="Times New Roman"/>
          <w:color w:val="000000" w:themeColor="text1"/>
          <w:sz w:val="28"/>
          <w:szCs w:val="28"/>
          <w:shd w:val="clear" w:color="auto" w:fill="FFFFFF"/>
          <w:lang w:val="en-US"/>
        </w:rPr>
        <w:t xml:space="preserve"> </w:t>
      </w:r>
      <w:r w:rsidRPr="00B12943">
        <w:rPr>
          <w:rFonts w:ascii="Times New Roman" w:hAnsi="Times New Roman"/>
          <w:b/>
          <w:color w:val="000000" w:themeColor="text1"/>
          <w:sz w:val="28"/>
          <w:szCs w:val="28"/>
          <w:shd w:val="clear" w:color="auto" w:fill="FFFFFF"/>
          <w:lang w:val="en-US"/>
        </w:rPr>
        <w:t>“ … an immensely concentrated burst of the most varied creative innovations”</w:t>
      </w:r>
      <w:r w:rsidRPr="00B12943">
        <w:rPr>
          <w:rFonts w:ascii="Times New Roman" w:hAnsi="Times New Roman"/>
          <w:color w:val="000000" w:themeColor="text1"/>
          <w:sz w:val="28"/>
          <w:szCs w:val="28"/>
          <w:shd w:val="clear" w:color="auto" w:fill="FFFFFF"/>
          <w:lang w:val="en-US"/>
        </w:rPr>
        <w:t>.</w:t>
      </w:r>
    </w:p>
    <w:p w14:paraId="4F3F5814" w14:textId="77777777" w:rsidR="00717D3F" w:rsidRDefault="00717D3F" w:rsidP="006476FA">
      <w:pPr>
        <w:ind w:firstLine="851"/>
        <w:jc w:val="both"/>
        <w:rPr>
          <w:rFonts w:ascii="Times New Roman" w:hAnsi="Times New Roman"/>
          <w:sz w:val="28"/>
          <w:szCs w:val="28"/>
        </w:rPr>
      </w:pPr>
      <w:r>
        <w:rPr>
          <w:rFonts w:ascii="Times New Roman" w:hAnsi="Times New Roman"/>
          <w:sz w:val="28"/>
          <w:szCs w:val="28"/>
        </w:rPr>
        <w:t>В</w:t>
      </w:r>
      <w:r w:rsidRPr="00717D3F">
        <w:rPr>
          <w:rFonts w:ascii="Times New Roman" w:hAnsi="Times New Roman"/>
          <w:sz w:val="28"/>
          <w:szCs w:val="28"/>
        </w:rPr>
        <w:t xml:space="preserve"> </w:t>
      </w:r>
      <w:r>
        <w:rPr>
          <w:rFonts w:ascii="Times New Roman" w:hAnsi="Times New Roman"/>
          <w:sz w:val="28"/>
          <w:szCs w:val="28"/>
        </w:rPr>
        <w:t>следующем</w:t>
      </w:r>
      <w:r w:rsidRPr="00717D3F">
        <w:rPr>
          <w:rFonts w:ascii="Times New Roman" w:hAnsi="Times New Roman"/>
          <w:sz w:val="28"/>
          <w:szCs w:val="28"/>
        </w:rPr>
        <w:t xml:space="preserve"> </w:t>
      </w:r>
      <w:r>
        <w:rPr>
          <w:rFonts w:ascii="Times New Roman" w:hAnsi="Times New Roman"/>
          <w:sz w:val="28"/>
          <w:szCs w:val="28"/>
        </w:rPr>
        <w:t>примере</w:t>
      </w:r>
      <w:r w:rsidRPr="00717D3F">
        <w:rPr>
          <w:rFonts w:ascii="Times New Roman" w:hAnsi="Times New Roman"/>
          <w:sz w:val="28"/>
          <w:szCs w:val="28"/>
        </w:rPr>
        <w:t xml:space="preserve"> </w:t>
      </w:r>
      <w:r>
        <w:rPr>
          <w:rFonts w:ascii="Times New Roman" w:hAnsi="Times New Roman"/>
          <w:sz w:val="28"/>
          <w:szCs w:val="28"/>
        </w:rPr>
        <w:t>наблюдается</w:t>
      </w:r>
      <w:r w:rsidRPr="00717D3F">
        <w:rPr>
          <w:rFonts w:ascii="Times New Roman" w:hAnsi="Times New Roman"/>
          <w:sz w:val="28"/>
          <w:szCs w:val="28"/>
        </w:rPr>
        <w:t xml:space="preserve"> </w:t>
      </w:r>
      <w:r>
        <w:rPr>
          <w:rFonts w:ascii="Times New Roman" w:hAnsi="Times New Roman"/>
          <w:sz w:val="28"/>
          <w:szCs w:val="28"/>
        </w:rPr>
        <w:t>реализации</w:t>
      </w:r>
      <w:r w:rsidRPr="00717D3F">
        <w:rPr>
          <w:rFonts w:ascii="Times New Roman" w:hAnsi="Times New Roman"/>
          <w:sz w:val="28"/>
          <w:szCs w:val="28"/>
        </w:rPr>
        <w:t xml:space="preserve"> </w:t>
      </w:r>
      <w:r>
        <w:rPr>
          <w:rFonts w:ascii="Times New Roman" w:hAnsi="Times New Roman"/>
          <w:sz w:val="28"/>
          <w:szCs w:val="28"/>
        </w:rPr>
        <w:t>оценки</w:t>
      </w:r>
      <w:r w:rsidRPr="00717D3F">
        <w:rPr>
          <w:rFonts w:ascii="Times New Roman" w:hAnsi="Times New Roman"/>
          <w:sz w:val="28"/>
          <w:szCs w:val="28"/>
        </w:rPr>
        <w:t xml:space="preserve">, </w:t>
      </w:r>
      <w:r>
        <w:rPr>
          <w:rFonts w:ascii="Times New Roman" w:hAnsi="Times New Roman"/>
          <w:sz w:val="28"/>
          <w:szCs w:val="28"/>
        </w:rPr>
        <w:t>которая</w:t>
      </w:r>
      <w:r w:rsidRPr="00717D3F">
        <w:rPr>
          <w:rFonts w:ascii="Times New Roman" w:hAnsi="Times New Roman"/>
          <w:sz w:val="28"/>
          <w:szCs w:val="28"/>
        </w:rPr>
        <w:t xml:space="preserve"> </w:t>
      </w:r>
      <w:r>
        <w:rPr>
          <w:rFonts w:ascii="Times New Roman" w:hAnsi="Times New Roman"/>
          <w:sz w:val="28"/>
          <w:szCs w:val="28"/>
        </w:rPr>
        <w:t>имеет</w:t>
      </w:r>
      <w:r w:rsidRPr="00717D3F">
        <w:rPr>
          <w:rFonts w:ascii="Times New Roman" w:hAnsi="Times New Roman"/>
          <w:sz w:val="28"/>
          <w:szCs w:val="28"/>
        </w:rPr>
        <w:t xml:space="preserve"> </w:t>
      </w:r>
      <w:r>
        <w:rPr>
          <w:rFonts w:ascii="Times New Roman" w:hAnsi="Times New Roman"/>
          <w:sz w:val="28"/>
          <w:szCs w:val="28"/>
        </w:rPr>
        <w:t>отрицательный</w:t>
      </w:r>
      <w:r w:rsidRPr="00717D3F">
        <w:rPr>
          <w:rFonts w:ascii="Times New Roman" w:hAnsi="Times New Roman"/>
          <w:sz w:val="28"/>
          <w:szCs w:val="28"/>
        </w:rPr>
        <w:t xml:space="preserve"> </w:t>
      </w:r>
      <w:r>
        <w:rPr>
          <w:rFonts w:ascii="Times New Roman" w:hAnsi="Times New Roman"/>
          <w:sz w:val="28"/>
          <w:szCs w:val="28"/>
        </w:rPr>
        <w:t>характер</w:t>
      </w:r>
      <w:r w:rsidRPr="00717D3F">
        <w:rPr>
          <w:rFonts w:ascii="Times New Roman" w:hAnsi="Times New Roman"/>
          <w:sz w:val="28"/>
          <w:szCs w:val="28"/>
        </w:rPr>
        <w:t xml:space="preserve">: </w:t>
      </w:r>
    </w:p>
    <w:p w14:paraId="4067FA03" w14:textId="76AE7A49" w:rsidR="00717D3F" w:rsidRPr="006466C9" w:rsidRDefault="00717D3F" w:rsidP="006466C9">
      <w:pPr>
        <w:pStyle w:val="af1"/>
        <w:numPr>
          <w:ilvl w:val="0"/>
          <w:numId w:val="18"/>
        </w:numPr>
        <w:ind w:left="357" w:firstLine="851"/>
        <w:jc w:val="both"/>
        <w:rPr>
          <w:rFonts w:ascii="Times New Roman" w:hAnsi="Times New Roman"/>
          <w:sz w:val="28"/>
          <w:szCs w:val="28"/>
        </w:rPr>
      </w:pPr>
      <w:r w:rsidRPr="006466C9">
        <w:rPr>
          <w:rFonts w:ascii="Times New Roman" w:hAnsi="Times New Roman"/>
          <w:color w:val="000000" w:themeColor="text1"/>
          <w:sz w:val="28"/>
          <w:szCs w:val="28"/>
          <w:lang w:val="en-US"/>
        </w:rPr>
        <w:t xml:space="preserve">This is evident, for example, in the two versions of The Feast of the Kings (1912 and 1913, RM), whose menacing, funereal subject </w:t>
      </w:r>
      <w:r w:rsidRPr="006466C9">
        <w:rPr>
          <w:rFonts w:ascii="Times New Roman" w:hAnsi="Times New Roman"/>
          <w:b/>
          <w:color w:val="000000" w:themeColor="text1"/>
          <w:sz w:val="28"/>
          <w:szCs w:val="28"/>
          <w:lang w:val="en-US"/>
        </w:rPr>
        <w:t>causes</w:t>
      </w:r>
      <w:r w:rsidRPr="006466C9">
        <w:rPr>
          <w:rFonts w:ascii="Times New Roman" w:hAnsi="Times New Roman"/>
          <w:color w:val="000000" w:themeColor="text1"/>
          <w:sz w:val="28"/>
          <w:szCs w:val="28"/>
          <w:lang w:val="en-US"/>
        </w:rPr>
        <w:t xml:space="preserve"> the spectator </w:t>
      </w:r>
      <w:r w:rsidRPr="006466C9">
        <w:rPr>
          <w:rFonts w:ascii="Times New Roman" w:hAnsi="Times New Roman"/>
          <w:b/>
          <w:color w:val="000000" w:themeColor="text1"/>
          <w:sz w:val="28"/>
          <w:szCs w:val="28"/>
          <w:lang w:val="en-US"/>
        </w:rPr>
        <w:t>to flee from that remote and somber world</w:t>
      </w:r>
      <w:r w:rsidRPr="006466C9">
        <w:rPr>
          <w:rFonts w:ascii="Times New Roman" w:hAnsi="Times New Roman"/>
          <w:color w:val="000000" w:themeColor="text1"/>
          <w:sz w:val="28"/>
          <w:szCs w:val="28"/>
          <w:lang w:val="en-US"/>
        </w:rPr>
        <w:t xml:space="preserve"> rather than seek entry. </w:t>
      </w:r>
      <w:hyperlink r:id="rId102" w:history="1">
        <w:r w:rsidRPr="006466C9">
          <w:rPr>
            <w:rStyle w:val="a8"/>
            <w:rFonts w:ascii="Times New Roman" w:hAnsi="Times New Roman"/>
            <w:color w:val="000000" w:themeColor="text1"/>
            <w:sz w:val="28"/>
            <w:szCs w:val="28"/>
            <w:lang w:val="en-US"/>
          </w:rPr>
          <w:t>[</w:t>
        </w:r>
        <w:proofErr w:type="spellStart"/>
        <w:r w:rsidRPr="006466C9">
          <w:rPr>
            <w:rStyle w:val="a8"/>
            <w:rFonts w:ascii="Times New Roman" w:hAnsi="Times New Roman"/>
            <w:color w:val="000000" w:themeColor="text1"/>
            <w:sz w:val="28"/>
            <w:szCs w:val="28"/>
            <w:lang w:val="en-US"/>
          </w:rPr>
          <w:t>Bowlt</w:t>
        </w:r>
        <w:proofErr w:type="spellEnd"/>
        <w:r w:rsidRPr="006466C9">
          <w:rPr>
            <w:rStyle w:val="a8"/>
            <w:rFonts w:ascii="Times New Roman" w:hAnsi="Times New Roman"/>
            <w:color w:val="000000" w:themeColor="text1"/>
            <w:sz w:val="28"/>
            <w:szCs w:val="28"/>
            <w:lang w:val="en-US"/>
          </w:rPr>
          <w:t xml:space="preserve"> 2016: 289]</w:t>
        </w:r>
      </w:hyperlink>
    </w:p>
    <w:p w14:paraId="6FEF1FD3" w14:textId="23E2347A" w:rsidR="00717D3F" w:rsidRPr="007A3556" w:rsidRDefault="00717D3F" w:rsidP="006476FA">
      <w:pPr>
        <w:ind w:firstLine="851"/>
        <w:jc w:val="both"/>
        <w:rPr>
          <w:rFonts w:ascii="Times New Roman" w:hAnsi="Times New Roman"/>
          <w:color w:val="FF0000"/>
          <w:sz w:val="28"/>
          <w:szCs w:val="28"/>
        </w:rPr>
      </w:pPr>
      <w:r>
        <w:rPr>
          <w:rFonts w:ascii="Times New Roman" w:hAnsi="Times New Roman"/>
          <w:color w:val="000000" w:themeColor="text1"/>
          <w:sz w:val="28"/>
          <w:szCs w:val="28"/>
        </w:rPr>
        <w:lastRenderedPageBreak/>
        <w:t>У</w:t>
      </w:r>
      <w:r w:rsidRPr="00EE3897">
        <w:rPr>
          <w:rFonts w:ascii="Times New Roman" w:hAnsi="Times New Roman"/>
          <w:color w:val="000000" w:themeColor="text1"/>
          <w:sz w:val="28"/>
          <w:szCs w:val="28"/>
        </w:rPr>
        <w:t>грожающий похоронный сюжет картины становится причиной того, почему реципиенту (</w:t>
      </w:r>
      <w:r>
        <w:rPr>
          <w:rFonts w:ascii="Times New Roman" w:hAnsi="Times New Roman"/>
          <w:color w:val="000000" w:themeColor="text1"/>
          <w:sz w:val="28"/>
          <w:szCs w:val="28"/>
        </w:rPr>
        <w:t>зрителю</w:t>
      </w:r>
      <w:r w:rsidRPr="00EE3897">
        <w:rPr>
          <w:rFonts w:ascii="Times New Roman" w:hAnsi="Times New Roman"/>
          <w:color w:val="000000" w:themeColor="text1"/>
          <w:sz w:val="28"/>
          <w:szCs w:val="28"/>
        </w:rPr>
        <w:t xml:space="preserve">) хочется бежать </w:t>
      </w:r>
      <w:r>
        <w:rPr>
          <w:rFonts w:ascii="Times New Roman" w:hAnsi="Times New Roman"/>
          <w:color w:val="000000" w:themeColor="text1"/>
          <w:sz w:val="28"/>
          <w:szCs w:val="28"/>
        </w:rPr>
        <w:t>от изображенного мрачного мира -  использование</w:t>
      </w:r>
      <w:r w:rsidRPr="00EE3897">
        <w:rPr>
          <w:rFonts w:ascii="Times New Roman" w:hAnsi="Times New Roman"/>
          <w:color w:val="000000" w:themeColor="text1"/>
          <w:sz w:val="28"/>
          <w:szCs w:val="28"/>
        </w:rPr>
        <w:t xml:space="preserve"> лексики с отрицательной </w:t>
      </w:r>
      <w:r w:rsidRPr="002C7ADE">
        <w:rPr>
          <w:rFonts w:ascii="Times New Roman" w:hAnsi="Times New Roman"/>
          <w:sz w:val="28"/>
          <w:szCs w:val="28"/>
        </w:rPr>
        <w:t>оценочной</w:t>
      </w:r>
      <w:r w:rsidRPr="00717D3F">
        <w:rPr>
          <w:rFonts w:ascii="Times New Roman" w:hAnsi="Times New Roman"/>
          <w:sz w:val="28"/>
          <w:szCs w:val="28"/>
        </w:rPr>
        <w:t xml:space="preserve"> </w:t>
      </w:r>
      <w:r w:rsidRPr="002C7ADE">
        <w:rPr>
          <w:rFonts w:ascii="Times New Roman" w:hAnsi="Times New Roman"/>
          <w:sz w:val="28"/>
          <w:szCs w:val="28"/>
        </w:rPr>
        <w:t>семантикой</w:t>
      </w:r>
      <w:r w:rsidRPr="00717D3F">
        <w:rPr>
          <w:rFonts w:ascii="Times New Roman" w:hAnsi="Times New Roman"/>
          <w:sz w:val="28"/>
          <w:szCs w:val="28"/>
        </w:rPr>
        <w:t xml:space="preserve"> </w:t>
      </w:r>
      <w:r w:rsidRPr="001760EE">
        <w:rPr>
          <w:rFonts w:ascii="Times New Roman" w:hAnsi="Times New Roman"/>
          <w:b/>
          <w:color w:val="000000" w:themeColor="text1"/>
          <w:sz w:val="28"/>
          <w:szCs w:val="28"/>
        </w:rPr>
        <w:t>(</w:t>
      </w:r>
      <w:r w:rsidRPr="00EE3897">
        <w:rPr>
          <w:rFonts w:ascii="Times New Roman" w:hAnsi="Times New Roman"/>
          <w:b/>
          <w:color w:val="000000" w:themeColor="text1"/>
          <w:sz w:val="28"/>
          <w:szCs w:val="28"/>
        </w:rPr>
        <w:t>“</w:t>
      </w:r>
      <w:r w:rsidRPr="00A77A48">
        <w:rPr>
          <w:rFonts w:ascii="Times New Roman" w:hAnsi="Times New Roman"/>
          <w:b/>
          <w:color w:val="000000" w:themeColor="text1"/>
          <w:sz w:val="28"/>
          <w:szCs w:val="28"/>
        </w:rPr>
        <w:t xml:space="preserve">… </w:t>
      </w:r>
      <w:r w:rsidRPr="00EE3897">
        <w:rPr>
          <w:rFonts w:ascii="Times New Roman" w:hAnsi="Times New Roman"/>
          <w:b/>
          <w:color w:val="000000" w:themeColor="text1"/>
          <w:sz w:val="28"/>
          <w:szCs w:val="28"/>
          <w:lang w:val="en-US"/>
        </w:rPr>
        <w:t>to</w:t>
      </w:r>
      <w:r w:rsidRPr="00EE3897">
        <w:rPr>
          <w:rFonts w:ascii="Times New Roman" w:hAnsi="Times New Roman"/>
          <w:b/>
          <w:color w:val="000000" w:themeColor="text1"/>
          <w:sz w:val="28"/>
          <w:szCs w:val="28"/>
        </w:rPr>
        <w:t xml:space="preserve"> </w:t>
      </w:r>
      <w:r w:rsidRPr="00EE3897">
        <w:rPr>
          <w:rFonts w:ascii="Times New Roman" w:hAnsi="Times New Roman"/>
          <w:b/>
          <w:color w:val="000000" w:themeColor="text1"/>
          <w:sz w:val="28"/>
          <w:szCs w:val="28"/>
          <w:lang w:val="en-US"/>
        </w:rPr>
        <w:t>flee</w:t>
      </w:r>
      <w:r w:rsidRPr="00EE3897">
        <w:rPr>
          <w:rFonts w:ascii="Times New Roman" w:hAnsi="Times New Roman"/>
          <w:b/>
          <w:color w:val="000000" w:themeColor="text1"/>
          <w:sz w:val="28"/>
          <w:szCs w:val="28"/>
        </w:rPr>
        <w:t xml:space="preserve"> </w:t>
      </w:r>
      <w:r w:rsidRPr="00EE3897">
        <w:rPr>
          <w:rFonts w:ascii="Times New Roman" w:hAnsi="Times New Roman"/>
          <w:b/>
          <w:color w:val="000000" w:themeColor="text1"/>
          <w:sz w:val="28"/>
          <w:szCs w:val="28"/>
          <w:lang w:val="en-US"/>
        </w:rPr>
        <w:t>from</w:t>
      </w:r>
      <w:r w:rsidRPr="00EE3897">
        <w:rPr>
          <w:rFonts w:ascii="Times New Roman" w:hAnsi="Times New Roman"/>
          <w:b/>
          <w:color w:val="000000" w:themeColor="text1"/>
          <w:sz w:val="28"/>
          <w:szCs w:val="28"/>
        </w:rPr>
        <w:t xml:space="preserve"> </w:t>
      </w:r>
      <w:r w:rsidRPr="00EE3897">
        <w:rPr>
          <w:rFonts w:ascii="Times New Roman" w:hAnsi="Times New Roman"/>
          <w:b/>
          <w:color w:val="000000" w:themeColor="text1"/>
          <w:sz w:val="28"/>
          <w:szCs w:val="28"/>
          <w:lang w:val="en-US"/>
        </w:rPr>
        <w:t>that</w:t>
      </w:r>
      <w:r w:rsidRPr="00EE3897">
        <w:rPr>
          <w:rFonts w:ascii="Times New Roman" w:hAnsi="Times New Roman"/>
          <w:b/>
          <w:color w:val="000000" w:themeColor="text1"/>
          <w:sz w:val="28"/>
          <w:szCs w:val="28"/>
        </w:rPr>
        <w:t xml:space="preserve"> </w:t>
      </w:r>
      <w:r w:rsidRPr="00EE3897">
        <w:rPr>
          <w:rFonts w:ascii="Times New Roman" w:hAnsi="Times New Roman"/>
          <w:b/>
          <w:color w:val="000000" w:themeColor="text1"/>
          <w:sz w:val="28"/>
          <w:szCs w:val="28"/>
          <w:lang w:val="en-US"/>
        </w:rPr>
        <w:t>remote</w:t>
      </w:r>
      <w:r w:rsidRPr="00EE3897">
        <w:rPr>
          <w:rFonts w:ascii="Times New Roman" w:hAnsi="Times New Roman"/>
          <w:b/>
          <w:color w:val="000000" w:themeColor="text1"/>
          <w:sz w:val="28"/>
          <w:szCs w:val="28"/>
        </w:rPr>
        <w:t xml:space="preserve"> </w:t>
      </w:r>
      <w:r w:rsidRPr="00EE3897">
        <w:rPr>
          <w:rFonts w:ascii="Times New Roman" w:hAnsi="Times New Roman"/>
          <w:b/>
          <w:color w:val="000000" w:themeColor="text1"/>
          <w:sz w:val="28"/>
          <w:szCs w:val="28"/>
          <w:lang w:val="en-US"/>
        </w:rPr>
        <w:t>and</w:t>
      </w:r>
      <w:r w:rsidRPr="00EE3897">
        <w:rPr>
          <w:rFonts w:ascii="Times New Roman" w:hAnsi="Times New Roman"/>
          <w:b/>
          <w:color w:val="000000" w:themeColor="text1"/>
          <w:sz w:val="28"/>
          <w:szCs w:val="28"/>
        </w:rPr>
        <w:t xml:space="preserve"> </w:t>
      </w:r>
      <w:r w:rsidRPr="00EE3897">
        <w:rPr>
          <w:rFonts w:ascii="Times New Roman" w:hAnsi="Times New Roman"/>
          <w:b/>
          <w:color w:val="000000" w:themeColor="text1"/>
          <w:sz w:val="28"/>
          <w:szCs w:val="28"/>
          <w:lang w:val="en-US"/>
        </w:rPr>
        <w:t>somber</w:t>
      </w:r>
      <w:r w:rsidRPr="00EE3897">
        <w:rPr>
          <w:rFonts w:ascii="Times New Roman" w:hAnsi="Times New Roman"/>
          <w:b/>
          <w:color w:val="000000" w:themeColor="text1"/>
          <w:sz w:val="28"/>
          <w:szCs w:val="28"/>
        </w:rPr>
        <w:t xml:space="preserve"> </w:t>
      </w:r>
      <w:r w:rsidRPr="00EE3897">
        <w:rPr>
          <w:rFonts w:ascii="Times New Roman" w:hAnsi="Times New Roman"/>
          <w:b/>
          <w:color w:val="000000" w:themeColor="text1"/>
          <w:sz w:val="28"/>
          <w:szCs w:val="28"/>
          <w:lang w:val="en-US"/>
        </w:rPr>
        <w:t>world</w:t>
      </w:r>
      <w:r w:rsidR="00E566FB" w:rsidRPr="00E566FB">
        <w:rPr>
          <w:rFonts w:ascii="Times New Roman" w:hAnsi="Times New Roman"/>
          <w:b/>
          <w:color w:val="000000" w:themeColor="text1"/>
          <w:sz w:val="28"/>
          <w:szCs w:val="28"/>
        </w:rPr>
        <w:t xml:space="preserve"> </w:t>
      </w:r>
      <w:r w:rsidRPr="00F5015E">
        <w:rPr>
          <w:rFonts w:ascii="Times New Roman" w:hAnsi="Times New Roman"/>
          <w:b/>
          <w:color w:val="000000" w:themeColor="text1"/>
          <w:sz w:val="28"/>
          <w:szCs w:val="28"/>
        </w:rPr>
        <w:t>…</w:t>
      </w:r>
      <w:r w:rsidRPr="00EE3897">
        <w:rPr>
          <w:rFonts w:ascii="Times New Roman" w:hAnsi="Times New Roman"/>
          <w:b/>
          <w:color w:val="000000" w:themeColor="text1"/>
          <w:sz w:val="28"/>
          <w:szCs w:val="28"/>
        </w:rPr>
        <w:t>”</w:t>
      </w:r>
      <w:r w:rsidRPr="001760EE">
        <w:rPr>
          <w:rFonts w:ascii="Times New Roman" w:hAnsi="Times New Roman"/>
          <w:b/>
          <w:color w:val="000000" w:themeColor="text1"/>
          <w:sz w:val="28"/>
          <w:szCs w:val="28"/>
        </w:rPr>
        <w:t>)</w:t>
      </w:r>
      <w:r w:rsidRPr="00F5015E">
        <w:rPr>
          <w:rFonts w:ascii="Times New Roman" w:hAnsi="Times New Roman"/>
          <w:color w:val="000000" w:themeColor="text1"/>
          <w:sz w:val="28"/>
          <w:szCs w:val="28"/>
        </w:rPr>
        <w:t>.</w:t>
      </w:r>
      <w:r w:rsidRPr="00EE3897">
        <w:rPr>
          <w:rFonts w:ascii="Times New Roman" w:hAnsi="Times New Roman"/>
          <w:color w:val="000000" w:themeColor="text1"/>
          <w:sz w:val="28"/>
          <w:szCs w:val="28"/>
        </w:rPr>
        <w:t xml:space="preserve"> </w:t>
      </w:r>
      <w:r w:rsidR="007A3556" w:rsidRPr="007E1EAC">
        <w:rPr>
          <w:rFonts w:ascii="Times New Roman" w:hAnsi="Times New Roman"/>
          <w:color w:val="000000" w:themeColor="text1"/>
          <w:sz w:val="28"/>
          <w:szCs w:val="28"/>
        </w:rPr>
        <w:t>Вместе с тем, следует отметить, что отрицательно оценивается не работа мастера, а тот художественный образ, который он транслирует своим изображением.</w:t>
      </w:r>
    </w:p>
    <w:p w14:paraId="003BE01A" w14:textId="77777777" w:rsidR="00717D3F" w:rsidRDefault="002C7ADE" w:rsidP="006476FA">
      <w:pPr>
        <w:ind w:firstLine="851"/>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В</w:t>
      </w:r>
      <w:r w:rsidRPr="00717D3F">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примере</w:t>
      </w:r>
      <w:r w:rsidRPr="00717D3F">
        <w:rPr>
          <w:rFonts w:ascii="Times New Roman" w:hAnsi="Times New Roman"/>
          <w:color w:val="000000" w:themeColor="text1"/>
          <w:sz w:val="28"/>
          <w:szCs w:val="28"/>
          <w:shd w:val="clear" w:color="auto" w:fill="FFFFFF"/>
        </w:rPr>
        <w:t xml:space="preserve"> </w:t>
      </w:r>
      <w:r w:rsidR="00717D3F">
        <w:rPr>
          <w:rFonts w:ascii="Times New Roman" w:hAnsi="Times New Roman"/>
          <w:color w:val="000000" w:themeColor="text1"/>
          <w:sz w:val="28"/>
          <w:szCs w:val="28"/>
          <w:shd w:val="clear" w:color="auto" w:fill="FFFFFF"/>
        </w:rPr>
        <w:t>ниже</w:t>
      </w:r>
      <w:r w:rsidR="00717D3F" w:rsidRPr="00717D3F">
        <w:rPr>
          <w:rFonts w:ascii="Times New Roman" w:hAnsi="Times New Roman"/>
          <w:color w:val="000000" w:themeColor="text1"/>
          <w:sz w:val="28"/>
          <w:szCs w:val="28"/>
          <w:shd w:val="clear" w:color="auto" w:fill="FFFFFF"/>
        </w:rPr>
        <w:t xml:space="preserve"> </w:t>
      </w:r>
      <w:r w:rsidR="001760EE" w:rsidRPr="000A7880">
        <w:rPr>
          <w:rFonts w:ascii="Times New Roman" w:hAnsi="Times New Roman"/>
          <w:color w:val="000000" w:themeColor="text1"/>
          <w:sz w:val="28"/>
          <w:szCs w:val="28"/>
          <w:shd w:val="clear" w:color="auto" w:fill="FFFFFF"/>
        </w:rPr>
        <w:t>реализуется</w:t>
      </w:r>
      <w:r w:rsidR="001760EE" w:rsidRPr="00717D3F">
        <w:rPr>
          <w:rFonts w:ascii="Times New Roman" w:hAnsi="Times New Roman"/>
          <w:color w:val="000000" w:themeColor="text1"/>
          <w:sz w:val="28"/>
          <w:szCs w:val="28"/>
          <w:shd w:val="clear" w:color="auto" w:fill="FFFFFF"/>
        </w:rPr>
        <w:t xml:space="preserve"> </w:t>
      </w:r>
      <w:r w:rsidR="001760EE" w:rsidRPr="000A7880">
        <w:rPr>
          <w:rFonts w:ascii="Times New Roman" w:hAnsi="Times New Roman"/>
          <w:color w:val="000000" w:themeColor="text1"/>
          <w:sz w:val="28"/>
          <w:szCs w:val="28"/>
          <w:shd w:val="clear" w:color="auto" w:fill="FFFFFF"/>
        </w:rPr>
        <w:t>оценка</w:t>
      </w:r>
      <w:r w:rsidR="001760EE" w:rsidRPr="00717D3F">
        <w:rPr>
          <w:rFonts w:ascii="Times New Roman" w:hAnsi="Times New Roman"/>
          <w:color w:val="000000" w:themeColor="text1"/>
          <w:sz w:val="28"/>
          <w:szCs w:val="28"/>
          <w:shd w:val="clear" w:color="auto" w:fill="FFFFFF"/>
        </w:rPr>
        <w:t xml:space="preserve">, </w:t>
      </w:r>
      <w:r w:rsidR="001760EE" w:rsidRPr="000A7880">
        <w:rPr>
          <w:rFonts w:ascii="Times New Roman" w:hAnsi="Times New Roman"/>
          <w:color w:val="000000" w:themeColor="text1"/>
          <w:sz w:val="28"/>
          <w:szCs w:val="28"/>
          <w:shd w:val="clear" w:color="auto" w:fill="FFFFFF"/>
        </w:rPr>
        <w:t>которая</w:t>
      </w:r>
      <w:r w:rsidR="001760EE" w:rsidRPr="00717D3F">
        <w:rPr>
          <w:rFonts w:ascii="Times New Roman" w:hAnsi="Times New Roman"/>
          <w:color w:val="000000" w:themeColor="text1"/>
          <w:sz w:val="28"/>
          <w:szCs w:val="28"/>
          <w:shd w:val="clear" w:color="auto" w:fill="FFFFFF"/>
        </w:rPr>
        <w:t xml:space="preserve"> </w:t>
      </w:r>
      <w:r w:rsidR="001760EE" w:rsidRPr="000A7880">
        <w:rPr>
          <w:rFonts w:ascii="Times New Roman" w:hAnsi="Times New Roman"/>
          <w:color w:val="000000" w:themeColor="text1"/>
          <w:sz w:val="28"/>
          <w:szCs w:val="28"/>
          <w:shd w:val="clear" w:color="auto" w:fill="FFFFFF"/>
        </w:rPr>
        <w:t>имеет</w:t>
      </w:r>
      <w:r w:rsidR="001760EE" w:rsidRPr="00717D3F">
        <w:rPr>
          <w:rFonts w:ascii="Times New Roman" w:hAnsi="Times New Roman"/>
          <w:color w:val="000000" w:themeColor="text1"/>
          <w:sz w:val="28"/>
          <w:szCs w:val="28"/>
          <w:shd w:val="clear" w:color="auto" w:fill="FFFFFF"/>
        </w:rPr>
        <w:t xml:space="preserve"> </w:t>
      </w:r>
      <w:r w:rsidR="001760EE" w:rsidRPr="000A7880">
        <w:rPr>
          <w:rFonts w:ascii="Times New Roman" w:hAnsi="Times New Roman"/>
          <w:color w:val="000000" w:themeColor="text1"/>
          <w:sz w:val="28"/>
          <w:szCs w:val="28"/>
          <w:shd w:val="clear" w:color="auto" w:fill="FFFFFF"/>
        </w:rPr>
        <w:t>неоднозначный</w:t>
      </w:r>
      <w:r w:rsidR="001760EE" w:rsidRPr="00717D3F">
        <w:rPr>
          <w:rFonts w:ascii="Times New Roman" w:hAnsi="Times New Roman"/>
          <w:color w:val="000000" w:themeColor="text1"/>
          <w:sz w:val="28"/>
          <w:szCs w:val="28"/>
          <w:shd w:val="clear" w:color="auto" w:fill="FFFFFF"/>
        </w:rPr>
        <w:t xml:space="preserve"> </w:t>
      </w:r>
      <w:r w:rsidR="001760EE" w:rsidRPr="000A7880">
        <w:rPr>
          <w:rFonts w:ascii="Times New Roman" w:hAnsi="Times New Roman"/>
          <w:color w:val="000000" w:themeColor="text1"/>
          <w:sz w:val="28"/>
          <w:szCs w:val="28"/>
          <w:shd w:val="clear" w:color="auto" w:fill="FFFFFF"/>
        </w:rPr>
        <w:t>характер</w:t>
      </w:r>
      <w:r w:rsidR="001760EE" w:rsidRPr="00717D3F">
        <w:rPr>
          <w:rFonts w:ascii="Times New Roman" w:hAnsi="Times New Roman"/>
          <w:color w:val="000000" w:themeColor="text1"/>
          <w:sz w:val="28"/>
          <w:szCs w:val="28"/>
          <w:shd w:val="clear" w:color="auto" w:fill="FFFFFF"/>
        </w:rPr>
        <w:t>:</w:t>
      </w:r>
    </w:p>
    <w:p w14:paraId="3BF99885" w14:textId="78EFD330" w:rsidR="001760EE" w:rsidRPr="00F0273E" w:rsidRDefault="001760EE" w:rsidP="006476FA">
      <w:pPr>
        <w:pStyle w:val="af1"/>
        <w:numPr>
          <w:ilvl w:val="0"/>
          <w:numId w:val="18"/>
        </w:numPr>
        <w:ind w:left="357" w:firstLine="851"/>
        <w:jc w:val="both"/>
        <w:rPr>
          <w:rStyle w:val="a8"/>
          <w:rFonts w:ascii="Times New Roman" w:hAnsi="Times New Roman"/>
          <w:color w:val="auto"/>
          <w:sz w:val="28"/>
          <w:szCs w:val="28"/>
          <w:u w:val="none"/>
        </w:rPr>
      </w:pPr>
      <w:r w:rsidRPr="00F0273E">
        <w:rPr>
          <w:rFonts w:ascii="Times New Roman" w:hAnsi="Times New Roman"/>
          <w:color w:val="000000"/>
          <w:sz w:val="28"/>
          <w:szCs w:val="28"/>
          <w:shd w:val="clear" w:color="auto" w:fill="FFFFFF"/>
          <w:lang w:val="en-US"/>
        </w:rPr>
        <w:t xml:space="preserve">Like Kandinsky, Malevich, and even </w:t>
      </w:r>
      <w:proofErr w:type="spellStart"/>
      <w:r w:rsidRPr="00F0273E">
        <w:rPr>
          <w:rFonts w:ascii="Times New Roman" w:hAnsi="Times New Roman"/>
          <w:color w:val="000000"/>
          <w:sz w:val="28"/>
          <w:szCs w:val="28"/>
          <w:shd w:val="clear" w:color="auto" w:fill="FFFFFF"/>
          <w:lang w:val="en-US"/>
        </w:rPr>
        <w:t>Larionov</w:t>
      </w:r>
      <w:proofErr w:type="spellEnd"/>
      <w:r w:rsidRPr="00F0273E">
        <w:rPr>
          <w:rFonts w:ascii="Times New Roman" w:hAnsi="Times New Roman"/>
          <w:color w:val="000000"/>
          <w:sz w:val="28"/>
          <w:szCs w:val="28"/>
          <w:shd w:val="clear" w:color="auto" w:fill="FFFFFF"/>
          <w:lang w:val="en-US"/>
        </w:rPr>
        <w:t xml:space="preserve">, </w:t>
      </w:r>
      <w:proofErr w:type="spellStart"/>
      <w:r w:rsidRPr="00F0273E">
        <w:rPr>
          <w:rFonts w:ascii="Times New Roman" w:hAnsi="Times New Roman"/>
          <w:color w:val="000000"/>
          <w:sz w:val="28"/>
          <w:szCs w:val="28"/>
          <w:shd w:val="clear" w:color="auto" w:fill="FFFFFF"/>
          <w:lang w:val="en-US"/>
        </w:rPr>
        <w:t>Filonov</w:t>
      </w:r>
      <w:proofErr w:type="spellEnd"/>
      <w:r w:rsidRPr="00F0273E">
        <w:rPr>
          <w:rFonts w:ascii="Times New Roman" w:hAnsi="Times New Roman"/>
          <w:color w:val="000000"/>
          <w:sz w:val="28"/>
          <w:szCs w:val="28"/>
          <w:shd w:val="clear" w:color="auto" w:fill="FFFFFF"/>
          <w:lang w:val="en-US"/>
        </w:rPr>
        <w:t xml:space="preserve"> regarded art as a communication of experience or, rather, as a medium with which to express totally and exclusively the subjective aesthetic. Just as the surrealists hoped that the liberation of the dream element would unite mankind, so </w:t>
      </w:r>
      <w:proofErr w:type="spellStart"/>
      <w:r w:rsidRPr="00F0273E">
        <w:rPr>
          <w:rFonts w:ascii="Times New Roman" w:hAnsi="Times New Roman"/>
          <w:color w:val="000000"/>
          <w:sz w:val="28"/>
          <w:szCs w:val="28"/>
          <w:shd w:val="clear" w:color="auto" w:fill="FFFFFF"/>
          <w:lang w:val="en-US"/>
        </w:rPr>
        <w:t>Filonov</w:t>
      </w:r>
      <w:proofErr w:type="spellEnd"/>
      <w:r w:rsidRPr="00F0273E">
        <w:rPr>
          <w:rFonts w:ascii="Times New Roman" w:hAnsi="Times New Roman"/>
          <w:color w:val="000000"/>
          <w:sz w:val="28"/>
          <w:szCs w:val="28"/>
          <w:shd w:val="clear" w:color="auto" w:fill="FFFFFF"/>
          <w:lang w:val="en-US"/>
        </w:rPr>
        <w:t xml:space="preserve"> was profoundly convinced that his "analytical intuition" would hasten the process of social rebirth. </w:t>
      </w:r>
      <w:r w:rsidRPr="00F0273E">
        <w:rPr>
          <w:rFonts w:ascii="Times New Roman" w:hAnsi="Times New Roman"/>
          <w:b/>
          <w:sz w:val="28"/>
          <w:szCs w:val="28"/>
          <w:lang w:val="en-US"/>
        </w:rPr>
        <w:t>It was a supreme irony, therefore, that his society could "in no way acknowledge [him] as the bearer of the proletarian world view"' and that, ultimately, he could be declared officially insane.</w:t>
      </w:r>
      <w:r w:rsidRPr="00F0273E">
        <w:rPr>
          <w:rFonts w:ascii="Times New Roman" w:hAnsi="Times New Roman"/>
          <w:sz w:val="28"/>
          <w:szCs w:val="28"/>
          <w:lang w:val="en-US"/>
        </w:rPr>
        <w:t xml:space="preserve"> </w:t>
      </w:r>
      <w:hyperlink r:id="rId103" w:history="1">
        <w:r w:rsidRPr="00F0273E">
          <w:rPr>
            <w:rStyle w:val="a8"/>
            <w:rFonts w:ascii="Times New Roman" w:hAnsi="Times New Roman"/>
            <w:color w:val="000000" w:themeColor="text1"/>
            <w:sz w:val="28"/>
            <w:szCs w:val="28"/>
          </w:rPr>
          <w:t>[</w:t>
        </w:r>
        <w:proofErr w:type="spellStart"/>
        <w:r w:rsidRPr="00F0273E">
          <w:rPr>
            <w:rStyle w:val="a8"/>
            <w:rFonts w:ascii="Times New Roman" w:hAnsi="Times New Roman"/>
            <w:color w:val="000000" w:themeColor="text1"/>
            <w:sz w:val="28"/>
            <w:szCs w:val="28"/>
            <w:lang w:val="en-US"/>
          </w:rPr>
          <w:t>Bowlt</w:t>
        </w:r>
        <w:proofErr w:type="spellEnd"/>
        <w:r w:rsidRPr="00F0273E">
          <w:rPr>
            <w:rStyle w:val="a8"/>
            <w:rFonts w:ascii="Times New Roman" w:hAnsi="Times New Roman"/>
            <w:color w:val="000000" w:themeColor="text1"/>
            <w:sz w:val="28"/>
            <w:szCs w:val="28"/>
          </w:rPr>
          <w:t xml:space="preserve"> 2016: 292]</w:t>
        </w:r>
      </w:hyperlink>
    </w:p>
    <w:p w14:paraId="529A7970" w14:textId="23DA573D" w:rsidR="002C7ADE" w:rsidRPr="00717D3F" w:rsidRDefault="001760EE" w:rsidP="006476FA">
      <w:pPr>
        <w:ind w:firstLine="851"/>
        <w:jc w:val="both"/>
        <w:rPr>
          <w:rFonts w:ascii="Times New Roman" w:hAnsi="Times New Roman"/>
          <w:color w:val="000000" w:themeColor="text1"/>
          <w:sz w:val="28"/>
          <w:szCs w:val="28"/>
        </w:rPr>
      </w:pPr>
      <w:r w:rsidRPr="001760EE">
        <w:rPr>
          <w:rStyle w:val="a8"/>
          <w:rFonts w:ascii="Times New Roman" w:hAnsi="Times New Roman"/>
          <w:color w:val="000000" w:themeColor="text1"/>
          <w:sz w:val="28"/>
          <w:szCs w:val="28"/>
          <w:u w:val="none"/>
        </w:rPr>
        <w:t>Интересно, что, если читать последнее предложение</w:t>
      </w:r>
      <w:r>
        <w:rPr>
          <w:rStyle w:val="a8"/>
          <w:rFonts w:ascii="Times New Roman" w:hAnsi="Times New Roman"/>
          <w:color w:val="000000" w:themeColor="text1"/>
          <w:sz w:val="28"/>
          <w:szCs w:val="28"/>
          <w:u w:val="none"/>
        </w:rPr>
        <w:t xml:space="preserve"> </w:t>
      </w:r>
      <w:r w:rsidRPr="00CE2524">
        <w:rPr>
          <w:rFonts w:ascii="Times New Roman" w:hAnsi="Times New Roman"/>
          <w:color w:val="000000" w:themeColor="text1"/>
          <w:sz w:val="28"/>
          <w:szCs w:val="28"/>
        </w:rPr>
        <w:t>без контекста</w:t>
      </w:r>
      <w:r w:rsidRPr="001760EE">
        <w:rPr>
          <w:rStyle w:val="a8"/>
          <w:rFonts w:ascii="Times New Roman" w:hAnsi="Times New Roman"/>
          <w:color w:val="000000" w:themeColor="text1"/>
          <w:sz w:val="28"/>
          <w:szCs w:val="28"/>
          <w:u w:val="none"/>
        </w:rPr>
        <w:t xml:space="preserve"> в данном </w:t>
      </w:r>
      <w:r w:rsidRPr="00CE2524">
        <w:rPr>
          <w:rFonts w:ascii="Times New Roman" w:hAnsi="Times New Roman"/>
          <w:color w:val="000000" w:themeColor="text1"/>
          <w:sz w:val="28"/>
          <w:szCs w:val="28"/>
        </w:rPr>
        <w:t>фрагменте искусствоведческого текста, может сложиться неоднозначное впечатление о</w:t>
      </w:r>
      <w:r>
        <w:rPr>
          <w:rFonts w:ascii="Times New Roman" w:hAnsi="Times New Roman"/>
          <w:color w:val="000000" w:themeColor="text1"/>
          <w:sz w:val="28"/>
          <w:szCs w:val="28"/>
        </w:rPr>
        <w:t xml:space="preserve"> </w:t>
      </w:r>
      <w:r w:rsidR="006476FA">
        <w:rPr>
          <w:rFonts w:ascii="Times New Roman" w:hAnsi="Times New Roman"/>
          <w:color w:val="000000" w:themeColor="text1"/>
          <w:sz w:val="28"/>
          <w:szCs w:val="28"/>
        </w:rPr>
        <w:t xml:space="preserve">Павле </w:t>
      </w:r>
      <w:proofErr w:type="spellStart"/>
      <w:r>
        <w:rPr>
          <w:rFonts w:ascii="Times New Roman" w:hAnsi="Times New Roman"/>
          <w:color w:val="000000" w:themeColor="text1"/>
          <w:sz w:val="28"/>
          <w:szCs w:val="28"/>
        </w:rPr>
        <w:t>Филонове</w:t>
      </w:r>
      <w:proofErr w:type="spellEnd"/>
      <w:r w:rsidRPr="00CE2524">
        <w:rPr>
          <w:rFonts w:ascii="Times New Roman" w:hAnsi="Times New Roman"/>
          <w:color w:val="000000" w:themeColor="text1"/>
          <w:sz w:val="28"/>
          <w:szCs w:val="28"/>
        </w:rPr>
        <w:t>, из-за использования</w:t>
      </w:r>
      <w:r>
        <w:rPr>
          <w:rFonts w:ascii="Times New Roman" w:hAnsi="Times New Roman"/>
          <w:color w:val="000000" w:themeColor="text1"/>
          <w:sz w:val="28"/>
          <w:szCs w:val="28"/>
        </w:rPr>
        <w:t xml:space="preserve"> искусствоведом</w:t>
      </w:r>
      <w:r w:rsidRPr="00CE2524">
        <w:rPr>
          <w:rFonts w:ascii="Times New Roman" w:hAnsi="Times New Roman"/>
          <w:color w:val="000000" w:themeColor="text1"/>
          <w:sz w:val="28"/>
          <w:szCs w:val="28"/>
        </w:rPr>
        <w:t xml:space="preserve"> лексики с отрицательной </w:t>
      </w:r>
      <w:r w:rsidR="002C7ADE" w:rsidRPr="002C7ADE">
        <w:rPr>
          <w:rFonts w:ascii="Times New Roman" w:hAnsi="Times New Roman"/>
          <w:sz w:val="28"/>
          <w:szCs w:val="28"/>
        </w:rPr>
        <w:t xml:space="preserve">оценочной семантикой </w:t>
      </w:r>
      <w:r w:rsidRPr="00CE2524">
        <w:rPr>
          <w:rFonts w:ascii="Times New Roman" w:hAnsi="Times New Roman"/>
          <w:b/>
          <w:color w:val="000000" w:themeColor="text1"/>
          <w:sz w:val="28"/>
          <w:szCs w:val="28"/>
        </w:rPr>
        <w:t>“</w:t>
      </w:r>
      <w:r w:rsidRPr="00CE2524">
        <w:rPr>
          <w:rFonts w:ascii="Times New Roman" w:hAnsi="Times New Roman"/>
          <w:b/>
          <w:sz w:val="28"/>
          <w:szCs w:val="28"/>
        </w:rPr>
        <w:t xml:space="preserve">… </w:t>
      </w:r>
      <w:r w:rsidRPr="00CE2524">
        <w:rPr>
          <w:rFonts w:ascii="Times New Roman" w:hAnsi="Times New Roman"/>
          <w:b/>
          <w:sz w:val="28"/>
          <w:szCs w:val="28"/>
          <w:lang w:val="en-US"/>
        </w:rPr>
        <w:t>he</w:t>
      </w:r>
      <w:r w:rsidRPr="00CE2524">
        <w:rPr>
          <w:rFonts w:ascii="Times New Roman" w:hAnsi="Times New Roman"/>
          <w:b/>
          <w:sz w:val="28"/>
          <w:szCs w:val="28"/>
        </w:rPr>
        <w:t xml:space="preserve"> </w:t>
      </w:r>
      <w:r w:rsidRPr="00CE2524">
        <w:rPr>
          <w:rFonts w:ascii="Times New Roman" w:hAnsi="Times New Roman"/>
          <w:b/>
          <w:sz w:val="28"/>
          <w:szCs w:val="28"/>
          <w:lang w:val="en-US"/>
        </w:rPr>
        <w:t>could</w:t>
      </w:r>
      <w:r w:rsidRPr="00CE2524">
        <w:rPr>
          <w:rFonts w:ascii="Times New Roman" w:hAnsi="Times New Roman"/>
          <w:b/>
          <w:sz w:val="28"/>
          <w:szCs w:val="28"/>
        </w:rPr>
        <w:t xml:space="preserve"> </w:t>
      </w:r>
      <w:r w:rsidRPr="00CE2524">
        <w:rPr>
          <w:rFonts w:ascii="Times New Roman" w:hAnsi="Times New Roman"/>
          <w:b/>
          <w:sz w:val="28"/>
          <w:szCs w:val="28"/>
          <w:lang w:val="en-US"/>
        </w:rPr>
        <w:t>be</w:t>
      </w:r>
      <w:r w:rsidRPr="00CE2524">
        <w:rPr>
          <w:rFonts w:ascii="Times New Roman" w:hAnsi="Times New Roman"/>
          <w:b/>
          <w:sz w:val="28"/>
          <w:szCs w:val="28"/>
        </w:rPr>
        <w:t xml:space="preserve"> </w:t>
      </w:r>
      <w:r w:rsidRPr="00CE2524">
        <w:rPr>
          <w:rFonts w:ascii="Times New Roman" w:hAnsi="Times New Roman"/>
          <w:b/>
          <w:sz w:val="28"/>
          <w:szCs w:val="28"/>
          <w:lang w:val="en-US"/>
        </w:rPr>
        <w:t>declared</w:t>
      </w:r>
      <w:r w:rsidRPr="00CE2524">
        <w:rPr>
          <w:rFonts w:ascii="Times New Roman" w:hAnsi="Times New Roman"/>
          <w:b/>
          <w:sz w:val="28"/>
          <w:szCs w:val="28"/>
        </w:rPr>
        <w:t xml:space="preserve"> </w:t>
      </w:r>
      <w:r w:rsidRPr="00CE2524">
        <w:rPr>
          <w:rFonts w:ascii="Times New Roman" w:hAnsi="Times New Roman"/>
          <w:b/>
          <w:sz w:val="28"/>
          <w:szCs w:val="28"/>
          <w:lang w:val="en-US"/>
        </w:rPr>
        <w:t>officially</w:t>
      </w:r>
      <w:r w:rsidRPr="00CE2524">
        <w:rPr>
          <w:rFonts w:ascii="Times New Roman" w:hAnsi="Times New Roman"/>
          <w:b/>
          <w:sz w:val="28"/>
          <w:szCs w:val="28"/>
        </w:rPr>
        <w:t xml:space="preserve"> </w:t>
      </w:r>
      <w:r w:rsidRPr="00CE2524">
        <w:rPr>
          <w:rFonts w:ascii="Times New Roman" w:hAnsi="Times New Roman"/>
          <w:b/>
          <w:sz w:val="28"/>
          <w:szCs w:val="28"/>
          <w:lang w:val="en-US"/>
        </w:rPr>
        <w:t>insane</w:t>
      </w:r>
      <w:r w:rsidRPr="00CE2524">
        <w:rPr>
          <w:rFonts w:ascii="Times New Roman" w:hAnsi="Times New Roman"/>
          <w:b/>
          <w:sz w:val="28"/>
          <w:szCs w:val="28"/>
        </w:rPr>
        <w:t>”</w:t>
      </w:r>
      <w:r w:rsidRPr="00CE2524">
        <w:rPr>
          <w:rFonts w:ascii="Times New Roman" w:hAnsi="Times New Roman"/>
          <w:sz w:val="28"/>
          <w:szCs w:val="28"/>
        </w:rPr>
        <w:t xml:space="preserve">. Однако благодаря контексту становится понятно, что </w:t>
      </w:r>
      <w:r>
        <w:rPr>
          <w:rFonts w:ascii="Times New Roman" w:hAnsi="Times New Roman"/>
          <w:sz w:val="28"/>
          <w:szCs w:val="28"/>
        </w:rPr>
        <w:t xml:space="preserve">вся </w:t>
      </w:r>
      <w:r w:rsidRPr="00CE2524">
        <w:rPr>
          <w:rFonts w:ascii="Times New Roman" w:hAnsi="Times New Roman"/>
          <w:sz w:val="28"/>
          <w:szCs w:val="28"/>
        </w:rPr>
        <w:t xml:space="preserve">ирония </w:t>
      </w:r>
      <w:r w:rsidRPr="00CE2524">
        <w:rPr>
          <w:rFonts w:ascii="Times New Roman" w:hAnsi="Times New Roman"/>
          <w:b/>
          <w:sz w:val="28"/>
          <w:szCs w:val="28"/>
        </w:rPr>
        <w:t>(“</w:t>
      </w:r>
      <w:r w:rsidRPr="00CE2524">
        <w:rPr>
          <w:rFonts w:ascii="Times New Roman" w:hAnsi="Times New Roman"/>
          <w:b/>
          <w:sz w:val="28"/>
          <w:szCs w:val="28"/>
          <w:lang w:val="en-US"/>
        </w:rPr>
        <w:t>a</w:t>
      </w:r>
      <w:r w:rsidRPr="00CE2524">
        <w:rPr>
          <w:rFonts w:ascii="Times New Roman" w:hAnsi="Times New Roman"/>
          <w:b/>
          <w:sz w:val="28"/>
          <w:szCs w:val="28"/>
        </w:rPr>
        <w:t xml:space="preserve"> </w:t>
      </w:r>
      <w:r w:rsidRPr="00CE2524">
        <w:rPr>
          <w:rFonts w:ascii="Times New Roman" w:hAnsi="Times New Roman"/>
          <w:b/>
          <w:sz w:val="28"/>
          <w:szCs w:val="28"/>
          <w:lang w:val="en-US"/>
        </w:rPr>
        <w:t>supreme</w:t>
      </w:r>
      <w:r w:rsidRPr="00CE2524">
        <w:rPr>
          <w:rFonts w:ascii="Times New Roman" w:hAnsi="Times New Roman"/>
          <w:b/>
          <w:sz w:val="28"/>
          <w:szCs w:val="28"/>
        </w:rPr>
        <w:t xml:space="preserve"> </w:t>
      </w:r>
      <w:r w:rsidRPr="00CE2524">
        <w:rPr>
          <w:rFonts w:ascii="Times New Roman" w:hAnsi="Times New Roman"/>
          <w:b/>
          <w:sz w:val="28"/>
          <w:szCs w:val="28"/>
          <w:lang w:val="en-US"/>
        </w:rPr>
        <w:t>irony</w:t>
      </w:r>
      <w:r w:rsidRPr="00CE2524">
        <w:rPr>
          <w:rFonts w:ascii="Times New Roman" w:hAnsi="Times New Roman"/>
          <w:b/>
          <w:sz w:val="28"/>
          <w:szCs w:val="28"/>
        </w:rPr>
        <w:t xml:space="preserve">”) </w:t>
      </w:r>
      <w:r>
        <w:rPr>
          <w:rFonts w:ascii="Times New Roman" w:hAnsi="Times New Roman"/>
          <w:sz w:val="28"/>
          <w:szCs w:val="28"/>
        </w:rPr>
        <w:t>заключалась</w:t>
      </w:r>
      <w:r w:rsidRPr="00CE2524">
        <w:rPr>
          <w:rFonts w:ascii="Times New Roman" w:hAnsi="Times New Roman"/>
          <w:sz w:val="28"/>
          <w:szCs w:val="28"/>
        </w:rPr>
        <w:t xml:space="preserve"> в том, что люди не понимали в полной мере новаторство его творчества - </w:t>
      </w:r>
      <w:r w:rsidRPr="00CE2524">
        <w:rPr>
          <w:rFonts w:ascii="Times New Roman" w:hAnsi="Times New Roman"/>
          <w:color w:val="000000" w:themeColor="text1"/>
          <w:sz w:val="28"/>
          <w:szCs w:val="28"/>
        </w:rPr>
        <w:t xml:space="preserve">подобно </w:t>
      </w:r>
      <w:r w:rsidR="006476FA">
        <w:rPr>
          <w:rFonts w:ascii="Times New Roman" w:hAnsi="Times New Roman"/>
          <w:color w:val="000000" w:themeColor="text1"/>
          <w:sz w:val="28"/>
          <w:szCs w:val="28"/>
        </w:rPr>
        <w:t xml:space="preserve">В. В. </w:t>
      </w:r>
      <w:r w:rsidRPr="00CE2524">
        <w:rPr>
          <w:rFonts w:ascii="Times New Roman" w:hAnsi="Times New Roman"/>
          <w:color w:val="000000" w:themeColor="text1"/>
          <w:sz w:val="28"/>
          <w:szCs w:val="28"/>
        </w:rPr>
        <w:t xml:space="preserve">Кандинскому, </w:t>
      </w:r>
      <w:r w:rsidR="006476FA">
        <w:rPr>
          <w:rFonts w:ascii="Times New Roman" w:hAnsi="Times New Roman"/>
          <w:color w:val="000000" w:themeColor="text1"/>
          <w:sz w:val="28"/>
          <w:szCs w:val="28"/>
        </w:rPr>
        <w:t xml:space="preserve">К. С. </w:t>
      </w:r>
      <w:r w:rsidRPr="00CE2524">
        <w:rPr>
          <w:rFonts w:ascii="Times New Roman" w:hAnsi="Times New Roman"/>
          <w:color w:val="000000" w:themeColor="text1"/>
          <w:sz w:val="28"/>
          <w:szCs w:val="28"/>
        </w:rPr>
        <w:t xml:space="preserve">Малевичу и даже </w:t>
      </w:r>
      <w:r w:rsidR="006476FA">
        <w:rPr>
          <w:rFonts w:ascii="Times New Roman" w:hAnsi="Times New Roman"/>
          <w:color w:val="000000" w:themeColor="text1"/>
          <w:sz w:val="28"/>
          <w:szCs w:val="28"/>
        </w:rPr>
        <w:t xml:space="preserve">М. Ф. </w:t>
      </w:r>
      <w:r w:rsidRPr="00CE2524">
        <w:rPr>
          <w:rFonts w:ascii="Times New Roman" w:hAnsi="Times New Roman"/>
          <w:color w:val="000000" w:themeColor="text1"/>
          <w:sz w:val="28"/>
          <w:szCs w:val="28"/>
        </w:rPr>
        <w:t xml:space="preserve">Ларионову, </w:t>
      </w:r>
      <w:r w:rsidR="006476FA">
        <w:rPr>
          <w:rFonts w:ascii="Times New Roman" w:hAnsi="Times New Roman"/>
          <w:color w:val="000000" w:themeColor="text1"/>
          <w:sz w:val="28"/>
          <w:szCs w:val="28"/>
        </w:rPr>
        <w:t xml:space="preserve">Павел </w:t>
      </w:r>
      <w:r w:rsidRPr="00CE2524">
        <w:rPr>
          <w:rFonts w:ascii="Times New Roman" w:hAnsi="Times New Roman"/>
          <w:color w:val="000000" w:themeColor="text1"/>
          <w:sz w:val="28"/>
          <w:szCs w:val="28"/>
        </w:rPr>
        <w:t xml:space="preserve">Филонов рассматривал искусство как передачу опыта или, скорее, как средство, с помощью которого можно полностью и исключительно выразить субъективную эстетику. Подобно тому, как сюрреалисты надеялись, что освобождение элемента мечты объединит человечество, </w:t>
      </w:r>
      <w:r w:rsidR="006476FA">
        <w:rPr>
          <w:rFonts w:ascii="Times New Roman" w:hAnsi="Times New Roman"/>
          <w:color w:val="000000" w:themeColor="text1"/>
          <w:sz w:val="28"/>
          <w:szCs w:val="28"/>
        </w:rPr>
        <w:t xml:space="preserve">Павел </w:t>
      </w:r>
      <w:r w:rsidRPr="00CE2524">
        <w:rPr>
          <w:rFonts w:ascii="Times New Roman" w:hAnsi="Times New Roman"/>
          <w:color w:val="000000" w:themeColor="text1"/>
          <w:sz w:val="28"/>
          <w:szCs w:val="28"/>
        </w:rPr>
        <w:t xml:space="preserve">Филонов был </w:t>
      </w:r>
      <w:r w:rsidRPr="00CE2524">
        <w:rPr>
          <w:rFonts w:ascii="Times New Roman" w:hAnsi="Times New Roman"/>
          <w:color w:val="000000" w:themeColor="text1"/>
          <w:sz w:val="28"/>
          <w:szCs w:val="28"/>
        </w:rPr>
        <w:lastRenderedPageBreak/>
        <w:t>глубоко убежден, что его «аналитическая интуиция» ускорит процесс социального возрождения.</w:t>
      </w:r>
      <w:r w:rsidR="00EB0F06">
        <w:rPr>
          <w:rFonts w:ascii="Times New Roman" w:hAnsi="Times New Roman"/>
          <w:color w:val="000000" w:themeColor="text1"/>
          <w:sz w:val="28"/>
          <w:szCs w:val="28"/>
        </w:rPr>
        <w:t xml:space="preserve"> </w:t>
      </w:r>
      <w:r w:rsidR="00EB0F06" w:rsidRPr="002C7ADE">
        <w:rPr>
          <w:rFonts w:ascii="Times New Roman" w:hAnsi="Times New Roman"/>
          <w:color w:val="000000" w:themeColor="text1"/>
          <w:sz w:val="28"/>
          <w:szCs w:val="28"/>
        </w:rPr>
        <w:t xml:space="preserve">Вместе с тем, творчество </w:t>
      </w:r>
      <w:r w:rsidR="006476FA">
        <w:rPr>
          <w:rFonts w:ascii="Times New Roman" w:hAnsi="Times New Roman"/>
          <w:color w:val="000000" w:themeColor="text1"/>
          <w:sz w:val="28"/>
          <w:szCs w:val="28"/>
        </w:rPr>
        <w:t xml:space="preserve">Павла </w:t>
      </w:r>
      <w:proofErr w:type="spellStart"/>
      <w:r w:rsidR="00EB0F06" w:rsidRPr="002C7ADE">
        <w:rPr>
          <w:rFonts w:ascii="Times New Roman" w:hAnsi="Times New Roman"/>
          <w:color w:val="000000" w:themeColor="text1"/>
          <w:sz w:val="28"/>
          <w:szCs w:val="28"/>
        </w:rPr>
        <w:t>Филонова</w:t>
      </w:r>
      <w:proofErr w:type="spellEnd"/>
      <w:r w:rsidR="00EB0F06" w:rsidRPr="002C7ADE">
        <w:rPr>
          <w:rFonts w:ascii="Times New Roman" w:hAnsi="Times New Roman"/>
          <w:color w:val="000000" w:themeColor="text1"/>
          <w:sz w:val="28"/>
          <w:szCs w:val="28"/>
        </w:rPr>
        <w:t xml:space="preserve"> не было оценено должным образом современниками в</w:t>
      </w:r>
      <w:r w:rsidR="00B03835" w:rsidRPr="002C7ADE">
        <w:rPr>
          <w:rFonts w:ascii="Times New Roman" w:hAnsi="Times New Roman"/>
          <w:color w:val="000000" w:themeColor="text1"/>
          <w:sz w:val="28"/>
          <w:szCs w:val="28"/>
        </w:rPr>
        <w:t>о времена</w:t>
      </w:r>
      <w:r w:rsidR="00EB0F06" w:rsidRPr="002C7ADE">
        <w:rPr>
          <w:rFonts w:ascii="Times New Roman" w:hAnsi="Times New Roman"/>
          <w:color w:val="000000" w:themeColor="text1"/>
          <w:sz w:val="28"/>
          <w:szCs w:val="28"/>
        </w:rPr>
        <w:t xml:space="preserve"> создания пролетарского искусства. Таким образом, противопоставляется общепринятая</w:t>
      </w:r>
      <w:r w:rsidR="00AD7E87" w:rsidRPr="002C7ADE">
        <w:rPr>
          <w:rFonts w:ascii="Times New Roman" w:hAnsi="Times New Roman"/>
          <w:color w:val="000000" w:themeColor="text1"/>
          <w:sz w:val="28"/>
          <w:szCs w:val="28"/>
        </w:rPr>
        <w:t xml:space="preserve"> отрицательная </w:t>
      </w:r>
      <w:r w:rsidR="00EB0F06" w:rsidRPr="002C7ADE">
        <w:rPr>
          <w:rFonts w:ascii="Times New Roman" w:hAnsi="Times New Roman"/>
          <w:color w:val="000000" w:themeColor="text1"/>
          <w:sz w:val="28"/>
          <w:szCs w:val="28"/>
        </w:rPr>
        <w:t xml:space="preserve"> оценка индивидуальной </w:t>
      </w:r>
      <w:r w:rsidR="00AD7E87" w:rsidRPr="002C7ADE">
        <w:rPr>
          <w:rFonts w:ascii="Times New Roman" w:hAnsi="Times New Roman"/>
          <w:color w:val="000000" w:themeColor="text1"/>
          <w:sz w:val="28"/>
          <w:szCs w:val="28"/>
        </w:rPr>
        <w:t xml:space="preserve">положительной </w:t>
      </w:r>
      <w:r w:rsidR="00EB0F06" w:rsidRPr="002C7ADE">
        <w:rPr>
          <w:rFonts w:ascii="Times New Roman" w:hAnsi="Times New Roman"/>
          <w:color w:val="000000" w:themeColor="text1"/>
          <w:sz w:val="28"/>
          <w:szCs w:val="28"/>
        </w:rPr>
        <w:t>оценке автора</w:t>
      </w:r>
      <w:r w:rsidR="00052525" w:rsidRPr="002C7ADE">
        <w:rPr>
          <w:rFonts w:ascii="Times New Roman" w:hAnsi="Times New Roman"/>
          <w:color w:val="000000" w:themeColor="text1"/>
          <w:sz w:val="28"/>
          <w:szCs w:val="28"/>
        </w:rPr>
        <w:t xml:space="preserve"> текста, которая актуализируется в более широком контексте искусствоведческой статьи</w:t>
      </w:r>
      <w:r w:rsidR="00EB0F06" w:rsidRPr="002C7ADE">
        <w:rPr>
          <w:rFonts w:ascii="Times New Roman" w:hAnsi="Times New Roman"/>
          <w:color w:val="000000" w:themeColor="text1"/>
          <w:sz w:val="28"/>
          <w:szCs w:val="28"/>
        </w:rPr>
        <w:t>.</w:t>
      </w:r>
    </w:p>
    <w:p w14:paraId="023D8954" w14:textId="618D58E2" w:rsidR="002C7ADE" w:rsidRPr="006476FA" w:rsidRDefault="002C7ADE" w:rsidP="006466C9">
      <w:pPr>
        <w:pStyle w:val="af1"/>
        <w:numPr>
          <w:ilvl w:val="0"/>
          <w:numId w:val="18"/>
        </w:numPr>
        <w:ind w:left="357" w:firstLine="851"/>
        <w:jc w:val="both"/>
        <w:rPr>
          <w:rFonts w:ascii="Times New Roman" w:hAnsi="Times New Roman"/>
          <w:color w:val="000000" w:themeColor="text1"/>
          <w:sz w:val="28"/>
          <w:szCs w:val="28"/>
          <w:lang w:val="en-US"/>
        </w:rPr>
      </w:pPr>
      <w:r w:rsidRPr="006476FA">
        <w:rPr>
          <w:rFonts w:ascii="Times New Roman" w:hAnsi="Times New Roman"/>
          <w:color w:val="000000" w:themeColor="text1"/>
          <w:sz w:val="28"/>
          <w:szCs w:val="28"/>
          <w:lang w:val="en-US"/>
        </w:rPr>
        <w:t xml:space="preserve">But in the case of </w:t>
      </w:r>
      <w:proofErr w:type="spellStart"/>
      <w:r w:rsidRPr="006476FA">
        <w:rPr>
          <w:rFonts w:ascii="Times New Roman" w:hAnsi="Times New Roman"/>
          <w:color w:val="000000" w:themeColor="text1"/>
          <w:sz w:val="28"/>
          <w:szCs w:val="28"/>
          <w:lang w:val="en-US"/>
        </w:rPr>
        <w:t>Filonov</w:t>
      </w:r>
      <w:proofErr w:type="spellEnd"/>
      <w:r w:rsidRPr="006476FA">
        <w:rPr>
          <w:rFonts w:ascii="Times New Roman" w:hAnsi="Times New Roman"/>
          <w:color w:val="000000" w:themeColor="text1"/>
          <w:sz w:val="28"/>
          <w:szCs w:val="28"/>
          <w:lang w:val="en-US"/>
        </w:rPr>
        <w:t xml:space="preserve">, there is one other distinctive, perhaps even principal, </w:t>
      </w:r>
      <w:r w:rsidRPr="006476FA">
        <w:rPr>
          <w:rFonts w:ascii="Times New Roman" w:hAnsi="Times New Roman"/>
          <w:b/>
          <w:color w:val="000000" w:themeColor="text1"/>
          <w:sz w:val="28"/>
          <w:szCs w:val="28"/>
          <w:lang w:val="en-US"/>
        </w:rPr>
        <w:t>reason</w:t>
      </w:r>
      <w:r w:rsidRPr="006476FA">
        <w:rPr>
          <w:rFonts w:ascii="Times New Roman" w:hAnsi="Times New Roman"/>
          <w:color w:val="000000" w:themeColor="text1"/>
          <w:sz w:val="28"/>
          <w:szCs w:val="28"/>
          <w:lang w:val="en-US"/>
        </w:rPr>
        <w:t xml:space="preserve"> why his works are so little known or so little appreciated-and that is because they are extraordinarily </w:t>
      </w:r>
      <w:r w:rsidRPr="006476FA">
        <w:rPr>
          <w:rFonts w:ascii="Times New Roman" w:hAnsi="Times New Roman"/>
          <w:b/>
          <w:color w:val="000000" w:themeColor="text1"/>
          <w:sz w:val="28"/>
          <w:szCs w:val="28"/>
          <w:lang w:val="en-US"/>
        </w:rPr>
        <w:t>ugly</w:t>
      </w:r>
      <w:r w:rsidRPr="006476FA">
        <w:rPr>
          <w:rFonts w:ascii="Times New Roman" w:hAnsi="Times New Roman"/>
          <w:color w:val="000000" w:themeColor="text1"/>
          <w:sz w:val="28"/>
          <w:szCs w:val="28"/>
          <w:lang w:val="en-US"/>
        </w:rPr>
        <w:t xml:space="preserve">. </w:t>
      </w:r>
      <w:hyperlink r:id="rId104" w:history="1">
        <w:r w:rsidRPr="006476FA">
          <w:rPr>
            <w:rStyle w:val="a8"/>
            <w:rFonts w:ascii="Times New Roman" w:hAnsi="Times New Roman"/>
            <w:color w:val="000000" w:themeColor="text1"/>
            <w:sz w:val="28"/>
            <w:szCs w:val="28"/>
            <w:lang w:val="en-US"/>
          </w:rPr>
          <w:t>[</w:t>
        </w:r>
        <w:proofErr w:type="spellStart"/>
        <w:r w:rsidRPr="006476FA">
          <w:rPr>
            <w:rStyle w:val="a8"/>
            <w:rFonts w:ascii="Times New Roman" w:hAnsi="Times New Roman"/>
            <w:color w:val="000000" w:themeColor="text1"/>
            <w:sz w:val="28"/>
            <w:szCs w:val="28"/>
            <w:lang w:val="en-US"/>
          </w:rPr>
          <w:t>Bowlt</w:t>
        </w:r>
        <w:proofErr w:type="spellEnd"/>
        <w:r w:rsidRPr="006476FA">
          <w:rPr>
            <w:rStyle w:val="a8"/>
            <w:rFonts w:ascii="Times New Roman" w:hAnsi="Times New Roman"/>
            <w:color w:val="000000" w:themeColor="text1"/>
            <w:sz w:val="28"/>
            <w:szCs w:val="28"/>
            <w:lang w:val="en-US"/>
          </w:rPr>
          <w:t xml:space="preserve"> 2016: 282</w:t>
        </w:r>
        <w:r w:rsidRPr="006476FA">
          <w:rPr>
            <w:rStyle w:val="a8"/>
            <w:color w:val="000000" w:themeColor="text1"/>
            <w:sz w:val="28"/>
            <w:szCs w:val="28"/>
            <w:lang w:val="en-US"/>
          </w:rPr>
          <w:t>]</w:t>
        </w:r>
      </w:hyperlink>
    </w:p>
    <w:p w14:paraId="676E6DB6" w14:textId="7F0EBE50" w:rsidR="002C7ADE" w:rsidRPr="00FA47E8" w:rsidRDefault="002C7ADE" w:rsidP="006476FA">
      <w:pPr>
        <w:ind w:firstLine="851"/>
        <w:jc w:val="both"/>
        <w:rPr>
          <w:rFonts w:ascii="Times New Roman" w:hAnsi="Times New Roman"/>
          <w:color w:val="FF0000"/>
          <w:sz w:val="28"/>
          <w:szCs w:val="28"/>
        </w:rPr>
      </w:pPr>
      <w:r>
        <w:rPr>
          <w:rFonts w:ascii="Times New Roman" w:hAnsi="Times New Roman"/>
          <w:color w:val="000000" w:themeColor="text1"/>
          <w:sz w:val="28"/>
          <w:szCs w:val="28"/>
        </w:rPr>
        <w:t>В этом примере также представлена</w:t>
      </w:r>
      <w:r w:rsidRPr="005D5D3E">
        <w:rPr>
          <w:rFonts w:ascii="Times New Roman" w:hAnsi="Times New Roman"/>
          <w:color w:val="000000" w:themeColor="text1"/>
          <w:sz w:val="28"/>
          <w:szCs w:val="28"/>
        </w:rPr>
        <w:t xml:space="preserve"> </w:t>
      </w:r>
      <w:r>
        <w:rPr>
          <w:rFonts w:ascii="Times New Roman" w:hAnsi="Times New Roman"/>
          <w:color w:val="000000" w:themeColor="text1"/>
          <w:sz w:val="28"/>
          <w:szCs w:val="28"/>
        </w:rPr>
        <w:t>оценка</w:t>
      </w:r>
      <w:r w:rsidRPr="005D5D3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которая содержит неоднозначный характер. Оценка </w:t>
      </w:r>
      <w:r w:rsidRPr="001E4084">
        <w:rPr>
          <w:rFonts w:ascii="Times New Roman" w:hAnsi="Times New Roman"/>
          <w:color w:val="000000" w:themeColor="text1"/>
          <w:sz w:val="28"/>
          <w:szCs w:val="28"/>
        </w:rPr>
        <w:t xml:space="preserve">осуществляется на лексическом уровне за счет использования </w:t>
      </w:r>
      <w:r w:rsidR="00A20C53" w:rsidRPr="007E1EAC">
        <w:rPr>
          <w:rFonts w:ascii="Times New Roman" w:hAnsi="Times New Roman"/>
          <w:color w:val="000000" w:themeColor="text1"/>
          <w:sz w:val="28"/>
          <w:szCs w:val="28"/>
        </w:rPr>
        <w:t>слов</w:t>
      </w:r>
      <w:r w:rsidRPr="001E4084">
        <w:rPr>
          <w:rFonts w:ascii="Times New Roman" w:hAnsi="Times New Roman"/>
          <w:color w:val="000000" w:themeColor="text1"/>
          <w:sz w:val="28"/>
          <w:szCs w:val="28"/>
        </w:rPr>
        <w:t xml:space="preserve"> с </w:t>
      </w:r>
      <w:proofErr w:type="spellStart"/>
      <w:r w:rsidRPr="001E4084">
        <w:rPr>
          <w:rFonts w:ascii="Times New Roman" w:hAnsi="Times New Roman"/>
          <w:color w:val="000000" w:themeColor="text1"/>
          <w:sz w:val="28"/>
          <w:szCs w:val="28"/>
        </w:rPr>
        <w:t>положительнои</w:t>
      </w:r>
      <w:proofErr w:type="spellEnd"/>
      <w:r w:rsidRPr="001E4084">
        <w:rPr>
          <w:rFonts w:ascii="Times New Roman" w:hAnsi="Times New Roman"/>
          <w:color w:val="000000" w:themeColor="text1"/>
          <w:sz w:val="28"/>
          <w:szCs w:val="28"/>
        </w:rPr>
        <w:t xml:space="preserve">̆ или </w:t>
      </w:r>
      <w:proofErr w:type="spellStart"/>
      <w:r w:rsidRPr="001E4084">
        <w:rPr>
          <w:rFonts w:ascii="Times New Roman" w:hAnsi="Times New Roman"/>
          <w:color w:val="000000" w:themeColor="text1"/>
          <w:sz w:val="28"/>
          <w:szCs w:val="28"/>
        </w:rPr>
        <w:t>отрицательнои</w:t>
      </w:r>
      <w:proofErr w:type="spellEnd"/>
      <w:r w:rsidRPr="001E4084">
        <w:rPr>
          <w:rFonts w:ascii="Times New Roman" w:hAnsi="Times New Roman"/>
          <w:color w:val="000000" w:themeColor="text1"/>
          <w:sz w:val="28"/>
          <w:szCs w:val="28"/>
        </w:rPr>
        <w:t xml:space="preserve">̆ </w:t>
      </w:r>
      <w:r w:rsidR="00A20C53" w:rsidRPr="007E1EAC">
        <w:rPr>
          <w:rFonts w:ascii="Times New Roman" w:hAnsi="Times New Roman"/>
          <w:color w:val="000000" w:themeColor="text1"/>
          <w:sz w:val="28"/>
          <w:szCs w:val="28"/>
        </w:rPr>
        <w:t>семантикой</w:t>
      </w:r>
      <w:r w:rsidRPr="007E1EAC">
        <w:rPr>
          <w:rFonts w:ascii="Times New Roman" w:hAnsi="Times New Roman"/>
          <w:color w:val="000000" w:themeColor="text1"/>
          <w:sz w:val="28"/>
          <w:szCs w:val="28"/>
        </w:rPr>
        <w:t>.</w:t>
      </w:r>
      <w:r>
        <w:rPr>
          <w:rFonts w:ascii="Times New Roman" w:hAnsi="Times New Roman"/>
          <w:color w:val="000000" w:themeColor="text1"/>
          <w:sz w:val="28"/>
          <w:szCs w:val="28"/>
        </w:rPr>
        <w:t xml:space="preserve"> Так, в</w:t>
      </w:r>
      <w:r w:rsidRPr="00A13826">
        <w:rPr>
          <w:rFonts w:ascii="Times New Roman" w:hAnsi="Times New Roman"/>
          <w:color w:val="000000" w:themeColor="text1"/>
          <w:sz w:val="28"/>
          <w:szCs w:val="28"/>
        </w:rPr>
        <w:t xml:space="preserve"> </w:t>
      </w:r>
      <w:r w:rsidRPr="001E4084">
        <w:rPr>
          <w:rFonts w:ascii="Times New Roman" w:hAnsi="Times New Roman"/>
          <w:color w:val="000000" w:themeColor="text1"/>
          <w:sz w:val="28"/>
          <w:szCs w:val="28"/>
        </w:rPr>
        <w:t xml:space="preserve">примере присутствует прилагательное с отрицательной оценочной семантикой </w:t>
      </w:r>
      <w:r w:rsidRPr="00085A34">
        <w:rPr>
          <w:rFonts w:ascii="Times New Roman" w:hAnsi="Times New Roman"/>
          <w:b/>
          <w:color w:val="000000" w:themeColor="text1"/>
          <w:sz w:val="28"/>
          <w:szCs w:val="28"/>
        </w:rPr>
        <w:t>“</w:t>
      </w:r>
      <w:r w:rsidRPr="00085A34">
        <w:rPr>
          <w:rFonts w:ascii="Times New Roman" w:hAnsi="Times New Roman"/>
          <w:b/>
          <w:color w:val="000000" w:themeColor="text1"/>
          <w:sz w:val="28"/>
          <w:szCs w:val="28"/>
          <w:lang w:val="en-US"/>
        </w:rPr>
        <w:t>ugly</w:t>
      </w:r>
      <w:r w:rsidRPr="00085A34">
        <w:rPr>
          <w:rFonts w:ascii="Times New Roman" w:hAnsi="Times New Roman"/>
          <w:b/>
          <w:color w:val="000000" w:themeColor="text1"/>
          <w:sz w:val="28"/>
          <w:szCs w:val="28"/>
        </w:rPr>
        <w:t>”</w:t>
      </w:r>
      <w:r w:rsidRPr="00085A34">
        <w:rPr>
          <w:rFonts w:ascii="Times New Roman" w:hAnsi="Times New Roman"/>
          <w:color w:val="000000" w:themeColor="text1"/>
          <w:sz w:val="28"/>
          <w:szCs w:val="28"/>
        </w:rPr>
        <w:t xml:space="preserve">, </w:t>
      </w:r>
      <w:r>
        <w:rPr>
          <w:rFonts w:ascii="Times New Roman" w:hAnsi="Times New Roman"/>
          <w:color w:val="000000" w:themeColor="text1"/>
          <w:sz w:val="28"/>
          <w:szCs w:val="28"/>
        </w:rPr>
        <w:t>при этом</w:t>
      </w:r>
      <w:r w:rsidRPr="00085A34">
        <w:rPr>
          <w:rFonts w:ascii="Times New Roman" w:hAnsi="Times New Roman"/>
          <w:color w:val="000000" w:themeColor="text1"/>
          <w:sz w:val="28"/>
          <w:szCs w:val="28"/>
        </w:rPr>
        <w:t xml:space="preserve">, </w:t>
      </w:r>
      <w:r>
        <w:rPr>
          <w:rFonts w:ascii="Times New Roman" w:hAnsi="Times New Roman"/>
          <w:color w:val="000000" w:themeColor="text1"/>
          <w:sz w:val="28"/>
          <w:szCs w:val="28"/>
        </w:rPr>
        <w:t>контекст</w:t>
      </w:r>
      <w:r w:rsidRPr="00A1382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всей </w:t>
      </w:r>
      <w:r w:rsidRPr="001E4084">
        <w:rPr>
          <w:rFonts w:ascii="Times New Roman" w:hAnsi="Times New Roman"/>
          <w:color w:val="000000" w:themeColor="text1"/>
          <w:sz w:val="28"/>
          <w:szCs w:val="28"/>
        </w:rPr>
        <w:t>статьи</w:t>
      </w:r>
      <w:r>
        <w:rPr>
          <w:rFonts w:ascii="Times New Roman" w:hAnsi="Times New Roman"/>
          <w:color w:val="000000" w:themeColor="text1"/>
          <w:sz w:val="28"/>
          <w:szCs w:val="28"/>
        </w:rPr>
        <w:t xml:space="preserve"> </w:t>
      </w:r>
      <w:r w:rsidRPr="001E4084">
        <w:rPr>
          <w:rFonts w:ascii="Times New Roman" w:hAnsi="Times New Roman"/>
          <w:color w:val="000000" w:themeColor="text1"/>
          <w:sz w:val="28"/>
          <w:szCs w:val="28"/>
        </w:rPr>
        <w:t xml:space="preserve">дает основание полагать, что искусствовед высоко оценивает творчество Павла </w:t>
      </w:r>
      <w:proofErr w:type="spellStart"/>
      <w:r w:rsidRPr="001E4084">
        <w:rPr>
          <w:rFonts w:ascii="Times New Roman" w:hAnsi="Times New Roman"/>
          <w:color w:val="000000" w:themeColor="text1"/>
          <w:sz w:val="28"/>
          <w:szCs w:val="28"/>
        </w:rPr>
        <w:t>Филонова</w:t>
      </w:r>
      <w:proofErr w:type="spellEnd"/>
      <w:r w:rsidRPr="001E4084">
        <w:rPr>
          <w:rFonts w:ascii="Times New Roman" w:hAnsi="Times New Roman"/>
          <w:color w:val="000000" w:themeColor="text1"/>
          <w:sz w:val="28"/>
          <w:szCs w:val="28"/>
        </w:rPr>
        <w:t>.</w:t>
      </w:r>
      <w:r w:rsidRPr="00797810">
        <w:rPr>
          <w:rFonts w:ascii="Times New Roman" w:hAnsi="Times New Roman"/>
          <w:color w:val="000000" w:themeColor="text1"/>
          <w:sz w:val="28"/>
          <w:szCs w:val="28"/>
        </w:rPr>
        <w:t xml:space="preserve"> </w:t>
      </w:r>
      <w:r w:rsidRPr="001E4084">
        <w:rPr>
          <w:rFonts w:ascii="Times New Roman" w:hAnsi="Times New Roman"/>
          <w:color w:val="000000" w:themeColor="text1"/>
          <w:sz w:val="28"/>
          <w:szCs w:val="28"/>
        </w:rPr>
        <w:t xml:space="preserve">Поэтому, можно говорить о том, что в данном примере это прилагательное скорее реализует свой другой семантический вариант (не безобразные работы, а абсурдные, очень необычные, не укладывающиеся в нормативные рамки представлений об искусстве своего времени). </w:t>
      </w:r>
    </w:p>
    <w:p w14:paraId="003DDA2D" w14:textId="17EFF519" w:rsidR="00730D6E" w:rsidRDefault="00AD7E87" w:rsidP="006476FA">
      <w:pPr>
        <w:ind w:firstLine="851"/>
        <w:jc w:val="both"/>
        <w:rPr>
          <w:rFonts w:ascii="Times New Roman" w:hAnsi="Times New Roman"/>
          <w:color w:val="333333"/>
          <w:sz w:val="28"/>
          <w:szCs w:val="28"/>
          <w:shd w:val="clear" w:color="auto" w:fill="FFFFFF"/>
        </w:rPr>
      </w:pPr>
      <w:r w:rsidRPr="002C7ADE">
        <w:rPr>
          <w:rFonts w:ascii="Times New Roman" w:hAnsi="Times New Roman"/>
          <w:color w:val="000000" w:themeColor="text1"/>
          <w:sz w:val="28"/>
          <w:szCs w:val="28"/>
        </w:rPr>
        <w:t>Таким образом</w:t>
      </w:r>
      <w:r w:rsidR="002C7ADE" w:rsidRPr="002C7ADE">
        <w:rPr>
          <w:rFonts w:ascii="Times New Roman" w:hAnsi="Times New Roman"/>
          <w:color w:val="000000" w:themeColor="text1"/>
          <w:sz w:val="28"/>
          <w:szCs w:val="28"/>
        </w:rPr>
        <w:t xml:space="preserve">, </w:t>
      </w:r>
      <w:r w:rsidR="002C7ADE" w:rsidRPr="00E377BA">
        <w:rPr>
          <w:rFonts w:ascii="Times New Roman" w:hAnsi="Times New Roman"/>
          <w:color w:val="333333"/>
          <w:sz w:val="28"/>
          <w:szCs w:val="28"/>
          <w:shd w:val="clear" w:color="auto" w:fill="FFFFFF"/>
        </w:rPr>
        <w:t xml:space="preserve">анализ </w:t>
      </w:r>
      <w:r w:rsidR="002C7ADE">
        <w:rPr>
          <w:rFonts w:ascii="Times New Roman" w:hAnsi="Times New Roman"/>
          <w:color w:val="333333"/>
          <w:sz w:val="28"/>
          <w:szCs w:val="28"/>
          <w:shd w:val="clear" w:color="auto" w:fill="FFFFFF"/>
        </w:rPr>
        <w:t xml:space="preserve">характера </w:t>
      </w:r>
      <w:r w:rsidR="002C7ADE" w:rsidRPr="00E377BA">
        <w:rPr>
          <w:rFonts w:ascii="Times New Roman" w:hAnsi="Times New Roman"/>
          <w:color w:val="333333"/>
          <w:sz w:val="28"/>
          <w:szCs w:val="28"/>
          <w:shd w:val="clear" w:color="auto" w:fill="FFFFFF"/>
        </w:rPr>
        <w:t xml:space="preserve">оценки </w:t>
      </w:r>
      <w:r w:rsidR="002C7ADE">
        <w:rPr>
          <w:rFonts w:ascii="Times New Roman" w:hAnsi="Times New Roman"/>
          <w:color w:val="333333"/>
          <w:sz w:val="28"/>
          <w:szCs w:val="28"/>
          <w:shd w:val="clear" w:color="auto" w:fill="FFFFFF"/>
        </w:rPr>
        <w:t>позволяет определить</w:t>
      </w:r>
      <w:r w:rsidR="002C7ADE" w:rsidRPr="002C7ADE">
        <w:rPr>
          <w:rFonts w:ascii="Times New Roman" w:hAnsi="Times New Roman"/>
          <w:color w:val="333333"/>
          <w:sz w:val="28"/>
          <w:szCs w:val="28"/>
          <w:shd w:val="clear" w:color="auto" w:fill="FFFFFF"/>
        </w:rPr>
        <w:t xml:space="preserve">, </w:t>
      </w:r>
      <w:r w:rsidR="002C7ADE">
        <w:rPr>
          <w:rFonts w:ascii="Times New Roman" w:hAnsi="Times New Roman"/>
          <w:color w:val="333333"/>
          <w:sz w:val="28"/>
          <w:szCs w:val="28"/>
          <w:shd w:val="clear" w:color="auto" w:fill="FFFFFF"/>
        </w:rPr>
        <w:t>что оценка может иметь (в основном) положительный</w:t>
      </w:r>
      <w:r w:rsidR="002C7ADE" w:rsidRPr="002C7ADE">
        <w:rPr>
          <w:rFonts w:ascii="Times New Roman" w:hAnsi="Times New Roman"/>
          <w:color w:val="333333"/>
          <w:sz w:val="28"/>
          <w:szCs w:val="28"/>
          <w:shd w:val="clear" w:color="auto" w:fill="FFFFFF"/>
        </w:rPr>
        <w:t xml:space="preserve">, </w:t>
      </w:r>
      <w:r w:rsidR="002C7ADE">
        <w:rPr>
          <w:rFonts w:ascii="Times New Roman" w:hAnsi="Times New Roman"/>
          <w:color w:val="333333"/>
          <w:sz w:val="28"/>
          <w:szCs w:val="28"/>
          <w:shd w:val="clear" w:color="auto" w:fill="FFFFFF"/>
        </w:rPr>
        <w:t xml:space="preserve">отрицательный или неоднозначный характер. </w:t>
      </w:r>
      <w:r w:rsidR="00FA47E8" w:rsidRPr="00521E90">
        <w:rPr>
          <w:rFonts w:ascii="Times New Roman" w:hAnsi="Times New Roman"/>
          <w:color w:val="333333"/>
          <w:sz w:val="28"/>
          <w:szCs w:val="28"/>
          <w:shd w:val="clear" w:color="auto" w:fill="FFFFFF"/>
        </w:rPr>
        <w:t>Интерес представляет выявленная в ходе анализа способность некоторых лексических единиц с отрицательной семантикой реализовывать в контексте потенциал положительной оценки.</w:t>
      </w:r>
    </w:p>
    <w:p w14:paraId="6A60C8EC" w14:textId="77777777" w:rsidR="006476FA" w:rsidRDefault="006476FA" w:rsidP="00F0273E">
      <w:pPr>
        <w:ind w:firstLine="0"/>
        <w:jc w:val="center"/>
        <w:rPr>
          <w:rFonts w:ascii="Times New Roman" w:hAnsi="Times New Roman"/>
          <w:b/>
          <w:color w:val="000000" w:themeColor="text1"/>
          <w:sz w:val="28"/>
          <w:szCs w:val="28"/>
        </w:rPr>
      </w:pPr>
    </w:p>
    <w:p w14:paraId="1A06FE55" w14:textId="77777777" w:rsidR="00BF7B0A" w:rsidRDefault="00BF7B0A" w:rsidP="00F0273E">
      <w:pPr>
        <w:ind w:firstLine="0"/>
        <w:jc w:val="center"/>
        <w:rPr>
          <w:rFonts w:ascii="Times New Roman" w:hAnsi="Times New Roman"/>
          <w:b/>
          <w:color w:val="000000" w:themeColor="text1"/>
          <w:sz w:val="28"/>
          <w:szCs w:val="28"/>
        </w:rPr>
      </w:pPr>
    </w:p>
    <w:p w14:paraId="1957B323" w14:textId="77777777" w:rsidR="00BF7B0A" w:rsidRDefault="00BF7B0A" w:rsidP="00F0273E">
      <w:pPr>
        <w:ind w:firstLine="0"/>
        <w:jc w:val="center"/>
        <w:rPr>
          <w:rFonts w:ascii="Times New Roman" w:hAnsi="Times New Roman"/>
          <w:b/>
          <w:color w:val="000000" w:themeColor="text1"/>
          <w:sz w:val="28"/>
          <w:szCs w:val="28"/>
        </w:rPr>
      </w:pPr>
    </w:p>
    <w:p w14:paraId="2F450F81" w14:textId="1B2A062D" w:rsidR="002C7ADE" w:rsidRPr="005F2EB3" w:rsidRDefault="006D62D5" w:rsidP="00F0273E">
      <w:pPr>
        <w:ind w:firstLine="0"/>
        <w:jc w:val="center"/>
        <w:rPr>
          <w:rFonts w:ascii="Times New Roman" w:hAnsi="Times New Roman"/>
          <w:color w:val="333333"/>
          <w:sz w:val="28"/>
          <w:szCs w:val="28"/>
          <w:shd w:val="clear" w:color="auto" w:fill="FFFFFF"/>
        </w:rPr>
      </w:pPr>
      <w:r>
        <w:rPr>
          <w:rFonts w:ascii="Times New Roman" w:hAnsi="Times New Roman"/>
          <w:b/>
          <w:color w:val="000000" w:themeColor="text1"/>
          <w:sz w:val="28"/>
          <w:szCs w:val="28"/>
        </w:rPr>
        <w:lastRenderedPageBreak/>
        <w:t>2</w:t>
      </w:r>
      <w:r w:rsidR="002C7ADE" w:rsidRPr="002C7ADE">
        <w:rPr>
          <w:rFonts w:ascii="Times New Roman" w:hAnsi="Times New Roman"/>
          <w:b/>
          <w:color w:val="000000" w:themeColor="text1"/>
          <w:sz w:val="28"/>
          <w:szCs w:val="28"/>
        </w:rPr>
        <w:t>.3</w:t>
      </w:r>
      <w:r w:rsidR="002C7ADE">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Языковая репрезентация объекта оценки</w:t>
      </w:r>
    </w:p>
    <w:p w14:paraId="72A941F5" w14:textId="016D4675" w:rsidR="00D80E4E" w:rsidRDefault="00717D3F" w:rsidP="006476FA">
      <w:pPr>
        <w:tabs>
          <w:tab w:val="left" w:pos="3920"/>
        </w:tabs>
        <w:spacing w:after="0"/>
        <w:ind w:firstLine="851"/>
        <w:jc w:val="both"/>
        <w:rPr>
          <w:rFonts w:ascii="Times New Roman" w:hAnsi="Times New Roman"/>
          <w:sz w:val="28"/>
          <w:szCs w:val="28"/>
          <w:shd w:val="clear" w:color="auto" w:fill="FFFFFF"/>
        </w:rPr>
      </w:pPr>
      <w:r>
        <w:rPr>
          <w:rFonts w:ascii="Times New Roman" w:hAnsi="Times New Roman"/>
          <w:color w:val="333333"/>
          <w:sz w:val="28"/>
          <w:szCs w:val="28"/>
          <w:shd w:val="clear" w:color="auto" w:fill="FFFFFF"/>
        </w:rPr>
        <w:t xml:space="preserve">Объектом оценки может выступать </w:t>
      </w:r>
      <w:r w:rsidR="00DD16FA">
        <w:rPr>
          <w:rFonts w:ascii="Times New Roman" w:hAnsi="Times New Roman"/>
          <w:color w:val="333333"/>
          <w:sz w:val="28"/>
          <w:szCs w:val="28"/>
          <w:shd w:val="clear" w:color="auto" w:fill="FFFFFF"/>
        </w:rPr>
        <w:t>мастерство художника</w:t>
      </w:r>
      <w:r w:rsidR="00984196">
        <w:rPr>
          <w:rFonts w:ascii="Times New Roman" w:hAnsi="Times New Roman"/>
          <w:color w:val="333333"/>
          <w:sz w:val="28"/>
          <w:szCs w:val="28"/>
          <w:shd w:val="clear" w:color="auto" w:fill="FFFFFF"/>
        </w:rPr>
        <w:t xml:space="preserve"> </w:t>
      </w:r>
      <w:r w:rsidR="00DD16FA">
        <w:rPr>
          <w:rFonts w:ascii="Times New Roman" w:hAnsi="Times New Roman"/>
          <w:color w:val="333333"/>
          <w:sz w:val="28"/>
          <w:szCs w:val="28"/>
          <w:shd w:val="clear" w:color="auto" w:fill="FFFFFF"/>
        </w:rPr>
        <w:t>или изображенная реальность.</w:t>
      </w:r>
    </w:p>
    <w:p w14:paraId="1A875C46" w14:textId="200D81AE" w:rsidR="002D1DC8" w:rsidRPr="00F0273E" w:rsidRDefault="009E65A9" w:rsidP="006476FA">
      <w:pPr>
        <w:tabs>
          <w:tab w:val="left" w:pos="3920"/>
        </w:tabs>
        <w:spacing w:after="0"/>
        <w:ind w:firstLine="851"/>
        <w:jc w:val="both"/>
        <w:rPr>
          <w:rFonts w:ascii="Times New Roman" w:hAnsi="Times New Roman"/>
          <w:color w:val="000000" w:themeColor="text1"/>
          <w:sz w:val="28"/>
          <w:szCs w:val="28"/>
        </w:rPr>
      </w:pPr>
      <w:r w:rsidRPr="00357521">
        <w:rPr>
          <w:rFonts w:ascii="Times New Roman" w:hAnsi="Times New Roman"/>
          <w:color w:val="000000" w:themeColor="text1"/>
          <w:sz w:val="28"/>
          <w:szCs w:val="28"/>
        </w:rPr>
        <w:t>В</w:t>
      </w:r>
      <w:r w:rsidRPr="00F0273E">
        <w:rPr>
          <w:rFonts w:ascii="Times New Roman" w:hAnsi="Times New Roman"/>
          <w:color w:val="000000" w:themeColor="text1"/>
          <w:sz w:val="28"/>
          <w:szCs w:val="28"/>
        </w:rPr>
        <w:t xml:space="preserve"> </w:t>
      </w:r>
      <w:r w:rsidRPr="00357521">
        <w:rPr>
          <w:rFonts w:ascii="Times New Roman" w:hAnsi="Times New Roman"/>
          <w:color w:val="000000" w:themeColor="text1"/>
          <w:sz w:val="28"/>
          <w:szCs w:val="28"/>
        </w:rPr>
        <w:t>данном</w:t>
      </w:r>
      <w:r w:rsidRPr="00F0273E">
        <w:rPr>
          <w:rFonts w:ascii="Times New Roman" w:hAnsi="Times New Roman"/>
          <w:color w:val="000000" w:themeColor="text1"/>
          <w:sz w:val="28"/>
          <w:szCs w:val="28"/>
        </w:rPr>
        <w:t xml:space="preserve"> </w:t>
      </w:r>
      <w:r w:rsidRPr="00357521">
        <w:rPr>
          <w:rFonts w:ascii="Times New Roman" w:hAnsi="Times New Roman"/>
          <w:color w:val="000000" w:themeColor="text1"/>
          <w:sz w:val="28"/>
          <w:szCs w:val="28"/>
        </w:rPr>
        <w:t>фрагменте</w:t>
      </w:r>
      <w:r w:rsidRPr="00F0273E">
        <w:rPr>
          <w:rFonts w:ascii="Times New Roman" w:hAnsi="Times New Roman"/>
          <w:color w:val="000000" w:themeColor="text1"/>
          <w:sz w:val="28"/>
          <w:szCs w:val="28"/>
        </w:rPr>
        <w:t xml:space="preserve"> </w:t>
      </w:r>
      <w:r w:rsidRPr="00357521">
        <w:rPr>
          <w:rFonts w:ascii="Times New Roman" w:hAnsi="Times New Roman"/>
          <w:color w:val="000000" w:themeColor="text1"/>
          <w:sz w:val="28"/>
          <w:szCs w:val="28"/>
        </w:rPr>
        <w:t>искусствоведческого</w:t>
      </w:r>
      <w:r w:rsidRPr="00F0273E">
        <w:rPr>
          <w:rFonts w:ascii="Times New Roman" w:hAnsi="Times New Roman"/>
          <w:color w:val="000000" w:themeColor="text1"/>
          <w:sz w:val="28"/>
          <w:szCs w:val="28"/>
        </w:rPr>
        <w:t xml:space="preserve"> </w:t>
      </w:r>
      <w:r w:rsidRPr="00357521">
        <w:rPr>
          <w:rFonts w:ascii="Times New Roman" w:hAnsi="Times New Roman"/>
          <w:color w:val="000000" w:themeColor="text1"/>
          <w:sz w:val="28"/>
          <w:szCs w:val="28"/>
        </w:rPr>
        <w:t>текста</w:t>
      </w:r>
      <w:r w:rsidRPr="00F0273E">
        <w:rPr>
          <w:rFonts w:ascii="Times New Roman" w:hAnsi="Times New Roman"/>
          <w:color w:val="000000" w:themeColor="text1"/>
          <w:sz w:val="28"/>
          <w:szCs w:val="28"/>
        </w:rPr>
        <w:t xml:space="preserve"> </w:t>
      </w:r>
      <w:r w:rsidRPr="00357521">
        <w:rPr>
          <w:rFonts w:ascii="Times New Roman" w:hAnsi="Times New Roman"/>
          <w:color w:val="000000" w:themeColor="text1"/>
          <w:sz w:val="28"/>
          <w:szCs w:val="28"/>
        </w:rPr>
        <w:t>мастерство</w:t>
      </w:r>
      <w:r w:rsidRPr="00F0273E">
        <w:rPr>
          <w:rFonts w:ascii="Times New Roman" w:hAnsi="Times New Roman"/>
          <w:color w:val="000000" w:themeColor="text1"/>
          <w:sz w:val="28"/>
          <w:szCs w:val="28"/>
        </w:rPr>
        <w:t xml:space="preserve"> </w:t>
      </w:r>
      <w:r w:rsidRPr="00357521">
        <w:rPr>
          <w:rFonts w:ascii="Times New Roman" w:hAnsi="Times New Roman"/>
          <w:color w:val="000000" w:themeColor="text1"/>
          <w:sz w:val="28"/>
          <w:szCs w:val="28"/>
        </w:rPr>
        <w:t>художника</w:t>
      </w:r>
      <w:r w:rsidRPr="00F0273E">
        <w:rPr>
          <w:rFonts w:ascii="Times New Roman" w:hAnsi="Times New Roman"/>
          <w:color w:val="000000" w:themeColor="text1"/>
          <w:sz w:val="28"/>
          <w:szCs w:val="28"/>
        </w:rPr>
        <w:t xml:space="preserve"> </w:t>
      </w:r>
      <w:r w:rsidRPr="00357521">
        <w:rPr>
          <w:rFonts w:ascii="Times New Roman" w:hAnsi="Times New Roman"/>
          <w:color w:val="000000" w:themeColor="text1"/>
          <w:sz w:val="28"/>
          <w:szCs w:val="28"/>
        </w:rPr>
        <w:t>становится</w:t>
      </w:r>
      <w:r w:rsidRPr="00F0273E">
        <w:rPr>
          <w:rFonts w:ascii="Times New Roman" w:hAnsi="Times New Roman"/>
          <w:color w:val="000000" w:themeColor="text1"/>
          <w:sz w:val="28"/>
          <w:szCs w:val="28"/>
        </w:rPr>
        <w:t xml:space="preserve"> </w:t>
      </w:r>
      <w:r w:rsidRPr="00357521">
        <w:rPr>
          <w:rFonts w:ascii="Times New Roman" w:hAnsi="Times New Roman"/>
          <w:color w:val="000000" w:themeColor="text1"/>
          <w:sz w:val="28"/>
          <w:szCs w:val="28"/>
        </w:rPr>
        <w:t>объектом</w:t>
      </w:r>
      <w:r w:rsidRPr="00F0273E">
        <w:rPr>
          <w:rFonts w:ascii="Times New Roman" w:hAnsi="Times New Roman"/>
          <w:color w:val="000000" w:themeColor="text1"/>
          <w:sz w:val="28"/>
          <w:szCs w:val="28"/>
        </w:rPr>
        <w:t xml:space="preserve"> </w:t>
      </w:r>
      <w:r w:rsidRPr="00357521">
        <w:rPr>
          <w:rFonts w:ascii="Times New Roman" w:hAnsi="Times New Roman"/>
          <w:color w:val="000000" w:themeColor="text1"/>
          <w:sz w:val="28"/>
          <w:szCs w:val="28"/>
        </w:rPr>
        <w:t>оценки</w:t>
      </w:r>
      <w:r w:rsidRPr="00F0273E">
        <w:rPr>
          <w:rFonts w:ascii="Times New Roman" w:hAnsi="Times New Roman"/>
          <w:color w:val="000000" w:themeColor="text1"/>
          <w:sz w:val="28"/>
          <w:szCs w:val="28"/>
        </w:rPr>
        <w:t>:</w:t>
      </w:r>
      <w:r w:rsidR="002D1DC8" w:rsidRPr="00F0273E">
        <w:rPr>
          <w:rFonts w:ascii="Times New Roman" w:hAnsi="Times New Roman"/>
          <w:color w:val="000000" w:themeColor="text1"/>
          <w:sz w:val="28"/>
          <w:szCs w:val="28"/>
        </w:rPr>
        <w:t xml:space="preserve"> </w:t>
      </w:r>
    </w:p>
    <w:p w14:paraId="38BBD836" w14:textId="0FBE5D2B" w:rsidR="009E65A9" w:rsidRPr="00F0273E" w:rsidRDefault="009E65A9" w:rsidP="006466C9">
      <w:pPr>
        <w:pStyle w:val="af1"/>
        <w:numPr>
          <w:ilvl w:val="0"/>
          <w:numId w:val="18"/>
        </w:numPr>
        <w:spacing w:after="0"/>
        <w:ind w:left="357" w:firstLine="851"/>
        <w:jc w:val="both"/>
        <w:rPr>
          <w:rFonts w:ascii="Times New Roman" w:hAnsi="Times New Roman"/>
          <w:color w:val="000000" w:themeColor="text1"/>
          <w:sz w:val="28"/>
          <w:szCs w:val="28"/>
        </w:rPr>
      </w:pPr>
      <w:r w:rsidRPr="00F0273E">
        <w:rPr>
          <w:rFonts w:ascii="Times New Roman" w:hAnsi="Times New Roman"/>
          <w:color w:val="000000" w:themeColor="text1"/>
          <w:sz w:val="28"/>
          <w:szCs w:val="28"/>
          <w:lang w:val="en-US"/>
        </w:rPr>
        <w:t>He felt he was much like God</w:t>
      </w:r>
      <w:r w:rsidRPr="00F0273E">
        <w:rPr>
          <w:rFonts w:ascii="Times New Roman" w:hAnsi="Times New Roman"/>
          <w:b/>
          <w:color w:val="000000" w:themeColor="text1"/>
          <w:sz w:val="28"/>
          <w:szCs w:val="28"/>
          <w:lang w:val="en-US"/>
        </w:rPr>
        <w:t>, because he too created things that had never existed before … You can take his paintings, like “</w:t>
      </w:r>
      <w:proofErr w:type="spellStart"/>
      <w:r w:rsidRPr="00F0273E">
        <w:rPr>
          <w:rFonts w:ascii="Times New Roman" w:hAnsi="Times New Roman"/>
          <w:b/>
          <w:color w:val="000000" w:themeColor="text1"/>
          <w:sz w:val="28"/>
          <w:szCs w:val="28"/>
          <w:lang w:val="en-US"/>
        </w:rPr>
        <w:t>Supremus</w:t>
      </w:r>
      <w:proofErr w:type="spellEnd"/>
      <w:r w:rsidRPr="00F0273E">
        <w:rPr>
          <w:rFonts w:ascii="Times New Roman" w:hAnsi="Times New Roman"/>
          <w:b/>
          <w:color w:val="000000" w:themeColor="text1"/>
          <w:sz w:val="28"/>
          <w:szCs w:val="28"/>
          <w:lang w:val="en-US"/>
        </w:rPr>
        <w:t xml:space="preserve"> </w:t>
      </w:r>
      <w:r w:rsidRPr="00F0273E">
        <w:rPr>
          <w:rFonts w:ascii="Times New Roman" w:hAnsi="Times New Roman"/>
          <w:b/>
          <w:bCs/>
          <w:color w:val="333333"/>
          <w:sz w:val="28"/>
          <w:szCs w:val="28"/>
          <w:shd w:val="clear" w:color="auto" w:fill="FFFFFF"/>
          <w:lang w:val="en-US"/>
        </w:rPr>
        <w:t>№58</w:t>
      </w:r>
      <w:r w:rsidRPr="00F0273E">
        <w:rPr>
          <w:rFonts w:ascii="Times New Roman" w:hAnsi="Times New Roman"/>
          <w:b/>
          <w:color w:val="000000" w:themeColor="text1"/>
          <w:sz w:val="28"/>
          <w:szCs w:val="28"/>
          <w:lang w:val="en-US"/>
        </w:rPr>
        <w:t xml:space="preserve">,” and </w:t>
      </w:r>
      <w:r w:rsidRPr="00F0273E">
        <w:rPr>
          <w:rFonts w:ascii="Times New Roman" w:hAnsi="Times New Roman"/>
          <w:color w:val="000000" w:themeColor="text1"/>
          <w:sz w:val="28"/>
          <w:szCs w:val="28"/>
          <w:lang w:val="en-US"/>
        </w:rPr>
        <w:t>turn it any direction you want and it makes absolutely no difference to your understanding of the work.</w:t>
      </w:r>
      <w:r w:rsidRPr="00F0273E">
        <w:rPr>
          <w:rFonts w:ascii="Times New Roman" w:hAnsi="Times New Roman"/>
          <w:b/>
          <w:color w:val="000000" w:themeColor="text1"/>
          <w:sz w:val="28"/>
          <w:szCs w:val="28"/>
          <w:lang w:val="en-US"/>
        </w:rPr>
        <w:t xml:space="preserve"> The painting does not follow any physical law, it has no up or down, it is not ruled by gravity. </w:t>
      </w:r>
      <w:hyperlink r:id="rId105" w:history="1">
        <w:r w:rsidRPr="00F0273E">
          <w:rPr>
            <w:rStyle w:val="a8"/>
            <w:rFonts w:ascii="Times New Roman" w:hAnsi="Times New Roman"/>
            <w:color w:val="000000" w:themeColor="text1"/>
            <w:sz w:val="28"/>
            <w:szCs w:val="28"/>
          </w:rPr>
          <w:t>[</w:t>
        </w:r>
        <w:r w:rsidRPr="00F0273E">
          <w:rPr>
            <w:rStyle w:val="a8"/>
            <w:rFonts w:ascii="Times New Roman" w:hAnsi="Times New Roman"/>
            <w:color w:val="000000" w:themeColor="text1"/>
            <w:sz w:val="28"/>
            <w:szCs w:val="28"/>
            <w:lang w:val="en-US"/>
          </w:rPr>
          <w:t>Locke</w:t>
        </w:r>
        <w:r w:rsidRPr="00F0273E">
          <w:rPr>
            <w:rStyle w:val="a8"/>
            <w:rFonts w:ascii="Times New Roman" w:hAnsi="Times New Roman"/>
            <w:color w:val="000000" w:themeColor="text1"/>
            <w:sz w:val="28"/>
            <w:szCs w:val="28"/>
          </w:rPr>
          <w:t xml:space="preserve"> 2012]</w:t>
        </w:r>
      </w:hyperlink>
    </w:p>
    <w:p w14:paraId="1962650A" w14:textId="7B37C117" w:rsidR="009E65A9" w:rsidRDefault="009E65A9" w:rsidP="006476FA">
      <w:pPr>
        <w:ind w:firstLine="851"/>
        <w:jc w:val="both"/>
        <w:rPr>
          <w:rFonts w:ascii="Times New Roman" w:hAnsi="Times New Roman"/>
          <w:color w:val="000000" w:themeColor="text1"/>
          <w:sz w:val="28"/>
          <w:szCs w:val="28"/>
        </w:rPr>
      </w:pPr>
      <w:r w:rsidRPr="005274FA">
        <w:rPr>
          <w:rFonts w:ascii="Times New Roman" w:hAnsi="Times New Roman"/>
          <w:color w:val="000000" w:themeColor="text1"/>
          <w:sz w:val="28"/>
          <w:szCs w:val="28"/>
        </w:rPr>
        <w:t>Прежде всего, искусствовед сообщает реципиенту о том, что даже сам художник (</w:t>
      </w:r>
      <w:r w:rsidR="006476FA">
        <w:rPr>
          <w:rFonts w:ascii="Times New Roman" w:hAnsi="Times New Roman"/>
          <w:color w:val="000000" w:themeColor="text1"/>
          <w:sz w:val="28"/>
          <w:szCs w:val="28"/>
        </w:rPr>
        <w:t xml:space="preserve">Казимир </w:t>
      </w:r>
      <w:r w:rsidRPr="005274FA">
        <w:rPr>
          <w:rFonts w:ascii="Times New Roman" w:hAnsi="Times New Roman"/>
          <w:color w:val="000000" w:themeColor="text1"/>
          <w:sz w:val="28"/>
          <w:szCs w:val="28"/>
        </w:rPr>
        <w:t>Малевич) сравнивал себя с Богом (</w:t>
      </w:r>
      <w:r w:rsidRPr="005274FA">
        <w:rPr>
          <w:rFonts w:ascii="Times New Roman" w:hAnsi="Times New Roman"/>
          <w:b/>
          <w:color w:val="000000" w:themeColor="text1"/>
          <w:sz w:val="28"/>
          <w:szCs w:val="28"/>
        </w:rPr>
        <w:t>“</w:t>
      </w:r>
      <w:r w:rsidRPr="005274FA">
        <w:rPr>
          <w:rFonts w:ascii="Times New Roman" w:hAnsi="Times New Roman"/>
          <w:b/>
          <w:color w:val="000000" w:themeColor="text1"/>
          <w:sz w:val="28"/>
          <w:szCs w:val="28"/>
          <w:lang w:val="en-US"/>
        </w:rPr>
        <w:t>He</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felt</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he</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was</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much</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like</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God</w:t>
      </w:r>
      <w:r w:rsidR="00E566FB" w:rsidRPr="00E566FB">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rPr>
        <w:t>…”</w:t>
      </w:r>
      <w:r w:rsidRPr="005274FA">
        <w:rPr>
          <w:rFonts w:ascii="Times New Roman" w:hAnsi="Times New Roman"/>
          <w:color w:val="000000" w:themeColor="text1"/>
          <w:sz w:val="28"/>
          <w:szCs w:val="28"/>
        </w:rPr>
        <w:t>), потому что он тоже создавал вещи, которых никогда раньше не было. Далее она приводит в пример одну из его картин «</w:t>
      </w:r>
      <w:proofErr w:type="spellStart"/>
      <w:r w:rsidRPr="005274FA">
        <w:rPr>
          <w:rFonts w:ascii="Times New Roman" w:hAnsi="Times New Roman"/>
          <w:color w:val="000000" w:themeColor="text1"/>
          <w:sz w:val="28"/>
          <w:szCs w:val="28"/>
        </w:rPr>
        <w:t>Supremus</w:t>
      </w:r>
      <w:proofErr w:type="spellEnd"/>
      <w:r w:rsidRPr="005274FA">
        <w:rPr>
          <w:rFonts w:ascii="Times New Roman" w:hAnsi="Times New Roman"/>
          <w:color w:val="000000" w:themeColor="text1"/>
          <w:sz w:val="28"/>
          <w:szCs w:val="28"/>
        </w:rPr>
        <w:t xml:space="preserve"> </w:t>
      </w:r>
      <w:r w:rsidRPr="005274FA">
        <w:rPr>
          <w:rFonts w:ascii="Times New Roman" w:hAnsi="Times New Roman"/>
          <w:bCs/>
          <w:color w:val="333333"/>
          <w:sz w:val="28"/>
          <w:szCs w:val="28"/>
          <w:shd w:val="clear" w:color="auto" w:fill="FFFFFF"/>
        </w:rPr>
        <w:t>№58</w:t>
      </w:r>
      <w:r>
        <w:rPr>
          <w:rFonts w:ascii="Times New Roman" w:hAnsi="Times New Roman"/>
          <w:color w:val="000000" w:themeColor="text1"/>
          <w:sz w:val="28"/>
          <w:szCs w:val="28"/>
        </w:rPr>
        <w:t>»</w:t>
      </w:r>
      <w:r w:rsidRPr="005274FA">
        <w:rPr>
          <w:rFonts w:ascii="Times New Roman" w:hAnsi="Times New Roman"/>
          <w:color w:val="000000" w:themeColor="text1"/>
          <w:sz w:val="28"/>
          <w:szCs w:val="28"/>
        </w:rPr>
        <w:t>, и призывает повернуть её в люб</w:t>
      </w:r>
      <w:r>
        <w:rPr>
          <w:rFonts w:ascii="Times New Roman" w:hAnsi="Times New Roman"/>
          <w:color w:val="000000" w:themeColor="text1"/>
          <w:sz w:val="28"/>
          <w:szCs w:val="28"/>
        </w:rPr>
        <w:t>ом направлении, в каком хотите. Таким образом</w:t>
      </w:r>
      <w:r w:rsidRPr="005274FA">
        <w:rPr>
          <w:rFonts w:ascii="Times New Roman" w:hAnsi="Times New Roman"/>
          <w:color w:val="000000" w:themeColor="text1"/>
          <w:sz w:val="28"/>
          <w:szCs w:val="28"/>
        </w:rPr>
        <w:t xml:space="preserve">, искусствовед хочет показать, что, с какой бы стороны человек не взглянул на работы </w:t>
      </w:r>
      <w:r w:rsidR="006476FA">
        <w:rPr>
          <w:rFonts w:ascii="Times New Roman" w:hAnsi="Times New Roman"/>
          <w:color w:val="000000" w:themeColor="text1"/>
          <w:sz w:val="28"/>
          <w:szCs w:val="28"/>
        </w:rPr>
        <w:t xml:space="preserve">Казимира </w:t>
      </w:r>
      <w:r w:rsidRPr="005274FA">
        <w:rPr>
          <w:rFonts w:ascii="Times New Roman" w:hAnsi="Times New Roman"/>
          <w:color w:val="000000" w:themeColor="text1"/>
          <w:sz w:val="28"/>
          <w:szCs w:val="28"/>
        </w:rPr>
        <w:t>Малевича – это не помешает ему понять их смысл (</w:t>
      </w:r>
      <w:r w:rsidRPr="005274FA">
        <w:rPr>
          <w:rFonts w:ascii="Times New Roman" w:hAnsi="Times New Roman"/>
          <w:b/>
          <w:color w:val="000000" w:themeColor="text1"/>
          <w:sz w:val="28"/>
          <w:szCs w:val="28"/>
        </w:rPr>
        <w:t>“…</w:t>
      </w:r>
      <w:r w:rsidRPr="005274FA">
        <w:rPr>
          <w:rFonts w:ascii="Times New Roman" w:hAnsi="Times New Roman"/>
          <w:color w:val="000000" w:themeColor="text1"/>
          <w:sz w:val="28"/>
          <w:szCs w:val="28"/>
        </w:rPr>
        <w:t xml:space="preserve"> </w:t>
      </w:r>
      <w:r w:rsidRPr="005274FA">
        <w:rPr>
          <w:rFonts w:ascii="Times New Roman" w:hAnsi="Times New Roman"/>
          <w:b/>
          <w:color w:val="000000" w:themeColor="text1"/>
          <w:sz w:val="28"/>
          <w:szCs w:val="28"/>
          <w:lang w:val="en-US"/>
        </w:rPr>
        <w:t>turn</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it</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any</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direction</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you</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want</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and</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it</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makes</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absolutely</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no</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difference</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to</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your</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understanding</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of</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the</w:t>
      </w:r>
      <w:r w:rsidRPr="005274FA">
        <w:rPr>
          <w:rFonts w:ascii="Times New Roman" w:hAnsi="Times New Roman"/>
          <w:b/>
          <w:color w:val="000000" w:themeColor="text1"/>
          <w:sz w:val="28"/>
          <w:szCs w:val="28"/>
        </w:rPr>
        <w:t xml:space="preserve"> </w:t>
      </w:r>
      <w:r w:rsidRPr="005274FA">
        <w:rPr>
          <w:rFonts w:ascii="Times New Roman" w:hAnsi="Times New Roman"/>
          <w:b/>
          <w:color w:val="000000" w:themeColor="text1"/>
          <w:sz w:val="28"/>
          <w:szCs w:val="28"/>
          <w:lang w:val="en-US"/>
        </w:rPr>
        <w:t>work</w:t>
      </w:r>
      <w:r w:rsidRPr="005274FA">
        <w:rPr>
          <w:rFonts w:ascii="Times New Roman" w:hAnsi="Times New Roman"/>
          <w:b/>
          <w:color w:val="000000" w:themeColor="text1"/>
          <w:sz w:val="28"/>
          <w:szCs w:val="28"/>
        </w:rPr>
        <w:t>”</w:t>
      </w:r>
      <w:r w:rsidRPr="005274F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5274FA">
        <w:rPr>
          <w:rFonts w:ascii="Times New Roman" w:hAnsi="Times New Roman"/>
          <w:color w:val="000000" w:themeColor="text1"/>
          <w:sz w:val="28"/>
          <w:szCs w:val="28"/>
        </w:rPr>
        <w:t xml:space="preserve"> Картина не подчиняется никаким физическим законам, в ней нет верха и низа, ею не управляет сила тяжести. Вот в чем заключается мастерство его работ. </w:t>
      </w:r>
    </w:p>
    <w:p w14:paraId="1801A076" w14:textId="77777777" w:rsidR="00D80E4E" w:rsidRDefault="00717D3F" w:rsidP="006476FA">
      <w:pPr>
        <w:ind w:firstLine="851"/>
        <w:jc w:val="both"/>
        <w:rPr>
          <w:rFonts w:ascii="Times New Roman" w:hAnsi="Times New Roman"/>
          <w:color w:val="000000" w:themeColor="text1"/>
          <w:sz w:val="28"/>
          <w:szCs w:val="28"/>
        </w:rPr>
      </w:pPr>
      <w:r w:rsidRPr="00717D3F">
        <w:rPr>
          <w:rFonts w:ascii="Times New Roman" w:hAnsi="Times New Roman"/>
          <w:color w:val="000000" w:themeColor="text1"/>
          <w:sz w:val="28"/>
          <w:szCs w:val="28"/>
          <w:shd w:val="clear" w:color="auto" w:fill="FFFFFF"/>
        </w:rPr>
        <w:t>В</w:t>
      </w:r>
      <w:r w:rsidRPr="00E93CAE">
        <w:rPr>
          <w:rFonts w:ascii="Times New Roman" w:hAnsi="Times New Roman"/>
          <w:color w:val="000000" w:themeColor="text1"/>
          <w:sz w:val="28"/>
          <w:szCs w:val="28"/>
          <w:shd w:val="clear" w:color="auto" w:fill="FFFFFF"/>
        </w:rPr>
        <w:t xml:space="preserve"> </w:t>
      </w:r>
      <w:r w:rsidRPr="00717D3F">
        <w:rPr>
          <w:rFonts w:ascii="Times New Roman" w:hAnsi="Times New Roman"/>
          <w:color w:val="000000" w:themeColor="text1"/>
          <w:sz w:val="28"/>
          <w:szCs w:val="28"/>
          <w:shd w:val="clear" w:color="auto" w:fill="FFFFFF"/>
        </w:rPr>
        <w:t>следующем</w:t>
      </w:r>
      <w:r w:rsidRPr="00E93CAE">
        <w:rPr>
          <w:rFonts w:ascii="Times New Roman" w:hAnsi="Times New Roman"/>
          <w:color w:val="000000" w:themeColor="text1"/>
          <w:sz w:val="28"/>
          <w:szCs w:val="28"/>
          <w:shd w:val="clear" w:color="auto" w:fill="FFFFFF"/>
        </w:rPr>
        <w:t xml:space="preserve"> </w:t>
      </w:r>
      <w:r w:rsidRPr="00717D3F">
        <w:rPr>
          <w:rFonts w:ascii="Times New Roman" w:hAnsi="Times New Roman"/>
          <w:color w:val="000000" w:themeColor="text1"/>
          <w:sz w:val="28"/>
          <w:szCs w:val="28"/>
          <w:shd w:val="clear" w:color="auto" w:fill="FFFFFF"/>
        </w:rPr>
        <w:t>примере</w:t>
      </w:r>
      <w:r w:rsidRPr="00E93CAE">
        <w:rPr>
          <w:rFonts w:ascii="Times New Roman" w:hAnsi="Times New Roman"/>
          <w:color w:val="000000" w:themeColor="text1"/>
          <w:sz w:val="28"/>
          <w:szCs w:val="28"/>
        </w:rPr>
        <w:t xml:space="preserve"> </w:t>
      </w:r>
      <w:r w:rsidRPr="00717D3F">
        <w:rPr>
          <w:rFonts w:ascii="Times New Roman" w:hAnsi="Times New Roman"/>
          <w:color w:val="000000" w:themeColor="text1"/>
          <w:sz w:val="28"/>
          <w:szCs w:val="28"/>
        </w:rPr>
        <w:t>также</w:t>
      </w:r>
      <w:r w:rsidR="00570658" w:rsidRPr="00E93CAE">
        <w:rPr>
          <w:rFonts w:ascii="Times New Roman" w:hAnsi="Times New Roman"/>
          <w:color w:val="000000" w:themeColor="text1"/>
          <w:sz w:val="28"/>
          <w:szCs w:val="28"/>
        </w:rPr>
        <w:t xml:space="preserve"> </w:t>
      </w:r>
      <w:r w:rsidR="00570658" w:rsidRPr="00717D3F">
        <w:rPr>
          <w:rFonts w:ascii="Times New Roman" w:hAnsi="Times New Roman"/>
          <w:color w:val="000000" w:themeColor="text1"/>
          <w:sz w:val="28"/>
          <w:szCs w:val="28"/>
        </w:rPr>
        <w:t>оценивается</w:t>
      </w:r>
      <w:r w:rsidR="00570658" w:rsidRPr="00E93CAE">
        <w:rPr>
          <w:rFonts w:ascii="Times New Roman" w:hAnsi="Times New Roman"/>
          <w:color w:val="000000" w:themeColor="text1"/>
          <w:sz w:val="28"/>
          <w:szCs w:val="28"/>
        </w:rPr>
        <w:t xml:space="preserve"> </w:t>
      </w:r>
      <w:r w:rsidR="00570658" w:rsidRPr="00717D3F">
        <w:rPr>
          <w:rFonts w:ascii="Times New Roman" w:hAnsi="Times New Roman"/>
          <w:color w:val="000000" w:themeColor="text1"/>
          <w:sz w:val="28"/>
          <w:szCs w:val="28"/>
        </w:rPr>
        <w:t>мастерство</w:t>
      </w:r>
      <w:r w:rsidR="00570658" w:rsidRPr="00E93CAE">
        <w:rPr>
          <w:rFonts w:ascii="Times New Roman" w:hAnsi="Times New Roman"/>
          <w:color w:val="000000" w:themeColor="text1"/>
          <w:sz w:val="28"/>
          <w:szCs w:val="28"/>
        </w:rPr>
        <w:t xml:space="preserve"> </w:t>
      </w:r>
      <w:r w:rsidR="00570658" w:rsidRPr="00717D3F">
        <w:rPr>
          <w:rFonts w:ascii="Times New Roman" w:hAnsi="Times New Roman"/>
          <w:color w:val="000000" w:themeColor="text1"/>
          <w:sz w:val="28"/>
          <w:szCs w:val="28"/>
        </w:rPr>
        <w:t>художника</w:t>
      </w:r>
      <w:r w:rsidRPr="00E93CAE">
        <w:rPr>
          <w:rFonts w:ascii="Times New Roman" w:hAnsi="Times New Roman"/>
          <w:color w:val="000000" w:themeColor="text1"/>
          <w:sz w:val="28"/>
          <w:szCs w:val="28"/>
        </w:rPr>
        <w:t>:</w:t>
      </w:r>
      <w:r w:rsidR="00D80E4E" w:rsidRPr="00E93CAE">
        <w:rPr>
          <w:rFonts w:ascii="Times New Roman" w:hAnsi="Times New Roman"/>
          <w:color w:val="000000" w:themeColor="text1"/>
          <w:sz w:val="28"/>
          <w:szCs w:val="28"/>
        </w:rPr>
        <w:t xml:space="preserve"> </w:t>
      </w:r>
    </w:p>
    <w:p w14:paraId="326ACDBE" w14:textId="7CD64950" w:rsidR="00EE7ECF" w:rsidRPr="00F0273E" w:rsidRDefault="00EE7ECF" w:rsidP="006466C9">
      <w:pPr>
        <w:pStyle w:val="af1"/>
        <w:numPr>
          <w:ilvl w:val="0"/>
          <w:numId w:val="18"/>
        </w:numPr>
        <w:ind w:left="357" w:firstLine="851"/>
        <w:jc w:val="both"/>
        <w:rPr>
          <w:rFonts w:ascii="Times New Roman" w:hAnsi="Times New Roman"/>
          <w:color w:val="000000" w:themeColor="text1"/>
          <w:sz w:val="28"/>
          <w:szCs w:val="28"/>
        </w:rPr>
      </w:pPr>
      <w:r w:rsidRPr="00F0273E">
        <w:rPr>
          <w:rFonts w:ascii="Times New Roman" w:hAnsi="Times New Roman"/>
          <w:color w:val="000000" w:themeColor="text1"/>
          <w:sz w:val="28"/>
          <w:szCs w:val="28"/>
          <w:lang w:val="en-US"/>
        </w:rPr>
        <w:t xml:space="preserve">In 1915 Malevich created a painting the world knows as “Red Square” and that he titled “A Peasant Woman in Two Dimensions.” To Malevich this painting was about letting go of all materialism, </w:t>
      </w:r>
      <w:r w:rsidRPr="00F0273E">
        <w:rPr>
          <w:rFonts w:ascii="Times New Roman" w:hAnsi="Times New Roman"/>
          <w:b/>
          <w:color w:val="000000" w:themeColor="text1"/>
          <w:sz w:val="28"/>
          <w:szCs w:val="28"/>
          <w:lang w:val="en-US"/>
        </w:rPr>
        <w:t xml:space="preserve">but to the art world he had created total abstraction and the development of Constructivism. </w:t>
      </w:r>
      <w:hyperlink r:id="rId106" w:history="1">
        <w:r w:rsidRPr="00F0273E">
          <w:rPr>
            <w:rStyle w:val="a8"/>
            <w:rFonts w:ascii="Times New Roman" w:hAnsi="Times New Roman"/>
            <w:color w:val="000000" w:themeColor="text1"/>
            <w:sz w:val="28"/>
            <w:szCs w:val="28"/>
          </w:rPr>
          <w:t>[</w:t>
        </w:r>
        <w:r w:rsidRPr="00F0273E">
          <w:rPr>
            <w:rStyle w:val="a8"/>
            <w:rFonts w:ascii="Times New Roman" w:hAnsi="Times New Roman"/>
            <w:color w:val="000000" w:themeColor="text1"/>
            <w:sz w:val="28"/>
            <w:szCs w:val="28"/>
            <w:lang w:val="en-US"/>
          </w:rPr>
          <w:t>Locke</w:t>
        </w:r>
        <w:r w:rsidRPr="00F0273E">
          <w:rPr>
            <w:rStyle w:val="a8"/>
            <w:rFonts w:ascii="Times New Roman" w:hAnsi="Times New Roman"/>
            <w:color w:val="000000" w:themeColor="text1"/>
            <w:sz w:val="28"/>
            <w:szCs w:val="28"/>
          </w:rPr>
          <w:t xml:space="preserve"> 2012]</w:t>
        </w:r>
      </w:hyperlink>
    </w:p>
    <w:p w14:paraId="4663BAB4" w14:textId="23259723" w:rsidR="00EE7ECF" w:rsidRDefault="00EE7ECF" w:rsidP="006476FA">
      <w:pPr>
        <w:ind w:firstLine="851"/>
        <w:jc w:val="both"/>
        <w:rPr>
          <w:rFonts w:ascii="Times New Roman" w:hAnsi="Times New Roman"/>
          <w:color w:val="000000" w:themeColor="text1"/>
          <w:sz w:val="28"/>
          <w:szCs w:val="28"/>
          <w:shd w:val="clear" w:color="auto" w:fill="FFFFFF"/>
        </w:rPr>
      </w:pPr>
      <w:r w:rsidRPr="00C37EA2">
        <w:rPr>
          <w:rFonts w:ascii="Times New Roman" w:hAnsi="Times New Roman"/>
          <w:color w:val="000000" w:themeColor="text1"/>
          <w:sz w:val="28"/>
          <w:szCs w:val="28"/>
        </w:rPr>
        <w:lastRenderedPageBreak/>
        <w:t xml:space="preserve">В этом примере </w:t>
      </w:r>
      <w:r w:rsidRPr="00C37EA2">
        <w:rPr>
          <w:rFonts w:ascii="Times New Roman" w:hAnsi="Times New Roman"/>
          <w:color w:val="000000" w:themeColor="text1"/>
          <w:sz w:val="28"/>
          <w:szCs w:val="28"/>
          <w:shd w:val="clear" w:color="auto" w:fill="FFFFFF"/>
        </w:rPr>
        <w:t>картина, изв</w:t>
      </w:r>
      <w:r>
        <w:rPr>
          <w:rFonts w:ascii="Times New Roman" w:hAnsi="Times New Roman"/>
          <w:color w:val="000000" w:themeColor="text1"/>
          <w:sz w:val="28"/>
          <w:szCs w:val="28"/>
          <w:shd w:val="clear" w:color="auto" w:fill="FFFFFF"/>
        </w:rPr>
        <w:t>естная миру как «Красный квадрат</w:t>
      </w:r>
      <w:r w:rsidRPr="00C37EA2">
        <w:rPr>
          <w:rFonts w:ascii="Times New Roman" w:hAnsi="Times New Roman"/>
          <w:color w:val="000000" w:themeColor="text1"/>
          <w:sz w:val="28"/>
          <w:szCs w:val="28"/>
          <w:shd w:val="clear" w:color="auto" w:fill="FFFFFF"/>
        </w:rPr>
        <w:t xml:space="preserve">», (но сам </w:t>
      </w:r>
      <w:r w:rsidR="006476FA">
        <w:rPr>
          <w:rFonts w:ascii="Times New Roman" w:hAnsi="Times New Roman"/>
          <w:color w:val="000000" w:themeColor="text1"/>
          <w:sz w:val="28"/>
          <w:szCs w:val="28"/>
          <w:shd w:val="clear" w:color="auto" w:fill="FFFFFF"/>
        </w:rPr>
        <w:t xml:space="preserve">Казимир </w:t>
      </w:r>
      <w:r w:rsidRPr="00C37EA2">
        <w:rPr>
          <w:rFonts w:ascii="Times New Roman" w:hAnsi="Times New Roman"/>
          <w:color w:val="000000" w:themeColor="text1"/>
          <w:sz w:val="28"/>
          <w:szCs w:val="28"/>
          <w:shd w:val="clear" w:color="auto" w:fill="FFFFFF"/>
        </w:rPr>
        <w:t>Малевич назвал ее «</w:t>
      </w:r>
      <w:r>
        <w:rPr>
          <w:rFonts w:ascii="Times New Roman" w:hAnsi="Times New Roman"/>
          <w:color w:val="000000" w:themeColor="text1"/>
          <w:sz w:val="28"/>
          <w:szCs w:val="28"/>
          <w:shd w:val="clear" w:color="auto" w:fill="FFFFFF"/>
        </w:rPr>
        <w:t>Живописный реализм крестьянки</w:t>
      </w:r>
      <w:r w:rsidRPr="00C37EA2">
        <w:rPr>
          <w:rFonts w:ascii="Times New Roman" w:hAnsi="Times New Roman"/>
          <w:color w:val="000000" w:themeColor="text1"/>
          <w:sz w:val="28"/>
          <w:szCs w:val="28"/>
          <w:shd w:val="clear" w:color="auto" w:fill="FFFFFF"/>
        </w:rPr>
        <w:t xml:space="preserve"> в двух измерениях») для художника означала избавление от всего материализма, но искусствовед, как и его коллеги в мире искусства считает, что он создал абсолютную абстракцию и </w:t>
      </w:r>
      <w:r w:rsidR="00B36010" w:rsidRPr="00046A9C">
        <w:rPr>
          <w:rFonts w:ascii="Times New Roman" w:hAnsi="Times New Roman"/>
          <w:color w:val="000000" w:themeColor="text1"/>
          <w:sz w:val="28"/>
          <w:szCs w:val="28"/>
          <w:shd w:val="clear" w:color="auto" w:fill="FFFFFF"/>
        </w:rPr>
        <w:t>способствовал развитию</w:t>
      </w:r>
      <w:r w:rsidR="00B36010">
        <w:rPr>
          <w:rFonts w:ascii="Times New Roman" w:hAnsi="Times New Roman"/>
          <w:color w:val="000000" w:themeColor="text1"/>
          <w:sz w:val="28"/>
          <w:szCs w:val="28"/>
          <w:shd w:val="clear" w:color="auto" w:fill="FFFFFF"/>
        </w:rPr>
        <w:t xml:space="preserve"> </w:t>
      </w:r>
      <w:r w:rsidRPr="00C37EA2">
        <w:rPr>
          <w:rFonts w:ascii="Times New Roman" w:hAnsi="Times New Roman"/>
          <w:color w:val="000000" w:themeColor="text1"/>
          <w:sz w:val="28"/>
          <w:szCs w:val="28"/>
          <w:shd w:val="clear" w:color="auto" w:fill="FFFFFF"/>
        </w:rPr>
        <w:t xml:space="preserve">конструктивизма </w:t>
      </w:r>
      <w:r>
        <w:rPr>
          <w:rFonts w:ascii="Times New Roman" w:hAnsi="Times New Roman"/>
          <w:color w:val="000000" w:themeColor="text1"/>
          <w:sz w:val="28"/>
          <w:szCs w:val="28"/>
          <w:shd w:val="clear" w:color="auto" w:fill="FFFFFF"/>
        </w:rPr>
        <w:t>(</w:t>
      </w:r>
      <w:r w:rsidRPr="00C37EA2">
        <w:rPr>
          <w:rFonts w:ascii="Times New Roman" w:hAnsi="Times New Roman"/>
          <w:b/>
          <w:color w:val="000000" w:themeColor="text1"/>
          <w:sz w:val="28"/>
          <w:szCs w:val="28"/>
          <w:shd w:val="clear" w:color="auto" w:fill="FFFFFF"/>
        </w:rPr>
        <w:t xml:space="preserve">“… </w:t>
      </w:r>
      <w:r w:rsidRPr="00C37EA2">
        <w:rPr>
          <w:rFonts w:ascii="Times New Roman" w:hAnsi="Times New Roman"/>
          <w:b/>
          <w:color w:val="000000" w:themeColor="text1"/>
          <w:sz w:val="28"/>
          <w:szCs w:val="28"/>
          <w:lang w:val="en-US"/>
        </w:rPr>
        <w:t>but</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to</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the</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art</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world</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he</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had</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created</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total</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abstraction</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and</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the</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development</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of</w:t>
      </w:r>
      <w:r w:rsidRPr="00C37EA2">
        <w:rPr>
          <w:rFonts w:ascii="Times New Roman" w:hAnsi="Times New Roman"/>
          <w:b/>
          <w:color w:val="000000" w:themeColor="text1"/>
          <w:sz w:val="28"/>
          <w:szCs w:val="28"/>
        </w:rPr>
        <w:t xml:space="preserve"> </w:t>
      </w:r>
      <w:r w:rsidRPr="00C37EA2">
        <w:rPr>
          <w:rFonts w:ascii="Times New Roman" w:hAnsi="Times New Roman"/>
          <w:b/>
          <w:color w:val="000000" w:themeColor="text1"/>
          <w:sz w:val="28"/>
          <w:szCs w:val="28"/>
          <w:lang w:val="en-US"/>
        </w:rPr>
        <w:t>Constructivism</w:t>
      </w:r>
      <w:r w:rsidRPr="00C37EA2">
        <w:rPr>
          <w:rFonts w:ascii="Times New Roman" w:hAnsi="Times New Roman"/>
          <w:b/>
          <w:color w:val="000000" w:themeColor="text1"/>
          <w:sz w:val="28"/>
          <w:szCs w:val="28"/>
        </w:rPr>
        <w:t>”</w:t>
      </w:r>
      <w:r w:rsidRPr="00EE7ECF">
        <w:rPr>
          <w:rFonts w:ascii="Times New Roman" w:hAnsi="Times New Roman"/>
          <w:color w:val="000000" w:themeColor="text1"/>
          <w:sz w:val="28"/>
          <w:szCs w:val="28"/>
        </w:rPr>
        <w:t>)</w:t>
      </w:r>
      <w:r>
        <w:rPr>
          <w:rFonts w:ascii="Times New Roman" w:hAnsi="Times New Roman"/>
          <w:color w:val="000000" w:themeColor="text1"/>
          <w:sz w:val="28"/>
          <w:szCs w:val="28"/>
          <w:shd w:val="clear" w:color="auto" w:fill="FFFFFF"/>
        </w:rPr>
        <w:t>. И</w:t>
      </w:r>
      <w:r w:rsidRPr="00C37EA2">
        <w:rPr>
          <w:rFonts w:ascii="Times New Roman" w:hAnsi="Times New Roman"/>
          <w:color w:val="000000" w:themeColor="text1"/>
          <w:sz w:val="28"/>
          <w:szCs w:val="28"/>
          <w:shd w:val="clear" w:color="auto" w:fill="FFFFFF"/>
        </w:rPr>
        <w:t>спо</w:t>
      </w:r>
      <w:r w:rsidR="00BF7B0A">
        <w:rPr>
          <w:rFonts w:ascii="Times New Roman" w:hAnsi="Times New Roman"/>
          <w:color w:val="000000" w:themeColor="text1"/>
          <w:sz w:val="28"/>
          <w:szCs w:val="28"/>
          <w:shd w:val="clear" w:color="auto" w:fill="FFFFFF"/>
        </w:rPr>
        <w:t xml:space="preserve">льзование экспрессивного прилагательного </w:t>
      </w:r>
      <w:r w:rsidRPr="00C37EA2">
        <w:rPr>
          <w:rFonts w:ascii="Times New Roman" w:hAnsi="Times New Roman"/>
          <w:b/>
          <w:color w:val="000000" w:themeColor="text1"/>
          <w:sz w:val="28"/>
          <w:szCs w:val="28"/>
          <w:shd w:val="clear" w:color="auto" w:fill="FFFFFF"/>
        </w:rPr>
        <w:t>“</w:t>
      </w:r>
      <w:r w:rsidRPr="00C37EA2">
        <w:rPr>
          <w:rFonts w:ascii="Times New Roman" w:hAnsi="Times New Roman"/>
          <w:b/>
          <w:color w:val="000000" w:themeColor="text1"/>
          <w:sz w:val="28"/>
          <w:szCs w:val="28"/>
          <w:shd w:val="clear" w:color="auto" w:fill="FFFFFF"/>
          <w:lang w:val="en-US"/>
        </w:rPr>
        <w:t>total</w:t>
      </w:r>
      <w:r w:rsidRPr="00C37EA2">
        <w:rPr>
          <w:rFonts w:ascii="Times New Roman" w:hAnsi="Times New Roman"/>
          <w:b/>
          <w:color w:val="000000" w:themeColor="text1"/>
          <w:sz w:val="28"/>
          <w:szCs w:val="28"/>
          <w:shd w:val="clear" w:color="auto" w:fill="FFFFFF"/>
        </w:rPr>
        <w:t>”</w:t>
      </w:r>
      <w:r w:rsidR="00717D3F" w:rsidRPr="00E93CAE">
        <w:rPr>
          <w:rFonts w:ascii="Times New Roman" w:hAnsi="Times New Roman"/>
          <w:color w:val="000000" w:themeColor="text1"/>
          <w:sz w:val="28"/>
          <w:szCs w:val="28"/>
          <w:shd w:val="clear" w:color="auto" w:fill="FFFFFF"/>
        </w:rPr>
        <w:t>.</w:t>
      </w:r>
    </w:p>
    <w:p w14:paraId="3C85177D" w14:textId="1D4FFA32" w:rsidR="00D80E4E" w:rsidRPr="00D80E4E" w:rsidRDefault="00D80E4E" w:rsidP="006476FA">
      <w:pPr>
        <w:ind w:firstLine="851"/>
        <w:jc w:val="both"/>
        <w:rPr>
          <w:rFonts w:ascii="Times New Roman" w:hAnsi="Times New Roman"/>
          <w:color w:val="000000" w:themeColor="text1"/>
          <w:sz w:val="28"/>
          <w:szCs w:val="28"/>
          <w:shd w:val="clear" w:color="auto" w:fill="FFFFFF"/>
        </w:rPr>
      </w:pPr>
      <w:r w:rsidRPr="005274FA">
        <w:rPr>
          <w:rFonts w:ascii="Times New Roman" w:hAnsi="Times New Roman"/>
          <w:color w:val="000000" w:themeColor="text1"/>
          <w:sz w:val="28"/>
          <w:szCs w:val="28"/>
          <w:shd w:val="clear" w:color="auto" w:fill="FFFFFF"/>
        </w:rPr>
        <w:t xml:space="preserve">В </w:t>
      </w:r>
      <w:r>
        <w:rPr>
          <w:rFonts w:ascii="Times New Roman" w:hAnsi="Times New Roman"/>
          <w:color w:val="000000" w:themeColor="text1"/>
          <w:sz w:val="28"/>
          <w:szCs w:val="28"/>
          <w:shd w:val="clear" w:color="auto" w:fill="FFFFFF"/>
        </w:rPr>
        <w:t>приме</w:t>
      </w:r>
      <w:r w:rsidR="00F0273E">
        <w:rPr>
          <w:rFonts w:ascii="Times New Roman" w:hAnsi="Times New Roman"/>
          <w:color w:val="000000" w:themeColor="text1"/>
          <w:sz w:val="28"/>
          <w:szCs w:val="28"/>
          <w:shd w:val="clear" w:color="auto" w:fill="FFFFFF"/>
        </w:rPr>
        <w:t>рах 20 и 21</w:t>
      </w:r>
      <w:r>
        <w:rPr>
          <w:rFonts w:ascii="Times New Roman" w:hAnsi="Times New Roman"/>
          <w:color w:val="000000" w:themeColor="text1"/>
          <w:sz w:val="28"/>
          <w:szCs w:val="28"/>
          <w:shd w:val="clear" w:color="auto" w:fill="FFFFFF"/>
        </w:rPr>
        <w:t xml:space="preserve"> </w:t>
      </w:r>
      <w:r w:rsidRPr="005274FA">
        <w:rPr>
          <w:rFonts w:ascii="Times New Roman" w:hAnsi="Times New Roman"/>
          <w:color w:val="000000" w:themeColor="text1"/>
          <w:sz w:val="28"/>
          <w:szCs w:val="28"/>
        </w:rPr>
        <w:t>изображенная реальнос</w:t>
      </w:r>
      <w:r>
        <w:rPr>
          <w:rFonts w:ascii="Times New Roman" w:hAnsi="Times New Roman"/>
          <w:color w:val="000000" w:themeColor="text1"/>
          <w:sz w:val="28"/>
          <w:szCs w:val="28"/>
        </w:rPr>
        <w:t>ть представлена объектом оценки:</w:t>
      </w:r>
    </w:p>
    <w:p w14:paraId="41C57DDD" w14:textId="289EAB26" w:rsidR="005B7389" w:rsidRPr="006476FA" w:rsidRDefault="005B7389" w:rsidP="006466C9">
      <w:pPr>
        <w:pStyle w:val="af1"/>
        <w:numPr>
          <w:ilvl w:val="0"/>
          <w:numId w:val="18"/>
        </w:numPr>
        <w:ind w:left="357" w:firstLine="851"/>
        <w:jc w:val="both"/>
        <w:rPr>
          <w:rFonts w:ascii="Times New Roman" w:hAnsi="Times New Roman"/>
          <w:color w:val="000000" w:themeColor="text1"/>
          <w:sz w:val="28"/>
          <w:szCs w:val="28"/>
        </w:rPr>
      </w:pPr>
      <w:r w:rsidRPr="006476FA">
        <w:rPr>
          <w:rFonts w:ascii="Times New Roman" w:hAnsi="Times New Roman"/>
          <w:color w:val="000000" w:themeColor="text1"/>
          <w:sz w:val="28"/>
          <w:szCs w:val="28"/>
          <w:lang w:val="en-US"/>
        </w:rPr>
        <w:t xml:space="preserve">In 1928 Malevich started to develop a new direction with his work with his painting “Girls in a Field”. In this painting you see three girls and behind them is </w:t>
      </w:r>
      <w:r w:rsidRPr="006476FA">
        <w:rPr>
          <w:rFonts w:ascii="Times New Roman" w:hAnsi="Times New Roman"/>
          <w:b/>
          <w:color w:val="000000" w:themeColor="text1"/>
          <w:sz w:val="28"/>
          <w:szCs w:val="28"/>
          <w:lang w:val="en-US"/>
        </w:rPr>
        <w:t>a world with bright colors representing a world with no problems.</w:t>
      </w:r>
      <w:r w:rsidRPr="006476FA">
        <w:rPr>
          <w:rFonts w:ascii="Times New Roman" w:hAnsi="Times New Roman"/>
          <w:color w:val="000000" w:themeColor="text1"/>
          <w:sz w:val="28"/>
          <w:szCs w:val="28"/>
          <w:lang w:val="en-US"/>
        </w:rPr>
        <w:t xml:space="preserve"> However, this painting is actually a statement on the political oppression that had started in 1924 in Russia. Malevich is actually making a comment on a world that no longer exists. </w:t>
      </w:r>
      <w:hyperlink r:id="rId107" w:history="1">
        <w:r w:rsidRPr="006476FA">
          <w:rPr>
            <w:rStyle w:val="a8"/>
            <w:rFonts w:ascii="Times New Roman" w:hAnsi="Times New Roman"/>
            <w:color w:val="000000" w:themeColor="text1"/>
            <w:sz w:val="28"/>
            <w:szCs w:val="28"/>
          </w:rPr>
          <w:t>[</w:t>
        </w:r>
        <w:r w:rsidRPr="006476FA">
          <w:rPr>
            <w:rStyle w:val="a8"/>
            <w:rFonts w:ascii="Times New Roman" w:hAnsi="Times New Roman"/>
            <w:color w:val="000000" w:themeColor="text1"/>
            <w:sz w:val="28"/>
            <w:szCs w:val="28"/>
            <w:lang w:val="en-US"/>
          </w:rPr>
          <w:t>Locke</w:t>
        </w:r>
        <w:r w:rsidRPr="006476FA">
          <w:rPr>
            <w:rStyle w:val="a8"/>
            <w:rFonts w:ascii="Times New Roman" w:hAnsi="Times New Roman"/>
            <w:color w:val="000000" w:themeColor="text1"/>
            <w:sz w:val="28"/>
            <w:szCs w:val="28"/>
          </w:rPr>
          <w:t xml:space="preserve"> 2012]</w:t>
        </w:r>
      </w:hyperlink>
    </w:p>
    <w:p w14:paraId="002F4E59" w14:textId="08797ED9" w:rsidR="005B7389" w:rsidRDefault="005B7389" w:rsidP="006476FA">
      <w:pPr>
        <w:ind w:firstLine="851"/>
        <w:jc w:val="both"/>
        <w:rPr>
          <w:rFonts w:ascii="Times New Roman" w:hAnsi="Times New Roman"/>
          <w:color w:val="000000" w:themeColor="text1"/>
          <w:sz w:val="28"/>
          <w:szCs w:val="28"/>
        </w:rPr>
      </w:pPr>
      <w:r w:rsidRPr="00147A62">
        <w:rPr>
          <w:rFonts w:ascii="Times New Roman" w:hAnsi="Times New Roman"/>
          <w:color w:val="000000" w:themeColor="text1"/>
          <w:sz w:val="28"/>
          <w:szCs w:val="28"/>
        </w:rPr>
        <w:t>Искусствовед сначала даёт краткое описание картины. На ней реципиент видит трех девушек, а за ними - мир ярких цветов, по её мнению, представляющий мир без проблем</w:t>
      </w:r>
      <w:r>
        <w:rPr>
          <w:rFonts w:ascii="Times New Roman" w:hAnsi="Times New Roman"/>
          <w:color w:val="000000" w:themeColor="text1"/>
          <w:sz w:val="28"/>
          <w:szCs w:val="28"/>
        </w:rPr>
        <w:t xml:space="preserve"> (</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a</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world</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with</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bright</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colors</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representing</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a</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world</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with</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no</w:t>
      </w:r>
      <w:r w:rsidRPr="00147A62">
        <w:rPr>
          <w:rFonts w:ascii="Times New Roman" w:hAnsi="Times New Roman"/>
          <w:b/>
          <w:color w:val="000000" w:themeColor="text1"/>
          <w:sz w:val="28"/>
          <w:szCs w:val="28"/>
        </w:rPr>
        <w:t xml:space="preserve"> </w:t>
      </w:r>
      <w:r w:rsidRPr="00147A62">
        <w:rPr>
          <w:rFonts w:ascii="Times New Roman" w:hAnsi="Times New Roman"/>
          <w:b/>
          <w:color w:val="000000" w:themeColor="text1"/>
          <w:sz w:val="28"/>
          <w:szCs w:val="28"/>
          <w:lang w:val="en-US"/>
        </w:rPr>
        <w:t>problems</w:t>
      </w:r>
      <w:r w:rsidRPr="00147A62">
        <w:rPr>
          <w:rFonts w:ascii="Times New Roman" w:hAnsi="Times New Roman"/>
          <w:b/>
          <w:color w:val="000000" w:themeColor="text1"/>
          <w:sz w:val="28"/>
          <w:szCs w:val="28"/>
        </w:rPr>
        <w:t>”</w:t>
      </w:r>
      <w:r w:rsidRPr="00147A62">
        <w:rPr>
          <w:rFonts w:ascii="Times New Roman" w:hAnsi="Times New Roman"/>
          <w:color w:val="000000" w:themeColor="text1"/>
          <w:sz w:val="28"/>
          <w:szCs w:val="28"/>
        </w:rPr>
        <w:t xml:space="preserve">).  Однако эта картина на самом деле является заявлением о политическом угнетении, которое началось в 1924 году в России. </w:t>
      </w:r>
      <w:r w:rsidR="006476FA">
        <w:rPr>
          <w:rFonts w:ascii="Times New Roman" w:hAnsi="Times New Roman"/>
          <w:color w:val="000000" w:themeColor="text1"/>
          <w:sz w:val="28"/>
          <w:szCs w:val="28"/>
        </w:rPr>
        <w:t xml:space="preserve">Казимир </w:t>
      </w:r>
      <w:r w:rsidRPr="00147A62">
        <w:rPr>
          <w:rFonts w:ascii="Times New Roman" w:hAnsi="Times New Roman"/>
          <w:color w:val="000000" w:themeColor="text1"/>
          <w:sz w:val="28"/>
          <w:szCs w:val="28"/>
        </w:rPr>
        <w:t>Малевич фактически изображает мир, которого больше не существует.</w:t>
      </w:r>
    </w:p>
    <w:p w14:paraId="59CE1CE6" w14:textId="267447C7" w:rsidR="005B7389" w:rsidRPr="00F0273E" w:rsidRDefault="005B7389" w:rsidP="006466C9">
      <w:pPr>
        <w:pStyle w:val="af1"/>
        <w:numPr>
          <w:ilvl w:val="0"/>
          <w:numId w:val="18"/>
        </w:numPr>
        <w:ind w:left="357" w:firstLine="851"/>
        <w:jc w:val="both"/>
        <w:rPr>
          <w:rStyle w:val="a8"/>
          <w:rFonts w:ascii="Times New Roman" w:hAnsi="Times New Roman"/>
          <w:color w:val="000000" w:themeColor="text1"/>
          <w:sz w:val="28"/>
          <w:szCs w:val="28"/>
          <w:u w:val="none"/>
        </w:rPr>
      </w:pPr>
      <w:r w:rsidRPr="00F0273E">
        <w:rPr>
          <w:rFonts w:ascii="Times New Roman" w:hAnsi="Times New Roman"/>
          <w:color w:val="000000" w:themeColor="text1"/>
          <w:sz w:val="28"/>
          <w:szCs w:val="28"/>
          <w:lang w:val="en-US"/>
        </w:rPr>
        <w:t xml:space="preserve">In one of his final paintings of this genre “Two Male Figures” (below on the right) painted in the early 1930s </w:t>
      </w:r>
      <w:r w:rsidRPr="00F0273E">
        <w:rPr>
          <w:rFonts w:ascii="Times New Roman" w:hAnsi="Times New Roman"/>
          <w:b/>
          <w:color w:val="000000" w:themeColor="text1"/>
          <w:sz w:val="28"/>
          <w:szCs w:val="28"/>
          <w:lang w:val="en-US"/>
        </w:rPr>
        <w:t>you can see things are getting worse and worse.</w:t>
      </w:r>
      <w:r w:rsidRPr="00F0273E">
        <w:rPr>
          <w:rFonts w:ascii="Times New Roman" w:hAnsi="Times New Roman"/>
          <w:color w:val="000000" w:themeColor="text1"/>
          <w:sz w:val="28"/>
          <w:szCs w:val="28"/>
          <w:lang w:val="en-US"/>
        </w:rPr>
        <w:t xml:space="preserve"> The figures have no individual identity. Instead of the edges of the forms being hard and crisp which was a characteristic of his work, he now paints rough edges to represent all the irregularities and unstableness going on around him. </w:t>
      </w:r>
      <w:hyperlink r:id="rId108" w:history="1">
        <w:r w:rsidRPr="00F0273E">
          <w:rPr>
            <w:rStyle w:val="a8"/>
            <w:rFonts w:ascii="Times New Roman" w:hAnsi="Times New Roman"/>
            <w:color w:val="000000" w:themeColor="text1"/>
            <w:sz w:val="28"/>
            <w:szCs w:val="28"/>
          </w:rPr>
          <w:t>[</w:t>
        </w:r>
        <w:r w:rsidRPr="00F0273E">
          <w:rPr>
            <w:rStyle w:val="a8"/>
            <w:rFonts w:ascii="Times New Roman" w:hAnsi="Times New Roman"/>
            <w:color w:val="000000" w:themeColor="text1"/>
            <w:sz w:val="28"/>
            <w:szCs w:val="28"/>
            <w:lang w:val="en-US"/>
          </w:rPr>
          <w:t>Locke</w:t>
        </w:r>
        <w:r w:rsidRPr="00F0273E">
          <w:rPr>
            <w:rStyle w:val="a8"/>
            <w:rFonts w:ascii="Times New Roman" w:hAnsi="Times New Roman"/>
            <w:color w:val="000000" w:themeColor="text1"/>
            <w:sz w:val="28"/>
            <w:szCs w:val="28"/>
          </w:rPr>
          <w:t xml:space="preserve"> 2012]</w:t>
        </w:r>
      </w:hyperlink>
    </w:p>
    <w:p w14:paraId="4FF12872" w14:textId="46EC2263" w:rsidR="005B7389" w:rsidRDefault="005B7389" w:rsidP="006476FA">
      <w:pPr>
        <w:ind w:firstLine="851"/>
        <w:jc w:val="both"/>
        <w:rPr>
          <w:rFonts w:ascii="Times New Roman" w:hAnsi="Times New Roman"/>
          <w:color w:val="000000" w:themeColor="text1"/>
          <w:sz w:val="28"/>
          <w:szCs w:val="28"/>
        </w:rPr>
      </w:pPr>
      <w:r w:rsidRPr="005B7389">
        <w:rPr>
          <w:rFonts w:ascii="Times New Roman" w:hAnsi="Times New Roman"/>
          <w:color w:val="000000" w:themeColor="text1"/>
          <w:sz w:val="28"/>
          <w:szCs w:val="28"/>
        </w:rPr>
        <w:lastRenderedPageBreak/>
        <w:t>На одной из его последних картин «Две мужские фигуры», написанной в начале 1930-х годов, искусствовед акцентирует внимание на том, что видно, что дела идут все хуже и хуже (</w:t>
      </w:r>
      <w:r w:rsidRPr="005B7389">
        <w:rPr>
          <w:rFonts w:ascii="Times New Roman" w:hAnsi="Times New Roman"/>
          <w:b/>
          <w:color w:val="000000" w:themeColor="text1"/>
          <w:sz w:val="28"/>
          <w:szCs w:val="28"/>
        </w:rPr>
        <w:t>“…</w:t>
      </w:r>
      <w:r w:rsidRPr="005B7389">
        <w:rPr>
          <w:rFonts w:ascii="Times New Roman" w:hAnsi="Times New Roman"/>
          <w:color w:val="000000" w:themeColor="text1"/>
          <w:sz w:val="28"/>
          <w:szCs w:val="28"/>
        </w:rPr>
        <w:t xml:space="preserve"> </w:t>
      </w:r>
      <w:r w:rsidRPr="005B7389">
        <w:rPr>
          <w:rFonts w:ascii="Times New Roman" w:hAnsi="Times New Roman"/>
          <w:b/>
          <w:color w:val="000000" w:themeColor="text1"/>
          <w:sz w:val="28"/>
          <w:szCs w:val="28"/>
          <w:lang w:val="en-US"/>
        </w:rPr>
        <w:t>you</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can</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see</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things</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are</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getting</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worse</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and</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worse</w:t>
      </w:r>
      <w:r w:rsidRPr="005B7389">
        <w:rPr>
          <w:rFonts w:ascii="Times New Roman" w:hAnsi="Times New Roman"/>
          <w:b/>
          <w:color w:val="000000" w:themeColor="text1"/>
          <w:sz w:val="28"/>
          <w:szCs w:val="28"/>
        </w:rPr>
        <w:t>”</w:t>
      </w:r>
      <w:r w:rsidRPr="005B7389">
        <w:rPr>
          <w:rFonts w:ascii="Times New Roman" w:hAnsi="Times New Roman"/>
          <w:color w:val="000000" w:themeColor="text1"/>
          <w:sz w:val="28"/>
          <w:szCs w:val="28"/>
        </w:rPr>
        <w:t xml:space="preserve">). Фигуры не имеют индивидуальной идентичности. Вместо того чтобы рисовать края форм твердыми и четкими, что было характерно для работ </w:t>
      </w:r>
      <w:r w:rsidR="006476FA">
        <w:rPr>
          <w:rFonts w:ascii="Times New Roman" w:hAnsi="Times New Roman"/>
          <w:color w:val="000000" w:themeColor="text1"/>
          <w:sz w:val="28"/>
          <w:szCs w:val="28"/>
        </w:rPr>
        <w:t xml:space="preserve">Казимира </w:t>
      </w:r>
      <w:r w:rsidRPr="005B7389">
        <w:rPr>
          <w:rFonts w:ascii="Times New Roman" w:hAnsi="Times New Roman"/>
          <w:color w:val="000000" w:themeColor="text1"/>
          <w:sz w:val="28"/>
          <w:szCs w:val="28"/>
        </w:rPr>
        <w:t>Малевича, теперь он рисует грубые края, чтобы представить все неровности и нестабильность, происходящие вокруг него.</w:t>
      </w:r>
      <w:r w:rsidR="00647A23">
        <w:rPr>
          <w:rFonts w:ascii="Times New Roman" w:hAnsi="Times New Roman"/>
          <w:color w:val="000000" w:themeColor="text1"/>
          <w:sz w:val="28"/>
          <w:szCs w:val="28"/>
        </w:rPr>
        <w:t xml:space="preserve"> </w:t>
      </w:r>
      <w:r w:rsidR="00647A23" w:rsidRPr="00D80E4E">
        <w:rPr>
          <w:rFonts w:ascii="Times New Roman" w:hAnsi="Times New Roman"/>
          <w:color w:val="000000" w:themeColor="text1"/>
          <w:sz w:val="28"/>
          <w:szCs w:val="28"/>
        </w:rPr>
        <w:t xml:space="preserve">Также </w:t>
      </w:r>
      <w:r w:rsidR="00D80E4E" w:rsidRPr="00D80E4E">
        <w:rPr>
          <w:rFonts w:ascii="Times New Roman" w:hAnsi="Times New Roman"/>
          <w:color w:val="000000" w:themeColor="text1"/>
          <w:sz w:val="28"/>
          <w:szCs w:val="28"/>
        </w:rPr>
        <w:t>стоит отметить</w:t>
      </w:r>
      <w:r w:rsidR="00647A23" w:rsidRPr="00D80E4E">
        <w:rPr>
          <w:rFonts w:ascii="Times New Roman" w:hAnsi="Times New Roman"/>
          <w:color w:val="000000" w:themeColor="text1"/>
          <w:sz w:val="28"/>
          <w:szCs w:val="28"/>
        </w:rPr>
        <w:t xml:space="preserve">, </w:t>
      </w:r>
      <w:r w:rsidR="00D80E4E">
        <w:rPr>
          <w:rFonts w:ascii="Times New Roman" w:hAnsi="Times New Roman"/>
          <w:color w:val="000000" w:themeColor="text1"/>
          <w:sz w:val="28"/>
          <w:szCs w:val="28"/>
        </w:rPr>
        <w:t xml:space="preserve">что </w:t>
      </w:r>
      <w:r w:rsidR="00D80E4E" w:rsidRPr="00D80E4E">
        <w:rPr>
          <w:rFonts w:ascii="Times New Roman" w:hAnsi="Times New Roman"/>
          <w:color w:val="000000" w:themeColor="text1"/>
          <w:sz w:val="28"/>
          <w:szCs w:val="28"/>
        </w:rPr>
        <w:t>изображаемая художником реальность (</w:t>
      </w:r>
      <w:r w:rsidR="00647A23" w:rsidRPr="00D80E4E">
        <w:rPr>
          <w:rFonts w:ascii="Times New Roman" w:hAnsi="Times New Roman"/>
          <w:color w:val="000000" w:themeColor="text1"/>
          <w:sz w:val="28"/>
          <w:szCs w:val="28"/>
        </w:rPr>
        <w:t>объект оценки</w:t>
      </w:r>
      <w:r w:rsidR="00D80E4E" w:rsidRPr="00D80E4E">
        <w:rPr>
          <w:rFonts w:ascii="Times New Roman" w:hAnsi="Times New Roman"/>
          <w:color w:val="000000" w:themeColor="text1"/>
          <w:sz w:val="28"/>
          <w:szCs w:val="28"/>
        </w:rPr>
        <w:t>)</w:t>
      </w:r>
      <w:r w:rsidR="00647A23" w:rsidRPr="00D80E4E">
        <w:rPr>
          <w:rFonts w:ascii="Times New Roman" w:hAnsi="Times New Roman"/>
          <w:color w:val="000000" w:themeColor="text1"/>
          <w:sz w:val="28"/>
          <w:szCs w:val="28"/>
        </w:rPr>
        <w:t xml:space="preserve"> удручает художника и заставляет его изобразить ее таким образом.</w:t>
      </w:r>
    </w:p>
    <w:p w14:paraId="0A22BD3C" w14:textId="38E3A123" w:rsidR="00D80E4E" w:rsidRPr="00730569" w:rsidRDefault="00D80E4E" w:rsidP="006476FA">
      <w:pPr>
        <w:tabs>
          <w:tab w:val="left" w:pos="3920"/>
        </w:tabs>
        <w:spacing w:after="0"/>
        <w:ind w:firstLine="851"/>
        <w:jc w:val="both"/>
        <w:rPr>
          <w:rFonts w:ascii="Times New Roman" w:hAnsi="Times New Roman"/>
          <w:color w:val="FF0000"/>
          <w:sz w:val="28"/>
          <w:szCs w:val="28"/>
          <w:shd w:val="clear" w:color="auto" w:fill="FFFFFF"/>
        </w:rPr>
      </w:pPr>
      <w:r w:rsidRPr="00E377BA">
        <w:rPr>
          <w:rFonts w:ascii="Times New Roman" w:hAnsi="Times New Roman"/>
          <w:color w:val="333333"/>
          <w:sz w:val="28"/>
          <w:szCs w:val="28"/>
          <w:shd w:val="clear" w:color="auto" w:fill="FFFFFF"/>
        </w:rPr>
        <w:t xml:space="preserve">Таким образом, </w:t>
      </w:r>
      <w:r>
        <w:rPr>
          <w:rFonts w:ascii="Times New Roman" w:hAnsi="Times New Roman"/>
          <w:color w:val="333333"/>
          <w:sz w:val="28"/>
          <w:szCs w:val="28"/>
          <w:shd w:val="clear" w:color="auto" w:fill="FFFFFF"/>
        </w:rPr>
        <w:t>благодаря проведенному анализу</w:t>
      </w:r>
      <w:r w:rsidRPr="00D80E4E">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можно сделать вывод о том,</w:t>
      </w:r>
      <w:r w:rsidRPr="00D80E4E">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что объектом оценки может выступать </w:t>
      </w:r>
      <w:r w:rsidRPr="00717D3F">
        <w:rPr>
          <w:rFonts w:ascii="Times New Roman" w:hAnsi="Times New Roman"/>
          <w:color w:val="333333"/>
          <w:sz w:val="28"/>
          <w:szCs w:val="28"/>
          <w:shd w:val="clear" w:color="auto" w:fill="FFFFFF"/>
        </w:rPr>
        <w:t>мастерство худ</w:t>
      </w:r>
      <w:r w:rsidR="00DD16FA">
        <w:rPr>
          <w:rFonts w:ascii="Times New Roman" w:hAnsi="Times New Roman"/>
          <w:color w:val="333333"/>
          <w:sz w:val="28"/>
          <w:szCs w:val="28"/>
          <w:shd w:val="clear" w:color="auto" w:fill="FFFFFF"/>
        </w:rPr>
        <w:t>ожника</w:t>
      </w:r>
      <w:r w:rsidR="00984196">
        <w:rPr>
          <w:rFonts w:ascii="Times New Roman" w:hAnsi="Times New Roman"/>
          <w:color w:val="333333"/>
          <w:sz w:val="28"/>
          <w:szCs w:val="28"/>
          <w:shd w:val="clear" w:color="auto" w:fill="FFFFFF"/>
        </w:rPr>
        <w:t xml:space="preserve"> </w:t>
      </w:r>
      <w:r w:rsidR="00DD16FA">
        <w:rPr>
          <w:rFonts w:ascii="Times New Roman" w:hAnsi="Times New Roman"/>
          <w:color w:val="333333"/>
          <w:sz w:val="28"/>
          <w:szCs w:val="28"/>
          <w:shd w:val="clear" w:color="auto" w:fill="FFFFFF"/>
        </w:rPr>
        <w:t>или изображенная реальность.</w:t>
      </w:r>
    </w:p>
    <w:p w14:paraId="58EA7157" w14:textId="77777777" w:rsidR="005F2EB3" w:rsidRPr="00D07221" w:rsidRDefault="005F2EB3" w:rsidP="00E93CAE">
      <w:pPr>
        <w:tabs>
          <w:tab w:val="left" w:pos="3920"/>
        </w:tabs>
        <w:spacing w:after="0"/>
        <w:ind w:firstLine="0"/>
        <w:jc w:val="both"/>
        <w:rPr>
          <w:rFonts w:ascii="Times New Roman" w:hAnsi="Times New Roman"/>
          <w:sz w:val="28"/>
          <w:szCs w:val="28"/>
          <w:shd w:val="clear" w:color="auto" w:fill="FFFFFF"/>
        </w:rPr>
      </w:pPr>
    </w:p>
    <w:p w14:paraId="59D87D6B" w14:textId="42BFCE2B" w:rsidR="00D80E4E" w:rsidRPr="00E93CAE" w:rsidRDefault="007708BC" w:rsidP="005F2EB3">
      <w:pPr>
        <w:ind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2</w:t>
      </w:r>
      <w:r w:rsidR="00D80E4E" w:rsidRPr="00E93CAE">
        <w:rPr>
          <w:rFonts w:ascii="Times New Roman" w:hAnsi="Times New Roman"/>
          <w:b/>
          <w:color w:val="000000" w:themeColor="text1"/>
          <w:sz w:val="28"/>
          <w:szCs w:val="28"/>
        </w:rPr>
        <w:t>.4 Анализ эмоционального компонента</w:t>
      </w:r>
      <w:r w:rsidR="006D62D5">
        <w:rPr>
          <w:rFonts w:ascii="Times New Roman" w:hAnsi="Times New Roman"/>
          <w:b/>
          <w:color w:val="000000" w:themeColor="text1"/>
          <w:sz w:val="28"/>
          <w:szCs w:val="28"/>
        </w:rPr>
        <w:t xml:space="preserve"> оценочного суждения</w:t>
      </w:r>
    </w:p>
    <w:p w14:paraId="1A91A7B7" w14:textId="1045D0BE" w:rsidR="00E93CAE" w:rsidRPr="00E93CAE" w:rsidRDefault="00E93CAE" w:rsidP="006476FA">
      <w:pPr>
        <w:ind w:firstLine="851"/>
        <w:rPr>
          <w:rFonts w:ascii="Times New Roman" w:hAnsi="Times New Roman"/>
          <w:color w:val="000000" w:themeColor="text1"/>
          <w:sz w:val="28"/>
          <w:szCs w:val="28"/>
        </w:rPr>
      </w:pPr>
      <w:r w:rsidRPr="00E93CAE">
        <w:rPr>
          <w:rFonts w:ascii="Times New Roman" w:hAnsi="Times New Roman"/>
          <w:color w:val="000000" w:themeColor="text1"/>
          <w:sz w:val="28"/>
          <w:szCs w:val="28"/>
        </w:rPr>
        <w:t>Итак, выявим</w:t>
      </w:r>
      <w:r w:rsidRPr="00E93CAE">
        <w:rPr>
          <w:rFonts w:ascii="Times New Roman" w:hAnsi="Times New Roman"/>
          <w:color w:val="000000" w:themeColor="text1"/>
          <w:sz w:val="28"/>
          <w:szCs w:val="28"/>
          <w:shd w:val="clear" w:color="auto" w:fill="FFFFFF"/>
        </w:rPr>
        <w:t xml:space="preserve">, содержит ли оценка </w:t>
      </w:r>
      <w:r w:rsidRPr="00E93CAE">
        <w:rPr>
          <w:rFonts w:ascii="Times New Roman" w:hAnsi="Times New Roman"/>
          <w:color w:val="333333"/>
          <w:sz w:val="28"/>
          <w:szCs w:val="28"/>
          <w:shd w:val="clear" w:color="auto" w:fill="FFFFFF"/>
        </w:rPr>
        <w:t xml:space="preserve">эмоциональный компонент. Как отмечалось ранее в теоретической главе, </w:t>
      </w:r>
      <w:r w:rsidRPr="00E93CAE">
        <w:rPr>
          <w:rFonts w:ascii="Times New Roman" w:hAnsi="Times New Roman"/>
          <w:color w:val="000000" w:themeColor="text1"/>
          <w:sz w:val="28"/>
          <w:szCs w:val="28"/>
        </w:rPr>
        <w:t>рациональный компонент оценки является частью осмысления мира, формирующегося в качестве позиции субъектов, эмоциональный компонент же характеризуется чувствами и эмоциями.</w:t>
      </w:r>
    </w:p>
    <w:p w14:paraId="4B588C84" w14:textId="77777777" w:rsidR="00E93CAE" w:rsidRPr="00E93CAE" w:rsidRDefault="00A77A48" w:rsidP="006476FA">
      <w:pPr>
        <w:ind w:firstLine="851"/>
        <w:jc w:val="both"/>
        <w:rPr>
          <w:rFonts w:ascii="Times New Roman" w:hAnsi="Times New Roman"/>
          <w:color w:val="000000" w:themeColor="text1"/>
          <w:sz w:val="28"/>
          <w:szCs w:val="28"/>
        </w:rPr>
      </w:pPr>
      <w:r w:rsidRPr="00E93CAE">
        <w:rPr>
          <w:rFonts w:ascii="Times New Roman" w:hAnsi="Times New Roman"/>
          <w:color w:val="000000" w:themeColor="text1"/>
          <w:sz w:val="28"/>
          <w:szCs w:val="28"/>
        </w:rPr>
        <w:t>Предоставим пример оценки содержащей эмоциональный компонент:</w:t>
      </w:r>
      <w:r w:rsidR="00E93CAE" w:rsidRPr="00E93CAE">
        <w:rPr>
          <w:rFonts w:ascii="Times New Roman" w:hAnsi="Times New Roman"/>
          <w:color w:val="000000" w:themeColor="text1"/>
          <w:sz w:val="28"/>
          <w:szCs w:val="28"/>
        </w:rPr>
        <w:t xml:space="preserve"> </w:t>
      </w:r>
    </w:p>
    <w:p w14:paraId="3ECDD375" w14:textId="1A9E08AC" w:rsidR="00A77A48" w:rsidRPr="006476FA" w:rsidRDefault="00A77A48" w:rsidP="006466C9">
      <w:pPr>
        <w:pStyle w:val="af1"/>
        <w:numPr>
          <w:ilvl w:val="0"/>
          <w:numId w:val="18"/>
        </w:numPr>
        <w:ind w:left="357" w:firstLine="851"/>
        <w:jc w:val="both"/>
        <w:rPr>
          <w:rFonts w:ascii="Times New Roman" w:hAnsi="Times New Roman"/>
          <w:color w:val="000000" w:themeColor="text1"/>
          <w:sz w:val="28"/>
          <w:szCs w:val="28"/>
        </w:rPr>
      </w:pPr>
      <w:r w:rsidRPr="006476FA">
        <w:rPr>
          <w:rFonts w:ascii="Times New Roman" w:hAnsi="Times New Roman"/>
          <w:color w:val="000000" w:themeColor="text1"/>
          <w:sz w:val="28"/>
          <w:szCs w:val="28"/>
          <w:lang w:val="en-US"/>
        </w:rPr>
        <w:t xml:space="preserve">I recently returned from Russia and though every time I go there </w:t>
      </w:r>
      <w:r w:rsidRPr="006476FA">
        <w:rPr>
          <w:rFonts w:ascii="Times New Roman" w:hAnsi="Times New Roman"/>
          <w:b/>
          <w:color w:val="000000" w:themeColor="text1"/>
          <w:sz w:val="28"/>
          <w:szCs w:val="28"/>
          <w:lang w:val="en-US"/>
        </w:rPr>
        <w:t>I am flooded with thousands of images of amazing artwork</w:t>
      </w:r>
      <w:r w:rsidRPr="006476FA">
        <w:rPr>
          <w:rFonts w:ascii="Times New Roman" w:hAnsi="Times New Roman"/>
          <w:color w:val="000000" w:themeColor="text1"/>
          <w:sz w:val="28"/>
          <w:szCs w:val="28"/>
          <w:lang w:val="en-US"/>
        </w:rPr>
        <w:t xml:space="preserve">, on this trip </w:t>
      </w:r>
      <w:r w:rsidRPr="006476FA">
        <w:rPr>
          <w:rFonts w:ascii="Times New Roman" w:hAnsi="Times New Roman"/>
          <w:b/>
          <w:color w:val="000000" w:themeColor="text1"/>
          <w:sz w:val="28"/>
          <w:szCs w:val="28"/>
          <w:lang w:val="en-US"/>
        </w:rPr>
        <w:t xml:space="preserve">the artwork of the Russian Avant </w:t>
      </w:r>
      <w:proofErr w:type="spellStart"/>
      <w:r w:rsidRPr="006476FA">
        <w:rPr>
          <w:rFonts w:ascii="Times New Roman" w:hAnsi="Times New Roman"/>
          <w:b/>
          <w:color w:val="000000" w:themeColor="text1"/>
          <w:sz w:val="28"/>
          <w:szCs w:val="28"/>
          <w:lang w:val="en-US"/>
        </w:rPr>
        <w:t>Garde</w:t>
      </w:r>
      <w:proofErr w:type="spellEnd"/>
      <w:r w:rsidRPr="006476FA">
        <w:rPr>
          <w:rFonts w:ascii="Times New Roman" w:hAnsi="Times New Roman"/>
          <w:b/>
          <w:color w:val="000000" w:themeColor="text1"/>
          <w:sz w:val="28"/>
          <w:szCs w:val="28"/>
          <w:lang w:val="en-US"/>
        </w:rPr>
        <w:t xml:space="preserve"> painters left me with the strongest impressions</w:t>
      </w:r>
      <w:r w:rsidRPr="006476FA">
        <w:rPr>
          <w:rFonts w:ascii="Times New Roman" w:hAnsi="Times New Roman"/>
          <w:color w:val="000000" w:themeColor="text1"/>
          <w:sz w:val="28"/>
          <w:szCs w:val="28"/>
          <w:lang w:val="en-US"/>
        </w:rPr>
        <w:t xml:space="preserve">. </w:t>
      </w:r>
      <w:hyperlink r:id="rId109" w:history="1">
        <w:r w:rsidRPr="006476FA">
          <w:rPr>
            <w:rStyle w:val="a8"/>
            <w:rFonts w:ascii="Times New Roman" w:hAnsi="Times New Roman"/>
            <w:color w:val="000000" w:themeColor="text1"/>
            <w:sz w:val="28"/>
            <w:szCs w:val="28"/>
            <w:lang w:val="en-US"/>
          </w:rPr>
          <w:t>[Locke 2012]</w:t>
        </w:r>
      </w:hyperlink>
    </w:p>
    <w:p w14:paraId="50097943" w14:textId="5DD73CB1" w:rsidR="00ED61D4" w:rsidRPr="00006B95" w:rsidRDefault="00A77A48" w:rsidP="00ED61D4">
      <w:pPr>
        <w:tabs>
          <w:tab w:val="num" w:pos="720"/>
        </w:tabs>
        <w:ind w:firstLine="851"/>
        <w:jc w:val="both"/>
        <w:rPr>
          <w:rFonts w:ascii="Times New Roman" w:hAnsi="Times New Roman"/>
          <w:color w:val="000000" w:themeColor="text1"/>
          <w:sz w:val="28"/>
          <w:szCs w:val="28"/>
        </w:rPr>
      </w:pPr>
      <w:proofErr w:type="gramStart"/>
      <w:r w:rsidRPr="005B7389">
        <w:rPr>
          <w:rFonts w:ascii="Times New Roman" w:hAnsi="Times New Roman"/>
          <w:color w:val="000000" w:themeColor="text1"/>
          <w:sz w:val="28"/>
          <w:szCs w:val="28"/>
        </w:rPr>
        <w:t xml:space="preserve">В данном примере Кэти Локк, художник изобразительного искусства, профессор и писатель, специализирующаяся на русском искусстве </w:t>
      </w:r>
      <w:r w:rsidRPr="005B7389">
        <w:rPr>
          <w:rFonts w:ascii="Times New Roman" w:hAnsi="Times New Roman"/>
          <w:color w:val="000000" w:themeColor="text1"/>
          <w:sz w:val="28"/>
          <w:szCs w:val="28"/>
          <w:lang w:val="en-US"/>
        </w:rPr>
        <w:t>XIX</w:t>
      </w:r>
      <w:r w:rsidRPr="005B7389">
        <w:rPr>
          <w:rFonts w:ascii="Times New Roman" w:hAnsi="Times New Roman"/>
          <w:color w:val="000000" w:themeColor="text1"/>
          <w:sz w:val="28"/>
          <w:szCs w:val="28"/>
        </w:rPr>
        <w:t xml:space="preserve"> и </w:t>
      </w:r>
      <w:r w:rsidRPr="005B7389">
        <w:rPr>
          <w:rFonts w:ascii="Times New Roman" w:hAnsi="Times New Roman"/>
          <w:color w:val="000000" w:themeColor="text1"/>
          <w:sz w:val="28"/>
          <w:szCs w:val="28"/>
          <w:lang w:val="en-US"/>
        </w:rPr>
        <w:t>XX</w:t>
      </w:r>
      <w:r w:rsidRPr="005B7389">
        <w:rPr>
          <w:rFonts w:ascii="Times New Roman" w:hAnsi="Times New Roman"/>
          <w:color w:val="000000" w:themeColor="text1"/>
          <w:sz w:val="28"/>
          <w:szCs w:val="28"/>
        </w:rPr>
        <w:t xml:space="preserve"> веков, в “хорошем ключе” отзывается о творчестве русских художников, </w:t>
      </w:r>
      <w:r w:rsidRPr="005B7389">
        <w:rPr>
          <w:rFonts w:ascii="Times New Roman" w:hAnsi="Times New Roman"/>
          <w:color w:val="000000" w:themeColor="text1"/>
          <w:sz w:val="28"/>
          <w:szCs w:val="28"/>
        </w:rPr>
        <w:lastRenderedPageBreak/>
        <w:t xml:space="preserve">используя лексику с положительной </w:t>
      </w:r>
      <w:r w:rsidR="006476FA">
        <w:rPr>
          <w:rFonts w:ascii="Times New Roman" w:hAnsi="Times New Roman"/>
          <w:color w:val="000000" w:themeColor="text1"/>
          <w:sz w:val="28"/>
          <w:szCs w:val="28"/>
        </w:rPr>
        <w:t xml:space="preserve">оценочной семантикой </w:t>
      </w:r>
      <w:r w:rsidR="00613CAC">
        <w:rPr>
          <w:rFonts w:ascii="Times New Roman" w:hAnsi="Times New Roman"/>
          <w:color w:val="000000" w:themeColor="text1"/>
          <w:sz w:val="28"/>
          <w:szCs w:val="28"/>
        </w:rPr>
        <w:t xml:space="preserve">и метафору </w:t>
      </w:r>
      <w:r w:rsidRPr="005B7389">
        <w:rPr>
          <w:rFonts w:ascii="Times New Roman" w:hAnsi="Times New Roman"/>
          <w:b/>
          <w:color w:val="000000" w:themeColor="text1"/>
          <w:sz w:val="28"/>
          <w:szCs w:val="28"/>
        </w:rPr>
        <w:t>“</w:t>
      </w:r>
      <w:r w:rsidRPr="005B7389">
        <w:rPr>
          <w:rFonts w:ascii="Times New Roman" w:hAnsi="Times New Roman"/>
          <w:color w:val="000000" w:themeColor="text1"/>
          <w:sz w:val="28"/>
          <w:szCs w:val="28"/>
        </w:rPr>
        <w:t xml:space="preserve">… </w:t>
      </w:r>
      <w:r w:rsidRPr="005B7389">
        <w:rPr>
          <w:rFonts w:ascii="Times New Roman" w:hAnsi="Times New Roman"/>
          <w:color w:val="000000" w:themeColor="text1"/>
          <w:sz w:val="28"/>
          <w:szCs w:val="28"/>
          <w:lang w:val="en-US"/>
        </w:rPr>
        <w:t>every</w:t>
      </w:r>
      <w:r w:rsidRPr="005B7389">
        <w:rPr>
          <w:rFonts w:ascii="Times New Roman" w:hAnsi="Times New Roman"/>
          <w:color w:val="000000" w:themeColor="text1"/>
          <w:sz w:val="28"/>
          <w:szCs w:val="28"/>
        </w:rPr>
        <w:t xml:space="preserve"> </w:t>
      </w:r>
      <w:r w:rsidRPr="005B7389">
        <w:rPr>
          <w:rFonts w:ascii="Times New Roman" w:hAnsi="Times New Roman"/>
          <w:color w:val="000000" w:themeColor="text1"/>
          <w:sz w:val="28"/>
          <w:szCs w:val="28"/>
          <w:lang w:val="en-US"/>
        </w:rPr>
        <w:t>time</w:t>
      </w:r>
      <w:r w:rsidRPr="005B7389">
        <w:rPr>
          <w:rFonts w:ascii="Times New Roman" w:hAnsi="Times New Roman"/>
          <w:color w:val="000000" w:themeColor="text1"/>
          <w:sz w:val="28"/>
          <w:szCs w:val="28"/>
        </w:rPr>
        <w:t xml:space="preserve"> </w:t>
      </w:r>
      <w:r w:rsidRPr="005B7389">
        <w:rPr>
          <w:rFonts w:ascii="Times New Roman" w:hAnsi="Times New Roman"/>
          <w:color w:val="000000" w:themeColor="text1"/>
          <w:sz w:val="28"/>
          <w:szCs w:val="28"/>
          <w:lang w:val="en-US"/>
        </w:rPr>
        <w:t>I</w:t>
      </w:r>
      <w:r w:rsidRPr="005B7389">
        <w:rPr>
          <w:rFonts w:ascii="Times New Roman" w:hAnsi="Times New Roman"/>
          <w:color w:val="000000" w:themeColor="text1"/>
          <w:sz w:val="28"/>
          <w:szCs w:val="28"/>
        </w:rPr>
        <w:t xml:space="preserve"> </w:t>
      </w:r>
      <w:r w:rsidRPr="005B7389">
        <w:rPr>
          <w:rFonts w:ascii="Times New Roman" w:hAnsi="Times New Roman"/>
          <w:color w:val="000000" w:themeColor="text1"/>
          <w:sz w:val="28"/>
          <w:szCs w:val="28"/>
          <w:lang w:val="en-US"/>
        </w:rPr>
        <w:t>go</w:t>
      </w:r>
      <w:r w:rsidRPr="005B7389">
        <w:rPr>
          <w:rFonts w:ascii="Times New Roman" w:hAnsi="Times New Roman"/>
          <w:color w:val="000000" w:themeColor="text1"/>
          <w:sz w:val="28"/>
          <w:szCs w:val="28"/>
        </w:rPr>
        <w:t xml:space="preserve"> </w:t>
      </w:r>
      <w:r w:rsidRPr="005B7389">
        <w:rPr>
          <w:rFonts w:ascii="Times New Roman" w:hAnsi="Times New Roman"/>
          <w:color w:val="000000" w:themeColor="text1"/>
          <w:sz w:val="28"/>
          <w:szCs w:val="28"/>
          <w:lang w:val="en-US"/>
        </w:rPr>
        <w:t>there</w:t>
      </w:r>
      <w:r w:rsidRPr="005B7389">
        <w:rPr>
          <w:rFonts w:ascii="Times New Roman" w:hAnsi="Times New Roman"/>
          <w:color w:val="000000" w:themeColor="text1"/>
          <w:sz w:val="28"/>
          <w:szCs w:val="28"/>
        </w:rPr>
        <w:t xml:space="preserve"> </w:t>
      </w:r>
      <w:r w:rsidRPr="005B7389">
        <w:rPr>
          <w:rFonts w:ascii="Times New Roman" w:hAnsi="Times New Roman"/>
          <w:b/>
          <w:color w:val="000000" w:themeColor="text1"/>
          <w:sz w:val="28"/>
          <w:szCs w:val="28"/>
          <w:lang w:val="en-US"/>
        </w:rPr>
        <w:t>I</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am</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flooded</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with</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thousands</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of</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images</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of</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amazing</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artwork</w:t>
      </w:r>
      <w:r w:rsidR="00EC4F59" w:rsidRPr="00EC4F5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rPr>
        <w:t>…”</w:t>
      </w:r>
      <w:r w:rsidRPr="005B7389">
        <w:rPr>
          <w:rFonts w:ascii="Times New Roman" w:hAnsi="Times New Roman"/>
          <w:color w:val="000000" w:themeColor="text1"/>
          <w:sz w:val="28"/>
          <w:szCs w:val="28"/>
        </w:rPr>
        <w:t xml:space="preserve"> </w:t>
      </w:r>
      <w:r w:rsidRPr="006D285F">
        <w:rPr>
          <w:rFonts w:ascii="Times New Roman" w:hAnsi="Times New Roman"/>
          <w:color w:val="000000" w:themeColor="text1"/>
          <w:sz w:val="28"/>
          <w:szCs w:val="28"/>
        </w:rPr>
        <w:t>(</w:t>
      </w:r>
      <w:r w:rsidR="006D285F" w:rsidRPr="006D285F">
        <w:rPr>
          <w:rFonts w:ascii="Times New Roman" w:hAnsi="Times New Roman"/>
          <w:color w:val="000000" w:themeColor="text1"/>
          <w:sz w:val="28"/>
          <w:szCs w:val="28"/>
        </w:rPr>
        <w:t xml:space="preserve">метафора </w:t>
      </w:r>
      <w:r w:rsidR="006D285F" w:rsidRPr="006D285F">
        <w:rPr>
          <w:rFonts w:ascii="Times New Roman" w:hAnsi="Times New Roman"/>
          <w:b/>
          <w:color w:val="000000" w:themeColor="text1"/>
          <w:sz w:val="28"/>
          <w:szCs w:val="28"/>
        </w:rPr>
        <w:t>“</w:t>
      </w:r>
      <w:r w:rsidR="006D285F" w:rsidRPr="006D285F">
        <w:rPr>
          <w:rFonts w:ascii="Times New Roman" w:hAnsi="Times New Roman"/>
          <w:b/>
          <w:bCs/>
          <w:color w:val="000000" w:themeColor="text1"/>
          <w:sz w:val="28"/>
          <w:szCs w:val="28"/>
          <w:lang w:val="en-US"/>
        </w:rPr>
        <w:t>I</w:t>
      </w:r>
      <w:r w:rsidR="006D285F" w:rsidRPr="006D285F">
        <w:rPr>
          <w:rFonts w:ascii="Times New Roman" w:hAnsi="Times New Roman"/>
          <w:b/>
          <w:bCs/>
          <w:color w:val="000000" w:themeColor="text1"/>
          <w:sz w:val="28"/>
          <w:szCs w:val="28"/>
        </w:rPr>
        <w:t xml:space="preserve"> </w:t>
      </w:r>
      <w:r w:rsidR="006D285F" w:rsidRPr="006D285F">
        <w:rPr>
          <w:rFonts w:ascii="Times New Roman" w:hAnsi="Times New Roman"/>
          <w:b/>
          <w:bCs/>
          <w:color w:val="000000" w:themeColor="text1"/>
          <w:sz w:val="28"/>
          <w:szCs w:val="28"/>
          <w:lang w:val="en-US"/>
        </w:rPr>
        <w:t>am</w:t>
      </w:r>
      <w:r w:rsidR="006D285F" w:rsidRPr="006D285F">
        <w:rPr>
          <w:rFonts w:ascii="Times New Roman" w:hAnsi="Times New Roman"/>
          <w:b/>
          <w:bCs/>
          <w:color w:val="000000" w:themeColor="text1"/>
          <w:sz w:val="28"/>
          <w:szCs w:val="28"/>
        </w:rPr>
        <w:t xml:space="preserve"> </w:t>
      </w:r>
      <w:r w:rsidR="006D285F" w:rsidRPr="006D285F">
        <w:rPr>
          <w:rFonts w:ascii="Times New Roman" w:hAnsi="Times New Roman"/>
          <w:b/>
          <w:bCs/>
          <w:color w:val="000000" w:themeColor="text1"/>
          <w:sz w:val="28"/>
          <w:szCs w:val="28"/>
          <w:lang w:val="en-US"/>
        </w:rPr>
        <w:t>flooded</w:t>
      </w:r>
      <w:r w:rsidR="006D285F" w:rsidRPr="006D285F">
        <w:rPr>
          <w:rFonts w:ascii="Times New Roman" w:hAnsi="Times New Roman"/>
          <w:b/>
          <w:bCs/>
          <w:color w:val="000000" w:themeColor="text1"/>
          <w:sz w:val="28"/>
          <w:szCs w:val="28"/>
        </w:rPr>
        <w:t>”</w:t>
      </w:r>
      <w:r w:rsidR="006D285F" w:rsidRPr="006D285F">
        <w:rPr>
          <w:rFonts w:ascii="Times New Roman" w:hAnsi="Times New Roman"/>
          <w:color w:val="000000" w:themeColor="text1"/>
          <w:sz w:val="28"/>
          <w:szCs w:val="28"/>
        </w:rPr>
        <w:t xml:space="preserve">, прилагательное с положительной оценочной семантикой </w:t>
      </w:r>
      <w:r w:rsidRPr="006D285F">
        <w:rPr>
          <w:rFonts w:ascii="Times New Roman" w:hAnsi="Times New Roman"/>
          <w:b/>
          <w:color w:val="000000" w:themeColor="text1"/>
          <w:sz w:val="28"/>
          <w:szCs w:val="28"/>
        </w:rPr>
        <w:t>“</w:t>
      </w:r>
      <w:r w:rsidRPr="006D285F">
        <w:rPr>
          <w:rFonts w:ascii="Times New Roman" w:hAnsi="Times New Roman"/>
          <w:b/>
          <w:color w:val="000000" w:themeColor="text1"/>
          <w:sz w:val="28"/>
          <w:szCs w:val="28"/>
          <w:lang w:val="en-US"/>
        </w:rPr>
        <w:t>amazing</w:t>
      </w:r>
      <w:proofErr w:type="gramEnd"/>
      <w:r w:rsidRPr="006D285F">
        <w:rPr>
          <w:rFonts w:ascii="Times New Roman" w:hAnsi="Times New Roman"/>
          <w:b/>
          <w:color w:val="000000" w:themeColor="text1"/>
          <w:sz w:val="28"/>
          <w:szCs w:val="28"/>
        </w:rPr>
        <w:t>”</w:t>
      </w:r>
      <w:r w:rsidRPr="006D285F">
        <w:rPr>
          <w:rFonts w:ascii="Times New Roman" w:hAnsi="Times New Roman"/>
          <w:color w:val="000000" w:themeColor="text1"/>
          <w:sz w:val="28"/>
          <w:szCs w:val="28"/>
        </w:rPr>
        <w:t>).</w:t>
      </w:r>
      <w:r w:rsidRPr="005B7389">
        <w:rPr>
          <w:rFonts w:ascii="Times New Roman" w:hAnsi="Times New Roman"/>
          <w:color w:val="000000" w:themeColor="text1"/>
          <w:sz w:val="28"/>
          <w:szCs w:val="28"/>
        </w:rPr>
        <w:t xml:space="preserve"> Однако стоит отметить, что она делает акцент на работах художников русского авангарда, упоминая о том, что именно они оставили неизгладимые впечатления </w:t>
      </w:r>
      <w:r w:rsidRPr="005B7389">
        <w:rPr>
          <w:rFonts w:ascii="Times New Roman" w:hAnsi="Times New Roman"/>
          <w:b/>
          <w:color w:val="000000" w:themeColor="text1"/>
          <w:sz w:val="28"/>
          <w:szCs w:val="28"/>
        </w:rPr>
        <w:t>“</w:t>
      </w:r>
      <w:r w:rsidRPr="00E566FB">
        <w:rPr>
          <w:rFonts w:ascii="Times New Roman" w:hAnsi="Times New Roman"/>
          <w:color w:val="000000" w:themeColor="text1"/>
          <w:sz w:val="28"/>
          <w:szCs w:val="28"/>
        </w:rPr>
        <w:t>…</w:t>
      </w:r>
      <w:r w:rsidRPr="005B7389">
        <w:rPr>
          <w:rFonts w:ascii="Times New Roman" w:hAnsi="Times New Roman"/>
          <w:color w:val="000000" w:themeColor="text1"/>
          <w:sz w:val="28"/>
          <w:szCs w:val="28"/>
        </w:rPr>
        <w:t xml:space="preserve"> </w:t>
      </w:r>
      <w:r w:rsidRPr="005B7389">
        <w:rPr>
          <w:rFonts w:ascii="Times New Roman" w:hAnsi="Times New Roman"/>
          <w:color w:val="000000" w:themeColor="text1"/>
          <w:sz w:val="28"/>
          <w:szCs w:val="28"/>
          <w:lang w:val="en-US"/>
        </w:rPr>
        <w:t>on</w:t>
      </w:r>
      <w:r w:rsidRPr="005B7389">
        <w:rPr>
          <w:rFonts w:ascii="Times New Roman" w:hAnsi="Times New Roman"/>
          <w:color w:val="000000" w:themeColor="text1"/>
          <w:sz w:val="28"/>
          <w:szCs w:val="28"/>
        </w:rPr>
        <w:t xml:space="preserve"> </w:t>
      </w:r>
      <w:r w:rsidRPr="005B7389">
        <w:rPr>
          <w:rFonts w:ascii="Times New Roman" w:hAnsi="Times New Roman"/>
          <w:color w:val="000000" w:themeColor="text1"/>
          <w:sz w:val="28"/>
          <w:szCs w:val="28"/>
          <w:lang w:val="en-US"/>
        </w:rPr>
        <w:t>this</w:t>
      </w:r>
      <w:r w:rsidRPr="005B7389">
        <w:rPr>
          <w:rFonts w:ascii="Times New Roman" w:hAnsi="Times New Roman"/>
          <w:color w:val="000000" w:themeColor="text1"/>
          <w:sz w:val="28"/>
          <w:szCs w:val="28"/>
        </w:rPr>
        <w:t xml:space="preserve"> </w:t>
      </w:r>
      <w:r w:rsidRPr="005B7389">
        <w:rPr>
          <w:rFonts w:ascii="Times New Roman" w:hAnsi="Times New Roman"/>
          <w:color w:val="000000" w:themeColor="text1"/>
          <w:sz w:val="28"/>
          <w:szCs w:val="28"/>
          <w:lang w:val="en-US"/>
        </w:rPr>
        <w:t>trip</w:t>
      </w:r>
      <w:r w:rsidRPr="005B7389">
        <w:rPr>
          <w:rFonts w:ascii="Times New Roman" w:hAnsi="Times New Roman"/>
          <w:color w:val="000000" w:themeColor="text1"/>
          <w:sz w:val="28"/>
          <w:szCs w:val="28"/>
        </w:rPr>
        <w:t xml:space="preserve"> </w:t>
      </w:r>
      <w:r w:rsidRPr="005B7389">
        <w:rPr>
          <w:rFonts w:ascii="Times New Roman" w:hAnsi="Times New Roman"/>
          <w:b/>
          <w:color w:val="000000" w:themeColor="text1"/>
          <w:sz w:val="28"/>
          <w:szCs w:val="28"/>
          <w:lang w:val="en-US"/>
        </w:rPr>
        <w:t>the</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artwork</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of</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the</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Russian</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Avant</w:t>
      </w:r>
      <w:r w:rsidRPr="005B7389">
        <w:rPr>
          <w:rFonts w:ascii="Times New Roman" w:hAnsi="Times New Roman"/>
          <w:b/>
          <w:color w:val="000000" w:themeColor="text1"/>
          <w:sz w:val="28"/>
          <w:szCs w:val="28"/>
        </w:rPr>
        <w:t xml:space="preserve"> </w:t>
      </w:r>
      <w:proofErr w:type="spellStart"/>
      <w:r w:rsidRPr="005B7389">
        <w:rPr>
          <w:rFonts w:ascii="Times New Roman" w:hAnsi="Times New Roman"/>
          <w:b/>
          <w:color w:val="000000" w:themeColor="text1"/>
          <w:sz w:val="28"/>
          <w:szCs w:val="28"/>
          <w:lang w:val="en-US"/>
        </w:rPr>
        <w:t>Garde</w:t>
      </w:r>
      <w:proofErr w:type="spellEnd"/>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painters</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left</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me</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with</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the</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strongest</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impressions</w:t>
      </w:r>
      <w:r w:rsidRPr="005B7389">
        <w:rPr>
          <w:rFonts w:ascii="Times New Roman" w:hAnsi="Times New Roman"/>
          <w:b/>
          <w:color w:val="000000" w:themeColor="text1"/>
          <w:sz w:val="28"/>
          <w:szCs w:val="28"/>
        </w:rPr>
        <w:t>”</w:t>
      </w:r>
      <w:r w:rsidRPr="005B7389">
        <w:rPr>
          <w:rFonts w:ascii="Times New Roman" w:hAnsi="Times New Roman"/>
          <w:color w:val="000000" w:themeColor="text1"/>
          <w:sz w:val="28"/>
          <w:szCs w:val="28"/>
        </w:rPr>
        <w:t xml:space="preserve"> (использование превосходной степени </w:t>
      </w:r>
      <w:r w:rsidR="006D285F">
        <w:rPr>
          <w:rFonts w:ascii="Times New Roman" w:hAnsi="Times New Roman"/>
          <w:color w:val="000000" w:themeColor="text1"/>
          <w:sz w:val="28"/>
          <w:szCs w:val="28"/>
        </w:rPr>
        <w:t xml:space="preserve">сравнения прилагательного </w:t>
      </w:r>
      <w:r w:rsidRPr="005B7389">
        <w:rPr>
          <w:rFonts w:ascii="Times New Roman" w:hAnsi="Times New Roman"/>
          <w:b/>
          <w:color w:val="000000" w:themeColor="text1"/>
          <w:sz w:val="28"/>
          <w:szCs w:val="28"/>
        </w:rPr>
        <w:t>“</w:t>
      </w:r>
      <w:r w:rsidRPr="005B7389">
        <w:rPr>
          <w:rFonts w:ascii="Times New Roman" w:hAnsi="Times New Roman"/>
          <w:b/>
          <w:color w:val="000000" w:themeColor="text1"/>
          <w:sz w:val="28"/>
          <w:szCs w:val="28"/>
          <w:lang w:val="en-US"/>
        </w:rPr>
        <w:t>the</w:t>
      </w:r>
      <w:r w:rsidRPr="005B7389">
        <w:rPr>
          <w:rFonts w:ascii="Times New Roman" w:hAnsi="Times New Roman"/>
          <w:b/>
          <w:color w:val="000000" w:themeColor="text1"/>
          <w:sz w:val="28"/>
          <w:szCs w:val="28"/>
        </w:rPr>
        <w:t xml:space="preserve"> </w:t>
      </w:r>
      <w:r w:rsidRPr="005B7389">
        <w:rPr>
          <w:rFonts w:ascii="Times New Roman" w:hAnsi="Times New Roman"/>
          <w:b/>
          <w:color w:val="000000" w:themeColor="text1"/>
          <w:sz w:val="28"/>
          <w:szCs w:val="28"/>
          <w:lang w:val="en-US"/>
        </w:rPr>
        <w:t>strongest</w:t>
      </w:r>
      <w:r w:rsidRPr="005B7389">
        <w:rPr>
          <w:rFonts w:ascii="Times New Roman" w:hAnsi="Times New Roman"/>
          <w:b/>
          <w:color w:val="000000" w:themeColor="text1"/>
          <w:sz w:val="28"/>
          <w:szCs w:val="28"/>
        </w:rPr>
        <w:t>”</w:t>
      </w:r>
      <w:r w:rsidRPr="005B7389">
        <w:rPr>
          <w:rFonts w:ascii="Times New Roman" w:hAnsi="Times New Roman"/>
          <w:color w:val="000000" w:themeColor="text1"/>
          <w:sz w:val="28"/>
          <w:szCs w:val="28"/>
        </w:rPr>
        <w:t>). Это свидетельствует о том, что про</w:t>
      </w:r>
      <w:r w:rsidR="00ED61D4">
        <w:rPr>
          <w:rFonts w:ascii="Times New Roman" w:hAnsi="Times New Roman"/>
          <w:color w:val="000000" w:themeColor="text1"/>
          <w:sz w:val="28"/>
          <w:szCs w:val="28"/>
        </w:rPr>
        <w:t xml:space="preserve">изведения русских авангардистов </w:t>
      </w:r>
      <w:r w:rsidR="00440A19" w:rsidRPr="00ED61D4">
        <w:rPr>
          <w:rFonts w:ascii="Times New Roman" w:hAnsi="Times New Roman"/>
          <w:color w:val="000000" w:themeColor="text1"/>
          <w:sz w:val="28"/>
          <w:szCs w:val="28"/>
        </w:rPr>
        <w:t xml:space="preserve">оказали влияние не только на мысли, но и в первую очередь на эмоции эксперта. </w:t>
      </w:r>
    </w:p>
    <w:p w14:paraId="049FE4DC" w14:textId="52FF1952" w:rsidR="000849A0" w:rsidRPr="006476FA" w:rsidRDefault="00EC4F59" w:rsidP="006466C9">
      <w:pPr>
        <w:pStyle w:val="af1"/>
        <w:numPr>
          <w:ilvl w:val="0"/>
          <w:numId w:val="18"/>
        </w:numPr>
        <w:ind w:left="357" w:firstLine="851"/>
        <w:jc w:val="both"/>
        <w:rPr>
          <w:rStyle w:val="a8"/>
          <w:rFonts w:ascii="Times New Roman" w:hAnsi="Times New Roman"/>
          <w:color w:val="000000"/>
          <w:sz w:val="28"/>
          <w:szCs w:val="28"/>
          <w:u w:val="none"/>
          <w:shd w:val="clear" w:color="auto" w:fill="FFFFFF"/>
          <w:lang w:val="en-US"/>
        </w:rPr>
      </w:pPr>
      <w:r w:rsidRPr="006476FA">
        <w:rPr>
          <w:rFonts w:ascii="Times New Roman" w:hAnsi="Times New Roman"/>
          <w:b/>
          <w:color w:val="000000"/>
          <w:sz w:val="28"/>
          <w:szCs w:val="28"/>
          <w:shd w:val="clear" w:color="auto" w:fill="FFFFFF"/>
          <w:lang w:val="en-US"/>
        </w:rPr>
        <w:t>The most brilliant</w:t>
      </w:r>
      <w:r w:rsidRPr="006476FA">
        <w:rPr>
          <w:rFonts w:ascii="Times New Roman" w:hAnsi="Times New Roman"/>
          <w:color w:val="000000"/>
          <w:sz w:val="28"/>
          <w:szCs w:val="28"/>
          <w:shd w:val="clear" w:color="auto" w:fill="FFFFFF"/>
          <w:lang w:val="en-US"/>
        </w:rPr>
        <w:t xml:space="preserve"> of the Symbolists was Mikhail </w:t>
      </w:r>
      <w:proofErr w:type="spellStart"/>
      <w:r w:rsidRPr="006476FA">
        <w:rPr>
          <w:rFonts w:ascii="Times New Roman" w:hAnsi="Times New Roman"/>
          <w:color w:val="000000"/>
          <w:sz w:val="28"/>
          <w:szCs w:val="28"/>
          <w:shd w:val="clear" w:color="auto" w:fill="FFFFFF"/>
          <w:lang w:val="en-US"/>
        </w:rPr>
        <w:t>Vrubel</w:t>
      </w:r>
      <w:proofErr w:type="spellEnd"/>
      <w:r w:rsidRPr="006476FA">
        <w:rPr>
          <w:rFonts w:ascii="Times New Roman" w:hAnsi="Times New Roman"/>
          <w:color w:val="000000"/>
          <w:sz w:val="28"/>
          <w:szCs w:val="28"/>
          <w:shd w:val="clear" w:color="auto" w:fill="FFFFFF"/>
          <w:lang w:val="en-US"/>
        </w:rPr>
        <w:t xml:space="preserve">. He created highly psychological portraits, linking </w:t>
      </w:r>
      <w:r w:rsidRPr="006476FA">
        <w:rPr>
          <w:rFonts w:ascii="Times New Roman" w:hAnsi="Times New Roman"/>
          <w:b/>
          <w:color w:val="000000"/>
          <w:sz w:val="28"/>
          <w:szCs w:val="28"/>
          <w:shd w:val="clear" w:color="auto" w:fill="FFFFFF"/>
          <w:lang w:val="en-US"/>
        </w:rPr>
        <w:t>the finest lyrical moments with expressive emotions and tragic loneliness</w:t>
      </w:r>
      <w:r w:rsidRPr="006476FA">
        <w:rPr>
          <w:rFonts w:ascii="Times New Roman" w:hAnsi="Times New Roman"/>
          <w:color w:val="000000"/>
          <w:sz w:val="28"/>
          <w:szCs w:val="28"/>
          <w:shd w:val="clear" w:color="auto" w:fill="FFFFFF"/>
          <w:lang w:val="en-US"/>
        </w:rPr>
        <w:t>.</w:t>
      </w:r>
      <w:r w:rsidR="000849A0" w:rsidRPr="006476FA">
        <w:rPr>
          <w:rFonts w:ascii="Times New Roman" w:hAnsi="Times New Roman"/>
          <w:color w:val="000000"/>
          <w:sz w:val="28"/>
          <w:szCs w:val="28"/>
          <w:shd w:val="clear" w:color="auto" w:fill="FFFFFF"/>
          <w:lang w:val="en-US"/>
        </w:rPr>
        <w:t xml:space="preserve"> </w:t>
      </w:r>
      <w:hyperlink r:id="rId110" w:history="1">
        <w:r w:rsidR="000849A0" w:rsidRPr="006476FA">
          <w:rPr>
            <w:rStyle w:val="a8"/>
            <w:rFonts w:ascii="Times New Roman" w:hAnsi="Times New Roman"/>
            <w:color w:val="000000" w:themeColor="text1"/>
            <w:sz w:val="28"/>
            <w:szCs w:val="28"/>
            <w:lang w:val="en-US"/>
          </w:rPr>
          <w:t xml:space="preserve">[The Russian Avant-Garde 2016: </w:t>
        </w:r>
        <w:r w:rsidR="000849A0" w:rsidRPr="006476FA">
          <w:rPr>
            <w:rStyle w:val="a8"/>
            <w:rFonts w:ascii="Times New Roman" w:hAnsi="Times New Roman"/>
            <w:color w:val="000000" w:themeColor="text1"/>
            <w:sz w:val="28"/>
            <w:szCs w:val="28"/>
          </w:rPr>
          <w:t>77</w:t>
        </w:r>
        <w:r w:rsidR="000849A0" w:rsidRPr="006476FA">
          <w:rPr>
            <w:rStyle w:val="a8"/>
            <w:rFonts w:ascii="Times New Roman" w:hAnsi="Times New Roman"/>
            <w:color w:val="000000" w:themeColor="text1"/>
            <w:sz w:val="28"/>
            <w:szCs w:val="28"/>
            <w:lang w:val="en-US"/>
          </w:rPr>
          <w:t>]</w:t>
        </w:r>
      </w:hyperlink>
    </w:p>
    <w:p w14:paraId="6AD17D25" w14:textId="1AD90683" w:rsidR="00EC4F59" w:rsidRDefault="00F0273E" w:rsidP="006476FA">
      <w:pPr>
        <w:ind w:firstLine="851"/>
        <w:jc w:val="both"/>
        <w:rPr>
          <w:rFonts w:ascii="Times New Roman" w:hAnsi="Times New Roman"/>
          <w:color w:val="000000"/>
          <w:sz w:val="28"/>
          <w:szCs w:val="28"/>
        </w:rPr>
      </w:pPr>
      <w:r>
        <w:rPr>
          <w:rFonts w:ascii="Times New Roman" w:hAnsi="Times New Roman"/>
          <w:color w:val="000000"/>
          <w:sz w:val="28"/>
          <w:szCs w:val="28"/>
        </w:rPr>
        <w:t xml:space="preserve">Здесь </w:t>
      </w:r>
      <w:r w:rsidR="00EC4F59" w:rsidRPr="004B31CB">
        <w:rPr>
          <w:rFonts w:ascii="Times New Roman" w:hAnsi="Times New Roman"/>
          <w:color w:val="000000"/>
          <w:sz w:val="28"/>
          <w:szCs w:val="28"/>
        </w:rPr>
        <w:t xml:space="preserve">искусствоведом отмечается, что психологические портреты создаваемые Михаилом Врубелем, соединяли самые лучшие лирические моменты </w:t>
      </w:r>
      <w:r w:rsidR="00EC4F59" w:rsidRPr="004B31CB">
        <w:rPr>
          <w:rFonts w:ascii="Times New Roman" w:hAnsi="Times New Roman"/>
          <w:color w:val="000000"/>
          <w:sz w:val="28"/>
          <w:szCs w:val="28"/>
          <w:lang w:val="en-US"/>
        </w:rPr>
        <w:t>c</w:t>
      </w:r>
      <w:r w:rsidR="00EC4F59" w:rsidRPr="004B31CB">
        <w:rPr>
          <w:rFonts w:ascii="Times New Roman" w:hAnsi="Times New Roman"/>
          <w:color w:val="000000"/>
          <w:sz w:val="28"/>
          <w:szCs w:val="28"/>
        </w:rPr>
        <w:t xml:space="preserve"> выразительными эмоциями и трагическим одиночеством (</w:t>
      </w:r>
      <w:r w:rsidR="00EC4F59" w:rsidRPr="004B31CB">
        <w:rPr>
          <w:rFonts w:ascii="Times New Roman" w:hAnsi="Times New Roman"/>
          <w:b/>
          <w:color w:val="000000"/>
          <w:sz w:val="28"/>
          <w:szCs w:val="28"/>
        </w:rPr>
        <w:t>“…</w:t>
      </w:r>
      <w:r w:rsidR="00EC4F59" w:rsidRPr="004B31CB">
        <w:rPr>
          <w:rFonts w:ascii="Times New Roman" w:hAnsi="Times New Roman"/>
          <w:color w:val="000000"/>
          <w:sz w:val="28"/>
          <w:szCs w:val="28"/>
        </w:rPr>
        <w:t xml:space="preserve"> </w:t>
      </w:r>
      <w:r w:rsidR="00EC4F59" w:rsidRPr="004B31CB">
        <w:rPr>
          <w:rFonts w:ascii="Times New Roman" w:hAnsi="Times New Roman"/>
          <w:b/>
          <w:color w:val="000000"/>
          <w:sz w:val="28"/>
          <w:szCs w:val="28"/>
          <w:shd w:val="clear" w:color="auto" w:fill="FFFFFF"/>
          <w:lang w:val="en-US"/>
        </w:rPr>
        <w:t>the</w:t>
      </w:r>
      <w:r w:rsidR="00EC4F59" w:rsidRPr="004B31CB">
        <w:rPr>
          <w:rFonts w:ascii="Times New Roman" w:hAnsi="Times New Roman"/>
          <w:b/>
          <w:color w:val="000000"/>
          <w:sz w:val="28"/>
          <w:szCs w:val="28"/>
          <w:shd w:val="clear" w:color="auto" w:fill="FFFFFF"/>
        </w:rPr>
        <w:t xml:space="preserve"> </w:t>
      </w:r>
      <w:r w:rsidR="00EC4F59" w:rsidRPr="004B31CB">
        <w:rPr>
          <w:rFonts w:ascii="Times New Roman" w:hAnsi="Times New Roman"/>
          <w:b/>
          <w:color w:val="000000"/>
          <w:sz w:val="28"/>
          <w:szCs w:val="28"/>
          <w:shd w:val="clear" w:color="auto" w:fill="FFFFFF"/>
          <w:lang w:val="en-US"/>
        </w:rPr>
        <w:t>finest</w:t>
      </w:r>
      <w:r w:rsidR="00EC4F59" w:rsidRPr="004B31CB">
        <w:rPr>
          <w:rFonts w:ascii="Times New Roman" w:hAnsi="Times New Roman"/>
          <w:b/>
          <w:color w:val="000000"/>
          <w:sz w:val="28"/>
          <w:szCs w:val="28"/>
          <w:shd w:val="clear" w:color="auto" w:fill="FFFFFF"/>
        </w:rPr>
        <w:t xml:space="preserve"> </w:t>
      </w:r>
      <w:r w:rsidR="00EC4F59" w:rsidRPr="004B31CB">
        <w:rPr>
          <w:rFonts w:ascii="Times New Roman" w:hAnsi="Times New Roman"/>
          <w:b/>
          <w:color w:val="000000"/>
          <w:sz w:val="28"/>
          <w:szCs w:val="28"/>
          <w:shd w:val="clear" w:color="auto" w:fill="FFFFFF"/>
          <w:lang w:val="en-US"/>
        </w:rPr>
        <w:t>lyrical</w:t>
      </w:r>
      <w:r w:rsidR="00EC4F59" w:rsidRPr="004B31CB">
        <w:rPr>
          <w:rFonts w:ascii="Times New Roman" w:hAnsi="Times New Roman"/>
          <w:b/>
          <w:color w:val="000000"/>
          <w:sz w:val="28"/>
          <w:szCs w:val="28"/>
          <w:shd w:val="clear" w:color="auto" w:fill="FFFFFF"/>
        </w:rPr>
        <w:t xml:space="preserve"> </w:t>
      </w:r>
      <w:r w:rsidR="00EC4F59" w:rsidRPr="004B31CB">
        <w:rPr>
          <w:rFonts w:ascii="Times New Roman" w:hAnsi="Times New Roman"/>
          <w:b/>
          <w:color w:val="000000"/>
          <w:sz w:val="28"/>
          <w:szCs w:val="28"/>
          <w:shd w:val="clear" w:color="auto" w:fill="FFFFFF"/>
          <w:lang w:val="en-US"/>
        </w:rPr>
        <w:t>moments</w:t>
      </w:r>
      <w:r w:rsidR="00EC4F59" w:rsidRPr="004B31CB">
        <w:rPr>
          <w:rFonts w:ascii="Times New Roman" w:hAnsi="Times New Roman"/>
          <w:b/>
          <w:color w:val="000000"/>
          <w:sz w:val="28"/>
          <w:szCs w:val="28"/>
          <w:shd w:val="clear" w:color="auto" w:fill="FFFFFF"/>
        </w:rPr>
        <w:t xml:space="preserve"> </w:t>
      </w:r>
      <w:r w:rsidR="00EC4F59" w:rsidRPr="004B31CB">
        <w:rPr>
          <w:rFonts w:ascii="Times New Roman" w:hAnsi="Times New Roman"/>
          <w:b/>
          <w:color w:val="000000"/>
          <w:sz w:val="28"/>
          <w:szCs w:val="28"/>
          <w:shd w:val="clear" w:color="auto" w:fill="FFFFFF"/>
          <w:lang w:val="en-US"/>
        </w:rPr>
        <w:t>with</w:t>
      </w:r>
      <w:r w:rsidR="00EC4F59" w:rsidRPr="004B31CB">
        <w:rPr>
          <w:rFonts w:ascii="Times New Roman" w:hAnsi="Times New Roman"/>
          <w:b/>
          <w:color w:val="000000"/>
          <w:sz w:val="28"/>
          <w:szCs w:val="28"/>
          <w:shd w:val="clear" w:color="auto" w:fill="FFFFFF"/>
        </w:rPr>
        <w:t xml:space="preserve"> </w:t>
      </w:r>
      <w:r w:rsidR="00EC4F59" w:rsidRPr="004B31CB">
        <w:rPr>
          <w:rFonts w:ascii="Times New Roman" w:hAnsi="Times New Roman"/>
          <w:b/>
          <w:color w:val="000000"/>
          <w:sz w:val="28"/>
          <w:szCs w:val="28"/>
          <w:shd w:val="clear" w:color="auto" w:fill="FFFFFF"/>
          <w:lang w:val="en-US"/>
        </w:rPr>
        <w:t>expressive</w:t>
      </w:r>
      <w:r w:rsidR="00EC4F59" w:rsidRPr="004B31CB">
        <w:rPr>
          <w:rFonts w:ascii="Times New Roman" w:hAnsi="Times New Roman"/>
          <w:b/>
          <w:color w:val="000000"/>
          <w:sz w:val="28"/>
          <w:szCs w:val="28"/>
          <w:shd w:val="clear" w:color="auto" w:fill="FFFFFF"/>
        </w:rPr>
        <w:t xml:space="preserve"> </w:t>
      </w:r>
      <w:r w:rsidR="00EC4F59" w:rsidRPr="004B31CB">
        <w:rPr>
          <w:rFonts w:ascii="Times New Roman" w:hAnsi="Times New Roman"/>
          <w:b/>
          <w:color w:val="000000"/>
          <w:sz w:val="28"/>
          <w:szCs w:val="28"/>
          <w:shd w:val="clear" w:color="auto" w:fill="FFFFFF"/>
          <w:lang w:val="en-US"/>
        </w:rPr>
        <w:t>emotions</w:t>
      </w:r>
      <w:r w:rsidR="00EC4F59" w:rsidRPr="004B31CB">
        <w:rPr>
          <w:rFonts w:ascii="Times New Roman" w:hAnsi="Times New Roman"/>
          <w:b/>
          <w:color w:val="000000"/>
          <w:sz w:val="28"/>
          <w:szCs w:val="28"/>
          <w:shd w:val="clear" w:color="auto" w:fill="FFFFFF"/>
        </w:rPr>
        <w:t xml:space="preserve"> </w:t>
      </w:r>
      <w:r w:rsidR="00EC4F59" w:rsidRPr="004B31CB">
        <w:rPr>
          <w:rFonts w:ascii="Times New Roman" w:hAnsi="Times New Roman"/>
          <w:b/>
          <w:color w:val="000000"/>
          <w:sz w:val="28"/>
          <w:szCs w:val="28"/>
          <w:shd w:val="clear" w:color="auto" w:fill="FFFFFF"/>
          <w:lang w:val="en-US"/>
        </w:rPr>
        <w:t>and</w:t>
      </w:r>
      <w:r w:rsidR="00EC4F59" w:rsidRPr="004B31CB">
        <w:rPr>
          <w:rFonts w:ascii="Times New Roman" w:hAnsi="Times New Roman"/>
          <w:b/>
          <w:color w:val="000000"/>
          <w:sz w:val="28"/>
          <w:szCs w:val="28"/>
          <w:shd w:val="clear" w:color="auto" w:fill="FFFFFF"/>
        </w:rPr>
        <w:t xml:space="preserve"> </w:t>
      </w:r>
      <w:r w:rsidR="00EC4F59" w:rsidRPr="004B31CB">
        <w:rPr>
          <w:rFonts w:ascii="Times New Roman" w:hAnsi="Times New Roman"/>
          <w:b/>
          <w:color w:val="000000"/>
          <w:sz w:val="28"/>
          <w:szCs w:val="28"/>
          <w:shd w:val="clear" w:color="auto" w:fill="FFFFFF"/>
          <w:lang w:val="en-US"/>
        </w:rPr>
        <w:t>tragic</w:t>
      </w:r>
      <w:r w:rsidR="00EC4F59" w:rsidRPr="004B31CB">
        <w:rPr>
          <w:rFonts w:ascii="Times New Roman" w:hAnsi="Times New Roman"/>
          <w:b/>
          <w:color w:val="000000"/>
          <w:sz w:val="28"/>
          <w:szCs w:val="28"/>
          <w:shd w:val="clear" w:color="auto" w:fill="FFFFFF"/>
        </w:rPr>
        <w:t xml:space="preserve"> </w:t>
      </w:r>
      <w:r w:rsidR="00EC4F59" w:rsidRPr="004B31CB">
        <w:rPr>
          <w:rFonts w:ascii="Times New Roman" w:hAnsi="Times New Roman"/>
          <w:b/>
          <w:color w:val="000000"/>
          <w:sz w:val="28"/>
          <w:szCs w:val="28"/>
          <w:shd w:val="clear" w:color="auto" w:fill="FFFFFF"/>
          <w:lang w:val="en-US"/>
        </w:rPr>
        <w:t>loneliness</w:t>
      </w:r>
      <w:r w:rsidR="00EC4F59" w:rsidRPr="004B31CB">
        <w:rPr>
          <w:rFonts w:ascii="Times New Roman" w:hAnsi="Times New Roman"/>
          <w:b/>
          <w:color w:val="000000"/>
          <w:sz w:val="28"/>
          <w:szCs w:val="28"/>
          <w:shd w:val="clear" w:color="auto" w:fill="FFFFFF"/>
        </w:rPr>
        <w:t>”</w:t>
      </w:r>
      <w:r w:rsidR="00EC4F59" w:rsidRPr="004B31CB">
        <w:rPr>
          <w:rFonts w:ascii="Times New Roman" w:hAnsi="Times New Roman"/>
          <w:color w:val="000000"/>
          <w:sz w:val="28"/>
          <w:szCs w:val="28"/>
          <w:shd w:val="clear" w:color="auto" w:fill="FFFFFF"/>
        </w:rPr>
        <w:t>)</w:t>
      </w:r>
      <w:r w:rsidR="00EC4F59" w:rsidRPr="004B31CB">
        <w:rPr>
          <w:rFonts w:ascii="Times New Roman" w:hAnsi="Times New Roman"/>
          <w:color w:val="000000"/>
          <w:sz w:val="28"/>
          <w:szCs w:val="28"/>
        </w:rPr>
        <w:t>. Можно сделать вывод о том, что при просмотре его работ у реципиента возникают именно таки</w:t>
      </w:r>
      <w:r w:rsidR="006D40BC">
        <w:rPr>
          <w:rFonts w:ascii="Times New Roman" w:hAnsi="Times New Roman"/>
          <w:color w:val="000000"/>
          <w:sz w:val="28"/>
          <w:szCs w:val="28"/>
        </w:rPr>
        <w:t xml:space="preserve">е ощущения. Искусствовед также </w:t>
      </w:r>
      <w:r w:rsidR="00EC4F59">
        <w:rPr>
          <w:rFonts w:ascii="Times New Roman" w:hAnsi="Times New Roman"/>
          <w:color w:val="000000"/>
          <w:sz w:val="28"/>
          <w:szCs w:val="28"/>
        </w:rPr>
        <w:t>использует</w:t>
      </w:r>
      <w:r w:rsidR="00EC4F59" w:rsidRPr="004B31CB">
        <w:rPr>
          <w:rFonts w:ascii="Times New Roman" w:hAnsi="Times New Roman"/>
          <w:color w:val="000000"/>
          <w:sz w:val="28"/>
          <w:szCs w:val="28"/>
        </w:rPr>
        <w:t xml:space="preserve"> превосходную степень</w:t>
      </w:r>
      <w:r w:rsidR="006D40BC">
        <w:rPr>
          <w:rFonts w:ascii="Times New Roman" w:hAnsi="Times New Roman"/>
          <w:color w:val="000000"/>
          <w:sz w:val="28"/>
          <w:szCs w:val="28"/>
        </w:rPr>
        <w:t xml:space="preserve"> сравнения прилагательного с положительной оценочной семантикой</w:t>
      </w:r>
      <w:r w:rsidR="00EC4F59" w:rsidRPr="004B31CB">
        <w:rPr>
          <w:rFonts w:ascii="Times New Roman" w:hAnsi="Times New Roman"/>
          <w:color w:val="000000"/>
          <w:sz w:val="28"/>
          <w:szCs w:val="28"/>
        </w:rPr>
        <w:t xml:space="preserve"> </w:t>
      </w:r>
      <w:r w:rsidR="00EC4F59" w:rsidRPr="004B31CB">
        <w:rPr>
          <w:rFonts w:ascii="Times New Roman" w:hAnsi="Times New Roman"/>
          <w:b/>
          <w:color w:val="000000"/>
          <w:sz w:val="28"/>
          <w:szCs w:val="28"/>
        </w:rPr>
        <w:t>(“</w:t>
      </w:r>
      <w:r w:rsidR="00EC4F59" w:rsidRPr="004B31CB">
        <w:rPr>
          <w:rFonts w:ascii="Times New Roman" w:hAnsi="Times New Roman"/>
          <w:b/>
          <w:color w:val="000000"/>
          <w:sz w:val="28"/>
          <w:szCs w:val="28"/>
          <w:shd w:val="clear" w:color="auto" w:fill="FFFFFF"/>
          <w:lang w:val="en-US"/>
        </w:rPr>
        <w:t>The</w:t>
      </w:r>
      <w:r w:rsidR="00EC4F59" w:rsidRPr="004B31CB">
        <w:rPr>
          <w:rFonts w:ascii="Times New Roman" w:hAnsi="Times New Roman"/>
          <w:b/>
          <w:color w:val="000000"/>
          <w:sz w:val="28"/>
          <w:szCs w:val="28"/>
          <w:shd w:val="clear" w:color="auto" w:fill="FFFFFF"/>
        </w:rPr>
        <w:t xml:space="preserve"> </w:t>
      </w:r>
      <w:r w:rsidR="00EC4F59" w:rsidRPr="004B31CB">
        <w:rPr>
          <w:rFonts w:ascii="Times New Roman" w:hAnsi="Times New Roman"/>
          <w:b/>
          <w:color w:val="000000"/>
          <w:sz w:val="28"/>
          <w:szCs w:val="28"/>
          <w:shd w:val="clear" w:color="auto" w:fill="FFFFFF"/>
          <w:lang w:val="en-US"/>
        </w:rPr>
        <w:t>most</w:t>
      </w:r>
      <w:r w:rsidR="006D40BC">
        <w:rPr>
          <w:rFonts w:ascii="Times New Roman" w:hAnsi="Times New Roman"/>
          <w:b/>
          <w:color w:val="000000"/>
          <w:sz w:val="28"/>
          <w:szCs w:val="28"/>
          <w:shd w:val="clear" w:color="auto" w:fill="FFFFFF"/>
        </w:rPr>
        <w:t xml:space="preserve"> </w:t>
      </w:r>
      <w:r w:rsidR="006D40BC" w:rsidRPr="004B31CB">
        <w:rPr>
          <w:rFonts w:ascii="Times New Roman" w:hAnsi="Times New Roman"/>
          <w:b/>
          <w:color w:val="000000"/>
          <w:sz w:val="28"/>
          <w:szCs w:val="28"/>
          <w:shd w:val="clear" w:color="auto" w:fill="FFFFFF"/>
          <w:lang w:val="en-US"/>
        </w:rPr>
        <w:t>brilliant</w:t>
      </w:r>
      <w:r w:rsidR="00EC4F59" w:rsidRPr="004B31CB">
        <w:rPr>
          <w:rFonts w:ascii="Times New Roman" w:hAnsi="Times New Roman"/>
          <w:b/>
          <w:color w:val="000000"/>
          <w:sz w:val="28"/>
          <w:szCs w:val="28"/>
          <w:shd w:val="clear" w:color="auto" w:fill="FFFFFF"/>
        </w:rPr>
        <w:t>”)</w:t>
      </w:r>
      <w:r w:rsidR="00EC4F59" w:rsidRPr="004B31CB">
        <w:rPr>
          <w:rFonts w:ascii="Times New Roman" w:hAnsi="Times New Roman"/>
          <w:color w:val="000000"/>
          <w:sz w:val="28"/>
          <w:szCs w:val="28"/>
        </w:rPr>
        <w:t xml:space="preserve">, </w:t>
      </w:r>
      <w:r w:rsidR="00EC4F59">
        <w:rPr>
          <w:rFonts w:ascii="Times New Roman" w:hAnsi="Times New Roman"/>
          <w:color w:val="000000"/>
          <w:sz w:val="28"/>
          <w:szCs w:val="28"/>
        </w:rPr>
        <w:t>чтобы акцентировать</w:t>
      </w:r>
      <w:r w:rsidR="00EC4F59" w:rsidRPr="004B31CB">
        <w:rPr>
          <w:rFonts w:ascii="Times New Roman" w:hAnsi="Times New Roman"/>
          <w:color w:val="000000"/>
          <w:sz w:val="28"/>
          <w:szCs w:val="28"/>
        </w:rPr>
        <w:t xml:space="preserve"> внимание на том, что Михаил Врубель был самым выдающимся из символистов. </w:t>
      </w:r>
    </w:p>
    <w:p w14:paraId="4D97828A" w14:textId="0C55AFF4" w:rsidR="000849A0" w:rsidRPr="00F0273E" w:rsidRDefault="00EC4F59" w:rsidP="006466C9">
      <w:pPr>
        <w:pStyle w:val="af1"/>
        <w:numPr>
          <w:ilvl w:val="0"/>
          <w:numId w:val="18"/>
        </w:numPr>
        <w:ind w:left="357" w:firstLine="851"/>
        <w:jc w:val="both"/>
        <w:rPr>
          <w:rStyle w:val="a8"/>
          <w:rFonts w:ascii="Times New Roman" w:hAnsi="Times New Roman"/>
          <w:color w:val="000000"/>
          <w:sz w:val="28"/>
          <w:szCs w:val="28"/>
          <w:u w:val="none"/>
          <w:shd w:val="clear" w:color="auto" w:fill="FFFFFF"/>
          <w:lang w:val="en-US"/>
        </w:rPr>
      </w:pPr>
      <w:proofErr w:type="spellStart"/>
      <w:r w:rsidRPr="00F0273E">
        <w:rPr>
          <w:rFonts w:ascii="Times New Roman" w:hAnsi="Times New Roman"/>
          <w:color w:val="000000"/>
          <w:sz w:val="28"/>
          <w:szCs w:val="28"/>
          <w:shd w:val="clear" w:color="auto" w:fill="FFFFFF"/>
          <w:lang w:val="en-US"/>
        </w:rPr>
        <w:t>Rayonism</w:t>
      </w:r>
      <w:proofErr w:type="spellEnd"/>
      <w:r w:rsidRPr="00F0273E">
        <w:rPr>
          <w:rFonts w:ascii="Times New Roman" w:hAnsi="Times New Roman"/>
          <w:color w:val="000000"/>
          <w:sz w:val="28"/>
          <w:szCs w:val="28"/>
          <w:shd w:val="clear" w:color="auto" w:fill="FFFFFF"/>
          <w:lang w:val="en-US"/>
        </w:rPr>
        <w:t xml:space="preserve"> combined contemporary European trends. It fused Cubism and Futurism in so far as it fragmented and </w:t>
      </w:r>
      <w:proofErr w:type="spellStart"/>
      <w:r w:rsidRPr="00F0273E">
        <w:rPr>
          <w:rFonts w:ascii="Times New Roman" w:hAnsi="Times New Roman"/>
          <w:b/>
          <w:color w:val="000000"/>
          <w:sz w:val="28"/>
          <w:szCs w:val="28"/>
          <w:shd w:val="clear" w:color="auto" w:fill="FFFFFF"/>
          <w:lang w:val="en-US"/>
        </w:rPr>
        <w:t>energised</w:t>
      </w:r>
      <w:proofErr w:type="spellEnd"/>
      <w:r w:rsidRPr="00F0273E">
        <w:rPr>
          <w:rFonts w:ascii="Times New Roman" w:hAnsi="Times New Roman"/>
          <w:b/>
          <w:color w:val="000000"/>
          <w:sz w:val="28"/>
          <w:szCs w:val="28"/>
          <w:shd w:val="clear" w:color="auto" w:fill="FFFFFF"/>
          <w:lang w:val="en-US"/>
        </w:rPr>
        <w:t xml:space="preserve"> the painting surface</w:t>
      </w:r>
      <w:r w:rsidRPr="00F0273E">
        <w:rPr>
          <w:rFonts w:ascii="Times New Roman" w:hAnsi="Times New Roman"/>
          <w:color w:val="000000"/>
          <w:sz w:val="28"/>
          <w:szCs w:val="28"/>
          <w:shd w:val="clear" w:color="auto" w:fill="FFFFFF"/>
          <w:lang w:val="en-US"/>
        </w:rPr>
        <w:t xml:space="preserve">. It fused Orphism in so far as it </w:t>
      </w:r>
      <w:proofErr w:type="spellStart"/>
      <w:r w:rsidRPr="00F0273E">
        <w:rPr>
          <w:rFonts w:ascii="Times New Roman" w:hAnsi="Times New Roman"/>
          <w:b/>
          <w:color w:val="000000"/>
          <w:sz w:val="28"/>
          <w:szCs w:val="28"/>
          <w:shd w:val="clear" w:color="auto" w:fill="FFFFFF"/>
          <w:lang w:val="en-US"/>
        </w:rPr>
        <w:t>realised</w:t>
      </w:r>
      <w:proofErr w:type="spellEnd"/>
      <w:r w:rsidRPr="00F0273E">
        <w:rPr>
          <w:rFonts w:ascii="Times New Roman" w:hAnsi="Times New Roman"/>
          <w:b/>
          <w:color w:val="000000"/>
          <w:sz w:val="28"/>
          <w:szCs w:val="28"/>
          <w:shd w:val="clear" w:color="auto" w:fill="FFFFFF"/>
          <w:lang w:val="en-US"/>
        </w:rPr>
        <w:t xml:space="preserve"> the dynamic quality of the light by means of </w:t>
      </w:r>
      <w:proofErr w:type="spellStart"/>
      <w:r w:rsidRPr="00F0273E">
        <w:rPr>
          <w:rFonts w:ascii="Times New Roman" w:hAnsi="Times New Roman"/>
          <w:b/>
          <w:color w:val="000000"/>
          <w:sz w:val="28"/>
          <w:szCs w:val="28"/>
          <w:shd w:val="clear" w:color="auto" w:fill="FFFFFF"/>
          <w:lang w:val="en-US"/>
        </w:rPr>
        <w:t>colour</w:t>
      </w:r>
      <w:proofErr w:type="spellEnd"/>
      <w:r w:rsidRPr="00F0273E">
        <w:rPr>
          <w:rFonts w:ascii="Times New Roman" w:hAnsi="Times New Roman"/>
          <w:b/>
          <w:color w:val="000000"/>
          <w:sz w:val="28"/>
          <w:szCs w:val="28"/>
          <w:shd w:val="clear" w:color="auto" w:fill="FFFFFF"/>
          <w:lang w:val="en-US"/>
        </w:rPr>
        <w:t xml:space="preserve"> contrasts</w:t>
      </w:r>
      <w:r w:rsidRPr="00F0273E">
        <w:rPr>
          <w:rFonts w:ascii="Times New Roman" w:hAnsi="Times New Roman"/>
          <w:color w:val="000000"/>
          <w:sz w:val="28"/>
          <w:szCs w:val="28"/>
          <w:shd w:val="clear" w:color="auto" w:fill="FFFFFF"/>
          <w:lang w:val="en-US"/>
        </w:rPr>
        <w:t>.</w:t>
      </w:r>
      <w:r w:rsidR="000849A0" w:rsidRPr="00F0273E">
        <w:rPr>
          <w:rFonts w:ascii="Times New Roman" w:hAnsi="Times New Roman"/>
          <w:color w:val="000000"/>
          <w:sz w:val="28"/>
          <w:szCs w:val="28"/>
          <w:shd w:val="clear" w:color="auto" w:fill="FFFFFF"/>
          <w:lang w:val="en-US"/>
        </w:rPr>
        <w:t xml:space="preserve"> </w:t>
      </w:r>
      <w:hyperlink r:id="rId111" w:history="1">
        <w:r w:rsidR="000849A0" w:rsidRPr="00F0273E">
          <w:rPr>
            <w:rStyle w:val="a8"/>
            <w:rFonts w:ascii="Times New Roman" w:hAnsi="Times New Roman"/>
            <w:color w:val="000000" w:themeColor="text1"/>
            <w:sz w:val="28"/>
            <w:szCs w:val="28"/>
            <w:lang w:val="en-US"/>
          </w:rPr>
          <w:t xml:space="preserve">[The Russian Avant-Garde 2016: </w:t>
        </w:r>
        <w:r w:rsidR="000849A0" w:rsidRPr="00F0273E">
          <w:rPr>
            <w:rStyle w:val="a8"/>
            <w:rFonts w:ascii="Times New Roman" w:hAnsi="Times New Roman"/>
            <w:color w:val="000000" w:themeColor="text1"/>
            <w:sz w:val="28"/>
            <w:szCs w:val="28"/>
          </w:rPr>
          <w:t>80</w:t>
        </w:r>
        <w:r w:rsidR="000849A0" w:rsidRPr="00F0273E">
          <w:rPr>
            <w:rStyle w:val="a8"/>
            <w:rFonts w:ascii="Times New Roman" w:hAnsi="Times New Roman"/>
            <w:color w:val="000000" w:themeColor="text1"/>
            <w:sz w:val="28"/>
            <w:szCs w:val="28"/>
            <w:lang w:val="en-US"/>
          </w:rPr>
          <w:t>]</w:t>
        </w:r>
      </w:hyperlink>
    </w:p>
    <w:p w14:paraId="3B25BB21" w14:textId="7E81D47B" w:rsidR="00006B95" w:rsidRPr="000849A0" w:rsidRDefault="00EC4F59" w:rsidP="006476FA">
      <w:pPr>
        <w:ind w:firstLine="851"/>
        <w:jc w:val="both"/>
        <w:rPr>
          <w:rFonts w:ascii="Times New Roman" w:hAnsi="Times New Roman"/>
          <w:color w:val="000000"/>
          <w:sz w:val="28"/>
          <w:szCs w:val="28"/>
        </w:rPr>
      </w:pPr>
      <w:proofErr w:type="spellStart"/>
      <w:r w:rsidRPr="00A140E2">
        <w:rPr>
          <w:rFonts w:ascii="Times New Roman" w:hAnsi="Times New Roman"/>
          <w:color w:val="000000"/>
          <w:sz w:val="28"/>
          <w:szCs w:val="28"/>
        </w:rPr>
        <w:lastRenderedPageBreak/>
        <w:t>Лучизм</w:t>
      </w:r>
      <w:proofErr w:type="spellEnd"/>
      <w:r w:rsidRPr="00A140E2">
        <w:rPr>
          <w:rFonts w:ascii="Times New Roman" w:hAnsi="Times New Roman"/>
          <w:color w:val="000000"/>
          <w:sz w:val="28"/>
          <w:szCs w:val="28"/>
        </w:rPr>
        <w:t xml:space="preserve"> (</w:t>
      </w:r>
      <w:proofErr w:type="spellStart"/>
      <w:r w:rsidRPr="00A140E2">
        <w:rPr>
          <w:rFonts w:ascii="Times New Roman" w:hAnsi="Times New Roman"/>
          <w:color w:val="000000"/>
          <w:sz w:val="28"/>
          <w:szCs w:val="28"/>
        </w:rPr>
        <w:t>районизм</w:t>
      </w:r>
      <w:proofErr w:type="spellEnd"/>
      <w:r w:rsidRPr="00A140E2">
        <w:rPr>
          <w:rFonts w:ascii="Times New Roman" w:hAnsi="Times New Roman"/>
          <w:color w:val="000000"/>
          <w:sz w:val="28"/>
          <w:szCs w:val="28"/>
        </w:rPr>
        <w:t>) - о</w:t>
      </w:r>
      <w:r w:rsidRPr="00A140E2">
        <w:rPr>
          <w:rFonts w:ascii="Times New Roman" w:hAnsi="Times New Roman"/>
          <w:color w:val="333333"/>
          <w:sz w:val="28"/>
          <w:szCs w:val="28"/>
          <w:shd w:val="clear" w:color="auto" w:fill="FFFFFF"/>
        </w:rPr>
        <w:t>дно из ранних </w:t>
      </w:r>
      <w:r w:rsidRPr="00A140E2">
        <w:rPr>
          <w:rFonts w:ascii="Times New Roman" w:hAnsi="Times New Roman"/>
          <w:bCs/>
          <w:color w:val="333333"/>
          <w:sz w:val="28"/>
          <w:szCs w:val="28"/>
          <w:shd w:val="clear" w:color="auto" w:fill="FFFFFF"/>
        </w:rPr>
        <w:t>направлений</w:t>
      </w:r>
      <w:r w:rsidRPr="00A140E2">
        <w:rPr>
          <w:rFonts w:ascii="Times New Roman" w:hAnsi="Times New Roman"/>
          <w:color w:val="333333"/>
          <w:sz w:val="28"/>
          <w:szCs w:val="28"/>
          <w:shd w:val="clear" w:color="auto" w:fill="FFFFFF"/>
        </w:rPr>
        <w:t> абстракционизма. Основателем и теоретиком течения был художник Михаил Ларионов</w:t>
      </w:r>
      <w:r w:rsidRPr="00A140E2">
        <w:rPr>
          <w:rFonts w:ascii="Times New Roman" w:hAnsi="Times New Roman"/>
          <w:color w:val="000000"/>
          <w:sz w:val="28"/>
          <w:szCs w:val="28"/>
        </w:rPr>
        <w:t>. Это направление соединило современные европейские тенденции. Оно объединило кубизм и футуризм, поскольку, по мнению искусствоведа, оно наполнило поверхность живописи энергией</w:t>
      </w:r>
      <w:r>
        <w:rPr>
          <w:rFonts w:ascii="Times New Roman" w:hAnsi="Times New Roman"/>
          <w:color w:val="000000"/>
          <w:sz w:val="28"/>
          <w:szCs w:val="28"/>
        </w:rPr>
        <w:t xml:space="preserve"> (</w:t>
      </w:r>
      <w:r w:rsidR="00613CAC">
        <w:rPr>
          <w:rFonts w:ascii="Times New Roman" w:hAnsi="Times New Roman"/>
          <w:color w:val="000000"/>
          <w:sz w:val="28"/>
          <w:szCs w:val="28"/>
        </w:rPr>
        <w:t xml:space="preserve">использование метафоры </w:t>
      </w:r>
      <w:r w:rsidRPr="00A140E2">
        <w:rPr>
          <w:rFonts w:ascii="Times New Roman" w:hAnsi="Times New Roman"/>
          <w:b/>
          <w:color w:val="000000"/>
          <w:sz w:val="28"/>
          <w:szCs w:val="28"/>
        </w:rPr>
        <w:t>“</w:t>
      </w:r>
      <w:proofErr w:type="spellStart"/>
      <w:r w:rsidRPr="00A140E2">
        <w:rPr>
          <w:rFonts w:ascii="Times New Roman" w:hAnsi="Times New Roman"/>
          <w:b/>
          <w:color w:val="000000"/>
          <w:sz w:val="28"/>
          <w:szCs w:val="28"/>
          <w:shd w:val="clear" w:color="auto" w:fill="FFFFFF"/>
          <w:lang w:val="en-US"/>
        </w:rPr>
        <w:t>energised</w:t>
      </w:r>
      <w:proofErr w:type="spellEnd"/>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the</w:t>
      </w:r>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painting</w:t>
      </w:r>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surface</w:t>
      </w:r>
      <w:r w:rsidRPr="00A140E2">
        <w:rPr>
          <w:rFonts w:ascii="Times New Roman" w:hAnsi="Times New Roman"/>
          <w:b/>
          <w:color w:val="000000"/>
          <w:sz w:val="28"/>
          <w:szCs w:val="28"/>
          <w:shd w:val="clear" w:color="auto" w:fill="FFFFFF"/>
        </w:rPr>
        <w:t>”</w:t>
      </w:r>
      <w:r>
        <w:rPr>
          <w:rFonts w:ascii="Times New Roman" w:hAnsi="Times New Roman"/>
          <w:color w:val="000000"/>
          <w:sz w:val="28"/>
          <w:szCs w:val="28"/>
          <w:shd w:val="clear" w:color="auto" w:fill="FFFFFF"/>
        </w:rPr>
        <w:t>)</w:t>
      </w:r>
      <w:r w:rsidRPr="00A140E2">
        <w:rPr>
          <w:rFonts w:ascii="Times New Roman" w:hAnsi="Times New Roman"/>
          <w:color w:val="000000"/>
          <w:sz w:val="28"/>
          <w:szCs w:val="28"/>
        </w:rPr>
        <w:t xml:space="preserve"> и реализовало динамическое качество света посредством цветовых контрастов </w:t>
      </w:r>
      <w:r w:rsidR="004E2B6F" w:rsidRPr="004E2B6F">
        <w:rPr>
          <w:rFonts w:ascii="Times New Roman" w:hAnsi="Times New Roman"/>
          <w:color w:val="000000"/>
          <w:sz w:val="28"/>
          <w:szCs w:val="28"/>
        </w:rPr>
        <w:t>(</w:t>
      </w:r>
      <w:r w:rsidRPr="00A140E2">
        <w:rPr>
          <w:rFonts w:ascii="Times New Roman" w:hAnsi="Times New Roman"/>
          <w:b/>
          <w:color w:val="000000"/>
          <w:sz w:val="28"/>
          <w:szCs w:val="28"/>
        </w:rPr>
        <w:t>“…</w:t>
      </w:r>
      <w:r w:rsidRPr="00A140E2">
        <w:rPr>
          <w:rFonts w:ascii="Times New Roman" w:hAnsi="Times New Roman"/>
          <w:color w:val="000000"/>
          <w:sz w:val="28"/>
          <w:szCs w:val="28"/>
        </w:rPr>
        <w:t xml:space="preserve"> </w:t>
      </w:r>
      <w:proofErr w:type="spellStart"/>
      <w:r w:rsidRPr="00A140E2">
        <w:rPr>
          <w:rFonts w:ascii="Times New Roman" w:hAnsi="Times New Roman"/>
          <w:b/>
          <w:color w:val="000000"/>
          <w:sz w:val="28"/>
          <w:szCs w:val="28"/>
          <w:shd w:val="clear" w:color="auto" w:fill="FFFFFF"/>
          <w:lang w:val="en-US"/>
        </w:rPr>
        <w:t>realised</w:t>
      </w:r>
      <w:proofErr w:type="spellEnd"/>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the</w:t>
      </w:r>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dynamic</w:t>
      </w:r>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quality</w:t>
      </w:r>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of</w:t>
      </w:r>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the</w:t>
      </w:r>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light</w:t>
      </w:r>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by</w:t>
      </w:r>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means</w:t>
      </w:r>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of</w:t>
      </w:r>
      <w:r w:rsidRPr="00A140E2">
        <w:rPr>
          <w:rFonts w:ascii="Times New Roman" w:hAnsi="Times New Roman"/>
          <w:b/>
          <w:color w:val="000000"/>
          <w:sz w:val="28"/>
          <w:szCs w:val="28"/>
          <w:shd w:val="clear" w:color="auto" w:fill="FFFFFF"/>
        </w:rPr>
        <w:t xml:space="preserve"> </w:t>
      </w:r>
      <w:proofErr w:type="spellStart"/>
      <w:r w:rsidRPr="00A140E2">
        <w:rPr>
          <w:rFonts w:ascii="Times New Roman" w:hAnsi="Times New Roman"/>
          <w:b/>
          <w:color w:val="000000"/>
          <w:sz w:val="28"/>
          <w:szCs w:val="28"/>
          <w:shd w:val="clear" w:color="auto" w:fill="FFFFFF"/>
          <w:lang w:val="en-US"/>
        </w:rPr>
        <w:t>colour</w:t>
      </w:r>
      <w:proofErr w:type="spellEnd"/>
      <w:r w:rsidRPr="00A140E2">
        <w:rPr>
          <w:rFonts w:ascii="Times New Roman" w:hAnsi="Times New Roman"/>
          <w:b/>
          <w:color w:val="000000"/>
          <w:sz w:val="28"/>
          <w:szCs w:val="28"/>
          <w:shd w:val="clear" w:color="auto" w:fill="FFFFFF"/>
        </w:rPr>
        <w:t xml:space="preserve"> </w:t>
      </w:r>
      <w:r w:rsidRPr="00A140E2">
        <w:rPr>
          <w:rFonts w:ascii="Times New Roman" w:hAnsi="Times New Roman"/>
          <w:b/>
          <w:color w:val="000000"/>
          <w:sz w:val="28"/>
          <w:szCs w:val="28"/>
          <w:shd w:val="clear" w:color="auto" w:fill="FFFFFF"/>
          <w:lang w:val="en-US"/>
        </w:rPr>
        <w:t>contrasts</w:t>
      </w:r>
      <w:r w:rsidRPr="00A140E2">
        <w:rPr>
          <w:rFonts w:ascii="Times New Roman" w:hAnsi="Times New Roman"/>
          <w:b/>
          <w:color w:val="000000"/>
          <w:sz w:val="28"/>
          <w:szCs w:val="28"/>
          <w:shd w:val="clear" w:color="auto" w:fill="FFFFFF"/>
        </w:rPr>
        <w:t>”</w:t>
      </w:r>
      <w:r w:rsidR="004E2B6F" w:rsidRPr="004E2B6F">
        <w:rPr>
          <w:rFonts w:ascii="Times New Roman" w:hAnsi="Times New Roman"/>
          <w:color w:val="000000"/>
          <w:sz w:val="28"/>
          <w:szCs w:val="28"/>
          <w:shd w:val="clear" w:color="auto" w:fill="FFFFFF"/>
        </w:rPr>
        <w:t>)</w:t>
      </w:r>
      <w:r w:rsidRPr="004E2B6F">
        <w:rPr>
          <w:rFonts w:ascii="Times New Roman" w:hAnsi="Times New Roman"/>
          <w:color w:val="000000"/>
          <w:sz w:val="28"/>
          <w:szCs w:val="28"/>
        </w:rPr>
        <w:t>.</w:t>
      </w:r>
      <w:r w:rsidRPr="00A140E2">
        <w:rPr>
          <w:rFonts w:ascii="Times New Roman" w:hAnsi="Times New Roman"/>
          <w:color w:val="000000"/>
          <w:sz w:val="28"/>
          <w:szCs w:val="28"/>
        </w:rPr>
        <w:t xml:space="preserve"> Так, искусствовед выражает те чувства, которые он испытывает, смотря на произведения данного течения – чувство энергии, динамичность восприятия. </w:t>
      </w:r>
    </w:p>
    <w:p w14:paraId="02C5F0DC" w14:textId="19EF8795" w:rsidR="000849A0" w:rsidRPr="00F0273E" w:rsidRDefault="00006B95" w:rsidP="006466C9">
      <w:pPr>
        <w:pStyle w:val="af1"/>
        <w:numPr>
          <w:ilvl w:val="0"/>
          <w:numId w:val="18"/>
        </w:numPr>
        <w:ind w:left="357" w:firstLine="851"/>
        <w:jc w:val="both"/>
        <w:rPr>
          <w:rStyle w:val="a8"/>
          <w:rFonts w:ascii="Times New Roman" w:hAnsi="Times New Roman"/>
          <w:color w:val="000000"/>
          <w:sz w:val="28"/>
          <w:szCs w:val="28"/>
          <w:u w:val="none"/>
          <w:shd w:val="clear" w:color="auto" w:fill="FFFFFF"/>
          <w:lang w:val="en-US"/>
        </w:rPr>
      </w:pPr>
      <w:r w:rsidRPr="00F0273E">
        <w:rPr>
          <w:rFonts w:ascii="Times New Roman" w:hAnsi="Times New Roman"/>
          <w:color w:val="000000"/>
          <w:sz w:val="28"/>
          <w:szCs w:val="28"/>
          <w:shd w:val="clear" w:color="auto" w:fill="FFFFFF"/>
          <w:lang w:val="en-US"/>
        </w:rPr>
        <w:t xml:space="preserve">In the Manifesto of </w:t>
      </w:r>
      <w:proofErr w:type="spellStart"/>
      <w:r w:rsidRPr="00F0273E">
        <w:rPr>
          <w:rFonts w:ascii="Times New Roman" w:hAnsi="Times New Roman"/>
          <w:color w:val="000000"/>
          <w:sz w:val="28"/>
          <w:szCs w:val="28"/>
          <w:shd w:val="clear" w:color="auto" w:fill="FFFFFF"/>
          <w:lang w:val="en-US"/>
        </w:rPr>
        <w:t>Rayonism</w:t>
      </w:r>
      <w:proofErr w:type="spellEnd"/>
      <w:r w:rsidRPr="00F0273E">
        <w:rPr>
          <w:rFonts w:ascii="Times New Roman" w:hAnsi="Times New Roman"/>
          <w:color w:val="000000"/>
          <w:sz w:val="28"/>
          <w:szCs w:val="28"/>
          <w:shd w:val="clear" w:color="auto" w:fill="FFFFFF"/>
          <w:lang w:val="en-US"/>
        </w:rPr>
        <w:t xml:space="preserve">, </w:t>
      </w:r>
      <w:proofErr w:type="spellStart"/>
      <w:r w:rsidRPr="00F0273E">
        <w:rPr>
          <w:rFonts w:ascii="Times New Roman" w:hAnsi="Times New Roman"/>
          <w:color w:val="000000"/>
          <w:sz w:val="28"/>
          <w:szCs w:val="28"/>
          <w:shd w:val="clear" w:color="auto" w:fill="FFFFFF"/>
          <w:lang w:val="en-US"/>
        </w:rPr>
        <w:t>Larionov</w:t>
      </w:r>
      <w:proofErr w:type="spellEnd"/>
      <w:r w:rsidRPr="00F0273E">
        <w:rPr>
          <w:rFonts w:ascii="Times New Roman" w:hAnsi="Times New Roman"/>
          <w:color w:val="000000"/>
          <w:sz w:val="28"/>
          <w:szCs w:val="28"/>
          <w:shd w:val="clear" w:color="auto" w:fill="FFFFFF"/>
          <w:lang w:val="en-US"/>
        </w:rPr>
        <w:t xml:space="preserve"> speaks about « ... the rays of things that the artist subjects to his expressive desire. The painting appears as such not of space and time; </w:t>
      </w:r>
      <w:r w:rsidRPr="00F0273E">
        <w:rPr>
          <w:rFonts w:ascii="Times New Roman" w:hAnsi="Times New Roman"/>
          <w:b/>
          <w:color w:val="000000"/>
          <w:sz w:val="28"/>
          <w:szCs w:val="28"/>
          <w:shd w:val="clear" w:color="auto" w:fill="FFFFFF"/>
          <w:lang w:val="en-US"/>
        </w:rPr>
        <w:t>it spews out sensations that let us sense the fourth dimension</w:t>
      </w:r>
      <w:r w:rsidRPr="00F0273E">
        <w:rPr>
          <w:rFonts w:ascii="Times New Roman" w:hAnsi="Times New Roman"/>
          <w:color w:val="000000"/>
          <w:sz w:val="28"/>
          <w:szCs w:val="28"/>
          <w:shd w:val="clear" w:color="auto" w:fill="FFFFFF"/>
          <w:lang w:val="en-US"/>
        </w:rPr>
        <w:t>».</w:t>
      </w:r>
      <w:r w:rsidR="000849A0" w:rsidRPr="00F0273E">
        <w:rPr>
          <w:rFonts w:ascii="Times New Roman" w:hAnsi="Times New Roman"/>
          <w:color w:val="000000"/>
          <w:sz w:val="28"/>
          <w:szCs w:val="28"/>
          <w:shd w:val="clear" w:color="auto" w:fill="FFFFFF"/>
          <w:lang w:val="en-US"/>
        </w:rPr>
        <w:t xml:space="preserve"> </w:t>
      </w:r>
      <w:hyperlink r:id="rId112" w:history="1">
        <w:r w:rsidR="000849A0" w:rsidRPr="00F0273E">
          <w:rPr>
            <w:rStyle w:val="a8"/>
            <w:rFonts w:ascii="Times New Roman" w:hAnsi="Times New Roman"/>
            <w:color w:val="000000" w:themeColor="text1"/>
            <w:sz w:val="28"/>
            <w:szCs w:val="28"/>
            <w:lang w:val="en-US"/>
          </w:rPr>
          <w:t xml:space="preserve">[The Russian Avant-Garde 2016: </w:t>
        </w:r>
        <w:r w:rsidR="000849A0" w:rsidRPr="00F0273E">
          <w:rPr>
            <w:rStyle w:val="a8"/>
            <w:rFonts w:ascii="Times New Roman" w:hAnsi="Times New Roman"/>
            <w:color w:val="000000" w:themeColor="text1"/>
            <w:sz w:val="28"/>
            <w:szCs w:val="28"/>
          </w:rPr>
          <w:t>80</w:t>
        </w:r>
        <w:r w:rsidR="000849A0" w:rsidRPr="00F0273E">
          <w:rPr>
            <w:rStyle w:val="a8"/>
            <w:rFonts w:ascii="Times New Roman" w:hAnsi="Times New Roman"/>
            <w:color w:val="000000" w:themeColor="text1"/>
            <w:sz w:val="28"/>
            <w:szCs w:val="28"/>
            <w:lang w:val="en-US"/>
          </w:rPr>
          <w:t>]</w:t>
        </w:r>
      </w:hyperlink>
    </w:p>
    <w:p w14:paraId="6FC6C161" w14:textId="55C1603A" w:rsidR="00006B95" w:rsidRPr="000849A0" w:rsidRDefault="00006B95" w:rsidP="006476FA">
      <w:pPr>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Примечательно</w:t>
      </w:r>
      <w:r w:rsidRPr="00B8199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что в этом примере искусствовед цитирует самого художника</w:t>
      </w:r>
      <w:r w:rsidRPr="00B8199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который указывает на наличие эмоционального компонента при просмотре картин в стиле </w:t>
      </w:r>
      <w:proofErr w:type="spellStart"/>
      <w:r>
        <w:rPr>
          <w:rFonts w:ascii="Times New Roman" w:hAnsi="Times New Roman"/>
          <w:color w:val="000000"/>
          <w:sz w:val="28"/>
          <w:szCs w:val="28"/>
          <w:shd w:val="clear" w:color="auto" w:fill="FFFFFF"/>
        </w:rPr>
        <w:t>лучизма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районизма</w:t>
      </w:r>
      <w:proofErr w:type="spellEnd"/>
      <w:r>
        <w:rPr>
          <w:rFonts w:ascii="Times New Roman" w:hAnsi="Times New Roman"/>
          <w:color w:val="000000"/>
          <w:sz w:val="28"/>
          <w:szCs w:val="28"/>
          <w:shd w:val="clear" w:color="auto" w:fill="FFFFFF"/>
        </w:rPr>
        <w:t>). Так</w:t>
      </w:r>
      <w:r w:rsidRPr="00B8199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 м</w:t>
      </w:r>
      <w:r w:rsidRPr="00B81993">
        <w:rPr>
          <w:rFonts w:ascii="Times New Roman" w:hAnsi="Times New Roman"/>
          <w:color w:val="000000"/>
          <w:sz w:val="28"/>
          <w:szCs w:val="28"/>
          <w:shd w:val="clear" w:color="auto" w:fill="FFFFFF"/>
        </w:rPr>
        <w:t xml:space="preserve">анифесте, </w:t>
      </w:r>
      <w:r>
        <w:rPr>
          <w:rFonts w:ascii="Times New Roman" w:hAnsi="Times New Roman"/>
          <w:color w:val="000000"/>
          <w:sz w:val="28"/>
          <w:szCs w:val="28"/>
          <w:shd w:val="clear" w:color="auto" w:fill="FFFFFF"/>
        </w:rPr>
        <w:t xml:space="preserve">раскрывающем принципы </w:t>
      </w:r>
      <w:proofErr w:type="spellStart"/>
      <w:r>
        <w:rPr>
          <w:rFonts w:ascii="Times New Roman" w:hAnsi="Times New Roman"/>
          <w:color w:val="000000"/>
          <w:sz w:val="28"/>
          <w:szCs w:val="28"/>
          <w:shd w:val="clear" w:color="auto" w:fill="FFFFFF"/>
        </w:rPr>
        <w:t>лучизма</w:t>
      </w:r>
      <w:proofErr w:type="spellEnd"/>
      <w:r w:rsidRPr="00B81993">
        <w:rPr>
          <w:rFonts w:ascii="Times New Roman" w:hAnsi="Times New Roman"/>
          <w:color w:val="000000"/>
          <w:sz w:val="28"/>
          <w:szCs w:val="28"/>
          <w:shd w:val="clear" w:color="auto" w:fill="FFFFFF"/>
        </w:rPr>
        <w:t xml:space="preserve">, </w:t>
      </w:r>
      <w:r w:rsidR="006476FA">
        <w:rPr>
          <w:rFonts w:ascii="Times New Roman" w:hAnsi="Times New Roman"/>
          <w:color w:val="000000"/>
          <w:sz w:val="28"/>
          <w:szCs w:val="28"/>
          <w:shd w:val="clear" w:color="auto" w:fill="FFFFFF"/>
        </w:rPr>
        <w:t xml:space="preserve">Михаил </w:t>
      </w:r>
      <w:r w:rsidRPr="00B81993">
        <w:rPr>
          <w:rFonts w:ascii="Times New Roman" w:hAnsi="Times New Roman"/>
          <w:color w:val="000000"/>
          <w:sz w:val="28"/>
          <w:szCs w:val="28"/>
          <w:shd w:val="clear" w:color="auto" w:fill="FFFFFF"/>
        </w:rPr>
        <w:t xml:space="preserve">Ларионов говорит о лучах вещей, которые художник </w:t>
      </w:r>
      <w:r>
        <w:rPr>
          <w:rFonts w:ascii="Times New Roman" w:hAnsi="Times New Roman"/>
          <w:color w:val="000000"/>
          <w:sz w:val="28"/>
          <w:szCs w:val="28"/>
          <w:shd w:val="clear" w:color="auto" w:fill="FFFFFF"/>
        </w:rPr>
        <w:t>выражает по своему</w:t>
      </w:r>
      <w:r w:rsidRPr="00B81993">
        <w:rPr>
          <w:rFonts w:ascii="Times New Roman" w:hAnsi="Times New Roman"/>
          <w:color w:val="000000"/>
          <w:sz w:val="28"/>
          <w:szCs w:val="28"/>
          <w:shd w:val="clear" w:color="auto" w:fill="FFFFFF"/>
        </w:rPr>
        <w:t xml:space="preserve"> желанию. Картина </w:t>
      </w:r>
      <w:r w:rsidRPr="00C04C1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извергает</w:t>
      </w:r>
      <w:r w:rsidRPr="00C04C1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ощущения</w:t>
      </w:r>
      <w:r w:rsidRPr="00C04C1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которые позволяют реципиентам почувствовать </w:t>
      </w:r>
      <w:r w:rsidRPr="00C04C1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четвертое измерение</w:t>
      </w:r>
      <w:r w:rsidRPr="00C04C1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вне пространства и времени</w:t>
      </w:r>
      <w:r w:rsidRPr="00C04C13">
        <w:rPr>
          <w:rFonts w:ascii="Times New Roman" w:hAnsi="Times New Roman"/>
          <w:color w:val="000000"/>
          <w:sz w:val="28"/>
          <w:szCs w:val="28"/>
          <w:shd w:val="clear" w:color="auto" w:fill="FFFFFF"/>
        </w:rPr>
        <w:t xml:space="preserve"> (</w:t>
      </w:r>
      <w:r w:rsidR="00613CAC">
        <w:rPr>
          <w:rFonts w:ascii="Times New Roman" w:hAnsi="Times New Roman"/>
          <w:color w:val="000000"/>
          <w:sz w:val="28"/>
          <w:szCs w:val="28"/>
          <w:shd w:val="clear" w:color="auto" w:fill="FFFFFF"/>
        </w:rPr>
        <w:t xml:space="preserve">использование метафоры </w:t>
      </w:r>
      <w:r w:rsidRPr="00C04C13">
        <w:rPr>
          <w:rFonts w:ascii="Times New Roman" w:hAnsi="Times New Roman"/>
          <w:b/>
          <w:color w:val="000000"/>
          <w:sz w:val="28"/>
          <w:szCs w:val="28"/>
          <w:shd w:val="clear" w:color="auto" w:fill="FFFFFF"/>
        </w:rPr>
        <w:t>“…</w:t>
      </w:r>
      <w:r w:rsidRPr="00C04C13">
        <w:rPr>
          <w:rFonts w:ascii="Times New Roman" w:hAnsi="Times New Roman"/>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it</w:t>
      </w:r>
      <w:r w:rsidRPr="00C04C13">
        <w:rPr>
          <w:rFonts w:ascii="Times New Roman" w:hAnsi="Times New Roman"/>
          <w:b/>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spews</w:t>
      </w:r>
      <w:r w:rsidRPr="00C04C13">
        <w:rPr>
          <w:rFonts w:ascii="Times New Roman" w:hAnsi="Times New Roman"/>
          <w:b/>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out</w:t>
      </w:r>
      <w:r w:rsidRPr="00C04C13">
        <w:rPr>
          <w:rFonts w:ascii="Times New Roman" w:hAnsi="Times New Roman"/>
          <w:b/>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sensations</w:t>
      </w:r>
      <w:r w:rsidRPr="00C04C13">
        <w:rPr>
          <w:rFonts w:ascii="Times New Roman" w:hAnsi="Times New Roman"/>
          <w:b/>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that</w:t>
      </w:r>
      <w:r w:rsidRPr="00C04C13">
        <w:rPr>
          <w:rFonts w:ascii="Times New Roman" w:hAnsi="Times New Roman"/>
          <w:b/>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let</w:t>
      </w:r>
      <w:r w:rsidRPr="00C04C13">
        <w:rPr>
          <w:rFonts w:ascii="Times New Roman" w:hAnsi="Times New Roman"/>
          <w:b/>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us</w:t>
      </w:r>
      <w:r w:rsidRPr="00C04C13">
        <w:rPr>
          <w:rFonts w:ascii="Times New Roman" w:hAnsi="Times New Roman"/>
          <w:b/>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sense</w:t>
      </w:r>
      <w:r w:rsidRPr="00C04C13">
        <w:rPr>
          <w:rFonts w:ascii="Times New Roman" w:hAnsi="Times New Roman"/>
          <w:b/>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the</w:t>
      </w:r>
      <w:r w:rsidRPr="00C04C13">
        <w:rPr>
          <w:rFonts w:ascii="Times New Roman" w:hAnsi="Times New Roman"/>
          <w:b/>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fourth</w:t>
      </w:r>
      <w:r w:rsidRPr="00C04C13">
        <w:rPr>
          <w:rFonts w:ascii="Times New Roman" w:hAnsi="Times New Roman"/>
          <w:b/>
          <w:color w:val="000000"/>
          <w:sz w:val="28"/>
          <w:szCs w:val="28"/>
          <w:shd w:val="clear" w:color="auto" w:fill="FFFFFF"/>
        </w:rPr>
        <w:t xml:space="preserve"> </w:t>
      </w:r>
      <w:r w:rsidRPr="00C04C13">
        <w:rPr>
          <w:rFonts w:ascii="Times New Roman" w:hAnsi="Times New Roman"/>
          <w:b/>
          <w:color w:val="000000"/>
          <w:sz w:val="28"/>
          <w:szCs w:val="28"/>
          <w:shd w:val="clear" w:color="auto" w:fill="FFFFFF"/>
          <w:lang w:val="en-US"/>
        </w:rPr>
        <w:t>dimension</w:t>
      </w:r>
      <w:r w:rsidRPr="00C04C13">
        <w:rPr>
          <w:rFonts w:ascii="Times New Roman" w:hAnsi="Times New Roman"/>
          <w:b/>
          <w:color w:val="000000"/>
          <w:sz w:val="28"/>
          <w:szCs w:val="28"/>
          <w:shd w:val="clear" w:color="auto" w:fill="FFFFFF"/>
        </w:rPr>
        <w:t>”</w:t>
      </w:r>
      <w:r w:rsidRPr="00C04C13">
        <w:rPr>
          <w:rFonts w:ascii="Times New Roman" w:hAnsi="Times New Roman"/>
          <w:color w:val="000000"/>
          <w:sz w:val="28"/>
          <w:szCs w:val="28"/>
          <w:shd w:val="clear" w:color="auto" w:fill="FFFFFF"/>
        </w:rPr>
        <w:t xml:space="preserve">). </w:t>
      </w:r>
    </w:p>
    <w:p w14:paraId="33C00BA4" w14:textId="5C3E8F4F" w:rsidR="000849A0" w:rsidRPr="00F0273E" w:rsidRDefault="004E2B6F" w:rsidP="006466C9">
      <w:pPr>
        <w:pStyle w:val="af1"/>
        <w:numPr>
          <w:ilvl w:val="0"/>
          <w:numId w:val="18"/>
        </w:numPr>
        <w:ind w:left="357" w:firstLine="851"/>
        <w:jc w:val="both"/>
        <w:rPr>
          <w:rStyle w:val="a8"/>
          <w:rFonts w:ascii="Times New Roman" w:hAnsi="Times New Roman"/>
          <w:color w:val="000000"/>
          <w:sz w:val="28"/>
          <w:szCs w:val="28"/>
          <w:u w:val="none"/>
          <w:lang w:val="en-US"/>
        </w:rPr>
      </w:pPr>
      <w:r w:rsidRPr="00F0273E">
        <w:rPr>
          <w:rFonts w:ascii="Times New Roman" w:hAnsi="Times New Roman"/>
          <w:color w:val="000000"/>
          <w:sz w:val="28"/>
          <w:szCs w:val="28"/>
          <w:shd w:val="clear" w:color="auto" w:fill="FFFFFF"/>
          <w:lang w:val="en-US"/>
        </w:rPr>
        <w:t xml:space="preserve">Natalia </w:t>
      </w:r>
      <w:proofErr w:type="spellStart"/>
      <w:r w:rsidRPr="00F0273E">
        <w:rPr>
          <w:rFonts w:ascii="Times New Roman" w:hAnsi="Times New Roman"/>
          <w:color w:val="000000"/>
          <w:sz w:val="28"/>
          <w:szCs w:val="28"/>
          <w:shd w:val="clear" w:color="auto" w:fill="FFFFFF"/>
          <w:lang w:val="en-US"/>
        </w:rPr>
        <w:t>Gontcharova</w:t>
      </w:r>
      <w:proofErr w:type="spellEnd"/>
      <w:r w:rsidRPr="00F0273E">
        <w:rPr>
          <w:rFonts w:ascii="Times New Roman" w:hAnsi="Times New Roman"/>
          <w:color w:val="000000"/>
          <w:sz w:val="28"/>
          <w:szCs w:val="28"/>
          <w:shd w:val="clear" w:color="auto" w:fill="FFFFFF"/>
          <w:lang w:val="en-US"/>
        </w:rPr>
        <w:t xml:space="preserve">, </w:t>
      </w:r>
      <w:r w:rsidRPr="00F0273E">
        <w:rPr>
          <w:rFonts w:ascii="Times New Roman" w:hAnsi="Times New Roman"/>
          <w:b/>
          <w:color w:val="000000"/>
          <w:sz w:val="28"/>
          <w:szCs w:val="28"/>
          <w:shd w:val="clear" w:color="auto" w:fill="FFFFFF"/>
          <w:lang w:val="en-US"/>
        </w:rPr>
        <w:t>deeply impressed</w:t>
      </w:r>
      <w:r w:rsidRPr="00F0273E">
        <w:rPr>
          <w:rFonts w:ascii="Times New Roman" w:hAnsi="Times New Roman"/>
          <w:color w:val="000000"/>
          <w:sz w:val="28"/>
          <w:szCs w:val="28"/>
          <w:shd w:val="clear" w:color="auto" w:fill="FFFFFF"/>
          <w:lang w:val="en-US"/>
        </w:rPr>
        <w:t xml:space="preserve">, responded to Paul Gauguin with her four-piece composition Fruit Harvest. She painted </w:t>
      </w:r>
      <w:r w:rsidRPr="00F0273E">
        <w:rPr>
          <w:rFonts w:ascii="Times New Roman" w:hAnsi="Times New Roman"/>
          <w:b/>
          <w:color w:val="000000"/>
          <w:sz w:val="28"/>
          <w:szCs w:val="28"/>
          <w:shd w:val="clear" w:color="auto" w:fill="FFFFFF"/>
          <w:lang w:val="en-US"/>
        </w:rPr>
        <w:t>an equally exotic depiction of daily life</w:t>
      </w:r>
      <w:r w:rsidRPr="00F0273E">
        <w:rPr>
          <w:rFonts w:ascii="Times New Roman" w:hAnsi="Times New Roman"/>
          <w:color w:val="000000"/>
          <w:sz w:val="28"/>
          <w:szCs w:val="28"/>
          <w:shd w:val="clear" w:color="auto" w:fill="FFFFFF"/>
          <w:lang w:val="en-US"/>
        </w:rPr>
        <w:t xml:space="preserve">, however, one with Russian folkloric motifs, </w:t>
      </w:r>
      <w:r w:rsidRPr="00F0273E">
        <w:rPr>
          <w:rFonts w:ascii="Times New Roman" w:hAnsi="Times New Roman"/>
          <w:b/>
          <w:color w:val="000000"/>
          <w:sz w:val="28"/>
          <w:szCs w:val="28"/>
          <w:shd w:val="clear" w:color="auto" w:fill="FFFFFF"/>
          <w:lang w:val="en-US"/>
        </w:rPr>
        <w:t>lifting the simple, daily life of the Russian peasant to her Tahiti, into her paradise-like state</w:t>
      </w:r>
      <w:r w:rsidRPr="00F0273E">
        <w:rPr>
          <w:rFonts w:ascii="Times New Roman" w:hAnsi="Times New Roman"/>
          <w:color w:val="000000"/>
          <w:sz w:val="28"/>
          <w:szCs w:val="28"/>
          <w:shd w:val="clear" w:color="auto" w:fill="FFFFFF"/>
          <w:lang w:val="en-US"/>
        </w:rPr>
        <w:t>.</w:t>
      </w:r>
      <w:r w:rsidR="000849A0" w:rsidRPr="00F0273E">
        <w:rPr>
          <w:rFonts w:ascii="Times New Roman" w:hAnsi="Times New Roman"/>
          <w:color w:val="000000"/>
          <w:sz w:val="28"/>
          <w:szCs w:val="28"/>
          <w:shd w:val="clear" w:color="auto" w:fill="FFFFFF"/>
          <w:lang w:val="en-US"/>
        </w:rPr>
        <w:t xml:space="preserve"> </w:t>
      </w:r>
      <w:hyperlink r:id="rId113" w:history="1">
        <w:r w:rsidR="000849A0" w:rsidRPr="00F0273E">
          <w:rPr>
            <w:rStyle w:val="a8"/>
            <w:rFonts w:ascii="Times New Roman" w:hAnsi="Times New Roman"/>
            <w:color w:val="000000" w:themeColor="text1"/>
            <w:sz w:val="28"/>
            <w:szCs w:val="28"/>
            <w:lang w:val="en-US"/>
          </w:rPr>
          <w:t xml:space="preserve">[The Russian Avant-Garde 2016: </w:t>
        </w:r>
        <w:r w:rsidR="000849A0" w:rsidRPr="00F0273E">
          <w:rPr>
            <w:rStyle w:val="a8"/>
            <w:rFonts w:ascii="Times New Roman" w:hAnsi="Times New Roman"/>
            <w:color w:val="000000" w:themeColor="text1"/>
            <w:sz w:val="28"/>
            <w:szCs w:val="28"/>
          </w:rPr>
          <w:t>79-80</w:t>
        </w:r>
        <w:r w:rsidR="000849A0" w:rsidRPr="00F0273E">
          <w:rPr>
            <w:rStyle w:val="a8"/>
            <w:rFonts w:ascii="Times New Roman" w:hAnsi="Times New Roman"/>
            <w:color w:val="000000" w:themeColor="text1"/>
            <w:sz w:val="28"/>
            <w:szCs w:val="28"/>
            <w:lang w:val="en-US"/>
          </w:rPr>
          <w:t>]</w:t>
        </w:r>
      </w:hyperlink>
    </w:p>
    <w:p w14:paraId="306E78FD" w14:textId="525ABC2E" w:rsidR="004E2B6F" w:rsidRPr="001F5397" w:rsidRDefault="004E2B6F" w:rsidP="00613CAC">
      <w:pPr>
        <w:ind w:firstLine="851"/>
        <w:jc w:val="both"/>
        <w:rPr>
          <w:rFonts w:ascii="Times New Roman" w:hAnsi="Times New Roman"/>
          <w:color w:val="000000"/>
          <w:sz w:val="28"/>
          <w:szCs w:val="28"/>
          <w:shd w:val="clear" w:color="auto" w:fill="FFFFFF"/>
        </w:rPr>
      </w:pPr>
      <w:r w:rsidRPr="004E2B6F">
        <w:rPr>
          <w:rFonts w:ascii="Times New Roman" w:hAnsi="Times New Roman"/>
          <w:color w:val="000000" w:themeColor="text1"/>
          <w:sz w:val="28"/>
          <w:szCs w:val="28"/>
          <w:shd w:val="clear" w:color="auto" w:fill="FFFFFF"/>
        </w:rPr>
        <w:lastRenderedPageBreak/>
        <w:t>Первое на что обращает внимание искусствовед это на тот факт, что сама художница, создавая композицию “</w:t>
      </w:r>
      <w:r w:rsidRPr="004E2B6F">
        <w:rPr>
          <w:rFonts w:ascii="Times New Roman" w:hAnsi="Times New Roman"/>
          <w:color w:val="000000" w:themeColor="text1"/>
          <w:sz w:val="28"/>
          <w:szCs w:val="28"/>
          <w:shd w:val="clear" w:color="auto" w:fill="FFFFFF"/>
          <w:lang w:val="en-US"/>
        </w:rPr>
        <w:t>Fruit</w:t>
      </w:r>
      <w:r w:rsidRPr="004E2B6F">
        <w:rPr>
          <w:rFonts w:ascii="Times New Roman" w:hAnsi="Times New Roman"/>
          <w:color w:val="000000" w:themeColor="text1"/>
          <w:sz w:val="28"/>
          <w:szCs w:val="28"/>
          <w:shd w:val="clear" w:color="auto" w:fill="FFFFFF"/>
        </w:rPr>
        <w:t xml:space="preserve"> </w:t>
      </w:r>
      <w:r w:rsidRPr="004E2B6F">
        <w:rPr>
          <w:rFonts w:ascii="Times New Roman" w:hAnsi="Times New Roman"/>
          <w:color w:val="000000" w:themeColor="text1"/>
          <w:sz w:val="28"/>
          <w:szCs w:val="28"/>
          <w:shd w:val="clear" w:color="auto" w:fill="FFFFFF"/>
          <w:lang w:val="en-US"/>
        </w:rPr>
        <w:t>Harvest</w:t>
      </w:r>
      <w:r w:rsidRPr="004E2B6F">
        <w:rPr>
          <w:rFonts w:ascii="Times New Roman" w:hAnsi="Times New Roman"/>
          <w:color w:val="000000" w:themeColor="text1"/>
          <w:sz w:val="28"/>
          <w:szCs w:val="28"/>
          <w:shd w:val="clear" w:color="auto" w:fill="FFFFFF"/>
        </w:rPr>
        <w:t xml:space="preserve">” была глубоко впечатлена </w:t>
      </w:r>
      <w:r w:rsidRPr="004E2B6F">
        <w:rPr>
          <w:rFonts w:ascii="Times New Roman" w:hAnsi="Times New Roman"/>
          <w:b/>
          <w:color w:val="000000" w:themeColor="text1"/>
          <w:sz w:val="28"/>
          <w:szCs w:val="28"/>
          <w:shd w:val="clear" w:color="auto" w:fill="FFFFFF"/>
        </w:rPr>
        <w:t>(“</w:t>
      </w:r>
      <w:r w:rsidRPr="004E2B6F">
        <w:rPr>
          <w:rFonts w:ascii="Times New Roman" w:hAnsi="Times New Roman"/>
          <w:b/>
          <w:color w:val="000000"/>
          <w:sz w:val="28"/>
          <w:szCs w:val="28"/>
          <w:shd w:val="clear" w:color="auto" w:fill="FFFFFF"/>
          <w:lang w:val="en-US"/>
        </w:rPr>
        <w:t>deeply</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impressed</w:t>
      </w:r>
      <w:r w:rsidRPr="004E2B6F">
        <w:rPr>
          <w:rFonts w:ascii="Times New Roman" w:hAnsi="Times New Roman"/>
          <w:b/>
          <w:color w:val="000000"/>
          <w:sz w:val="28"/>
          <w:szCs w:val="28"/>
          <w:shd w:val="clear" w:color="auto" w:fill="FFFFFF"/>
        </w:rPr>
        <w:t>”)</w:t>
      </w:r>
      <w:r w:rsidRPr="004E2B6F">
        <w:rPr>
          <w:rFonts w:ascii="Times New Roman" w:hAnsi="Times New Roman"/>
          <w:color w:val="000000" w:themeColor="text1"/>
          <w:sz w:val="28"/>
          <w:szCs w:val="28"/>
          <w:shd w:val="clear" w:color="auto" w:fill="FFFFFF"/>
        </w:rPr>
        <w:t xml:space="preserve"> работами Поля Гогена, </w:t>
      </w:r>
      <w:r w:rsidRPr="004E2B6F">
        <w:rPr>
          <w:rFonts w:ascii="Times New Roman" w:hAnsi="Times New Roman"/>
          <w:color w:val="333333"/>
          <w:sz w:val="28"/>
          <w:szCs w:val="28"/>
          <w:shd w:val="clear" w:color="auto" w:fill="FFFFFF"/>
        </w:rPr>
        <w:t>одного из крупнейших представителей постимпрессионизма.</w:t>
      </w:r>
      <w:r w:rsidRPr="004E2B6F">
        <w:rPr>
          <w:rFonts w:ascii="Times New Roman" w:hAnsi="Times New Roman"/>
          <w:color w:val="000000" w:themeColor="text1"/>
          <w:sz w:val="28"/>
          <w:szCs w:val="28"/>
          <w:shd w:val="clear" w:color="auto" w:fill="FFFFFF"/>
        </w:rPr>
        <w:t xml:space="preserve"> Она нарисовала </w:t>
      </w:r>
      <w:r w:rsidR="00613CAC">
        <w:rPr>
          <w:rFonts w:ascii="Times New Roman" w:hAnsi="Times New Roman"/>
          <w:color w:val="000000" w:themeColor="text1"/>
          <w:sz w:val="28"/>
          <w:szCs w:val="28"/>
          <w:shd w:val="clear" w:color="auto" w:fill="FFFFFF"/>
        </w:rPr>
        <w:t xml:space="preserve">такое </w:t>
      </w:r>
      <w:r w:rsidRPr="004E2B6F">
        <w:rPr>
          <w:rFonts w:ascii="Times New Roman" w:hAnsi="Times New Roman"/>
          <w:color w:val="000000" w:themeColor="text1"/>
          <w:sz w:val="28"/>
          <w:szCs w:val="28"/>
          <w:shd w:val="clear" w:color="auto" w:fill="FFFFFF"/>
        </w:rPr>
        <w:t xml:space="preserve">же экзотическое изображение повседневной жизни </w:t>
      </w:r>
      <w:r w:rsidRPr="004E2B6F">
        <w:rPr>
          <w:rFonts w:ascii="Times New Roman" w:hAnsi="Times New Roman"/>
          <w:b/>
          <w:color w:val="000000" w:themeColor="text1"/>
          <w:sz w:val="28"/>
          <w:szCs w:val="28"/>
          <w:shd w:val="clear" w:color="auto" w:fill="FFFFFF"/>
        </w:rPr>
        <w:t>(“</w:t>
      </w:r>
      <w:r w:rsidRPr="004E2B6F">
        <w:rPr>
          <w:rFonts w:ascii="Times New Roman" w:hAnsi="Times New Roman"/>
          <w:b/>
          <w:color w:val="000000"/>
          <w:sz w:val="28"/>
          <w:szCs w:val="28"/>
          <w:shd w:val="clear" w:color="auto" w:fill="FFFFFF"/>
          <w:lang w:val="en-US"/>
        </w:rPr>
        <w:t>an</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equally</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exotic</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depiction</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of</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daily</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life</w:t>
      </w:r>
      <w:r w:rsidRPr="004E2B6F">
        <w:rPr>
          <w:rFonts w:ascii="Times New Roman" w:hAnsi="Times New Roman"/>
          <w:b/>
          <w:color w:val="000000"/>
          <w:sz w:val="28"/>
          <w:szCs w:val="28"/>
          <w:shd w:val="clear" w:color="auto" w:fill="FFFFFF"/>
        </w:rPr>
        <w:t>”)</w:t>
      </w:r>
      <w:r w:rsidRPr="004E2B6F">
        <w:rPr>
          <w:rFonts w:ascii="Times New Roman" w:hAnsi="Times New Roman"/>
          <w:color w:val="000000" w:themeColor="text1"/>
          <w:sz w:val="28"/>
          <w:szCs w:val="28"/>
          <w:shd w:val="clear" w:color="auto" w:fill="FFFFFF"/>
        </w:rPr>
        <w:t>, однако, с русскими фольклорными мотивами. Она смогла изобразить повседневную жизнь русского крестьянина таким образом, что у реципиента складывается ощущение того, что он в раю, в её собственном Таити (</w:t>
      </w:r>
      <w:r w:rsidRPr="004E2B6F">
        <w:rPr>
          <w:rFonts w:ascii="Times New Roman" w:hAnsi="Times New Roman"/>
          <w:b/>
          <w:color w:val="000000" w:themeColor="text1"/>
          <w:sz w:val="28"/>
          <w:szCs w:val="28"/>
          <w:shd w:val="clear" w:color="auto" w:fill="FFFFFF"/>
        </w:rPr>
        <w:t>“</w:t>
      </w:r>
      <w:r w:rsidRPr="004E2B6F">
        <w:rPr>
          <w:rFonts w:ascii="Times New Roman" w:hAnsi="Times New Roman"/>
          <w:b/>
          <w:color w:val="000000"/>
          <w:sz w:val="28"/>
          <w:szCs w:val="28"/>
          <w:shd w:val="clear" w:color="auto" w:fill="FFFFFF"/>
        </w:rPr>
        <w:t>…</w:t>
      </w:r>
      <w:r w:rsidRPr="004E2B6F">
        <w:rPr>
          <w:rFonts w:ascii="Times New Roman" w:hAnsi="Times New Roman"/>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lifting</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the</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simple</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daily</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life</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of</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the</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Russian</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peasant</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to</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her</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Tahiti</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into</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her</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paradise</w:t>
      </w:r>
      <w:r w:rsidRPr="004E2B6F">
        <w:rPr>
          <w:rFonts w:ascii="Times New Roman" w:hAnsi="Times New Roman"/>
          <w:b/>
          <w:color w:val="000000"/>
          <w:sz w:val="28"/>
          <w:szCs w:val="28"/>
          <w:shd w:val="clear" w:color="auto" w:fill="FFFFFF"/>
        </w:rPr>
        <w:t>-</w:t>
      </w:r>
      <w:r w:rsidRPr="004E2B6F">
        <w:rPr>
          <w:rFonts w:ascii="Times New Roman" w:hAnsi="Times New Roman"/>
          <w:b/>
          <w:color w:val="000000"/>
          <w:sz w:val="28"/>
          <w:szCs w:val="28"/>
          <w:shd w:val="clear" w:color="auto" w:fill="FFFFFF"/>
          <w:lang w:val="en-US"/>
        </w:rPr>
        <w:t>like</w:t>
      </w:r>
      <w:r w:rsidRPr="004E2B6F">
        <w:rPr>
          <w:rFonts w:ascii="Times New Roman" w:hAnsi="Times New Roman"/>
          <w:b/>
          <w:color w:val="000000"/>
          <w:sz w:val="28"/>
          <w:szCs w:val="28"/>
          <w:shd w:val="clear" w:color="auto" w:fill="FFFFFF"/>
        </w:rPr>
        <w:t xml:space="preserve"> </w:t>
      </w:r>
      <w:r w:rsidRPr="004E2B6F">
        <w:rPr>
          <w:rFonts w:ascii="Times New Roman" w:hAnsi="Times New Roman"/>
          <w:b/>
          <w:color w:val="000000"/>
          <w:sz w:val="28"/>
          <w:szCs w:val="28"/>
          <w:shd w:val="clear" w:color="auto" w:fill="FFFFFF"/>
          <w:lang w:val="en-US"/>
        </w:rPr>
        <w:t>state</w:t>
      </w:r>
      <w:r w:rsidRPr="004E2B6F">
        <w:rPr>
          <w:rFonts w:ascii="Times New Roman" w:hAnsi="Times New Roman"/>
          <w:b/>
          <w:color w:val="000000"/>
          <w:sz w:val="28"/>
          <w:szCs w:val="28"/>
          <w:shd w:val="clear" w:color="auto" w:fill="FFFFFF"/>
        </w:rPr>
        <w:t>”</w:t>
      </w:r>
      <w:r w:rsidRPr="004E2B6F">
        <w:rPr>
          <w:rFonts w:ascii="Times New Roman" w:hAnsi="Times New Roman"/>
          <w:color w:val="000000"/>
          <w:sz w:val="28"/>
          <w:szCs w:val="28"/>
          <w:shd w:val="clear" w:color="auto" w:fill="FFFFFF"/>
        </w:rPr>
        <w:t xml:space="preserve">). </w:t>
      </w:r>
    </w:p>
    <w:p w14:paraId="4A4E8E16" w14:textId="3FE60904" w:rsidR="009A0055" w:rsidRPr="009A0055" w:rsidRDefault="009A0055" w:rsidP="006466C9">
      <w:pPr>
        <w:pStyle w:val="af1"/>
        <w:numPr>
          <w:ilvl w:val="0"/>
          <w:numId w:val="18"/>
        </w:numPr>
        <w:ind w:left="357" w:firstLine="851"/>
        <w:jc w:val="both"/>
        <w:rPr>
          <w:rFonts w:ascii="Times New Roman" w:hAnsi="Times New Roman"/>
          <w:color w:val="000000"/>
          <w:sz w:val="28"/>
          <w:szCs w:val="28"/>
          <w:shd w:val="clear" w:color="auto" w:fill="FFFFFF"/>
          <w:lang w:val="en-US"/>
        </w:rPr>
      </w:pPr>
      <w:r w:rsidRPr="009A0055">
        <w:rPr>
          <w:rFonts w:ascii="Times New Roman" w:hAnsi="Times New Roman"/>
          <w:color w:val="000000"/>
          <w:sz w:val="28"/>
          <w:szCs w:val="28"/>
          <w:shd w:val="clear" w:color="auto" w:fill="FFFFFF"/>
          <w:lang w:val="en-US"/>
        </w:rPr>
        <w:t xml:space="preserve">In </w:t>
      </w:r>
      <w:proofErr w:type="spellStart"/>
      <w:r w:rsidRPr="009A0055">
        <w:rPr>
          <w:rFonts w:ascii="Times New Roman" w:hAnsi="Times New Roman"/>
          <w:color w:val="000000"/>
          <w:sz w:val="28"/>
          <w:szCs w:val="28"/>
          <w:shd w:val="clear" w:color="auto" w:fill="FFFFFF"/>
          <w:lang w:val="en-US"/>
        </w:rPr>
        <w:t>Suprematism</w:t>
      </w:r>
      <w:proofErr w:type="spellEnd"/>
      <w:r w:rsidRPr="009A0055">
        <w:rPr>
          <w:rFonts w:ascii="Times New Roman" w:hAnsi="Times New Roman"/>
          <w:color w:val="000000"/>
          <w:sz w:val="28"/>
          <w:szCs w:val="28"/>
          <w:shd w:val="clear" w:color="auto" w:fill="FFFFFF"/>
          <w:lang w:val="en-US"/>
        </w:rPr>
        <w:t xml:space="preserve"> </w:t>
      </w:r>
      <w:r w:rsidRPr="009A0055">
        <w:rPr>
          <w:rFonts w:ascii="Times New Roman" w:hAnsi="Times New Roman"/>
          <w:b/>
          <w:color w:val="000000"/>
          <w:sz w:val="28"/>
          <w:szCs w:val="28"/>
          <w:shd w:val="clear" w:color="auto" w:fill="FFFFFF"/>
          <w:lang w:val="en-US"/>
        </w:rPr>
        <w:t>it is not about the shape but rather about sensory impressions</w:t>
      </w:r>
      <w:r w:rsidRPr="009A0055">
        <w:rPr>
          <w:rFonts w:ascii="Times New Roman" w:hAnsi="Times New Roman"/>
          <w:color w:val="000000"/>
          <w:sz w:val="28"/>
          <w:szCs w:val="28"/>
          <w:shd w:val="clear" w:color="auto" w:fill="FFFFFF"/>
          <w:lang w:val="en-US"/>
        </w:rPr>
        <w:t xml:space="preserve">. </w:t>
      </w:r>
      <w:r w:rsidRPr="009A0055">
        <w:rPr>
          <w:rFonts w:ascii="Times New Roman" w:hAnsi="Times New Roman"/>
          <w:b/>
          <w:color w:val="000000"/>
          <w:sz w:val="28"/>
          <w:szCs w:val="28"/>
          <w:shd w:val="clear" w:color="auto" w:fill="FFFFFF"/>
          <w:lang w:val="en-US"/>
        </w:rPr>
        <w:t xml:space="preserve">It points the way towards endlessness. </w:t>
      </w:r>
      <w:r w:rsidRPr="009A0055">
        <w:rPr>
          <w:rFonts w:ascii="Times New Roman" w:hAnsi="Times New Roman"/>
          <w:color w:val="000000"/>
          <w:sz w:val="28"/>
          <w:szCs w:val="28"/>
          <w:shd w:val="clear" w:color="auto" w:fill="FFFFFF"/>
          <w:lang w:val="en-US"/>
        </w:rPr>
        <w:t>One should also point to his vision that he (Malevich) expressed in his paper «</w:t>
      </w:r>
      <w:proofErr w:type="spellStart"/>
      <w:r w:rsidRPr="009A0055">
        <w:rPr>
          <w:rFonts w:ascii="Times New Roman" w:hAnsi="Times New Roman"/>
          <w:color w:val="000000"/>
          <w:sz w:val="28"/>
          <w:szCs w:val="28"/>
          <w:shd w:val="clear" w:color="auto" w:fill="FFFFFF"/>
          <w:lang w:val="en-US"/>
        </w:rPr>
        <w:t>Suprematism</w:t>
      </w:r>
      <w:proofErr w:type="spellEnd"/>
      <w:r w:rsidRPr="009A0055">
        <w:rPr>
          <w:rFonts w:ascii="Times New Roman" w:hAnsi="Times New Roman"/>
          <w:color w:val="000000"/>
          <w:sz w:val="28"/>
          <w:szCs w:val="28"/>
          <w:shd w:val="clear" w:color="auto" w:fill="FFFFFF"/>
          <w:lang w:val="en-US"/>
        </w:rPr>
        <w:t xml:space="preserve">» in 1920. This was, namely, </w:t>
      </w:r>
      <w:r w:rsidRPr="009A0055">
        <w:rPr>
          <w:rFonts w:ascii="Times New Roman" w:hAnsi="Times New Roman"/>
          <w:b/>
          <w:color w:val="000000"/>
          <w:sz w:val="28"/>
          <w:szCs w:val="28"/>
          <w:shd w:val="clear" w:color="auto" w:fill="FFFFFF"/>
          <w:lang w:val="en-US"/>
        </w:rPr>
        <w:t>the possibility of interplanetary flight and of earth satellites that would permit man to conquer space</w:t>
      </w:r>
      <w:r w:rsidRPr="009A0055">
        <w:rPr>
          <w:rFonts w:ascii="Times New Roman" w:hAnsi="Times New Roman"/>
          <w:color w:val="000000"/>
          <w:sz w:val="28"/>
          <w:szCs w:val="28"/>
          <w:shd w:val="clear" w:color="auto" w:fill="FFFFFF"/>
          <w:lang w:val="en-US"/>
        </w:rPr>
        <w:t>.</w:t>
      </w:r>
      <w:r w:rsidRPr="009A0055">
        <w:rPr>
          <w:sz w:val="28"/>
          <w:szCs w:val="28"/>
          <w:lang w:val="en-US"/>
        </w:rPr>
        <w:t xml:space="preserve"> </w:t>
      </w:r>
      <w:hyperlink r:id="rId114" w:history="1">
        <w:r w:rsidRPr="00F0273E">
          <w:rPr>
            <w:rStyle w:val="a8"/>
            <w:rFonts w:ascii="Times New Roman" w:hAnsi="Times New Roman"/>
            <w:color w:val="000000" w:themeColor="text1"/>
            <w:sz w:val="28"/>
            <w:szCs w:val="28"/>
            <w:lang w:val="en-US"/>
          </w:rPr>
          <w:t xml:space="preserve">[The Russian Avant-Garde 2016: </w:t>
        </w:r>
        <w:r>
          <w:rPr>
            <w:rStyle w:val="a8"/>
            <w:rFonts w:ascii="Times New Roman" w:hAnsi="Times New Roman"/>
            <w:color w:val="000000" w:themeColor="text1"/>
            <w:sz w:val="28"/>
            <w:szCs w:val="28"/>
            <w:lang w:val="en-US"/>
          </w:rPr>
          <w:t>84</w:t>
        </w:r>
        <w:r w:rsidRPr="00F0273E">
          <w:rPr>
            <w:rStyle w:val="a8"/>
            <w:rFonts w:ascii="Times New Roman" w:hAnsi="Times New Roman"/>
            <w:color w:val="000000" w:themeColor="text1"/>
            <w:sz w:val="28"/>
            <w:szCs w:val="28"/>
            <w:lang w:val="en-US"/>
          </w:rPr>
          <w:t>]</w:t>
        </w:r>
      </w:hyperlink>
    </w:p>
    <w:p w14:paraId="1E116BCB" w14:textId="7695807C" w:rsidR="009A0055" w:rsidRPr="00FA4471" w:rsidRDefault="009A0055" w:rsidP="00613CAC">
      <w:pPr>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 мнению искусствоведа</w:t>
      </w:r>
      <w:r w:rsidRPr="00041D7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главное в направление супрематизм не формы</w:t>
      </w:r>
      <w:r w:rsidRPr="00041D7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а чувственные впечатления</w:t>
      </w:r>
      <w:r w:rsidRPr="004538D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it</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is</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not</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about</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the</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shape</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but</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rather</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about</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sensory</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impressions</w:t>
      </w:r>
      <w:r w:rsidRPr="00041D70">
        <w:rPr>
          <w:rFonts w:ascii="Times New Roman" w:hAnsi="Times New Roman"/>
          <w:b/>
          <w:color w:val="000000"/>
          <w:sz w:val="28"/>
          <w:szCs w:val="28"/>
          <w:shd w:val="clear" w:color="auto" w:fill="FFFFFF"/>
        </w:rPr>
        <w:t>”</w:t>
      </w:r>
      <w:r w:rsidRPr="00041D7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т.е.</w:t>
      </w:r>
      <w:r w:rsidRPr="00041D7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искусствовед</w:t>
      </w:r>
      <w:r w:rsidRPr="00041D7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подчеркивает</w:t>
      </w:r>
      <w:r w:rsidRPr="00041D7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что работы в данном стиле</w:t>
      </w:r>
      <w:r w:rsidRPr="00041D7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вызывают различного рода ощущения</w:t>
      </w:r>
      <w:r w:rsidRPr="00041D7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такие как чувство бесконечности </w:t>
      </w:r>
      <w:r w:rsidRPr="00041D70">
        <w:rPr>
          <w:rFonts w:ascii="Times New Roman" w:hAnsi="Times New Roman"/>
          <w:color w:val="000000"/>
          <w:sz w:val="28"/>
          <w:szCs w:val="28"/>
          <w:shd w:val="clear" w:color="auto" w:fill="FFFFFF"/>
        </w:rPr>
        <w:t>(</w:t>
      </w:r>
      <w:r w:rsidR="00613CAC">
        <w:rPr>
          <w:rFonts w:ascii="Times New Roman" w:hAnsi="Times New Roman"/>
          <w:color w:val="000000"/>
          <w:sz w:val="28"/>
          <w:szCs w:val="28"/>
          <w:shd w:val="clear" w:color="auto" w:fill="FFFFFF"/>
        </w:rPr>
        <w:t xml:space="preserve">использование метафоры </w:t>
      </w:r>
      <w:r w:rsidRPr="00041D70">
        <w:rPr>
          <w:rFonts w:ascii="Times New Roman" w:hAnsi="Times New Roman"/>
          <w:b/>
          <w:color w:val="000000"/>
          <w:sz w:val="28"/>
          <w:szCs w:val="28"/>
          <w:shd w:val="clear" w:color="auto" w:fill="FFFFFF"/>
        </w:rPr>
        <w:t>“</w:t>
      </w:r>
      <w:r w:rsidRPr="00041D70">
        <w:rPr>
          <w:rFonts w:ascii="Times New Roman" w:hAnsi="Times New Roman"/>
          <w:b/>
          <w:color w:val="000000"/>
          <w:sz w:val="28"/>
          <w:szCs w:val="28"/>
          <w:shd w:val="clear" w:color="auto" w:fill="FFFFFF"/>
          <w:lang w:val="en-US"/>
        </w:rPr>
        <w:t>It</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points</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the</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way</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towards</w:t>
      </w:r>
      <w:r w:rsidRPr="00041D70">
        <w:rPr>
          <w:rFonts w:ascii="Times New Roman" w:hAnsi="Times New Roman"/>
          <w:b/>
          <w:color w:val="000000"/>
          <w:sz w:val="28"/>
          <w:szCs w:val="28"/>
          <w:shd w:val="clear" w:color="auto" w:fill="FFFFFF"/>
        </w:rPr>
        <w:t xml:space="preserve"> </w:t>
      </w:r>
      <w:r w:rsidRPr="00041D70">
        <w:rPr>
          <w:rFonts w:ascii="Times New Roman" w:hAnsi="Times New Roman"/>
          <w:b/>
          <w:color w:val="000000"/>
          <w:sz w:val="28"/>
          <w:szCs w:val="28"/>
          <w:shd w:val="clear" w:color="auto" w:fill="FFFFFF"/>
          <w:lang w:val="en-US"/>
        </w:rPr>
        <w:t>endlessness</w:t>
      </w:r>
      <w:r w:rsidRPr="00041D70">
        <w:rPr>
          <w:rFonts w:ascii="Times New Roman" w:hAnsi="Times New Roman"/>
          <w:b/>
          <w:color w:val="000000"/>
          <w:sz w:val="28"/>
          <w:szCs w:val="28"/>
          <w:shd w:val="clear" w:color="auto" w:fill="FFFFFF"/>
        </w:rPr>
        <w:t>”</w:t>
      </w:r>
      <w:r w:rsidRPr="00041D7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4538D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Также отмечается</w:t>
      </w:r>
      <w:r w:rsidRPr="00FA447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что в понимании </w:t>
      </w:r>
      <w:r w:rsidR="00613CAC">
        <w:rPr>
          <w:rFonts w:ascii="Times New Roman" w:hAnsi="Times New Roman"/>
          <w:color w:val="000000"/>
          <w:sz w:val="28"/>
          <w:szCs w:val="28"/>
          <w:shd w:val="clear" w:color="auto" w:fill="FFFFFF"/>
        </w:rPr>
        <w:t xml:space="preserve">Казимира </w:t>
      </w:r>
      <w:r>
        <w:rPr>
          <w:rFonts w:ascii="Times New Roman" w:hAnsi="Times New Roman"/>
          <w:color w:val="000000"/>
          <w:sz w:val="28"/>
          <w:szCs w:val="28"/>
          <w:shd w:val="clear" w:color="auto" w:fill="FFFFFF"/>
        </w:rPr>
        <w:t>Малевича</w:t>
      </w:r>
      <w:r w:rsidRPr="00FA447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реципиент</w:t>
      </w:r>
      <w:r w:rsidRPr="00FA447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смотря на картины в таком направлении</w:t>
      </w:r>
      <w:r w:rsidRPr="00FA447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может почувствовать себя в космосе (</w:t>
      </w:r>
      <w:r w:rsidRPr="00FA4471">
        <w:rPr>
          <w:rFonts w:ascii="Times New Roman" w:hAnsi="Times New Roman"/>
          <w:b/>
          <w:color w:val="000000"/>
          <w:sz w:val="28"/>
          <w:szCs w:val="28"/>
          <w:shd w:val="clear" w:color="auto" w:fill="FFFFFF"/>
        </w:rPr>
        <w:t>“…</w:t>
      </w:r>
      <w:r w:rsidRPr="00FA4471">
        <w:rPr>
          <w:rFonts w:ascii="Times New Roman" w:hAnsi="Times New Roman"/>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the</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possibility</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of</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interplanetary</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flight</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and</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of</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earth</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satellites</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that</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would</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permit</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man</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to</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conquer</w:t>
      </w:r>
      <w:r w:rsidRPr="00FA4471">
        <w:rPr>
          <w:rFonts w:ascii="Times New Roman" w:hAnsi="Times New Roman"/>
          <w:b/>
          <w:color w:val="000000"/>
          <w:sz w:val="28"/>
          <w:szCs w:val="28"/>
          <w:shd w:val="clear" w:color="auto" w:fill="FFFFFF"/>
        </w:rPr>
        <w:t xml:space="preserve"> </w:t>
      </w:r>
      <w:r w:rsidRPr="00FA4471">
        <w:rPr>
          <w:rFonts w:ascii="Times New Roman" w:hAnsi="Times New Roman"/>
          <w:b/>
          <w:color w:val="000000"/>
          <w:sz w:val="28"/>
          <w:szCs w:val="28"/>
          <w:shd w:val="clear" w:color="auto" w:fill="FFFFFF"/>
          <w:lang w:val="en-US"/>
        </w:rPr>
        <w:t>space</w:t>
      </w:r>
      <w:r w:rsidRPr="00FA4471">
        <w:rPr>
          <w:rFonts w:ascii="Times New Roman" w:hAnsi="Times New Roman"/>
          <w:b/>
          <w:color w:val="000000"/>
          <w:sz w:val="28"/>
          <w:szCs w:val="28"/>
          <w:shd w:val="clear" w:color="auto" w:fill="FFFFFF"/>
        </w:rPr>
        <w:t>”</w:t>
      </w:r>
      <w:r w:rsidRPr="00FA447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14:paraId="2110B0EC" w14:textId="77777777" w:rsidR="00173FFD" w:rsidRDefault="00E93CAE" w:rsidP="00173FFD">
      <w:pPr>
        <w:ind w:firstLine="851"/>
        <w:jc w:val="both"/>
        <w:rPr>
          <w:rFonts w:ascii="Times New Roman" w:hAnsi="Times New Roman"/>
          <w:color w:val="000000" w:themeColor="text1"/>
          <w:sz w:val="28"/>
          <w:szCs w:val="28"/>
        </w:rPr>
      </w:pPr>
      <w:r w:rsidRPr="004E2B6F">
        <w:rPr>
          <w:rFonts w:ascii="Times New Roman" w:hAnsi="Times New Roman"/>
          <w:color w:val="000000" w:themeColor="text1"/>
          <w:sz w:val="28"/>
          <w:szCs w:val="28"/>
        </w:rPr>
        <w:t>Так, анализ данных примеров оценки позволяет выявить наличие эмоционального компонента</w:t>
      </w:r>
      <w:r w:rsidR="004E2B6F" w:rsidRPr="004E2B6F">
        <w:rPr>
          <w:rFonts w:ascii="Times New Roman" w:hAnsi="Times New Roman"/>
          <w:color w:val="000000" w:themeColor="text1"/>
          <w:sz w:val="28"/>
          <w:szCs w:val="28"/>
        </w:rPr>
        <w:t xml:space="preserve">, </w:t>
      </w:r>
      <w:r w:rsidR="004E2B6F">
        <w:rPr>
          <w:rFonts w:ascii="Times New Roman" w:hAnsi="Times New Roman"/>
          <w:color w:val="000000" w:themeColor="text1"/>
          <w:sz w:val="28"/>
          <w:szCs w:val="28"/>
        </w:rPr>
        <w:t>которое выражается с помощью эпитетов и метафор</w:t>
      </w:r>
      <w:r w:rsidR="004E2B6F" w:rsidRPr="004E2B6F">
        <w:rPr>
          <w:rFonts w:ascii="Times New Roman" w:hAnsi="Times New Roman"/>
          <w:color w:val="000000" w:themeColor="text1"/>
          <w:sz w:val="28"/>
          <w:szCs w:val="28"/>
        </w:rPr>
        <w:t xml:space="preserve">, </w:t>
      </w:r>
      <w:r w:rsidR="004E2B6F">
        <w:rPr>
          <w:rFonts w:ascii="Times New Roman" w:hAnsi="Times New Roman"/>
          <w:color w:val="000000" w:themeColor="text1"/>
          <w:sz w:val="28"/>
          <w:szCs w:val="28"/>
        </w:rPr>
        <w:t>способствующих возникновению этих самых эмоций и чувств</w:t>
      </w:r>
      <w:r w:rsidRPr="004E2B6F">
        <w:rPr>
          <w:rFonts w:ascii="Times New Roman" w:hAnsi="Times New Roman"/>
          <w:color w:val="000000" w:themeColor="text1"/>
          <w:sz w:val="28"/>
          <w:szCs w:val="28"/>
        </w:rPr>
        <w:t>.</w:t>
      </w:r>
      <w:r w:rsidR="00613CAC">
        <w:rPr>
          <w:rFonts w:ascii="Times New Roman" w:hAnsi="Times New Roman"/>
          <w:color w:val="000000" w:themeColor="text1"/>
          <w:sz w:val="28"/>
          <w:szCs w:val="28"/>
        </w:rPr>
        <w:t xml:space="preserve"> В анализируемых текстах</w:t>
      </w:r>
      <w:r w:rsidR="00613CAC" w:rsidRPr="00613CAC">
        <w:rPr>
          <w:rFonts w:ascii="Times New Roman" w:hAnsi="Times New Roman"/>
          <w:color w:val="000000" w:themeColor="text1"/>
          <w:sz w:val="28"/>
          <w:szCs w:val="28"/>
        </w:rPr>
        <w:t xml:space="preserve">, </w:t>
      </w:r>
      <w:r w:rsidR="00613CAC">
        <w:rPr>
          <w:rFonts w:ascii="Times New Roman" w:hAnsi="Times New Roman"/>
          <w:color w:val="000000" w:themeColor="text1"/>
          <w:sz w:val="28"/>
          <w:szCs w:val="28"/>
        </w:rPr>
        <w:t>несмотря на то</w:t>
      </w:r>
      <w:r w:rsidR="00613CAC" w:rsidRPr="00613CAC">
        <w:rPr>
          <w:rFonts w:ascii="Times New Roman" w:hAnsi="Times New Roman"/>
          <w:color w:val="000000" w:themeColor="text1"/>
          <w:sz w:val="28"/>
          <w:szCs w:val="28"/>
        </w:rPr>
        <w:t xml:space="preserve">, </w:t>
      </w:r>
      <w:r w:rsidR="00613CAC">
        <w:rPr>
          <w:rFonts w:ascii="Times New Roman" w:hAnsi="Times New Roman"/>
          <w:color w:val="000000" w:themeColor="text1"/>
          <w:sz w:val="28"/>
          <w:szCs w:val="28"/>
        </w:rPr>
        <w:t xml:space="preserve">что удалось найти столь яркие </w:t>
      </w:r>
      <w:r w:rsidR="00613CAC">
        <w:rPr>
          <w:rFonts w:ascii="Times New Roman" w:hAnsi="Times New Roman"/>
          <w:color w:val="000000" w:themeColor="text1"/>
          <w:sz w:val="28"/>
          <w:szCs w:val="28"/>
        </w:rPr>
        <w:lastRenderedPageBreak/>
        <w:t>примеры реализации эмоционально маркированной оценки</w:t>
      </w:r>
      <w:r w:rsidR="00613CAC" w:rsidRPr="00613CAC">
        <w:rPr>
          <w:rFonts w:ascii="Times New Roman" w:hAnsi="Times New Roman"/>
          <w:color w:val="000000" w:themeColor="text1"/>
          <w:sz w:val="28"/>
          <w:szCs w:val="28"/>
        </w:rPr>
        <w:t xml:space="preserve">, </w:t>
      </w:r>
      <w:r w:rsidR="00613CAC">
        <w:rPr>
          <w:rFonts w:ascii="Times New Roman" w:hAnsi="Times New Roman"/>
          <w:color w:val="000000" w:themeColor="text1"/>
          <w:sz w:val="28"/>
          <w:szCs w:val="28"/>
        </w:rPr>
        <w:t>превалирует рациональная</w:t>
      </w:r>
      <w:r w:rsidR="00C56D2E" w:rsidRPr="00C56D2E">
        <w:rPr>
          <w:rFonts w:ascii="Times New Roman" w:hAnsi="Times New Roman"/>
          <w:color w:val="000000" w:themeColor="text1"/>
          <w:sz w:val="28"/>
          <w:szCs w:val="28"/>
        </w:rPr>
        <w:t xml:space="preserve">, </w:t>
      </w:r>
      <w:r w:rsidR="00C56D2E">
        <w:rPr>
          <w:rFonts w:ascii="Times New Roman" w:hAnsi="Times New Roman"/>
          <w:color w:val="000000" w:themeColor="text1"/>
          <w:sz w:val="28"/>
          <w:szCs w:val="28"/>
        </w:rPr>
        <w:t>поскольку искусствоведы стремятся больше проанализировать творчество художника и донести информацию до реципиента</w:t>
      </w:r>
      <w:r w:rsidR="00C56D2E" w:rsidRPr="00C56D2E">
        <w:rPr>
          <w:rFonts w:ascii="Times New Roman" w:hAnsi="Times New Roman"/>
          <w:color w:val="000000" w:themeColor="text1"/>
          <w:sz w:val="28"/>
          <w:szCs w:val="28"/>
        </w:rPr>
        <w:t xml:space="preserve">, </w:t>
      </w:r>
      <w:r w:rsidR="00C56D2E">
        <w:rPr>
          <w:rFonts w:ascii="Times New Roman" w:hAnsi="Times New Roman"/>
          <w:color w:val="000000" w:themeColor="text1"/>
          <w:sz w:val="28"/>
          <w:szCs w:val="28"/>
        </w:rPr>
        <w:t xml:space="preserve">нежели вызвать у него чувства. В представленных примерах </w:t>
      </w:r>
      <w:r w:rsidR="00C56D2E" w:rsidRPr="00C56D2E">
        <w:rPr>
          <w:rFonts w:ascii="Times New Roman" w:hAnsi="Times New Roman"/>
          <w:color w:val="000000" w:themeColor="text1"/>
          <w:sz w:val="28"/>
          <w:szCs w:val="28"/>
        </w:rPr>
        <w:t xml:space="preserve">эмоционально маркированной оценки русского авангарда творчество художников оценивается положительно. </w:t>
      </w:r>
    </w:p>
    <w:p w14:paraId="119E5A96" w14:textId="77777777" w:rsidR="00173FFD" w:rsidRDefault="00173FFD" w:rsidP="00173FFD">
      <w:pPr>
        <w:ind w:firstLine="0"/>
        <w:jc w:val="both"/>
        <w:rPr>
          <w:rFonts w:ascii="Times New Roman" w:hAnsi="Times New Roman"/>
          <w:color w:val="000000" w:themeColor="text1"/>
          <w:sz w:val="28"/>
          <w:szCs w:val="28"/>
        </w:rPr>
      </w:pPr>
    </w:p>
    <w:p w14:paraId="547FF84A" w14:textId="77777777" w:rsidR="00BF7B0A" w:rsidRDefault="00BF7B0A" w:rsidP="00173FFD">
      <w:pPr>
        <w:ind w:firstLine="0"/>
        <w:jc w:val="both"/>
        <w:rPr>
          <w:rFonts w:ascii="Times New Roman" w:hAnsi="Times New Roman"/>
          <w:color w:val="000000" w:themeColor="text1"/>
          <w:sz w:val="28"/>
          <w:szCs w:val="28"/>
        </w:rPr>
      </w:pPr>
    </w:p>
    <w:p w14:paraId="4C652006" w14:textId="77777777" w:rsidR="00BF7B0A" w:rsidRDefault="00BF7B0A" w:rsidP="00173FFD">
      <w:pPr>
        <w:ind w:firstLine="0"/>
        <w:jc w:val="both"/>
        <w:rPr>
          <w:rFonts w:ascii="Times New Roman" w:hAnsi="Times New Roman"/>
          <w:color w:val="000000" w:themeColor="text1"/>
          <w:sz w:val="28"/>
          <w:szCs w:val="28"/>
        </w:rPr>
      </w:pPr>
    </w:p>
    <w:p w14:paraId="5E8A6AA8" w14:textId="77777777" w:rsidR="00BF7B0A" w:rsidRDefault="00BF7B0A" w:rsidP="00173FFD">
      <w:pPr>
        <w:ind w:firstLine="0"/>
        <w:jc w:val="both"/>
        <w:rPr>
          <w:rFonts w:ascii="Times New Roman" w:hAnsi="Times New Roman"/>
          <w:color w:val="000000" w:themeColor="text1"/>
          <w:sz w:val="28"/>
          <w:szCs w:val="28"/>
        </w:rPr>
      </w:pPr>
    </w:p>
    <w:p w14:paraId="7F2A9F1F" w14:textId="77777777" w:rsidR="00BF7B0A" w:rsidRDefault="00BF7B0A" w:rsidP="00173FFD">
      <w:pPr>
        <w:ind w:firstLine="0"/>
        <w:jc w:val="both"/>
        <w:rPr>
          <w:rFonts w:ascii="Times New Roman" w:hAnsi="Times New Roman"/>
          <w:color w:val="000000" w:themeColor="text1"/>
          <w:sz w:val="28"/>
          <w:szCs w:val="28"/>
        </w:rPr>
      </w:pPr>
    </w:p>
    <w:p w14:paraId="21275E47" w14:textId="77777777" w:rsidR="00BF7B0A" w:rsidRDefault="00BF7B0A" w:rsidP="00173FFD">
      <w:pPr>
        <w:ind w:firstLine="0"/>
        <w:jc w:val="both"/>
        <w:rPr>
          <w:rFonts w:ascii="Times New Roman" w:hAnsi="Times New Roman"/>
          <w:color w:val="000000" w:themeColor="text1"/>
          <w:sz w:val="28"/>
          <w:szCs w:val="28"/>
        </w:rPr>
      </w:pPr>
    </w:p>
    <w:p w14:paraId="7E588090" w14:textId="77777777" w:rsidR="00BF7B0A" w:rsidRDefault="00BF7B0A" w:rsidP="00173FFD">
      <w:pPr>
        <w:ind w:firstLine="0"/>
        <w:jc w:val="both"/>
        <w:rPr>
          <w:rFonts w:ascii="Times New Roman" w:hAnsi="Times New Roman"/>
          <w:color w:val="000000" w:themeColor="text1"/>
          <w:sz w:val="28"/>
          <w:szCs w:val="28"/>
        </w:rPr>
      </w:pPr>
    </w:p>
    <w:p w14:paraId="24490C0D" w14:textId="77777777" w:rsidR="00BF7B0A" w:rsidRDefault="00BF7B0A" w:rsidP="00173FFD">
      <w:pPr>
        <w:ind w:firstLine="0"/>
        <w:jc w:val="both"/>
        <w:rPr>
          <w:rFonts w:ascii="Times New Roman" w:hAnsi="Times New Roman"/>
          <w:color w:val="000000" w:themeColor="text1"/>
          <w:sz w:val="28"/>
          <w:szCs w:val="28"/>
        </w:rPr>
      </w:pPr>
    </w:p>
    <w:p w14:paraId="21600C64" w14:textId="77777777" w:rsidR="00BF7B0A" w:rsidRDefault="00BF7B0A" w:rsidP="00173FFD">
      <w:pPr>
        <w:ind w:firstLine="0"/>
        <w:jc w:val="both"/>
        <w:rPr>
          <w:rFonts w:ascii="Times New Roman" w:hAnsi="Times New Roman"/>
          <w:color w:val="000000" w:themeColor="text1"/>
          <w:sz w:val="28"/>
          <w:szCs w:val="28"/>
        </w:rPr>
      </w:pPr>
    </w:p>
    <w:p w14:paraId="7CC81E9C" w14:textId="77777777" w:rsidR="00BF7B0A" w:rsidRDefault="00BF7B0A" w:rsidP="00173FFD">
      <w:pPr>
        <w:ind w:firstLine="0"/>
        <w:jc w:val="both"/>
        <w:rPr>
          <w:rFonts w:ascii="Times New Roman" w:hAnsi="Times New Roman"/>
          <w:color w:val="000000" w:themeColor="text1"/>
          <w:sz w:val="28"/>
          <w:szCs w:val="28"/>
        </w:rPr>
      </w:pPr>
    </w:p>
    <w:p w14:paraId="244B2F0D" w14:textId="77777777" w:rsidR="00BF7B0A" w:rsidRDefault="00BF7B0A" w:rsidP="00173FFD">
      <w:pPr>
        <w:ind w:firstLine="0"/>
        <w:jc w:val="both"/>
        <w:rPr>
          <w:rFonts w:ascii="Times New Roman" w:hAnsi="Times New Roman"/>
          <w:color w:val="000000" w:themeColor="text1"/>
          <w:sz w:val="28"/>
          <w:szCs w:val="28"/>
        </w:rPr>
      </w:pPr>
    </w:p>
    <w:p w14:paraId="7358BA3F" w14:textId="77777777" w:rsidR="00BF7B0A" w:rsidRDefault="00BF7B0A" w:rsidP="00173FFD">
      <w:pPr>
        <w:ind w:firstLine="0"/>
        <w:jc w:val="both"/>
        <w:rPr>
          <w:rFonts w:ascii="Times New Roman" w:hAnsi="Times New Roman"/>
          <w:color w:val="000000" w:themeColor="text1"/>
          <w:sz w:val="28"/>
          <w:szCs w:val="28"/>
        </w:rPr>
      </w:pPr>
    </w:p>
    <w:p w14:paraId="2DEDE964" w14:textId="77777777" w:rsidR="00BF7B0A" w:rsidRDefault="00BF7B0A" w:rsidP="00173FFD">
      <w:pPr>
        <w:ind w:firstLine="0"/>
        <w:jc w:val="both"/>
        <w:rPr>
          <w:rFonts w:ascii="Times New Roman" w:hAnsi="Times New Roman"/>
          <w:color w:val="000000" w:themeColor="text1"/>
          <w:sz w:val="28"/>
          <w:szCs w:val="28"/>
        </w:rPr>
      </w:pPr>
    </w:p>
    <w:p w14:paraId="1B1F6763" w14:textId="77777777" w:rsidR="00BF7B0A" w:rsidRDefault="00BF7B0A" w:rsidP="00173FFD">
      <w:pPr>
        <w:ind w:firstLine="0"/>
        <w:jc w:val="both"/>
        <w:rPr>
          <w:rFonts w:ascii="Times New Roman" w:hAnsi="Times New Roman"/>
          <w:color w:val="000000" w:themeColor="text1"/>
          <w:sz w:val="28"/>
          <w:szCs w:val="28"/>
        </w:rPr>
      </w:pPr>
    </w:p>
    <w:p w14:paraId="1ECE1470" w14:textId="77777777" w:rsidR="00BF7B0A" w:rsidRDefault="00BF7B0A" w:rsidP="00173FFD">
      <w:pPr>
        <w:ind w:firstLine="0"/>
        <w:jc w:val="both"/>
        <w:rPr>
          <w:rFonts w:ascii="Times New Roman" w:hAnsi="Times New Roman"/>
          <w:color w:val="000000" w:themeColor="text1"/>
          <w:sz w:val="28"/>
          <w:szCs w:val="28"/>
        </w:rPr>
      </w:pPr>
    </w:p>
    <w:p w14:paraId="62F2CD80" w14:textId="77777777" w:rsidR="00BF7B0A" w:rsidRDefault="00BF7B0A" w:rsidP="00173FFD">
      <w:pPr>
        <w:ind w:firstLine="0"/>
        <w:jc w:val="both"/>
        <w:rPr>
          <w:rFonts w:ascii="Times New Roman" w:hAnsi="Times New Roman"/>
          <w:color w:val="000000" w:themeColor="text1"/>
          <w:sz w:val="28"/>
          <w:szCs w:val="28"/>
        </w:rPr>
      </w:pPr>
    </w:p>
    <w:p w14:paraId="17C285EA" w14:textId="77777777" w:rsidR="00BF7B0A" w:rsidRDefault="00BF7B0A" w:rsidP="00173FFD">
      <w:pPr>
        <w:ind w:firstLine="0"/>
        <w:jc w:val="both"/>
        <w:rPr>
          <w:rFonts w:ascii="Times New Roman" w:hAnsi="Times New Roman"/>
          <w:color w:val="000000" w:themeColor="text1"/>
          <w:sz w:val="28"/>
          <w:szCs w:val="28"/>
        </w:rPr>
      </w:pPr>
    </w:p>
    <w:p w14:paraId="1C981064" w14:textId="77777777" w:rsidR="00BF7B0A" w:rsidRDefault="00BF7B0A" w:rsidP="00173FFD">
      <w:pPr>
        <w:ind w:firstLine="0"/>
        <w:jc w:val="both"/>
        <w:rPr>
          <w:rFonts w:ascii="Times New Roman" w:hAnsi="Times New Roman"/>
          <w:color w:val="000000" w:themeColor="text1"/>
          <w:sz w:val="28"/>
          <w:szCs w:val="28"/>
        </w:rPr>
      </w:pPr>
    </w:p>
    <w:p w14:paraId="0305D7E1" w14:textId="67D48CAF" w:rsidR="00173FFD" w:rsidRPr="00173FFD" w:rsidRDefault="00173FFD" w:rsidP="00173FFD">
      <w:pPr>
        <w:ind w:firstLine="0"/>
        <w:jc w:val="both"/>
        <w:rPr>
          <w:rFonts w:ascii="Times New Roman" w:hAnsi="Times New Roman"/>
          <w:color w:val="000000"/>
          <w:sz w:val="28"/>
          <w:szCs w:val="28"/>
        </w:rPr>
      </w:pPr>
      <w:r>
        <w:rPr>
          <w:rFonts w:ascii="Times New Roman" w:hAnsi="Times New Roman"/>
          <w:color w:val="000000" w:themeColor="text1"/>
          <w:sz w:val="28"/>
          <w:szCs w:val="28"/>
        </w:rPr>
        <w:lastRenderedPageBreak/>
        <w:t>Выводы по Главе 2</w:t>
      </w:r>
    </w:p>
    <w:p w14:paraId="1669D18F" w14:textId="77777777" w:rsidR="00F325BF" w:rsidRDefault="00984EA2" w:rsidP="00F325BF">
      <w:pPr>
        <w:pStyle w:val="af1"/>
        <w:numPr>
          <w:ilvl w:val="0"/>
          <w:numId w:val="27"/>
        </w:numPr>
        <w:jc w:val="both"/>
        <w:rPr>
          <w:rFonts w:ascii="Times New Roman" w:hAnsi="Times New Roman"/>
          <w:color w:val="000000"/>
          <w:sz w:val="28"/>
          <w:szCs w:val="28"/>
        </w:rPr>
      </w:pPr>
      <w:r w:rsidRPr="00173FFD">
        <w:rPr>
          <w:rFonts w:ascii="Times New Roman" w:hAnsi="Times New Roman"/>
          <w:color w:val="000000"/>
          <w:sz w:val="28"/>
          <w:szCs w:val="28"/>
        </w:rPr>
        <w:t>Категория оценки находит объективацию в критических искусствоведческих текстах (рецензиях) и научных статьях о творчестве русских авангардистов. Искусствовед информирует читателя о каком-либо факте, обосновывая св</w:t>
      </w:r>
      <w:r w:rsidR="007D4C12" w:rsidRPr="00173FFD">
        <w:rPr>
          <w:rFonts w:ascii="Times New Roman" w:hAnsi="Times New Roman"/>
          <w:color w:val="000000"/>
          <w:sz w:val="28"/>
          <w:szCs w:val="28"/>
        </w:rPr>
        <w:t>ое мнение в оценочном суждении.</w:t>
      </w:r>
    </w:p>
    <w:p w14:paraId="0599D56F" w14:textId="77777777" w:rsidR="00F325BF" w:rsidRPr="00F325BF" w:rsidRDefault="00984EA2" w:rsidP="00F325BF">
      <w:pPr>
        <w:pStyle w:val="af1"/>
        <w:numPr>
          <w:ilvl w:val="0"/>
          <w:numId w:val="27"/>
        </w:numPr>
        <w:jc w:val="both"/>
        <w:rPr>
          <w:rFonts w:ascii="Times New Roman" w:hAnsi="Times New Roman"/>
          <w:color w:val="000000"/>
          <w:sz w:val="28"/>
          <w:szCs w:val="28"/>
        </w:rPr>
      </w:pPr>
      <w:r w:rsidRPr="00F325BF">
        <w:rPr>
          <w:rFonts w:ascii="Times New Roman" w:hAnsi="Times New Roman"/>
          <w:color w:val="333333"/>
          <w:sz w:val="28"/>
          <w:szCs w:val="28"/>
          <w:shd w:val="clear" w:color="auto" w:fill="FFFFFF"/>
        </w:rPr>
        <w:t>Анализ типа оценки выделяет наличие (преобладание) технической (</w:t>
      </w:r>
      <w:r w:rsidRPr="00F325BF">
        <w:rPr>
          <w:rFonts w:ascii="Times New Roman" w:hAnsi="Times New Roman"/>
          <w:color w:val="000000" w:themeColor="text1"/>
          <w:sz w:val="28"/>
          <w:szCs w:val="28"/>
        </w:rPr>
        <w:t>оценка техники художника)</w:t>
      </w:r>
      <w:r w:rsidRPr="00F325BF">
        <w:rPr>
          <w:rFonts w:ascii="Times New Roman" w:hAnsi="Times New Roman"/>
          <w:color w:val="333333"/>
          <w:sz w:val="28"/>
          <w:szCs w:val="28"/>
          <w:shd w:val="clear" w:color="auto" w:fill="FFFFFF"/>
        </w:rPr>
        <w:t>, эстетической (</w:t>
      </w:r>
      <w:r w:rsidRPr="00F325BF">
        <w:rPr>
          <w:rFonts w:ascii="Times New Roman" w:hAnsi="Times New Roman"/>
          <w:color w:val="000000" w:themeColor="text1"/>
          <w:sz w:val="28"/>
          <w:szCs w:val="28"/>
        </w:rPr>
        <w:t>красивый – некрасивый)</w:t>
      </w:r>
      <w:r w:rsidRPr="00F325BF">
        <w:rPr>
          <w:rFonts w:ascii="Times New Roman" w:hAnsi="Times New Roman"/>
          <w:color w:val="333333"/>
          <w:sz w:val="28"/>
          <w:szCs w:val="28"/>
          <w:shd w:val="clear" w:color="auto" w:fill="FFFFFF"/>
        </w:rPr>
        <w:t xml:space="preserve"> и методологической оценки (</w:t>
      </w:r>
      <w:r w:rsidRPr="00F325BF">
        <w:rPr>
          <w:rFonts w:ascii="Times New Roman" w:hAnsi="Times New Roman"/>
          <w:color w:val="000000" w:themeColor="text1"/>
          <w:sz w:val="28"/>
          <w:szCs w:val="28"/>
        </w:rPr>
        <w:t>оценивается оригинальный метод, которым пользуется художник для изображения времени, для формирования семантики текстового пространства изображения)</w:t>
      </w:r>
      <w:r w:rsidRPr="00F325BF">
        <w:rPr>
          <w:rFonts w:ascii="Times New Roman" w:hAnsi="Times New Roman"/>
          <w:color w:val="333333"/>
          <w:sz w:val="28"/>
          <w:szCs w:val="28"/>
          <w:shd w:val="clear" w:color="auto" w:fill="FFFFFF"/>
        </w:rPr>
        <w:t>. Языковыми средствами реализации этих оценок служат</w:t>
      </w:r>
      <w:r w:rsidR="00F325BF" w:rsidRPr="00F325BF">
        <w:rPr>
          <w:rFonts w:ascii="Times New Roman" w:hAnsi="Times New Roman"/>
          <w:color w:val="333333"/>
          <w:sz w:val="28"/>
          <w:szCs w:val="28"/>
          <w:shd w:val="clear" w:color="auto" w:fill="FFFFFF"/>
        </w:rPr>
        <w:t xml:space="preserve"> лексемы</w:t>
      </w:r>
      <w:r w:rsidRPr="00F325BF">
        <w:rPr>
          <w:rFonts w:ascii="Times New Roman" w:hAnsi="Times New Roman"/>
          <w:color w:val="333333"/>
          <w:sz w:val="28"/>
          <w:szCs w:val="28"/>
          <w:shd w:val="clear" w:color="auto" w:fill="FFFFFF"/>
        </w:rPr>
        <w:t>,</w:t>
      </w:r>
      <w:r w:rsidR="00F325BF" w:rsidRPr="00F325BF">
        <w:rPr>
          <w:rFonts w:ascii="Times New Roman" w:hAnsi="Times New Roman"/>
          <w:color w:val="333333"/>
          <w:sz w:val="28"/>
          <w:szCs w:val="28"/>
          <w:shd w:val="clear" w:color="auto" w:fill="FFFFFF"/>
        </w:rPr>
        <w:t xml:space="preserve"> характеризующие линии, цвет, перспективу,</w:t>
      </w:r>
      <w:r w:rsidRPr="00F325BF">
        <w:rPr>
          <w:rFonts w:ascii="Times New Roman" w:hAnsi="Times New Roman"/>
          <w:color w:val="333333"/>
          <w:sz w:val="28"/>
          <w:szCs w:val="28"/>
          <w:shd w:val="clear" w:color="auto" w:fill="FFFFFF"/>
        </w:rPr>
        <w:t xml:space="preserve"> а также такие оценочные единицы, как эпитеты, метафоры и </w:t>
      </w:r>
      <w:r w:rsidRPr="00F325BF">
        <w:rPr>
          <w:rFonts w:ascii="Times New Roman" w:hAnsi="Times New Roman"/>
          <w:color w:val="000000" w:themeColor="text1"/>
          <w:sz w:val="28"/>
          <w:szCs w:val="28"/>
          <w:shd w:val="clear" w:color="auto" w:fill="FFFFFF"/>
        </w:rPr>
        <w:t>сравнения</w:t>
      </w:r>
      <w:r w:rsidR="00F325BF" w:rsidRPr="00F325BF">
        <w:rPr>
          <w:rFonts w:ascii="Times New Roman" w:hAnsi="Times New Roman"/>
          <w:color w:val="000000" w:themeColor="text1"/>
          <w:sz w:val="28"/>
          <w:szCs w:val="28"/>
          <w:shd w:val="clear" w:color="auto" w:fill="FFFFFF"/>
        </w:rPr>
        <w:t>, которые актуализируют оценку</w:t>
      </w:r>
      <w:r w:rsidRPr="00F325BF">
        <w:rPr>
          <w:rFonts w:ascii="Times New Roman" w:hAnsi="Times New Roman"/>
          <w:color w:val="000000" w:themeColor="text1"/>
          <w:sz w:val="28"/>
          <w:szCs w:val="28"/>
          <w:shd w:val="clear" w:color="auto" w:fill="FFFFFF"/>
        </w:rPr>
        <w:t xml:space="preserve">. </w:t>
      </w:r>
    </w:p>
    <w:p w14:paraId="0493A4B0" w14:textId="77777777" w:rsidR="00F325BF" w:rsidRPr="00F325BF" w:rsidRDefault="00984EA2" w:rsidP="00F325BF">
      <w:pPr>
        <w:pStyle w:val="af1"/>
        <w:numPr>
          <w:ilvl w:val="0"/>
          <w:numId w:val="27"/>
        </w:numPr>
        <w:jc w:val="both"/>
        <w:rPr>
          <w:rFonts w:ascii="Times New Roman" w:hAnsi="Times New Roman"/>
          <w:color w:val="000000"/>
          <w:sz w:val="28"/>
          <w:szCs w:val="28"/>
        </w:rPr>
      </w:pPr>
      <w:r w:rsidRPr="00F325BF">
        <w:rPr>
          <w:rFonts w:ascii="Times New Roman" w:hAnsi="Times New Roman"/>
          <w:color w:val="000000" w:themeColor="text1"/>
          <w:sz w:val="28"/>
          <w:szCs w:val="28"/>
          <w:shd w:val="clear" w:color="auto" w:fill="FFFFFF"/>
        </w:rPr>
        <w:t xml:space="preserve">Оценка имеет (в основном) положительный, отрицательный или неоднозначный характер. </w:t>
      </w:r>
      <w:r w:rsidR="00F325BF" w:rsidRPr="00F325BF">
        <w:rPr>
          <w:rFonts w:ascii="Times New Roman" w:hAnsi="Times New Roman"/>
          <w:color w:val="000000" w:themeColor="text1"/>
          <w:sz w:val="28"/>
          <w:szCs w:val="28"/>
          <w:shd w:val="clear" w:color="auto" w:fill="FFFFFF"/>
        </w:rPr>
        <w:t>При этом следует отметить выявленную в ходе анализе способность некоторых лексических единиц с отрицательной оценочной семантикой реализовывать в определенном контексте положительный оценочный потенциал.</w:t>
      </w:r>
    </w:p>
    <w:p w14:paraId="2A069AD7" w14:textId="49987BE4" w:rsidR="00F325BF" w:rsidRPr="00F325BF" w:rsidRDefault="00984EA2" w:rsidP="00F325BF">
      <w:pPr>
        <w:pStyle w:val="af1"/>
        <w:numPr>
          <w:ilvl w:val="0"/>
          <w:numId w:val="27"/>
        </w:numPr>
        <w:jc w:val="both"/>
        <w:rPr>
          <w:rFonts w:ascii="Times New Roman" w:hAnsi="Times New Roman"/>
          <w:color w:val="000000"/>
          <w:sz w:val="28"/>
          <w:szCs w:val="28"/>
        </w:rPr>
      </w:pPr>
      <w:r w:rsidRPr="00F325BF">
        <w:rPr>
          <w:rFonts w:ascii="Times New Roman" w:hAnsi="Times New Roman"/>
          <w:color w:val="000000" w:themeColor="text1"/>
          <w:sz w:val="28"/>
          <w:szCs w:val="28"/>
          <w:shd w:val="clear" w:color="auto" w:fill="FFFFFF"/>
        </w:rPr>
        <w:t>Объектом оценки выступает</w:t>
      </w:r>
      <w:r w:rsidR="008226F9" w:rsidRPr="00F325BF">
        <w:rPr>
          <w:rFonts w:ascii="Times New Roman" w:hAnsi="Times New Roman"/>
          <w:color w:val="000000" w:themeColor="text1"/>
          <w:sz w:val="28"/>
          <w:szCs w:val="28"/>
          <w:shd w:val="clear" w:color="auto" w:fill="FFFFFF"/>
        </w:rPr>
        <w:t xml:space="preserve"> мастерство художника</w:t>
      </w:r>
      <w:r w:rsidR="00984196">
        <w:rPr>
          <w:rFonts w:ascii="Times New Roman" w:hAnsi="Times New Roman"/>
          <w:color w:val="000000" w:themeColor="text1"/>
          <w:sz w:val="28"/>
          <w:szCs w:val="28"/>
          <w:shd w:val="clear" w:color="auto" w:fill="FFFFFF"/>
        </w:rPr>
        <w:t xml:space="preserve"> </w:t>
      </w:r>
      <w:r w:rsidR="008226F9" w:rsidRPr="00F325BF">
        <w:rPr>
          <w:rFonts w:ascii="Times New Roman" w:hAnsi="Times New Roman"/>
          <w:color w:val="000000" w:themeColor="text1"/>
          <w:sz w:val="28"/>
          <w:szCs w:val="28"/>
          <w:shd w:val="clear" w:color="auto" w:fill="FFFFFF"/>
        </w:rPr>
        <w:t xml:space="preserve">или </w:t>
      </w:r>
      <w:r w:rsidRPr="00F325BF">
        <w:rPr>
          <w:rFonts w:ascii="Times New Roman" w:hAnsi="Times New Roman"/>
          <w:color w:val="000000" w:themeColor="text1"/>
          <w:sz w:val="28"/>
          <w:szCs w:val="28"/>
          <w:shd w:val="clear" w:color="auto" w:fill="FFFFFF"/>
        </w:rPr>
        <w:t xml:space="preserve">изображенная реальность. </w:t>
      </w:r>
    </w:p>
    <w:p w14:paraId="144EF866" w14:textId="5A6EECDE" w:rsidR="00984EA2" w:rsidRPr="00F325BF" w:rsidRDefault="00984EA2" w:rsidP="00F325BF">
      <w:pPr>
        <w:pStyle w:val="af1"/>
        <w:numPr>
          <w:ilvl w:val="0"/>
          <w:numId w:val="27"/>
        </w:numPr>
        <w:jc w:val="both"/>
        <w:rPr>
          <w:rFonts w:ascii="Times New Roman" w:hAnsi="Times New Roman"/>
          <w:color w:val="000000"/>
          <w:sz w:val="28"/>
          <w:szCs w:val="28"/>
        </w:rPr>
      </w:pPr>
      <w:r w:rsidRPr="00F325BF">
        <w:rPr>
          <w:rFonts w:ascii="Times New Roman" w:hAnsi="Times New Roman"/>
          <w:color w:val="000000" w:themeColor="text1"/>
          <w:sz w:val="28"/>
          <w:szCs w:val="28"/>
        </w:rPr>
        <w:t xml:space="preserve">Оценка может содержать эмоциональный компонент, который </w:t>
      </w:r>
      <w:r w:rsidR="008F08A0" w:rsidRPr="00F325BF">
        <w:rPr>
          <w:rFonts w:ascii="Times New Roman" w:hAnsi="Times New Roman"/>
          <w:color w:val="000000" w:themeColor="text1"/>
          <w:sz w:val="28"/>
          <w:szCs w:val="28"/>
        </w:rPr>
        <w:t xml:space="preserve">объективируется на вербальном уровне номинацией и описанием эмоций искусствоведа </w:t>
      </w:r>
      <w:r w:rsidRPr="00F325BF">
        <w:rPr>
          <w:rFonts w:ascii="Times New Roman" w:hAnsi="Times New Roman"/>
          <w:color w:val="000000" w:themeColor="text1"/>
          <w:sz w:val="28"/>
          <w:szCs w:val="28"/>
        </w:rPr>
        <w:t xml:space="preserve">(адресанта), </w:t>
      </w:r>
      <w:r w:rsidR="008F08A0" w:rsidRPr="00F325BF">
        <w:rPr>
          <w:rFonts w:ascii="Times New Roman" w:hAnsi="Times New Roman"/>
          <w:color w:val="000000" w:themeColor="text1"/>
          <w:sz w:val="28"/>
          <w:szCs w:val="28"/>
        </w:rPr>
        <w:t>при помощи лексических единиц с положительной или отрицательной эмоционально маркированной оценочной семантикой</w:t>
      </w:r>
      <w:r w:rsidR="00D347BC" w:rsidRPr="00F325BF">
        <w:rPr>
          <w:rFonts w:ascii="Times New Roman" w:hAnsi="Times New Roman"/>
          <w:color w:val="000000" w:themeColor="text1"/>
          <w:sz w:val="28"/>
          <w:szCs w:val="28"/>
        </w:rPr>
        <w:t>.</w:t>
      </w:r>
      <w:r w:rsidRPr="00F325BF">
        <w:rPr>
          <w:rFonts w:ascii="Times New Roman" w:hAnsi="Times New Roman"/>
          <w:color w:val="000000" w:themeColor="text1"/>
          <w:sz w:val="28"/>
          <w:szCs w:val="28"/>
        </w:rPr>
        <w:t xml:space="preserve"> </w:t>
      </w:r>
    </w:p>
    <w:p w14:paraId="74D13BB0" w14:textId="77777777" w:rsidR="00F0273E" w:rsidRDefault="00F0273E" w:rsidP="00984EA2">
      <w:pPr>
        <w:spacing w:before="240" w:after="240"/>
        <w:ind w:firstLine="0"/>
        <w:jc w:val="center"/>
        <w:rPr>
          <w:rFonts w:ascii="Times New Roman" w:hAnsi="Times New Roman"/>
          <w:sz w:val="28"/>
          <w:szCs w:val="28"/>
          <w:shd w:val="clear" w:color="auto" w:fill="FFFFFF"/>
        </w:rPr>
      </w:pPr>
    </w:p>
    <w:p w14:paraId="3DFB4891" w14:textId="77777777" w:rsidR="00ED61D4" w:rsidRDefault="00ED61D4" w:rsidP="00ED61D4">
      <w:pPr>
        <w:spacing w:before="240" w:after="240"/>
        <w:ind w:firstLine="0"/>
        <w:jc w:val="center"/>
        <w:rPr>
          <w:rFonts w:ascii="Times New Roman" w:hAnsi="Times New Roman"/>
          <w:b/>
          <w:color w:val="000000"/>
          <w:sz w:val="32"/>
          <w:szCs w:val="32"/>
          <w:shd w:val="clear" w:color="auto" w:fill="FFFFFF"/>
        </w:rPr>
      </w:pPr>
    </w:p>
    <w:p w14:paraId="63777F62" w14:textId="77777777" w:rsidR="00984EA2" w:rsidRDefault="00984EA2" w:rsidP="00ED61D4">
      <w:pPr>
        <w:spacing w:before="240" w:after="240"/>
        <w:ind w:firstLine="0"/>
        <w:jc w:val="center"/>
        <w:rPr>
          <w:rFonts w:ascii="Times New Roman" w:hAnsi="Times New Roman"/>
          <w:b/>
          <w:color w:val="000000"/>
          <w:sz w:val="32"/>
          <w:szCs w:val="32"/>
          <w:shd w:val="clear" w:color="auto" w:fill="FFFFFF"/>
        </w:rPr>
      </w:pPr>
      <w:r>
        <w:rPr>
          <w:rFonts w:ascii="Times New Roman" w:hAnsi="Times New Roman"/>
          <w:b/>
          <w:color w:val="000000"/>
          <w:sz w:val="32"/>
          <w:szCs w:val="32"/>
          <w:shd w:val="clear" w:color="auto" w:fill="FFFFFF"/>
        </w:rPr>
        <w:lastRenderedPageBreak/>
        <w:t>Заключение</w:t>
      </w:r>
    </w:p>
    <w:p w14:paraId="7A5EB025" w14:textId="0E7F5A23" w:rsidR="00984EA2" w:rsidRDefault="00984EA2" w:rsidP="00B128AC">
      <w:pPr>
        <w:pStyle w:val="af0"/>
        <w:spacing w:line="360" w:lineRule="auto"/>
        <w:ind w:firstLine="851"/>
        <w:jc w:val="both"/>
        <w:rPr>
          <w:color w:val="000000"/>
          <w:sz w:val="28"/>
          <w:szCs w:val="28"/>
        </w:rPr>
      </w:pPr>
      <w:r w:rsidRPr="001544FF">
        <w:rPr>
          <w:color w:val="000000"/>
          <w:sz w:val="28"/>
          <w:szCs w:val="28"/>
        </w:rPr>
        <w:t xml:space="preserve">Изучение языка в его дискурсивном аспекте является одним из наиболее распространенных исследовательских подходов. Поэтому актуальной </w:t>
      </w:r>
      <w:r w:rsidRPr="00C828EC">
        <w:rPr>
          <w:color w:val="000000"/>
          <w:sz w:val="28"/>
          <w:szCs w:val="28"/>
        </w:rPr>
        <w:t xml:space="preserve">является необходимость </w:t>
      </w:r>
      <w:r w:rsidRPr="001544FF">
        <w:rPr>
          <w:color w:val="000000"/>
          <w:sz w:val="28"/>
          <w:szCs w:val="28"/>
        </w:rPr>
        <w:t xml:space="preserve">проведения лингвистического анализа </w:t>
      </w:r>
      <w:r>
        <w:rPr>
          <w:color w:val="000000"/>
          <w:sz w:val="28"/>
          <w:szCs w:val="28"/>
        </w:rPr>
        <w:t xml:space="preserve">категории оценки </w:t>
      </w:r>
      <w:r w:rsidRPr="001544FF">
        <w:rPr>
          <w:color w:val="000000"/>
          <w:sz w:val="28"/>
          <w:szCs w:val="28"/>
        </w:rPr>
        <w:t xml:space="preserve">на материале </w:t>
      </w:r>
      <w:r>
        <w:rPr>
          <w:color w:val="000000"/>
          <w:sz w:val="28"/>
          <w:szCs w:val="28"/>
        </w:rPr>
        <w:t xml:space="preserve">искусствоведческого дискурса. </w:t>
      </w:r>
      <w:r w:rsidRPr="001544FF">
        <w:rPr>
          <w:color w:val="000000"/>
          <w:sz w:val="28"/>
          <w:szCs w:val="28"/>
        </w:rPr>
        <w:t xml:space="preserve">При написании </w:t>
      </w:r>
      <w:r>
        <w:rPr>
          <w:color w:val="000000"/>
          <w:sz w:val="28"/>
          <w:szCs w:val="28"/>
        </w:rPr>
        <w:t xml:space="preserve">выпускной квалификационной </w:t>
      </w:r>
      <w:r w:rsidRPr="001544FF">
        <w:rPr>
          <w:color w:val="000000"/>
          <w:sz w:val="28"/>
          <w:szCs w:val="28"/>
        </w:rPr>
        <w:t>работы по теме исследования нами были изучены структура и особенности искусствоведческого дискурса, было выявлено, что включает в себя</w:t>
      </w:r>
      <w:r>
        <w:rPr>
          <w:color w:val="000000"/>
          <w:sz w:val="28"/>
          <w:szCs w:val="28"/>
        </w:rPr>
        <w:t xml:space="preserve"> структура оценки</w:t>
      </w:r>
      <w:r w:rsidRPr="001544FF">
        <w:rPr>
          <w:color w:val="000000"/>
          <w:sz w:val="28"/>
          <w:szCs w:val="28"/>
        </w:rPr>
        <w:t>, и каково разнообразие</w:t>
      </w:r>
      <w:r>
        <w:rPr>
          <w:color w:val="000000"/>
          <w:sz w:val="28"/>
          <w:szCs w:val="28"/>
        </w:rPr>
        <w:t xml:space="preserve"> её реализации</w:t>
      </w:r>
      <w:r w:rsidRPr="001544FF">
        <w:rPr>
          <w:color w:val="000000"/>
          <w:sz w:val="28"/>
          <w:szCs w:val="28"/>
        </w:rPr>
        <w:t xml:space="preserve">. Также были изучены статьи на английском языке, посвященные творчеству русских авангардистов, в которых </w:t>
      </w:r>
      <w:r>
        <w:rPr>
          <w:color w:val="000000"/>
          <w:sz w:val="28"/>
          <w:szCs w:val="28"/>
        </w:rPr>
        <w:t>оценка находи</w:t>
      </w:r>
      <w:r w:rsidRPr="001544FF">
        <w:rPr>
          <w:color w:val="000000"/>
          <w:sz w:val="28"/>
          <w:szCs w:val="28"/>
        </w:rPr>
        <w:t>т объективацию в тексте</w:t>
      </w:r>
      <w:r w:rsidR="007D4C12" w:rsidRPr="001544FF">
        <w:rPr>
          <w:color w:val="000000"/>
          <w:sz w:val="28"/>
          <w:szCs w:val="28"/>
        </w:rPr>
        <w:t>.</w:t>
      </w:r>
      <w:r w:rsidR="007D4C12">
        <w:rPr>
          <w:color w:val="000000"/>
          <w:sz w:val="28"/>
          <w:szCs w:val="28"/>
        </w:rPr>
        <w:t xml:space="preserve"> </w:t>
      </w:r>
      <w:r w:rsidRPr="001544FF">
        <w:rPr>
          <w:color w:val="000000"/>
          <w:sz w:val="28"/>
          <w:szCs w:val="28"/>
        </w:rPr>
        <w:t xml:space="preserve">Проведенный анализ дает основание для того, чтобы считать, что </w:t>
      </w:r>
      <w:r>
        <w:rPr>
          <w:color w:val="000000"/>
          <w:sz w:val="28"/>
          <w:szCs w:val="28"/>
        </w:rPr>
        <w:t xml:space="preserve">языковая актуализация оценки </w:t>
      </w:r>
      <w:r w:rsidRPr="001544FF">
        <w:rPr>
          <w:color w:val="000000"/>
          <w:sz w:val="28"/>
          <w:szCs w:val="28"/>
        </w:rPr>
        <w:t>игра</w:t>
      </w:r>
      <w:r>
        <w:rPr>
          <w:color w:val="000000"/>
          <w:sz w:val="28"/>
          <w:szCs w:val="28"/>
        </w:rPr>
        <w:t>е</w:t>
      </w:r>
      <w:r w:rsidRPr="001544FF">
        <w:rPr>
          <w:color w:val="000000"/>
          <w:sz w:val="28"/>
          <w:szCs w:val="28"/>
        </w:rPr>
        <w:t xml:space="preserve">т большую роль в оказании прагматического эффекта на реципиента в искусствоведческих </w:t>
      </w:r>
      <w:r>
        <w:rPr>
          <w:color w:val="000000"/>
          <w:sz w:val="28"/>
          <w:szCs w:val="28"/>
        </w:rPr>
        <w:t>текстах</w:t>
      </w:r>
      <w:r w:rsidRPr="001544FF">
        <w:rPr>
          <w:color w:val="000000"/>
          <w:sz w:val="28"/>
          <w:szCs w:val="28"/>
        </w:rPr>
        <w:t>, поскольку благодаря им критик может построить логичный и связный текст</w:t>
      </w:r>
      <w:r>
        <w:rPr>
          <w:color w:val="000000"/>
          <w:sz w:val="28"/>
          <w:szCs w:val="28"/>
        </w:rPr>
        <w:t xml:space="preserve"> и аргументировать свою точку зрения</w:t>
      </w:r>
      <w:r w:rsidRPr="001544FF">
        <w:rPr>
          <w:color w:val="000000"/>
          <w:sz w:val="28"/>
          <w:szCs w:val="28"/>
        </w:rPr>
        <w:t>.</w:t>
      </w:r>
      <w:r>
        <w:rPr>
          <w:color w:val="000000"/>
          <w:sz w:val="28"/>
          <w:szCs w:val="28"/>
        </w:rPr>
        <w:t xml:space="preserve"> </w:t>
      </w:r>
      <w:r w:rsidRPr="001544FF">
        <w:rPr>
          <w:color w:val="000000"/>
          <w:sz w:val="28"/>
          <w:szCs w:val="28"/>
        </w:rPr>
        <w:t xml:space="preserve">Таким образом, в связи с тем, </w:t>
      </w:r>
      <w:r>
        <w:rPr>
          <w:color w:val="000000"/>
          <w:sz w:val="28"/>
          <w:szCs w:val="28"/>
        </w:rPr>
        <w:t xml:space="preserve">что </w:t>
      </w:r>
      <w:r w:rsidRPr="001544FF">
        <w:rPr>
          <w:color w:val="000000"/>
          <w:sz w:val="28"/>
          <w:szCs w:val="28"/>
        </w:rPr>
        <w:t xml:space="preserve">проблема причины появления </w:t>
      </w:r>
      <w:r>
        <w:rPr>
          <w:color w:val="000000"/>
          <w:sz w:val="28"/>
          <w:szCs w:val="28"/>
        </w:rPr>
        <w:t>нового направления</w:t>
      </w:r>
      <w:r w:rsidRPr="001544FF">
        <w:rPr>
          <w:color w:val="000000"/>
          <w:sz w:val="28"/>
          <w:szCs w:val="28"/>
        </w:rPr>
        <w:t xml:space="preserve"> в искусстве </w:t>
      </w:r>
      <w:r>
        <w:rPr>
          <w:color w:val="000000"/>
          <w:sz w:val="28"/>
          <w:szCs w:val="28"/>
        </w:rPr>
        <w:t xml:space="preserve">(авангарда) и исследование специфики его функционирования в искусстве своего времени </w:t>
      </w:r>
      <w:r w:rsidRPr="001544FF">
        <w:rPr>
          <w:color w:val="000000"/>
          <w:sz w:val="28"/>
          <w:szCs w:val="28"/>
        </w:rPr>
        <w:t xml:space="preserve">актуальна, в искусствоведческих текстах об авангардистах </w:t>
      </w:r>
      <w:r>
        <w:rPr>
          <w:color w:val="000000"/>
          <w:sz w:val="28"/>
          <w:szCs w:val="28"/>
        </w:rPr>
        <w:t xml:space="preserve">оценки </w:t>
      </w:r>
      <w:r w:rsidRPr="001544FF">
        <w:rPr>
          <w:color w:val="000000"/>
          <w:sz w:val="28"/>
          <w:szCs w:val="28"/>
        </w:rPr>
        <w:t xml:space="preserve">реализуются достаточно наглядно и разнообразно.  </w:t>
      </w:r>
    </w:p>
    <w:p w14:paraId="297893E2" w14:textId="77777777" w:rsidR="002D1DC8" w:rsidRPr="001F5397" w:rsidRDefault="002D1DC8" w:rsidP="00E86D8C">
      <w:pPr>
        <w:ind w:firstLine="0"/>
        <w:jc w:val="center"/>
        <w:rPr>
          <w:rFonts w:ascii="Times New Roman" w:hAnsi="Times New Roman"/>
          <w:b/>
          <w:color w:val="000000" w:themeColor="text1"/>
          <w:sz w:val="28"/>
          <w:szCs w:val="28"/>
          <w:shd w:val="clear" w:color="auto" w:fill="FFFFFF"/>
        </w:rPr>
      </w:pPr>
    </w:p>
    <w:p w14:paraId="740B9206" w14:textId="77777777" w:rsidR="00C56D2E" w:rsidRDefault="00C56D2E" w:rsidP="00E86D8C">
      <w:pPr>
        <w:ind w:firstLine="0"/>
        <w:jc w:val="center"/>
        <w:rPr>
          <w:rFonts w:ascii="Times New Roman" w:hAnsi="Times New Roman"/>
          <w:b/>
          <w:color w:val="000000" w:themeColor="text1"/>
          <w:sz w:val="28"/>
          <w:szCs w:val="28"/>
          <w:shd w:val="clear" w:color="auto" w:fill="FFFFFF"/>
        </w:rPr>
      </w:pPr>
    </w:p>
    <w:p w14:paraId="7AEDDCAC" w14:textId="77777777" w:rsidR="00C56D2E" w:rsidRDefault="00C56D2E" w:rsidP="00E86D8C">
      <w:pPr>
        <w:ind w:firstLine="0"/>
        <w:jc w:val="center"/>
        <w:rPr>
          <w:rFonts w:ascii="Times New Roman" w:hAnsi="Times New Roman"/>
          <w:b/>
          <w:color w:val="000000" w:themeColor="text1"/>
          <w:sz w:val="28"/>
          <w:szCs w:val="28"/>
          <w:shd w:val="clear" w:color="auto" w:fill="FFFFFF"/>
        </w:rPr>
      </w:pPr>
    </w:p>
    <w:p w14:paraId="1237B34A" w14:textId="77777777" w:rsidR="00C56D2E" w:rsidRDefault="00C56D2E" w:rsidP="00E86D8C">
      <w:pPr>
        <w:ind w:firstLine="0"/>
        <w:jc w:val="center"/>
        <w:rPr>
          <w:rFonts w:ascii="Times New Roman" w:hAnsi="Times New Roman"/>
          <w:b/>
          <w:color w:val="000000" w:themeColor="text1"/>
          <w:sz w:val="28"/>
          <w:szCs w:val="28"/>
          <w:shd w:val="clear" w:color="auto" w:fill="FFFFFF"/>
        </w:rPr>
      </w:pPr>
    </w:p>
    <w:p w14:paraId="2C937DBB" w14:textId="77777777" w:rsidR="00D13605" w:rsidRPr="00C16CA3" w:rsidRDefault="00D13605" w:rsidP="00D13605">
      <w:pPr>
        <w:ind w:firstLine="0"/>
        <w:rPr>
          <w:rFonts w:ascii="Times New Roman" w:hAnsi="Times New Roman"/>
          <w:b/>
          <w:color w:val="000000" w:themeColor="text1"/>
          <w:sz w:val="28"/>
          <w:szCs w:val="28"/>
          <w:shd w:val="clear" w:color="auto" w:fill="FFFFFF"/>
        </w:rPr>
      </w:pPr>
    </w:p>
    <w:p w14:paraId="2E33A006" w14:textId="77777777" w:rsidR="00ED61D4" w:rsidRDefault="00ED61D4" w:rsidP="00D13605">
      <w:pPr>
        <w:ind w:firstLine="0"/>
        <w:jc w:val="center"/>
        <w:rPr>
          <w:rFonts w:ascii="Times New Roman" w:hAnsi="Times New Roman"/>
          <w:b/>
          <w:color w:val="000000" w:themeColor="text1"/>
          <w:sz w:val="28"/>
          <w:szCs w:val="28"/>
          <w:shd w:val="clear" w:color="auto" w:fill="FFFFFF"/>
        </w:rPr>
      </w:pPr>
    </w:p>
    <w:p w14:paraId="0D8EE531" w14:textId="77777777" w:rsidR="00ED61D4" w:rsidRDefault="00ED61D4" w:rsidP="00D13605">
      <w:pPr>
        <w:ind w:firstLine="0"/>
        <w:jc w:val="center"/>
        <w:rPr>
          <w:rFonts w:ascii="Times New Roman" w:hAnsi="Times New Roman"/>
          <w:b/>
          <w:color w:val="000000" w:themeColor="text1"/>
          <w:sz w:val="28"/>
          <w:szCs w:val="28"/>
          <w:shd w:val="clear" w:color="auto" w:fill="FFFFFF"/>
        </w:rPr>
      </w:pPr>
    </w:p>
    <w:p w14:paraId="57FD14D7" w14:textId="0C9BB514" w:rsidR="004B55C7" w:rsidRPr="00FF459E" w:rsidRDefault="004B55C7" w:rsidP="00D13605">
      <w:pPr>
        <w:ind w:firstLine="0"/>
        <w:jc w:val="center"/>
        <w:rPr>
          <w:rFonts w:ascii="Times New Roman" w:hAnsi="Times New Roman"/>
          <w:color w:val="FF0000"/>
          <w:sz w:val="28"/>
          <w:szCs w:val="28"/>
        </w:rPr>
      </w:pPr>
      <w:r w:rsidRPr="00FF459E">
        <w:rPr>
          <w:rFonts w:ascii="Times New Roman" w:hAnsi="Times New Roman"/>
          <w:b/>
          <w:color w:val="000000" w:themeColor="text1"/>
          <w:sz w:val="28"/>
          <w:szCs w:val="28"/>
          <w:shd w:val="clear" w:color="auto" w:fill="FFFFFF"/>
        </w:rPr>
        <w:lastRenderedPageBreak/>
        <w:t>Библиография</w:t>
      </w:r>
    </w:p>
    <w:p w14:paraId="3DB39A44"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Апресян Ю.Д. “Интегральное описание языка и системная лексикография // Избранные труды”. Т.2., М., 1995</w:t>
      </w:r>
    </w:p>
    <w:p w14:paraId="2E31E7F0"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Артемьева Е.Ю. “Психология субъективной семантики”. М., 1980.</w:t>
      </w:r>
    </w:p>
    <w:p w14:paraId="4B9BB5BB" w14:textId="77777777" w:rsidR="00F457F3" w:rsidRPr="00FF459E" w:rsidRDefault="00F457F3" w:rsidP="00FF459E">
      <w:pPr>
        <w:pStyle w:val="af1"/>
        <w:numPr>
          <w:ilvl w:val="0"/>
          <w:numId w:val="1"/>
        </w:numPr>
        <w:spacing w:after="60"/>
        <w:ind w:right="795"/>
        <w:jc w:val="both"/>
        <w:rPr>
          <w:rFonts w:ascii="Times New Roman" w:hAnsi="Times New Roman"/>
          <w:color w:val="000000"/>
          <w:sz w:val="28"/>
          <w:szCs w:val="28"/>
        </w:rPr>
      </w:pPr>
      <w:r w:rsidRPr="00FF459E">
        <w:rPr>
          <w:rFonts w:ascii="Times New Roman" w:hAnsi="Times New Roman"/>
          <w:color w:val="000000"/>
          <w:sz w:val="28"/>
          <w:szCs w:val="28"/>
        </w:rPr>
        <w:t>Арутюнова Н.Д. “Большая энциклопедия”. М., 1998.</w:t>
      </w:r>
    </w:p>
    <w:p w14:paraId="2F97B514"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Арутюнова Н.Д. “Язык и мир человека”. М., 1998.</w:t>
      </w:r>
    </w:p>
    <w:p w14:paraId="6A0A9A8D"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rPr>
        <w:t>Балли</w:t>
      </w:r>
      <w:proofErr w:type="spellEnd"/>
      <w:r w:rsidRPr="00FF459E">
        <w:rPr>
          <w:rFonts w:ascii="Times New Roman" w:hAnsi="Times New Roman"/>
          <w:color w:val="000000" w:themeColor="text1"/>
          <w:sz w:val="28"/>
          <w:szCs w:val="28"/>
        </w:rPr>
        <w:t xml:space="preserve"> Ш. “Французская стилистика”. М., 1961.</w:t>
      </w:r>
    </w:p>
    <w:p w14:paraId="33D80EB5" w14:textId="77777777" w:rsidR="00F457F3" w:rsidRPr="00FF459E" w:rsidRDefault="00F457F3" w:rsidP="00FF459E">
      <w:pPr>
        <w:pStyle w:val="af1"/>
        <w:numPr>
          <w:ilvl w:val="0"/>
          <w:numId w:val="1"/>
        </w:numPr>
        <w:jc w:val="both"/>
        <w:rPr>
          <w:rFonts w:ascii="Times New Roman" w:hAnsi="Times New Roman"/>
          <w:sz w:val="28"/>
          <w:szCs w:val="28"/>
        </w:rPr>
      </w:pPr>
      <w:proofErr w:type="spellStart"/>
      <w:r w:rsidRPr="00FF459E">
        <w:rPr>
          <w:rFonts w:ascii="Times New Roman" w:hAnsi="Times New Roman"/>
          <w:sz w:val="28"/>
          <w:szCs w:val="28"/>
        </w:rPr>
        <w:t>Бельмесова</w:t>
      </w:r>
      <w:proofErr w:type="spellEnd"/>
      <w:r w:rsidRPr="00FF459E">
        <w:rPr>
          <w:rFonts w:ascii="Times New Roman" w:hAnsi="Times New Roman"/>
          <w:sz w:val="28"/>
          <w:szCs w:val="28"/>
        </w:rPr>
        <w:t xml:space="preserve"> М.О. “Ключевые особенности искусствоведческого дискурса в рамках текстовой актуализации английского </w:t>
      </w:r>
      <w:proofErr w:type="spellStart"/>
      <w:r w:rsidRPr="00FF459E">
        <w:rPr>
          <w:rFonts w:ascii="Times New Roman" w:hAnsi="Times New Roman"/>
          <w:sz w:val="28"/>
          <w:szCs w:val="28"/>
        </w:rPr>
        <w:t>лингвокультурного</w:t>
      </w:r>
      <w:proofErr w:type="spellEnd"/>
      <w:r w:rsidRPr="00FF459E">
        <w:rPr>
          <w:rFonts w:ascii="Times New Roman" w:hAnsi="Times New Roman"/>
          <w:sz w:val="28"/>
          <w:szCs w:val="28"/>
        </w:rPr>
        <w:t xml:space="preserve"> концепта </w:t>
      </w:r>
      <w:r w:rsidRPr="00FF459E">
        <w:rPr>
          <w:rFonts w:ascii="Times New Roman" w:hAnsi="Times New Roman"/>
          <w:color w:val="000000"/>
          <w:sz w:val="28"/>
          <w:szCs w:val="28"/>
          <w:shd w:val="clear" w:color="auto" w:fill="FFFFFF"/>
        </w:rPr>
        <w:t>«</w:t>
      </w:r>
      <w:r w:rsidRPr="00FF459E">
        <w:rPr>
          <w:rFonts w:ascii="Times New Roman" w:hAnsi="Times New Roman"/>
          <w:color w:val="000000"/>
          <w:sz w:val="28"/>
          <w:szCs w:val="28"/>
          <w:shd w:val="clear" w:color="auto" w:fill="FFFFFF"/>
          <w:lang w:val="en-US"/>
        </w:rPr>
        <w:t>Painting</w:t>
      </w:r>
      <w:r w:rsidRPr="00FF459E">
        <w:rPr>
          <w:rFonts w:ascii="Times New Roman" w:hAnsi="Times New Roman"/>
          <w:color w:val="000000"/>
          <w:sz w:val="28"/>
          <w:szCs w:val="28"/>
          <w:shd w:val="clear" w:color="auto" w:fill="FFFFFF"/>
        </w:rPr>
        <w:t xml:space="preserve">» (на материале монографии Г. </w:t>
      </w:r>
      <w:proofErr w:type="spellStart"/>
      <w:r w:rsidRPr="00FF459E">
        <w:rPr>
          <w:rFonts w:ascii="Times New Roman" w:hAnsi="Times New Roman"/>
          <w:color w:val="000000"/>
          <w:sz w:val="28"/>
          <w:szCs w:val="28"/>
          <w:shd w:val="clear" w:color="auto" w:fill="FFFFFF"/>
        </w:rPr>
        <w:t>Рейнольдса</w:t>
      </w:r>
      <w:proofErr w:type="spellEnd"/>
      <w:r w:rsidRPr="00FF459E">
        <w:rPr>
          <w:rFonts w:ascii="Times New Roman" w:hAnsi="Times New Roman"/>
          <w:color w:val="000000"/>
          <w:sz w:val="28"/>
          <w:szCs w:val="28"/>
          <w:shd w:val="clear" w:color="auto" w:fill="FFFFFF"/>
        </w:rPr>
        <w:t xml:space="preserve"> «</w:t>
      </w:r>
      <w:r w:rsidRPr="00FF459E">
        <w:rPr>
          <w:rFonts w:ascii="Times New Roman" w:hAnsi="Times New Roman"/>
          <w:color w:val="000000"/>
          <w:sz w:val="28"/>
          <w:szCs w:val="28"/>
          <w:shd w:val="clear" w:color="auto" w:fill="FFFFFF"/>
          <w:lang w:val="en-US"/>
        </w:rPr>
        <w:t>Turner</w:t>
      </w:r>
      <w:r w:rsidRPr="00FF459E">
        <w:rPr>
          <w:rFonts w:ascii="Times New Roman" w:hAnsi="Times New Roman"/>
          <w:color w:val="000000"/>
          <w:sz w:val="28"/>
          <w:szCs w:val="28"/>
          <w:shd w:val="clear" w:color="auto" w:fill="FFFFFF"/>
        </w:rPr>
        <w:t xml:space="preserve">. </w:t>
      </w:r>
      <w:r w:rsidRPr="00FF459E">
        <w:rPr>
          <w:rFonts w:ascii="Times New Roman" w:hAnsi="Times New Roman"/>
          <w:color w:val="000000"/>
          <w:sz w:val="28"/>
          <w:szCs w:val="28"/>
          <w:shd w:val="clear" w:color="auto" w:fill="FFFFFF"/>
          <w:lang w:val="en-US"/>
        </w:rPr>
        <w:t>World</w:t>
      </w:r>
      <w:r w:rsidRPr="00FF459E">
        <w:rPr>
          <w:rFonts w:ascii="Times New Roman" w:hAnsi="Times New Roman"/>
          <w:color w:val="000000"/>
          <w:sz w:val="28"/>
          <w:szCs w:val="28"/>
          <w:shd w:val="clear" w:color="auto" w:fill="FFFFFF"/>
        </w:rPr>
        <w:t xml:space="preserve"> </w:t>
      </w:r>
      <w:r w:rsidRPr="00FF459E">
        <w:rPr>
          <w:rFonts w:ascii="Times New Roman" w:hAnsi="Times New Roman"/>
          <w:color w:val="000000"/>
          <w:sz w:val="28"/>
          <w:szCs w:val="28"/>
          <w:shd w:val="clear" w:color="auto" w:fill="FFFFFF"/>
          <w:lang w:val="en-US"/>
        </w:rPr>
        <w:t>of</w:t>
      </w:r>
      <w:r w:rsidRPr="00FF459E">
        <w:rPr>
          <w:rFonts w:ascii="Times New Roman" w:hAnsi="Times New Roman"/>
          <w:color w:val="000000"/>
          <w:sz w:val="28"/>
          <w:szCs w:val="28"/>
          <w:shd w:val="clear" w:color="auto" w:fill="FFFFFF"/>
        </w:rPr>
        <w:t xml:space="preserve"> </w:t>
      </w:r>
      <w:r w:rsidRPr="00FF459E">
        <w:rPr>
          <w:rFonts w:ascii="Times New Roman" w:hAnsi="Times New Roman"/>
          <w:color w:val="000000"/>
          <w:sz w:val="28"/>
          <w:szCs w:val="28"/>
          <w:shd w:val="clear" w:color="auto" w:fill="FFFFFF"/>
          <w:lang w:val="en-US"/>
        </w:rPr>
        <w:t>art</w:t>
      </w:r>
      <w:r w:rsidRPr="00FF459E">
        <w:rPr>
          <w:rFonts w:ascii="Times New Roman" w:hAnsi="Times New Roman"/>
          <w:color w:val="000000"/>
          <w:sz w:val="28"/>
          <w:szCs w:val="28"/>
          <w:shd w:val="clear" w:color="auto" w:fill="FFFFFF"/>
        </w:rPr>
        <w:t>»)</w:t>
      </w:r>
      <w:r w:rsidRPr="00FF459E">
        <w:rPr>
          <w:rFonts w:ascii="Times New Roman" w:hAnsi="Times New Roman"/>
          <w:sz w:val="28"/>
          <w:szCs w:val="28"/>
        </w:rPr>
        <w:t xml:space="preserve">”. Оренбург, 2016. </w:t>
      </w:r>
    </w:p>
    <w:p w14:paraId="02B8F66C"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shd w:val="clear" w:color="auto" w:fill="FFFEFB"/>
        </w:rPr>
        <w:t>Болдырев Н.Н. “Оценка при категоризации и понятие оценочной категоризации”. Минск, 2000.</w:t>
      </w:r>
    </w:p>
    <w:p w14:paraId="0CD23759"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shd w:val="clear" w:color="auto" w:fill="FFFFFF"/>
        </w:rPr>
        <w:t xml:space="preserve">Бочкова А.Л. “Понятие </w:t>
      </w:r>
      <w:r w:rsidRPr="00FF459E">
        <w:rPr>
          <w:rFonts w:ascii="Times New Roman" w:hAnsi="Times New Roman"/>
          <w:color w:val="000000" w:themeColor="text1"/>
          <w:sz w:val="28"/>
          <w:szCs w:val="28"/>
        </w:rPr>
        <w:t>«Оценка» в лингвистике</w:t>
      </w:r>
      <w:r w:rsidRPr="00FF459E">
        <w:rPr>
          <w:rFonts w:ascii="Times New Roman" w:hAnsi="Times New Roman"/>
          <w:color w:val="000000" w:themeColor="text1"/>
          <w:sz w:val="28"/>
          <w:szCs w:val="28"/>
          <w:shd w:val="clear" w:color="auto" w:fill="FFFFFF"/>
        </w:rPr>
        <w:t>”. Минск, 2013.</w:t>
      </w:r>
    </w:p>
    <w:p w14:paraId="77A207F4" w14:textId="77777777" w:rsidR="00F457F3" w:rsidRPr="00FF459E" w:rsidRDefault="00F457F3" w:rsidP="00FF459E">
      <w:pPr>
        <w:pStyle w:val="af1"/>
        <w:numPr>
          <w:ilvl w:val="0"/>
          <w:numId w:val="1"/>
        </w:numPr>
        <w:spacing w:after="60"/>
        <w:ind w:right="795"/>
        <w:jc w:val="both"/>
        <w:rPr>
          <w:rFonts w:ascii="Times New Roman" w:hAnsi="Times New Roman"/>
          <w:color w:val="000000"/>
          <w:sz w:val="28"/>
          <w:szCs w:val="28"/>
        </w:rPr>
      </w:pPr>
      <w:r w:rsidRPr="00FF459E">
        <w:rPr>
          <w:rFonts w:ascii="Times New Roman" w:hAnsi="Times New Roman"/>
          <w:color w:val="000000"/>
          <w:sz w:val="28"/>
          <w:szCs w:val="28"/>
        </w:rPr>
        <w:t>Булатова А.П. “Концептуализация знания в искусствоведческом дискурсе”. М, 1999.</w:t>
      </w:r>
    </w:p>
    <w:p w14:paraId="1E181C6F" w14:textId="77777777" w:rsidR="00F457F3" w:rsidRDefault="00F457F3" w:rsidP="00FF459E">
      <w:pPr>
        <w:pStyle w:val="af1"/>
        <w:numPr>
          <w:ilvl w:val="0"/>
          <w:numId w:val="1"/>
        </w:numPr>
        <w:spacing w:after="60"/>
        <w:ind w:right="795"/>
        <w:jc w:val="both"/>
        <w:rPr>
          <w:rFonts w:ascii="Times New Roman" w:hAnsi="Times New Roman"/>
          <w:color w:val="000000"/>
          <w:sz w:val="28"/>
          <w:szCs w:val="28"/>
        </w:rPr>
      </w:pPr>
      <w:r>
        <w:rPr>
          <w:rFonts w:ascii="Times New Roman" w:hAnsi="Times New Roman"/>
          <w:color w:val="000000"/>
          <w:sz w:val="28"/>
          <w:szCs w:val="28"/>
        </w:rPr>
        <w:t xml:space="preserve">Вакар И.А. </w:t>
      </w:r>
      <w:r w:rsidRPr="007525AF">
        <w:rPr>
          <w:rFonts w:ascii="Times New Roman" w:hAnsi="Times New Roman"/>
          <w:color w:val="000000"/>
          <w:sz w:val="28"/>
          <w:szCs w:val="28"/>
        </w:rPr>
        <w:t>“</w:t>
      </w:r>
      <w:r>
        <w:rPr>
          <w:rFonts w:ascii="Times New Roman" w:hAnsi="Times New Roman"/>
          <w:color w:val="000000"/>
          <w:sz w:val="28"/>
          <w:szCs w:val="28"/>
        </w:rPr>
        <w:t xml:space="preserve">В поисках утраченного смысла. Кризис предметного искусства и выход к </w:t>
      </w:r>
      <w:r w:rsidRPr="00FF459E">
        <w:rPr>
          <w:rFonts w:ascii="Times New Roman" w:hAnsi="Times New Roman"/>
          <w:color w:val="000000" w:themeColor="text1"/>
          <w:sz w:val="28"/>
          <w:szCs w:val="28"/>
          <w:shd w:val="clear" w:color="auto" w:fill="FFFEFB"/>
        </w:rPr>
        <w:t>«</w:t>
      </w:r>
      <w:r>
        <w:rPr>
          <w:rFonts w:ascii="Times New Roman" w:hAnsi="Times New Roman"/>
          <w:color w:val="000000"/>
          <w:sz w:val="28"/>
          <w:szCs w:val="28"/>
        </w:rPr>
        <w:t>абстрактному содержанию</w:t>
      </w:r>
      <w:r w:rsidRPr="00FF459E">
        <w:rPr>
          <w:rFonts w:ascii="Times New Roman" w:hAnsi="Times New Roman"/>
          <w:color w:val="000000" w:themeColor="text1"/>
          <w:sz w:val="28"/>
          <w:szCs w:val="28"/>
          <w:shd w:val="clear" w:color="auto" w:fill="FFFEFB"/>
        </w:rPr>
        <w:t>»</w:t>
      </w:r>
      <w:r w:rsidRPr="007525AF">
        <w:rPr>
          <w:rFonts w:ascii="Times New Roman" w:hAnsi="Times New Roman"/>
          <w:color w:val="000000" w:themeColor="text1"/>
          <w:sz w:val="28"/>
          <w:szCs w:val="28"/>
          <w:shd w:val="clear" w:color="auto" w:fill="FFFEFB"/>
        </w:rPr>
        <w:t>”</w:t>
      </w:r>
      <w:r>
        <w:rPr>
          <w:rFonts w:ascii="Times New Roman" w:hAnsi="Times New Roman"/>
          <w:color w:val="000000"/>
          <w:sz w:val="28"/>
          <w:szCs w:val="28"/>
        </w:rPr>
        <w:t xml:space="preserve"> </w:t>
      </w:r>
      <w:r w:rsidRPr="007525AF">
        <w:rPr>
          <w:rFonts w:ascii="Times New Roman" w:hAnsi="Times New Roman"/>
          <w:color w:val="000000"/>
          <w:sz w:val="28"/>
          <w:szCs w:val="28"/>
        </w:rPr>
        <w:t xml:space="preserve">// </w:t>
      </w:r>
      <w:r>
        <w:rPr>
          <w:rFonts w:ascii="Times New Roman" w:hAnsi="Times New Roman"/>
          <w:color w:val="000000"/>
          <w:sz w:val="28"/>
          <w:szCs w:val="28"/>
        </w:rPr>
        <w:t>Беспредметность и абстракция. Искусство авангарда 1910-х годов. М.</w:t>
      </w:r>
      <w:r w:rsidRPr="007525AF">
        <w:rPr>
          <w:rFonts w:ascii="Times New Roman" w:hAnsi="Times New Roman"/>
          <w:color w:val="000000"/>
          <w:sz w:val="28"/>
          <w:szCs w:val="28"/>
        </w:rPr>
        <w:t>, 2011.</w:t>
      </w:r>
    </w:p>
    <w:p w14:paraId="1E07A22C"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rPr>
        <w:t>Вилюнас</w:t>
      </w:r>
      <w:proofErr w:type="spellEnd"/>
      <w:r w:rsidRPr="00FF459E">
        <w:rPr>
          <w:rFonts w:ascii="Times New Roman" w:hAnsi="Times New Roman"/>
          <w:color w:val="000000" w:themeColor="text1"/>
          <w:sz w:val="28"/>
          <w:szCs w:val="28"/>
        </w:rPr>
        <w:t xml:space="preserve"> В.К. “Психология эмоциональных явлений”. М., 1976.</w:t>
      </w:r>
    </w:p>
    <w:p w14:paraId="25E52F47"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Вольф Е.М. “Функциональная семантика оценки”. М.,  2002.</w:t>
      </w:r>
    </w:p>
    <w:p w14:paraId="64538098" w14:textId="77777777" w:rsidR="00F457F3" w:rsidRDefault="00F457F3" w:rsidP="00FF459E">
      <w:pPr>
        <w:pStyle w:val="af1"/>
        <w:numPr>
          <w:ilvl w:val="0"/>
          <w:numId w:val="1"/>
        </w:numPr>
        <w:spacing w:after="60"/>
        <w:ind w:right="795"/>
        <w:jc w:val="both"/>
        <w:rPr>
          <w:rFonts w:ascii="Times New Roman" w:hAnsi="Times New Roman"/>
          <w:color w:val="000000"/>
          <w:sz w:val="28"/>
          <w:szCs w:val="28"/>
        </w:rPr>
      </w:pPr>
      <w:r>
        <w:rPr>
          <w:rFonts w:ascii="Times New Roman" w:hAnsi="Times New Roman"/>
          <w:color w:val="000000"/>
          <w:sz w:val="28"/>
          <w:szCs w:val="28"/>
        </w:rPr>
        <w:t xml:space="preserve">Глезер А. </w:t>
      </w:r>
      <w:r w:rsidRPr="006D32A8">
        <w:rPr>
          <w:rFonts w:ascii="Times New Roman" w:hAnsi="Times New Roman"/>
          <w:color w:val="000000"/>
          <w:sz w:val="28"/>
          <w:szCs w:val="28"/>
        </w:rPr>
        <w:t>“</w:t>
      </w:r>
      <w:r>
        <w:rPr>
          <w:rFonts w:ascii="Times New Roman" w:hAnsi="Times New Roman"/>
          <w:color w:val="000000"/>
          <w:sz w:val="28"/>
          <w:szCs w:val="28"/>
        </w:rPr>
        <w:t>Современное русское искусство</w:t>
      </w:r>
      <w:r w:rsidRPr="006D32A8">
        <w:rPr>
          <w:rFonts w:ascii="Times New Roman" w:hAnsi="Times New Roman"/>
          <w:color w:val="000000"/>
          <w:sz w:val="28"/>
          <w:szCs w:val="28"/>
        </w:rPr>
        <w:t>”</w:t>
      </w:r>
      <w:r>
        <w:rPr>
          <w:rFonts w:ascii="Times New Roman" w:hAnsi="Times New Roman"/>
          <w:color w:val="000000"/>
          <w:sz w:val="28"/>
          <w:szCs w:val="28"/>
        </w:rPr>
        <w:t>. М. Нью Йорк: Третья волна</w:t>
      </w:r>
      <w:r w:rsidRPr="006D32A8">
        <w:rPr>
          <w:rFonts w:ascii="Times New Roman" w:hAnsi="Times New Roman"/>
          <w:color w:val="000000"/>
          <w:sz w:val="28"/>
          <w:szCs w:val="28"/>
        </w:rPr>
        <w:t xml:space="preserve">, </w:t>
      </w:r>
      <w:r>
        <w:rPr>
          <w:rFonts w:ascii="Times New Roman" w:hAnsi="Times New Roman"/>
          <w:color w:val="000000"/>
          <w:sz w:val="28"/>
          <w:szCs w:val="28"/>
        </w:rPr>
        <w:t>1993.</w:t>
      </w:r>
    </w:p>
    <w:p w14:paraId="72794432"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Горшкова Т.В. “Эмоциональная оценка в художественном произведении и её значение при переводе // Вопросы германской и романской филологии”. Вып.3. “Ученые записки”, том XIV. СПб, 2005.</w:t>
      </w:r>
    </w:p>
    <w:p w14:paraId="313A3178" w14:textId="77777777" w:rsidR="00F457F3" w:rsidRPr="00D95E4D" w:rsidRDefault="00F457F3" w:rsidP="00FF459E">
      <w:pPr>
        <w:pStyle w:val="af1"/>
        <w:numPr>
          <w:ilvl w:val="0"/>
          <w:numId w:val="1"/>
        </w:numPr>
        <w:spacing w:after="60"/>
        <w:ind w:right="795"/>
        <w:jc w:val="both"/>
        <w:rPr>
          <w:rFonts w:ascii="Times New Roman" w:hAnsi="Times New Roman"/>
          <w:color w:val="000000"/>
          <w:sz w:val="28"/>
          <w:szCs w:val="28"/>
        </w:rPr>
      </w:pPr>
      <w:r w:rsidRPr="00FF459E">
        <w:rPr>
          <w:rFonts w:ascii="Times New Roman" w:hAnsi="Times New Roman"/>
          <w:color w:val="000000"/>
          <w:sz w:val="28"/>
          <w:szCs w:val="28"/>
        </w:rPr>
        <w:lastRenderedPageBreak/>
        <w:t xml:space="preserve">Дейк Т. А. </w:t>
      </w:r>
      <w:proofErr w:type="spellStart"/>
      <w:r w:rsidRPr="00FF459E">
        <w:rPr>
          <w:rFonts w:ascii="Times New Roman" w:hAnsi="Times New Roman"/>
          <w:color w:val="000000"/>
          <w:sz w:val="28"/>
          <w:szCs w:val="28"/>
        </w:rPr>
        <w:t>ван</w:t>
      </w:r>
      <w:proofErr w:type="spellEnd"/>
      <w:r w:rsidRPr="00FF459E">
        <w:rPr>
          <w:rFonts w:ascii="Times New Roman" w:hAnsi="Times New Roman"/>
          <w:color w:val="000000"/>
          <w:sz w:val="28"/>
          <w:szCs w:val="28"/>
        </w:rPr>
        <w:t xml:space="preserve"> Дейк “Язык. Познание</w:t>
      </w:r>
      <w:r w:rsidRPr="00D95E4D">
        <w:rPr>
          <w:rFonts w:ascii="Times New Roman" w:hAnsi="Times New Roman"/>
          <w:color w:val="000000"/>
          <w:sz w:val="28"/>
          <w:szCs w:val="28"/>
        </w:rPr>
        <w:t xml:space="preserve">. </w:t>
      </w:r>
      <w:r w:rsidRPr="00FF459E">
        <w:rPr>
          <w:rFonts w:ascii="Times New Roman" w:hAnsi="Times New Roman"/>
          <w:color w:val="000000"/>
          <w:sz w:val="28"/>
          <w:szCs w:val="28"/>
        </w:rPr>
        <w:t>Коммуникация</w:t>
      </w:r>
      <w:r w:rsidRPr="00D95E4D">
        <w:rPr>
          <w:rFonts w:ascii="Times New Roman" w:hAnsi="Times New Roman"/>
          <w:color w:val="000000"/>
          <w:sz w:val="28"/>
          <w:szCs w:val="28"/>
        </w:rPr>
        <w:t xml:space="preserve">”. </w:t>
      </w:r>
      <w:r w:rsidRPr="00FF459E">
        <w:rPr>
          <w:rFonts w:ascii="Times New Roman" w:hAnsi="Times New Roman"/>
          <w:color w:val="000000"/>
          <w:sz w:val="28"/>
          <w:szCs w:val="28"/>
        </w:rPr>
        <w:t>Благовещенск</w:t>
      </w:r>
      <w:r w:rsidRPr="00D95E4D">
        <w:rPr>
          <w:rFonts w:ascii="Times New Roman" w:hAnsi="Times New Roman"/>
          <w:color w:val="000000"/>
          <w:sz w:val="28"/>
          <w:szCs w:val="28"/>
        </w:rPr>
        <w:t>, 2014.</w:t>
      </w:r>
    </w:p>
    <w:p w14:paraId="20889373" w14:textId="77777777" w:rsidR="00F457F3" w:rsidRPr="00FF459E" w:rsidRDefault="00F457F3" w:rsidP="00FF459E">
      <w:pPr>
        <w:pStyle w:val="af1"/>
        <w:numPr>
          <w:ilvl w:val="0"/>
          <w:numId w:val="1"/>
        </w:numPr>
        <w:spacing w:after="60"/>
        <w:ind w:right="795"/>
        <w:jc w:val="both"/>
        <w:rPr>
          <w:rFonts w:ascii="Times New Roman" w:hAnsi="Times New Roman"/>
          <w:color w:val="000000"/>
          <w:sz w:val="28"/>
          <w:szCs w:val="28"/>
        </w:rPr>
      </w:pPr>
      <w:r w:rsidRPr="00FF459E">
        <w:rPr>
          <w:rFonts w:ascii="Times New Roman" w:hAnsi="Times New Roman"/>
          <w:color w:val="000000"/>
          <w:sz w:val="28"/>
          <w:szCs w:val="28"/>
        </w:rPr>
        <w:t>Ерохина А.Б. “</w:t>
      </w:r>
      <w:proofErr w:type="spellStart"/>
      <w:r w:rsidRPr="00FF459E">
        <w:rPr>
          <w:rFonts w:ascii="Times New Roman" w:hAnsi="Times New Roman"/>
          <w:color w:val="000000"/>
          <w:sz w:val="28"/>
          <w:szCs w:val="28"/>
        </w:rPr>
        <w:t>Прагмалингвистические</w:t>
      </w:r>
      <w:proofErr w:type="spellEnd"/>
      <w:r w:rsidRPr="00FF459E">
        <w:rPr>
          <w:rFonts w:ascii="Times New Roman" w:hAnsi="Times New Roman"/>
          <w:color w:val="000000"/>
          <w:sz w:val="28"/>
          <w:szCs w:val="28"/>
        </w:rPr>
        <w:t xml:space="preserve"> аспекты современного искусствоведческого дискурса (на материале англоязычных текстов, посвященных изобразительному искусству): </w:t>
      </w:r>
      <w:proofErr w:type="spellStart"/>
      <w:r w:rsidRPr="00FF459E">
        <w:rPr>
          <w:rFonts w:ascii="Times New Roman" w:hAnsi="Times New Roman"/>
          <w:color w:val="000000"/>
          <w:sz w:val="28"/>
          <w:szCs w:val="28"/>
        </w:rPr>
        <w:t>дисс</w:t>
      </w:r>
      <w:proofErr w:type="spellEnd"/>
      <w:r w:rsidRPr="00FF459E">
        <w:rPr>
          <w:rFonts w:ascii="Times New Roman" w:hAnsi="Times New Roman"/>
          <w:color w:val="000000"/>
          <w:sz w:val="28"/>
          <w:szCs w:val="28"/>
        </w:rPr>
        <w:t xml:space="preserve">. … канд. </w:t>
      </w:r>
      <w:proofErr w:type="spellStart"/>
      <w:r w:rsidRPr="00FF459E">
        <w:rPr>
          <w:rFonts w:ascii="Times New Roman" w:hAnsi="Times New Roman"/>
          <w:color w:val="000000"/>
          <w:sz w:val="28"/>
          <w:szCs w:val="28"/>
        </w:rPr>
        <w:t>филол</w:t>
      </w:r>
      <w:proofErr w:type="spellEnd"/>
      <w:r w:rsidRPr="00FF459E">
        <w:rPr>
          <w:rFonts w:ascii="Times New Roman" w:hAnsi="Times New Roman"/>
          <w:color w:val="000000"/>
          <w:sz w:val="28"/>
          <w:szCs w:val="28"/>
        </w:rPr>
        <w:t>. наук”. М., 2018.</w:t>
      </w:r>
    </w:p>
    <w:p w14:paraId="328D67DD" w14:textId="77777777" w:rsidR="00F457F3" w:rsidRPr="00FF459E" w:rsidRDefault="00F457F3" w:rsidP="00FF459E">
      <w:pPr>
        <w:pStyle w:val="af1"/>
        <w:numPr>
          <w:ilvl w:val="0"/>
          <w:numId w:val="1"/>
        </w:numPr>
        <w:spacing w:after="60"/>
        <w:ind w:right="795"/>
        <w:jc w:val="both"/>
        <w:rPr>
          <w:rFonts w:ascii="Times New Roman" w:hAnsi="Times New Roman"/>
          <w:color w:val="000000"/>
          <w:sz w:val="28"/>
          <w:szCs w:val="28"/>
        </w:rPr>
      </w:pPr>
      <w:r w:rsidRPr="00FF459E">
        <w:rPr>
          <w:rFonts w:ascii="Times New Roman" w:hAnsi="Times New Roman"/>
          <w:color w:val="000000"/>
          <w:sz w:val="28"/>
          <w:szCs w:val="28"/>
        </w:rPr>
        <w:t xml:space="preserve">Ефремова Т.В. “Названия картин американских художников XX-XXI веков: опыт дискурсивного описания: </w:t>
      </w:r>
      <w:proofErr w:type="spellStart"/>
      <w:r w:rsidRPr="00FF459E">
        <w:rPr>
          <w:rFonts w:ascii="Times New Roman" w:hAnsi="Times New Roman"/>
          <w:color w:val="222222"/>
          <w:sz w:val="28"/>
          <w:szCs w:val="28"/>
          <w:shd w:val="clear" w:color="auto" w:fill="FFFFFF"/>
        </w:rPr>
        <w:t>дисс</w:t>
      </w:r>
      <w:proofErr w:type="spellEnd"/>
      <w:r w:rsidRPr="00FF459E">
        <w:rPr>
          <w:rFonts w:ascii="Times New Roman" w:hAnsi="Times New Roman"/>
          <w:color w:val="222222"/>
          <w:sz w:val="28"/>
          <w:szCs w:val="28"/>
          <w:shd w:val="clear" w:color="auto" w:fill="FFFFFF"/>
        </w:rPr>
        <w:t xml:space="preserve">. ... канд. </w:t>
      </w:r>
      <w:proofErr w:type="spellStart"/>
      <w:r w:rsidRPr="00FF459E">
        <w:rPr>
          <w:rFonts w:ascii="Times New Roman" w:hAnsi="Times New Roman"/>
          <w:color w:val="222222"/>
          <w:sz w:val="28"/>
          <w:szCs w:val="28"/>
          <w:shd w:val="clear" w:color="auto" w:fill="FFFFFF"/>
        </w:rPr>
        <w:t>филол</w:t>
      </w:r>
      <w:proofErr w:type="spellEnd"/>
      <w:r w:rsidRPr="00FF459E">
        <w:rPr>
          <w:rFonts w:ascii="Times New Roman" w:hAnsi="Times New Roman"/>
          <w:color w:val="222222"/>
          <w:sz w:val="28"/>
          <w:szCs w:val="28"/>
          <w:shd w:val="clear" w:color="auto" w:fill="FFFFFF"/>
        </w:rPr>
        <w:t>. наук</w:t>
      </w:r>
      <w:r w:rsidRPr="00FF459E">
        <w:rPr>
          <w:rFonts w:ascii="Times New Roman" w:hAnsi="Times New Roman"/>
          <w:color w:val="000000"/>
          <w:sz w:val="28"/>
          <w:szCs w:val="28"/>
        </w:rPr>
        <w:t>”. Самара, 2014.</w:t>
      </w:r>
    </w:p>
    <w:p w14:paraId="75D64EE4" w14:textId="77777777" w:rsidR="00F457F3" w:rsidRPr="00FF459E" w:rsidRDefault="00F457F3" w:rsidP="00FF459E">
      <w:pPr>
        <w:pStyle w:val="af1"/>
        <w:numPr>
          <w:ilvl w:val="0"/>
          <w:numId w:val="1"/>
        </w:numPr>
        <w:spacing w:after="60"/>
        <w:ind w:right="795"/>
        <w:jc w:val="both"/>
        <w:rPr>
          <w:rFonts w:ascii="Times New Roman" w:hAnsi="Times New Roman"/>
          <w:color w:val="000000"/>
          <w:sz w:val="28"/>
          <w:szCs w:val="28"/>
        </w:rPr>
      </w:pPr>
      <w:proofErr w:type="spellStart"/>
      <w:r w:rsidRPr="00FF459E">
        <w:rPr>
          <w:rFonts w:ascii="Times New Roman" w:hAnsi="Times New Roman"/>
          <w:color w:val="000000"/>
          <w:sz w:val="28"/>
          <w:szCs w:val="28"/>
        </w:rPr>
        <w:t>Жаркова</w:t>
      </w:r>
      <w:proofErr w:type="spellEnd"/>
      <w:r w:rsidRPr="00FF459E">
        <w:rPr>
          <w:rFonts w:ascii="Times New Roman" w:hAnsi="Times New Roman"/>
          <w:color w:val="000000"/>
          <w:sz w:val="28"/>
          <w:szCs w:val="28"/>
        </w:rPr>
        <w:t xml:space="preserve"> У.А. “Воплощение знаковой природы изобразительного искусства в искусствоведческом дискурсе (на материале немецкоязычных музейных каталогов)”. Челябинск, 2011.</w:t>
      </w:r>
    </w:p>
    <w:p w14:paraId="399D7737"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Ивин А.А. “Основание логики оценок”. М.,1970.</w:t>
      </w:r>
    </w:p>
    <w:p w14:paraId="68F35285"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rPr>
        <w:t>Изард</w:t>
      </w:r>
      <w:proofErr w:type="spellEnd"/>
      <w:r w:rsidRPr="00FF459E">
        <w:rPr>
          <w:rFonts w:ascii="Times New Roman" w:hAnsi="Times New Roman"/>
          <w:color w:val="000000" w:themeColor="text1"/>
          <w:sz w:val="28"/>
          <w:szCs w:val="28"/>
        </w:rPr>
        <w:t xml:space="preserve"> К.Э. “Психология эмоций”. СПб, 1999.</w:t>
      </w:r>
    </w:p>
    <w:p w14:paraId="59B1947A"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rPr>
        <w:t>Изард</w:t>
      </w:r>
      <w:proofErr w:type="spellEnd"/>
      <w:r w:rsidRPr="00FF459E">
        <w:rPr>
          <w:rFonts w:ascii="Times New Roman" w:hAnsi="Times New Roman"/>
          <w:color w:val="000000" w:themeColor="text1"/>
          <w:sz w:val="28"/>
          <w:szCs w:val="28"/>
        </w:rPr>
        <w:t xml:space="preserve"> К.Э. “Эмоции человека”. М., 1980. </w:t>
      </w:r>
    </w:p>
    <w:p w14:paraId="0C99F633"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shd w:val="clear" w:color="auto" w:fill="FFFFFF"/>
        </w:rPr>
        <w:t xml:space="preserve">Ильина Н.В. “Структура и функционирование оценочных конструкций в современном английском языке: </w:t>
      </w:r>
      <w:proofErr w:type="spellStart"/>
      <w:r w:rsidRPr="00FF459E">
        <w:rPr>
          <w:rFonts w:ascii="Times New Roman" w:hAnsi="Times New Roman"/>
          <w:color w:val="000000" w:themeColor="text1"/>
          <w:sz w:val="28"/>
          <w:szCs w:val="28"/>
        </w:rPr>
        <w:t>дисс</w:t>
      </w:r>
      <w:proofErr w:type="spellEnd"/>
      <w:r w:rsidRPr="00FF459E">
        <w:rPr>
          <w:rFonts w:ascii="Times New Roman" w:hAnsi="Times New Roman"/>
          <w:color w:val="000000" w:themeColor="text1"/>
          <w:sz w:val="28"/>
          <w:szCs w:val="28"/>
        </w:rPr>
        <w:t xml:space="preserve">. … </w:t>
      </w:r>
      <w:proofErr w:type="spellStart"/>
      <w:r w:rsidRPr="00FF459E">
        <w:rPr>
          <w:rFonts w:ascii="Times New Roman" w:hAnsi="Times New Roman"/>
          <w:color w:val="000000" w:themeColor="text1"/>
          <w:sz w:val="28"/>
          <w:szCs w:val="28"/>
        </w:rPr>
        <w:t>докт</w:t>
      </w:r>
      <w:proofErr w:type="spellEnd"/>
      <w:r w:rsidRPr="00FF459E">
        <w:rPr>
          <w:rFonts w:ascii="Times New Roman" w:hAnsi="Times New Roman"/>
          <w:color w:val="000000" w:themeColor="text1"/>
          <w:sz w:val="28"/>
          <w:szCs w:val="28"/>
        </w:rPr>
        <w:t xml:space="preserve">. </w:t>
      </w:r>
      <w:proofErr w:type="spellStart"/>
      <w:r w:rsidRPr="00FF459E">
        <w:rPr>
          <w:rFonts w:ascii="Times New Roman" w:hAnsi="Times New Roman"/>
          <w:color w:val="000000" w:themeColor="text1"/>
          <w:sz w:val="28"/>
          <w:szCs w:val="28"/>
        </w:rPr>
        <w:t>филол</w:t>
      </w:r>
      <w:proofErr w:type="spellEnd"/>
      <w:r w:rsidRPr="00FF459E">
        <w:rPr>
          <w:rFonts w:ascii="Times New Roman" w:hAnsi="Times New Roman"/>
          <w:color w:val="000000" w:themeColor="text1"/>
          <w:sz w:val="28"/>
          <w:szCs w:val="28"/>
        </w:rPr>
        <w:t>. наук”. М.</w:t>
      </w:r>
      <w:r w:rsidRPr="00FF459E">
        <w:rPr>
          <w:rFonts w:ascii="Times New Roman" w:hAnsi="Times New Roman"/>
          <w:color w:val="000000" w:themeColor="text1"/>
          <w:sz w:val="28"/>
          <w:szCs w:val="28"/>
          <w:shd w:val="clear" w:color="auto" w:fill="FFFFFF"/>
        </w:rPr>
        <w:t>, 1984.</w:t>
      </w:r>
    </w:p>
    <w:p w14:paraId="0986A8E5" w14:textId="77777777" w:rsidR="00F457F3" w:rsidRDefault="00F457F3" w:rsidP="00FF459E">
      <w:pPr>
        <w:pStyle w:val="af1"/>
        <w:numPr>
          <w:ilvl w:val="0"/>
          <w:numId w:val="1"/>
        </w:numPr>
        <w:spacing w:after="60"/>
        <w:ind w:right="795"/>
        <w:jc w:val="both"/>
        <w:rPr>
          <w:rFonts w:ascii="Times New Roman" w:hAnsi="Times New Roman"/>
          <w:color w:val="000000"/>
          <w:sz w:val="28"/>
          <w:szCs w:val="28"/>
        </w:rPr>
      </w:pPr>
      <w:r>
        <w:rPr>
          <w:rFonts w:ascii="Times New Roman" w:hAnsi="Times New Roman"/>
          <w:color w:val="000000"/>
          <w:sz w:val="28"/>
          <w:szCs w:val="28"/>
        </w:rPr>
        <w:t xml:space="preserve">Кандинский В.В. </w:t>
      </w:r>
      <w:r w:rsidRPr="006C4D08">
        <w:rPr>
          <w:rFonts w:ascii="Times New Roman" w:hAnsi="Times New Roman"/>
          <w:color w:val="000000"/>
          <w:sz w:val="28"/>
          <w:szCs w:val="28"/>
        </w:rPr>
        <w:t>“</w:t>
      </w:r>
      <w:r>
        <w:rPr>
          <w:rFonts w:ascii="Times New Roman" w:hAnsi="Times New Roman"/>
          <w:color w:val="000000"/>
          <w:sz w:val="28"/>
          <w:szCs w:val="28"/>
        </w:rPr>
        <w:t>Избранные труды по теории искусства: в 2 т.</w:t>
      </w:r>
      <w:r w:rsidRPr="006C4D08">
        <w:rPr>
          <w:rFonts w:ascii="Times New Roman" w:hAnsi="Times New Roman"/>
          <w:color w:val="000000"/>
          <w:sz w:val="28"/>
          <w:szCs w:val="28"/>
        </w:rPr>
        <w:t>”</w:t>
      </w:r>
      <w:r>
        <w:rPr>
          <w:rFonts w:ascii="Times New Roman" w:hAnsi="Times New Roman"/>
          <w:color w:val="000000"/>
          <w:sz w:val="28"/>
          <w:szCs w:val="28"/>
        </w:rPr>
        <w:t>. М.</w:t>
      </w:r>
      <w:r w:rsidRPr="00F457F3">
        <w:rPr>
          <w:rFonts w:ascii="Times New Roman" w:hAnsi="Times New Roman"/>
          <w:color w:val="000000"/>
          <w:sz w:val="28"/>
          <w:szCs w:val="28"/>
        </w:rPr>
        <w:t xml:space="preserve">, </w:t>
      </w:r>
      <w:r>
        <w:rPr>
          <w:rFonts w:ascii="Times New Roman" w:hAnsi="Times New Roman"/>
          <w:color w:val="000000"/>
          <w:sz w:val="28"/>
          <w:szCs w:val="28"/>
        </w:rPr>
        <w:t>2001.</w:t>
      </w:r>
    </w:p>
    <w:p w14:paraId="0E0A0CAC"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Карасик В.И. “Язык социального статуса”. М.,  2002.</w:t>
      </w:r>
    </w:p>
    <w:p w14:paraId="3294CDCB"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shd w:val="clear" w:color="auto" w:fill="FFFFFF"/>
        </w:rPr>
        <w:t>Клушина Н.И. “</w:t>
      </w:r>
      <w:proofErr w:type="spellStart"/>
      <w:r w:rsidRPr="00FF459E">
        <w:rPr>
          <w:rFonts w:ascii="Times New Roman" w:hAnsi="Times New Roman"/>
          <w:color w:val="000000" w:themeColor="text1"/>
          <w:sz w:val="28"/>
          <w:szCs w:val="28"/>
          <w:shd w:val="clear" w:color="auto" w:fill="FFFFFF"/>
        </w:rPr>
        <w:t>Интенциональные</w:t>
      </w:r>
      <w:proofErr w:type="spellEnd"/>
      <w:r w:rsidRPr="00FF459E">
        <w:rPr>
          <w:rFonts w:ascii="Times New Roman" w:hAnsi="Times New Roman"/>
          <w:color w:val="000000" w:themeColor="text1"/>
          <w:sz w:val="28"/>
          <w:szCs w:val="28"/>
          <w:shd w:val="clear" w:color="auto" w:fill="FFFFFF"/>
        </w:rPr>
        <w:t xml:space="preserve"> категории публицистического текста:</w:t>
      </w:r>
      <w:r w:rsidRPr="00FF459E">
        <w:rPr>
          <w:rFonts w:ascii="Times New Roman" w:hAnsi="Times New Roman"/>
          <w:color w:val="000000" w:themeColor="text1"/>
          <w:sz w:val="28"/>
          <w:szCs w:val="28"/>
        </w:rPr>
        <w:t xml:space="preserve"> </w:t>
      </w:r>
      <w:proofErr w:type="spellStart"/>
      <w:r w:rsidRPr="00FF459E">
        <w:rPr>
          <w:rFonts w:ascii="Times New Roman" w:hAnsi="Times New Roman"/>
          <w:color w:val="000000" w:themeColor="text1"/>
          <w:sz w:val="28"/>
          <w:szCs w:val="28"/>
        </w:rPr>
        <w:t>дисс</w:t>
      </w:r>
      <w:proofErr w:type="spellEnd"/>
      <w:r w:rsidRPr="00FF459E">
        <w:rPr>
          <w:rFonts w:ascii="Times New Roman" w:hAnsi="Times New Roman"/>
          <w:color w:val="000000" w:themeColor="text1"/>
          <w:sz w:val="28"/>
          <w:szCs w:val="28"/>
        </w:rPr>
        <w:t xml:space="preserve">. … </w:t>
      </w:r>
      <w:proofErr w:type="spellStart"/>
      <w:r w:rsidRPr="00FF459E">
        <w:rPr>
          <w:rFonts w:ascii="Times New Roman" w:hAnsi="Times New Roman"/>
          <w:color w:val="000000" w:themeColor="text1"/>
          <w:sz w:val="28"/>
          <w:szCs w:val="28"/>
        </w:rPr>
        <w:t>докт</w:t>
      </w:r>
      <w:proofErr w:type="spellEnd"/>
      <w:r w:rsidRPr="00FF459E">
        <w:rPr>
          <w:rFonts w:ascii="Times New Roman" w:hAnsi="Times New Roman"/>
          <w:color w:val="000000" w:themeColor="text1"/>
          <w:sz w:val="28"/>
          <w:szCs w:val="28"/>
        </w:rPr>
        <w:t xml:space="preserve">. </w:t>
      </w:r>
      <w:proofErr w:type="spellStart"/>
      <w:r w:rsidRPr="00FF459E">
        <w:rPr>
          <w:rFonts w:ascii="Times New Roman" w:hAnsi="Times New Roman"/>
          <w:color w:val="000000" w:themeColor="text1"/>
          <w:sz w:val="28"/>
          <w:szCs w:val="28"/>
        </w:rPr>
        <w:t>филол</w:t>
      </w:r>
      <w:proofErr w:type="spellEnd"/>
      <w:r w:rsidRPr="00FF459E">
        <w:rPr>
          <w:rFonts w:ascii="Times New Roman" w:hAnsi="Times New Roman"/>
          <w:color w:val="000000" w:themeColor="text1"/>
          <w:sz w:val="28"/>
          <w:szCs w:val="28"/>
        </w:rPr>
        <w:t>. наук”. М.</w:t>
      </w:r>
      <w:r w:rsidRPr="00FF459E">
        <w:rPr>
          <w:rFonts w:ascii="Times New Roman" w:hAnsi="Times New Roman"/>
          <w:color w:val="000000" w:themeColor="text1"/>
          <w:sz w:val="28"/>
          <w:szCs w:val="28"/>
          <w:shd w:val="clear" w:color="auto" w:fill="FFFFFF"/>
        </w:rPr>
        <w:t xml:space="preserve">, 2008. </w:t>
      </w:r>
    </w:p>
    <w:p w14:paraId="11A7BE24"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Красных В.В. “«Свой» среди «чужих»: миф или реальность?”. М.,  2003.</w:t>
      </w:r>
    </w:p>
    <w:p w14:paraId="6B3612F0"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Леонтьев А.Н. “Потребности, мотивы и эмоции”. М., 1971.</w:t>
      </w:r>
    </w:p>
    <w:p w14:paraId="1481734E" w14:textId="77777777" w:rsidR="00F457F3" w:rsidRPr="00FF459E" w:rsidRDefault="00F457F3" w:rsidP="00FF459E">
      <w:pPr>
        <w:pStyle w:val="af1"/>
        <w:numPr>
          <w:ilvl w:val="0"/>
          <w:numId w:val="1"/>
        </w:numPr>
        <w:spacing w:after="60"/>
        <w:ind w:right="795"/>
        <w:jc w:val="both"/>
        <w:rPr>
          <w:rFonts w:ascii="Times New Roman" w:hAnsi="Times New Roman"/>
          <w:color w:val="000000"/>
          <w:sz w:val="28"/>
          <w:szCs w:val="28"/>
        </w:rPr>
      </w:pPr>
      <w:proofErr w:type="spellStart"/>
      <w:r>
        <w:rPr>
          <w:rFonts w:ascii="Times New Roman" w:hAnsi="Times New Roman"/>
          <w:color w:val="000000"/>
          <w:sz w:val="28"/>
          <w:szCs w:val="28"/>
        </w:rPr>
        <w:t>Лобжанидзе</w:t>
      </w:r>
      <w:proofErr w:type="spellEnd"/>
      <w:r>
        <w:rPr>
          <w:rFonts w:ascii="Times New Roman" w:hAnsi="Times New Roman"/>
          <w:color w:val="000000"/>
          <w:sz w:val="28"/>
          <w:szCs w:val="28"/>
        </w:rPr>
        <w:t xml:space="preserve"> М.Н. </w:t>
      </w:r>
      <w:r w:rsidRPr="006D32A8">
        <w:rPr>
          <w:rFonts w:ascii="Times New Roman" w:hAnsi="Times New Roman"/>
          <w:color w:val="000000"/>
          <w:sz w:val="28"/>
          <w:szCs w:val="28"/>
        </w:rPr>
        <w:t>“</w:t>
      </w:r>
      <w:r>
        <w:rPr>
          <w:rFonts w:ascii="Times New Roman" w:hAnsi="Times New Roman"/>
          <w:color w:val="000000"/>
          <w:sz w:val="28"/>
          <w:szCs w:val="28"/>
        </w:rPr>
        <w:t>Авангардное искусство в России</w:t>
      </w:r>
      <w:r w:rsidRPr="006D32A8">
        <w:rPr>
          <w:rFonts w:ascii="Times New Roman" w:hAnsi="Times New Roman"/>
          <w:color w:val="000000"/>
          <w:sz w:val="28"/>
          <w:szCs w:val="28"/>
        </w:rPr>
        <w:t>”</w:t>
      </w:r>
      <w:r>
        <w:rPr>
          <w:rFonts w:ascii="Times New Roman" w:hAnsi="Times New Roman"/>
          <w:color w:val="000000"/>
          <w:sz w:val="28"/>
          <w:szCs w:val="28"/>
        </w:rPr>
        <w:t>. М</w:t>
      </w:r>
      <w:r w:rsidRPr="006D32A8">
        <w:rPr>
          <w:rFonts w:ascii="Times New Roman" w:hAnsi="Times New Roman"/>
          <w:color w:val="000000"/>
          <w:sz w:val="28"/>
          <w:szCs w:val="28"/>
        </w:rPr>
        <w:t>.,</w:t>
      </w:r>
      <w:r w:rsidRPr="00D95E4D">
        <w:rPr>
          <w:rFonts w:ascii="Times New Roman" w:hAnsi="Times New Roman"/>
          <w:color w:val="000000"/>
          <w:sz w:val="28"/>
          <w:szCs w:val="28"/>
        </w:rPr>
        <w:t xml:space="preserve"> </w:t>
      </w:r>
      <w:r>
        <w:rPr>
          <w:rFonts w:ascii="Times New Roman" w:hAnsi="Times New Roman"/>
          <w:color w:val="000000"/>
          <w:sz w:val="28"/>
          <w:szCs w:val="28"/>
        </w:rPr>
        <w:t>2019.</w:t>
      </w:r>
    </w:p>
    <w:p w14:paraId="45314363"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shd w:val="clear" w:color="auto" w:fill="FFFEFB"/>
        </w:rPr>
        <w:t>Ляпон</w:t>
      </w:r>
      <w:proofErr w:type="spellEnd"/>
      <w:r w:rsidRPr="00FF459E">
        <w:rPr>
          <w:rFonts w:ascii="Times New Roman" w:hAnsi="Times New Roman"/>
          <w:color w:val="000000" w:themeColor="text1"/>
          <w:sz w:val="28"/>
          <w:szCs w:val="28"/>
          <w:shd w:val="clear" w:color="auto" w:fill="FFFEFB"/>
        </w:rPr>
        <w:t xml:space="preserve"> М.В. “Оценочная ситуация и словесное </w:t>
      </w:r>
      <w:proofErr w:type="spellStart"/>
      <w:r w:rsidRPr="00FF459E">
        <w:rPr>
          <w:rFonts w:ascii="Times New Roman" w:hAnsi="Times New Roman"/>
          <w:color w:val="000000" w:themeColor="text1"/>
          <w:sz w:val="28"/>
          <w:szCs w:val="28"/>
          <w:shd w:val="clear" w:color="auto" w:fill="FFFEFB"/>
        </w:rPr>
        <w:t>самомоделирование</w:t>
      </w:r>
      <w:proofErr w:type="spellEnd"/>
      <w:r w:rsidRPr="00FF459E">
        <w:rPr>
          <w:rFonts w:ascii="Times New Roman" w:hAnsi="Times New Roman"/>
          <w:color w:val="000000" w:themeColor="text1"/>
          <w:sz w:val="28"/>
          <w:szCs w:val="28"/>
          <w:shd w:val="clear" w:color="auto" w:fill="FFFEFB"/>
        </w:rPr>
        <w:t xml:space="preserve"> // Язык и личность”. </w:t>
      </w:r>
      <w:r w:rsidRPr="00FF459E">
        <w:rPr>
          <w:rFonts w:ascii="Times New Roman" w:hAnsi="Times New Roman"/>
          <w:color w:val="000000" w:themeColor="text1"/>
          <w:sz w:val="28"/>
          <w:szCs w:val="28"/>
        </w:rPr>
        <w:t xml:space="preserve">М., </w:t>
      </w:r>
      <w:r w:rsidRPr="00FF459E">
        <w:rPr>
          <w:rFonts w:ascii="Times New Roman" w:hAnsi="Times New Roman"/>
          <w:color w:val="000000" w:themeColor="text1"/>
          <w:sz w:val="28"/>
          <w:szCs w:val="28"/>
          <w:shd w:val="clear" w:color="auto" w:fill="FFFEFB"/>
        </w:rPr>
        <w:t xml:space="preserve">1989. </w:t>
      </w:r>
    </w:p>
    <w:p w14:paraId="0DF314D2"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shd w:val="clear" w:color="auto" w:fill="FFFFFF"/>
        </w:rPr>
        <w:lastRenderedPageBreak/>
        <w:t>Марьянчик</w:t>
      </w:r>
      <w:proofErr w:type="spellEnd"/>
      <w:r w:rsidRPr="00FF459E">
        <w:rPr>
          <w:rFonts w:ascii="Times New Roman" w:hAnsi="Times New Roman"/>
          <w:color w:val="000000" w:themeColor="text1"/>
          <w:sz w:val="28"/>
          <w:szCs w:val="28"/>
          <w:shd w:val="clear" w:color="auto" w:fill="FFFFFF"/>
        </w:rPr>
        <w:t xml:space="preserve">  В.А. “Оценка как категория текста”. </w:t>
      </w:r>
      <w:r w:rsidRPr="00FF459E">
        <w:rPr>
          <w:rFonts w:ascii="Times New Roman" w:hAnsi="Times New Roman"/>
          <w:color w:val="000000" w:themeColor="text1"/>
          <w:sz w:val="28"/>
          <w:szCs w:val="28"/>
        </w:rPr>
        <w:t xml:space="preserve">М., </w:t>
      </w:r>
      <w:r w:rsidRPr="00FF459E">
        <w:rPr>
          <w:rFonts w:ascii="Times New Roman" w:hAnsi="Times New Roman"/>
          <w:color w:val="000000" w:themeColor="text1"/>
          <w:sz w:val="28"/>
          <w:szCs w:val="28"/>
          <w:shd w:val="clear" w:color="auto" w:fill="FFFFFF"/>
        </w:rPr>
        <w:t xml:space="preserve">2011. </w:t>
      </w:r>
    </w:p>
    <w:p w14:paraId="41726653" w14:textId="77777777" w:rsidR="00F457F3" w:rsidRPr="00FF459E" w:rsidRDefault="00F457F3" w:rsidP="00FF459E">
      <w:pPr>
        <w:pStyle w:val="af1"/>
        <w:numPr>
          <w:ilvl w:val="0"/>
          <w:numId w:val="1"/>
        </w:numPr>
        <w:spacing w:after="60"/>
        <w:ind w:right="795"/>
        <w:jc w:val="both"/>
        <w:rPr>
          <w:rFonts w:ascii="Times New Roman" w:hAnsi="Times New Roman"/>
          <w:color w:val="000000"/>
          <w:sz w:val="28"/>
          <w:szCs w:val="28"/>
        </w:rPr>
      </w:pPr>
      <w:proofErr w:type="spellStart"/>
      <w:r w:rsidRPr="00FF459E">
        <w:rPr>
          <w:rFonts w:ascii="Times New Roman" w:hAnsi="Times New Roman"/>
          <w:color w:val="000000"/>
          <w:sz w:val="28"/>
          <w:szCs w:val="28"/>
        </w:rPr>
        <w:t>Милетова</w:t>
      </w:r>
      <w:proofErr w:type="spellEnd"/>
      <w:r w:rsidRPr="00FF459E">
        <w:rPr>
          <w:rFonts w:ascii="Times New Roman" w:hAnsi="Times New Roman"/>
          <w:color w:val="000000"/>
          <w:sz w:val="28"/>
          <w:szCs w:val="28"/>
        </w:rPr>
        <w:t xml:space="preserve"> Е.В. “Англоязычный искусствоведческий дискурс: природа и лексическое наполнение”. Пятигорск, 2013.</w:t>
      </w:r>
    </w:p>
    <w:p w14:paraId="5CCC542B"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rPr>
        <w:t>Мурясов</w:t>
      </w:r>
      <w:proofErr w:type="spellEnd"/>
      <w:r w:rsidRPr="00FF459E">
        <w:rPr>
          <w:rFonts w:ascii="Times New Roman" w:hAnsi="Times New Roman"/>
          <w:color w:val="000000" w:themeColor="text1"/>
          <w:sz w:val="28"/>
          <w:szCs w:val="28"/>
        </w:rPr>
        <w:t xml:space="preserve"> Р.З., </w:t>
      </w:r>
      <w:proofErr w:type="spellStart"/>
      <w:r w:rsidRPr="00FF459E">
        <w:rPr>
          <w:rFonts w:ascii="Times New Roman" w:hAnsi="Times New Roman"/>
          <w:color w:val="000000" w:themeColor="text1"/>
          <w:sz w:val="28"/>
          <w:szCs w:val="28"/>
        </w:rPr>
        <w:t>Самигуллина</w:t>
      </w:r>
      <w:proofErr w:type="spellEnd"/>
      <w:r w:rsidRPr="00FF459E">
        <w:rPr>
          <w:rFonts w:ascii="Times New Roman" w:hAnsi="Times New Roman"/>
          <w:color w:val="000000" w:themeColor="text1"/>
          <w:sz w:val="28"/>
          <w:szCs w:val="28"/>
        </w:rPr>
        <w:t xml:space="preserve"> А.С., Федорова А.Л. “Опыт анализа оценочного высказывания // Вопросы языкознания”. №5. М., 2004.</w:t>
      </w:r>
    </w:p>
    <w:p w14:paraId="25C5E38B"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rPr>
        <w:t>Ортони</w:t>
      </w:r>
      <w:proofErr w:type="spellEnd"/>
      <w:r w:rsidRPr="00FF459E">
        <w:rPr>
          <w:rFonts w:ascii="Times New Roman" w:hAnsi="Times New Roman"/>
          <w:color w:val="000000" w:themeColor="text1"/>
          <w:sz w:val="28"/>
          <w:szCs w:val="28"/>
        </w:rPr>
        <w:t xml:space="preserve"> А., </w:t>
      </w:r>
      <w:proofErr w:type="spellStart"/>
      <w:r w:rsidRPr="00FF459E">
        <w:rPr>
          <w:rFonts w:ascii="Times New Roman" w:hAnsi="Times New Roman"/>
          <w:color w:val="000000" w:themeColor="text1"/>
          <w:sz w:val="28"/>
          <w:szCs w:val="28"/>
        </w:rPr>
        <w:t>Клоур</w:t>
      </w:r>
      <w:proofErr w:type="spellEnd"/>
      <w:r w:rsidRPr="00FF459E">
        <w:rPr>
          <w:rFonts w:ascii="Times New Roman" w:hAnsi="Times New Roman"/>
          <w:color w:val="000000" w:themeColor="text1"/>
          <w:sz w:val="28"/>
          <w:szCs w:val="28"/>
        </w:rPr>
        <w:t xml:space="preserve"> Дж., Коллинз А. “Когнитивная структура эмоций // Язык и интеллект”. М., 1995.</w:t>
      </w:r>
    </w:p>
    <w:p w14:paraId="33B710E1"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Падучева Е.В. “Динамические модели в семантике лексики”. М., 2004.</w:t>
      </w:r>
    </w:p>
    <w:p w14:paraId="110F6939"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shd w:val="clear" w:color="auto" w:fill="FFFFFF"/>
        </w:rPr>
        <w:t xml:space="preserve">Папина А.Ф. “Текст: его единицы и глобальные категории”. </w:t>
      </w:r>
      <w:r w:rsidRPr="00FF459E">
        <w:rPr>
          <w:rFonts w:ascii="Times New Roman" w:hAnsi="Times New Roman"/>
          <w:color w:val="000000" w:themeColor="text1"/>
          <w:sz w:val="28"/>
          <w:szCs w:val="28"/>
        </w:rPr>
        <w:t xml:space="preserve">М., </w:t>
      </w:r>
      <w:r w:rsidRPr="00FF459E">
        <w:rPr>
          <w:rFonts w:ascii="Times New Roman" w:hAnsi="Times New Roman"/>
          <w:color w:val="000000" w:themeColor="text1"/>
          <w:sz w:val="28"/>
          <w:szCs w:val="28"/>
          <w:shd w:val="clear" w:color="auto" w:fill="FFFFFF"/>
        </w:rPr>
        <w:t>2002.</w:t>
      </w:r>
    </w:p>
    <w:p w14:paraId="17446F40"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Пиотровская Л.А. “Эмотивные высказывания как объект лингвистического исследования”. СПб, 1994.</w:t>
      </w:r>
    </w:p>
    <w:p w14:paraId="376C9EED"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shd w:val="clear" w:color="auto" w:fill="FFFEFB"/>
        </w:rPr>
        <w:t>Ретунская</w:t>
      </w:r>
      <w:proofErr w:type="spellEnd"/>
      <w:r w:rsidRPr="00FF459E">
        <w:rPr>
          <w:rFonts w:ascii="Times New Roman" w:hAnsi="Times New Roman"/>
          <w:color w:val="000000" w:themeColor="text1"/>
          <w:sz w:val="28"/>
          <w:szCs w:val="28"/>
          <w:shd w:val="clear" w:color="auto" w:fill="FFFEFB"/>
        </w:rPr>
        <w:t xml:space="preserve"> М.С. “Английская аксиологическая лексика”. Новгород, 1996.</w:t>
      </w:r>
    </w:p>
    <w:p w14:paraId="5D19B82C"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Рубинштейн С.Л. “Основы общей психологии”. М., 1999.</w:t>
      </w:r>
    </w:p>
    <w:p w14:paraId="3EBB542A" w14:textId="77777777" w:rsidR="00F457F3" w:rsidRPr="00FF459E" w:rsidRDefault="00F457F3" w:rsidP="00FF459E">
      <w:pPr>
        <w:pStyle w:val="af1"/>
        <w:numPr>
          <w:ilvl w:val="0"/>
          <w:numId w:val="1"/>
        </w:numPr>
        <w:spacing w:after="60"/>
        <w:ind w:right="795"/>
        <w:jc w:val="both"/>
        <w:rPr>
          <w:rFonts w:ascii="Times New Roman" w:hAnsi="Times New Roman"/>
          <w:color w:val="000000"/>
          <w:sz w:val="28"/>
          <w:szCs w:val="28"/>
        </w:rPr>
      </w:pPr>
      <w:r w:rsidRPr="00FF459E">
        <w:rPr>
          <w:rFonts w:ascii="Times New Roman" w:hAnsi="Times New Roman"/>
          <w:color w:val="000000"/>
          <w:sz w:val="28"/>
          <w:szCs w:val="28"/>
        </w:rPr>
        <w:t>Степанов Ю.С. “Альтернативный мир, Дискурс, Факт и принцип Причинности”. М., 1995.</w:t>
      </w:r>
    </w:p>
    <w:p w14:paraId="3398A37A"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rPr>
        <w:t>Телия</w:t>
      </w:r>
      <w:proofErr w:type="spellEnd"/>
      <w:r w:rsidRPr="00FF459E">
        <w:rPr>
          <w:rFonts w:ascii="Times New Roman" w:hAnsi="Times New Roman"/>
          <w:color w:val="000000" w:themeColor="text1"/>
          <w:sz w:val="28"/>
          <w:szCs w:val="28"/>
        </w:rPr>
        <w:t xml:space="preserve"> В.Н. “Коннотативный аспект семантики номинативных единиц”. М.,1986.</w:t>
      </w:r>
    </w:p>
    <w:p w14:paraId="01C45F75"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rPr>
        <w:t>Телия</w:t>
      </w:r>
      <w:proofErr w:type="spellEnd"/>
      <w:r w:rsidRPr="00FF459E">
        <w:rPr>
          <w:rFonts w:ascii="Times New Roman" w:hAnsi="Times New Roman"/>
          <w:color w:val="000000" w:themeColor="text1"/>
          <w:sz w:val="28"/>
          <w:szCs w:val="28"/>
        </w:rPr>
        <w:t xml:space="preserve"> В.Н. “Русская фразеология: семантический, прагматический и </w:t>
      </w:r>
      <w:proofErr w:type="spellStart"/>
      <w:r w:rsidRPr="00FF459E">
        <w:rPr>
          <w:rFonts w:ascii="Times New Roman" w:hAnsi="Times New Roman"/>
          <w:color w:val="000000" w:themeColor="text1"/>
          <w:sz w:val="28"/>
          <w:szCs w:val="28"/>
        </w:rPr>
        <w:t>лингвокультурологический</w:t>
      </w:r>
      <w:proofErr w:type="spellEnd"/>
      <w:r w:rsidRPr="00FF459E">
        <w:rPr>
          <w:rFonts w:ascii="Times New Roman" w:hAnsi="Times New Roman"/>
          <w:color w:val="000000" w:themeColor="text1"/>
          <w:sz w:val="28"/>
          <w:szCs w:val="28"/>
        </w:rPr>
        <w:t xml:space="preserve"> аспекты”. М., 1996.</w:t>
      </w:r>
    </w:p>
    <w:p w14:paraId="658EC0B3"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 xml:space="preserve">Трипольская Т.А. “Эмотивно-оценочная лексика в антропоцентрическом аспекте: </w:t>
      </w:r>
      <w:proofErr w:type="spellStart"/>
      <w:r w:rsidRPr="00FF459E">
        <w:rPr>
          <w:rFonts w:ascii="Times New Roman" w:hAnsi="Times New Roman"/>
          <w:color w:val="000000" w:themeColor="text1"/>
          <w:sz w:val="28"/>
          <w:szCs w:val="28"/>
        </w:rPr>
        <w:t>дисс</w:t>
      </w:r>
      <w:proofErr w:type="spellEnd"/>
      <w:r w:rsidRPr="00FF459E">
        <w:rPr>
          <w:rFonts w:ascii="Times New Roman" w:hAnsi="Times New Roman"/>
          <w:color w:val="000000" w:themeColor="text1"/>
          <w:sz w:val="28"/>
          <w:szCs w:val="28"/>
        </w:rPr>
        <w:t xml:space="preserve">. … </w:t>
      </w:r>
      <w:proofErr w:type="spellStart"/>
      <w:r w:rsidRPr="00FF459E">
        <w:rPr>
          <w:rFonts w:ascii="Times New Roman" w:hAnsi="Times New Roman"/>
          <w:color w:val="000000" w:themeColor="text1"/>
          <w:sz w:val="28"/>
          <w:szCs w:val="28"/>
        </w:rPr>
        <w:t>докт</w:t>
      </w:r>
      <w:proofErr w:type="spellEnd"/>
      <w:r w:rsidRPr="00FF459E">
        <w:rPr>
          <w:rFonts w:ascii="Times New Roman" w:hAnsi="Times New Roman"/>
          <w:color w:val="000000" w:themeColor="text1"/>
          <w:sz w:val="28"/>
          <w:szCs w:val="28"/>
        </w:rPr>
        <w:t xml:space="preserve">. </w:t>
      </w:r>
      <w:proofErr w:type="spellStart"/>
      <w:r w:rsidRPr="00FF459E">
        <w:rPr>
          <w:rFonts w:ascii="Times New Roman" w:hAnsi="Times New Roman"/>
          <w:color w:val="000000" w:themeColor="text1"/>
          <w:sz w:val="28"/>
          <w:szCs w:val="28"/>
        </w:rPr>
        <w:t>филол</w:t>
      </w:r>
      <w:proofErr w:type="spellEnd"/>
      <w:r w:rsidRPr="00FF459E">
        <w:rPr>
          <w:rFonts w:ascii="Times New Roman" w:hAnsi="Times New Roman"/>
          <w:color w:val="000000" w:themeColor="text1"/>
          <w:sz w:val="28"/>
          <w:szCs w:val="28"/>
        </w:rPr>
        <w:t>. наук”. СПб</w:t>
      </w:r>
      <w:proofErr w:type="gramStart"/>
      <w:r w:rsidRPr="00FF459E">
        <w:rPr>
          <w:rFonts w:ascii="Times New Roman" w:hAnsi="Times New Roman"/>
          <w:color w:val="000000" w:themeColor="text1"/>
          <w:sz w:val="28"/>
          <w:szCs w:val="28"/>
        </w:rPr>
        <w:t xml:space="preserve">., </w:t>
      </w:r>
      <w:proofErr w:type="gramEnd"/>
      <w:r w:rsidRPr="00FF459E">
        <w:rPr>
          <w:rFonts w:ascii="Times New Roman" w:hAnsi="Times New Roman"/>
          <w:color w:val="000000" w:themeColor="text1"/>
          <w:sz w:val="28"/>
          <w:szCs w:val="28"/>
        </w:rPr>
        <w:t>1999.</w:t>
      </w:r>
    </w:p>
    <w:p w14:paraId="308391E2" w14:textId="77777777" w:rsidR="00F457F3" w:rsidRPr="00FF459E" w:rsidRDefault="00F457F3" w:rsidP="00FF459E">
      <w:pPr>
        <w:pStyle w:val="af1"/>
        <w:numPr>
          <w:ilvl w:val="0"/>
          <w:numId w:val="1"/>
        </w:numPr>
        <w:spacing w:after="60"/>
        <w:ind w:right="795"/>
        <w:jc w:val="both"/>
        <w:rPr>
          <w:rFonts w:ascii="Times New Roman" w:hAnsi="Times New Roman"/>
          <w:color w:val="000000"/>
          <w:sz w:val="28"/>
          <w:szCs w:val="28"/>
        </w:rPr>
      </w:pPr>
      <w:proofErr w:type="spellStart"/>
      <w:r w:rsidRPr="00FF459E">
        <w:rPr>
          <w:rFonts w:ascii="Times New Roman" w:hAnsi="Times New Roman"/>
          <w:color w:val="000000"/>
          <w:sz w:val="28"/>
          <w:szCs w:val="28"/>
        </w:rPr>
        <w:t>Хаймс</w:t>
      </w:r>
      <w:proofErr w:type="spellEnd"/>
      <w:r w:rsidRPr="00FF459E">
        <w:rPr>
          <w:rFonts w:ascii="Times New Roman" w:hAnsi="Times New Roman"/>
          <w:color w:val="000000"/>
          <w:sz w:val="28"/>
          <w:szCs w:val="28"/>
        </w:rPr>
        <w:t xml:space="preserve"> Д. Х. “Этнография речи”. М, 1975.</w:t>
      </w:r>
    </w:p>
    <w:p w14:paraId="42806970"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shd w:val="clear" w:color="auto" w:fill="FFFEFB"/>
        </w:rPr>
        <w:t>Хидекель</w:t>
      </w:r>
      <w:proofErr w:type="spellEnd"/>
      <w:r w:rsidRPr="00FF459E">
        <w:rPr>
          <w:rFonts w:ascii="Times New Roman" w:hAnsi="Times New Roman"/>
          <w:color w:val="000000" w:themeColor="text1"/>
          <w:sz w:val="28"/>
          <w:szCs w:val="28"/>
          <w:shd w:val="clear" w:color="auto" w:fill="FFFEFB"/>
        </w:rPr>
        <w:t xml:space="preserve"> С.С., Кошель Г.Г. “Природа и характер языковых оценок // Лексические и грамматические компоненты в семантике языкового знака”. Воронеж, 1983. </w:t>
      </w:r>
    </w:p>
    <w:p w14:paraId="5359BB76"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r w:rsidRPr="00FF459E">
        <w:rPr>
          <w:rFonts w:ascii="Times New Roman" w:hAnsi="Times New Roman"/>
          <w:color w:val="000000" w:themeColor="text1"/>
          <w:sz w:val="28"/>
          <w:szCs w:val="28"/>
        </w:rPr>
        <w:t xml:space="preserve">Хомякова Е.Г. “Новые герои старых ситуаций. // </w:t>
      </w:r>
      <w:proofErr w:type="spellStart"/>
      <w:r w:rsidRPr="00FF459E">
        <w:rPr>
          <w:rFonts w:ascii="Times New Roman" w:hAnsi="Times New Roman"/>
          <w:color w:val="000000" w:themeColor="text1"/>
          <w:sz w:val="28"/>
          <w:szCs w:val="28"/>
        </w:rPr>
        <w:t>Homo</w:t>
      </w:r>
      <w:proofErr w:type="spellEnd"/>
      <w:r w:rsidRPr="00FF459E">
        <w:rPr>
          <w:rFonts w:ascii="Times New Roman" w:hAnsi="Times New Roman"/>
          <w:color w:val="000000" w:themeColor="text1"/>
          <w:sz w:val="28"/>
          <w:szCs w:val="28"/>
        </w:rPr>
        <w:t xml:space="preserve"> </w:t>
      </w:r>
      <w:proofErr w:type="spellStart"/>
      <w:r w:rsidRPr="00FF459E">
        <w:rPr>
          <w:rFonts w:ascii="Times New Roman" w:hAnsi="Times New Roman"/>
          <w:color w:val="000000" w:themeColor="text1"/>
          <w:sz w:val="28"/>
          <w:szCs w:val="28"/>
        </w:rPr>
        <w:t>Esperans</w:t>
      </w:r>
      <w:proofErr w:type="spellEnd"/>
      <w:r w:rsidRPr="00FF459E">
        <w:rPr>
          <w:rFonts w:ascii="Times New Roman" w:hAnsi="Times New Roman"/>
          <w:color w:val="000000" w:themeColor="text1"/>
          <w:sz w:val="28"/>
          <w:szCs w:val="28"/>
        </w:rPr>
        <w:t>”. №2. СПб, 2006.</w:t>
      </w:r>
    </w:p>
    <w:p w14:paraId="34798C8A"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shd w:val="clear" w:color="auto" w:fill="FFFEFB"/>
        </w:rPr>
        <w:lastRenderedPageBreak/>
        <w:t>Чернейко</w:t>
      </w:r>
      <w:proofErr w:type="spellEnd"/>
      <w:r w:rsidRPr="00FF459E">
        <w:rPr>
          <w:rFonts w:ascii="Times New Roman" w:hAnsi="Times New Roman"/>
          <w:color w:val="000000" w:themeColor="text1"/>
          <w:sz w:val="28"/>
          <w:szCs w:val="28"/>
          <w:shd w:val="clear" w:color="auto" w:fill="FFFEFB"/>
        </w:rPr>
        <w:t xml:space="preserve"> Л.О. “Порождение и восприятие межличностных оценок // Филологические науки”. № 6. М., 1996.   </w:t>
      </w:r>
    </w:p>
    <w:p w14:paraId="36114879"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rPr>
        <w:t>Шаховский</w:t>
      </w:r>
      <w:proofErr w:type="spellEnd"/>
      <w:r w:rsidRPr="00FF459E">
        <w:rPr>
          <w:rFonts w:ascii="Times New Roman" w:hAnsi="Times New Roman"/>
          <w:color w:val="000000" w:themeColor="text1"/>
          <w:sz w:val="28"/>
          <w:szCs w:val="28"/>
        </w:rPr>
        <w:t xml:space="preserve"> В.И. “Категоризация эмоций в лексико-семантической системе языка”. Воронеж, 1987.</w:t>
      </w:r>
    </w:p>
    <w:p w14:paraId="50162897"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rPr>
        <w:t>Ягубова</w:t>
      </w:r>
      <w:proofErr w:type="spellEnd"/>
      <w:r w:rsidRPr="00FF459E">
        <w:rPr>
          <w:rFonts w:ascii="Times New Roman" w:hAnsi="Times New Roman"/>
          <w:color w:val="000000" w:themeColor="text1"/>
          <w:sz w:val="28"/>
          <w:szCs w:val="28"/>
        </w:rPr>
        <w:t xml:space="preserve"> М.А. “</w:t>
      </w:r>
      <w:r w:rsidRPr="00FF459E">
        <w:rPr>
          <w:rFonts w:ascii="Times New Roman" w:hAnsi="Times New Roman"/>
          <w:color w:val="000000" w:themeColor="text1"/>
          <w:sz w:val="28"/>
          <w:szCs w:val="28"/>
          <w:shd w:val="clear" w:color="auto" w:fill="FFFEFB"/>
        </w:rPr>
        <w:t xml:space="preserve">Лексико-семантическое поле «оценка» в разговорной речи: классификация видов оценок // Типы языковых единиц и особенности их функционирования”. Саратов, 1992. </w:t>
      </w:r>
    </w:p>
    <w:p w14:paraId="7D201280" w14:textId="77777777" w:rsidR="00F457F3" w:rsidRPr="00FF459E" w:rsidRDefault="00F457F3" w:rsidP="00FF459E">
      <w:pPr>
        <w:pStyle w:val="af1"/>
        <w:numPr>
          <w:ilvl w:val="0"/>
          <w:numId w:val="1"/>
        </w:numPr>
        <w:jc w:val="both"/>
        <w:rPr>
          <w:rFonts w:ascii="Times New Roman" w:hAnsi="Times New Roman"/>
          <w:color w:val="000000" w:themeColor="text1"/>
          <w:sz w:val="28"/>
          <w:szCs w:val="28"/>
          <w:shd w:val="clear" w:color="auto" w:fill="FFFFFF"/>
        </w:rPr>
      </w:pPr>
      <w:proofErr w:type="spellStart"/>
      <w:r w:rsidRPr="00FF459E">
        <w:rPr>
          <w:rFonts w:ascii="Times New Roman" w:hAnsi="Times New Roman"/>
          <w:color w:val="000000" w:themeColor="text1"/>
          <w:sz w:val="28"/>
          <w:szCs w:val="28"/>
          <w:shd w:val="clear" w:color="auto" w:fill="FFFEFB"/>
        </w:rPr>
        <w:t>Ягубова</w:t>
      </w:r>
      <w:proofErr w:type="spellEnd"/>
      <w:r w:rsidRPr="00FF459E">
        <w:rPr>
          <w:rFonts w:ascii="Times New Roman" w:hAnsi="Times New Roman"/>
          <w:color w:val="000000" w:themeColor="text1"/>
          <w:sz w:val="28"/>
          <w:szCs w:val="28"/>
          <w:shd w:val="clear" w:color="auto" w:fill="FFFEFB"/>
        </w:rPr>
        <w:t xml:space="preserve"> М.А. “Оценка в языковой картине мира // Вопросы стилистики”. </w:t>
      </w:r>
      <w:proofErr w:type="spellStart"/>
      <w:r w:rsidRPr="00FF459E">
        <w:rPr>
          <w:rFonts w:ascii="Times New Roman" w:hAnsi="Times New Roman"/>
          <w:color w:val="000000" w:themeColor="text1"/>
          <w:sz w:val="28"/>
          <w:szCs w:val="28"/>
          <w:shd w:val="clear" w:color="auto" w:fill="FFFEFB"/>
        </w:rPr>
        <w:t>Вып</w:t>
      </w:r>
      <w:proofErr w:type="spellEnd"/>
      <w:r w:rsidRPr="00FF459E">
        <w:rPr>
          <w:rFonts w:ascii="Times New Roman" w:hAnsi="Times New Roman"/>
          <w:color w:val="000000" w:themeColor="text1"/>
          <w:sz w:val="28"/>
          <w:szCs w:val="28"/>
          <w:shd w:val="clear" w:color="auto" w:fill="FFFEFB"/>
        </w:rPr>
        <w:t xml:space="preserve">. 26. Саратов, 1996. </w:t>
      </w:r>
    </w:p>
    <w:p w14:paraId="5272BD0C" w14:textId="77777777" w:rsidR="00F457F3" w:rsidRDefault="00F457F3" w:rsidP="00FF459E">
      <w:pPr>
        <w:pStyle w:val="af1"/>
        <w:numPr>
          <w:ilvl w:val="0"/>
          <w:numId w:val="1"/>
        </w:numPr>
        <w:spacing w:after="60"/>
        <w:ind w:right="795"/>
        <w:jc w:val="both"/>
        <w:rPr>
          <w:rFonts w:ascii="Times New Roman" w:hAnsi="Times New Roman"/>
          <w:color w:val="000000"/>
          <w:sz w:val="28"/>
          <w:szCs w:val="28"/>
        </w:rPr>
      </w:pPr>
      <w:r w:rsidRPr="00FF459E">
        <w:rPr>
          <w:rFonts w:ascii="Times New Roman" w:hAnsi="Times New Roman"/>
          <w:color w:val="000000"/>
          <w:sz w:val="28"/>
          <w:szCs w:val="28"/>
        </w:rPr>
        <w:t>Якобсон Р.О. “Лингвистика и поэтика”. М</w:t>
      </w:r>
      <w:r>
        <w:rPr>
          <w:rFonts w:ascii="Times New Roman" w:hAnsi="Times New Roman"/>
          <w:color w:val="000000"/>
          <w:sz w:val="28"/>
          <w:szCs w:val="28"/>
        </w:rPr>
        <w:t>.</w:t>
      </w:r>
      <w:r w:rsidRPr="00FF459E">
        <w:rPr>
          <w:rFonts w:ascii="Times New Roman" w:hAnsi="Times New Roman"/>
          <w:color w:val="000000"/>
          <w:sz w:val="28"/>
          <w:szCs w:val="28"/>
        </w:rPr>
        <w:t>, 1960.</w:t>
      </w:r>
    </w:p>
    <w:p w14:paraId="7F7F4EFA" w14:textId="77777777" w:rsidR="00215881" w:rsidRPr="00FF459E" w:rsidRDefault="00215881" w:rsidP="00FF459E">
      <w:pPr>
        <w:pStyle w:val="af1"/>
        <w:numPr>
          <w:ilvl w:val="0"/>
          <w:numId w:val="1"/>
        </w:numPr>
        <w:spacing w:before="100" w:beforeAutospacing="1" w:after="100" w:afterAutospacing="1"/>
        <w:rPr>
          <w:rFonts w:ascii="Times New Roman" w:hAnsi="Times New Roman"/>
          <w:color w:val="000000" w:themeColor="text1"/>
          <w:sz w:val="28"/>
          <w:szCs w:val="28"/>
          <w:lang w:val="en-US"/>
        </w:rPr>
      </w:pPr>
      <w:proofErr w:type="spellStart"/>
      <w:r w:rsidRPr="00FF459E">
        <w:rPr>
          <w:rFonts w:ascii="Times New Roman" w:hAnsi="Times New Roman"/>
          <w:color w:val="000000" w:themeColor="text1"/>
          <w:sz w:val="28"/>
          <w:szCs w:val="28"/>
          <w:lang w:val="en-US"/>
        </w:rPr>
        <w:t>Cretiu</w:t>
      </w:r>
      <w:proofErr w:type="spellEnd"/>
      <w:r w:rsidRPr="00FF459E">
        <w:rPr>
          <w:rFonts w:ascii="Times New Roman" w:hAnsi="Times New Roman"/>
          <w:color w:val="000000" w:themeColor="text1"/>
          <w:sz w:val="28"/>
          <w:szCs w:val="28"/>
          <w:lang w:val="en-US"/>
        </w:rPr>
        <w:t>, A.-E. "</w:t>
      </w:r>
      <w:proofErr w:type="spellStart"/>
      <w:r w:rsidRPr="00FF459E">
        <w:rPr>
          <w:rFonts w:ascii="Times New Roman" w:hAnsi="Times New Roman"/>
          <w:color w:val="000000" w:themeColor="text1"/>
          <w:sz w:val="28"/>
          <w:szCs w:val="28"/>
          <w:lang w:val="en-US"/>
        </w:rPr>
        <w:t>Artspeaking</w:t>
      </w:r>
      <w:proofErr w:type="spellEnd"/>
      <w:r w:rsidRPr="00FF459E">
        <w:rPr>
          <w:rFonts w:ascii="Times New Roman" w:hAnsi="Times New Roman"/>
          <w:color w:val="000000" w:themeColor="text1"/>
          <w:sz w:val="28"/>
          <w:szCs w:val="28"/>
          <w:lang w:val="en-US"/>
        </w:rPr>
        <w:t xml:space="preserve">" About Art. Discourse Features of English for Art Purposes. </w:t>
      </w:r>
      <w:proofErr w:type="spellStart"/>
      <w:r w:rsidRPr="00FF459E">
        <w:rPr>
          <w:rFonts w:ascii="Times New Roman" w:hAnsi="Times New Roman"/>
          <w:color w:val="000000" w:themeColor="text1"/>
          <w:sz w:val="28"/>
          <w:szCs w:val="28"/>
          <w:lang w:val="en-US"/>
        </w:rPr>
        <w:t>Diversitate</w:t>
      </w:r>
      <w:proofErr w:type="spellEnd"/>
      <w:r w:rsidRPr="00FF459E">
        <w:rPr>
          <w:rFonts w:ascii="Times New Roman" w:hAnsi="Times New Roman"/>
          <w:color w:val="000000" w:themeColor="text1"/>
          <w:sz w:val="28"/>
          <w:szCs w:val="28"/>
          <w:lang w:val="en-US"/>
        </w:rPr>
        <w:t xml:space="preserve"> </w:t>
      </w:r>
      <w:proofErr w:type="spellStart"/>
      <w:r w:rsidRPr="00FF459E">
        <w:rPr>
          <w:rFonts w:ascii="Times New Roman" w:hAnsi="Times New Roman"/>
          <w:color w:val="000000" w:themeColor="text1"/>
          <w:sz w:val="28"/>
          <w:szCs w:val="28"/>
          <w:lang w:val="en-US"/>
        </w:rPr>
        <w:t>Culturală</w:t>
      </w:r>
      <w:proofErr w:type="spellEnd"/>
      <w:r w:rsidRPr="00FF459E">
        <w:rPr>
          <w:rFonts w:ascii="Times New Roman" w:hAnsi="Times New Roman"/>
          <w:color w:val="000000" w:themeColor="text1"/>
          <w:sz w:val="28"/>
          <w:szCs w:val="28"/>
          <w:lang w:val="en-US"/>
        </w:rPr>
        <w:t xml:space="preserve"> </w:t>
      </w:r>
      <w:proofErr w:type="spellStart"/>
      <w:r w:rsidRPr="00FF459E">
        <w:rPr>
          <w:rFonts w:ascii="Times New Roman" w:hAnsi="Times New Roman"/>
          <w:color w:val="000000" w:themeColor="text1"/>
          <w:sz w:val="28"/>
          <w:szCs w:val="28"/>
          <w:lang w:val="en-US"/>
        </w:rPr>
        <w:t>și</w:t>
      </w:r>
      <w:proofErr w:type="spellEnd"/>
      <w:r w:rsidRPr="00FF459E">
        <w:rPr>
          <w:rFonts w:ascii="Times New Roman" w:hAnsi="Times New Roman"/>
          <w:color w:val="000000" w:themeColor="text1"/>
          <w:sz w:val="28"/>
          <w:szCs w:val="28"/>
          <w:lang w:val="en-US"/>
        </w:rPr>
        <w:t xml:space="preserve"> </w:t>
      </w:r>
      <w:proofErr w:type="spellStart"/>
      <w:r w:rsidRPr="00FF459E">
        <w:rPr>
          <w:rFonts w:ascii="Times New Roman" w:hAnsi="Times New Roman"/>
          <w:color w:val="000000" w:themeColor="text1"/>
          <w:sz w:val="28"/>
          <w:szCs w:val="28"/>
          <w:lang w:val="en-US"/>
        </w:rPr>
        <w:t>Limbaje</w:t>
      </w:r>
      <w:proofErr w:type="spellEnd"/>
      <w:r w:rsidRPr="00FF459E">
        <w:rPr>
          <w:rFonts w:ascii="Times New Roman" w:hAnsi="Times New Roman"/>
          <w:color w:val="000000" w:themeColor="text1"/>
          <w:sz w:val="28"/>
          <w:szCs w:val="28"/>
          <w:lang w:val="en-US"/>
        </w:rPr>
        <w:t xml:space="preserve"> de </w:t>
      </w:r>
      <w:proofErr w:type="spellStart"/>
      <w:r w:rsidRPr="00FF459E">
        <w:rPr>
          <w:rFonts w:ascii="Times New Roman" w:hAnsi="Times New Roman"/>
          <w:color w:val="000000" w:themeColor="text1"/>
          <w:sz w:val="28"/>
          <w:szCs w:val="28"/>
          <w:lang w:val="en-US"/>
        </w:rPr>
        <w:t>Specialitate</w:t>
      </w:r>
      <w:proofErr w:type="spellEnd"/>
      <w:r w:rsidRPr="00FF459E">
        <w:rPr>
          <w:rFonts w:ascii="Times New Roman" w:hAnsi="Times New Roman"/>
          <w:color w:val="000000" w:themeColor="text1"/>
          <w:sz w:val="28"/>
          <w:szCs w:val="28"/>
          <w:lang w:val="en-US"/>
        </w:rPr>
        <w:t>. 2013.</w:t>
      </w:r>
    </w:p>
    <w:p w14:paraId="5205CB39" w14:textId="77777777" w:rsidR="00215881" w:rsidRPr="00FF459E" w:rsidRDefault="00215881" w:rsidP="00FF459E">
      <w:pPr>
        <w:pStyle w:val="af1"/>
        <w:numPr>
          <w:ilvl w:val="0"/>
          <w:numId w:val="1"/>
        </w:numPr>
        <w:spacing w:before="100" w:beforeAutospacing="1" w:after="100" w:afterAutospacing="1"/>
        <w:rPr>
          <w:rFonts w:ascii="Times New Roman" w:hAnsi="Times New Roman"/>
          <w:color w:val="000000" w:themeColor="text1"/>
          <w:sz w:val="28"/>
          <w:szCs w:val="28"/>
          <w:lang w:val="en-US"/>
        </w:rPr>
      </w:pPr>
      <w:proofErr w:type="spellStart"/>
      <w:r w:rsidRPr="00FF459E">
        <w:rPr>
          <w:rFonts w:ascii="Times New Roman" w:hAnsi="Times New Roman"/>
          <w:color w:val="000000" w:themeColor="text1"/>
          <w:sz w:val="28"/>
          <w:szCs w:val="28"/>
          <w:lang w:val="en-US"/>
        </w:rPr>
        <w:t>Cretiu</w:t>
      </w:r>
      <w:proofErr w:type="spellEnd"/>
      <w:r w:rsidRPr="00FF459E">
        <w:rPr>
          <w:rFonts w:ascii="Times New Roman" w:hAnsi="Times New Roman"/>
          <w:color w:val="000000" w:themeColor="text1"/>
          <w:sz w:val="28"/>
          <w:szCs w:val="28"/>
          <w:lang w:val="en-US"/>
        </w:rPr>
        <w:t xml:space="preserve">, A.-E. An ESP Perspective on Art-Related Discourse. Las Vegas, NV: </w:t>
      </w:r>
      <w:proofErr w:type="spellStart"/>
      <w:r w:rsidRPr="00FF459E">
        <w:rPr>
          <w:rFonts w:ascii="Times New Roman" w:hAnsi="Times New Roman"/>
          <w:color w:val="000000" w:themeColor="text1"/>
          <w:sz w:val="28"/>
          <w:szCs w:val="28"/>
          <w:lang w:val="en-US"/>
        </w:rPr>
        <w:t>EZway</w:t>
      </w:r>
      <w:proofErr w:type="spellEnd"/>
      <w:r w:rsidRPr="00FF459E">
        <w:rPr>
          <w:rFonts w:ascii="Times New Roman" w:hAnsi="Times New Roman"/>
          <w:color w:val="000000" w:themeColor="text1"/>
          <w:sz w:val="28"/>
          <w:szCs w:val="28"/>
          <w:lang w:val="en-US"/>
        </w:rPr>
        <w:t xml:space="preserve"> Books, LLC. 2004.</w:t>
      </w:r>
    </w:p>
    <w:p w14:paraId="43523408" w14:textId="77777777" w:rsidR="00215881" w:rsidRPr="00FF459E" w:rsidRDefault="00215881" w:rsidP="00FF459E">
      <w:pPr>
        <w:pStyle w:val="af1"/>
        <w:numPr>
          <w:ilvl w:val="0"/>
          <w:numId w:val="1"/>
        </w:numPr>
        <w:spacing w:before="100" w:beforeAutospacing="1" w:after="100" w:afterAutospacing="1"/>
        <w:rPr>
          <w:rFonts w:ascii="Times New Roman" w:hAnsi="Times New Roman"/>
          <w:color w:val="000000" w:themeColor="text1"/>
          <w:sz w:val="28"/>
          <w:szCs w:val="28"/>
          <w:lang w:val="en-US"/>
        </w:rPr>
      </w:pPr>
      <w:proofErr w:type="spellStart"/>
      <w:r w:rsidRPr="00FF459E">
        <w:rPr>
          <w:rFonts w:ascii="Times New Roman" w:hAnsi="Times New Roman"/>
          <w:color w:val="000000" w:themeColor="text1"/>
          <w:sz w:val="28"/>
          <w:szCs w:val="28"/>
          <w:lang w:val="en-US"/>
        </w:rPr>
        <w:t>Cretiu</w:t>
      </w:r>
      <w:proofErr w:type="spellEnd"/>
      <w:r w:rsidRPr="00FF459E">
        <w:rPr>
          <w:rFonts w:ascii="Times New Roman" w:hAnsi="Times New Roman"/>
          <w:color w:val="000000" w:themeColor="text1"/>
          <w:sz w:val="28"/>
          <w:szCs w:val="28"/>
          <w:lang w:val="en-US"/>
        </w:rPr>
        <w:t xml:space="preserve">, A.-E. Genre-Structured Discourse in Art Texts. Cluj-Napoca: </w:t>
      </w:r>
      <w:proofErr w:type="spellStart"/>
      <w:r w:rsidRPr="00FF459E">
        <w:rPr>
          <w:rFonts w:ascii="Times New Roman" w:hAnsi="Times New Roman"/>
          <w:color w:val="000000" w:themeColor="text1"/>
          <w:sz w:val="28"/>
          <w:szCs w:val="28"/>
          <w:lang w:val="en-US"/>
        </w:rPr>
        <w:t>Presa</w:t>
      </w:r>
      <w:proofErr w:type="spellEnd"/>
      <w:r w:rsidRPr="00FF459E">
        <w:rPr>
          <w:rFonts w:ascii="Times New Roman" w:hAnsi="Times New Roman"/>
          <w:color w:val="000000" w:themeColor="text1"/>
          <w:sz w:val="28"/>
          <w:szCs w:val="28"/>
          <w:lang w:val="en-US"/>
        </w:rPr>
        <w:t xml:space="preserve"> </w:t>
      </w:r>
      <w:proofErr w:type="spellStart"/>
      <w:r w:rsidRPr="00FF459E">
        <w:rPr>
          <w:rFonts w:ascii="Times New Roman" w:hAnsi="Times New Roman"/>
          <w:color w:val="000000" w:themeColor="text1"/>
          <w:sz w:val="28"/>
          <w:szCs w:val="28"/>
          <w:lang w:val="en-US"/>
        </w:rPr>
        <w:t>Universitara</w:t>
      </w:r>
      <w:proofErr w:type="spellEnd"/>
      <w:r w:rsidRPr="00FF459E">
        <w:rPr>
          <w:rFonts w:ascii="Times New Roman" w:hAnsi="Times New Roman"/>
          <w:color w:val="000000" w:themeColor="text1"/>
          <w:sz w:val="28"/>
          <w:szCs w:val="28"/>
          <w:lang w:val="en-US"/>
        </w:rPr>
        <w:t xml:space="preserve"> </w:t>
      </w:r>
      <w:proofErr w:type="spellStart"/>
      <w:r w:rsidRPr="00FF459E">
        <w:rPr>
          <w:rFonts w:ascii="Times New Roman" w:hAnsi="Times New Roman"/>
          <w:color w:val="000000" w:themeColor="text1"/>
          <w:sz w:val="28"/>
          <w:szCs w:val="28"/>
          <w:lang w:val="en-US"/>
        </w:rPr>
        <w:t>Clujeana</w:t>
      </w:r>
      <w:proofErr w:type="spellEnd"/>
      <w:r w:rsidRPr="00FF459E">
        <w:rPr>
          <w:rFonts w:ascii="Times New Roman" w:hAnsi="Times New Roman"/>
          <w:color w:val="000000" w:themeColor="text1"/>
          <w:sz w:val="28"/>
          <w:szCs w:val="28"/>
          <w:lang w:val="en-US"/>
        </w:rPr>
        <w:t>. 2003.</w:t>
      </w:r>
    </w:p>
    <w:p w14:paraId="43A2E714" w14:textId="77777777" w:rsidR="00215881" w:rsidRPr="00FF459E" w:rsidRDefault="00215881" w:rsidP="00FF459E">
      <w:pPr>
        <w:pStyle w:val="af1"/>
        <w:numPr>
          <w:ilvl w:val="0"/>
          <w:numId w:val="1"/>
        </w:numPr>
        <w:spacing w:before="100" w:beforeAutospacing="1" w:after="100" w:afterAutospacing="1"/>
        <w:rPr>
          <w:rFonts w:ascii="Times New Roman" w:hAnsi="Times New Roman"/>
          <w:color w:val="000000" w:themeColor="text1"/>
          <w:sz w:val="28"/>
          <w:szCs w:val="28"/>
          <w:lang w:val="en-US"/>
        </w:rPr>
      </w:pPr>
      <w:r w:rsidRPr="00FF459E">
        <w:rPr>
          <w:rFonts w:ascii="Times New Roman" w:hAnsi="Times New Roman"/>
          <w:color w:val="000000" w:themeColor="text1"/>
          <w:sz w:val="28"/>
          <w:szCs w:val="28"/>
          <w:lang w:val="en-US"/>
        </w:rPr>
        <w:t>Curd E. Reimagining the Landscape of Language Used by Contemporary Art Institutions. MA Dissertation. 2014.</w:t>
      </w:r>
    </w:p>
    <w:p w14:paraId="5B87D1BE" w14:textId="77777777" w:rsidR="00215881" w:rsidRPr="00FF459E" w:rsidRDefault="00215881" w:rsidP="00FF459E">
      <w:pPr>
        <w:pStyle w:val="af1"/>
        <w:numPr>
          <w:ilvl w:val="0"/>
          <w:numId w:val="1"/>
        </w:numPr>
        <w:spacing w:before="100" w:beforeAutospacing="1" w:after="100" w:afterAutospacing="1"/>
        <w:rPr>
          <w:rFonts w:ascii="Times New Roman" w:hAnsi="Times New Roman"/>
          <w:color w:val="000000" w:themeColor="text1"/>
          <w:sz w:val="28"/>
          <w:szCs w:val="28"/>
          <w:lang w:val="en-US"/>
        </w:rPr>
      </w:pPr>
      <w:r w:rsidRPr="00FF459E">
        <w:rPr>
          <w:rFonts w:ascii="Times New Roman" w:hAnsi="Times New Roman"/>
          <w:color w:val="000000" w:themeColor="text1"/>
          <w:sz w:val="28"/>
          <w:szCs w:val="28"/>
          <w:lang w:val="en-US"/>
        </w:rPr>
        <w:t xml:space="preserve">Harris R. The Necessity of </w:t>
      </w:r>
      <w:proofErr w:type="spellStart"/>
      <w:r w:rsidRPr="00FF459E">
        <w:rPr>
          <w:rFonts w:ascii="Times New Roman" w:hAnsi="Times New Roman"/>
          <w:color w:val="000000" w:themeColor="text1"/>
          <w:sz w:val="28"/>
          <w:szCs w:val="28"/>
          <w:lang w:val="en-US"/>
        </w:rPr>
        <w:t>Artspeak</w:t>
      </w:r>
      <w:proofErr w:type="spellEnd"/>
      <w:r w:rsidRPr="00FF459E">
        <w:rPr>
          <w:rFonts w:ascii="Times New Roman" w:hAnsi="Times New Roman"/>
          <w:color w:val="000000" w:themeColor="text1"/>
          <w:sz w:val="28"/>
          <w:szCs w:val="28"/>
          <w:lang w:val="en-US"/>
        </w:rPr>
        <w:t xml:space="preserve">: The Language of Arts in the Western Tradition. </w:t>
      </w:r>
      <w:proofErr w:type="spellStart"/>
      <w:r w:rsidRPr="00FF459E">
        <w:rPr>
          <w:rFonts w:ascii="Times New Roman" w:hAnsi="Times New Roman"/>
          <w:color w:val="000000" w:themeColor="text1"/>
          <w:sz w:val="28"/>
          <w:szCs w:val="28"/>
          <w:lang w:val="en-US"/>
        </w:rPr>
        <w:t>Bloomsberry</w:t>
      </w:r>
      <w:proofErr w:type="spellEnd"/>
      <w:r w:rsidRPr="00FF459E">
        <w:rPr>
          <w:rFonts w:ascii="Times New Roman" w:hAnsi="Times New Roman"/>
          <w:color w:val="000000" w:themeColor="text1"/>
          <w:sz w:val="28"/>
          <w:szCs w:val="28"/>
          <w:lang w:val="en-US"/>
        </w:rPr>
        <w:t xml:space="preserve"> Academic. 2003.</w:t>
      </w:r>
    </w:p>
    <w:p w14:paraId="048639F2" w14:textId="77777777" w:rsidR="00215881" w:rsidRPr="00FF459E" w:rsidRDefault="00215881" w:rsidP="00FF459E">
      <w:pPr>
        <w:pStyle w:val="af1"/>
        <w:numPr>
          <w:ilvl w:val="0"/>
          <w:numId w:val="1"/>
        </w:numPr>
        <w:jc w:val="both"/>
        <w:rPr>
          <w:rFonts w:ascii="Times New Roman" w:hAnsi="Times New Roman"/>
          <w:color w:val="000000" w:themeColor="text1"/>
          <w:sz w:val="28"/>
          <w:szCs w:val="28"/>
          <w:lang w:val="en-US"/>
        </w:rPr>
      </w:pPr>
      <w:proofErr w:type="spellStart"/>
      <w:r w:rsidRPr="00FF459E">
        <w:rPr>
          <w:rFonts w:ascii="Times New Roman" w:hAnsi="Times New Roman"/>
          <w:color w:val="000000" w:themeColor="text1"/>
          <w:sz w:val="28"/>
          <w:szCs w:val="28"/>
          <w:lang w:val="en-US"/>
        </w:rPr>
        <w:t>Hockett</w:t>
      </w:r>
      <w:proofErr w:type="spellEnd"/>
      <w:r w:rsidRPr="00FF459E">
        <w:rPr>
          <w:rFonts w:ascii="Times New Roman" w:hAnsi="Times New Roman"/>
          <w:color w:val="000000" w:themeColor="text1"/>
          <w:sz w:val="28"/>
          <w:szCs w:val="28"/>
          <w:lang w:val="en-US"/>
        </w:rPr>
        <w:t xml:space="preserve"> Ch. F. </w:t>
      </w:r>
      <w:r w:rsidRPr="00FF459E">
        <w:rPr>
          <w:rFonts w:ascii="Times New Roman" w:hAnsi="Times New Roman"/>
          <w:color w:val="000000" w:themeColor="text1"/>
          <w:sz w:val="28"/>
          <w:szCs w:val="28"/>
        </w:rPr>
        <w:t>А</w:t>
      </w:r>
      <w:r w:rsidRPr="00FF459E">
        <w:rPr>
          <w:rFonts w:ascii="Times New Roman" w:hAnsi="Times New Roman"/>
          <w:color w:val="000000" w:themeColor="text1"/>
          <w:sz w:val="28"/>
          <w:szCs w:val="28"/>
          <w:lang w:val="en-US"/>
        </w:rPr>
        <w:t xml:space="preserve"> course in modern linguistics. 1958.</w:t>
      </w:r>
    </w:p>
    <w:p w14:paraId="2C69BD2D" w14:textId="77777777" w:rsidR="00215881" w:rsidRPr="00FF459E" w:rsidRDefault="00215881" w:rsidP="00FF459E">
      <w:pPr>
        <w:pStyle w:val="af1"/>
        <w:numPr>
          <w:ilvl w:val="0"/>
          <w:numId w:val="1"/>
        </w:numPr>
        <w:spacing w:before="100" w:beforeAutospacing="1" w:after="100" w:afterAutospacing="1"/>
        <w:rPr>
          <w:rFonts w:ascii="Times New Roman" w:hAnsi="Times New Roman"/>
          <w:color w:val="000000" w:themeColor="text1"/>
          <w:sz w:val="28"/>
          <w:szCs w:val="28"/>
          <w:lang w:val="en-US"/>
        </w:rPr>
      </w:pPr>
      <w:proofErr w:type="spellStart"/>
      <w:r w:rsidRPr="00FF459E">
        <w:rPr>
          <w:rFonts w:ascii="Times New Roman" w:hAnsi="Times New Roman"/>
          <w:color w:val="000000" w:themeColor="text1"/>
          <w:sz w:val="28"/>
          <w:szCs w:val="28"/>
          <w:lang w:val="en-US"/>
        </w:rPr>
        <w:t>Khomyakova</w:t>
      </w:r>
      <w:proofErr w:type="spellEnd"/>
      <w:r w:rsidRPr="00FF459E">
        <w:rPr>
          <w:rFonts w:ascii="Times New Roman" w:hAnsi="Times New Roman"/>
          <w:color w:val="000000" w:themeColor="text1"/>
          <w:sz w:val="28"/>
          <w:szCs w:val="28"/>
          <w:lang w:val="en-US"/>
        </w:rPr>
        <w:t xml:space="preserve"> E.G., </w:t>
      </w:r>
      <w:proofErr w:type="spellStart"/>
      <w:r w:rsidRPr="00FF459E">
        <w:rPr>
          <w:rFonts w:ascii="Times New Roman" w:hAnsi="Times New Roman"/>
          <w:color w:val="000000" w:themeColor="text1"/>
          <w:sz w:val="28"/>
          <w:szCs w:val="28"/>
          <w:lang w:val="en-US"/>
        </w:rPr>
        <w:t>Petukhova</w:t>
      </w:r>
      <w:proofErr w:type="spellEnd"/>
      <w:r w:rsidRPr="00FF459E">
        <w:rPr>
          <w:rFonts w:ascii="Times New Roman" w:hAnsi="Times New Roman"/>
          <w:color w:val="000000" w:themeColor="text1"/>
          <w:sz w:val="28"/>
          <w:szCs w:val="28"/>
          <w:lang w:val="en-US"/>
        </w:rPr>
        <w:t xml:space="preserve"> T.I., </w:t>
      </w:r>
      <w:proofErr w:type="spellStart"/>
      <w:r w:rsidRPr="00FF459E">
        <w:rPr>
          <w:rFonts w:ascii="Times New Roman" w:hAnsi="Times New Roman"/>
          <w:color w:val="000000" w:themeColor="text1"/>
          <w:sz w:val="28"/>
          <w:szCs w:val="28"/>
          <w:lang w:val="en-US"/>
        </w:rPr>
        <w:t>Emelianova</w:t>
      </w:r>
      <w:proofErr w:type="spellEnd"/>
      <w:r w:rsidRPr="00FF459E">
        <w:rPr>
          <w:rFonts w:ascii="Times New Roman" w:hAnsi="Times New Roman"/>
          <w:color w:val="000000" w:themeColor="text1"/>
          <w:sz w:val="28"/>
          <w:szCs w:val="28"/>
          <w:lang w:val="en-US"/>
        </w:rPr>
        <w:t xml:space="preserve"> O.V. Information and cognitive event in </w:t>
      </w:r>
      <w:proofErr w:type="spellStart"/>
      <w:r w:rsidRPr="00FF459E">
        <w:rPr>
          <w:rFonts w:ascii="Times New Roman" w:hAnsi="Times New Roman"/>
          <w:color w:val="000000" w:themeColor="text1"/>
          <w:sz w:val="28"/>
          <w:szCs w:val="28"/>
          <w:lang w:val="en-US"/>
        </w:rPr>
        <w:t>anglophone</w:t>
      </w:r>
      <w:proofErr w:type="spellEnd"/>
      <w:r w:rsidRPr="00FF459E">
        <w:rPr>
          <w:rFonts w:ascii="Times New Roman" w:hAnsi="Times New Roman"/>
          <w:color w:val="000000" w:themeColor="text1"/>
          <w:sz w:val="28"/>
          <w:szCs w:val="28"/>
          <w:lang w:val="en-US"/>
        </w:rPr>
        <w:t xml:space="preserve"> art discourse // </w:t>
      </w:r>
      <w:r w:rsidRPr="00FF459E">
        <w:rPr>
          <w:rFonts w:ascii="Times New Roman" w:hAnsi="Times New Roman"/>
          <w:color w:val="000000" w:themeColor="text1"/>
          <w:sz w:val="28"/>
          <w:szCs w:val="28"/>
        </w:rPr>
        <w:t>Вопросы</w:t>
      </w:r>
      <w:r w:rsidRPr="00FF459E">
        <w:rPr>
          <w:rFonts w:ascii="Times New Roman" w:hAnsi="Times New Roman"/>
          <w:color w:val="000000" w:themeColor="text1"/>
          <w:sz w:val="28"/>
          <w:szCs w:val="28"/>
          <w:lang w:val="en-US"/>
        </w:rPr>
        <w:t xml:space="preserve"> </w:t>
      </w:r>
      <w:r w:rsidRPr="00FF459E">
        <w:rPr>
          <w:rFonts w:ascii="Times New Roman" w:hAnsi="Times New Roman"/>
          <w:color w:val="000000" w:themeColor="text1"/>
          <w:sz w:val="28"/>
          <w:szCs w:val="28"/>
        </w:rPr>
        <w:t>когнитивной</w:t>
      </w:r>
      <w:r w:rsidRPr="00FF459E">
        <w:rPr>
          <w:rFonts w:ascii="Times New Roman" w:hAnsi="Times New Roman"/>
          <w:color w:val="000000" w:themeColor="text1"/>
          <w:sz w:val="28"/>
          <w:szCs w:val="28"/>
          <w:lang w:val="en-US"/>
        </w:rPr>
        <w:t xml:space="preserve"> </w:t>
      </w:r>
      <w:r w:rsidRPr="00FF459E">
        <w:rPr>
          <w:rFonts w:ascii="Times New Roman" w:hAnsi="Times New Roman"/>
          <w:color w:val="000000" w:themeColor="text1"/>
          <w:sz w:val="28"/>
          <w:szCs w:val="28"/>
        </w:rPr>
        <w:t>лингвистики</w:t>
      </w:r>
      <w:r w:rsidRPr="00FF459E">
        <w:rPr>
          <w:rFonts w:ascii="Times New Roman" w:hAnsi="Times New Roman"/>
          <w:color w:val="000000" w:themeColor="text1"/>
          <w:sz w:val="28"/>
          <w:szCs w:val="28"/>
          <w:lang w:val="en-US"/>
        </w:rPr>
        <w:t xml:space="preserve">. 2019. № 3. </w:t>
      </w:r>
      <w:r w:rsidRPr="00FF459E">
        <w:rPr>
          <w:rFonts w:ascii="Times New Roman" w:hAnsi="Times New Roman"/>
          <w:color w:val="000000" w:themeColor="text1"/>
          <w:sz w:val="28"/>
          <w:szCs w:val="28"/>
        </w:rPr>
        <w:t>С</w:t>
      </w:r>
      <w:r w:rsidRPr="00FF459E">
        <w:rPr>
          <w:rFonts w:ascii="Times New Roman" w:hAnsi="Times New Roman"/>
          <w:color w:val="000000" w:themeColor="text1"/>
          <w:sz w:val="28"/>
          <w:szCs w:val="28"/>
          <w:lang w:val="en-US"/>
        </w:rPr>
        <w:t>. 5-13.</w:t>
      </w:r>
    </w:p>
    <w:p w14:paraId="6F8B2D07" w14:textId="77777777" w:rsidR="00215881" w:rsidRPr="00FF459E" w:rsidRDefault="00215881" w:rsidP="00FF459E">
      <w:pPr>
        <w:pStyle w:val="af1"/>
        <w:numPr>
          <w:ilvl w:val="0"/>
          <w:numId w:val="1"/>
        </w:numPr>
        <w:jc w:val="both"/>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Pokrovskaya</w:t>
      </w:r>
      <w:proofErr w:type="spellEnd"/>
      <w:r>
        <w:rPr>
          <w:rFonts w:ascii="Times New Roman" w:hAnsi="Times New Roman"/>
          <w:color w:val="000000" w:themeColor="text1"/>
          <w:sz w:val="28"/>
          <w:szCs w:val="28"/>
          <w:lang w:val="en-US"/>
        </w:rPr>
        <w:t xml:space="preserve"> N.V. Art groups in Russia After 1917. 2014.</w:t>
      </w:r>
    </w:p>
    <w:p w14:paraId="494B62E6" w14:textId="77777777" w:rsidR="00215881" w:rsidRPr="00FF459E" w:rsidRDefault="00215881" w:rsidP="00FF459E">
      <w:pPr>
        <w:pStyle w:val="af1"/>
        <w:numPr>
          <w:ilvl w:val="0"/>
          <w:numId w:val="1"/>
        </w:numPr>
        <w:spacing w:before="100" w:beforeAutospacing="1" w:after="100" w:afterAutospacing="1"/>
        <w:rPr>
          <w:rFonts w:ascii="Times New Roman" w:hAnsi="Times New Roman"/>
          <w:color w:val="000000" w:themeColor="text1"/>
          <w:sz w:val="28"/>
          <w:szCs w:val="28"/>
          <w:lang w:val="en-US"/>
        </w:rPr>
      </w:pPr>
      <w:proofErr w:type="spellStart"/>
      <w:r w:rsidRPr="00FF459E">
        <w:rPr>
          <w:rFonts w:ascii="Times New Roman" w:hAnsi="Times New Roman"/>
          <w:color w:val="000000" w:themeColor="text1"/>
          <w:sz w:val="28"/>
          <w:szCs w:val="28"/>
          <w:lang w:val="en-US"/>
        </w:rPr>
        <w:t>Radighieri</w:t>
      </w:r>
      <w:proofErr w:type="spellEnd"/>
      <w:r w:rsidRPr="00FF459E">
        <w:rPr>
          <w:rFonts w:ascii="Times New Roman" w:hAnsi="Times New Roman"/>
          <w:color w:val="000000" w:themeColor="text1"/>
          <w:sz w:val="28"/>
          <w:szCs w:val="28"/>
          <w:lang w:val="en-US"/>
        </w:rPr>
        <w:t xml:space="preserve"> S. Arts in the news: Evaluative language use in the ‘art review’. Proceedings from the Corpus Linguistic Conference Series 1. 2005.</w:t>
      </w:r>
    </w:p>
    <w:p w14:paraId="6C1DE70C" w14:textId="77777777" w:rsidR="00215881" w:rsidRPr="00FF459E" w:rsidRDefault="00215881" w:rsidP="00FF459E">
      <w:pPr>
        <w:pStyle w:val="af1"/>
        <w:numPr>
          <w:ilvl w:val="0"/>
          <w:numId w:val="1"/>
        </w:numPr>
        <w:spacing w:before="100" w:beforeAutospacing="1" w:after="100" w:afterAutospacing="1"/>
        <w:rPr>
          <w:rFonts w:ascii="Times New Roman" w:hAnsi="Times New Roman"/>
          <w:color w:val="000000" w:themeColor="text1"/>
          <w:sz w:val="28"/>
          <w:szCs w:val="28"/>
          <w:lang w:val="en-US"/>
        </w:rPr>
      </w:pPr>
      <w:proofErr w:type="spellStart"/>
      <w:r w:rsidRPr="00FF459E">
        <w:rPr>
          <w:rFonts w:ascii="Times New Roman" w:hAnsi="Times New Roman"/>
          <w:color w:val="000000" w:themeColor="text1"/>
          <w:sz w:val="28"/>
          <w:szCs w:val="28"/>
          <w:lang w:val="en-US"/>
        </w:rPr>
        <w:t>Roose</w:t>
      </w:r>
      <w:proofErr w:type="spellEnd"/>
      <w:r w:rsidRPr="00FF459E">
        <w:rPr>
          <w:rFonts w:ascii="Times New Roman" w:hAnsi="Times New Roman"/>
          <w:color w:val="000000" w:themeColor="text1"/>
          <w:sz w:val="28"/>
          <w:szCs w:val="28"/>
          <w:lang w:val="en-US"/>
        </w:rPr>
        <w:t xml:space="preserve"> H., </w:t>
      </w:r>
      <w:proofErr w:type="spellStart"/>
      <w:r w:rsidRPr="00FF459E">
        <w:rPr>
          <w:rFonts w:ascii="Times New Roman" w:hAnsi="Times New Roman"/>
          <w:color w:val="000000" w:themeColor="text1"/>
          <w:sz w:val="28"/>
          <w:szCs w:val="28"/>
          <w:lang w:val="en-US"/>
        </w:rPr>
        <w:t>Roose</w:t>
      </w:r>
      <w:proofErr w:type="spellEnd"/>
      <w:r w:rsidRPr="00FF459E">
        <w:rPr>
          <w:rFonts w:ascii="Times New Roman" w:hAnsi="Times New Roman"/>
          <w:color w:val="000000" w:themeColor="text1"/>
          <w:sz w:val="28"/>
          <w:szCs w:val="28"/>
          <w:lang w:val="en-US"/>
        </w:rPr>
        <w:t xml:space="preserve"> W., </w:t>
      </w:r>
      <w:proofErr w:type="spellStart"/>
      <w:r w:rsidRPr="00FF459E">
        <w:rPr>
          <w:rFonts w:ascii="Times New Roman" w:hAnsi="Times New Roman"/>
          <w:color w:val="000000" w:themeColor="text1"/>
          <w:sz w:val="28"/>
          <w:szCs w:val="28"/>
          <w:lang w:val="en-US"/>
        </w:rPr>
        <w:t>Daenenkindt</w:t>
      </w:r>
      <w:proofErr w:type="spellEnd"/>
      <w:r w:rsidRPr="00FF459E">
        <w:rPr>
          <w:rFonts w:ascii="Times New Roman" w:hAnsi="Times New Roman"/>
          <w:color w:val="000000" w:themeColor="text1"/>
          <w:sz w:val="28"/>
          <w:szCs w:val="28"/>
          <w:lang w:val="en-US"/>
        </w:rPr>
        <w:t xml:space="preserve"> S. (2018). Trends in Contemporary Art Discourse: Using Topic Models to Analyze 25 years of Professional Art Criticism. Cultural Sociology, 2018. Vol. 12, 3: Pp. 303-324.</w:t>
      </w:r>
    </w:p>
    <w:p w14:paraId="52359ADD" w14:textId="77777777" w:rsidR="00215881" w:rsidRPr="00FF459E" w:rsidRDefault="00215881" w:rsidP="00FF459E">
      <w:pPr>
        <w:pStyle w:val="af1"/>
        <w:numPr>
          <w:ilvl w:val="0"/>
          <w:numId w:val="1"/>
        </w:numPr>
        <w:spacing w:before="100" w:beforeAutospacing="1" w:after="100" w:afterAutospacing="1"/>
        <w:rPr>
          <w:rFonts w:ascii="Times New Roman" w:hAnsi="Times New Roman"/>
          <w:color w:val="000000" w:themeColor="text1"/>
          <w:sz w:val="28"/>
          <w:szCs w:val="28"/>
          <w:lang w:val="en-US"/>
        </w:rPr>
      </w:pPr>
      <w:r w:rsidRPr="00FF459E">
        <w:rPr>
          <w:rFonts w:ascii="Times New Roman" w:hAnsi="Times New Roman"/>
          <w:color w:val="000000" w:themeColor="text1"/>
          <w:sz w:val="28"/>
          <w:szCs w:val="28"/>
          <w:lang w:val="en-US"/>
        </w:rPr>
        <w:lastRenderedPageBreak/>
        <w:t xml:space="preserve">Rule A., Levine D. International Art English. On the rise — and the space — of the art-world press release. Triple Canopy, Issue 16: International Art English. 2012. /URL: </w:t>
      </w:r>
      <w:hyperlink r:id="rId115" w:history="1">
        <w:r w:rsidRPr="00FF459E">
          <w:rPr>
            <w:rStyle w:val="a8"/>
            <w:rFonts w:ascii="Times New Roman" w:hAnsi="Times New Roman"/>
            <w:color w:val="000000" w:themeColor="text1"/>
            <w:sz w:val="28"/>
            <w:szCs w:val="28"/>
            <w:lang w:val="en-US"/>
          </w:rPr>
          <w:t>http://canopycanopycanopy.com/16/international_art_english</w:t>
        </w:r>
      </w:hyperlink>
      <w:r w:rsidRPr="00FF459E">
        <w:rPr>
          <w:rFonts w:ascii="Times New Roman" w:hAnsi="Times New Roman"/>
          <w:color w:val="000000" w:themeColor="text1"/>
          <w:sz w:val="28"/>
          <w:szCs w:val="28"/>
          <w:lang w:val="en-US"/>
        </w:rPr>
        <w:t xml:space="preserve"> </w:t>
      </w:r>
    </w:p>
    <w:p w14:paraId="6D82F284" w14:textId="77777777" w:rsidR="00215881" w:rsidRPr="00FF459E" w:rsidRDefault="00215881" w:rsidP="00FF459E">
      <w:pPr>
        <w:pStyle w:val="af1"/>
        <w:numPr>
          <w:ilvl w:val="0"/>
          <w:numId w:val="1"/>
        </w:numPr>
        <w:jc w:val="both"/>
        <w:rPr>
          <w:rFonts w:ascii="Times New Roman" w:hAnsi="Times New Roman"/>
          <w:color w:val="000000" w:themeColor="text1"/>
          <w:sz w:val="28"/>
          <w:szCs w:val="28"/>
          <w:lang w:val="en-US"/>
        </w:rPr>
      </w:pPr>
      <w:r w:rsidRPr="00FF459E">
        <w:rPr>
          <w:rFonts w:ascii="Times New Roman" w:hAnsi="Times New Roman"/>
          <w:color w:val="000000" w:themeColor="text1"/>
          <w:sz w:val="28"/>
          <w:szCs w:val="28"/>
        </w:rPr>
        <w:t>В</w:t>
      </w:r>
      <w:r w:rsidRPr="00FF459E">
        <w:rPr>
          <w:rFonts w:ascii="Times New Roman" w:hAnsi="Times New Roman"/>
          <w:color w:val="000000" w:themeColor="text1"/>
          <w:sz w:val="28"/>
          <w:szCs w:val="28"/>
          <w:lang w:val="en-US"/>
        </w:rPr>
        <w:t>r</w:t>
      </w:r>
      <w:proofErr w:type="spellStart"/>
      <w:r w:rsidRPr="00FF459E">
        <w:rPr>
          <w:rFonts w:ascii="Times New Roman" w:hAnsi="Times New Roman"/>
          <w:color w:val="000000" w:themeColor="text1"/>
          <w:sz w:val="28"/>
          <w:szCs w:val="28"/>
        </w:rPr>
        <w:t>еа</w:t>
      </w:r>
      <w:proofErr w:type="spellEnd"/>
      <w:r w:rsidRPr="00FF459E">
        <w:rPr>
          <w:rFonts w:ascii="Times New Roman" w:hAnsi="Times New Roman"/>
          <w:color w:val="000000" w:themeColor="text1"/>
          <w:sz w:val="28"/>
          <w:szCs w:val="28"/>
          <w:lang w:val="en-US"/>
        </w:rPr>
        <w:t xml:space="preserve">l </w:t>
      </w:r>
      <w:r w:rsidRPr="00FF459E">
        <w:rPr>
          <w:rFonts w:ascii="Times New Roman" w:hAnsi="Times New Roman"/>
          <w:color w:val="000000" w:themeColor="text1"/>
          <w:sz w:val="28"/>
          <w:szCs w:val="28"/>
        </w:rPr>
        <w:t>М</w:t>
      </w:r>
      <w:r w:rsidRPr="00FF459E">
        <w:rPr>
          <w:rFonts w:ascii="Times New Roman" w:hAnsi="Times New Roman"/>
          <w:color w:val="000000" w:themeColor="text1"/>
          <w:sz w:val="28"/>
          <w:szCs w:val="28"/>
          <w:lang w:val="en-US"/>
        </w:rPr>
        <w:t>., Semantics: Studies in the science of meaning. 1964.</w:t>
      </w:r>
    </w:p>
    <w:p w14:paraId="539E90D0" w14:textId="77777777" w:rsidR="00215881" w:rsidRPr="00FF459E" w:rsidRDefault="00215881" w:rsidP="00FF459E">
      <w:pPr>
        <w:pStyle w:val="af1"/>
        <w:numPr>
          <w:ilvl w:val="0"/>
          <w:numId w:val="1"/>
        </w:numPr>
        <w:jc w:val="both"/>
        <w:rPr>
          <w:rFonts w:ascii="Times New Roman" w:hAnsi="Times New Roman"/>
          <w:color w:val="000000" w:themeColor="text1"/>
          <w:sz w:val="28"/>
          <w:szCs w:val="28"/>
          <w:lang w:val="en-US"/>
        </w:rPr>
      </w:pPr>
      <w:proofErr w:type="spellStart"/>
      <w:r w:rsidRPr="00FF459E">
        <w:rPr>
          <w:rFonts w:ascii="Times New Roman" w:hAnsi="Times New Roman"/>
          <w:color w:val="000000" w:themeColor="text1"/>
          <w:sz w:val="28"/>
          <w:szCs w:val="28"/>
        </w:rPr>
        <w:t>Ва</w:t>
      </w:r>
      <w:proofErr w:type="spellEnd"/>
      <w:r w:rsidRPr="00FF459E">
        <w:rPr>
          <w:rFonts w:ascii="Times New Roman" w:hAnsi="Times New Roman"/>
          <w:color w:val="000000" w:themeColor="text1"/>
          <w:sz w:val="28"/>
          <w:szCs w:val="28"/>
          <w:lang w:val="en-US"/>
        </w:rPr>
        <w:t>z</w:t>
      </w:r>
      <w:r w:rsidRPr="00FF459E">
        <w:rPr>
          <w:rFonts w:ascii="Times New Roman" w:hAnsi="Times New Roman"/>
          <w:color w:val="000000" w:themeColor="text1"/>
          <w:sz w:val="28"/>
          <w:szCs w:val="28"/>
        </w:rPr>
        <w:t>е</w:t>
      </w:r>
      <w:proofErr w:type="spellStart"/>
      <w:r w:rsidRPr="00FF459E">
        <w:rPr>
          <w:rFonts w:ascii="Times New Roman" w:hAnsi="Times New Roman"/>
          <w:color w:val="000000" w:themeColor="text1"/>
          <w:sz w:val="28"/>
          <w:szCs w:val="28"/>
          <w:lang w:val="en-US"/>
        </w:rPr>
        <w:t>ll</w:t>
      </w:r>
      <w:proofErr w:type="spellEnd"/>
      <w:r w:rsidRPr="00FF459E">
        <w:rPr>
          <w:rFonts w:ascii="Times New Roman" w:hAnsi="Times New Roman"/>
          <w:color w:val="000000" w:themeColor="text1"/>
          <w:sz w:val="28"/>
          <w:szCs w:val="28"/>
          <w:lang w:val="en-US"/>
        </w:rPr>
        <w:t xml:space="preserve"> </w:t>
      </w:r>
      <w:r w:rsidRPr="00FF459E">
        <w:rPr>
          <w:rFonts w:ascii="Times New Roman" w:hAnsi="Times New Roman"/>
          <w:color w:val="000000" w:themeColor="text1"/>
          <w:sz w:val="28"/>
          <w:szCs w:val="28"/>
        </w:rPr>
        <w:t>С</w:t>
      </w:r>
      <w:r w:rsidRPr="00FF459E">
        <w:rPr>
          <w:rFonts w:ascii="Times New Roman" w:hAnsi="Times New Roman"/>
          <w:color w:val="000000" w:themeColor="text1"/>
          <w:sz w:val="28"/>
          <w:szCs w:val="28"/>
          <w:lang w:val="en-US"/>
        </w:rPr>
        <w:t xml:space="preserve">. </w:t>
      </w:r>
      <w:r w:rsidRPr="00FF459E">
        <w:rPr>
          <w:rFonts w:ascii="Times New Roman" w:hAnsi="Times New Roman"/>
          <w:color w:val="000000" w:themeColor="text1"/>
          <w:sz w:val="28"/>
          <w:szCs w:val="28"/>
        </w:rPr>
        <w:t>Е</w:t>
      </w:r>
      <w:r w:rsidRPr="00FF459E">
        <w:rPr>
          <w:rFonts w:ascii="Times New Roman" w:hAnsi="Times New Roman"/>
          <w:color w:val="000000" w:themeColor="text1"/>
          <w:sz w:val="28"/>
          <w:szCs w:val="28"/>
          <w:lang w:val="en-US"/>
        </w:rPr>
        <w:t>. Syntactic relations and linguistic typology. 1949.</w:t>
      </w:r>
    </w:p>
    <w:p w14:paraId="052653E8" w14:textId="77777777" w:rsidR="00215881" w:rsidRPr="00215881" w:rsidRDefault="00215881" w:rsidP="00FF459E">
      <w:pPr>
        <w:pStyle w:val="af1"/>
        <w:numPr>
          <w:ilvl w:val="0"/>
          <w:numId w:val="1"/>
        </w:numPr>
        <w:jc w:val="both"/>
        <w:rPr>
          <w:rFonts w:ascii="Times New Roman" w:hAnsi="Times New Roman"/>
          <w:color w:val="000000" w:themeColor="text1"/>
          <w:sz w:val="28"/>
          <w:szCs w:val="28"/>
          <w:lang w:val="en-US"/>
        </w:rPr>
      </w:pPr>
      <w:r w:rsidRPr="00FF459E">
        <w:rPr>
          <w:rFonts w:ascii="Times New Roman" w:hAnsi="Times New Roman"/>
          <w:color w:val="000000" w:themeColor="text1"/>
          <w:sz w:val="28"/>
          <w:szCs w:val="28"/>
        </w:rPr>
        <w:t>С</w:t>
      </w:r>
      <w:r w:rsidRPr="00FF459E">
        <w:rPr>
          <w:rFonts w:ascii="Times New Roman" w:hAnsi="Times New Roman"/>
          <w:color w:val="000000" w:themeColor="text1"/>
          <w:sz w:val="28"/>
          <w:szCs w:val="28"/>
          <w:lang w:val="en-US"/>
        </w:rPr>
        <w:t>h</w:t>
      </w:r>
      <w:r w:rsidRPr="00FF459E">
        <w:rPr>
          <w:rFonts w:ascii="Times New Roman" w:hAnsi="Times New Roman"/>
          <w:color w:val="000000" w:themeColor="text1"/>
          <w:sz w:val="28"/>
          <w:szCs w:val="28"/>
        </w:rPr>
        <w:t>а</w:t>
      </w:r>
      <w:r w:rsidRPr="00FF459E">
        <w:rPr>
          <w:rFonts w:ascii="Times New Roman" w:hAnsi="Times New Roman"/>
          <w:color w:val="000000" w:themeColor="text1"/>
          <w:sz w:val="28"/>
          <w:szCs w:val="28"/>
          <w:lang w:val="en-US"/>
        </w:rPr>
        <w:t>f</w:t>
      </w:r>
      <w:r w:rsidRPr="00FF459E">
        <w:rPr>
          <w:rFonts w:ascii="Times New Roman" w:hAnsi="Times New Roman"/>
          <w:color w:val="000000" w:themeColor="text1"/>
          <w:sz w:val="28"/>
          <w:szCs w:val="28"/>
        </w:rPr>
        <w:t>е</w:t>
      </w:r>
      <w:r w:rsidRPr="00FF459E">
        <w:rPr>
          <w:rFonts w:ascii="Times New Roman" w:hAnsi="Times New Roman"/>
          <w:color w:val="000000" w:themeColor="text1"/>
          <w:sz w:val="28"/>
          <w:szCs w:val="28"/>
          <w:lang w:val="en-US"/>
        </w:rPr>
        <w:t xml:space="preserve"> W. L. Meaning </w:t>
      </w:r>
      <w:r w:rsidRPr="00FF459E">
        <w:rPr>
          <w:rFonts w:ascii="Times New Roman" w:hAnsi="Times New Roman"/>
          <w:color w:val="000000" w:themeColor="text1"/>
          <w:sz w:val="28"/>
          <w:szCs w:val="28"/>
        </w:rPr>
        <w:t>ап</w:t>
      </w:r>
      <w:r w:rsidRPr="00FF459E">
        <w:rPr>
          <w:rFonts w:ascii="Times New Roman" w:hAnsi="Times New Roman"/>
          <w:color w:val="000000" w:themeColor="text1"/>
          <w:sz w:val="28"/>
          <w:szCs w:val="28"/>
          <w:lang w:val="en-US"/>
        </w:rPr>
        <w:t>d the structure of language. 1970.</w:t>
      </w:r>
    </w:p>
    <w:p w14:paraId="11700BEA" w14:textId="77777777" w:rsidR="00D95E4D" w:rsidRDefault="00D95E4D" w:rsidP="00D95E4D">
      <w:pPr>
        <w:spacing w:after="60"/>
        <w:ind w:right="795" w:firstLine="0"/>
        <w:rPr>
          <w:rFonts w:ascii="Times New Roman" w:hAnsi="Times New Roman"/>
          <w:color w:val="000000"/>
          <w:sz w:val="28"/>
          <w:szCs w:val="28"/>
        </w:rPr>
      </w:pPr>
    </w:p>
    <w:p w14:paraId="6369D4C7" w14:textId="2DA8CA6A" w:rsidR="004B55C7" w:rsidRPr="00FF459E" w:rsidRDefault="004B55C7" w:rsidP="00D95E4D">
      <w:pPr>
        <w:spacing w:after="60"/>
        <w:ind w:right="795" w:firstLine="0"/>
        <w:jc w:val="center"/>
        <w:rPr>
          <w:rFonts w:ascii="Times New Roman" w:hAnsi="Times New Roman"/>
          <w:color w:val="000000"/>
          <w:sz w:val="28"/>
          <w:szCs w:val="28"/>
          <w:lang w:val="en-US"/>
        </w:rPr>
      </w:pPr>
      <w:r w:rsidRPr="00FF459E">
        <w:rPr>
          <w:rFonts w:ascii="Times New Roman" w:hAnsi="Times New Roman"/>
          <w:b/>
          <w:color w:val="000000" w:themeColor="text1"/>
          <w:sz w:val="28"/>
          <w:szCs w:val="28"/>
        </w:rPr>
        <w:t>Источники</w:t>
      </w:r>
      <w:r w:rsidRPr="00FF459E">
        <w:rPr>
          <w:rFonts w:ascii="Times New Roman" w:hAnsi="Times New Roman"/>
          <w:b/>
          <w:color w:val="000000" w:themeColor="text1"/>
          <w:sz w:val="28"/>
          <w:szCs w:val="28"/>
          <w:lang w:val="en-US"/>
        </w:rPr>
        <w:t xml:space="preserve"> </w:t>
      </w:r>
      <w:r w:rsidRPr="00FF459E">
        <w:rPr>
          <w:rFonts w:ascii="Times New Roman" w:hAnsi="Times New Roman"/>
          <w:b/>
          <w:color w:val="000000" w:themeColor="text1"/>
          <w:sz w:val="28"/>
          <w:szCs w:val="28"/>
        </w:rPr>
        <w:t>примеров</w:t>
      </w:r>
    </w:p>
    <w:p w14:paraId="62136B8B" w14:textId="77777777" w:rsidR="00D13605" w:rsidRPr="005B6347" w:rsidRDefault="00D13605" w:rsidP="00D13605">
      <w:pPr>
        <w:spacing w:before="100" w:beforeAutospacing="1" w:after="100" w:afterAutospacing="1"/>
        <w:ind w:firstLine="0"/>
        <w:jc w:val="both"/>
        <w:rPr>
          <w:rFonts w:ascii="Times New Roman" w:hAnsi="Times New Roman"/>
          <w:color w:val="000000" w:themeColor="text1"/>
          <w:sz w:val="28"/>
          <w:szCs w:val="28"/>
          <w:lang w:val="en-US"/>
        </w:rPr>
      </w:pPr>
      <w:r w:rsidRPr="005B6347">
        <w:rPr>
          <w:rFonts w:ascii="Times New Roman" w:hAnsi="Times New Roman"/>
          <w:color w:val="000000" w:themeColor="text1"/>
          <w:sz w:val="28"/>
          <w:szCs w:val="28"/>
          <w:lang w:val="en-US"/>
        </w:rPr>
        <w:t xml:space="preserve">1) Dorothea </w:t>
      </w:r>
      <w:proofErr w:type="spellStart"/>
      <w:r w:rsidRPr="005B6347">
        <w:rPr>
          <w:rFonts w:ascii="Times New Roman" w:hAnsi="Times New Roman"/>
          <w:color w:val="000000" w:themeColor="text1"/>
          <w:sz w:val="28"/>
          <w:szCs w:val="28"/>
          <w:lang w:val="en-US"/>
        </w:rPr>
        <w:t>Eimert</w:t>
      </w:r>
      <w:proofErr w:type="spellEnd"/>
      <w:r w:rsidRPr="005B6347">
        <w:rPr>
          <w:rFonts w:ascii="Times New Roman" w:hAnsi="Times New Roman"/>
          <w:color w:val="000000" w:themeColor="text1"/>
          <w:sz w:val="28"/>
          <w:szCs w:val="28"/>
          <w:lang w:val="en-US"/>
        </w:rPr>
        <w:t xml:space="preserve"> “The Russian Avant-Garde”. New York: </w:t>
      </w:r>
      <w:proofErr w:type="spellStart"/>
      <w:r w:rsidRPr="005B6347">
        <w:rPr>
          <w:rFonts w:ascii="Times New Roman" w:hAnsi="Times New Roman"/>
          <w:color w:val="000000" w:themeColor="text1"/>
          <w:sz w:val="28"/>
          <w:szCs w:val="28"/>
          <w:lang w:val="en-US"/>
        </w:rPr>
        <w:t>Parkstone</w:t>
      </w:r>
      <w:proofErr w:type="spellEnd"/>
      <w:r w:rsidRPr="005B6347">
        <w:rPr>
          <w:rFonts w:ascii="Times New Roman" w:hAnsi="Times New Roman"/>
          <w:color w:val="000000" w:themeColor="text1"/>
          <w:sz w:val="28"/>
          <w:szCs w:val="28"/>
          <w:lang w:val="en-US"/>
        </w:rPr>
        <w:t xml:space="preserve"> International. 2016. </w:t>
      </w:r>
    </w:p>
    <w:p w14:paraId="1E119EDF" w14:textId="77777777" w:rsidR="00D13605" w:rsidRPr="005B6347" w:rsidRDefault="00D13605" w:rsidP="00D13605">
      <w:pPr>
        <w:spacing w:before="100" w:beforeAutospacing="1" w:after="100" w:afterAutospacing="1"/>
        <w:ind w:firstLine="0"/>
        <w:jc w:val="both"/>
        <w:rPr>
          <w:rFonts w:ascii="Times New Roman" w:hAnsi="Times New Roman"/>
          <w:color w:val="000000" w:themeColor="text1"/>
          <w:sz w:val="28"/>
          <w:szCs w:val="28"/>
          <w:lang w:val="en-US"/>
        </w:rPr>
      </w:pPr>
      <w:r w:rsidRPr="005B6347">
        <w:rPr>
          <w:rFonts w:ascii="Times New Roman" w:hAnsi="Times New Roman"/>
          <w:color w:val="000000" w:themeColor="text1"/>
          <w:sz w:val="28"/>
          <w:szCs w:val="28"/>
          <w:lang w:val="en-US"/>
        </w:rPr>
        <w:t xml:space="preserve">2) Tim Harte “Visual Arts of Acceleration”. Madison, </w:t>
      </w:r>
      <w:proofErr w:type="spellStart"/>
      <w:r w:rsidRPr="005B6347">
        <w:rPr>
          <w:rFonts w:ascii="Times New Roman" w:hAnsi="Times New Roman"/>
          <w:color w:val="000000" w:themeColor="text1"/>
          <w:sz w:val="28"/>
          <w:szCs w:val="28"/>
          <w:lang w:val="en-US"/>
        </w:rPr>
        <w:t>Wis</w:t>
      </w:r>
      <w:proofErr w:type="spellEnd"/>
      <w:r w:rsidRPr="005B6347">
        <w:rPr>
          <w:rFonts w:ascii="Times New Roman" w:hAnsi="Times New Roman"/>
          <w:color w:val="000000" w:themeColor="text1"/>
          <w:sz w:val="28"/>
          <w:szCs w:val="28"/>
          <w:lang w:val="en-US"/>
        </w:rPr>
        <w:t>: University of Wisconsin Press. 2009.</w:t>
      </w:r>
      <w:r w:rsidRPr="005B6347">
        <w:rPr>
          <w:rFonts w:ascii="Times New Roman" w:hAnsi="Times New Roman"/>
          <w:color w:val="000000" w:themeColor="text1"/>
          <w:sz w:val="28"/>
          <w:szCs w:val="28"/>
          <w:highlight w:val="yellow"/>
          <w:lang w:val="en-US"/>
        </w:rPr>
        <w:t xml:space="preserve"> </w:t>
      </w:r>
    </w:p>
    <w:p w14:paraId="25088FA7" w14:textId="2B541DBB" w:rsidR="00D13605" w:rsidRPr="005B6347" w:rsidRDefault="00D13605" w:rsidP="00D13605">
      <w:pPr>
        <w:spacing w:before="100" w:beforeAutospacing="1" w:after="100" w:afterAutospacing="1"/>
        <w:ind w:firstLine="0"/>
        <w:jc w:val="both"/>
        <w:rPr>
          <w:rFonts w:ascii="Times New Roman" w:hAnsi="Times New Roman"/>
          <w:color w:val="000000" w:themeColor="text1"/>
          <w:sz w:val="28"/>
          <w:szCs w:val="28"/>
          <w:lang w:val="en-US"/>
        </w:rPr>
      </w:pPr>
      <w:r w:rsidRPr="005B6347">
        <w:rPr>
          <w:rFonts w:ascii="Times New Roman" w:hAnsi="Times New Roman"/>
          <w:color w:val="000000" w:themeColor="text1"/>
          <w:sz w:val="28"/>
          <w:szCs w:val="28"/>
          <w:lang w:val="en-US"/>
        </w:rPr>
        <w:t xml:space="preserve">3) </w:t>
      </w:r>
      <w:r>
        <w:rPr>
          <w:rFonts w:ascii="Times New Roman" w:hAnsi="Times New Roman"/>
          <w:color w:val="000000" w:themeColor="text1"/>
          <w:sz w:val="28"/>
          <w:szCs w:val="28"/>
          <w:lang w:val="en-US"/>
        </w:rPr>
        <w:t xml:space="preserve"> </w:t>
      </w:r>
      <w:r w:rsidRPr="005B6347">
        <w:rPr>
          <w:rFonts w:ascii="Times New Roman" w:hAnsi="Times New Roman"/>
          <w:color w:val="000000" w:themeColor="text1"/>
          <w:sz w:val="28"/>
          <w:szCs w:val="28"/>
          <w:lang w:val="en-US"/>
        </w:rPr>
        <w:t xml:space="preserve">John E. </w:t>
      </w:r>
      <w:proofErr w:type="spellStart"/>
      <w:r w:rsidRPr="005B6347">
        <w:rPr>
          <w:rFonts w:ascii="Times New Roman" w:hAnsi="Times New Roman"/>
          <w:color w:val="000000" w:themeColor="text1"/>
          <w:sz w:val="28"/>
          <w:szCs w:val="28"/>
          <w:lang w:val="en-US"/>
        </w:rPr>
        <w:t>Bowlt</w:t>
      </w:r>
      <w:proofErr w:type="spellEnd"/>
      <w:r w:rsidRPr="005B6347">
        <w:rPr>
          <w:rFonts w:ascii="Times New Roman" w:hAnsi="Times New Roman"/>
          <w:color w:val="000000" w:themeColor="text1"/>
          <w:sz w:val="28"/>
          <w:szCs w:val="28"/>
          <w:lang w:val="en-US"/>
        </w:rPr>
        <w:t xml:space="preserve"> “Pavel </w:t>
      </w:r>
      <w:proofErr w:type="spellStart"/>
      <w:r w:rsidRPr="005B6347">
        <w:rPr>
          <w:rFonts w:ascii="Times New Roman" w:hAnsi="Times New Roman"/>
          <w:color w:val="000000" w:themeColor="text1"/>
          <w:sz w:val="28"/>
          <w:szCs w:val="28"/>
          <w:lang w:val="en-US"/>
        </w:rPr>
        <w:t>Filonov</w:t>
      </w:r>
      <w:proofErr w:type="spellEnd"/>
      <w:r w:rsidRPr="005B6347">
        <w:rPr>
          <w:rFonts w:ascii="Times New Roman" w:hAnsi="Times New Roman"/>
          <w:color w:val="000000" w:themeColor="text1"/>
          <w:sz w:val="28"/>
          <w:szCs w:val="28"/>
          <w:lang w:val="en-US"/>
        </w:rPr>
        <w:t xml:space="preserve">: His Painting and His Theory”, 2016. </w:t>
      </w:r>
      <w:r w:rsidRPr="005B6347">
        <w:rPr>
          <w:rFonts w:ascii="Times New Roman" w:hAnsi="Times New Roman"/>
          <w:color w:val="000000" w:themeColor="text1"/>
          <w:sz w:val="28"/>
          <w:szCs w:val="28"/>
          <w:shd w:val="clear" w:color="auto" w:fill="FFFFFF"/>
          <w:lang w:val="en-US"/>
        </w:rPr>
        <w:t>Published by: Wiley on behalf of The Editors and Board of Trustees of the Russian Review Stable. /URL: </w:t>
      </w:r>
      <w:hyperlink r:id="rId116" w:tgtFrame="_blank" w:history="1">
        <w:r w:rsidRPr="005B6347">
          <w:rPr>
            <w:rStyle w:val="a8"/>
            <w:rFonts w:ascii="Times New Roman" w:hAnsi="Times New Roman"/>
            <w:color w:val="000000" w:themeColor="text1"/>
            <w:sz w:val="28"/>
            <w:szCs w:val="28"/>
            <w:shd w:val="clear" w:color="auto" w:fill="FFFFFF"/>
            <w:lang w:val="en-US"/>
          </w:rPr>
          <w:t>http://www.jstor.org/stable/127975</w:t>
        </w:r>
      </w:hyperlink>
    </w:p>
    <w:p w14:paraId="547BCDD0" w14:textId="314B2841" w:rsidR="00D13605" w:rsidRPr="005B6347" w:rsidRDefault="00D13605" w:rsidP="00D13605">
      <w:pPr>
        <w:spacing w:before="240" w:after="240"/>
        <w:ind w:firstLine="0"/>
        <w:outlineLvl w:val="1"/>
        <w:rPr>
          <w:rFonts w:ascii="Times New Roman" w:hAnsi="Times New Roman"/>
          <w:color w:val="000000" w:themeColor="text1"/>
          <w:sz w:val="28"/>
          <w:szCs w:val="28"/>
          <w:lang w:val="en-US"/>
        </w:rPr>
      </w:pPr>
      <w:r w:rsidRPr="005B6347">
        <w:rPr>
          <w:rFonts w:ascii="Times New Roman" w:hAnsi="Times New Roman"/>
          <w:color w:val="000000" w:themeColor="text1"/>
          <w:sz w:val="28"/>
          <w:szCs w:val="28"/>
          <w:lang w:val="en-US"/>
        </w:rPr>
        <w:t xml:space="preserve">4) </w:t>
      </w:r>
      <w:r>
        <w:rPr>
          <w:rFonts w:ascii="Times New Roman" w:hAnsi="Times New Roman"/>
          <w:color w:val="000000" w:themeColor="text1"/>
          <w:sz w:val="28"/>
          <w:szCs w:val="28"/>
          <w:lang w:val="en-US"/>
        </w:rPr>
        <w:t xml:space="preserve"> </w:t>
      </w:r>
      <w:r w:rsidRPr="005B6347">
        <w:rPr>
          <w:rFonts w:ascii="Times New Roman" w:hAnsi="Times New Roman"/>
          <w:color w:val="000000" w:themeColor="text1"/>
          <w:sz w:val="28"/>
          <w:szCs w:val="28"/>
          <w:lang w:val="en-US"/>
        </w:rPr>
        <w:t>Cathy Locke “</w:t>
      </w:r>
      <w:proofErr w:type="spellStart"/>
      <w:r w:rsidRPr="005B6347">
        <w:rPr>
          <w:rFonts w:ascii="Times New Roman" w:hAnsi="Times New Roman"/>
          <w:color w:val="000000" w:themeColor="text1"/>
          <w:sz w:val="28"/>
          <w:szCs w:val="28"/>
          <w:lang w:val="en-US"/>
        </w:rPr>
        <w:t>Kazimir</w:t>
      </w:r>
      <w:proofErr w:type="spellEnd"/>
      <w:r w:rsidRPr="005B6347">
        <w:rPr>
          <w:rFonts w:ascii="Times New Roman" w:hAnsi="Times New Roman"/>
          <w:color w:val="000000" w:themeColor="text1"/>
          <w:sz w:val="28"/>
          <w:szCs w:val="28"/>
          <w:lang w:val="en-US"/>
        </w:rPr>
        <w:t xml:space="preserve"> Malevich: A Tragic Visionary”, 2012. /URL:  </w:t>
      </w:r>
      <w:hyperlink r:id="rId117" w:tgtFrame="_blank" w:history="1">
        <w:r w:rsidRPr="005B6347">
          <w:rPr>
            <w:rStyle w:val="a8"/>
            <w:rFonts w:ascii="Times New Roman" w:hAnsi="Times New Roman"/>
            <w:color w:val="000000" w:themeColor="text1"/>
            <w:sz w:val="28"/>
            <w:szCs w:val="28"/>
            <w:shd w:val="clear" w:color="auto" w:fill="FFFFFF"/>
            <w:lang w:val="en-US"/>
          </w:rPr>
          <w:t>https://musings-on-art.org/kazimir-malevich-1879-1935</w:t>
        </w:r>
      </w:hyperlink>
    </w:p>
    <w:p w14:paraId="7AA62E1C" w14:textId="77777777" w:rsidR="00A77A48" w:rsidRPr="00FF459E" w:rsidRDefault="00A77A48" w:rsidP="00FF459E">
      <w:pPr>
        <w:spacing w:before="240" w:after="240"/>
        <w:ind w:firstLine="0"/>
        <w:outlineLvl w:val="1"/>
        <w:rPr>
          <w:rFonts w:ascii="Times New Roman" w:hAnsi="Times New Roman"/>
          <w:color w:val="000000"/>
          <w:sz w:val="28"/>
          <w:szCs w:val="28"/>
          <w:lang w:val="en-US"/>
        </w:rPr>
      </w:pPr>
    </w:p>
    <w:p w14:paraId="5443E407" w14:textId="77777777" w:rsidR="00A77A48" w:rsidRDefault="00A77A48" w:rsidP="001650DE">
      <w:pPr>
        <w:spacing w:before="240" w:after="240"/>
        <w:ind w:firstLine="0"/>
        <w:outlineLvl w:val="1"/>
        <w:rPr>
          <w:rFonts w:ascii="Times New Roman" w:hAnsi="Times New Roman"/>
          <w:color w:val="000000"/>
          <w:sz w:val="28"/>
          <w:szCs w:val="28"/>
          <w:lang w:val="en-US"/>
        </w:rPr>
      </w:pPr>
    </w:p>
    <w:p w14:paraId="701FCBDE" w14:textId="77777777" w:rsidR="00A77A48" w:rsidRPr="00A77A48" w:rsidRDefault="00A77A48" w:rsidP="001650DE">
      <w:pPr>
        <w:pStyle w:val="af1"/>
        <w:spacing w:before="240" w:after="240"/>
        <w:ind w:firstLine="0"/>
        <w:outlineLvl w:val="1"/>
        <w:rPr>
          <w:rFonts w:ascii="Times New Roman" w:hAnsi="Times New Roman"/>
          <w:color w:val="000000"/>
          <w:sz w:val="28"/>
          <w:szCs w:val="28"/>
          <w:lang w:val="en-US"/>
        </w:rPr>
      </w:pPr>
    </w:p>
    <w:p w14:paraId="6464446D" w14:textId="77777777" w:rsidR="00A77A48" w:rsidRPr="000628FD" w:rsidRDefault="00A77A48" w:rsidP="001650DE">
      <w:pPr>
        <w:spacing w:before="100" w:beforeAutospacing="1" w:after="100" w:afterAutospacing="1"/>
        <w:ind w:firstLine="0"/>
        <w:jc w:val="both"/>
        <w:rPr>
          <w:rFonts w:ascii="Times New Roman" w:hAnsi="Times New Roman"/>
          <w:color w:val="000000" w:themeColor="text1"/>
          <w:sz w:val="28"/>
          <w:szCs w:val="28"/>
          <w:lang w:val="en-US"/>
        </w:rPr>
      </w:pPr>
    </w:p>
    <w:p w14:paraId="54F9C61B" w14:textId="77777777" w:rsidR="000E1EEF" w:rsidRPr="00914521" w:rsidRDefault="000E1EEF" w:rsidP="001650DE">
      <w:pPr>
        <w:ind w:firstLine="0"/>
        <w:jc w:val="both"/>
        <w:rPr>
          <w:rFonts w:ascii="Times New Roman" w:hAnsi="Times New Roman"/>
          <w:sz w:val="28"/>
          <w:szCs w:val="28"/>
          <w:lang w:val="en-US"/>
        </w:rPr>
      </w:pPr>
    </w:p>
    <w:p w14:paraId="18DFE5AF" w14:textId="790BD555" w:rsidR="00774B6E" w:rsidRPr="009746D7" w:rsidRDefault="00774B6E" w:rsidP="001650DE">
      <w:pPr>
        <w:ind w:firstLine="0"/>
        <w:jc w:val="both"/>
        <w:rPr>
          <w:rFonts w:ascii="Times New Roman" w:hAnsi="Times New Roman"/>
          <w:color w:val="000000" w:themeColor="text1"/>
          <w:sz w:val="28"/>
          <w:szCs w:val="28"/>
          <w:shd w:val="clear" w:color="auto" w:fill="FFFFFF"/>
          <w:lang w:val="en-US"/>
        </w:rPr>
      </w:pPr>
    </w:p>
    <w:sectPr w:rsidR="00774B6E" w:rsidRPr="009746D7" w:rsidSect="0063649E">
      <w:footerReference w:type="default" r:id="rId118"/>
      <w:pgSz w:w="11906" w:h="16838"/>
      <w:pgMar w:top="1134" w:right="850" w:bottom="1134" w:left="1701" w:header="706" w:footer="70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CA800" w14:textId="77777777" w:rsidR="00E62611" w:rsidRDefault="00E62611">
      <w:pPr>
        <w:spacing w:after="0" w:line="240" w:lineRule="auto"/>
      </w:pPr>
      <w:r>
        <w:separator/>
      </w:r>
    </w:p>
  </w:endnote>
  <w:endnote w:type="continuationSeparator" w:id="0">
    <w:p w14:paraId="6A26329A" w14:textId="77777777" w:rsidR="00E62611" w:rsidRDefault="00E6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2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42663"/>
      <w:docPartObj>
        <w:docPartGallery w:val="Page Numbers (Bottom of Page)"/>
        <w:docPartUnique/>
      </w:docPartObj>
    </w:sdtPr>
    <w:sdtEndPr/>
    <w:sdtContent>
      <w:p w14:paraId="434AB83B" w14:textId="7122FB36" w:rsidR="004C559F" w:rsidRDefault="004C559F">
        <w:pPr>
          <w:pStyle w:val="ac"/>
          <w:jc w:val="center"/>
        </w:pPr>
        <w:r>
          <w:fldChar w:fldCharType="begin"/>
        </w:r>
        <w:r>
          <w:instrText>PAGE   \* MERGEFORMAT</w:instrText>
        </w:r>
        <w:r>
          <w:fldChar w:fldCharType="separate"/>
        </w:r>
        <w:r w:rsidR="00523640">
          <w:rPr>
            <w:noProof/>
          </w:rPr>
          <w:t>2</w:t>
        </w:r>
        <w:r>
          <w:fldChar w:fldCharType="end"/>
        </w:r>
      </w:p>
    </w:sdtContent>
  </w:sdt>
  <w:p w14:paraId="51010FA6" w14:textId="77777777" w:rsidR="004C559F" w:rsidRDefault="004C55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E2A51" w14:textId="77777777" w:rsidR="00E62611" w:rsidRDefault="00E62611">
      <w:pPr>
        <w:spacing w:after="0" w:line="240" w:lineRule="auto"/>
      </w:pPr>
      <w:r>
        <w:separator/>
      </w:r>
    </w:p>
  </w:footnote>
  <w:footnote w:type="continuationSeparator" w:id="0">
    <w:p w14:paraId="09172CC4" w14:textId="77777777" w:rsidR="00E62611" w:rsidRDefault="00E62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483"/>
    <w:multiLevelType w:val="hybridMultilevel"/>
    <w:tmpl w:val="5F2EEF5C"/>
    <w:lvl w:ilvl="0" w:tplc="52E240E0">
      <w:start w:val="1"/>
      <w:numFmt w:val="decimal"/>
      <w:lvlText w:val="%1)"/>
      <w:lvlJc w:val="left"/>
      <w:pPr>
        <w:ind w:left="720" w:hanging="360"/>
      </w:pPr>
      <w:rPr>
        <w:rFonts w:ascii="Times New Roman" w:eastAsia="Times New Roman" w:hAnsi="Times New Roman" w:cs="Times New Roman"/>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7053D"/>
    <w:multiLevelType w:val="hybridMultilevel"/>
    <w:tmpl w:val="FCDC455E"/>
    <w:lvl w:ilvl="0" w:tplc="987077EA">
      <w:start w:val="1"/>
      <w:numFmt w:val="decimal"/>
      <w:lvlText w:val="%1)"/>
      <w:lvlJc w:val="left"/>
      <w:pPr>
        <w:ind w:left="2021" w:hanging="117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3B0A71"/>
    <w:multiLevelType w:val="hybridMultilevel"/>
    <w:tmpl w:val="9C0AA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25989"/>
    <w:multiLevelType w:val="hybridMultilevel"/>
    <w:tmpl w:val="E358652C"/>
    <w:lvl w:ilvl="0" w:tplc="71FAE0B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25F56"/>
    <w:multiLevelType w:val="multilevel"/>
    <w:tmpl w:val="7B32AC9C"/>
    <w:lvl w:ilvl="0">
      <w:start w:val="1"/>
      <w:numFmt w:val="decimal"/>
      <w:lvlText w:val="%1"/>
      <w:lvlJc w:val="left"/>
      <w:pPr>
        <w:ind w:left="195" w:hanging="555"/>
      </w:pPr>
      <w:rPr>
        <w:rFonts w:hint="default"/>
        <w:color w:val="auto"/>
      </w:rPr>
    </w:lvl>
    <w:lvl w:ilvl="1">
      <w:start w:val="1"/>
      <w:numFmt w:val="decimal"/>
      <w:lvlText w:val="%1.%2"/>
      <w:lvlJc w:val="left"/>
      <w:pPr>
        <w:ind w:left="615" w:hanging="555"/>
      </w:pPr>
      <w:rPr>
        <w:rFonts w:hint="default"/>
        <w:color w:val="auto"/>
      </w:rPr>
    </w:lvl>
    <w:lvl w:ilvl="2">
      <w:start w:val="1"/>
      <w:numFmt w:val="decimal"/>
      <w:lvlText w:val="%1.%2.%3"/>
      <w:lvlJc w:val="left"/>
      <w:pPr>
        <w:ind w:left="1200" w:hanging="720"/>
      </w:pPr>
      <w:rPr>
        <w:rFonts w:hint="default"/>
        <w:color w:val="auto"/>
      </w:rPr>
    </w:lvl>
    <w:lvl w:ilvl="3">
      <w:start w:val="1"/>
      <w:numFmt w:val="decimal"/>
      <w:lvlText w:val="%1.%2.%3.%4"/>
      <w:lvlJc w:val="left"/>
      <w:pPr>
        <w:ind w:left="1980" w:hanging="1080"/>
      </w:pPr>
      <w:rPr>
        <w:rFonts w:hint="default"/>
        <w:color w:val="auto"/>
      </w:rPr>
    </w:lvl>
    <w:lvl w:ilvl="4">
      <w:start w:val="1"/>
      <w:numFmt w:val="decimal"/>
      <w:lvlText w:val="%1.%2.%3.%4.%5"/>
      <w:lvlJc w:val="left"/>
      <w:pPr>
        <w:ind w:left="2400" w:hanging="1080"/>
      </w:pPr>
      <w:rPr>
        <w:rFonts w:hint="default"/>
        <w:color w:val="auto"/>
      </w:rPr>
    </w:lvl>
    <w:lvl w:ilvl="5">
      <w:start w:val="1"/>
      <w:numFmt w:val="decimal"/>
      <w:lvlText w:val="%1.%2.%3.%4.%5.%6"/>
      <w:lvlJc w:val="left"/>
      <w:pPr>
        <w:ind w:left="318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80" w:hanging="1800"/>
      </w:pPr>
      <w:rPr>
        <w:rFonts w:hint="default"/>
        <w:color w:val="auto"/>
      </w:rPr>
    </w:lvl>
    <w:lvl w:ilvl="8">
      <w:start w:val="1"/>
      <w:numFmt w:val="decimal"/>
      <w:lvlText w:val="%1.%2.%3.%4.%5.%6.%7.%8.%9"/>
      <w:lvlJc w:val="left"/>
      <w:pPr>
        <w:ind w:left="5160" w:hanging="2160"/>
      </w:pPr>
      <w:rPr>
        <w:rFonts w:hint="default"/>
        <w:color w:val="auto"/>
      </w:rPr>
    </w:lvl>
  </w:abstractNum>
  <w:abstractNum w:abstractNumId="5">
    <w:nsid w:val="2BA80B1A"/>
    <w:multiLevelType w:val="hybridMultilevel"/>
    <w:tmpl w:val="10AAAF46"/>
    <w:lvl w:ilvl="0" w:tplc="ADEA9A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E461C"/>
    <w:multiLevelType w:val="hybridMultilevel"/>
    <w:tmpl w:val="2A00C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D38FD"/>
    <w:multiLevelType w:val="hybridMultilevel"/>
    <w:tmpl w:val="11FE7934"/>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8">
    <w:nsid w:val="32D541C1"/>
    <w:multiLevelType w:val="hybridMultilevel"/>
    <w:tmpl w:val="87D46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71F1A"/>
    <w:multiLevelType w:val="hybridMultilevel"/>
    <w:tmpl w:val="1C3C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50666"/>
    <w:multiLevelType w:val="hybridMultilevel"/>
    <w:tmpl w:val="74B4A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864FC"/>
    <w:multiLevelType w:val="hybridMultilevel"/>
    <w:tmpl w:val="10AAAF46"/>
    <w:lvl w:ilvl="0" w:tplc="ADEA9A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BB27D3"/>
    <w:multiLevelType w:val="hybridMultilevel"/>
    <w:tmpl w:val="E3501E0A"/>
    <w:lvl w:ilvl="0" w:tplc="D1AA2394">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86ED7"/>
    <w:multiLevelType w:val="hybridMultilevel"/>
    <w:tmpl w:val="E358652C"/>
    <w:lvl w:ilvl="0" w:tplc="71FAE0B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404BA"/>
    <w:multiLevelType w:val="hybridMultilevel"/>
    <w:tmpl w:val="10AAAF46"/>
    <w:lvl w:ilvl="0" w:tplc="ADEA9A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FE2C33"/>
    <w:multiLevelType w:val="hybridMultilevel"/>
    <w:tmpl w:val="1712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AD2AE9"/>
    <w:multiLevelType w:val="hybridMultilevel"/>
    <w:tmpl w:val="E358652C"/>
    <w:lvl w:ilvl="0" w:tplc="71FAE0B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161AE"/>
    <w:multiLevelType w:val="hybridMultilevel"/>
    <w:tmpl w:val="590458AC"/>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8">
    <w:nsid w:val="439733C5"/>
    <w:multiLevelType w:val="hybridMultilevel"/>
    <w:tmpl w:val="72BE4B38"/>
    <w:lvl w:ilvl="0" w:tplc="3A6810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A42748"/>
    <w:multiLevelType w:val="hybridMultilevel"/>
    <w:tmpl w:val="A7724144"/>
    <w:lvl w:ilvl="0" w:tplc="71FAE0B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2C649F"/>
    <w:multiLevelType w:val="hybridMultilevel"/>
    <w:tmpl w:val="EB2EC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E812C7"/>
    <w:multiLevelType w:val="hybridMultilevel"/>
    <w:tmpl w:val="D5A0DDEA"/>
    <w:lvl w:ilvl="0" w:tplc="71FAE0B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A02DE4"/>
    <w:multiLevelType w:val="hybridMultilevel"/>
    <w:tmpl w:val="AC98D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B44D5"/>
    <w:multiLevelType w:val="hybridMultilevel"/>
    <w:tmpl w:val="A0FC6682"/>
    <w:lvl w:ilvl="0" w:tplc="12BE4436">
      <w:start w:val="1"/>
      <w:numFmt w:val="bullet"/>
      <w:lvlText w:val="-"/>
      <w:lvlJc w:val="left"/>
      <w:pPr>
        <w:tabs>
          <w:tab w:val="num" w:pos="720"/>
        </w:tabs>
        <w:ind w:left="720" w:hanging="360"/>
      </w:pPr>
      <w:rPr>
        <w:rFonts w:ascii="Times New Roman" w:hAnsi="Times New Roman" w:hint="default"/>
      </w:rPr>
    </w:lvl>
    <w:lvl w:ilvl="1" w:tplc="17B25ED6" w:tentative="1">
      <w:start w:val="1"/>
      <w:numFmt w:val="bullet"/>
      <w:lvlText w:val="-"/>
      <w:lvlJc w:val="left"/>
      <w:pPr>
        <w:tabs>
          <w:tab w:val="num" w:pos="1440"/>
        </w:tabs>
        <w:ind w:left="1440" w:hanging="360"/>
      </w:pPr>
      <w:rPr>
        <w:rFonts w:ascii="Times New Roman" w:hAnsi="Times New Roman" w:hint="default"/>
      </w:rPr>
    </w:lvl>
    <w:lvl w:ilvl="2" w:tplc="A8D6BB0E" w:tentative="1">
      <w:start w:val="1"/>
      <w:numFmt w:val="bullet"/>
      <w:lvlText w:val="-"/>
      <w:lvlJc w:val="left"/>
      <w:pPr>
        <w:tabs>
          <w:tab w:val="num" w:pos="2160"/>
        </w:tabs>
        <w:ind w:left="2160" w:hanging="360"/>
      </w:pPr>
      <w:rPr>
        <w:rFonts w:ascii="Times New Roman" w:hAnsi="Times New Roman" w:hint="default"/>
      </w:rPr>
    </w:lvl>
    <w:lvl w:ilvl="3" w:tplc="91748ABE" w:tentative="1">
      <w:start w:val="1"/>
      <w:numFmt w:val="bullet"/>
      <w:lvlText w:val="-"/>
      <w:lvlJc w:val="left"/>
      <w:pPr>
        <w:tabs>
          <w:tab w:val="num" w:pos="2880"/>
        </w:tabs>
        <w:ind w:left="2880" w:hanging="360"/>
      </w:pPr>
      <w:rPr>
        <w:rFonts w:ascii="Times New Roman" w:hAnsi="Times New Roman" w:hint="default"/>
      </w:rPr>
    </w:lvl>
    <w:lvl w:ilvl="4" w:tplc="1F181DAE" w:tentative="1">
      <w:start w:val="1"/>
      <w:numFmt w:val="bullet"/>
      <w:lvlText w:val="-"/>
      <w:lvlJc w:val="left"/>
      <w:pPr>
        <w:tabs>
          <w:tab w:val="num" w:pos="3600"/>
        </w:tabs>
        <w:ind w:left="3600" w:hanging="360"/>
      </w:pPr>
      <w:rPr>
        <w:rFonts w:ascii="Times New Roman" w:hAnsi="Times New Roman" w:hint="default"/>
      </w:rPr>
    </w:lvl>
    <w:lvl w:ilvl="5" w:tplc="E862A506" w:tentative="1">
      <w:start w:val="1"/>
      <w:numFmt w:val="bullet"/>
      <w:lvlText w:val="-"/>
      <w:lvlJc w:val="left"/>
      <w:pPr>
        <w:tabs>
          <w:tab w:val="num" w:pos="4320"/>
        </w:tabs>
        <w:ind w:left="4320" w:hanging="360"/>
      </w:pPr>
      <w:rPr>
        <w:rFonts w:ascii="Times New Roman" w:hAnsi="Times New Roman" w:hint="default"/>
      </w:rPr>
    </w:lvl>
    <w:lvl w:ilvl="6" w:tplc="62F6EB8C" w:tentative="1">
      <w:start w:val="1"/>
      <w:numFmt w:val="bullet"/>
      <w:lvlText w:val="-"/>
      <w:lvlJc w:val="left"/>
      <w:pPr>
        <w:tabs>
          <w:tab w:val="num" w:pos="5040"/>
        </w:tabs>
        <w:ind w:left="5040" w:hanging="360"/>
      </w:pPr>
      <w:rPr>
        <w:rFonts w:ascii="Times New Roman" w:hAnsi="Times New Roman" w:hint="default"/>
      </w:rPr>
    </w:lvl>
    <w:lvl w:ilvl="7" w:tplc="DACEBD7C" w:tentative="1">
      <w:start w:val="1"/>
      <w:numFmt w:val="bullet"/>
      <w:lvlText w:val="-"/>
      <w:lvlJc w:val="left"/>
      <w:pPr>
        <w:tabs>
          <w:tab w:val="num" w:pos="5760"/>
        </w:tabs>
        <w:ind w:left="5760" w:hanging="360"/>
      </w:pPr>
      <w:rPr>
        <w:rFonts w:ascii="Times New Roman" w:hAnsi="Times New Roman" w:hint="default"/>
      </w:rPr>
    </w:lvl>
    <w:lvl w:ilvl="8" w:tplc="E06872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93075FA"/>
    <w:multiLevelType w:val="hybridMultilevel"/>
    <w:tmpl w:val="FCDC455E"/>
    <w:lvl w:ilvl="0" w:tplc="987077EA">
      <w:start w:val="1"/>
      <w:numFmt w:val="decimal"/>
      <w:lvlText w:val="%1)"/>
      <w:lvlJc w:val="left"/>
      <w:pPr>
        <w:ind w:left="2021" w:hanging="117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E1E234A"/>
    <w:multiLevelType w:val="hybridMultilevel"/>
    <w:tmpl w:val="2014DF3E"/>
    <w:lvl w:ilvl="0" w:tplc="FFD89096">
      <w:start w:val="1"/>
      <w:numFmt w:val="decimal"/>
      <w:lvlText w:val="%1)"/>
      <w:lvlJc w:val="left"/>
      <w:pPr>
        <w:ind w:left="873" w:hanging="585"/>
      </w:pPr>
      <w:rPr>
        <w:rFonts w:ascii="Times New Roman" w:eastAsia="Times New Roman" w:hAnsi="Times New Roman" w:cs="Times New Roman"/>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6">
    <w:nsid w:val="4F664107"/>
    <w:multiLevelType w:val="hybridMultilevel"/>
    <w:tmpl w:val="615C9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7F385F"/>
    <w:multiLevelType w:val="hybridMultilevel"/>
    <w:tmpl w:val="E358652C"/>
    <w:lvl w:ilvl="0" w:tplc="71FAE0B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C62A9"/>
    <w:multiLevelType w:val="hybridMultilevel"/>
    <w:tmpl w:val="BA5253AE"/>
    <w:lvl w:ilvl="0" w:tplc="D1AA2394">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0308A5"/>
    <w:multiLevelType w:val="multilevel"/>
    <w:tmpl w:val="8C70181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0451422"/>
    <w:multiLevelType w:val="hybridMultilevel"/>
    <w:tmpl w:val="3BD6E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E5985"/>
    <w:multiLevelType w:val="hybridMultilevel"/>
    <w:tmpl w:val="E34C59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540FFF"/>
    <w:multiLevelType w:val="hybridMultilevel"/>
    <w:tmpl w:val="C688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A1A18"/>
    <w:multiLevelType w:val="hybridMultilevel"/>
    <w:tmpl w:val="43625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E4862"/>
    <w:multiLevelType w:val="multilevel"/>
    <w:tmpl w:val="56DE1C0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8265B7"/>
    <w:multiLevelType w:val="multilevel"/>
    <w:tmpl w:val="7B32AC9C"/>
    <w:lvl w:ilvl="0">
      <w:start w:val="1"/>
      <w:numFmt w:val="decimal"/>
      <w:lvlText w:val="%1"/>
      <w:lvlJc w:val="left"/>
      <w:pPr>
        <w:ind w:left="555" w:hanging="555"/>
      </w:pPr>
      <w:rPr>
        <w:rFonts w:hint="default"/>
        <w:color w:val="auto"/>
      </w:rPr>
    </w:lvl>
    <w:lvl w:ilvl="1">
      <w:start w:val="1"/>
      <w:numFmt w:val="decimal"/>
      <w:lvlText w:val="%1.%2"/>
      <w:lvlJc w:val="left"/>
      <w:pPr>
        <w:ind w:left="975" w:hanging="555"/>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520" w:hanging="2160"/>
      </w:pPr>
      <w:rPr>
        <w:rFonts w:hint="default"/>
        <w:color w:val="auto"/>
      </w:rPr>
    </w:lvl>
  </w:abstractNum>
  <w:num w:numId="1">
    <w:abstractNumId w:val="25"/>
  </w:num>
  <w:num w:numId="2">
    <w:abstractNumId w:val="32"/>
  </w:num>
  <w:num w:numId="3">
    <w:abstractNumId w:val="33"/>
  </w:num>
  <w:num w:numId="4">
    <w:abstractNumId w:val="15"/>
  </w:num>
  <w:num w:numId="5">
    <w:abstractNumId w:val="24"/>
  </w:num>
  <w:num w:numId="6">
    <w:abstractNumId w:val="4"/>
  </w:num>
  <w:num w:numId="7">
    <w:abstractNumId w:val="18"/>
  </w:num>
  <w:num w:numId="8">
    <w:abstractNumId w:val="31"/>
  </w:num>
  <w:num w:numId="9">
    <w:abstractNumId w:val="35"/>
  </w:num>
  <w:num w:numId="10">
    <w:abstractNumId w:val="12"/>
  </w:num>
  <w:num w:numId="11">
    <w:abstractNumId w:val="28"/>
  </w:num>
  <w:num w:numId="12">
    <w:abstractNumId w:val="8"/>
  </w:num>
  <w:num w:numId="13">
    <w:abstractNumId w:val="7"/>
  </w:num>
  <w:num w:numId="14">
    <w:abstractNumId w:val="17"/>
  </w:num>
  <w:num w:numId="15">
    <w:abstractNumId w:val="9"/>
  </w:num>
  <w:num w:numId="16">
    <w:abstractNumId w:val="26"/>
  </w:num>
  <w:num w:numId="17">
    <w:abstractNumId w:val="6"/>
  </w:num>
  <w:num w:numId="18">
    <w:abstractNumId w:val="13"/>
  </w:num>
  <w:num w:numId="19">
    <w:abstractNumId w:val="34"/>
  </w:num>
  <w:num w:numId="20">
    <w:abstractNumId w:val="1"/>
  </w:num>
  <w:num w:numId="21">
    <w:abstractNumId w:val="19"/>
  </w:num>
  <w:num w:numId="22">
    <w:abstractNumId w:val="21"/>
  </w:num>
  <w:num w:numId="23">
    <w:abstractNumId w:val="2"/>
  </w:num>
  <w:num w:numId="24">
    <w:abstractNumId w:val="30"/>
  </w:num>
  <w:num w:numId="25">
    <w:abstractNumId w:val="22"/>
  </w:num>
  <w:num w:numId="26">
    <w:abstractNumId w:val="0"/>
  </w:num>
  <w:num w:numId="27">
    <w:abstractNumId w:val="11"/>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num>
  <w:num w:numId="32">
    <w:abstractNumId w:val="27"/>
  </w:num>
  <w:num w:numId="33">
    <w:abstractNumId w:val="16"/>
  </w:num>
  <w:num w:numId="34">
    <w:abstractNumId w:val="3"/>
  </w:num>
  <w:num w:numId="35">
    <w:abstractNumId w:val="5"/>
  </w:num>
  <w:num w:numId="36">
    <w:abstractNumId w:val="14"/>
  </w:num>
  <w:num w:numId="3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00BDC"/>
    <w:rsid w:val="00000635"/>
    <w:rsid w:val="000012F8"/>
    <w:rsid w:val="00004173"/>
    <w:rsid w:val="00004A3D"/>
    <w:rsid w:val="00006B95"/>
    <w:rsid w:val="00007029"/>
    <w:rsid w:val="00013D1D"/>
    <w:rsid w:val="0002268E"/>
    <w:rsid w:val="0002306E"/>
    <w:rsid w:val="000450CE"/>
    <w:rsid w:val="000469B4"/>
    <w:rsid w:val="00046A9C"/>
    <w:rsid w:val="00050F21"/>
    <w:rsid w:val="00052525"/>
    <w:rsid w:val="0005276F"/>
    <w:rsid w:val="00057E75"/>
    <w:rsid w:val="00060544"/>
    <w:rsid w:val="00060C13"/>
    <w:rsid w:val="000628FD"/>
    <w:rsid w:val="00064916"/>
    <w:rsid w:val="00065101"/>
    <w:rsid w:val="000665E5"/>
    <w:rsid w:val="0007016A"/>
    <w:rsid w:val="00071EF3"/>
    <w:rsid w:val="0007381E"/>
    <w:rsid w:val="00076E71"/>
    <w:rsid w:val="000849A0"/>
    <w:rsid w:val="000868FC"/>
    <w:rsid w:val="0009456F"/>
    <w:rsid w:val="000945FF"/>
    <w:rsid w:val="000A386C"/>
    <w:rsid w:val="000A3EB9"/>
    <w:rsid w:val="000A4158"/>
    <w:rsid w:val="000A52D9"/>
    <w:rsid w:val="000A76D6"/>
    <w:rsid w:val="000B19DA"/>
    <w:rsid w:val="000C246A"/>
    <w:rsid w:val="000C554C"/>
    <w:rsid w:val="000D7422"/>
    <w:rsid w:val="000E1EEF"/>
    <w:rsid w:val="000E6E4D"/>
    <w:rsid w:val="000E7DC0"/>
    <w:rsid w:val="000F1D30"/>
    <w:rsid w:val="00111CA7"/>
    <w:rsid w:val="00113E93"/>
    <w:rsid w:val="001140EA"/>
    <w:rsid w:val="00117D54"/>
    <w:rsid w:val="0012508F"/>
    <w:rsid w:val="0012729F"/>
    <w:rsid w:val="00133B55"/>
    <w:rsid w:val="00136742"/>
    <w:rsid w:val="00143054"/>
    <w:rsid w:val="001432E2"/>
    <w:rsid w:val="001544FF"/>
    <w:rsid w:val="00160020"/>
    <w:rsid w:val="00161CF7"/>
    <w:rsid w:val="001650DE"/>
    <w:rsid w:val="001667F0"/>
    <w:rsid w:val="00170446"/>
    <w:rsid w:val="00173FFD"/>
    <w:rsid w:val="001760EE"/>
    <w:rsid w:val="00176145"/>
    <w:rsid w:val="00191E0F"/>
    <w:rsid w:val="001A1EC4"/>
    <w:rsid w:val="001A6003"/>
    <w:rsid w:val="001B71B5"/>
    <w:rsid w:val="001C080D"/>
    <w:rsid w:val="001C131C"/>
    <w:rsid w:val="001D03CF"/>
    <w:rsid w:val="001D0BCE"/>
    <w:rsid w:val="001D183B"/>
    <w:rsid w:val="001D32BD"/>
    <w:rsid w:val="001D5777"/>
    <w:rsid w:val="001D73BB"/>
    <w:rsid w:val="001E4084"/>
    <w:rsid w:val="001E653D"/>
    <w:rsid w:val="001F5397"/>
    <w:rsid w:val="002017E0"/>
    <w:rsid w:val="002030D3"/>
    <w:rsid w:val="00207426"/>
    <w:rsid w:val="00213B39"/>
    <w:rsid w:val="00215881"/>
    <w:rsid w:val="00216D56"/>
    <w:rsid w:val="00216F07"/>
    <w:rsid w:val="00224A85"/>
    <w:rsid w:val="00230987"/>
    <w:rsid w:val="002312B7"/>
    <w:rsid w:val="00240794"/>
    <w:rsid w:val="00241AF5"/>
    <w:rsid w:val="00244B62"/>
    <w:rsid w:val="0024687C"/>
    <w:rsid w:val="00250FDB"/>
    <w:rsid w:val="00251471"/>
    <w:rsid w:val="00257C47"/>
    <w:rsid w:val="00257D40"/>
    <w:rsid w:val="0026080A"/>
    <w:rsid w:val="0026207C"/>
    <w:rsid w:val="00262656"/>
    <w:rsid w:val="00263E97"/>
    <w:rsid w:val="002655A5"/>
    <w:rsid w:val="00265B57"/>
    <w:rsid w:val="002677D4"/>
    <w:rsid w:val="00270F8E"/>
    <w:rsid w:val="002745C3"/>
    <w:rsid w:val="00274BF0"/>
    <w:rsid w:val="00277127"/>
    <w:rsid w:val="00282A72"/>
    <w:rsid w:val="00286BA5"/>
    <w:rsid w:val="0028749A"/>
    <w:rsid w:val="00290ECB"/>
    <w:rsid w:val="00292F67"/>
    <w:rsid w:val="0029657B"/>
    <w:rsid w:val="00297FDB"/>
    <w:rsid w:val="002A0799"/>
    <w:rsid w:val="002A120A"/>
    <w:rsid w:val="002A3486"/>
    <w:rsid w:val="002B6CAB"/>
    <w:rsid w:val="002C3FB1"/>
    <w:rsid w:val="002C5B03"/>
    <w:rsid w:val="002C7ADE"/>
    <w:rsid w:val="002D1539"/>
    <w:rsid w:val="002D1D8F"/>
    <w:rsid w:val="002D1DC8"/>
    <w:rsid w:val="002D24A9"/>
    <w:rsid w:val="002D2627"/>
    <w:rsid w:val="002D63A4"/>
    <w:rsid w:val="002D6CD5"/>
    <w:rsid w:val="002D7907"/>
    <w:rsid w:val="002D7C1B"/>
    <w:rsid w:val="002D7EB7"/>
    <w:rsid w:val="002E0A0D"/>
    <w:rsid w:val="002E427B"/>
    <w:rsid w:val="002E6C0C"/>
    <w:rsid w:val="002E753F"/>
    <w:rsid w:val="002F41AB"/>
    <w:rsid w:val="002F430B"/>
    <w:rsid w:val="002F5A0E"/>
    <w:rsid w:val="002F6750"/>
    <w:rsid w:val="003015F8"/>
    <w:rsid w:val="00302825"/>
    <w:rsid w:val="00310E12"/>
    <w:rsid w:val="00310F16"/>
    <w:rsid w:val="003110C1"/>
    <w:rsid w:val="003124D6"/>
    <w:rsid w:val="00312CDA"/>
    <w:rsid w:val="00313349"/>
    <w:rsid w:val="0031339B"/>
    <w:rsid w:val="0031584A"/>
    <w:rsid w:val="00316031"/>
    <w:rsid w:val="00317AB8"/>
    <w:rsid w:val="00325D29"/>
    <w:rsid w:val="00332E3A"/>
    <w:rsid w:val="003348D3"/>
    <w:rsid w:val="003362B9"/>
    <w:rsid w:val="00341A8A"/>
    <w:rsid w:val="00344884"/>
    <w:rsid w:val="00356407"/>
    <w:rsid w:val="00357477"/>
    <w:rsid w:val="0036061F"/>
    <w:rsid w:val="00360B54"/>
    <w:rsid w:val="00360D3D"/>
    <w:rsid w:val="00360F53"/>
    <w:rsid w:val="00362510"/>
    <w:rsid w:val="00363E80"/>
    <w:rsid w:val="00380B4C"/>
    <w:rsid w:val="003839B9"/>
    <w:rsid w:val="00384F0F"/>
    <w:rsid w:val="00392ECC"/>
    <w:rsid w:val="003A2448"/>
    <w:rsid w:val="003A3FDF"/>
    <w:rsid w:val="003B20DB"/>
    <w:rsid w:val="003B3AC1"/>
    <w:rsid w:val="003B5E0B"/>
    <w:rsid w:val="003B71E3"/>
    <w:rsid w:val="003C3E5F"/>
    <w:rsid w:val="003C5DAC"/>
    <w:rsid w:val="003C6BBE"/>
    <w:rsid w:val="003C6E15"/>
    <w:rsid w:val="003D6A6E"/>
    <w:rsid w:val="003D793A"/>
    <w:rsid w:val="003D7F2D"/>
    <w:rsid w:val="003E4EF8"/>
    <w:rsid w:val="003E63E9"/>
    <w:rsid w:val="003F6776"/>
    <w:rsid w:val="003F7D1D"/>
    <w:rsid w:val="00400BDC"/>
    <w:rsid w:val="00406476"/>
    <w:rsid w:val="00406E71"/>
    <w:rsid w:val="0041387C"/>
    <w:rsid w:val="00413D2A"/>
    <w:rsid w:val="00417DD4"/>
    <w:rsid w:val="00422FAF"/>
    <w:rsid w:val="004264F7"/>
    <w:rsid w:val="00432282"/>
    <w:rsid w:val="004336D7"/>
    <w:rsid w:val="004337C3"/>
    <w:rsid w:val="00433F33"/>
    <w:rsid w:val="00433FAA"/>
    <w:rsid w:val="004364FF"/>
    <w:rsid w:val="00436A44"/>
    <w:rsid w:val="00440A19"/>
    <w:rsid w:val="00444FA5"/>
    <w:rsid w:val="00453DAB"/>
    <w:rsid w:val="00464FEB"/>
    <w:rsid w:val="00466B9D"/>
    <w:rsid w:val="00473637"/>
    <w:rsid w:val="00473BBC"/>
    <w:rsid w:val="0047543D"/>
    <w:rsid w:val="004777A2"/>
    <w:rsid w:val="00482EA6"/>
    <w:rsid w:val="00483B32"/>
    <w:rsid w:val="00484813"/>
    <w:rsid w:val="00490770"/>
    <w:rsid w:val="00494554"/>
    <w:rsid w:val="00497CC4"/>
    <w:rsid w:val="00497E31"/>
    <w:rsid w:val="004B46F2"/>
    <w:rsid w:val="004B55C7"/>
    <w:rsid w:val="004C0BBF"/>
    <w:rsid w:val="004C1BB4"/>
    <w:rsid w:val="004C3E5B"/>
    <w:rsid w:val="004C471B"/>
    <w:rsid w:val="004C559F"/>
    <w:rsid w:val="004D10F9"/>
    <w:rsid w:val="004D39C4"/>
    <w:rsid w:val="004D6B8A"/>
    <w:rsid w:val="004E2B6F"/>
    <w:rsid w:val="004E642F"/>
    <w:rsid w:val="00500867"/>
    <w:rsid w:val="00501EB2"/>
    <w:rsid w:val="00504E1A"/>
    <w:rsid w:val="0051230B"/>
    <w:rsid w:val="0051528A"/>
    <w:rsid w:val="00515BB3"/>
    <w:rsid w:val="0051756B"/>
    <w:rsid w:val="00517FEA"/>
    <w:rsid w:val="00521E90"/>
    <w:rsid w:val="00523640"/>
    <w:rsid w:val="00524CB6"/>
    <w:rsid w:val="00530BAD"/>
    <w:rsid w:val="005337BF"/>
    <w:rsid w:val="00541AE1"/>
    <w:rsid w:val="005545F5"/>
    <w:rsid w:val="00554CE7"/>
    <w:rsid w:val="005568D8"/>
    <w:rsid w:val="00557F98"/>
    <w:rsid w:val="005658EE"/>
    <w:rsid w:val="005661CD"/>
    <w:rsid w:val="005669CD"/>
    <w:rsid w:val="005670FF"/>
    <w:rsid w:val="00570658"/>
    <w:rsid w:val="0057153E"/>
    <w:rsid w:val="00571B87"/>
    <w:rsid w:val="00572F7D"/>
    <w:rsid w:val="00574213"/>
    <w:rsid w:val="0057453E"/>
    <w:rsid w:val="005750F5"/>
    <w:rsid w:val="00576592"/>
    <w:rsid w:val="00581BC3"/>
    <w:rsid w:val="005834C1"/>
    <w:rsid w:val="00583B59"/>
    <w:rsid w:val="005858E9"/>
    <w:rsid w:val="0058719B"/>
    <w:rsid w:val="00587FBB"/>
    <w:rsid w:val="005901B6"/>
    <w:rsid w:val="00592291"/>
    <w:rsid w:val="005A465F"/>
    <w:rsid w:val="005A567F"/>
    <w:rsid w:val="005A582C"/>
    <w:rsid w:val="005A7254"/>
    <w:rsid w:val="005B0375"/>
    <w:rsid w:val="005B0875"/>
    <w:rsid w:val="005B31A3"/>
    <w:rsid w:val="005B5C9E"/>
    <w:rsid w:val="005B7389"/>
    <w:rsid w:val="005C4FA0"/>
    <w:rsid w:val="005C69C8"/>
    <w:rsid w:val="005C6D7F"/>
    <w:rsid w:val="005C7ECE"/>
    <w:rsid w:val="005C7EF2"/>
    <w:rsid w:val="005D0571"/>
    <w:rsid w:val="005D202E"/>
    <w:rsid w:val="005D2C7B"/>
    <w:rsid w:val="005D2DDB"/>
    <w:rsid w:val="005E17CC"/>
    <w:rsid w:val="005E279F"/>
    <w:rsid w:val="005E2A4A"/>
    <w:rsid w:val="005E65A4"/>
    <w:rsid w:val="005F0794"/>
    <w:rsid w:val="005F198F"/>
    <w:rsid w:val="005F1FC9"/>
    <w:rsid w:val="005F2398"/>
    <w:rsid w:val="005F2E89"/>
    <w:rsid w:val="005F2EB3"/>
    <w:rsid w:val="005F5022"/>
    <w:rsid w:val="006032AF"/>
    <w:rsid w:val="00605534"/>
    <w:rsid w:val="006132CD"/>
    <w:rsid w:val="00613CAC"/>
    <w:rsid w:val="00614B4C"/>
    <w:rsid w:val="00622FBC"/>
    <w:rsid w:val="006248B9"/>
    <w:rsid w:val="00624922"/>
    <w:rsid w:val="00625179"/>
    <w:rsid w:val="00634273"/>
    <w:rsid w:val="0063649E"/>
    <w:rsid w:val="00642275"/>
    <w:rsid w:val="00643518"/>
    <w:rsid w:val="006466C9"/>
    <w:rsid w:val="00646FB3"/>
    <w:rsid w:val="006476FA"/>
    <w:rsid w:val="00647A23"/>
    <w:rsid w:val="00655C5A"/>
    <w:rsid w:val="006624F5"/>
    <w:rsid w:val="00666F6C"/>
    <w:rsid w:val="0067588D"/>
    <w:rsid w:val="00675E7C"/>
    <w:rsid w:val="0068063E"/>
    <w:rsid w:val="00680AF1"/>
    <w:rsid w:val="006817B3"/>
    <w:rsid w:val="00681B43"/>
    <w:rsid w:val="00684330"/>
    <w:rsid w:val="00684F3E"/>
    <w:rsid w:val="00693DEA"/>
    <w:rsid w:val="0069583E"/>
    <w:rsid w:val="00697FE1"/>
    <w:rsid w:val="006A0254"/>
    <w:rsid w:val="006A257B"/>
    <w:rsid w:val="006B3890"/>
    <w:rsid w:val="006B3C40"/>
    <w:rsid w:val="006B6E45"/>
    <w:rsid w:val="006B6FC3"/>
    <w:rsid w:val="006C0BE1"/>
    <w:rsid w:val="006C4D08"/>
    <w:rsid w:val="006C4D18"/>
    <w:rsid w:val="006D285F"/>
    <w:rsid w:val="006D32A8"/>
    <w:rsid w:val="006D40BC"/>
    <w:rsid w:val="006D48B9"/>
    <w:rsid w:val="006D62D5"/>
    <w:rsid w:val="006E11D5"/>
    <w:rsid w:val="006E31D4"/>
    <w:rsid w:val="006E65F1"/>
    <w:rsid w:val="006E693F"/>
    <w:rsid w:val="006E7683"/>
    <w:rsid w:val="006F20A2"/>
    <w:rsid w:val="006F59B3"/>
    <w:rsid w:val="006F5F28"/>
    <w:rsid w:val="00707932"/>
    <w:rsid w:val="00717D3F"/>
    <w:rsid w:val="0072061B"/>
    <w:rsid w:val="007235D1"/>
    <w:rsid w:val="00723A2E"/>
    <w:rsid w:val="00730569"/>
    <w:rsid w:val="00730D6E"/>
    <w:rsid w:val="0073594F"/>
    <w:rsid w:val="00737907"/>
    <w:rsid w:val="0074067E"/>
    <w:rsid w:val="007408F9"/>
    <w:rsid w:val="00742721"/>
    <w:rsid w:val="00745E81"/>
    <w:rsid w:val="0075053E"/>
    <w:rsid w:val="00751C6E"/>
    <w:rsid w:val="007525AF"/>
    <w:rsid w:val="00753078"/>
    <w:rsid w:val="00753425"/>
    <w:rsid w:val="00757267"/>
    <w:rsid w:val="00757523"/>
    <w:rsid w:val="007639D9"/>
    <w:rsid w:val="00763A5F"/>
    <w:rsid w:val="00766246"/>
    <w:rsid w:val="007708BC"/>
    <w:rsid w:val="00774B6E"/>
    <w:rsid w:val="0077584E"/>
    <w:rsid w:val="00790147"/>
    <w:rsid w:val="00790842"/>
    <w:rsid w:val="00790DD7"/>
    <w:rsid w:val="00791396"/>
    <w:rsid w:val="00793302"/>
    <w:rsid w:val="00793817"/>
    <w:rsid w:val="00793A7F"/>
    <w:rsid w:val="00795DFE"/>
    <w:rsid w:val="00797810"/>
    <w:rsid w:val="00797C95"/>
    <w:rsid w:val="007A3556"/>
    <w:rsid w:val="007A5B12"/>
    <w:rsid w:val="007A64D6"/>
    <w:rsid w:val="007A6BD3"/>
    <w:rsid w:val="007C48E8"/>
    <w:rsid w:val="007C564A"/>
    <w:rsid w:val="007C6DEA"/>
    <w:rsid w:val="007D1648"/>
    <w:rsid w:val="007D4A43"/>
    <w:rsid w:val="007D4C12"/>
    <w:rsid w:val="007D4EDD"/>
    <w:rsid w:val="007D635C"/>
    <w:rsid w:val="007D6BFC"/>
    <w:rsid w:val="007D6E5A"/>
    <w:rsid w:val="007D77EC"/>
    <w:rsid w:val="007E1EAC"/>
    <w:rsid w:val="007E2B57"/>
    <w:rsid w:val="007E6085"/>
    <w:rsid w:val="007F2551"/>
    <w:rsid w:val="007F6D91"/>
    <w:rsid w:val="007F71CF"/>
    <w:rsid w:val="00802992"/>
    <w:rsid w:val="00803191"/>
    <w:rsid w:val="00806290"/>
    <w:rsid w:val="00806B5C"/>
    <w:rsid w:val="008070CD"/>
    <w:rsid w:val="0081003F"/>
    <w:rsid w:val="00810218"/>
    <w:rsid w:val="00810833"/>
    <w:rsid w:val="0081369D"/>
    <w:rsid w:val="0081408A"/>
    <w:rsid w:val="0081495C"/>
    <w:rsid w:val="00816997"/>
    <w:rsid w:val="008226F9"/>
    <w:rsid w:val="00823C7D"/>
    <w:rsid w:val="00842040"/>
    <w:rsid w:val="00850B40"/>
    <w:rsid w:val="00861EA3"/>
    <w:rsid w:val="00870AC9"/>
    <w:rsid w:val="008722D7"/>
    <w:rsid w:val="00881F52"/>
    <w:rsid w:val="00883562"/>
    <w:rsid w:val="00885D50"/>
    <w:rsid w:val="00890D59"/>
    <w:rsid w:val="008916AE"/>
    <w:rsid w:val="00897AAE"/>
    <w:rsid w:val="008A6866"/>
    <w:rsid w:val="008A79E3"/>
    <w:rsid w:val="008B5F0F"/>
    <w:rsid w:val="008B693C"/>
    <w:rsid w:val="008C254B"/>
    <w:rsid w:val="008C3A7E"/>
    <w:rsid w:val="008C47C1"/>
    <w:rsid w:val="008D23B6"/>
    <w:rsid w:val="008E3943"/>
    <w:rsid w:val="008E57F9"/>
    <w:rsid w:val="008E6E93"/>
    <w:rsid w:val="008F08A0"/>
    <w:rsid w:val="008F2DFB"/>
    <w:rsid w:val="008F4529"/>
    <w:rsid w:val="008F6134"/>
    <w:rsid w:val="00903583"/>
    <w:rsid w:val="00903B08"/>
    <w:rsid w:val="00904CCC"/>
    <w:rsid w:val="00907064"/>
    <w:rsid w:val="00911F02"/>
    <w:rsid w:val="00914521"/>
    <w:rsid w:val="0091694F"/>
    <w:rsid w:val="00920D94"/>
    <w:rsid w:val="00920E8A"/>
    <w:rsid w:val="009213DC"/>
    <w:rsid w:val="00922D70"/>
    <w:rsid w:val="00922DFF"/>
    <w:rsid w:val="00922FC9"/>
    <w:rsid w:val="00923C9F"/>
    <w:rsid w:val="00923F2D"/>
    <w:rsid w:val="00925F63"/>
    <w:rsid w:val="00927730"/>
    <w:rsid w:val="00933C83"/>
    <w:rsid w:val="00934374"/>
    <w:rsid w:val="009343F2"/>
    <w:rsid w:val="009362D3"/>
    <w:rsid w:val="00944C3C"/>
    <w:rsid w:val="009469B2"/>
    <w:rsid w:val="00946CE7"/>
    <w:rsid w:val="00947964"/>
    <w:rsid w:val="00950BFC"/>
    <w:rsid w:val="00964620"/>
    <w:rsid w:val="00970B56"/>
    <w:rsid w:val="009746D7"/>
    <w:rsid w:val="00981786"/>
    <w:rsid w:val="00984196"/>
    <w:rsid w:val="0098490C"/>
    <w:rsid w:val="00984EA2"/>
    <w:rsid w:val="00997A34"/>
    <w:rsid w:val="009A0055"/>
    <w:rsid w:val="009A7229"/>
    <w:rsid w:val="009C1FFE"/>
    <w:rsid w:val="009C27EE"/>
    <w:rsid w:val="009C3402"/>
    <w:rsid w:val="009D0B22"/>
    <w:rsid w:val="009D6D04"/>
    <w:rsid w:val="009D7093"/>
    <w:rsid w:val="009E01BD"/>
    <w:rsid w:val="009E1859"/>
    <w:rsid w:val="009E2446"/>
    <w:rsid w:val="009E339B"/>
    <w:rsid w:val="009E451D"/>
    <w:rsid w:val="009E522B"/>
    <w:rsid w:val="009E538F"/>
    <w:rsid w:val="009E65A9"/>
    <w:rsid w:val="009F2112"/>
    <w:rsid w:val="009F3731"/>
    <w:rsid w:val="009F5CE6"/>
    <w:rsid w:val="009F6C5C"/>
    <w:rsid w:val="00A024F1"/>
    <w:rsid w:val="00A10DA7"/>
    <w:rsid w:val="00A110A3"/>
    <w:rsid w:val="00A113AD"/>
    <w:rsid w:val="00A138BF"/>
    <w:rsid w:val="00A20C53"/>
    <w:rsid w:val="00A244E6"/>
    <w:rsid w:val="00A25088"/>
    <w:rsid w:val="00A268AE"/>
    <w:rsid w:val="00A27146"/>
    <w:rsid w:val="00A309B2"/>
    <w:rsid w:val="00A37CF3"/>
    <w:rsid w:val="00A419BD"/>
    <w:rsid w:val="00A4246F"/>
    <w:rsid w:val="00A44386"/>
    <w:rsid w:val="00A620F2"/>
    <w:rsid w:val="00A640C8"/>
    <w:rsid w:val="00A6457A"/>
    <w:rsid w:val="00A654BD"/>
    <w:rsid w:val="00A664C3"/>
    <w:rsid w:val="00A67E4B"/>
    <w:rsid w:val="00A718DD"/>
    <w:rsid w:val="00A729E4"/>
    <w:rsid w:val="00A73547"/>
    <w:rsid w:val="00A77A48"/>
    <w:rsid w:val="00A821B7"/>
    <w:rsid w:val="00A83D19"/>
    <w:rsid w:val="00A8462C"/>
    <w:rsid w:val="00A85F63"/>
    <w:rsid w:val="00A93732"/>
    <w:rsid w:val="00AA0374"/>
    <w:rsid w:val="00AA7246"/>
    <w:rsid w:val="00AB04DD"/>
    <w:rsid w:val="00AB3340"/>
    <w:rsid w:val="00AB7EF3"/>
    <w:rsid w:val="00AC1257"/>
    <w:rsid w:val="00AC242A"/>
    <w:rsid w:val="00AC3168"/>
    <w:rsid w:val="00AC4BCB"/>
    <w:rsid w:val="00AC7188"/>
    <w:rsid w:val="00AC7640"/>
    <w:rsid w:val="00AD258E"/>
    <w:rsid w:val="00AD6BD4"/>
    <w:rsid w:val="00AD7E87"/>
    <w:rsid w:val="00AE0F32"/>
    <w:rsid w:val="00AE1394"/>
    <w:rsid w:val="00AE6D2D"/>
    <w:rsid w:val="00AF0D66"/>
    <w:rsid w:val="00AF5B02"/>
    <w:rsid w:val="00B03835"/>
    <w:rsid w:val="00B078DC"/>
    <w:rsid w:val="00B10A86"/>
    <w:rsid w:val="00B11CCA"/>
    <w:rsid w:val="00B128AC"/>
    <w:rsid w:val="00B1372A"/>
    <w:rsid w:val="00B13B7F"/>
    <w:rsid w:val="00B1597B"/>
    <w:rsid w:val="00B17B19"/>
    <w:rsid w:val="00B242D5"/>
    <w:rsid w:val="00B32215"/>
    <w:rsid w:val="00B36010"/>
    <w:rsid w:val="00B434EE"/>
    <w:rsid w:val="00B44DC3"/>
    <w:rsid w:val="00B4731D"/>
    <w:rsid w:val="00B51C1D"/>
    <w:rsid w:val="00B60175"/>
    <w:rsid w:val="00B67792"/>
    <w:rsid w:val="00B80076"/>
    <w:rsid w:val="00B8519B"/>
    <w:rsid w:val="00B91611"/>
    <w:rsid w:val="00B91B45"/>
    <w:rsid w:val="00B96298"/>
    <w:rsid w:val="00B97191"/>
    <w:rsid w:val="00B97CE7"/>
    <w:rsid w:val="00BA0138"/>
    <w:rsid w:val="00BA3837"/>
    <w:rsid w:val="00BA4C11"/>
    <w:rsid w:val="00BA6C0C"/>
    <w:rsid w:val="00BA6E37"/>
    <w:rsid w:val="00BB180E"/>
    <w:rsid w:val="00BB7786"/>
    <w:rsid w:val="00BB7C51"/>
    <w:rsid w:val="00BC1E56"/>
    <w:rsid w:val="00BC24A0"/>
    <w:rsid w:val="00BC7F36"/>
    <w:rsid w:val="00BD0138"/>
    <w:rsid w:val="00BD0D8A"/>
    <w:rsid w:val="00BD3D74"/>
    <w:rsid w:val="00BD3FC5"/>
    <w:rsid w:val="00BD5031"/>
    <w:rsid w:val="00BD5A0F"/>
    <w:rsid w:val="00BE086C"/>
    <w:rsid w:val="00BE2152"/>
    <w:rsid w:val="00BE6144"/>
    <w:rsid w:val="00BF7B0A"/>
    <w:rsid w:val="00C00049"/>
    <w:rsid w:val="00C069BA"/>
    <w:rsid w:val="00C12867"/>
    <w:rsid w:val="00C13733"/>
    <w:rsid w:val="00C1403B"/>
    <w:rsid w:val="00C16CA3"/>
    <w:rsid w:val="00C203FD"/>
    <w:rsid w:val="00C25A22"/>
    <w:rsid w:val="00C26691"/>
    <w:rsid w:val="00C301F4"/>
    <w:rsid w:val="00C33FB8"/>
    <w:rsid w:val="00C37C45"/>
    <w:rsid w:val="00C37E46"/>
    <w:rsid w:val="00C44E47"/>
    <w:rsid w:val="00C456CC"/>
    <w:rsid w:val="00C5063B"/>
    <w:rsid w:val="00C521F0"/>
    <w:rsid w:val="00C5310B"/>
    <w:rsid w:val="00C531B3"/>
    <w:rsid w:val="00C55A13"/>
    <w:rsid w:val="00C56D2E"/>
    <w:rsid w:val="00C6089C"/>
    <w:rsid w:val="00C616A8"/>
    <w:rsid w:val="00C61858"/>
    <w:rsid w:val="00C66DB7"/>
    <w:rsid w:val="00C711A5"/>
    <w:rsid w:val="00C7413A"/>
    <w:rsid w:val="00C75830"/>
    <w:rsid w:val="00C828EC"/>
    <w:rsid w:val="00C829D9"/>
    <w:rsid w:val="00C91B4E"/>
    <w:rsid w:val="00C95890"/>
    <w:rsid w:val="00CA0A45"/>
    <w:rsid w:val="00CC1A0D"/>
    <w:rsid w:val="00CC20F3"/>
    <w:rsid w:val="00CC3BA9"/>
    <w:rsid w:val="00CC55F4"/>
    <w:rsid w:val="00CD1879"/>
    <w:rsid w:val="00CD35F9"/>
    <w:rsid w:val="00CE0B35"/>
    <w:rsid w:val="00CE217D"/>
    <w:rsid w:val="00CE5D45"/>
    <w:rsid w:val="00CE6D63"/>
    <w:rsid w:val="00CF2788"/>
    <w:rsid w:val="00CF2E25"/>
    <w:rsid w:val="00CF5498"/>
    <w:rsid w:val="00CF6A7D"/>
    <w:rsid w:val="00D02CA6"/>
    <w:rsid w:val="00D06296"/>
    <w:rsid w:val="00D07221"/>
    <w:rsid w:val="00D1087F"/>
    <w:rsid w:val="00D12743"/>
    <w:rsid w:val="00D13605"/>
    <w:rsid w:val="00D13B21"/>
    <w:rsid w:val="00D152F1"/>
    <w:rsid w:val="00D2032A"/>
    <w:rsid w:val="00D20347"/>
    <w:rsid w:val="00D21F01"/>
    <w:rsid w:val="00D2747A"/>
    <w:rsid w:val="00D347BC"/>
    <w:rsid w:val="00D4583E"/>
    <w:rsid w:val="00D5059A"/>
    <w:rsid w:val="00D541A2"/>
    <w:rsid w:val="00D55A16"/>
    <w:rsid w:val="00D62FC1"/>
    <w:rsid w:val="00D66F6A"/>
    <w:rsid w:val="00D73BA0"/>
    <w:rsid w:val="00D73FD6"/>
    <w:rsid w:val="00D750C2"/>
    <w:rsid w:val="00D76B02"/>
    <w:rsid w:val="00D80E4E"/>
    <w:rsid w:val="00D80FB5"/>
    <w:rsid w:val="00D91F39"/>
    <w:rsid w:val="00D92567"/>
    <w:rsid w:val="00D9348C"/>
    <w:rsid w:val="00D93E7C"/>
    <w:rsid w:val="00D95E4D"/>
    <w:rsid w:val="00D97C3F"/>
    <w:rsid w:val="00DA3A6C"/>
    <w:rsid w:val="00DA499F"/>
    <w:rsid w:val="00DA4D53"/>
    <w:rsid w:val="00DB08C1"/>
    <w:rsid w:val="00DB31D4"/>
    <w:rsid w:val="00DB7405"/>
    <w:rsid w:val="00DC20D1"/>
    <w:rsid w:val="00DC5BEA"/>
    <w:rsid w:val="00DC63ED"/>
    <w:rsid w:val="00DD16FA"/>
    <w:rsid w:val="00DD4CF5"/>
    <w:rsid w:val="00DD7829"/>
    <w:rsid w:val="00DD7C73"/>
    <w:rsid w:val="00DE24DC"/>
    <w:rsid w:val="00DE6B28"/>
    <w:rsid w:val="00DE754B"/>
    <w:rsid w:val="00DF22CD"/>
    <w:rsid w:val="00DF7383"/>
    <w:rsid w:val="00DF7E53"/>
    <w:rsid w:val="00E10FBD"/>
    <w:rsid w:val="00E15843"/>
    <w:rsid w:val="00E1619A"/>
    <w:rsid w:val="00E16E76"/>
    <w:rsid w:val="00E211CB"/>
    <w:rsid w:val="00E302C7"/>
    <w:rsid w:val="00E3157B"/>
    <w:rsid w:val="00E376B2"/>
    <w:rsid w:val="00E377BA"/>
    <w:rsid w:val="00E45EE2"/>
    <w:rsid w:val="00E500F2"/>
    <w:rsid w:val="00E50EC9"/>
    <w:rsid w:val="00E52026"/>
    <w:rsid w:val="00E5339B"/>
    <w:rsid w:val="00E5410B"/>
    <w:rsid w:val="00E566FB"/>
    <w:rsid w:val="00E62611"/>
    <w:rsid w:val="00E631DB"/>
    <w:rsid w:val="00E7106B"/>
    <w:rsid w:val="00E75B35"/>
    <w:rsid w:val="00E75F9D"/>
    <w:rsid w:val="00E76482"/>
    <w:rsid w:val="00E77418"/>
    <w:rsid w:val="00E833A6"/>
    <w:rsid w:val="00E85708"/>
    <w:rsid w:val="00E86D8C"/>
    <w:rsid w:val="00E93CAE"/>
    <w:rsid w:val="00EA0244"/>
    <w:rsid w:val="00EA19E2"/>
    <w:rsid w:val="00EA23B6"/>
    <w:rsid w:val="00EB0F06"/>
    <w:rsid w:val="00EB572E"/>
    <w:rsid w:val="00EB61CD"/>
    <w:rsid w:val="00EC4F59"/>
    <w:rsid w:val="00ED61D4"/>
    <w:rsid w:val="00EE2C2E"/>
    <w:rsid w:val="00EE5AAC"/>
    <w:rsid w:val="00EE5D63"/>
    <w:rsid w:val="00EE6A06"/>
    <w:rsid w:val="00EE6B84"/>
    <w:rsid w:val="00EE736B"/>
    <w:rsid w:val="00EE7ECF"/>
    <w:rsid w:val="00EF0133"/>
    <w:rsid w:val="00EF2AA3"/>
    <w:rsid w:val="00EF5045"/>
    <w:rsid w:val="00F0273E"/>
    <w:rsid w:val="00F07C6C"/>
    <w:rsid w:val="00F14B65"/>
    <w:rsid w:val="00F14DE1"/>
    <w:rsid w:val="00F20CEE"/>
    <w:rsid w:val="00F25F3B"/>
    <w:rsid w:val="00F325BF"/>
    <w:rsid w:val="00F32929"/>
    <w:rsid w:val="00F42549"/>
    <w:rsid w:val="00F457F3"/>
    <w:rsid w:val="00F53F3C"/>
    <w:rsid w:val="00F57E80"/>
    <w:rsid w:val="00F57F67"/>
    <w:rsid w:val="00F678C9"/>
    <w:rsid w:val="00F72CB8"/>
    <w:rsid w:val="00F73D15"/>
    <w:rsid w:val="00F7406F"/>
    <w:rsid w:val="00F80A82"/>
    <w:rsid w:val="00F9061F"/>
    <w:rsid w:val="00F92394"/>
    <w:rsid w:val="00F94211"/>
    <w:rsid w:val="00F94C59"/>
    <w:rsid w:val="00F94F8A"/>
    <w:rsid w:val="00FA3062"/>
    <w:rsid w:val="00FA47E8"/>
    <w:rsid w:val="00FA66FA"/>
    <w:rsid w:val="00FA684C"/>
    <w:rsid w:val="00FB136A"/>
    <w:rsid w:val="00FB5526"/>
    <w:rsid w:val="00FB6032"/>
    <w:rsid w:val="00FB6709"/>
    <w:rsid w:val="00FB7577"/>
    <w:rsid w:val="00FB7769"/>
    <w:rsid w:val="00FB787E"/>
    <w:rsid w:val="00FC0925"/>
    <w:rsid w:val="00FC0B40"/>
    <w:rsid w:val="00FC561A"/>
    <w:rsid w:val="00FC7706"/>
    <w:rsid w:val="00FD69CE"/>
    <w:rsid w:val="00FD7656"/>
    <w:rsid w:val="00FD7DA6"/>
    <w:rsid w:val="00FE6C1F"/>
    <w:rsid w:val="00FE78FE"/>
    <w:rsid w:val="00FF459E"/>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360" w:lineRule="auto"/>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37"/>
    <w:rPr>
      <w:rFonts w:eastAsia="Times New Roman"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link w:val="a5"/>
    <w:uiPriority w:val="99"/>
    <w:unhideWhenUsed/>
    <w:rsid w:val="00A1387B"/>
    <w:pPr>
      <w:spacing w:after="0" w:line="240" w:lineRule="auto"/>
    </w:pPr>
    <w:rPr>
      <w:sz w:val="20"/>
      <w:szCs w:val="20"/>
    </w:rPr>
  </w:style>
  <w:style w:type="character" w:customStyle="1" w:styleId="a5">
    <w:name w:val="Текст сноски Знак"/>
    <w:basedOn w:val="a0"/>
    <w:link w:val="a4"/>
    <w:uiPriority w:val="99"/>
    <w:rsid w:val="00A1387B"/>
    <w:rPr>
      <w:rFonts w:ascii="Calibri" w:eastAsia="Times New Roman" w:hAnsi="Calibri" w:cs="Times New Roman"/>
      <w:sz w:val="20"/>
      <w:szCs w:val="20"/>
    </w:rPr>
  </w:style>
  <w:style w:type="character" w:styleId="a6">
    <w:name w:val="footnote reference"/>
    <w:basedOn w:val="a0"/>
    <w:uiPriority w:val="99"/>
    <w:semiHidden/>
    <w:unhideWhenUsed/>
    <w:rsid w:val="00A1387B"/>
    <w:rPr>
      <w:vertAlign w:val="superscript"/>
    </w:rPr>
  </w:style>
  <w:style w:type="table" w:styleId="a7">
    <w:name w:val="Table Grid"/>
    <w:basedOn w:val="a1"/>
    <w:uiPriority w:val="39"/>
    <w:rsid w:val="00EA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9274F"/>
    <w:rPr>
      <w:color w:val="0563C1" w:themeColor="hyperlink"/>
      <w:u w:val="single"/>
    </w:rPr>
  </w:style>
  <w:style w:type="character" w:styleId="a9">
    <w:name w:val="FollowedHyperlink"/>
    <w:basedOn w:val="a0"/>
    <w:uiPriority w:val="99"/>
    <w:semiHidden/>
    <w:unhideWhenUsed/>
    <w:rsid w:val="00521D22"/>
    <w:rPr>
      <w:color w:val="954F72" w:themeColor="followedHyperlink"/>
      <w:u w:val="single"/>
    </w:rPr>
  </w:style>
  <w:style w:type="paragraph" w:styleId="aa">
    <w:name w:val="header"/>
    <w:basedOn w:val="a"/>
    <w:link w:val="ab"/>
    <w:uiPriority w:val="99"/>
    <w:unhideWhenUsed/>
    <w:rsid w:val="00210A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0A63"/>
    <w:rPr>
      <w:rFonts w:ascii="Calibri" w:eastAsia="Times New Roman" w:hAnsi="Calibri" w:cs="Times New Roman"/>
    </w:rPr>
  </w:style>
  <w:style w:type="paragraph" w:styleId="ac">
    <w:name w:val="footer"/>
    <w:basedOn w:val="a"/>
    <w:link w:val="ad"/>
    <w:uiPriority w:val="99"/>
    <w:unhideWhenUsed/>
    <w:rsid w:val="00210A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0A63"/>
    <w:rPr>
      <w:rFonts w:ascii="Calibri" w:eastAsia="Times New Roman" w:hAnsi="Calibri" w:cs="Times New Roman"/>
    </w:rPr>
  </w:style>
  <w:style w:type="character" w:styleId="ae">
    <w:name w:val="Emphasis"/>
    <w:basedOn w:val="a0"/>
    <w:uiPriority w:val="20"/>
    <w:qFormat/>
    <w:rsid w:val="00A3509F"/>
    <w:rPr>
      <w:i/>
      <w:iCs/>
    </w:rPr>
  </w:style>
  <w:style w:type="character" w:styleId="af">
    <w:name w:val="Strong"/>
    <w:basedOn w:val="a0"/>
    <w:uiPriority w:val="22"/>
    <w:qFormat/>
    <w:rsid w:val="00AB31AF"/>
    <w:rPr>
      <w:b/>
      <w:bCs/>
    </w:rPr>
  </w:style>
  <w:style w:type="paragraph" w:styleId="af0">
    <w:name w:val="Normal (Web)"/>
    <w:basedOn w:val="a"/>
    <w:uiPriority w:val="99"/>
    <w:unhideWhenUsed/>
    <w:rsid w:val="008179BE"/>
    <w:pPr>
      <w:spacing w:before="100" w:beforeAutospacing="1" w:after="100" w:afterAutospacing="1" w:line="240" w:lineRule="auto"/>
      <w:ind w:firstLine="0"/>
    </w:pPr>
    <w:rPr>
      <w:rFonts w:ascii="Times New Roman" w:hAnsi="Times New Roman"/>
      <w:sz w:val="24"/>
      <w:szCs w:val="24"/>
    </w:rPr>
  </w:style>
  <w:style w:type="paragraph" w:styleId="af1">
    <w:name w:val="List Paragraph"/>
    <w:basedOn w:val="a"/>
    <w:uiPriority w:val="34"/>
    <w:qFormat/>
    <w:rsid w:val="001C287F"/>
    <w:pPr>
      <w:ind w:left="720"/>
      <w:contextualSpacing/>
    </w:p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character" w:customStyle="1" w:styleId="im-mess--lbl-was-edited">
    <w:name w:val="im-mess--lbl-was-edited"/>
    <w:basedOn w:val="a0"/>
    <w:rsid w:val="00422FAF"/>
  </w:style>
  <w:style w:type="character" w:styleId="af3">
    <w:name w:val="Subtle Emphasis"/>
    <w:basedOn w:val="a0"/>
    <w:uiPriority w:val="19"/>
    <w:qFormat/>
    <w:rsid w:val="00923F2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360" w:lineRule="auto"/>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37"/>
    <w:rPr>
      <w:rFonts w:eastAsia="Times New Roman"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link w:val="a5"/>
    <w:uiPriority w:val="99"/>
    <w:unhideWhenUsed/>
    <w:rsid w:val="00A1387B"/>
    <w:pPr>
      <w:spacing w:after="0" w:line="240" w:lineRule="auto"/>
    </w:pPr>
    <w:rPr>
      <w:sz w:val="20"/>
      <w:szCs w:val="20"/>
    </w:rPr>
  </w:style>
  <w:style w:type="character" w:customStyle="1" w:styleId="a5">
    <w:name w:val="Текст сноски Знак"/>
    <w:basedOn w:val="a0"/>
    <w:link w:val="a4"/>
    <w:uiPriority w:val="99"/>
    <w:rsid w:val="00A1387B"/>
    <w:rPr>
      <w:rFonts w:ascii="Calibri" w:eastAsia="Times New Roman" w:hAnsi="Calibri" w:cs="Times New Roman"/>
      <w:sz w:val="20"/>
      <w:szCs w:val="20"/>
    </w:rPr>
  </w:style>
  <w:style w:type="character" w:styleId="a6">
    <w:name w:val="footnote reference"/>
    <w:basedOn w:val="a0"/>
    <w:uiPriority w:val="99"/>
    <w:semiHidden/>
    <w:unhideWhenUsed/>
    <w:rsid w:val="00A1387B"/>
    <w:rPr>
      <w:vertAlign w:val="superscript"/>
    </w:rPr>
  </w:style>
  <w:style w:type="table" w:styleId="a7">
    <w:name w:val="Table Grid"/>
    <w:basedOn w:val="a1"/>
    <w:uiPriority w:val="39"/>
    <w:rsid w:val="00EA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9274F"/>
    <w:rPr>
      <w:color w:val="0563C1" w:themeColor="hyperlink"/>
      <w:u w:val="single"/>
    </w:rPr>
  </w:style>
  <w:style w:type="character" w:styleId="a9">
    <w:name w:val="FollowedHyperlink"/>
    <w:basedOn w:val="a0"/>
    <w:uiPriority w:val="99"/>
    <w:semiHidden/>
    <w:unhideWhenUsed/>
    <w:rsid w:val="00521D22"/>
    <w:rPr>
      <w:color w:val="954F72" w:themeColor="followedHyperlink"/>
      <w:u w:val="single"/>
    </w:rPr>
  </w:style>
  <w:style w:type="paragraph" w:styleId="aa">
    <w:name w:val="header"/>
    <w:basedOn w:val="a"/>
    <w:link w:val="ab"/>
    <w:uiPriority w:val="99"/>
    <w:unhideWhenUsed/>
    <w:rsid w:val="00210A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0A63"/>
    <w:rPr>
      <w:rFonts w:ascii="Calibri" w:eastAsia="Times New Roman" w:hAnsi="Calibri" w:cs="Times New Roman"/>
    </w:rPr>
  </w:style>
  <w:style w:type="paragraph" w:styleId="ac">
    <w:name w:val="footer"/>
    <w:basedOn w:val="a"/>
    <w:link w:val="ad"/>
    <w:uiPriority w:val="99"/>
    <w:unhideWhenUsed/>
    <w:rsid w:val="00210A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0A63"/>
    <w:rPr>
      <w:rFonts w:ascii="Calibri" w:eastAsia="Times New Roman" w:hAnsi="Calibri" w:cs="Times New Roman"/>
    </w:rPr>
  </w:style>
  <w:style w:type="character" w:styleId="ae">
    <w:name w:val="Emphasis"/>
    <w:basedOn w:val="a0"/>
    <w:uiPriority w:val="20"/>
    <w:qFormat/>
    <w:rsid w:val="00A3509F"/>
    <w:rPr>
      <w:i/>
      <w:iCs/>
    </w:rPr>
  </w:style>
  <w:style w:type="character" w:styleId="af">
    <w:name w:val="Strong"/>
    <w:basedOn w:val="a0"/>
    <w:uiPriority w:val="22"/>
    <w:qFormat/>
    <w:rsid w:val="00AB31AF"/>
    <w:rPr>
      <w:b/>
      <w:bCs/>
    </w:rPr>
  </w:style>
  <w:style w:type="paragraph" w:styleId="af0">
    <w:name w:val="Normal (Web)"/>
    <w:basedOn w:val="a"/>
    <w:uiPriority w:val="99"/>
    <w:unhideWhenUsed/>
    <w:rsid w:val="008179BE"/>
    <w:pPr>
      <w:spacing w:before="100" w:beforeAutospacing="1" w:after="100" w:afterAutospacing="1" w:line="240" w:lineRule="auto"/>
      <w:ind w:firstLine="0"/>
    </w:pPr>
    <w:rPr>
      <w:rFonts w:ascii="Times New Roman" w:hAnsi="Times New Roman"/>
      <w:sz w:val="24"/>
      <w:szCs w:val="24"/>
    </w:rPr>
  </w:style>
  <w:style w:type="paragraph" w:styleId="af1">
    <w:name w:val="List Paragraph"/>
    <w:basedOn w:val="a"/>
    <w:uiPriority w:val="34"/>
    <w:qFormat/>
    <w:rsid w:val="001C287F"/>
    <w:pPr>
      <w:ind w:left="720"/>
      <w:contextualSpacing/>
    </w:p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character" w:customStyle="1" w:styleId="im-mess--lbl-was-edited">
    <w:name w:val="im-mess--lbl-was-edited"/>
    <w:basedOn w:val="a0"/>
    <w:rsid w:val="00422FAF"/>
  </w:style>
  <w:style w:type="character" w:styleId="af3">
    <w:name w:val="Subtle Emphasis"/>
    <w:basedOn w:val="a0"/>
    <w:uiPriority w:val="19"/>
    <w:qFormat/>
    <w:rsid w:val="00923F2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157">
      <w:bodyDiv w:val="1"/>
      <w:marLeft w:val="0"/>
      <w:marRight w:val="0"/>
      <w:marTop w:val="0"/>
      <w:marBottom w:val="0"/>
      <w:divBdr>
        <w:top w:val="none" w:sz="0" w:space="0" w:color="auto"/>
        <w:left w:val="none" w:sz="0" w:space="0" w:color="auto"/>
        <w:bottom w:val="none" w:sz="0" w:space="0" w:color="auto"/>
        <w:right w:val="none" w:sz="0" w:space="0" w:color="auto"/>
      </w:divBdr>
      <w:divsChild>
        <w:div w:id="199825219">
          <w:marLeft w:val="0"/>
          <w:marRight w:val="0"/>
          <w:marTop w:val="0"/>
          <w:marBottom w:val="0"/>
          <w:divBdr>
            <w:top w:val="none" w:sz="0" w:space="0" w:color="auto"/>
            <w:left w:val="none" w:sz="0" w:space="0" w:color="auto"/>
            <w:bottom w:val="none" w:sz="0" w:space="0" w:color="auto"/>
            <w:right w:val="none" w:sz="0" w:space="0" w:color="auto"/>
          </w:divBdr>
          <w:divsChild>
            <w:div w:id="1523208425">
              <w:marLeft w:val="0"/>
              <w:marRight w:val="0"/>
              <w:marTop w:val="0"/>
              <w:marBottom w:val="0"/>
              <w:divBdr>
                <w:top w:val="none" w:sz="0" w:space="0" w:color="auto"/>
                <w:left w:val="none" w:sz="0" w:space="0" w:color="auto"/>
                <w:bottom w:val="none" w:sz="0" w:space="0" w:color="auto"/>
                <w:right w:val="none" w:sz="0" w:space="0" w:color="auto"/>
              </w:divBdr>
              <w:divsChild>
                <w:div w:id="91720709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46731782">
      <w:bodyDiv w:val="1"/>
      <w:marLeft w:val="0"/>
      <w:marRight w:val="0"/>
      <w:marTop w:val="0"/>
      <w:marBottom w:val="0"/>
      <w:divBdr>
        <w:top w:val="none" w:sz="0" w:space="0" w:color="auto"/>
        <w:left w:val="none" w:sz="0" w:space="0" w:color="auto"/>
        <w:bottom w:val="none" w:sz="0" w:space="0" w:color="auto"/>
        <w:right w:val="none" w:sz="0" w:space="0" w:color="auto"/>
      </w:divBdr>
    </w:div>
    <w:div w:id="108087425">
      <w:bodyDiv w:val="1"/>
      <w:marLeft w:val="0"/>
      <w:marRight w:val="0"/>
      <w:marTop w:val="0"/>
      <w:marBottom w:val="0"/>
      <w:divBdr>
        <w:top w:val="none" w:sz="0" w:space="0" w:color="auto"/>
        <w:left w:val="none" w:sz="0" w:space="0" w:color="auto"/>
        <w:bottom w:val="none" w:sz="0" w:space="0" w:color="auto"/>
        <w:right w:val="none" w:sz="0" w:space="0" w:color="auto"/>
      </w:divBdr>
    </w:div>
    <w:div w:id="114761157">
      <w:bodyDiv w:val="1"/>
      <w:marLeft w:val="0"/>
      <w:marRight w:val="0"/>
      <w:marTop w:val="0"/>
      <w:marBottom w:val="0"/>
      <w:divBdr>
        <w:top w:val="none" w:sz="0" w:space="0" w:color="auto"/>
        <w:left w:val="none" w:sz="0" w:space="0" w:color="auto"/>
        <w:bottom w:val="none" w:sz="0" w:space="0" w:color="auto"/>
        <w:right w:val="none" w:sz="0" w:space="0" w:color="auto"/>
      </w:divBdr>
    </w:div>
    <w:div w:id="166135977">
      <w:bodyDiv w:val="1"/>
      <w:marLeft w:val="0"/>
      <w:marRight w:val="0"/>
      <w:marTop w:val="0"/>
      <w:marBottom w:val="0"/>
      <w:divBdr>
        <w:top w:val="none" w:sz="0" w:space="0" w:color="auto"/>
        <w:left w:val="none" w:sz="0" w:space="0" w:color="auto"/>
        <w:bottom w:val="none" w:sz="0" w:space="0" w:color="auto"/>
        <w:right w:val="none" w:sz="0" w:space="0" w:color="auto"/>
      </w:divBdr>
    </w:div>
    <w:div w:id="219949358">
      <w:bodyDiv w:val="1"/>
      <w:marLeft w:val="0"/>
      <w:marRight w:val="0"/>
      <w:marTop w:val="0"/>
      <w:marBottom w:val="0"/>
      <w:divBdr>
        <w:top w:val="none" w:sz="0" w:space="0" w:color="auto"/>
        <w:left w:val="none" w:sz="0" w:space="0" w:color="auto"/>
        <w:bottom w:val="none" w:sz="0" w:space="0" w:color="auto"/>
        <w:right w:val="none" w:sz="0" w:space="0" w:color="auto"/>
      </w:divBdr>
    </w:div>
    <w:div w:id="419253243">
      <w:bodyDiv w:val="1"/>
      <w:marLeft w:val="0"/>
      <w:marRight w:val="0"/>
      <w:marTop w:val="0"/>
      <w:marBottom w:val="0"/>
      <w:divBdr>
        <w:top w:val="none" w:sz="0" w:space="0" w:color="auto"/>
        <w:left w:val="none" w:sz="0" w:space="0" w:color="auto"/>
        <w:bottom w:val="none" w:sz="0" w:space="0" w:color="auto"/>
        <w:right w:val="none" w:sz="0" w:space="0" w:color="auto"/>
      </w:divBdr>
    </w:div>
    <w:div w:id="434515905">
      <w:bodyDiv w:val="1"/>
      <w:marLeft w:val="0"/>
      <w:marRight w:val="0"/>
      <w:marTop w:val="0"/>
      <w:marBottom w:val="0"/>
      <w:divBdr>
        <w:top w:val="none" w:sz="0" w:space="0" w:color="auto"/>
        <w:left w:val="none" w:sz="0" w:space="0" w:color="auto"/>
        <w:bottom w:val="none" w:sz="0" w:space="0" w:color="auto"/>
        <w:right w:val="none" w:sz="0" w:space="0" w:color="auto"/>
      </w:divBdr>
    </w:div>
    <w:div w:id="490563904">
      <w:bodyDiv w:val="1"/>
      <w:marLeft w:val="0"/>
      <w:marRight w:val="0"/>
      <w:marTop w:val="0"/>
      <w:marBottom w:val="0"/>
      <w:divBdr>
        <w:top w:val="none" w:sz="0" w:space="0" w:color="auto"/>
        <w:left w:val="none" w:sz="0" w:space="0" w:color="auto"/>
        <w:bottom w:val="none" w:sz="0" w:space="0" w:color="auto"/>
        <w:right w:val="none" w:sz="0" w:space="0" w:color="auto"/>
      </w:divBdr>
    </w:div>
    <w:div w:id="520241523">
      <w:bodyDiv w:val="1"/>
      <w:marLeft w:val="0"/>
      <w:marRight w:val="0"/>
      <w:marTop w:val="0"/>
      <w:marBottom w:val="0"/>
      <w:divBdr>
        <w:top w:val="none" w:sz="0" w:space="0" w:color="auto"/>
        <w:left w:val="none" w:sz="0" w:space="0" w:color="auto"/>
        <w:bottom w:val="none" w:sz="0" w:space="0" w:color="auto"/>
        <w:right w:val="none" w:sz="0" w:space="0" w:color="auto"/>
      </w:divBdr>
    </w:div>
    <w:div w:id="523203471">
      <w:bodyDiv w:val="1"/>
      <w:marLeft w:val="0"/>
      <w:marRight w:val="0"/>
      <w:marTop w:val="0"/>
      <w:marBottom w:val="0"/>
      <w:divBdr>
        <w:top w:val="none" w:sz="0" w:space="0" w:color="auto"/>
        <w:left w:val="none" w:sz="0" w:space="0" w:color="auto"/>
        <w:bottom w:val="none" w:sz="0" w:space="0" w:color="auto"/>
        <w:right w:val="none" w:sz="0" w:space="0" w:color="auto"/>
      </w:divBdr>
      <w:divsChild>
        <w:div w:id="650600959">
          <w:marLeft w:val="0"/>
          <w:marRight w:val="0"/>
          <w:marTop w:val="0"/>
          <w:marBottom w:val="0"/>
          <w:divBdr>
            <w:top w:val="none" w:sz="0" w:space="0" w:color="auto"/>
            <w:left w:val="none" w:sz="0" w:space="0" w:color="auto"/>
            <w:bottom w:val="none" w:sz="0" w:space="0" w:color="auto"/>
            <w:right w:val="none" w:sz="0" w:space="0" w:color="auto"/>
          </w:divBdr>
          <w:divsChild>
            <w:div w:id="2030833316">
              <w:marLeft w:val="0"/>
              <w:marRight w:val="0"/>
              <w:marTop w:val="0"/>
              <w:marBottom w:val="0"/>
              <w:divBdr>
                <w:top w:val="none" w:sz="0" w:space="0" w:color="auto"/>
                <w:left w:val="none" w:sz="0" w:space="0" w:color="auto"/>
                <w:bottom w:val="none" w:sz="0" w:space="0" w:color="auto"/>
                <w:right w:val="none" w:sz="0" w:space="0" w:color="auto"/>
              </w:divBdr>
              <w:divsChild>
                <w:div w:id="209323213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549420472">
      <w:bodyDiv w:val="1"/>
      <w:marLeft w:val="0"/>
      <w:marRight w:val="0"/>
      <w:marTop w:val="0"/>
      <w:marBottom w:val="0"/>
      <w:divBdr>
        <w:top w:val="none" w:sz="0" w:space="0" w:color="auto"/>
        <w:left w:val="none" w:sz="0" w:space="0" w:color="auto"/>
        <w:bottom w:val="none" w:sz="0" w:space="0" w:color="auto"/>
        <w:right w:val="none" w:sz="0" w:space="0" w:color="auto"/>
      </w:divBdr>
      <w:divsChild>
        <w:div w:id="19936644">
          <w:marLeft w:val="0"/>
          <w:marRight w:val="0"/>
          <w:marTop w:val="0"/>
          <w:marBottom w:val="0"/>
          <w:divBdr>
            <w:top w:val="none" w:sz="0" w:space="0" w:color="auto"/>
            <w:left w:val="none" w:sz="0" w:space="0" w:color="auto"/>
            <w:bottom w:val="none" w:sz="0" w:space="0" w:color="auto"/>
            <w:right w:val="none" w:sz="0" w:space="0" w:color="auto"/>
          </w:divBdr>
          <w:divsChild>
            <w:div w:id="343821651">
              <w:marLeft w:val="0"/>
              <w:marRight w:val="0"/>
              <w:marTop w:val="0"/>
              <w:marBottom w:val="0"/>
              <w:divBdr>
                <w:top w:val="none" w:sz="0" w:space="0" w:color="auto"/>
                <w:left w:val="none" w:sz="0" w:space="0" w:color="auto"/>
                <w:bottom w:val="none" w:sz="0" w:space="0" w:color="auto"/>
                <w:right w:val="none" w:sz="0" w:space="0" w:color="auto"/>
              </w:divBdr>
              <w:divsChild>
                <w:div w:id="83711290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016074094">
      <w:bodyDiv w:val="1"/>
      <w:marLeft w:val="0"/>
      <w:marRight w:val="0"/>
      <w:marTop w:val="0"/>
      <w:marBottom w:val="0"/>
      <w:divBdr>
        <w:top w:val="none" w:sz="0" w:space="0" w:color="auto"/>
        <w:left w:val="none" w:sz="0" w:space="0" w:color="auto"/>
        <w:bottom w:val="none" w:sz="0" w:space="0" w:color="auto"/>
        <w:right w:val="none" w:sz="0" w:space="0" w:color="auto"/>
      </w:divBdr>
      <w:divsChild>
        <w:div w:id="1403286277">
          <w:marLeft w:val="1570"/>
          <w:marRight w:val="0"/>
          <w:marTop w:val="86"/>
          <w:marBottom w:val="0"/>
          <w:divBdr>
            <w:top w:val="none" w:sz="0" w:space="0" w:color="auto"/>
            <w:left w:val="none" w:sz="0" w:space="0" w:color="auto"/>
            <w:bottom w:val="none" w:sz="0" w:space="0" w:color="auto"/>
            <w:right w:val="none" w:sz="0" w:space="0" w:color="auto"/>
          </w:divBdr>
        </w:div>
      </w:divsChild>
    </w:div>
    <w:div w:id="1066874217">
      <w:bodyDiv w:val="1"/>
      <w:marLeft w:val="0"/>
      <w:marRight w:val="0"/>
      <w:marTop w:val="0"/>
      <w:marBottom w:val="0"/>
      <w:divBdr>
        <w:top w:val="none" w:sz="0" w:space="0" w:color="auto"/>
        <w:left w:val="none" w:sz="0" w:space="0" w:color="auto"/>
        <w:bottom w:val="none" w:sz="0" w:space="0" w:color="auto"/>
        <w:right w:val="none" w:sz="0" w:space="0" w:color="auto"/>
      </w:divBdr>
    </w:div>
    <w:div w:id="1205361306">
      <w:bodyDiv w:val="1"/>
      <w:marLeft w:val="0"/>
      <w:marRight w:val="0"/>
      <w:marTop w:val="0"/>
      <w:marBottom w:val="0"/>
      <w:divBdr>
        <w:top w:val="none" w:sz="0" w:space="0" w:color="auto"/>
        <w:left w:val="none" w:sz="0" w:space="0" w:color="auto"/>
        <w:bottom w:val="none" w:sz="0" w:space="0" w:color="auto"/>
        <w:right w:val="none" w:sz="0" w:space="0" w:color="auto"/>
      </w:divBdr>
    </w:div>
    <w:div w:id="1213467324">
      <w:bodyDiv w:val="1"/>
      <w:marLeft w:val="0"/>
      <w:marRight w:val="0"/>
      <w:marTop w:val="0"/>
      <w:marBottom w:val="0"/>
      <w:divBdr>
        <w:top w:val="none" w:sz="0" w:space="0" w:color="auto"/>
        <w:left w:val="none" w:sz="0" w:space="0" w:color="auto"/>
        <w:bottom w:val="none" w:sz="0" w:space="0" w:color="auto"/>
        <w:right w:val="none" w:sz="0" w:space="0" w:color="auto"/>
      </w:divBdr>
    </w:div>
    <w:div w:id="1238589786">
      <w:bodyDiv w:val="1"/>
      <w:marLeft w:val="0"/>
      <w:marRight w:val="0"/>
      <w:marTop w:val="0"/>
      <w:marBottom w:val="0"/>
      <w:divBdr>
        <w:top w:val="none" w:sz="0" w:space="0" w:color="auto"/>
        <w:left w:val="none" w:sz="0" w:space="0" w:color="auto"/>
        <w:bottom w:val="none" w:sz="0" w:space="0" w:color="auto"/>
        <w:right w:val="none" w:sz="0" w:space="0" w:color="auto"/>
      </w:divBdr>
    </w:div>
    <w:div w:id="1249387661">
      <w:bodyDiv w:val="1"/>
      <w:marLeft w:val="0"/>
      <w:marRight w:val="0"/>
      <w:marTop w:val="0"/>
      <w:marBottom w:val="0"/>
      <w:divBdr>
        <w:top w:val="none" w:sz="0" w:space="0" w:color="auto"/>
        <w:left w:val="none" w:sz="0" w:space="0" w:color="auto"/>
        <w:bottom w:val="none" w:sz="0" w:space="0" w:color="auto"/>
        <w:right w:val="none" w:sz="0" w:space="0" w:color="auto"/>
      </w:divBdr>
    </w:div>
    <w:div w:id="1467042202">
      <w:bodyDiv w:val="1"/>
      <w:marLeft w:val="0"/>
      <w:marRight w:val="0"/>
      <w:marTop w:val="0"/>
      <w:marBottom w:val="0"/>
      <w:divBdr>
        <w:top w:val="none" w:sz="0" w:space="0" w:color="auto"/>
        <w:left w:val="none" w:sz="0" w:space="0" w:color="auto"/>
        <w:bottom w:val="none" w:sz="0" w:space="0" w:color="auto"/>
        <w:right w:val="none" w:sz="0" w:space="0" w:color="auto"/>
      </w:divBdr>
    </w:div>
    <w:div w:id="1480070669">
      <w:bodyDiv w:val="1"/>
      <w:marLeft w:val="0"/>
      <w:marRight w:val="0"/>
      <w:marTop w:val="0"/>
      <w:marBottom w:val="0"/>
      <w:divBdr>
        <w:top w:val="none" w:sz="0" w:space="0" w:color="auto"/>
        <w:left w:val="none" w:sz="0" w:space="0" w:color="auto"/>
        <w:bottom w:val="none" w:sz="0" w:space="0" w:color="auto"/>
        <w:right w:val="none" w:sz="0" w:space="0" w:color="auto"/>
      </w:divBdr>
    </w:div>
    <w:div w:id="1827938595">
      <w:bodyDiv w:val="1"/>
      <w:marLeft w:val="0"/>
      <w:marRight w:val="0"/>
      <w:marTop w:val="0"/>
      <w:marBottom w:val="0"/>
      <w:divBdr>
        <w:top w:val="none" w:sz="0" w:space="0" w:color="auto"/>
        <w:left w:val="none" w:sz="0" w:space="0" w:color="auto"/>
        <w:bottom w:val="none" w:sz="0" w:space="0" w:color="auto"/>
        <w:right w:val="none" w:sz="0" w:space="0" w:color="auto"/>
      </w:divBdr>
    </w:div>
    <w:div w:id="1974365189">
      <w:bodyDiv w:val="1"/>
      <w:marLeft w:val="0"/>
      <w:marRight w:val="0"/>
      <w:marTop w:val="0"/>
      <w:marBottom w:val="0"/>
      <w:divBdr>
        <w:top w:val="none" w:sz="0" w:space="0" w:color="auto"/>
        <w:left w:val="none" w:sz="0" w:space="0" w:color="auto"/>
        <w:bottom w:val="none" w:sz="0" w:space="0" w:color="auto"/>
        <w:right w:val="none" w:sz="0" w:space="0" w:color="auto"/>
      </w:divBdr>
    </w:div>
    <w:div w:id="1977683806">
      <w:bodyDiv w:val="1"/>
      <w:marLeft w:val="0"/>
      <w:marRight w:val="0"/>
      <w:marTop w:val="0"/>
      <w:marBottom w:val="0"/>
      <w:divBdr>
        <w:top w:val="none" w:sz="0" w:space="0" w:color="auto"/>
        <w:left w:val="none" w:sz="0" w:space="0" w:color="auto"/>
        <w:bottom w:val="none" w:sz="0" w:space="0" w:color="auto"/>
        <w:right w:val="none" w:sz="0" w:space="0" w:color="auto"/>
      </w:divBdr>
    </w:div>
    <w:div w:id="2043440283">
      <w:bodyDiv w:val="1"/>
      <w:marLeft w:val="0"/>
      <w:marRight w:val="0"/>
      <w:marTop w:val="0"/>
      <w:marBottom w:val="0"/>
      <w:divBdr>
        <w:top w:val="none" w:sz="0" w:space="0" w:color="auto"/>
        <w:left w:val="none" w:sz="0" w:space="0" w:color="auto"/>
        <w:bottom w:val="none" w:sz="0" w:space="0" w:color="auto"/>
        <w:right w:val="none" w:sz="0" w:space="0" w:color="auto"/>
      </w:divBdr>
    </w:div>
    <w:div w:id="210078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ss.ru/cgi-bin/db.pl?lang=Ru&amp;blang=ru&amp;page=Book&amp;id=264125" TargetMode="External"/><Relationship Id="rId117" Type="http://schemas.openxmlformats.org/officeDocument/2006/relationships/hyperlink" Target="https://vk.com/away.php?utf=1&amp;to=https%3A%2F%2Fmusings-on-art.org%2Fkazimir-malevich-1879-1935" TargetMode="External"/><Relationship Id="rId21" Type="http://schemas.openxmlformats.org/officeDocument/2006/relationships/hyperlink" Target="http://philology.ru/linguistics1/hayms-75.htm" TargetMode="External"/><Relationship Id="rId42" Type="http://schemas.openxmlformats.org/officeDocument/2006/relationships/hyperlink" Target="https://www.elibrary.ru/item.asp?id=23474881" TargetMode="External"/><Relationship Id="rId47" Type="http://schemas.openxmlformats.org/officeDocument/2006/relationships/hyperlink" Target="https://eknigi.org/nauka_i_ucheba/55240-funkcionalnaya-semantika-ocenki.html" TargetMode="External"/><Relationship Id="rId63" Type="http://schemas.openxmlformats.org/officeDocument/2006/relationships/hyperlink" Target="https://search.rsl.ru/ru/record/01001028103" TargetMode="External"/><Relationship Id="rId68" Type="http://schemas.openxmlformats.org/officeDocument/2006/relationships/hyperlink" Target="https://search.rsl.ru/ru/record/01000266118" TargetMode="External"/><Relationship Id="rId84" Type="http://schemas.openxmlformats.org/officeDocument/2006/relationships/hyperlink" Target="https://cyberleninka.ru/article/n/avangardnoe-iskusstvo-v-rossii/viewer" TargetMode="External"/><Relationship Id="rId89" Type="http://schemas.openxmlformats.org/officeDocument/2006/relationships/hyperlink" Target="https://vk.com/doc195929192_545529580?hash=71f854265547185d07&amp;dl=20bb38f8a962466f59" TargetMode="External"/><Relationship Id="rId112" Type="http://schemas.openxmlformats.org/officeDocument/2006/relationships/hyperlink" Target="https://vk.com/doc195929192_545529580?hash=71f854265547185d07&amp;dl=20bb38f8a962466f59" TargetMode="External"/><Relationship Id="rId16" Type="http://schemas.openxmlformats.org/officeDocument/2006/relationships/hyperlink" Target="https://www.dissercat.com/content/nazvaniya-kartin-amerikanskikh-khudozhnikov-xx-xxi-vekov-opyt-diskursivnogo-opisaniya" TargetMode="External"/><Relationship Id="rId107" Type="http://schemas.openxmlformats.org/officeDocument/2006/relationships/hyperlink" Target="https://musings-on-art.org/kazimir-malevich-1879-1935" TargetMode="External"/><Relationship Id="rId11" Type="http://schemas.openxmlformats.org/officeDocument/2006/relationships/hyperlink" Target="http://abuss.narod.ru/Biblio/stepanov.htm" TargetMode="External"/><Relationship Id="rId24" Type="http://schemas.openxmlformats.org/officeDocument/2006/relationships/hyperlink" Target="https://www.dissercat.com/content/struktura-i-funktsionirovanie-otsenochnykh-konstruktsii-v-sovremennom-angliiskom-yazyke" TargetMode="External"/><Relationship Id="rId32" Type="http://schemas.openxmlformats.org/officeDocument/2006/relationships/hyperlink" Target="https://rusneb.ru/catalog/000200_000018_RU_NLR_bibl_1022770/" TargetMode="External"/><Relationship Id="rId37" Type="http://schemas.openxmlformats.org/officeDocument/2006/relationships/hyperlink" Target="https://elib.bsu.by/bitstream/123456789/109391/1/&#1041;&#1086;&#1095;&#1082;&#1086;&#1074;&#1072;%20&#1040;.&#1051;.%20&#1055;&#1086;&#1085;&#1103;&#1090;&#1080;&#1077;%20_&#1054;&#1094;&#1077;&#1085;&#1082;&#1072;_%20&#1074;%20&#1083;&#1080;&#1085;&#1075;&#1074;&#1080;&#1089;&#1090;&#1080;&#1082;&#1077;.pdf" TargetMode="External"/><Relationship Id="rId40" Type="http://schemas.openxmlformats.org/officeDocument/2006/relationships/hyperlink" Target="https://search.rsl.ru/ru/record/01000044907" TargetMode="External"/><Relationship Id="rId45" Type="http://schemas.openxmlformats.org/officeDocument/2006/relationships/hyperlink" Target="https://search.rsl.ru/ru/record/01007121976" TargetMode="External"/><Relationship Id="rId53" Type="http://schemas.openxmlformats.org/officeDocument/2006/relationships/hyperlink" Target="https://eknigi.org/nauka_i_ucheba/55240-funkcionalnaya-semantika-ocenki.html" TargetMode="External"/><Relationship Id="rId58" Type="http://schemas.openxmlformats.org/officeDocument/2006/relationships/hyperlink" Target="https://search.rsl.ru/ru/record/01005930206" TargetMode="External"/><Relationship Id="rId66" Type="http://schemas.openxmlformats.org/officeDocument/2006/relationships/hyperlink" Target="https://search.rsl.ru/ru/record/02000017302" TargetMode="External"/><Relationship Id="rId74" Type="http://schemas.openxmlformats.org/officeDocument/2006/relationships/hyperlink" Target="https://cyberleninka.ru/article/n/avangardnoe-iskusstvo-v-rossii/viewer" TargetMode="External"/><Relationship Id="rId79" Type="http://schemas.openxmlformats.org/officeDocument/2006/relationships/hyperlink" Target="http://www.kandinsky-art.ru/library/isbrannie-trudy-po-teorii-iskusstva.html" TargetMode="External"/><Relationship Id="rId87" Type="http://schemas.openxmlformats.org/officeDocument/2006/relationships/hyperlink" Target="https://cyberleninka.ru/article/n/avangardnoe-iskusstvo-v-rossii/viewer" TargetMode="External"/><Relationship Id="rId102" Type="http://schemas.openxmlformats.org/officeDocument/2006/relationships/hyperlink" Target="https://vk.com/doc195929192_543364034?hash=f2a6a337a3e938e07e&amp;dl=253515377f7c19d794" TargetMode="External"/><Relationship Id="rId110" Type="http://schemas.openxmlformats.org/officeDocument/2006/relationships/hyperlink" Target="https://vk.com/doc195929192_545529580?hash=71f854265547185d07&amp;dl=20bb38f8a962466f59" TargetMode="External"/><Relationship Id="rId115" Type="http://schemas.openxmlformats.org/officeDocument/2006/relationships/hyperlink" Target="http://canopycanopycanopy.com/16/international_art_english" TargetMode="External"/><Relationship Id="rId5" Type="http://schemas.microsoft.com/office/2007/relationships/stylesWithEffects" Target="stylesWithEffects.xml"/><Relationship Id="rId61" Type="http://schemas.openxmlformats.org/officeDocument/2006/relationships/hyperlink" Target="https://search.rsl.ru/ru/record/01007153365" TargetMode="External"/><Relationship Id="rId82" Type="http://schemas.openxmlformats.org/officeDocument/2006/relationships/hyperlink" Target="http://www.kandinsky-art.ru/library/isbrannie-trudy-po-teorii-iskusstva.html" TargetMode="External"/><Relationship Id="rId90" Type="http://schemas.openxmlformats.org/officeDocument/2006/relationships/hyperlink" Target="https://vk.com/doc195929192_545533128?hash=e30536f0c24a2ee167&amp;dl=88ca3c1320ebfd68ab" TargetMode="External"/><Relationship Id="rId95" Type="http://schemas.openxmlformats.org/officeDocument/2006/relationships/hyperlink" Target="https://vk.com/doc195929192_545529580?hash=71f854265547185d07&amp;dl=20bb38f8a962466f59" TargetMode="External"/><Relationship Id="rId19" Type="http://schemas.openxmlformats.org/officeDocument/2006/relationships/hyperlink" Target="https://vk.com/doc195929192_536220091?hash=d2511f6b9314b508f1&amp;dl=da1f0756e91dbf2c41" TargetMode="External"/><Relationship Id="rId14" Type="http://schemas.openxmlformats.org/officeDocument/2006/relationships/hyperlink" Target="https://www.dissercat.com/content/lingvo-kognitivnyi-analiz-iskusstvovedcheskogo-diskursa-tematicheskie-raznovidnosti-muzyka-a" TargetMode="External"/><Relationship Id="rId22" Type="http://schemas.openxmlformats.org/officeDocument/2006/relationships/hyperlink" Target="https://lektsii.org/3-127423.html" TargetMode="External"/><Relationship Id="rId27" Type="http://schemas.openxmlformats.org/officeDocument/2006/relationships/hyperlink" Target="https://www.elibrary.ru/item.asp?id=23474881" TargetMode="External"/><Relationship Id="rId30" Type="http://schemas.openxmlformats.org/officeDocument/2006/relationships/hyperlink" Target="https://search.rsl.ru/ru/record/01001831602" TargetMode="External"/><Relationship Id="rId35" Type="http://schemas.openxmlformats.org/officeDocument/2006/relationships/hyperlink" Target="https://search.rsl.ru/ru/record/01003459461" TargetMode="External"/><Relationship Id="rId43" Type="http://schemas.openxmlformats.org/officeDocument/2006/relationships/hyperlink" Target="http://unis.shpl.ru/Pages/Search/BookCard.aspx?Id=594307" TargetMode="External"/><Relationship Id="rId48" Type="http://schemas.openxmlformats.org/officeDocument/2006/relationships/hyperlink" Target="https://eknigi.org/nauka_i_ucheba/55240-funkcionalnaya-semantika-ocenki.html" TargetMode="External"/><Relationship Id="rId56" Type="http://schemas.openxmlformats.org/officeDocument/2006/relationships/hyperlink" Target="https://eknigi.org/nauka_i_ucheba/55240-funkcionalnaya-semantika-ocenki.html" TargetMode="External"/><Relationship Id="rId64" Type="http://schemas.openxmlformats.org/officeDocument/2006/relationships/hyperlink" Target="https://search.rsl.ru/ru/record/01001355254" TargetMode="External"/><Relationship Id="rId69" Type="http://schemas.openxmlformats.org/officeDocument/2006/relationships/hyperlink" Target="https://eknigi.org/nauka_i_ucheba/55240-funkcionalnaya-semantika-ocenki.html" TargetMode="External"/><Relationship Id="rId77" Type="http://schemas.openxmlformats.org/officeDocument/2006/relationships/hyperlink" Target="https://resources.mgpu.ru/docfulldescription.php?docid=325502" TargetMode="External"/><Relationship Id="rId100" Type="http://schemas.openxmlformats.org/officeDocument/2006/relationships/hyperlink" Target="https://vk.com/doc195929192_545529580?hash=71f854265547185d07&amp;dl=20bb38f8a962466f59" TargetMode="External"/><Relationship Id="rId105" Type="http://schemas.openxmlformats.org/officeDocument/2006/relationships/hyperlink" Target="https://musings-on-art.org/kazimir-malevich-1879-1935" TargetMode="External"/><Relationship Id="rId113" Type="http://schemas.openxmlformats.org/officeDocument/2006/relationships/hyperlink" Target="https://vk.com/doc195929192_545529580?hash=71f854265547185d07&amp;dl=20bb38f8a962466f59" TargetMode="External"/><Relationship Id="rId11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eknigi.org/nauka_i_ucheba/55240-funkcionalnaya-semantika-ocenki.html" TargetMode="External"/><Relationship Id="rId72" Type="http://schemas.openxmlformats.org/officeDocument/2006/relationships/hyperlink" Target="https://knigaplus.ru/katalog/books/iskusstvo/art_graphics_sculpture/sovremennoe_russkoe_iskusstvo_32685/" TargetMode="External"/><Relationship Id="rId80" Type="http://schemas.openxmlformats.org/officeDocument/2006/relationships/hyperlink" Target="https://resources.mgpu.ru/docfulldescription.php?docid=325502" TargetMode="External"/><Relationship Id="rId85" Type="http://schemas.openxmlformats.org/officeDocument/2006/relationships/hyperlink" Target="https://cyberleninka.ru/article/n/avangardnoe-iskusstvo-v-rossii/viewer" TargetMode="External"/><Relationship Id="rId93" Type="http://schemas.openxmlformats.org/officeDocument/2006/relationships/hyperlink" Target="https://vk.com/doc195929192_545529580?hash=71f854265547185d07&amp;dl=20bb38f8a962466f59" TargetMode="External"/><Relationship Id="rId98" Type="http://schemas.openxmlformats.org/officeDocument/2006/relationships/hyperlink" Target="https://musings-on-art.org/kazimir-malevich-1879-1935" TargetMode="External"/><Relationship Id="rId3" Type="http://schemas.openxmlformats.org/officeDocument/2006/relationships/numbering" Target="numbering.xml"/><Relationship Id="rId12" Type="http://schemas.openxmlformats.org/officeDocument/2006/relationships/hyperlink" Target="https://cyberleninka.ru/article/n/voploschenie-znakovoy-prirody-izobrazitelnogo-iskusstva-v-iskusstvovedcheskom-diskurse-na-materiale-nemetskoyazychnyh-muzeynyh" TargetMode="External"/><Relationship Id="rId17" Type="http://schemas.openxmlformats.org/officeDocument/2006/relationships/hyperlink" Target="https://cyberleninka.ru/article/n/klyuchevye-osobennosti-iskusstvovedcheskogo-diskursa-v-ramkah-tekstovoy-aktualizatsii-angliyskogo-lingvokulturnogo-kontsepta/viewer" TargetMode="External"/><Relationship Id="rId25" Type="http://schemas.openxmlformats.org/officeDocument/2006/relationships/hyperlink" Target="https://search.rsl.ru/ru/record/01001514522" TargetMode="External"/><Relationship Id="rId33" Type="http://schemas.openxmlformats.org/officeDocument/2006/relationships/hyperlink" Target="https://cyberleninka.ru/article/n/otsenka-kak-kategoriya-teksta/viewer" TargetMode="External"/><Relationship Id="rId38" Type="http://schemas.openxmlformats.org/officeDocument/2006/relationships/hyperlink" Target="https://www.elibrary.ru/item.asp?id=23645504" TargetMode="External"/><Relationship Id="rId46" Type="http://schemas.openxmlformats.org/officeDocument/2006/relationships/hyperlink" Target="https://eknigi.org/gumanitarnye_nauki/158729-yazyk-socialnogo-statusa.html" TargetMode="External"/><Relationship Id="rId59" Type="http://schemas.openxmlformats.org/officeDocument/2006/relationships/hyperlink" Target="https://search.rsl.ru/ru/record/01007665325" TargetMode="External"/><Relationship Id="rId67" Type="http://schemas.openxmlformats.org/officeDocument/2006/relationships/hyperlink" Target="https://search.rsl.ru/ru/record/01002409034" TargetMode="External"/><Relationship Id="rId103" Type="http://schemas.openxmlformats.org/officeDocument/2006/relationships/hyperlink" Target="https://vk.com/doc195929192_543364034?hash=f2a6a337a3e938e07e&amp;dl=253515377f7c19d794" TargetMode="External"/><Relationship Id="rId108" Type="http://schemas.openxmlformats.org/officeDocument/2006/relationships/hyperlink" Target="https://musings-on-art.org/kazimir-malevich-1879-1935" TargetMode="External"/><Relationship Id="rId116" Type="http://schemas.openxmlformats.org/officeDocument/2006/relationships/hyperlink" Target="https://vk.com/away.php?utf=1&amp;to=http%3A%2F%2Fwww.jstor.org%2Fstable%2F127975" TargetMode="External"/><Relationship Id="rId20" Type="http://schemas.openxmlformats.org/officeDocument/2006/relationships/hyperlink" Target="https://vk.com/doc195929192_536220091?hash=d2511f6b9314b508f1&amp;dl=da1f0756e91dbf2c41" TargetMode="External"/><Relationship Id="rId41" Type="http://schemas.openxmlformats.org/officeDocument/2006/relationships/hyperlink" Target="https://search.rsl.ru/ru/record/01001766607" TargetMode="External"/><Relationship Id="rId54" Type="http://schemas.openxmlformats.org/officeDocument/2006/relationships/hyperlink" Target="https://eknigi.org/nauka_i_ucheba/55240-funkcionalnaya-semantika-ocenki.html" TargetMode="External"/><Relationship Id="rId62" Type="http://schemas.openxmlformats.org/officeDocument/2006/relationships/hyperlink" Target="https://litmy.ru/knigi/psihologiya/128278-psihologiya-emociy.html" TargetMode="External"/><Relationship Id="rId70" Type="http://schemas.openxmlformats.org/officeDocument/2006/relationships/hyperlink" Target="https://search.rsl.ru/ru/record/01001737508" TargetMode="External"/><Relationship Id="rId75" Type="http://schemas.openxmlformats.org/officeDocument/2006/relationships/hyperlink" Target="https://cyberleninka.ru/article/n/avangardnoe-iskusstvo-v-rossii/viewer" TargetMode="External"/><Relationship Id="rId83" Type="http://schemas.openxmlformats.org/officeDocument/2006/relationships/hyperlink" Target="http://www.kandinsky-art.ru/library/isbrannie-trudy-po-teorii-iskusstva.html" TargetMode="External"/><Relationship Id="rId88" Type="http://schemas.openxmlformats.org/officeDocument/2006/relationships/hyperlink" Target="https://vk.com/doc195929192_543364034?hash=f2a6a337a3e938e07e&amp;dl=253515377f7c19d794" TargetMode="External"/><Relationship Id="rId91" Type="http://schemas.openxmlformats.org/officeDocument/2006/relationships/hyperlink" Target="https://vk.com/doc195929192_543364034?hash=f2a6a337a3e938e07e&amp;dl=253515377f7c19d794" TargetMode="External"/><Relationship Id="rId96" Type="http://schemas.openxmlformats.org/officeDocument/2006/relationships/hyperlink" Target="https://vk.com/doc195929192_543364034?hash=f2a6a337a3e938e07e&amp;dl=253515377f7c19d794" TargetMode="External"/><Relationship Id="rId111" Type="http://schemas.openxmlformats.org/officeDocument/2006/relationships/hyperlink" Target="https://vk.com/doc195929192_545529580?hash=71f854265547185d07&amp;dl=20bb38f8a962466f5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ramota.net/materials/2/2013/4-2/31.html" TargetMode="External"/><Relationship Id="rId23" Type="http://schemas.openxmlformats.org/officeDocument/2006/relationships/hyperlink" Target="https://vk.com/doc195929192_536220091?hash=d2511f6b9314b508f1&amp;dl=da1f0756e91dbf2c41" TargetMode="External"/><Relationship Id="rId28" Type="http://schemas.openxmlformats.org/officeDocument/2006/relationships/hyperlink" Target="https://search.rsl.ru/ru/record/01005930206" TargetMode="External"/><Relationship Id="rId36" Type="http://schemas.openxmlformats.org/officeDocument/2006/relationships/hyperlink" Target="https://search.rsl.ru/ru/record/01003459461" TargetMode="External"/><Relationship Id="rId49" Type="http://schemas.openxmlformats.org/officeDocument/2006/relationships/hyperlink" Target="https://eknigi.org/nauka_i_ucheba/55240-funkcionalnaya-semantika-ocenki.html" TargetMode="External"/><Relationship Id="rId57" Type="http://schemas.openxmlformats.org/officeDocument/2006/relationships/hyperlink" Target="http://vja.ruslang.ru/ru/archive/2004-5/68-78" TargetMode="External"/><Relationship Id="rId106" Type="http://schemas.openxmlformats.org/officeDocument/2006/relationships/hyperlink" Target="https://musings-on-art.org/kazimir-malevich-1879-1935" TargetMode="External"/><Relationship Id="rId114" Type="http://schemas.openxmlformats.org/officeDocument/2006/relationships/hyperlink" Target="https://vk.com/doc195929192_545529580?hash=71f854265547185d07&amp;dl=20bb38f8a962466f59" TargetMode="External"/><Relationship Id="rId119" Type="http://schemas.openxmlformats.org/officeDocument/2006/relationships/fontTable" Target="fontTable.xml"/><Relationship Id="rId10" Type="http://schemas.openxmlformats.org/officeDocument/2006/relationships/hyperlink" Target="https://rusneb.ru/catalog/005289_000028_RU_CCPL_KNIGA_81_&#1071;+416-694893/" TargetMode="External"/><Relationship Id="rId31" Type="http://schemas.openxmlformats.org/officeDocument/2006/relationships/hyperlink" Target="https://search.rsl.ru/ru/record/01007121976" TargetMode="External"/><Relationship Id="rId44" Type="http://schemas.openxmlformats.org/officeDocument/2006/relationships/hyperlink" Target="https://rusneb.ru/catalog/000202_000005_37975/" TargetMode="External"/><Relationship Id="rId52" Type="http://schemas.openxmlformats.org/officeDocument/2006/relationships/hyperlink" Target="https://eknigi.org/nauka_i_ucheba/55240-funkcionalnaya-semantika-ocenki.html" TargetMode="External"/><Relationship Id="rId60" Type="http://schemas.openxmlformats.org/officeDocument/2006/relationships/hyperlink" Target="https://bookap.info/clasik/rubinshteyn/" TargetMode="External"/><Relationship Id="rId65" Type="http://schemas.openxmlformats.org/officeDocument/2006/relationships/hyperlink" Target="https://platona.net/load/knigi_po_filosofii/kognitivnye_nauki/jazyk_i_intellekt_sbornik_1995/17-1-0-1577" TargetMode="External"/><Relationship Id="rId73" Type="http://schemas.openxmlformats.org/officeDocument/2006/relationships/hyperlink" Target="https://cyberleninka.ru/article/n/art-groups-in-russia-after-1917/viewer" TargetMode="External"/><Relationship Id="rId78" Type="http://schemas.openxmlformats.org/officeDocument/2006/relationships/hyperlink" Target="https://cyberleninka.ru/article/n/avangardnoe-iskusstvo-v-rossii/viewer" TargetMode="External"/><Relationship Id="rId81" Type="http://schemas.openxmlformats.org/officeDocument/2006/relationships/hyperlink" Target="https://cyberleninka.ru/article/n/avangardnoe-iskusstvo-v-rossii/viewer" TargetMode="External"/><Relationship Id="rId86" Type="http://schemas.openxmlformats.org/officeDocument/2006/relationships/hyperlink" Target="https://cyberleninka.ru/article/n/avangardnoe-iskusstvo-v-rossii/viewer" TargetMode="External"/><Relationship Id="rId94" Type="http://schemas.openxmlformats.org/officeDocument/2006/relationships/hyperlink" Target="https://vk.com/doc195929192_545533128?hash=e30536f0c24a2ee167&amp;dl=88ca3c1320ebfd68ab" TargetMode="External"/><Relationship Id="rId99" Type="http://schemas.openxmlformats.org/officeDocument/2006/relationships/hyperlink" Target="https://vk.com/doc195929192_543364034?hash=f2a6a337a3e938e07e&amp;dl=253515377f7c19d794" TargetMode="External"/><Relationship Id="rId101" Type="http://schemas.openxmlformats.org/officeDocument/2006/relationships/hyperlink" Target="https://vk.com/doc195929192_545529580?hash=71f854265547185d07&amp;dl=20bb38f8a962466f59"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gramota.net/materials/2/2013/4-2/31.html" TargetMode="External"/><Relationship Id="rId18" Type="http://schemas.openxmlformats.org/officeDocument/2006/relationships/hyperlink" Target="https://docplayer.ru/73689555-T-a-van-deyk-yazyk-poznanie-kommunikaciya.html" TargetMode="External"/><Relationship Id="rId39" Type="http://schemas.openxmlformats.org/officeDocument/2006/relationships/hyperlink" Target="https://www.elibrary.ru/item.asp?id=23645504" TargetMode="External"/><Relationship Id="rId109" Type="http://schemas.openxmlformats.org/officeDocument/2006/relationships/hyperlink" Target="https://musings-on-art.org/kazimir-malevich-1879-1935" TargetMode="External"/><Relationship Id="rId34" Type="http://schemas.openxmlformats.org/officeDocument/2006/relationships/hyperlink" Target="https://cyberleninka.ru/article/n/otsenka-kak-kategoriya-teksta/viewer" TargetMode="External"/><Relationship Id="rId50" Type="http://schemas.openxmlformats.org/officeDocument/2006/relationships/hyperlink" Target="https://search.rsl.ru/ru/record/01002133605" TargetMode="External"/><Relationship Id="rId55" Type="http://schemas.openxmlformats.org/officeDocument/2006/relationships/hyperlink" Target="https://www.studmed.ru/krasnyh-v-v-svoy-sredi-chuzhih-mif-ili-realnost-_d962372e26e.html" TargetMode="External"/><Relationship Id="rId76" Type="http://schemas.openxmlformats.org/officeDocument/2006/relationships/hyperlink" Target="https://cyberleninka.ru/article/n/avangardnoe-iskusstvo-v-rossii/viewer" TargetMode="External"/><Relationship Id="rId97" Type="http://schemas.openxmlformats.org/officeDocument/2006/relationships/hyperlink" Target="https://musings-on-art.org/kazimir-malevich-1879-1935" TargetMode="External"/><Relationship Id="rId104" Type="http://schemas.openxmlformats.org/officeDocument/2006/relationships/hyperlink" Target="https://vk.com/doc195929192_543364034?hash=f2a6a337a3e938e07e&amp;dl=253515377f7c19d794" TargetMode="External"/><Relationship Id="rId120"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search.rsl.ru/ru/record/01001702160" TargetMode="External"/><Relationship Id="rId92" Type="http://schemas.openxmlformats.org/officeDocument/2006/relationships/hyperlink" Target="https://vk.com/doc195929192_543364034?hash=f2a6a337a3e938e07e&amp;dl=253515377f7c19d794" TargetMode="External"/><Relationship Id="rId2" Type="http://schemas.openxmlformats.org/officeDocument/2006/relationships/customXml" Target="../customXml/item2.xml"/><Relationship Id="rId29" Type="http://schemas.openxmlformats.org/officeDocument/2006/relationships/hyperlink" Target="https://search.rsl.ru/ru/record/01001831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tKtOKzjQSR2THHuPbjCBP5D0A==">AMUW2mU7sjpXJ9f9GfXcuOHi0vayHRuxzLyboA7r9BqxO8qG2nkN0/7Cmcc5clL08FRZF0y3BrNlMiftRKJ/ApUDto0jSQ8XIp+HWG1Tg+7k4ULagWYDKvI=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85CF35-9200-4257-A299-8287ED89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3955</TotalTime>
  <Pages>1</Pages>
  <Words>16206</Words>
  <Characters>92375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 Василенков</dc:creator>
  <cp:lastModifiedBy>ADMIN</cp:lastModifiedBy>
  <cp:revision>435</cp:revision>
  <dcterms:created xsi:type="dcterms:W3CDTF">2019-10-07T18:46:00Z</dcterms:created>
  <dcterms:modified xsi:type="dcterms:W3CDTF">2021-05-30T07:00:00Z</dcterms:modified>
</cp:coreProperties>
</file>