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84" w:rsidRPr="00CB2A0F" w:rsidRDefault="00F05A84" w:rsidP="00FD5702">
      <w:pPr>
        <w:spacing w:before="120" w:after="0" w:line="240" w:lineRule="auto"/>
        <w:rPr>
          <w:rFonts w:ascii="Times New Roman" w:eastAsia="Times New Roman" w:hAnsi="Times New Roman"/>
          <w:sz w:val="24"/>
          <w:szCs w:val="24"/>
          <w:lang w:eastAsia="ru-RU"/>
        </w:rPr>
      </w:pPr>
    </w:p>
    <w:p w:rsidR="00F05A84" w:rsidRPr="00CB2A0F" w:rsidRDefault="00F05A84" w:rsidP="00CB2A0F">
      <w:pPr>
        <w:spacing w:before="120" w:after="0" w:line="240" w:lineRule="auto"/>
        <w:jc w:val="center"/>
        <w:rPr>
          <w:rFonts w:ascii="Times New Roman" w:eastAsia="Times New Roman" w:hAnsi="Times New Roman"/>
          <w:sz w:val="24"/>
          <w:szCs w:val="24"/>
          <w:lang w:eastAsia="ru-RU"/>
        </w:rPr>
      </w:pPr>
      <w:r w:rsidRPr="00CB2A0F">
        <w:rPr>
          <w:rFonts w:ascii="Times New Roman" w:eastAsia="Times New Roman" w:hAnsi="Times New Roman"/>
          <w:sz w:val="24"/>
          <w:szCs w:val="24"/>
          <w:lang w:eastAsia="ru-RU"/>
        </w:rPr>
        <w:t xml:space="preserve">Федеральное государственное бюджетное образовательное учреждение </w:t>
      </w:r>
    </w:p>
    <w:p w:rsidR="00F05A84" w:rsidRPr="00CB2A0F" w:rsidRDefault="00F05A84" w:rsidP="00CB2A0F">
      <w:pPr>
        <w:spacing w:before="120" w:after="0" w:line="240" w:lineRule="auto"/>
        <w:jc w:val="center"/>
        <w:rPr>
          <w:rFonts w:ascii="Times New Roman" w:eastAsia="Times New Roman" w:hAnsi="Times New Roman"/>
          <w:sz w:val="24"/>
          <w:szCs w:val="24"/>
          <w:lang w:eastAsia="ru-RU"/>
        </w:rPr>
      </w:pPr>
      <w:r w:rsidRPr="00CB2A0F">
        <w:rPr>
          <w:rFonts w:ascii="Times New Roman" w:eastAsia="Times New Roman" w:hAnsi="Times New Roman"/>
          <w:sz w:val="24"/>
          <w:szCs w:val="24"/>
          <w:lang w:eastAsia="ru-RU"/>
        </w:rPr>
        <w:t>высшего образования</w:t>
      </w:r>
    </w:p>
    <w:p w:rsidR="00F05A84" w:rsidRPr="00CB2A0F" w:rsidRDefault="00F05A84" w:rsidP="00CB2A0F">
      <w:pPr>
        <w:spacing w:before="120" w:after="0" w:line="240" w:lineRule="auto"/>
        <w:jc w:val="center"/>
        <w:rPr>
          <w:rFonts w:ascii="Times New Roman" w:eastAsia="Times New Roman" w:hAnsi="Times New Roman"/>
          <w:sz w:val="24"/>
          <w:szCs w:val="24"/>
          <w:lang w:eastAsia="ru-RU"/>
        </w:rPr>
      </w:pPr>
      <w:r w:rsidRPr="00CB2A0F">
        <w:rPr>
          <w:rFonts w:ascii="Times New Roman" w:eastAsia="Times New Roman" w:hAnsi="Times New Roman"/>
          <w:sz w:val="24"/>
          <w:szCs w:val="24"/>
          <w:lang w:eastAsia="ru-RU"/>
        </w:rPr>
        <w:t>«САНКТ-ПЕТЕРБУРГСКИЙ ГОСУДАРСТВЕННЫЙ УНИВЕРСИТЕТ»</w:t>
      </w:r>
    </w:p>
    <w:p w:rsidR="00F05A84" w:rsidRPr="00CB2A0F" w:rsidRDefault="00F05A84" w:rsidP="00CB2A0F">
      <w:pPr>
        <w:spacing w:before="120" w:after="0" w:line="240" w:lineRule="auto"/>
        <w:jc w:val="center"/>
        <w:rPr>
          <w:rFonts w:ascii="Times New Roman" w:eastAsia="Times New Roman" w:hAnsi="Times New Roman"/>
          <w:sz w:val="24"/>
          <w:szCs w:val="24"/>
          <w:lang w:eastAsia="ru-RU"/>
        </w:rPr>
      </w:pPr>
      <w:r w:rsidRPr="00CB2A0F">
        <w:rPr>
          <w:rFonts w:ascii="Times New Roman" w:eastAsia="Times New Roman" w:hAnsi="Times New Roman"/>
          <w:sz w:val="24"/>
          <w:szCs w:val="24"/>
          <w:lang w:eastAsia="ru-RU"/>
        </w:rPr>
        <w:t>Магистерская программа</w:t>
      </w:r>
    </w:p>
    <w:p w:rsidR="00F05A84" w:rsidRPr="00CB2A0F" w:rsidRDefault="00F05A84" w:rsidP="00CB2A0F">
      <w:pPr>
        <w:spacing w:before="120" w:after="0" w:line="240" w:lineRule="auto"/>
        <w:jc w:val="center"/>
        <w:rPr>
          <w:rFonts w:ascii="Times New Roman" w:eastAsia="Times New Roman" w:hAnsi="Times New Roman"/>
          <w:sz w:val="24"/>
          <w:szCs w:val="24"/>
          <w:lang w:eastAsia="ru-RU"/>
        </w:rPr>
      </w:pPr>
      <w:r w:rsidRPr="00CB2A0F">
        <w:rPr>
          <w:rFonts w:ascii="Times New Roman" w:eastAsia="Times New Roman" w:hAnsi="Times New Roman"/>
          <w:i/>
          <w:iCs/>
          <w:sz w:val="24"/>
          <w:szCs w:val="24"/>
          <w:lang w:eastAsia="ru-RU"/>
        </w:rPr>
        <w:t>«Современные технологии языкового воздействия»</w:t>
      </w:r>
    </w:p>
    <w:p w:rsidR="00F05A84" w:rsidRDefault="00F05A84" w:rsidP="00CB2A0F">
      <w:pPr>
        <w:spacing w:before="120" w:after="0" w:line="240" w:lineRule="auto"/>
        <w:jc w:val="center"/>
        <w:rPr>
          <w:rFonts w:ascii="Times New Roman" w:eastAsia="Times New Roman" w:hAnsi="Times New Roman"/>
          <w:sz w:val="24"/>
          <w:szCs w:val="24"/>
          <w:lang w:eastAsia="ru-RU"/>
        </w:rPr>
      </w:pPr>
    </w:p>
    <w:p w:rsidR="00CB2A0F" w:rsidRPr="00CB2A0F" w:rsidRDefault="00CB2A0F" w:rsidP="00CB2A0F">
      <w:pPr>
        <w:spacing w:before="120" w:after="0" w:line="240" w:lineRule="auto"/>
        <w:jc w:val="center"/>
        <w:rPr>
          <w:rFonts w:ascii="Times New Roman" w:eastAsia="Times New Roman" w:hAnsi="Times New Roman"/>
          <w:sz w:val="24"/>
          <w:szCs w:val="24"/>
          <w:lang w:eastAsia="ru-RU"/>
        </w:rPr>
      </w:pPr>
    </w:p>
    <w:p w:rsidR="00F05A84" w:rsidRPr="00CB2A0F" w:rsidRDefault="00F05A84" w:rsidP="00CB2A0F">
      <w:pPr>
        <w:spacing w:before="120" w:after="0" w:line="240" w:lineRule="auto"/>
        <w:jc w:val="center"/>
        <w:rPr>
          <w:rFonts w:ascii="Times New Roman" w:eastAsia="Times New Roman" w:hAnsi="Times New Roman"/>
          <w:sz w:val="24"/>
          <w:szCs w:val="24"/>
          <w:lang w:eastAsia="ru-RU"/>
        </w:rPr>
      </w:pPr>
      <w:r w:rsidRPr="00CB2A0F">
        <w:rPr>
          <w:rFonts w:ascii="Times New Roman" w:eastAsia="Times New Roman" w:hAnsi="Times New Roman"/>
          <w:sz w:val="24"/>
          <w:szCs w:val="24"/>
          <w:lang w:eastAsia="ru-RU"/>
        </w:rPr>
        <w:t>КОЗЛОВА Виктория Игоревна</w:t>
      </w:r>
    </w:p>
    <w:p w:rsidR="00CB2A0F" w:rsidRPr="00CB2A0F" w:rsidRDefault="00CB2A0F" w:rsidP="00064F5C">
      <w:pPr>
        <w:spacing w:before="120" w:after="0" w:line="240" w:lineRule="auto"/>
        <w:rPr>
          <w:rFonts w:ascii="Times New Roman" w:eastAsia="Times New Roman" w:hAnsi="Times New Roman"/>
          <w:sz w:val="24"/>
          <w:szCs w:val="24"/>
          <w:lang w:eastAsia="ru-RU"/>
        </w:rPr>
      </w:pPr>
    </w:p>
    <w:p w:rsidR="00F05A84" w:rsidRDefault="00F05A84" w:rsidP="00CB2A0F">
      <w:pPr>
        <w:spacing w:before="120" w:after="0" w:line="240" w:lineRule="auto"/>
        <w:jc w:val="center"/>
        <w:rPr>
          <w:rFonts w:ascii="Times New Roman" w:eastAsia="Times New Roman" w:hAnsi="Times New Roman"/>
          <w:b/>
          <w:sz w:val="24"/>
          <w:szCs w:val="24"/>
          <w:lang w:eastAsia="ru-RU"/>
        </w:rPr>
      </w:pPr>
      <w:r w:rsidRPr="00CB2A0F">
        <w:rPr>
          <w:rFonts w:ascii="Times New Roman" w:eastAsia="Times New Roman" w:hAnsi="Times New Roman"/>
          <w:b/>
          <w:sz w:val="24"/>
          <w:szCs w:val="24"/>
          <w:lang w:eastAsia="ru-RU"/>
        </w:rPr>
        <w:t>РЕЧЕВАЯ ИНТЕРПРЕТАЦИЯ ДЕЙСТВИТЕЛЬНОСТИ В ФУНКЦИОНАЛЬНО-ПОНЯТИЙНЫХ ТИПАХ ПРОПОЗИЦИЙ (ПО МАТЕРИАЛАМ ИССЛЕДОВАНИЙ ЦЕНТРА ЭКСПЕРТИЗ СПБГУ).</w:t>
      </w:r>
    </w:p>
    <w:p w:rsidR="00064F5C" w:rsidRPr="00CB2A0F" w:rsidRDefault="00064F5C" w:rsidP="00CB2A0F">
      <w:pPr>
        <w:spacing w:before="120" w:after="0" w:line="240" w:lineRule="auto"/>
        <w:jc w:val="center"/>
        <w:rPr>
          <w:rFonts w:ascii="Times New Roman" w:eastAsia="Times New Roman" w:hAnsi="Times New Roman"/>
          <w:sz w:val="24"/>
          <w:szCs w:val="24"/>
          <w:lang w:eastAsia="ru-RU"/>
        </w:rPr>
      </w:pPr>
    </w:p>
    <w:p w:rsidR="00F05A84" w:rsidRPr="00285B5E" w:rsidRDefault="00F05A84" w:rsidP="00CB2A0F">
      <w:pPr>
        <w:spacing w:before="120" w:after="0" w:line="240" w:lineRule="auto"/>
        <w:jc w:val="center"/>
        <w:rPr>
          <w:rFonts w:ascii="Times New Roman" w:eastAsia="Times New Roman" w:hAnsi="Times New Roman"/>
          <w:spacing w:val="30"/>
          <w:sz w:val="24"/>
          <w:szCs w:val="24"/>
          <w:lang w:eastAsia="ru-RU"/>
        </w:rPr>
      </w:pPr>
      <w:r w:rsidRPr="00CB2A0F">
        <w:rPr>
          <w:rFonts w:ascii="Times New Roman" w:eastAsia="Times New Roman" w:hAnsi="Times New Roman"/>
          <w:spacing w:val="30"/>
          <w:sz w:val="24"/>
          <w:szCs w:val="24"/>
          <w:lang w:eastAsia="ru-RU"/>
        </w:rPr>
        <w:t>Диссертация</w:t>
      </w:r>
    </w:p>
    <w:p w:rsidR="00F05A84" w:rsidRPr="00285B5E" w:rsidRDefault="00F05A84" w:rsidP="00CB2A0F">
      <w:pPr>
        <w:spacing w:before="120" w:after="0" w:line="240" w:lineRule="auto"/>
        <w:jc w:val="center"/>
        <w:rPr>
          <w:rFonts w:ascii="Times New Roman" w:eastAsia="Times New Roman" w:hAnsi="Times New Roman"/>
          <w:sz w:val="24"/>
          <w:szCs w:val="24"/>
          <w:lang w:eastAsia="ru-RU"/>
        </w:rPr>
      </w:pPr>
      <w:r w:rsidRPr="00CB2A0F">
        <w:rPr>
          <w:rFonts w:ascii="Times New Roman" w:eastAsia="Times New Roman" w:hAnsi="Times New Roman"/>
          <w:sz w:val="24"/>
          <w:szCs w:val="24"/>
          <w:lang w:eastAsia="ru-RU"/>
        </w:rPr>
        <w:t>на</w:t>
      </w:r>
      <w:r w:rsidRPr="00285B5E">
        <w:rPr>
          <w:rFonts w:ascii="Times New Roman" w:eastAsia="Times New Roman" w:hAnsi="Times New Roman"/>
          <w:sz w:val="24"/>
          <w:szCs w:val="24"/>
          <w:lang w:eastAsia="ru-RU"/>
        </w:rPr>
        <w:t xml:space="preserve"> </w:t>
      </w:r>
      <w:r w:rsidRPr="00CB2A0F">
        <w:rPr>
          <w:rFonts w:ascii="Times New Roman" w:eastAsia="Times New Roman" w:hAnsi="Times New Roman"/>
          <w:sz w:val="24"/>
          <w:szCs w:val="24"/>
          <w:lang w:eastAsia="ru-RU"/>
        </w:rPr>
        <w:t>соискание</w:t>
      </w:r>
      <w:r w:rsidRPr="00285B5E">
        <w:rPr>
          <w:rFonts w:ascii="Times New Roman" w:eastAsia="Times New Roman" w:hAnsi="Times New Roman"/>
          <w:sz w:val="24"/>
          <w:szCs w:val="24"/>
          <w:lang w:eastAsia="ru-RU"/>
        </w:rPr>
        <w:t xml:space="preserve"> </w:t>
      </w:r>
      <w:r w:rsidRPr="00CB2A0F">
        <w:rPr>
          <w:rFonts w:ascii="Times New Roman" w:eastAsia="Times New Roman" w:hAnsi="Times New Roman"/>
          <w:sz w:val="24"/>
          <w:szCs w:val="24"/>
          <w:lang w:eastAsia="ru-RU"/>
        </w:rPr>
        <w:t>степени</w:t>
      </w:r>
      <w:r w:rsidRPr="00285B5E">
        <w:rPr>
          <w:rFonts w:ascii="Times New Roman" w:eastAsia="Times New Roman" w:hAnsi="Times New Roman"/>
          <w:sz w:val="24"/>
          <w:szCs w:val="24"/>
          <w:lang w:eastAsia="ru-RU"/>
        </w:rPr>
        <w:t xml:space="preserve"> </w:t>
      </w:r>
      <w:r w:rsidRPr="00CB2A0F">
        <w:rPr>
          <w:rFonts w:ascii="Times New Roman" w:eastAsia="Times New Roman" w:hAnsi="Times New Roman"/>
          <w:sz w:val="24"/>
          <w:szCs w:val="24"/>
          <w:lang w:eastAsia="ru-RU"/>
        </w:rPr>
        <w:t>магистра</w:t>
      </w:r>
    </w:p>
    <w:p w:rsidR="00F05A84" w:rsidRPr="00CB2A0F" w:rsidRDefault="00F05A84" w:rsidP="00CB2A0F">
      <w:pPr>
        <w:spacing w:before="120" w:after="0" w:line="240" w:lineRule="auto"/>
        <w:jc w:val="center"/>
        <w:rPr>
          <w:rFonts w:ascii="Times New Roman" w:eastAsia="Times New Roman" w:hAnsi="Times New Roman"/>
          <w:sz w:val="24"/>
          <w:szCs w:val="24"/>
          <w:lang w:eastAsia="ru-RU"/>
        </w:rPr>
      </w:pPr>
      <w:r w:rsidRPr="00CB2A0F">
        <w:rPr>
          <w:rFonts w:ascii="Times New Roman" w:eastAsia="Times New Roman" w:hAnsi="Times New Roman"/>
          <w:sz w:val="24"/>
          <w:szCs w:val="24"/>
          <w:lang w:eastAsia="ru-RU"/>
        </w:rPr>
        <w:t xml:space="preserve">по направлению </w:t>
      </w:r>
      <w:r w:rsidR="00CB2A0F" w:rsidRPr="00CB2A0F">
        <w:rPr>
          <w:rFonts w:ascii="Times New Roman" w:eastAsia="Times New Roman" w:hAnsi="Times New Roman"/>
          <w:sz w:val="24"/>
          <w:szCs w:val="24"/>
          <w:lang w:eastAsia="ru-RU"/>
        </w:rPr>
        <w:t xml:space="preserve">45.04.02 </w:t>
      </w:r>
      <w:r w:rsidRPr="00CB2A0F">
        <w:rPr>
          <w:rFonts w:ascii="Times New Roman" w:eastAsia="Times New Roman" w:hAnsi="Times New Roman"/>
          <w:sz w:val="24"/>
          <w:szCs w:val="24"/>
          <w:lang w:eastAsia="ru-RU"/>
        </w:rPr>
        <w:t>«</w:t>
      </w:r>
      <w:r w:rsidR="00CB2A0F" w:rsidRPr="00CB2A0F">
        <w:rPr>
          <w:rFonts w:ascii="Times New Roman" w:eastAsia="Times New Roman" w:hAnsi="Times New Roman"/>
          <w:sz w:val="24"/>
          <w:szCs w:val="24"/>
          <w:lang w:eastAsia="ru-RU"/>
        </w:rPr>
        <w:t>Прикладная и экспериментальная лингвистика</w:t>
      </w:r>
      <w:r w:rsidRPr="00CB2A0F">
        <w:rPr>
          <w:rFonts w:ascii="Times New Roman" w:eastAsia="Times New Roman" w:hAnsi="Times New Roman"/>
          <w:sz w:val="24"/>
          <w:szCs w:val="24"/>
          <w:lang w:eastAsia="ru-RU"/>
        </w:rPr>
        <w:t>»</w:t>
      </w:r>
    </w:p>
    <w:p w:rsidR="00F05A84" w:rsidRDefault="00F05A84" w:rsidP="00CB2A0F">
      <w:pPr>
        <w:spacing w:before="120" w:after="0" w:line="240" w:lineRule="auto"/>
        <w:rPr>
          <w:rFonts w:ascii="Times New Roman" w:eastAsia="Times New Roman" w:hAnsi="Times New Roman"/>
          <w:sz w:val="24"/>
          <w:szCs w:val="24"/>
          <w:lang w:eastAsia="ru-RU"/>
        </w:rPr>
      </w:pPr>
    </w:p>
    <w:p w:rsidR="00CB2A0F" w:rsidRPr="00CB2A0F" w:rsidRDefault="00CB2A0F" w:rsidP="00CB2A0F">
      <w:pPr>
        <w:spacing w:before="120" w:after="0" w:line="240" w:lineRule="auto"/>
        <w:rPr>
          <w:rFonts w:ascii="Times New Roman" w:eastAsia="Times New Roman" w:hAnsi="Times New Roman"/>
          <w:sz w:val="24"/>
          <w:szCs w:val="24"/>
          <w:lang w:eastAsia="ru-RU"/>
        </w:rPr>
      </w:pPr>
    </w:p>
    <w:p w:rsidR="00F05A84" w:rsidRPr="00CB2A0F" w:rsidRDefault="00F05A84" w:rsidP="00CB2A0F">
      <w:pPr>
        <w:spacing w:before="120" w:after="0" w:line="240" w:lineRule="auto"/>
        <w:jc w:val="right"/>
        <w:rPr>
          <w:rFonts w:ascii="Times New Roman" w:eastAsia="Times New Roman" w:hAnsi="Times New Roman"/>
          <w:sz w:val="24"/>
          <w:szCs w:val="24"/>
          <w:lang w:eastAsia="ru-RU"/>
        </w:rPr>
      </w:pPr>
      <w:r w:rsidRPr="00CB2A0F">
        <w:rPr>
          <w:rFonts w:ascii="Times New Roman" w:eastAsia="Times New Roman" w:hAnsi="Times New Roman"/>
          <w:sz w:val="24"/>
          <w:szCs w:val="24"/>
          <w:lang w:eastAsia="ru-RU"/>
        </w:rPr>
        <w:t xml:space="preserve">Научный руководитель – </w:t>
      </w:r>
    </w:p>
    <w:p w:rsidR="00F05A84" w:rsidRPr="00CB2A0F" w:rsidRDefault="00F05A84" w:rsidP="00CB2A0F">
      <w:pPr>
        <w:spacing w:before="120" w:after="0" w:line="240" w:lineRule="auto"/>
        <w:jc w:val="right"/>
        <w:rPr>
          <w:rFonts w:ascii="Times New Roman" w:eastAsia="Times New Roman" w:hAnsi="Times New Roman"/>
          <w:sz w:val="24"/>
          <w:szCs w:val="24"/>
          <w:lang w:eastAsia="ru-RU"/>
        </w:rPr>
      </w:pPr>
      <w:r w:rsidRPr="00CB2A0F">
        <w:rPr>
          <w:rFonts w:ascii="Times New Roman" w:eastAsia="Times New Roman" w:hAnsi="Times New Roman"/>
          <w:sz w:val="24"/>
          <w:szCs w:val="24"/>
          <w:lang w:eastAsia="ru-RU"/>
        </w:rPr>
        <w:t xml:space="preserve">Доктор </w:t>
      </w:r>
      <w:r w:rsidR="00CB2A0F" w:rsidRPr="00CB2A0F">
        <w:rPr>
          <w:rFonts w:ascii="Times New Roman" w:eastAsia="Times New Roman" w:hAnsi="Times New Roman"/>
          <w:sz w:val="24"/>
          <w:szCs w:val="24"/>
          <w:lang w:eastAsia="ru-RU"/>
        </w:rPr>
        <w:t>филологических</w:t>
      </w:r>
      <w:r w:rsidRPr="00CB2A0F">
        <w:rPr>
          <w:rFonts w:ascii="Times New Roman" w:eastAsia="Times New Roman" w:hAnsi="Times New Roman"/>
          <w:sz w:val="24"/>
          <w:szCs w:val="24"/>
          <w:lang w:eastAsia="ru-RU"/>
        </w:rPr>
        <w:t xml:space="preserve"> наук </w:t>
      </w:r>
    </w:p>
    <w:p w:rsidR="00F05A84" w:rsidRPr="00CB2A0F" w:rsidRDefault="00CB2A0F" w:rsidP="00CB2A0F">
      <w:pPr>
        <w:spacing w:before="120" w:after="0" w:line="240" w:lineRule="auto"/>
        <w:jc w:val="right"/>
        <w:rPr>
          <w:rFonts w:ascii="Times New Roman" w:eastAsia="Times New Roman" w:hAnsi="Times New Roman"/>
          <w:sz w:val="24"/>
          <w:szCs w:val="24"/>
          <w:lang w:eastAsia="ru-RU"/>
        </w:rPr>
      </w:pPr>
      <w:r w:rsidRPr="00CB2A0F">
        <w:rPr>
          <w:rFonts w:ascii="Times New Roman" w:eastAsia="Times New Roman" w:hAnsi="Times New Roman"/>
          <w:sz w:val="24"/>
          <w:szCs w:val="24"/>
          <w:lang w:eastAsia="ru-RU"/>
        </w:rPr>
        <w:t>С.А. Кузнецов.</w:t>
      </w:r>
    </w:p>
    <w:p w:rsidR="00F05A84" w:rsidRDefault="00F05A84" w:rsidP="00CB2A0F">
      <w:pPr>
        <w:spacing w:before="120" w:after="0" w:line="240" w:lineRule="auto"/>
        <w:rPr>
          <w:rFonts w:ascii="Times New Roman" w:eastAsia="Times New Roman" w:hAnsi="Times New Roman"/>
          <w:sz w:val="24"/>
          <w:szCs w:val="24"/>
          <w:lang w:eastAsia="ru-RU"/>
        </w:rPr>
      </w:pPr>
    </w:p>
    <w:p w:rsidR="00F05A84" w:rsidRPr="00CB2A0F" w:rsidRDefault="00F05A84" w:rsidP="00CB2A0F">
      <w:pPr>
        <w:spacing w:before="120" w:after="0" w:line="240" w:lineRule="auto"/>
        <w:rPr>
          <w:rFonts w:ascii="Times New Roman" w:eastAsia="Times New Roman" w:hAnsi="Times New Roman"/>
          <w:sz w:val="24"/>
          <w:szCs w:val="24"/>
          <w:lang w:eastAsia="ru-RU"/>
        </w:rPr>
      </w:pPr>
      <w:r w:rsidRPr="00CB2A0F">
        <w:rPr>
          <w:rFonts w:ascii="Times New Roman" w:eastAsia="Times New Roman" w:hAnsi="Times New Roman"/>
          <w:sz w:val="24"/>
          <w:szCs w:val="24"/>
          <w:lang w:eastAsia="ru-RU"/>
        </w:rPr>
        <w:t>Студент:</w:t>
      </w:r>
    </w:p>
    <w:p w:rsidR="00F05A84" w:rsidRPr="00CB2A0F" w:rsidRDefault="00F05A84" w:rsidP="00CB2A0F">
      <w:pPr>
        <w:spacing w:before="120" w:after="0" w:line="240" w:lineRule="auto"/>
        <w:rPr>
          <w:rFonts w:ascii="Times New Roman" w:eastAsia="Times New Roman" w:hAnsi="Times New Roman"/>
          <w:sz w:val="24"/>
          <w:szCs w:val="24"/>
          <w:lang w:eastAsia="ru-RU"/>
        </w:rPr>
      </w:pPr>
      <w:r w:rsidRPr="00CB2A0F">
        <w:rPr>
          <w:rFonts w:ascii="Times New Roman" w:eastAsia="Times New Roman" w:hAnsi="Times New Roman"/>
          <w:sz w:val="24"/>
          <w:szCs w:val="24"/>
          <w:lang w:eastAsia="ru-RU"/>
        </w:rPr>
        <w:t>Научный руководитель:</w:t>
      </w:r>
    </w:p>
    <w:p w:rsidR="00F05A84" w:rsidRPr="00CB2A0F" w:rsidRDefault="00F05A84" w:rsidP="00CB2A0F">
      <w:pPr>
        <w:spacing w:before="120" w:after="0" w:line="240" w:lineRule="auto"/>
        <w:rPr>
          <w:rFonts w:ascii="Times New Roman" w:eastAsia="Times New Roman" w:hAnsi="Times New Roman"/>
          <w:sz w:val="24"/>
          <w:szCs w:val="24"/>
          <w:lang w:eastAsia="ru-RU"/>
        </w:rPr>
      </w:pPr>
      <w:r w:rsidRPr="00CB2A0F">
        <w:rPr>
          <w:rFonts w:ascii="Times New Roman" w:eastAsia="Times New Roman" w:hAnsi="Times New Roman"/>
          <w:sz w:val="24"/>
          <w:szCs w:val="24"/>
          <w:lang w:eastAsia="ru-RU"/>
        </w:rPr>
        <w:t>Работа представлена на кафедру</w:t>
      </w:r>
    </w:p>
    <w:p w:rsidR="00F05A84" w:rsidRPr="00CB2A0F" w:rsidRDefault="00F05A84" w:rsidP="00CB2A0F">
      <w:pPr>
        <w:spacing w:before="120" w:after="0" w:line="240" w:lineRule="auto"/>
        <w:rPr>
          <w:rFonts w:ascii="Times New Roman" w:eastAsia="Times New Roman" w:hAnsi="Times New Roman"/>
          <w:sz w:val="24"/>
          <w:szCs w:val="24"/>
          <w:lang w:eastAsia="ru-RU"/>
        </w:rPr>
      </w:pPr>
      <w:r w:rsidRPr="00CB2A0F">
        <w:rPr>
          <w:rFonts w:ascii="Times New Roman" w:eastAsia="Times New Roman" w:hAnsi="Times New Roman"/>
          <w:sz w:val="24"/>
          <w:szCs w:val="24"/>
          <w:lang w:eastAsia="ru-RU"/>
        </w:rPr>
        <w:t>“___” _____________ 2016 г.</w:t>
      </w:r>
    </w:p>
    <w:p w:rsidR="00F05A84" w:rsidRPr="00CB2A0F" w:rsidRDefault="00F05A84" w:rsidP="00CB2A0F">
      <w:pPr>
        <w:spacing w:before="120" w:after="0" w:line="240" w:lineRule="auto"/>
        <w:rPr>
          <w:rFonts w:ascii="Times New Roman" w:eastAsia="Times New Roman" w:hAnsi="Times New Roman"/>
          <w:sz w:val="24"/>
          <w:szCs w:val="24"/>
          <w:lang w:eastAsia="ru-RU"/>
        </w:rPr>
      </w:pPr>
      <w:r w:rsidRPr="00CB2A0F">
        <w:rPr>
          <w:rFonts w:ascii="Times New Roman" w:eastAsia="Times New Roman" w:hAnsi="Times New Roman"/>
          <w:sz w:val="24"/>
          <w:szCs w:val="24"/>
          <w:lang w:eastAsia="ru-RU"/>
        </w:rPr>
        <w:t>Заведующий кафедрой:</w:t>
      </w:r>
    </w:p>
    <w:p w:rsidR="00F05A84" w:rsidRPr="00CB2A0F" w:rsidRDefault="00F05A84" w:rsidP="00CB2A0F">
      <w:pPr>
        <w:spacing w:before="120" w:after="0"/>
        <w:rPr>
          <w:rFonts w:ascii="Times New Roman" w:eastAsia="Times New Roman" w:hAnsi="Times New Roman"/>
          <w:sz w:val="24"/>
          <w:szCs w:val="24"/>
          <w:lang w:eastAsia="ru-RU"/>
        </w:rPr>
      </w:pPr>
    </w:p>
    <w:p w:rsidR="00CB2A0F" w:rsidRDefault="00CB2A0F" w:rsidP="00CB2A0F">
      <w:pPr>
        <w:spacing w:before="120" w:after="0"/>
        <w:jc w:val="center"/>
        <w:rPr>
          <w:rFonts w:ascii="Times New Roman" w:eastAsia="Times New Roman" w:hAnsi="Times New Roman"/>
          <w:sz w:val="24"/>
          <w:szCs w:val="24"/>
          <w:lang w:eastAsia="ru-RU"/>
        </w:rPr>
      </w:pPr>
    </w:p>
    <w:p w:rsidR="00CB2A0F" w:rsidRPr="00CB2A0F" w:rsidRDefault="00CB2A0F" w:rsidP="00CB2A0F">
      <w:pPr>
        <w:spacing w:before="120" w:after="0"/>
        <w:jc w:val="center"/>
        <w:rPr>
          <w:rFonts w:ascii="Times New Roman" w:eastAsia="Times New Roman" w:hAnsi="Times New Roman"/>
          <w:sz w:val="24"/>
          <w:szCs w:val="24"/>
          <w:lang w:eastAsia="ru-RU"/>
        </w:rPr>
      </w:pPr>
    </w:p>
    <w:p w:rsidR="00F05A84" w:rsidRPr="00CB2A0F" w:rsidRDefault="00F05A84" w:rsidP="00CB2A0F">
      <w:pPr>
        <w:spacing w:before="120" w:after="0"/>
        <w:jc w:val="center"/>
        <w:rPr>
          <w:rFonts w:ascii="Times New Roman" w:eastAsia="Times New Roman" w:hAnsi="Times New Roman"/>
          <w:sz w:val="24"/>
          <w:szCs w:val="24"/>
          <w:lang w:eastAsia="ru-RU"/>
        </w:rPr>
      </w:pPr>
      <w:r w:rsidRPr="00CB2A0F">
        <w:rPr>
          <w:rFonts w:ascii="Times New Roman" w:eastAsia="Times New Roman" w:hAnsi="Times New Roman"/>
          <w:sz w:val="24"/>
          <w:szCs w:val="24"/>
          <w:lang w:eastAsia="ru-RU"/>
        </w:rPr>
        <w:t>Санкт-Петербург</w:t>
      </w:r>
    </w:p>
    <w:p w:rsidR="004672EF" w:rsidRPr="00CB2A0F" w:rsidRDefault="00F05A84" w:rsidP="00CB2A0F">
      <w:pPr>
        <w:jc w:val="center"/>
        <w:rPr>
          <w:rFonts w:ascii="Times New Roman" w:eastAsia="Times New Roman" w:hAnsi="Times New Roman"/>
          <w:sz w:val="24"/>
          <w:szCs w:val="24"/>
          <w:lang w:eastAsia="ru-RU"/>
        </w:rPr>
      </w:pPr>
      <w:r w:rsidRPr="00CB2A0F">
        <w:rPr>
          <w:rFonts w:ascii="Times New Roman" w:eastAsia="Times New Roman" w:hAnsi="Times New Roman"/>
          <w:sz w:val="24"/>
          <w:szCs w:val="24"/>
          <w:lang w:eastAsia="ru-RU"/>
        </w:rPr>
        <w:t>2016</w:t>
      </w:r>
      <w:r w:rsidRPr="00CB2A0F">
        <w:rPr>
          <w:rFonts w:ascii="Times New Roman" w:hAnsi="Times New Roman"/>
          <w:sz w:val="24"/>
          <w:szCs w:val="24"/>
        </w:rPr>
        <w:br w:type="page"/>
      </w:r>
    </w:p>
    <w:sdt>
      <w:sdtPr>
        <w:rPr>
          <w:rFonts w:ascii="Times New Roman" w:eastAsia="Calibri" w:hAnsi="Times New Roman" w:cs="Times New Roman"/>
          <w:b w:val="0"/>
          <w:bCs w:val="0"/>
          <w:color w:val="auto"/>
          <w:lang w:eastAsia="en-US"/>
        </w:rPr>
        <w:id w:val="1906796289"/>
        <w:docPartObj>
          <w:docPartGallery w:val="Table of Contents"/>
          <w:docPartUnique/>
        </w:docPartObj>
      </w:sdtPr>
      <w:sdtEndPr/>
      <w:sdtContent>
        <w:p w:rsidR="00064F5C" w:rsidRPr="00454712" w:rsidRDefault="004672EF" w:rsidP="00064F5C">
          <w:pPr>
            <w:pStyle w:val="ad"/>
            <w:spacing w:before="0" w:line="360" w:lineRule="auto"/>
            <w:jc w:val="center"/>
            <w:rPr>
              <w:rFonts w:ascii="Times New Roman" w:hAnsi="Times New Roman" w:cs="Times New Roman"/>
              <w:color w:val="auto"/>
            </w:rPr>
          </w:pPr>
          <w:r w:rsidRPr="00454712">
            <w:rPr>
              <w:rFonts w:ascii="Times New Roman" w:hAnsi="Times New Roman" w:cs="Times New Roman"/>
              <w:color w:val="auto"/>
            </w:rPr>
            <w:t>Содержание</w:t>
          </w:r>
        </w:p>
        <w:p w:rsidR="00454712" w:rsidRPr="00454712" w:rsidRDefault="00C241BD">
          <w:pPr>
            <w:pStyle w:val="11"/>
            <w:tabs>
              <w:tab w:val="right" w:leader="dot" w:pos="9344"/>
            </w:tabs>
            <w:rPr>
              <w:rFonts w:ascii="Times New Roman" w:eastAsiaTheme="minorEastAsia" w:hAnsi="Times New Roman"/>
              <w:noProof/>
              <w:sz w:val="28"/>
              <w:szCs w:val="28"/>
              <w:lang w:eastAsia="ru-RU"/>
            </w:rPr>
          </w:pPr>
          <w:r w:rsidRPr="00454712">
            <w:rPr>
              <w:rFonts w:ascii="Times New Roman" w:hAnsi="Times New Roman"/>
              <w:sz w:val="28"/>
              <w:szCs w:val="28"/>
            </w:rPr>
            <w:fldChar w:fldCharType="begin"/>
          </w:r>
          <w:r w:rsidRPr="00454712">
            <w:rPr>
              <w:rFonts w:ascii="Times New Roman" w:hAnsi="Times New Roman"/>
              <w:sz w:val="28"/>
              <w:szCs w:val="28"/>
            </w:rPr>
            <w:instrText xml:space="preserve"> TOC \o "1-3" \h \z \u </w:instrText>
          </w:r>
          <w:r w:rsidRPr="00454712">
            <w:rPr>
              <w:rFonts w:ascii="Times New Roman" w:hAnsi="Times New Roman"/>
              <w:sz w:val="28"/>
              <w:szCs w:val="28"/>
            </w:rPr>
            <w:fldChar w:fldCharType="separate"/>
          </w:r>
          <w:hyperlink w:anchor="_Toc452126073" w:history="1">
            <w:r w:rsidR="00454712" w:rsidRPr="00454712">
              <w:rPr>
                <w:rStyle w:val="ae"/>
                <w:rFonts w:ascii="Times New Roman" w:hAnsi="Times New Roman"/>
                <w:noProof/>
                <w:sz w:val="28"/>
                <w:szCs w:val="28"/>
              </w:rPr>
              <w:t>ВВЕДЕНИЕ</w:t>
            </w:r>
            <w:r w:rsidR="00454712" w:rsidRPr="00454712">
              <w:rPr>
                <w:rFonts w:ascii="Times New Roman" w:hAnsi="Times New Roman"/>
                <w:noProof/>
                <w:webHidden/>
                <w:sz w:val="28"/>
                <w:szCs w:val="28"/>
              </w:rPr>
              <w:tab/>
            </w:r>
            <w:r w:rsidR="00454712" w:rsidRPr="00454712">
              <w:rPr>
                <w:rFonts w:ascii="Times New Roman" w:hAnsi="Times New Roman"/>
                <w:noProof/>
                <w:webHidden/>
                <w:sz w:val="28"/>
                <w:szCs w:val="28"/>
              </w:rPr>
              <w:fldChar w:fldCharType="begin"/>
            </w:r>
            <w:r w:rsidR="00454712" w:rsidRPr="00454712">
              <w:rPr>
                <w:rFonts w:ascii="Times New Roman" w:hAnsi="Times New Roman"/>
                <w:noProof/>
                <w:webHidden/>
                <w:sz w:val="28"/>
                <w:szCs w:val="28"/>
              </w:rPr>
              <w:instrText xml:space="preserve"> PAGEREF _Toc452126073 \h </w:instrText>
            </w:r>
            <w:r w:rsidR="00454712" w:rsidRPr="00454712">
              <w:rPr>
                <w:rFonts w:ascii="Times New Roman" w:hAnsi="Times New Roman"/>
                <w:noProof/>
                <w:webHidden/>
                <w:sz w:val="28"/>
                <w:szCs w:val="28"/>
              </w:rPr>
            </w:r>
            <w:r w:rsidR="00454712" w:rsidRPr="00454712">
              <w:rPr>
                <w:rFonts w:ascii="Times New Roman" w:hAnsi="Times New Roman"/>
                <w:noProof/>
                <w:webHidden/>
                <w:sz w:val="28"/>
                <w:szCs w:val="28"/>
              </w:rPr>
              <w:fldChar w:fldCharType="separate"/>
            </w:r>
            <w:r w:rsidR="00454712" w:rsidRPr="00454712">
              <w:rPr>
                <w:rFonts w:ascii="Times New Roman" w:hAnsi="Times New Roman"/>
                <w:noProof/>
                <w:webHidden/>
                <w:sz w:val="28"/>
                <w:szCs w:val="28"/>
              </w:rPr>
              <w:t>3</w:t>
            </w:r>
            <w:r w:rsidR="00454712" w:rsidRPr="00454712">
              <w:rPr>
                <w:rFonts w:ascii="Times New Roman" w:hAnsi="Times New Roman"/>
                <w:noProof/>
                <w:webHidden/>
                <w:sz w:val="28"/>
                <w:szCs w:val="28"/>
              </w:rPr>
              <w:fldChar w:fldCharType="end"/>
            </w:r>
          </w:hyperlink>
        </w:p>
        <w:p w:rsidR="00454712" w:rsidRPr="00454712" w:rsidRDefault="00454712">
          <w:pPr>
            <w:pStyle w:val="11"/>
            <w:tabs>
              <w:tab w:val="right" w:leader="dot" w:pos="9344"/>
            </w:tabs>
            <w:rPr>
              <w:rFonts w:ascii="Times New Roman" w:eastAsiaTheme="minorEastAsia" w:hAnsi="Times New Roman"/>
              <w:noProof/>
              <w:sz w:val="28"/>
              <w:szCs w:val="28"/>
              <w:lang w:eastAsia="ru-RU"/>
            </w:rPr>
          </w:pPr>
          <w:hyperlink w:anchor="_Toc452126074" w:history="1">
            <w:r w:rsidRPr="00454712">
              <w:rPr>
                <w:rStyle w:val="ae"/>
                <w:rFonts w:ascii="Times New Roman" w:hAnsi="Times New Roman"/>
                <w:noProof/>
                <w:sz w:val="28"/>
                <w:szCs w:val="28"/>
                <w:lang w:eastAsia="ru-RU"/>
              </w:rPr>
              <w:t xml:space="preserve">ГЛАВА </w:t>
            </w:r>
            <w:r w:rsidRPr="00454712">
              <w:rPr>
                <w:rStyle w:val="ae"/>
                <w:rFonts w:ascii="Times New Roman" w:hAnsi="Times New Roman"/>
                <w:noProof/>
                <w:sz w:val="28"/>
                <w:szCs w:val="28"/>
                <w:lang w:val="en-US" w:eastAsia="ru-RU"/>
              </w:rPr>
              <w:t>I</w:t>
            </w:r>
            <w:r w:rsidRPr="00454712">
              <w:rPr>
                <w:rStyle w:val="ae"/>
                <w:rFonts w:ascii="Times New Roman" w:hAnsi="Times New Roman"/>
                <w:noProof/>
                <w:sz w:val="28"/>
                <w:szCs w:val="28"/>
                <w:lang w:eastAsia="ru-RU"/>
              </w:rPr>
              <w:t>. РЕЧЕВАЯ ОРГАНИЗАЦИЯ ТЕКСТА И ЕЕ АНАЛИЗ</w:t>
            </w:r>
            <w:r w:rsidRPr="00454712">
              <w:rPr>
                <w:rFonts w:ascii="Times New Roman" w:hAnsi="Times New Roman"/>
                <w:noProof/>
                <w:webHidden/>
                <w:sz w:val="28"/>
                <w:szCs w:val="28"/>
              </w:rPr>
              <w:tab/>
            </w:r>
            <w:r w:rsidRPr="00454712">
              <w:rPr>
                <w:rFonts w:ascii="Times New Roman" w:hAnsi="Times New Roman"/>
                <w:noProof/>
                <w:webHidden/>
                <w:sz w:val="28"/>
                <w:szCs w:val="28"/>
              </w:rPr>
              <w:fldChar w:fldCharType="begin"/>
            </w:r>
            <w:r w:rsidRPr="00454712">
              <w:rPr>
                <w:rFonts w:ascii="Times New Roman" w:hAnsi="Times New Roman"/>
                <w:noProof/>
                <w:webHidden/>
                <w:sz w:val="28"/>
                <w:szCs w:val="28"/>
              </w:rPr>
              <w:instrText xml:space="preserve"> PAGEREF _Toc452126074 \h </w:instrText>
            </w:r>
            <w:r w:rsidRPr="00454712">
              <w:rPr>
                <w:rFonts w:ascii="Times New Roman" w:hAnsi="Times New Roman"/>
                <w:noProof/>
                <w:webHidden/>
                <w:sz w:val="28"/>
                <w:szCs w:val="28"/>
              </w:rPr>
            </w:r>
            <w:r w:rsidRPr="00454712">
              <w:rPr>
                <w:rFonts w:ascii="Times New Roman" w:hAnsi="Times New Roman"/>
                <w:noProof/>
                <w:webHidden/>
                <w:sz w:val="28"/>
                <w:szCs w:val="28"/>
              </w:rPr>
              <w:fldChar w:fldCharType="separate"/>
            </w:r>
            <w:r w:rsidRPr="00454712">
              <w:rPr>
                <w:rFonts w:ascii="Times New Roman" w:hAnsi="Times New Roman"/>
                <w:noProof/>
                <w:webHidden/>
                <w:sz w:val="28"/>
                <w:szCs w:val="28"/>
              </w:rPr>
              <w:t>8</w:t>
            </w:r>
            <w:r w:rsidRPr="00454712">
              <w:rPr>
                <w:rFonts w:ascii="Times New Roman" w:hAnsi="Times New Roman"/>
                <w:noProof/>
                <w:webHidden/>
                <w:sz w:val="28"/>
                <w:szCs w:val="28"/>
              </w:rPr>
              <w:fldChar w:fldCharType="end"/>
            </w:r>
          </w:hyperlink>
        </w:p>
        <w:p w:rsidR="00454712" w:rsidRPr="00454712" w:rsidRDefault="00454712">
          <w:pPr>
            <w:pStyle w:val="21"/>
            <w:tabs>
              <w:tab w:val="right" w:leader="dot" w:pos="9344"/>
            </w:tabs>
            <w:rPr>
              <w:rFonts w:ascii="Times New Roman" w:eastAsiaTheme="minorEastAsia" w:hAnsi="Times New Roman"/>
              <w:noProof/>
              <w:sz w:val="28"/>
              <w:szCs w:val="28"/>
              <w:lang w:eastAsia="ru-RU"/>
            </w:rPr>
          </w:pPr>
          <w:hyperlink w:anchor="_Toc452126075" w:history="1">
            <w:r w:rsidRPr="00454712">
              <w:rPr>
                <w:rStyle w:val="ae"/>
                <w:rFonts w:ascii="Times New Roman" w:eastAsia="Times New Roman" w:hAnsi="Times New Roman"/>
                <w:noProof/>
                <w:sz w:val="28"/>
                <w:szCs w:val="28"/>
                <w:lang w:eastAsia="ru-RU"/>
              </w:rPr>
              <w:t>1.1 Функционально-прагматическое содержание высказывания</w:t>
            </w:r>
            <w:r w:rsidRPr="00454712">
              <w:rPr>
                <w:rFonts w:ascii="Times New Roman" w:hAnsi="Times New Roman"/>
                <w:noProof/>
                <w:webHidden/>
                <w:sz w:val="28"/>
                <w:szCs w:val="28"/>
              </w:rPr>
              <w:tab/>
            </w:r>
            <w:r w:rsidRPr="00454712">
              <w:rPr>
                <w:rFonts w:ascii="Times New Roman" w:hAnsi="Times New Roman"/>
                <w:noProof/>
                <w:webHidden/>
                <w:sz w:val="28"/>
                <w:szCs w:val="28"/>
              </w:rPr>
              <w:fldChar w:fldCharType="begin"/>
            </w:r>
            <w:r w:rsidRPr="00454712">
              <w:rPr>
                <w:rFonts w:ascii="Times New Roman" w:hAnsi="Times New Roman"/>
                <w:noProof/>
                <w:webHidden/>
                <w:sz w:val="28"/>
                <w:szCs w:val="28"/>
              </w:rPr>
              <w:instrText xml:space="preserve"> PAGEREF _Toc452126075 \h </w:instrText>
            </w:r>
            <w:r w:rsidRPr="00454712">
              <w:rPr>
                <w:rFonts w:ascii="Times New Roman" w:hAnsi="Times New Roman"/>
                <w:noProof/>
                <w:webHidden/>
                <w:sz w:val="28"/>
                <w:szCs w:val="28"/>
              </w:rPr>
            </w:r>
            <w:r w:rsidRPr="00454712">
              <w:rPr>
                <w:rFonts w:ascii="Times New Roman" w:hAnsi="Times New Roman"/>
                <w:noProof/>
                <w:webHidden/>
                <w:sz w:val="28"/>
                <w:szCs w:val="28"/>
              </w:rPr>
              <w:fldChar w:fldCharType="separate"/>
            </w:r>
            <w:r w:rsidRPr="00454712">
              <w:rPr>
                <w:rFonts w:ascii="Times New Roman" w:hAnsi="Times New Roman"/>
                <w:noProof/>
                <w:webHidden/>
                <w:sz w:val="28"/>
                <w:szCs w:val="28"/>
              </w:rPr>
              <w:t>8</w:t>
            </w:r>
            <w:r w:rsidRPr="00454712">
              <w:rPr>
                <w:rFonts w:ascii="Times New Roman" w:hAnsi="Times New Roman"/>
                <w:noProof/>
                <w:webHidden/>
                <w:sz w:val="28"/>
                <w:szCs w:val="28"/>
              </w:rPr>
              <w:fldChar w:fldCharType="end"/>
            </w:r>
          </w:hyperlink>
        </w:p>
        <w:p w:rsidR="00454712" w:rsidRPr="00454712" w:rsidRDefault="00454712">
          <w:pPr>
            <w:pStyle w:val="21"/>
            <w:tabs>
              <w:tab w:val="right" w:leader="dot" w:pos="9344"/>
            </w:tabs>
            <w:rPr>
              <w:rFonts w:ascii="Times New Roman" w:eastAsiaTheme="minorEastAsia" w:hAnsi="Times New Roman"/>
              <w:noProof/>
              <w:sz w:val="28"/>
              <w:szCs w:val="28"/>
              <w:lang w:eastAsia="ru-RU"/>
            </w:rPr>
          </w:pPr>
          <w:hyperlink w:anchor="_Toc452126076" w:history="1">
            <w:r w:rsidRPr="00454712">
              <w:rPr>
                <w:rStyle w:val="ae"/>
                <w:rFonts w:ascii="Times New Roman" w:hAnsi="Times New Roman"/>
                <w:noProof/>
                <w:sz w:val="28"/>
                <w:szCs w:val="28"/>
              </w:rPr>
              <w:t>1.2 Используемые виды анализа текста и их последовательность</w:t>
            </w:r>
            <w:r w:rsidRPr="00454712">
              <w:rPr>
                <w:rFonts w:ascii="Times New Roman" w:hAnsi="Times New Roman"/>
                <w:noProof/>
                <w:webHidden/>
                <w:sz w:val="28"/>
                <w:szCs w:val="28"/>
              </w:rPr>
              <w:tab/>
            </w:r>
            <w:r w:rsidRPr="00454712">
              <w:rPr>
                <w:rFonts w:ascii="Times New Roman" w:hAnsi="Times New Roman"/>
                <w:noProof/>
                <w:webHidden/>
                <w:sz w:val="28"/>
                <w:szCs w:val="28"/>
              </w:rPr>
              <w:fldChar w:fldCharType="begin"/>
            </w:r>
            <w:r w:rsidRPr="00454712">
              <w:rPr>
                <w:rFonts w:ascii="Times New Roman" w:hAnsi="Times New Roman"/>
                <w:noProof/>
                <w:webHidden/>
                <w:sz w:val="28"/>
                <w:szCs w:val="28"/>
              </w:rPr>
              <w:instrText xml:space="preserve"> PAGEREF _Toc452126076 \h </w:instrText>
            </w:r>
            <w:r w:rsidRPr="00454712">
              <w:rPr>
                <w:rFonts w:ascii="Times New Roman" w:hAnsi="Times New Roman"/>
                <w:noProof/>
                <w:webHidden/>
                <w:sz w:val="28"/>
                <w:szCs w:val="28"/>
              </w:rPr>
            </w:r>
            <w:r w:rsidRPr="00454712">
              <w:rPr>
                <w:rFonts w:ascii="Times New Roman" w:hAnsi="Times New Roman"/>
                <w:noProof/>
                <w:webHidden/>
                <w:sz w:val="28"/>
                <w:szCs w:val="28"/>
              </w:rPr>
              <w:fldChar w:fldCharType="separate"/>
            </w:r>
            <w:r w:rsidRPr="00454712">
              <w:rPr>
                <w:rFonts w:ascii="Times New Roman" w:hAnsi="Times New Roman"/>
                <w:noProof/>
                <w:webHidden/>
                <w:sz w:val="28"/>
                <w:szCs w:val="28"/>
              </w:rPr>
              <w:t>30</w:t>
            </w:r>
            <w:r w:rsidRPr="00454712">
              <w:rPr>
                <w:rFonts w:ascii="Times New Roman" w:hAnsi="Times New Roman"/>
                <w:noProof/>
                <w:webHidden/>
                <w:sz w:val="28"/>
                <w:szCs w:val="28"/>
              </w:rPr>
              <w:fldChar w:fldCharType="end"/>
            </w:r>
          </w:hyperlink>
        </w:p>
        <w:p w:rsidR="00454712" w:rsidRPr="00454712" w:rsidRDefault="00454712">
          <w:pPr>
            <w:pStyle w:val="11"/>
            <w:tabs>
              <w:tab w:val="right" w:leader="dot" w:pos="9344"/>
            </w:tabs>
            <w:rPr>
              <w:rFonts w:ascii="Times New Roman" w:eastAsiaTheme="minorEastAsia" w:hAnsi="Times New Roman"/>
              <w:noProof/>
              <w:sz w:val="28"/>
              <w:szCs w:val="28"/>
              <w:lang w:eastAsia="ru-RU"/>
            </w:rPr>
          </w:pPr>
          <w:hyperlink w:anchor="_Toc452126077" w:history="1">
            <w:r w:rsidRPr="00454712">
              <w:rPr>
                <w:rStyle w:val="ae"/>
                <w:rFonts w:ascii="Times New Roman" w:eastAsia="Times New Roman" w:hAnsi="Times New Roman"/>
                <w:noProof/>
                <w:sz w:val="28"/>
                <w:szCs w:val="28"/>
                <w:lang w:eastAsia="ru-RU"/>
              </w:rPr>
              <w:t xml:space="preserve">ГЛАВА </w:t>
            </w:r>
            <w:r w:rsidRPr="00454712">
              <w:rPr>
                <w:rStyle w:val="ae"/>
                <w:rFonts w:ascii="Times New Roman" w:eastAsia="Times New Roman" w:hAnsi="Times New Roman"/>
                <w:noProof/>
                <w:sz w:val="28"/>
                <w:szCs w:val="28"/>
                <w:lang w:val="en-US" w:eastAsia="ru-RU"/>
              </w:rPr>
              <w:t>II</w:t>
            </w:r>
            <w:r w:rsidRPr="00454712">
              <w:rPr>
                <w:rStyle w:val="ae"/>
                <w:rFonts w:ascii="Times New Roman" w:eastAsia="Times New Roman" w:hAnsi="Times New Roman"/>
                <w:noProof/>
                <w:sz w:val="28"/>
                <w:szCs w:val="28"/>
                <w:lang w:eastAsia="ru-RU"/>
              </w:rPr>
              <w:t>. ФУНКЦИОНАЛЬНО-ПОНЯТИЙНЫЕ ТИПЫ ПРОПОЗИЦИЙ</w:t>
            </w:r>
            <w:r w:rsidRPr="00454712">
              <w:rPr>
                <w:rFonts w:ascii="Times New Roman" w:hAnsi="Times New Roman"/>
                <w:noProof/>
                <w:webHidden/>
                <w:sz w:val="28"/>
                <w:szCs w:val="28"/>
              </w:rPr>
              <w:tab/>
            </w:r>
            <w:r w:rsidRPr="00454712">
              <w:rPr>
                <w:rFonts w:ascii="Times New Roman" w:hAnsi="Times New Roman"/>
                <w:noProof/>
                <w:webHidden/>
                <w:sz w:val="28"/>
                <w:szCs w:val="28"/>
              </w:rPr>
              <w:fldChar w:fldCharType="begin"/>
            </w:r>
            <w:r w:rsidRPr="00454712">
              <w:rPr>
                <w:rFonts w:ascii="Times New Roman" w:hAnsi="Times New Roman"/>
                <w:noProof/>
                <w:webHidden/>
                <w:sz w:val="28"/>
                <w:szCs w:val="28"/>
              </w:rPr>
              <w:instrText xml:space="preserve"> PAGEREF _Toc452126077 \h </w:instrText>
            </w:r>
            <w:r w:rsidRPr="00454712">
              <w:rPr>
                <w:rFonts w:ascii="Times New Roman" w:hAnsi="Times New Roman"/>
                <w:noProof/>
                <w:webHidden/>
                <w:sz w:val="28"/>
                <w:szCs w:val="28"/>
              </w:rPr>
            </w:r>
            <w:r w:rsidRPr="00454712">
              <w:rPr>
                <w:rFonts w:ascii="Times New Roman" w:hAnsi="Times New Roman"/>
                <w:noProof/>
                <w:webHidden/>
                <w:sz w:val="28"/>
                <w:szCs w:val="28"/>
              </w:rPr>
              <w:fldChar w:fldCharType="separate"/>
            </w:r>
            <w:r w:rsidRPr="00454712">
              <w:rPr>
                <w:rFonts w:ascii="Times New Roman" w:hAnsi="Times New Roman"/>
                <w:noProof/>
                <w:webHidden/>
                <w:sz w:val="28"/>
                <w:szCs w:val="28"/>
              </w:rPr>
              <w:t>40</w:t>
            </w:r>
            <w:r w:rsidRPr="00454712">
              <w:rPr>
                <w:rFonts w:ascii="Times New Roman" w:hAnsi="Times New Roman"/>
                <w:noProof/>
                <w:webHidden/>
                <w:sz w:val="28"/>
                <w:szCs w:val="28"/>
              </w:rPr>
              <w:fldChar w:fldCharType="end"/>
            </w:r>
          </w:hyperlink>
        </w:p>
        <w:p w:rsidR="00454712" w:rsidRPr="00454712" w:rsidRDefault="00454712">
          <w:pPr>
            <w:pStyle w:val="21"/>
            <w:tabs>
              <w:tab w:val="right" w:leader="dot" w:pos="9344"/>
            </w:tabs>
            <w:rPr>
              <w:rFonts w:ascii="Times New Roman" w:eastAsiaTheme="minorEastAsia" w:hAnsi="Times New Roman"/>
              <w:noProof/>
              <w:sz w:val="28"/>
              <w:szCs w:val="28"/>
              <w:lang w:eastAsia="ru-RU"/>
            </w:rPr>
          </w:pPr>
          <w:hyperlink w:anchor="_Toc452126078" w:history="1">
            <w:r w:rsidRPr="00454712">
              <w:rPr>
                <w:rStyle w:val="ae"/>
                <w:rFonts w:ascii="Times New Roman" w:hAnsi="Times New Roman"/>
                <w:noProof/>
                <w:sz w:val="28"/>
                <w:szCs w:val="28"/>
              </w:rPr>
              <w:t>2.1 Факт</w:t>
            </w:r>
            <w:r w:rsidRPr="00454712">
              <w:rPr>
                <w:rFonts w:ascii="Times New Roman" w:hAnsi="Times New Roman"/>
                <w:noProof/>
                <w:webHidden/>
                <w:sz w:val="28"/>
                <w:szCs w:val="28"/>
              </w:rPr>
              <w:tab/>
            </w:r>
            <w:r w:rsidRPr="00454712">
              <w:rPr>
                <w:rFonts w:ascii="Times New Roman" w:hAnsi="Times New Roman"/>
                <w:noProof/>
                <w:webHidden/>
                <w:sz w:val="28"/>
                <w:szCs w:val="28"/>
              </w:rPr>
              <w:fldChar w:fldCharType="begin"/>
            </w:r>
            <w:r w:rsidRPr="00454712">
              <w:rPr>
                <w:rFonts w:ascii="Times New Roman" w:hAnsi="Times New Roman"/>
                <w:noProof/>
                <w:webHidden/>
                <w:sz w:val="28"/>
                <w:szCs w:val="28"/>
              </w:rPr>
              <w:instrText xml:space="preserve"> PAGEREF _Toc452126078 \h </w:instrText>
            </w:r>
            <w:r w:rsidRPr="00454712">
              <w:rPr>
                <w:rFonts w:ascii="Times New Roman" w:hAnsi="Times New Roman"/>
                <w:noProof/>
                <w:webHidden/>
                <w:sz w:val="28"/>
                <w:szCs w:val="28"/>
              </w:rPr>
            </w:r>
            <w:r w:rsidRPr="00454712">
              <w:rPr>
                <w:rFonts w:ascii="Times New Roman" w:hAnsi="Times New Roman"/>
                <w:noProof/>
                <w:webHidden/>
                <w:sz w:val="28"/>
                <w:szCs w:val="28"/>
              </w:rPr>
              <w:fldChar w:fldCharType="separate"/>
            </w:r>
            <w:r w:rsidRPr="00454712">
              <w:rPr>
                <w:rFonts w:ascii="Times New Roman" w:hAnsi="Times New Roman"/>
                <w:noProof/>
                <w:webHidden/>
                <w:sz w:val="28"/>
                <w:szCs w:val="28"/>
              </w:rPr>
              <w:t>40</w:t>
            </w:r>
            <w:r w:rsidRPr="00454712">
              <w:rPr>
                <w:rFonts w:ascii="Times New Roman" w:hAnsi="Times New Roman"/>
                <w:noProof/>
                <w:webHidden/>
                <w:sz w:val="28"/>
                <w:szCs w:val="28"/>
              </w:rPr>
              <w:fldChar w:fldCharType="end"/>
            </w:r>
          </w:hyperlink>
        </w:p>
        <w:p w:rsidR="00454712" w:rsidRPr="00454712" w:rsidRDefault="00454712">
          <w:pPr>
            <w:pStyle w:val="21"/>
            <w:tabs>
              <w:tab w:val="right" w:leader="dot" w:pos="9344"/>
            </w:tabs>
            <w:rPr>
              <w:rFonts w:ascii="Times New Roman" w:eastAsiaTheme="minorEastAsia" w:hAnsi="Times New Roman"/>
              <w:noProof/>
              <w:sz w:val="28"/>
              <w:szCs w:val="28"/>
              <w:lang w:eastAsia="ru-RU"/>
            </w:rPr>
          </w:pPr>
          <w:hyperlink w:anchor="_Toc452126079" w:history="1">
            <w:r w:rsidRPr="00454712">
              <w:rPr>
                <w:rStyle w:val="ae"/>
                <w:rFonts w:ascii="Times New Roman" w:hAnsi="Times New Roman"/>
                <w:noProof/>
                <w:sz w:val="28"/>
                <w:szCs w:val="28"/>
              </w:rPr>
              <w:t>2.2 Мнение</w:t>
            </w:r>
            <w:r w:rsidRPr="00454712">
              <w:rPr>
                <w:rFonts w:ascii="Times New Roman" w:hAnsi="Times New Roman"/>
                <w:noProof/>
                <w:webHidden/>
                <w:sz w:val="28"/>
                <w:szCs w:val="28"/>
              </w:rPr>
              <w:tab/>
            </w:r>
            <w:r w:rsidRPr="00454712">
              <w:rPr>
                <w:rFonts w:ascii="Times New Roman" w:hAnsi="Times New Roman"/>
                <w:noProof/>
                <w:webHidden/>
                <w:sz w:val="28"/>
                <w:szCs w:val="28"/>
              </w:rPr>
              <w:fldChar w:fldCharType="begin"/>
            </w:r>
            <w:r w:rsidRPr="00454712">
              <w:rPr>
                <w:rFonts w:ascii="Times New Roman" w:hAnsi="Times New Roman"/>
                <w:noProof/>
                <w:webHidden/>
                <w:sz w:val="28"/>
                <w:szCs w:val="28"/>
              </w:rPr>
              <w:instrText xml:space="preserve"> PAGEREF _Toc452126079 \h </w:instrText>
            </w:r>
            <w:r w:rsidRPr="00454712">
              <w:rPr>
                <w:rFonts w:ascii="Times New Roman" w:hAnsi="Times New Roman"/>
                <w:noProof/>
                <w:webHidden/>
                <w:sz w:val="28"/>
                <w:szCs w:val="28"/>
              </w:rPr>
            </w:r>
            <w:r w:rsidRPr="00454712">
              <w:rPr>
                <w:rFonts w:ascii="Times New Roman" w:hAnsi="Times New Roman"/>
                <w:noProof/>
                <w:webHidden/>
                <w:sz w:val="28"/>
                <w:szCs w:val="28"/>
              </w:rPr>
              <w:fldChar w:fldCharType="separate"/>
            </w:r>
            <w:r w:rsidRPr="00454712">
              <w:rPr>
                <w:rFonts w:ascii="Times New Roman" w:hAnsi="Times New Roman"/>
                <w:noProof/>
                <w:webHidden/>
                <w:sz w:val="28"/>
                <w:szCs w:val="28"/>
              </w:rPr>
              <w:t>44</w:t>
            </w:r>
            <w:r w:rsidRPr="00454712">
              <w:rPr>
                <w:rFonts w:ascii="Times New Roman" w:hAnsi="Times New Roman"/>
                <w:noProof/>
                <w:webHidden/>
                <w:sz w:val="28"/>
                <w:szCs w:val="28"/>
              </w:rPr>
              <w:fldChar w:fldCharType="end"/>
            </w:r>
          </w:hyperlink>
        </w:p>
        <w:p w:rsidR="00454712" w:rsidRPr="00454712" w:rsidRDefault="00454712">
          <w:pPr>
            <w:pStyle w:val="21"/>
            <w:tabs>
              <w:tab w:val="right" w:leader="dot" w:pos="9344"/>
            </w:tabs>
            <w:rPr>
              <w:rFonts w:ascii="Times New Roman" w:eastAsiaTheme="minorEastAsia" w:hAnsi="Times New Roman"/>
              <w:noProof/>
              <w:sz w:val="28"/>
              <w:szCs w:val="28"/>
              <w:lang w:eastAsia="ru-RU"/>
            </w:rPr>
          </w:pPr>
          <w:hyperlink w:anchor="_Toc452126080" w:history="1">
            <w:r w:rsidRPr="00454712">
              <w:rPr>
                <w:rStyle w:val="ae"/>
                <w:rFonts w:ascii="Times New Roman" w:hAnsi="Times New Roman"/>
                <w:noProof/>
                <w:sz w:val="28"/>
                <w:szCs w:val="28"/>
              </w:rPr>
              <w:t>2.3 Оценка</w:t>
            </w:r>
            <w:r w:rsidRPr="00454712">
              <w:rPr>
                <w:rFonts w:ascii="Times New Roman" w:hAnsi="Times New Roman"/>
                <w:noProof/>
                <w:webHidden/>
                <w:sz w:val="28"/>
                <w:szCs w:val="28"/>
              </w:rPr>
              <w:tab/>
            </w:r>
            <w:r w:rsidRPr="00454712">
              <w:rPr>
                <w:rFonts w:ascii="Times New Roman" w:hAnsi="Times New Roman"/>
                <w:noProof/>
                <w:webHidden/>
                <w:sz w:val="28"/>
                <w:szCs w:val="28"/>
              </w:rPr>
              <w:fldChar w:fldCharType="begin"/>
            </w:r>
            <w:r w:rsidRPr="00454712">
              <w:rPr>
                <w:rFonts w:ascii="Times New Roman" w:hAnsi="Times New Roman"/>
                <w:noProof/>
                <w:webHidden/>
                <w:sz w:val="28"/>
                <w:szCs w:val="28"/>
              </w:rPr>
              <w:instrText xml:space="preserve"> PAGEREF _Toc452126080 \h </w:instrText>
            </w:r>
            <w:r w:rsidRPr="00454712">
              <w:rPr>
                <w:rFonts w:ascii="Times New Roman" w:hAnsi="Times New Roman"/>
                <w:noProof/>
                <w:webHidden/>
                <w:sz w:val="28"/>
                <w:szCs w:val="28"/>
              </w:rPr>
            </w:r>
            <w:r w:rsidRPr="00454712">
              <w:rPr>
                <w:rFonts w:ascii="Times New Roman" w:hAnsi="Times New Roman"/>
                <w:noProof/>
                <w:webHidden/>
                <w:sz w:val="28"/>
                <w:szCs w:val="28"/>
              </w:rPr>
              <w:fldChar w:fldCharType="separate"/>
            </w:r>
            <w:r w:rsidRPr="00454712">
              <w:rPr>
                <w:rFonts w:ascii="Times New Roman" w:hAnsi="Times New Roman"/>
                <w:noProof/>
                <w:webHidden/>
                <w:sz w:val="28"/>
                <w:szCs w:val="28"/>
              </w:rPr>
              <w:t>53</w:t>
            </w:r>
            <w:r w:rsidRPr="00454712">
              <w:rPr>
                <w:rFonts w:ascii="Times New Roman" w:hAnsi="Times New Roman"/>
                <w:noProof/>
                <w:webHidden/>
                <w:sz w:val="28"/>
                <w:szCs w:val="28"/>
              </w:rPr>
              <w:fldChar w:fldCharType="end"/>
            </w:r>
          </w:hyperlink>
        </w:p>
        <w:p w:rsidR="00454712" w:rsidRPr="00454712" w:rsidRDefault="00454712">
          <w:pPr>
            <w:pStyle w:val="21"/>
            <w:tabs>
              <w:tab w:val="right" w:leader="dot" w:pos="9344"/>
            </w:tabs>
            <w:rPr>
              <w:rFonts w:ascii="Times New Roman" w:eastAsiaTheme="minorEastAsia" w:hAnsi="Times New Roman"/>
              <w:noProof/>
              <w:sz w:val="28"/>
              <w:szCs w:val="28"/>
              <w:lang w:eastAsia="ru-RU"/>
            </w:rPr>
          </w:pPr>
          <w:hyperlink w:anchor="_Toc452126081" w:history="1">
            <w:r w:rsidRPr="00454712">
              <w:rPr>
                <w:rStyle w:val="ae"/>
                <w:rFonts w:ascii="Times New Roman" w:hAnsi="Times New Roman"/>
                <w:noProof/>
                <w:sz w:val="28"/>
                <w:szCs w:val="28"/>
              </w:rPr>
              <w:t>2.4 Волеизъявление</w:t>
            </w:r>
            <w:r w:rsidRPr="00454712">
              <w:rPr>
                <w:rFonts w:ascii="Times New Roman" w:hAnsi="Times New Roman"/>
                <w:noProof/>
                <w:webHidden/>
                <w:sz w:val="28"/>
                <w:szCs w:val="28"/>
              </w:rPr>
              <w:tab/>
            </w:r>
            <w:r w:rsidRPr="00454712">
              <w:rPr>
                <w:rFonts w:ascii="Times New Roman" w:hAnsi="Times New Roman"/>
                <w:noProof/>
                <w:webHidden/>
                <w:sz w:val="28"/>
                <w:szCs w:val="28"/>
              </w:rPr>
              <w:fldChar w:fldCharType="begin"/>
            </w:r>
            <w:r w:rsidRPr="00454712">
              <w:rPr>
                <w:rFonts w:ascii="Times New Roman" w:hAnsi="Times New Roman"/>
                <w:noProof/>
                <w:webHidden/>
                <w:sz w:val="28"/>
                <w:szCs w:val="28"/>
              </w:rPr>
              <w:instrText xml:space="preserve"> PAGEREF _Toc452126081 \h </w:instrText>
            </w:r>
            <w:r w:rsidRPr="00454712">
              <w:rPr>
                <w:rFonts w:ascii="Times New Roman" w:hAnsi="Times New Roman"/>
                <w:noProof/>
                <w:webHidden/>
                <w:sz w:val="28"/>
                <w:szCs w:val="28"/>
              </w:rPr>
            </w:r>
            <w:r w:rsidRPr="00454712">
              <w:rPr>
                <w:rFonts w:ascii="Times New Roman" w:hAnsi="Times New Roman"/>
                <w:noProof/>
                <w:webHidden/>
                <w:sz w:val="28"/>
                <w:szCs w:val="28"/>
              </w:rPr>
              <w:fldChar w:fldCharType="separate"/>
            </w:r>
            <w:r w:rsidRPr="00454712">
              <w:rPr>
                <w:rFonts w:ascii="Times New Roman" w:hAnsi="Times New Roman"/>
                <w:noProof/>
                <w:webHidden/>
                <w:sz w:val="28"/>
                <w:szCs w:val="28"/>
              </w:rPr>
              <w:t>58</w:t>
            </w:r>
            <w:r w:rsidRPr="00454712">
              <w:rPr>
                <w:rFonts w:ascii="Times New Roman" w:hAnsi="Times New Roman"/>
                <w:noProof/>
                <w:webHidden/>
                <w:sz w:val="28"/>
                <w:szCs w:val="28"/>
              </w:rPr>
              <w:fldChar w:fldCharType="end"/>
            </w:r>
          </w:hyperlink>
        </w:p>
        <w:p w:rsidR="00454712" w:rsidRPr="00454712" w:rsidRDefault="00454712">
          <w:pPr>
            <w:pStyle w:val="11"/>
            <w:tabs>
              <w:tab w:val="right" w:leader="dot" w:pos="9344"/>
            </w:tabs>
            <w:rPr>
              <w:rFonts w:ascii="Times New Roman" w:eastAsiaTheme="minorEastAsia" w:hAnsi="Times New Roman"/>
              <w:noProof/>
              <w:sz w:val="28"/>
              <w:szCs w:val="28"/>
              <w:lang w:eastAsia="ru-RU"/>
            </w:rPr>
          </w:pPr>
          <w:hyperlink w:anchor="_Toc452126082" w:history="1">
            <w:r w:rsidRPr="00454712">
              <w:rPr>
                <w:rStyle w:val="ae"/>
                <w:rFonts w:ascii="Times New Roman" w:hAnsi="Times New Roman"/>
                <w:noProof/>
                <w:sz w:val="28"/>
                <w:szCs w:val="28"/>
              </w:rPr>
              <w:t xml:space="preserve">ГЛАВА </w:t>
            </w:r>
            <w:r w:rsidRPr="00454712">
              <w:rPr>
                <w:rStyle w:val="ae"/>
                <w:rFonts w:ascii="Times New Roman" w:hAnsi="Times New Roman"/>
                <w:noProof/>
                <w:sz w:val="28"/>
                <w:szCs w:val="28"/>
                <w:lang w:val="en-US"/>
              </w:rPr>
              <w:t>III</w:t>
            </w:r>
            <w:r w:rsidRPr="00454712">
              <w:rPr>
                <w:rStyle w:val="ae"/>
                <w:rFonts w:ascii="Times New Roman" w:hAnsi="Times New Roman"/>
                <w:noProof/>
                <w:sz w:val="28"/>
                <w:szCs w:val="28"/>
              </w:rPr>
              <w:t>. ЛЕКСИКО-СЕМАНТИЧЕСКИЙ, ФУНКЦИОНАЛЬНО-СЕМАНТИЧЕСКИЙ И КОММУНИКАТИВНО-РИТОРИЧЕСКИЙ АНАЛИЗ ВЫСКАЗЫВАНИЯ</w:t>
            </w:r>
            <w:r w:rsidRPr="00454712">
              <w:rPr>
                <w:rFonts w:ascii="Times New Roman" w:hAnsi="Times New Roman"/>
                <w:noProof/>
                <w:webHidden/>
                <w:sz w:val="28"/>
                <w:szCs w:val="28"/>
              </w:rPr>
              <w:tab/>
            </w:r>
            <w:r w:rsidRPr="00454712">
              <w:rPr>
                <w:rFonts w:ascii="Times New Roman" w:hAnsi="Times New Roman"/>
                <w:noProof/>
                <w:webHidden/>
                <w:sz w:val="28"/>
                <w:szCs w:val="28"/>
              </w:rPr>
              <w:fldChar w:fldCharType="begin"/>
            </w:r>
            <w:r w:rsidRPr="00454712">
              <w:rPr>
                <w:rFonts w:ascii="Times New Roman" w:hAnsi="Times New Roman"/>
                <w:noProof/>
                <w:webHidden/>
                <w:sz w:val="28"/>
                <w:szCs w:val="28"/>
              </w:rPr>
              <w:instrText xml:space="preserve"> PAGEREF _Toc452126082 \h </w:instrText>
            </w:r>
            <w:r w:rsidRPr="00454712">
              <w:rPr>
                <w:rFonts w:ascii="Times New Roman" w:hAnsi="Times New Roman"/>
                <w:noProof/>
                <w:webHidden/>
                <w:sz w:val="28"/>
                <w:szCs w:val="28"/>
              </w:rPr>
            </w:r>
            <w:r w:rsidRPr="00454712">
              <w:rPr>
                <w:rFonts w:ascii="Times New Roman" w:hAnsi="Times New Roman"/>
                <w:noProof/>
                <w:webHidden/>
                <w:sz w:val="28"/>
                <w:szCs w:val="28"/>
              </w:rPr>
              <w:fldChar w:fldCharType="separate"/>
            </w:r>
            <w:r w:rsidRPr="00454712">
              <w:rPr>
                <w:rFonts w:ascii="Times New Roman" w:hAnsi="Times New Roman"/>
                <w:noProof/>
                <w:webHidden/>
                <w:sz w:val="28"/>
                <w:szCs w:val="28"/>
              </w:rPr>
              <w:t>60</w:t>
            </w:r>
            <w:r w:rsidRPr="00454712">
              <w:rPr>
                <w:rFonts w:ascii="Times New Roman" w:hAnsi="Times New Roman"/>
                <w:noProof/>
                <w:webHidden/>
                <w:sz w:val="28"/>
                <w:szCs w:val="28"/>
              </w:rPr>
              <w:fldChar w:fldCharType="end"/>
            </w:r>
          </w:hyperlink>
        </w:p>
        <w:p w:rsidR="00454712" w:rsidRPr="00454712" w:rsidRDefault="00454712">
          <w:pPr>
            <w:pStyle w:val="21"/>
            <w:tabs>
              <w:tab w:val="right" w:leader="dot" w:pos="9344"/>
            </w:tabs>
            <w:rPr>
              <w:rFonts w:ascii="Times New Roman" w:eastAsiaTheme="minorEastAsia" w:hAnsi="Times New Roman"/>
              <w:noProof/>
              <w:sz w:val="28"/>
              <w:szCs w:val="28"/>
              <w:lang w:eastAsia="ru-RU"/>
            </w:rPr>
          </w:pPr>
          <w:hyperlink w:anchor="_Toc452126083" w:history="1">
            <w:r w:rsidRPr="00454712">
              <w:rPr>
                <w:rStyle w:val="ae"/>
                <w:rFonts w:ascii="Times New Roman" w:hAnsi="Times New Roman"/>
                <w:noProof/>
                <w:sz w:val="28"/>
                <w:szCs w:val="28"/>
              </w:rPr>
              <w:t>3.1 Анализ текста, содержащего оценки лиц по признаку национальности</w:t>
            </w:r>
            <w:r w:rsidRPr="00454712">
              <w:rPr>
                <w:rFonts w:ascii="Times New Roman" w:hAnsi="Times New Roman"/>
                <w:noProof/>
                <w:webHidden/>
                <w:sz w:val="28"/>
                <w:szCs w:val="28"/>
              </w:rPr>
              <w:tab/>
            </w:r>
            <w:r w:rsidRPr="00454712">
              <w:rPr>
                <w:rFonts w:ascii="Times New Roman" w:hAnsi="Times New Roman"/>
                <w:noProof/>
                <w:webHidden/>
                <w:sz w:val="28"/>
                <w:szCs w:val="28"/>
              </w:rPr>
              <w:fldChar w:fldCharType="begin"/>
            </w:r>
            <w:r w:rsidRPr="00454712">
              <w:rPr>
                <w:rFonts w:ascii="Times New Roman" w:hAnsi="Times New Roman"/>
                <w:noProof/>
                <w:webHidden/>
                <w:sz w:val="28"/>
                <w:szCs w:val="28"/>
              </w:rPr>
              <w:instrText xml:space="preserve"> PAGEREF _Toc452126083 \h </w:instrText>
            </w:r>
            <w:r w:rsidRPr="00454712">
              <w:rPr>
                <w:rFonts w:ascii="Times New Roman" w:hAnsi="Times New Roman"/>
                <w:noProof/>
                <w:webHidden/>
                <w:sz w:val="28"/>
                <w:szCs w:val="28"/>
              </w:rPr>
            </w:r>
            <w:r w:rsidRPr="00454712">
              <w:rPr>
                <w:rFonts w:ascii="Times New Roman" w:hAnsi="Times New Roman"/>
                <w:noProof/>
                <w:webHidden/>
                <w:sz w:val="28"/>
                <w:szCs w:val="28"/>
              </w:rPr>
              <w:fldChar w:fldCharType="separate"/>
            </w:r>
            <w:r w:rsidRPr="00454712">
              <w:rPr>
                <w:rFonts w:ascii="Times New Roman" w:hAnsi="Times New Roman"/>
                <w:noProof/>
                <w:webHidden/>
                <w:sz w:val="28"/>
                <w:szCs w:val="28"/>
              </w:rPr>
              <w:t>61</w:t>
            </w:r>
            <w:r w:rsidRPr="00454712">
              <w:rPr>
                <w:rFonts w:ascii="Times New Roman" w:hAnsi="Times New Roman"/>
                <w:noProof/>
                <w:webHidden/>
                <w:sz w:val="28"/>
                <w:szCs w:val="28"/>
              </w:rPr>
              <w:fldChar w:fldCharType="end"/>
            </w:r>
          </w:hyperlink>
        </w:p>
        <w:p w:rsidR="00454712" w:rsidRPr="00454712" w:rsidRDefault="00454712">
          <w:pPr>
            <w:pStyle w:val="21"/>
            <w:tabs>
              <w:tab w:val="right" w:leader="dot" w:pos="9344"/>
            </w:tabs>
            <w:rPr>
              <w:rFonts w:ascii="Times New Roman" w:eastAsiaTheme="minorEastAsia" w:hAnsi="Times New Roman"/>
              <w:noProof/>
              <w:sz w:val="28"/>
              <w:szCs w:val="28"/>
              <w:lang w:eastAsia="ru-RU"/>
            </w:rPr>
          </w:pPr>
          <w:hyperlink w:anchor="_Toc452126084" w:history="1">
            <w:r w:rsidRPr="00454712">
              <w:rPr>
                <w:rStyle w:val="ae"/>
                <w:rFonts w:ascii="Times New Roman" w:hAnsi="Times New Roman"/>
                <w:noProof/>
                <w:sz w:val="28"/>
                <w:szCs w:val="28"/>
              </w:rPr>
              <w:t>3.2 Анализ текста, содержащего оценки лиц по признаку отношения к религии</w:t>
            </w:r>
            <w:r w:rsidRPr="00454712">
              <w:rPr>
                <w:rFonts w:ascii="Times New Roman" w:hAnsi="Times New Roman"/>
                <w:noProof/>
                <w:webHidden/>
                <w:sz w:val="28"/>
                <w:szCs w:val="28"/>
              </w:rPr>
              <w:tab/>
            </w:r>
            <w:r w:rsidRPr="00454712">
              <w:rPr>
                <w:rFonts w:ascii="Times New Roman" w:hAnsi="Times New Roman"/>
                <w:noProof/>
                <w:webHidden/>
                <w:sz w:val="28"/>
                <w:szCs w:val="28"/>
              </w:rPr>
              <w:fldChar w:fldCharType="begin"/>
            </w:r>
            <w:r w:rsidRPr="00454712">
              <w:rPr>
                <w:rFonts w:ascii="Times New Roman" w:hAnsi="Times New Roman"/>
                <w:noProof/>
                <w:webHidden/>
                <w:sz w:val="28"/>
                <w:szCs w:val="28"/>
              </w:rPr>
              <w:instrText xml:space="preserve"> PAGEREF _Toc452126084 \h </w:instrText>
            </w:r>
            <w:r w:rsidRPr="00454712">
              <w:rPr>
                <w:rFonts w:ascii="Times New Roman" w:hAnsi="Times New Roman"/>
                <w:noProof/>
                <w:webHidden/>
                <w:sz w:val="28"/>
                <w:szCs w:val="28"/>
              </w:rPr>
            </w:r>
            <w:r w:rsidRPr="00454712">
              <w:rPr>
                <w:rFonts w:ascii="Times New Roman" w:hAnsi="Times New Roman"/>
                <w:noProof/>
                <w:webHidden/>
                <w:sz w:val="28"/>
                <w:szCs w:val="28"/>
              </w:rPr>
              <w:fldChar w:fldCharType="separate"/>
            </w:r>
            <w:r w:rsidRPr="00454712">
              <w:rPr>
                <w:rFonts w:ascii="Times New Roman" w:hAnsi="Times New Roman"/>
                <w:noProof/>
                <w:webHidden/>
                <w:sz w:val="28"/>
                <w:szCs w:val="28"/>
              </w:rPr>
              <w:t>66</w:t>
            </w:r>
            <w:r w:rsidRPr="00454712">
              <w:rPr>
                <w:rFonts w:ascii="Times New Roman" w:hAnsi="Times New Roman"/>
                <w:noProof/>
                <w:webHidden/>
                <w:sz w:val="28"/>
                <w:szCs w:val="28"/>
              </w:rPr>
              <w:fldChar w:fldCharType="end"/>
            </w:r>
          </w:hyperlink>
        </w:p>
        <w:p w:rsidR="00454712" w:rsidRPr="00454712" w:rsidRDefault="00454712">
          <w:pPr>
            <w:pStyle w:val="21"/>
            <w:tabs>
              <w:tab w:val="right" w:leader="dot" w:pos="9344"/>
            </w:tabs>
            <w:rPr>
              <w:rFonts w:ascii="Times New Roman" w:eastAsiaTheme="minorEastAsia" w:hAnsi="Times New Roman"/>
              <w:noProof/>
              <w:sz w:val="28"/>
              <w:szCs w:val="28"/>
              <w:lang w:eastAsia="ru-RU"/>
            </w:rPr>
          </w:pPr>
          <w:hyperlink w:anchor="_Toc452126085" w:history="1">
            <w:r w:rsidRPr="00454712">
              <w:rPr>
                <w:rStyle w:val="ae"/>
                <w:rFonts w:ascii="Times New Roman" w:hAnsi="Times New Roman"/>
                <w:noProof/>
                <w:sz w:val="28"/>
                <w:szCs w:val="28"/>
              </w:rPr>
              <w:t>3.3 Анализ текста, содержащего оценки лиц по признаку принадлежности к социальной группе</w:t>
            </w:r>
            <w:r w:rsidRPr="00454712">
              <w:rPr>
                <w:rFonts w:ascii="Times New Roman" w:hAnsi="Times New Roman"/>
                <w:noProof/>
                <w:webHidden/>
                <w:sz w:val="28"/>
                <w:szCs w:val="28"/>
              </w:rPr>
              <w:tab/>
            </w:r>
            <w:r w:rsidRPr="00454712">
              <w:rPr>
                <w:rFonts w:ascii="Times New Roman" w:hAnsi="Times New Roman"/>
                <w:noProof/>
                <w:webHidden/>
                <w:sz w:val="28"/>
                <w:szCs w:val="28"/>
              </w:rPr>
              <w:fldChar w:fldCharType="begin"/>
            </w:r>
            <w:r w:rsidRPr="00454712">
              <w:rPr>
                <w:rFonts w:ascii="Times New Roman" w:hAnsi="Times New Roman"/>
                <w:noProof/>
                <w:webHidden/>
                <w:sz w:val="28"/>
                <w:szCs w:val="28"/>
              </w:rPr>
              <w:instrText xml:space="preserve"> PAGEREF _Toc452126085 \h </w:instrText>
            </w:r>
            <w:r w:rsidRPr="00454712">
              <w:rPr>
                <w:rFonts w:ascii="Times New Roman" w:hAnsi="Times New Roman"/>
                <w:noProof/>
                <w:webHidden/>
                <w:sz w:val="28"/>
                <w:szCs w:val="28"/>
              </w:rPr>
            </w:r>
            <w:r w:rsidRPr="00454712">
              <w:rPr>
                <w:rFonts w:ascii="Times New Roman" w:hAnsi="Times New Roman"/>
                <w:noProof/>
                <w:webHidden/>
                <w:sz w:val="28"/>
                <w:szCs w:val="28"/>
              </w:rPr>
              <w:fldChar w:fldCharType="separate"/>
            </w:r>
            <w:r w:rsidRPr="00454712">
              <w:rPr>
                <w:rFonts w:ascii="Times New Roman" w:hAnsi="Times New Roman"/>
                <w:noProof/>
                <w:webHidden/>
                <w:sz w:val="28"/>
                <w:szCs w:val="28"/>
              </w:rPr>
              <w:t>79</w:t>
            </w:r>
            <w:r w:rsidRPr="00454712">
              <w:rPr>
                <w:rFonts w:ascii="Times New Roman" w:hAnsi="Times New Roman"/>
                <w:noProof/>
                <w:webHidden/>
                <w:sz w:val="28"/>
                <w:szCs w:val="28"/>
              </w:rPr>
              <w:fldChar w:fldCharType="end"/>
            </w:r>
          </w:hyperlink>
        </w:p>
        <w:p w:rsidR="00454712" w:rsidRPr="00454712" w:rsidRDefault="00454712">
          <w:pPr>
            <w:pStyle w:val="21"/>
            <w:tabs>
              <w:tab w:val="right" w:leader="dot" w:pos="9344"/>
            </w:tabs>
            <w:rPr>
              <w:rFonts w:ascii="Times New Roman" w:eastAsiaTheme="minorEastAsia" w:hAnsi="Times New Roman"/>
              <w:noProof/>
              <w:sz w:val="28"/>
              <w:szCs w:val="28"/>
              <w:lang w:eastAsia="ru-RU"/>
            </w:rPr>
          </w:pPr>
          <w:hyperlink w:anchor="_Toc452126086" w:history="1">
            <w:r w:rsidRPr="00454712">
              <w:rPr>
                <w:rStyle w:val="ae"/>
                <w:rFonts w:ascii="Times New Roman" w:hAnsi="Times New Roman"/>
                <w:noProof/>
                <w:sz w:val="28"/>
                <w:szCs w:val="28"/>
              </w:rPr>
              <w:t>3.4 Анализ текста, содержащего признаки порочащей информации</w:t>
            </w:r>
            <w:r w:rsidRPr="00454712">
              <w:rPr>
                <w:rFonts w:ascii="Times New Roman" w:hAnsi="Times New Roman"/>
                <w:noProof/>
                <w:webHidden/>
                <w:sz w:val="28"/>
                <w:szCs w:val="28"/>
              </w:rPr>
              <w:tab/>
            </w:r>
            <w:r w:rsidRPr="00454712">
              <w:rPr>
                <w:rFonts w:ascii="Times New Roman" w:hAnsi="Times New Roman"/>
                <w:noProof/>
                <w:webHidden/>
                <w:sz w:val="28"/>
                <w:szCs w:val="28"/>
              </w:rPr>
              <w:fldChar w:fldCharType="begin"/>
            </w:r>
            <w:r w:rsidRPr="00454712">
              <w:rPr>
                <w:rFonts w:ascii="Times New Roman" w:hAnsi="Times New Roman"/>
                <w:noProof/>
                <w:webHidden/>
                <w:sz w:val="28"/>
                <w:szCs w:val="28"/>
              </w:rPr>
              <w:instrText xml:space="preserve"> PAGEREF _Toc452126086 \h </w:instrText>
            </w:r>
            <w:r w:rsidRPr="00454712">
              <w:rPr>
                <w:rFonts w:ascii="Times New Roman" w:hAnsi="Times New Roman"/>
                <w:noProof/>
                <w:webHidden/>
                <w:sz w:val="28"/>
                <w:szCs w:val="28"/>
              </w:rPr>
            </w:r>
            <w:r w:rsidRPr="00454712">
              <w:rPr>
                <w:rFonts w:ascii="Times New Roman" w:hAnsi="Times New Roman"/>
                <w:noProof/>
                <w:webHidden/>
                <w:sz w:val="28"/>
                <w:szCs w:val="28"/>
              </w:rPr>
              <w:fldChar w:fldCharType="separate"/>
            </w:r>
            <w:r w:rsidRPr="00454712">
              <w:rPr>
                <w:rFonts w:ascii="Times New Roman" w:hAnsi="Times New Roman"/>
                <w:noProof/>
                <w:webHidden/>
                <w:sz w:val="28"/>
                <w:szCs w:val="28"/>
              </w:rPr>
              <w:t>80</w:t>
            </w:r>
            <w:r w:rsidRPr="00454712">
              <w:rPr>
                <w:rFonts w:ascii="Times New Roman" w:hAnsi="Times New Roman"/>
                <w:noProof/>
                <w:webHidden/>
                <w:sz w:val="28"/>
                <w:szCs w:val="28"/>
              </w:rPr>
              <w:fldChar w:fldCharType="end"/>
            </w:r>
          </w:hyperlink>
        </w:p>
        <w:p w:rsidR="00454712" w:rsidRPr="00454712" w:rsidRDefault="00454712">
          <w:pPr>
            <w:pStyle w:val="21"/>
            <w:tabs>
              <w:tab w:val="right" w:leader="dot" w:pos="9344"/>
            </w:tabs>
            <w:rPr>
              <w:rFonts w:ascii="Times New Roman" w:eastAsiaTheme="minorEastAsia" w:hAnsi="Times New Roman"/>
              <w:noProof/>
              <w:sz w:val="28"/>
              <w:szCs w:val="28"/>
              <w:lang w:eastAsia="ru-RU"/>
            </w:rPr>
          </w:pPr>
          <w:hyperlink w:anchor="_Toc452126087" w:history="1">
            <w:r w:rsidRPr="00454712">
              <w:rPr>
                <w:rStyle w:val="ae"/>
                <w:rFonts w:ascii="Times New Roman" w:hAnsi="Times New Roman"/>
                <w:noProof/>
                <w:sz w:val="28"/>
                <w:szCs w:val="28"/>
              </w:rPr>
              <w:t>3.5 Анализ текста, содержащего признаки сведений клеветнического характера</w:t>
            </w:r>
            <w:r w:rsidRPr="00454712">
              <w:rPr>
                <w:rFonts w:ascii="Times New Roman" w:hAnsi="Times New Roman"/>
                <w:noProof/>
                <w:webHidden/>
                <w:sz w:val="28"/>
                <w:szCs w:val="28"/>
              </w:rPr>
              <w:tab/>
            </w:r>
            <w:r w:rsidRPr="00454712">
              <w:rPr>
                <w:rFonts w:ascii="Times New Roman" w:hAnsi="Times New Roman"/>
                <w:noProof/>
                <w:webHidden/>
                <w:sz w:val="28"/>
                <w:szCs w:val="28"/>
              </w:rPr>
              <w:fldChar w:fldCharType="begin"/>
            </w:r>
            <w:r w:rsidRPr="00454712">
              <w:rPr>
                <w:rFonts w:ascii="Times New Roman" w:hAnsi="Times New Roman"/>
                <w:noProof/>
                <w:webHidden/>
                <w:sz w:val="28"/>
                <w:szCs w:val="28"/>
              </w:rPr>
              <w:instrText xml:space="preserve"> PAGEREF _Toc452126087 \h </w:instrText>
            </w:r>
            <w:r w:rsidRPr="00454712">
              <w:rPr>
                <w:rFonts w:ascii="Times New Roman" w:hAnsi="Times New Roman"/>
                <w:noProof/>
                <w:webHidden/>
                <w:sz w:val="28"/>
                <w:szCs w:val="28"/>
              </w:rPr>
            </w:r>
            <w:r w:rsidRPr="00454712">
              <w:rPr>
                <w:rFonts w:ascii="Times New Roman" w:hAnsi="Times New Roman"/>
                <w:noProof/>
                <w:webHidden/>
                <w:sz w:val="28"/>
                <w:szCs w:val="28"/>
              </w:rPr>
              <w:fldChar w:fldCharType="separate"/>
            </w:r>
            <w:r w:rsidRPr="00454712">
              <w:rPr>
                <w:rFonts w:ascii="Times New Roman" w:hAnsi="Times New Roman"/>
                <w:noProof/>
                <w:webHidden/>
                <w:sz w:val="28"/>
                <w:szCs w:val="28"/>
              </w:rPr>
              <w:t>84</w:t>
            </w:r>
            <w:r w:rsidRPr="00454712">
              <w:rPr>
                <w:rFonts w:ascii="Times New Roman" w:hAnsi="Times New Roman"/>
                <w:noProof/>
                <w:webHidden/>
                <w:sz w:val="28"/>
                <w:szCs w:val="28"/>
              </w:rPr>
              <w:fldChar w:fldCharType="end"/>
            </w:r>
          </w:hyperlink>
        </w:p>
        <w:p w:rsidR="00454712" w:rsidRPr="00454712" w:rsidRDefault="00454712">
          <w:pPr>
            <w:pStyle w:val="21"/>
            <w:tabs>
              <w:tab w:val="right" w:leader="dot" w:pos="9344"/>
            </w:tabs>
            <w:rPr>
              <w:rFonts w:ascii="Times New Roman" w:eastAsiaTheme="minorEastAsia" w:hAnsi="Times New Roman"/>
              <w:noProof/>
              <w:sz w:val="28"/>
              <w:szCs w:val="28"/>
              <w:lang w:eastAsia="ru-RU"/>
            </w:rPr>
          </w:pPr>
          <w:hyperlink w:anchor="_Toc452126088" w:history="1">
            <w:r w:rsidRPr="00454712">
              <w:rPr>
                <w:rStyle w:val="ae"/>
                <w:rFonts w:ascii="Times New Roman" w:hAnsi="Times New Roman"/>
                <w:noProof/>
                <w:sz w:val="28"/>
                <w:szCs w:val="28"/>
              </w:rPr>
              <w:t>3.6 Анализ текста, содержащего оценку лица в форме оскорбления</w:t>
            </w:r>
            <w:r w:rsidRPr="00454712">
              <w:rPr>
                <w:rFonts w:ascii="Times New Roman" w:hAnsi="Times New Roman"/>
                <w:noProof/>
                <w:webHidden/>
                <w:sz w:val="28"/>
                <w:szCs w:val="28"/>
              </w:rPr>
              <w:tab/>
            </w:r>
            <w:r w:rsidRPr="00454712">
              <w:rPr>
                <w:rFonts w:ascii="Times New Roman" w:hAnsi="Times New Roman"/>
                <w:noProof/>
                <w:webHidden/>
                <w:sz w:val="28"/>
                <w:szCs w:val="28"/>
              </w:rPr>
              <w:fldChar w:fldCharType="begin"/>
            </w:r>
            <w:r w:rsidRPr="00454712">
              <w:rPr>
                <w:rFonts w:ascii="Times New Roman" w:hAnsi="Times New Roman"/>
                <w:noProof/>
                <w:webHidden/>
                <w:sz w:val="28"/>
                <w:szCs w:val="28"/>
              </w:rPr>
              <w:instrText xml:space="preserve"> PAGEREF _Toc452126088 \h </w:instrText>
            </w:r>
            <w:r w:rsidRPr="00454712">
              <w:rPr>
                <w:rFonts w:ascii="Times New Roman" w:hAnsi="Times New Roman"/>
                <w:noProof/>
                <w:webHidden/>
                <w:sz w:val="28"/>
                <w:szCs w:val="28"/>
              </w:rPr>
            </w:r>
            <w:r w:rsidRPr="00454712">
              <w:rPr>
                <w:rFonts w:ascii="Times New Roman" w:hAnsi="Times New Roman"/>
                <w:noProof/>
                <w:webHidden/>
                <w:sz w:val="28"/>
                <w:szCs w:val="28"/>
              </w:rPr>
              <w:fldChar w:fldCharType="separate"/>
            </w:r>
            <w:r w:rsidRPr="00454712">
              <w:rPr>
                <w:rFonts w:ascii="Times New Roman" w:hAnsi="Times New Roman"/>
                <w:noProof/>
                <w:webHidden/>
                <w:sz w:val="28"/>
                <w:szCs w:val="28"/>
              </w:rPr>
              <w:t>90</w:t>
            </w:r>
            <w:r w:rsidRPr="00454712">
              <w:rPr>
                <w:rFonts w:ascii="Times New Roman" w:hAnsi="Times New Roman"/>
                <w:noProof/>
                <w:webHidden/>
                <w:sz w:val="28"/>
                <w:szCs w:val="28"/>
              </w:rPr>
              <w:fldChar w:fldCharType="end"/>
            </w:r>
          </w:hyperlink>
        </w:p>
        <w:p w:rsidR="00454712" w:rsidRPr="00454712" w:rsidRDefault="00454712">
          <w:pPr>
            <w:pStyle w:val="11"/>
            <w:tabs>
              <w:tab w:val="right" w:leader="dot" w:pos="9344"/>
            </w:tabs>
            <w:rPr>
              <w:rFonts w:ascii="Times New Roman" w:eastAsiaTheme="minorEastAsia" w:hAnsi="Times New Roman"/>
              <w:noProof/>
              <w:sz w:val="28"/>
              <w:szCs w:val="28"/>
              <w:lang w:eastAsia="ru-RU"/>
            </w:rPr>
          </w:pPr>
          <w:hyperlink w:anchor="_Toc452126089" w:history="1">
            <w:r w:rsidRPr="00454712">
              <w:rPr>
                <w:rStyle w:val="ae"/>
                <w:rFonts w:ascii="Times New Roman" w:eastAsiaTheme="minorHAnsi" w:hAnsi="Times New Roman"/>
                <w:noProof/>
                <w:sz w:val="28"/>
                <w:szCs w:val="28"/>
              </w:rPr>
              <w:t>ЗАКЛЮЧЕНИЕ</w:t>
            </w:r>
            <w:r w:rsidRPr="00454712">
              <w:rPr>
                <w:rFonts w:ascii="Times New Roman" w:hAnsi="Times New Roman"/>
                <w:noProof/>
                <w:webHidden/>
                <w:sz w:val="28"/>
                <w:szCs w:val="28"/>
              </w:rPr>
              <w:tab/>
            </w:r>
            <w:r w:rsidRPr="00454712">
              <w:rPr>
                <w:rFonts w:ascii="Times New Roman" w:hAnsi="Times New Roman"/>
                <w:noProof/>
                <w:webHidden/>
                <w:sz w:val="28"/>
                <w:szCs w:val="28"/>
              </w:rPr>
              <w:fldChar w:fldCharType="begin"/>
            </w:r>
            <w:r w:rsidRPr="00454712">
              <w:rPr>
                <w:rFonts w:ascii="Times New Roman" w:hAnsi="Times New Roman"/>
                <w:noProof/>
                <w:webHidden/>
                <w:sz w:val="28"/>
                <w:szCs w:val="28"/>
              </w:rPr>
              <w:instrText xml:space="preserve"> PAGEREF _Toc452126089 \h </w:instrText>
            </w:r>
            <w:r w:rsidRPr="00454712">
              <w:rPr>
                <w:rFonts w:ascii="Times New Roman" w:hAnsi="Times New Roman"/>
                <w:noProof/>
                <w:webHidden/>
                <w:sz w:val="28"/>
                <w:szCs w:val="28"/>
              </w:rPr>
            </w:r>
            <w:r w:rsidRPr="00454712">
              <w:rPr>
                <w:rFonts w:ascii="Times New Roman" w:hAnsi="Times New Roman"/>
                <w:noProof/>
                <w:webHidden/>
                <w:sz w:val="28"/>
                <w:szCs w:val="28"/>
              </w:rPr>
              <w:fldChar w:fldCharType="separate"/>
            </w:r>
            <w:r w:rsidRPr="00454712">
              <w:rPr>
                <w:rFonts w:ascii="Times New Roman" w:hAnsi="Times New Roman"/>
                <w:noProof/>
                <w:webHidden/>
                <w:sz w:val="28"/>
                <w:szCs w:val="28"/>
              </w:rPr>
              <w:t>96</w:t>
            </w:r>
            <w:r w:rsidRPr="00454712">
              <w:rPr>
                <w:rFonts w:ascii="Times New Roman" w:hAnsi="Times New Roman"/>
                <w:noProof/>
                <w:webHidden/>
                <w:sz w:val="28"/>
                <w:szCs w:val="28"/>
              </w:rPr>
              <w:fldChar w:fldCharType="end"/>
            </w:r>
          </w:hyperlink>
        </w:p>
        <w:p w:rsidR="00454712" w:rsidRPr="00454712" w:rsidRDefault="00454712">
          <w:pPr>
            <w:pStyle w:val="11"/>
            <w:tabs>
              <w:tab w:val="right" w:leader="dot" w:pos="9344"/>
            </w:tabs>
            <w:rPr>
              <w:rFonts w:ascii="Times New Roman" w:eastAsiaTheme="minorEastAsia" w:hAnsi="Times New Roman"/>
              <w:noProof/>
              <w:sz w:val="28"/>
              <w:szCs w:val="28"/>
              <w:lang w:eastAsia="ru-RU"/>
            </w:rPr>
          </w:pPr>
          <w:hyperlink w:anchor="_Toc452126090" w:history="1">
            <w:r w:rsidRPr="00454712">
              <w:rPr>
                <w:rStyle w:val="ae"/>
                <w:rFonts w:ascii="Times New Roman" w:hAnsi="Times New Roman"/>
                <w:noProof/>
                <w:sz w:val="28"/>
                <w:szCs w:val="28"/>
              </w:rPr>
              <w:t>Список использованных источников и литературы.</w:t>
            </w:r>
            <w:r w:rsidRPr="00454712">
              <w:rPr>
                <w:rFonts w:ascii="Times New Roman" w:hAnsi="Times New Roman"/>
                <w:noProof/>
                <w:webHidden/>
                <w:sz w:val="28"/>
                <w:szCs w:val="28"/>
              </w:rPr>
              <w:tab/>
            </w:r>
            <w:r w:rsidRPr="00454712">
              <w:rPr>
                <w:rFonts w:ascii="Times New Roman" w:hAnsi="Times New Roman"/>
                <w:noProof/>
                <w:webHidden/>
                <w:sz w:val="28"/>
                <w:szCs w:val="28"/>
              </w:rPr>
              <w:fldChar w:fldCharType="begin"/>
            </w:r>
            <w:r w:rsidRPr="00454712">
              <w:rPr>
                <w:rFonts w:ascii="Times New Roman" w:hAnsi="Times New Roman"/>
                <w:noProof/>
                <w:webHidden/>
                <w:sz w:val="28"/>
                <w:szCs w:val="28"/>
              </w:rPr>
              <w:instrText xml:space="preserve"> PAGEREF _Toc452126090 \h </w:instrText>
            </w:r>
            <w:r w:rsidRPr="00454712">
              <w:rPr>
                <w:rFonts w:ascii="Times New Roman" w:hAnsi="Times New Roman"/>
                <w:noProof/>
                <w:webHidden/>
                <w:sz w:val="28"/>
                <w:szCs w:val="28"/>
              </w:rPr>
            </w:r>
            <w:r w:rsidRPr="00454712">
              <w:rPr>
                <w:rFonts w:ascii="Times New Roman" w:hAnsi="Times New Roman"/>
                <w:noProof/>
                <w:webHidden/>
                <w:sz w:val="28"/>
                <w:szCs w:val="28"/>
              </w:rPr>
              <w:fldChar w:fldCharType="separate"/>
            </w:r>
            <w:r w:rsidRPr="00454712">
              <w:rPr>
                <w:rFonts w:ascii="Times New Roman" w:hAnsi="Times New Roman"/>
                <w:noProof/>
                <w:webHidden/>
                <w:sz w:val="28"/>
                <w:szCs w:val="28"/>
              </w:rPr>
              <w:t>97</w:t>
            </w:r>
            <w:r w:rsidRPr="00454712">
              <w:rPr>
                <w:rFonts w:ascii="Times New Roman" w:hAnsi="Times New Roman"/>
                <w:noProof/>
                <w:webHidden/>
                <w:sz w:val="28"/>
                <w:szCs w:val="28"/>
              </w:rPr>
              <w:fldChar w:fldCharType="end"/>
            </w:r>
          </w:hyperlink>
        </w:p>
        <w:p w:rsidR="00CB2A0F" w:rsidRPr="00454712" w:rsidRDefault="00C241BD" w:rsidP="00064F5C">
          <w:pPr>
            <w:spacing w:after="0" w:line="360" w:lineRule="auto"/>
            <w:jc w:val="both"/>
            <w:rPr>
              <w:rFonts w:ascii="Times New Roman" w:hAnsi="Times New Roman"/>
              <w:b/>
              <w:bCs/>
              <w:sz w:val="28"/>
              <w:szCs w:val="28"/>
            </w:rPr>
          </w:pPr>
          <w:r w:rsidRPr="00454712">
            <w:rPr>
              <w:rFonts w:ascii="Times New Roman" w:hAnsi="Times New Roman"/>
              <w:b/>
              <w:bCs/>
              <w:sz w:val="28"/>
              <w:szCs w:val="28"/>
            </w:rPr>
            <w:fldChar w:fldCharType="end"/>
          </w:r>
        </w:p>
      </w:sdtContent>
    </w:sdt>
    <w:p w:rsidR="00AC2E24" w:rsidRPr="00454712" w:rsidRDefault="00AC2E24">
      <w:pPr>
        <w:rPr>
          <w:rFonts w:ascii="Times New Roman" w:hAnsi="Times New Roman"/>
          <w:sz w:val="28"/>
          <w:szCs w:val="28"/>
          <w:lang w:eastAsia="ru-RU"/>
        </w:rPr>
      </w:pPr>
    </w:p>
    <w:p w:rsidR="001747C0" w:rsidRPr="001747C0" w:rsidRDefault="00064F5C" w:rsidP="00F86E6F">
      <w:pPr>
        <w:pStyle w:val="1"/>
        <w:spacing w:before="0" w:line="360" w:lineRule="auto"/>
        <w:jc w:val="center"/>
        <w:rPr>
          <w:rFonts w:ascii="Times New Roman" w:hAnsi="Times New Roman" w:cs="Times New Roman"/>
          <w:color w:val="auto"/>
        </w:rPr>
      </w:pPr>
      <w:bookmarkStart w:id="0" w:name="_GoBack"/>
      <w:bookmarkEnd w:id="0"/>
      <w:r w:rsidRPr="00454712">
        <w:rPr>
          <w:rFonts w:ascii="Times New Roman" w:hAnsi="Times New Roman" w:cs="Times New Roman"/>
          <w:lang w:eastAsia="ru-RU"/>
        </w:rPr>
        <w:br w:type="page"/>
      </w:r>
      <w:bookmarkStart w:id="1" w:name="_Toc452126073"/>
      <w:r w:rsidR="001747C0" w:rsidRPr="001747C0">
        <w:rPr>
          <w:rFonts w:ascii="Times New Roman" w:hAnsi="Times New Roman" w:cs="Times New Roman"/>
          <w:color w:val="auto"/>
        </w:rPr>
        <w:lastRenderedPageBreak/>
        <w:t>ВВЕДЕНИЕ</w:t>
      </w:r>
      <w:bookmarkEnd w:id="1"/>
    </w:p>
    <w:p w:rsidR="00F86E6F" w:rsidRDefault="00F86E6F" w:rsidP="00F86E6F">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Ли</w:t>
      </w:r>
      <w:r w:rsidRPr="00FE7807">
        <w:rPr>
          <w:rFonts w:ascii="Times New Roman" w:eastAsia="Times New Roman" w:hAnsi="Times New Roman"/>
          <w:sz w:val="28"/>
          <w:szCs w:val="28"/>
          <w:lang w:eastAsia="ru-RU"/>
        </w:rPr>
        <w:t>нгвистическая экспертиза текста</w:t>
      </w:r>
      <w:r>
        <w:rPr>
          <w:rFonts w:ascii="Times New Roman" w:eastAsia="Times New Roman" w:hAnsi="Times New Roman"/>
          <w:sz w:val="28"/>
          <w:szCs w:val="28"/>
          <w:lang w:eastAsia="ru-RU"/>
        </w:rPr>
        <w:t xml:space="preserve"> является одним из видов прикладного языкознания, которое в последние годы все чаще используется в</w:t>
      </w:r>
      <w:r w:rsidRPr="00FE7807">
        <w:rPr>
          <w:rFonts w:ascii="Times New Roman" w:eastAsia="Times New Roman" w:hAnsi="Times New Roman"/>
          <w:sz w:val="28"/>
          <w:szCs w:val="28"/>
          <w:lang w:eastAsia="ru-RU"/>
        </w:rPr>
        <w:t xml:space="preserve"> судебном производстве. Целью этих исследований является выявление признаков противоправных речевых действий. Это касается дел об оскорблении, обнародовании сведений порочащего и клеветнического характера, распространении экстремистских материалов различной направленности. Работа с такими материалами – дело экспертов-лингвистов, в чьи обязанности входит представить суду обоснованное заключение о наличии или отсутствии в тексте высказываний, содержащих признаки вербальных правонарушений. </w:t>
      </w:r>
    </w:p>
    <w:p w:rsidR="00F86E6F" w:rsidRPr="00F86E6F" w:rsidRDefault="00F86E6F" w:rsidP="00F86E6F">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В течение последних 20 лет </w:t>
      </w:r>
      <w:r w:rsidRPr="0095446E">
        <w:rPr>
          <w:rFonts w:ascii="Times New Roman" w:eastAsia="Times New Roman" w:hAnsi="Times New Roman"/>
          <w:sz w:val="28"/>
          <w:szCs w:val="28"/>
          <w:lang w:eastAsia="ru-RU"/>
        </w:rPr>
        <w:t>российское законодательство в сфере борьбы с экстреми</w:t>
      </w:r>
      <w:r>
        <w:rPr>
          <w:rFonts w:ascii="Times New Roman" w:eastAsia="Times New Roman" w:hAnsi="Times New Roman"/>
          <w:sz w:val="28"/>
          <w:szCs w:val="28"/>
          <w:lang w:eastAsia="ru-RU"/>
        </w:rPr>
        <w:t xml:space="preserve">стской деятельностью постоянно </w:t>
      </w:r>
      <w:r w:rsidRPr="0095446E">
        <w:rPr>
          <w:rFonts w:ascii="Times New Roman" w:eastAsia="Times New Roman" w:hAnsi="Times New Roman"/>
          <w:sz w:val="28"/>
          <w:szCs w:val="28"/>
          <w:lang w:eastAsia="ru-RU"/>
        </w:rPr>
        <w:t xml:space="preserve">расширяется и уточняется. Все чаще </w:t>
      </w:r>
      <w:r>
        <w:rPr>
          <w:rFonts w:ascii="Times New Roman" w:eastAsia="Times New Roman" w:hAnsi="Times New Roman"/>
          <w:sz w:val="28"/>
          <w:szCs w:val="28"/>
          <w:lang w:eastAsia="ru-RU"/>
        </w:rPr>
        <w:t xml:space="preserve">в сфере общественного внимания оказываются </w:t>
      </w:r>
      <w:r w:rsidRPr="0095446E">
        <w:rPr>
          <w:rFonts w:ascii="Times New Roman" w:eastAsia="Times New Roman" w:hAnsi="Times New Roman"/>
          <w:sz w:val="28"/>
          <w:szCs w:val="28"/>
          <w:lang w:eastAsia="ru-RU"/>
        </w:rPr>
        <w:t>судебны</w:t>
      </w:r>
      <w:r>
        <w:rPr>
          <w:rFonts w:ascii="Times New Roman" w:eastAsia="Times New Roman" w:hAnsi="Times New Roman"/>
          <w:sz w:val="28"/>
          <w:szCs w:val="28"/>
          <w:lang w:eastAsia="ru-RU"/>
        </w:rPr>
        <w:t>е</w:t>
      </w:r>
      <w:r w:rsidRPr="0095446E">
        <w:rPr>
          <w:rFonts w:ascii="Times New Roman" w:eastAsia="Times New Roman" w:hAnsi="Times New Roman"/>
          <w:sz w:val="28"/>
          <w:szCs w:val="28"/>
          <w:lang w:eastAsia="ru-RU"/>
        </w:rPr>
        <w:t xml:space="preserve"> дела, связанны</w:t>
      </w:r>
      <w:r>
        <w:rPr>
          <w:rFonts w:ascii="Times New Roman" w:eastAsia="Times New Roman" w:hAnsi="Times New Roman"/>
          <w:sz w:val="28"/>
          <w:szCs w:val="28"/>
          <w:lang w:eastAsia="ru-RU"/>
        </w:rPr>
        <w:t>е</w:t>
      </w:r>
      <w:r w:rsidRPr="0095446E">
        <w:rPr>
          <w:rFonts w:ascii="Times New Roman" w:eastAsia="Times New Roman" w:hAnsi="Times New Roman"/>
          <w:sz w:val="28"/>
          <w:szCs w:val="28"/>
          <w:lang w:eastAsia="ru-RU"/>
        </w:rPr>
        <w:t xml:space="preserve"> с распространением незаконных информационных материалов. События внешней и внутренней политики, общественные потрясения – вся эта информация отражается в сознании человека, интерпретируется и вызывает эмоциональную реакцию. Все больше людей пользуются сетью Интернет и получают возможность практической реализации</w:t>
      </w:r>
      <w:r w:rsidRPr="0095446E">
        <w:rPr>
          <w:rFonts w:ascii="Times New Roman" w:hAnsi="Times New Roman"/>
          <w:iCs/>
          <w:sz w:val="28"/>
          <w:szCs w:val="28"/>
        </w:rPr>
        <w:t xml:space="preserve"> своего права на свободу мысли и свободу слова. </w:t>
      </w:r>
    </w:p>
    <w:p w:rsidR="00F86E6F" w:rsidRDefault="00F86E6F" w:rsidP="00F86E6F">
      <w:pPr>
        <w:spacing w:after="0" w:line="360" w:lineRule="auto"/>
        <w:ind w:firstLine="708"/>
        <w:jc w:val="both"/>
        <w:rPr>
          <w:rFonts w:ascii="Times New Roman" w:hAnsi="Times New Roman"/>
          <w:sz w:val="28"/>
          <w:szCs w:val="28"/>
        </w:rPr>
      </w:pPr>
      <w:r w:rsidRPr="0095446E">
        <w:rPr>
          <w:rFonts w:ascii="Times New Roman" w:hAnsi="Times New Roman"/>
          <w:iCs/>
          <w:sz w:val="28"/>
          <w:szCs w:val="28"/>
        </w:rPr>
        <w:t>Однако п</w:t>
      </w:r>
      <w:r w:rsidRPr="0095446E">
        <w:rPr>
          <w:rFonts w:ascii="Times New Roman" w:hAnsi="Times New Roman"/>
          <w:sz w:val="28"/>
          <w:szCs w:val="28"/>
        </w:rPr>
        <w:t xml:space="preserve">редоставление </w:t>
      </w:r>
      <w:r>
        <w:rPr>
          <w:rFonts w:ascii="Times New Roman" w:hAnsi="Times New Roman"/>
          <w:sz w:val="28"/>
          <w:szCs w:val="28"/>
        </w:rPr>
        <w:t>конституционных</w:t>
      </w:r>
      <w:r w:rsidRPr="0095446E">
        <w:rPr>
          <w:rFonts w:ascii="Times New Roman" w:hAnsi="Times New Roman"/>
          <w:sz w:val="28"/>
          <w:szCs w:val="28"/>
        </w:rPr>
        <w:t xml:space="preserve"> гарантий свободы информации и свободы слова должно быть согласовано с требованиями общественной безопасности. Необходимость её обеспечения вызвана ростом информационно-технологических возможностей для </w:t>
      </w:r>
      <w:proofErr w:type="spellStart"/>
      <w:r w:rsidRPr="0095446E">
        <w:rPr>
          <w:rFonts w:ascii="Times New Roman" w:hAnsi="Times New Roman"/>
          <w:sz w:val="28"/>
          <w:szCs w:val="28"/>
        </w:rPr>
        <w:t>манипулятивных</w:t>
      </w:r>
      <w:proofErr w:type="spellEnd"/>
      <w:r w:rsidRPr="0095446E">
        <w:rPr>
          <w:rFonts w:ascii="Times New Roman" w:hAnsi="Times New Roman"/>
          <w:sz w:val="28"/>
          <w:szCs w:val="28"/>
        </w:rPr>
        <w:t xml:space="preserve"> воздействий</w:t>
      </w:r>
      <w:r w:rsidRPr="0095446E">
        <w:rPr>
          <w:rStyle w:val="a7"/>
          <w:rFonts w:ascii="Times New Roman" w:eastAsia="Lucida Sans Unicode" w:hAnsi="Times New Roman"/>
          <w:sz w:val="28"/>
          <w:szCs w:val="28"/>
        </w:rPr>
        <w:footnoteReference w:id="1"/>
      </w:r>
      <w:r w:rsidRPr="0095446E">
        <w:rPr>
          <w:rFonts w:ascii="Times New Roman" w:hAnsi="Times New Roman"/>
          <w:sz w:val="28"/>
          <w:szCs w:val="28"/>
        </w:rPr>
        <w:t xml:space="preserve"> на сознание человека в общественно опасных, противоправных целях. Возможность беспрепятственного выражения своих мнений и </w:t>
      </w:r>
      <w:r w:rsidRPr="0095446E">
        <w:rPr>
          <w:rFonts w:ascii="Times New Roman" w:hAnsi="Times New Roman"/>
          <w:sz w:val="28"/>
          <w:szCs w:val="28"/>
        </w:rPr>
        <w:lastRenderedPageBreak/>
        <w:t xml:space="preserve">убеждений по любым вопросам, то есть пользование свободой слова, налагает особые обязанности и сопровождается определёнными ограничениями, установленными законом. Речь идет о безусловном уважении и соблюдении законных прав, личного достоинства и репутации других лиц вне зависимости от их расовой, национальной, религиозной принадлежности, поддержании государственной безопасности, общественного порядка, здоровья и нравственности общества. </w:t>
      </w:r>
    </w:p>
    <w:p w:rsidR="00F86E6F" w:rsidRPr="0095446E" w:rsidRDefault="00F86E6F" w:rsidP="00F86E6F">
      <w:pPr>
        <w:spacing w:after="0" w:line="360" w:lineRule="auto"/>
        <w:ind w:firstLine="708"/>
        <w:jc w:val="both"/>
        <w:rPr>
          <w:rFonts w:ascii="Times New Roman" w:hAnsi="Times New Roman"/>
          <w:iCs/>
          <w:sz w:val="28"/>
          <w:szCs w:val="28"/>
        </w:rPr>
      </w:pPr>
      <w:r w:rsidRPr="0095446E">
        <w:rPr>
          <w:rFonts w:ascii="Times New Roman" w:hAnsi="Times New Roman"/>
          <w:sz w:val="28"/>
          <w:szCs w:val="28"/>
        </w:rPr>
        <w:t xml:space="preserve">В этой связи </w:t>
      </w:r>
      <w:r>
        <w:rPr>
          <w:rFonts w:ascii="Times New Roman" w:hAnsi="Times New Roman"/>
          <w:sz w:val="28"/>
          <w:szCs w:val="28"/>
        </w:rPr>
        <w:t xml:space="preserve">становится особенно актуальной </w:t>
      </w:r>
      <w:r w:rsidRPr="0095446E">
        <w:rPr>
          <w:rFonts w:ascii="Times New Roman" w:hAnsi="Times New Roman"/>
          <w:iCs/>
          <w:sz w:val="28"/>
          <w:szCs w:val="28"/>
        </w:rPr>
        <w:t>методик</w:t>
      </w:r>
      <w:r>
        <w:rPr>
          <w:rFonts w:ascii="Times New Roman" w:hAnsi="Times New Roman"/>
          <w:iCs/>
          <w:sz w:val="28"/>
          <w:szCs w:val="28"/>
        </w:rPr>
        <w:t>а</w:t>
      </w:r>
      <w:r w:rsidRPr="0095446E">
        <w:rPr>
          <w:rFonts w:ascii="Times New Roman" w:hAnsi="Times New Roman"/>
          <w:iCs/>
          <w:sz w:val="28"/>
          <w:szCs w:val="28"/>
        </w:rPr>
        <w:t xml:space="preserve"> </w:t>
      </w:r>
      <w:r>
        <w:rPr>
          <w:rFonts w:ascii="Times New Roman" w:hAnsi="Times New Roman"/>
          <w:iCs/>
          <w:sz w:val="28"/>
          <w:szCs w:val="28"/>
        </w:rPr>
        <w:t xml:space="preserve">анализа текста. </w:t>
      </w:r>
      <w:r>
        <w:rPr>
          <w:rFonts w:ascii="Times New Roman" w:hAnsi="Times New Roman"/>
          <w:sz w:val="28"/>
          <w:szCs w:val="28"/>
        </w:rPr>
        <w:t>З</w:t>
      </w:r>
      <w:r w:rsidRPr="0095446E">
        <w:rPr>
          <w:rFonts w:ascii="Times New Roman" w:hAnsi="Times New Roman"/>
          <w:iCs/>
          <w:sz w:val="28"/>
          <w:szCs w:val="28"/>
        </w:rPr>
        <w:t>начимость использования научно обоснованной</w:t>
      </w:r>
      <w:r>
        <w:rPr>
          <w:rFonts w:ascii="Times New Roman" w:hAnsi="Times New Roman"/>
          <w:iCs/>
          <w:sz w:val="28"/>
          <w:szCs w:val="28"/>
        </w:rPr>
        <w:t xml:space="preserve"> </w:t>
      </w:r>
      <w:r w:rsidRPr="0095446E">
        <w:rPr>
          <w:rFonts w:ascii="Times New Roman" w:hAnsi="Times New Roman"/>
          <w:iCs/>
          <w:sz w:val="28"/>
          <w:szCs w:val="28"/>
        </w:rPr>
        <w:t>экспертн</w:t>
      </w:r>
      <w:r>
        <w:rPr>
          <w:rFonts w:ascii="Times New Roman" w:hAnsi="Times New Roman"/>
          <w:iCs/>
          <w:sz w:val="28"/>
          <w:szCs w:val="28"/>
        </w:rPr>
        <w:t xml:space="preserve">ой методики исследования спорных текстов </w:t>
      </w:r>
      <w:r w:rsidRPr="0095446E">
        <w:rPr>
          <w:rFonts w:ascii="Times New Roman" w:hAnsi="Times New Roman"/>
          <w:iCs/>
          <w:sz w:val="28"/>
          <w:szCs w:val="28"/>
        </w:rPr>
        <w:t xml:space="preserve">высока ещё и потому, что последствием принимаемых решений может стать ограничение прав и свобод человека. </w:t>
      </w:r>
    </w:p>
    <w:p w:rsidR="00F86E6F" w:rsidRPr="00FE7807" w:rsidRDefault="00F86E6F" w:rsidP="00F86E6F">
      <w:pPr>
        <w:spacing w:after="0" w:line="360" w:lineRule="auto"/>
        <w:ind w:firstLine="708"/>
        <w:jc w:val="both"/>
        <w:rPr>
          <w:rFonts w:ascii="Times New Roman" w:eastAsia="Times New Roman" w:hAnsi="Times New Roman"/>
          <w:sz w:val="24"/>
          <w:szCs w:val="24"/>
          <w:lang w:eastAsia="ru-RU"/>
        </w:rPr>
      </w:pPr>
      <w:r w:rsidRPr="00FE7807">
        <w:rPr>
          <w:rFonts w:ascii="Times New Roman" w:eastAsia="Times New Roman" w:hAnsi="Times New Roman"/>
          <w:b/>
          <w:bCs/>
          <w:sz w:val="28"/>
          <w:szCs w:val="28"/>
          <w:lang w:eastAsia="ru-RU"/>
        </w:rPr>
        <w:t xml:space="preserve">Объектом исследования </w:t>
      </w:r>
      <w:r w:rsidRPr="00FE7807">
        <w:rPr>
          <w:rFonts w:ascii="Times New Roman" w:eastAsia="Times New Roman" w:hAnsi="Times New Roman"/>
          <w:sz w:val="28"/>
          <w:szCs w:val="28"/>
          <w:lang w:eastAsia="ru-RU"/>
        </w:rPr>
        <w:t>выступают понятийно-риторические структуры текста, их состав, смысловое содержание и внутренние связи.</w:t>
      </w:r>
    </w:p>
    <w:p w:rsidR="001747C0" w:rsidRPr="001747C0" w:rsidRDefault="001747C0" w:rsidP="00F86E6F">
      <w:pPr>
        <w:spacing w:after="0" w:line="360" w:lineRule="auto"/>
        <w:ind w:firstLine="709"/>
        <w:jc w:val="both"/>
        <w:rPr>
          <w:rFonts w:ascii="Times New Roman" w:eastAsiaTheme="minorHAnsi" w:hAnsi="Times New Roman"/>
          <w:sz w:val="28"/>
          <w:szCs w:val="28"/>
        </w:rPr>
      </w:pPr>
      <w:r w:rsidRPr="001747C0">
        <w:rPr>
          <w:rFonts w:ascii="Times New Roman" w:eastAsiaTheme="minorHAnsi" w:hAnsi="Times New Roman"/>
          <w:b/>
          <w:sz w:val="28"/>
          <w:szCs w:val="28"/>
        </w:rPr>
        <w:t xml:space="preserve">Предметом исследования </w:t>
      </w:r>
      <w:r w:rsidRPr="001747C0">
        <w:rPr>
          <w:rFonts w:ascii="Times New Roman" w:eastAsiaTheme="minorHAnsi" w:hAnsi="Times New Roman"/>
          <w:sz w:val="28"/>
          <w:szCs w:val="28"/>
        </w:rPr>
        <w:t>являются</w:t>
      </w:r>
      <w:r w:rsidRPr="001747C0">
        <w:rPr>
          <w:rFonts w:ascii="Times New Roman" w:eastAsiaTheme="minorHAnsi" w:hAnsi="Times New Roman"/>
          <w:b/>
          <w:sz w:val="28"/>
          <w:szCs w:val="28"/>
        </w:rPr>
        <w:t xml:space="preserve"> </w:t>
      </w:r>
      <w:r w:rsidRPr="001747C0">
        <w:rPr>
          <w:rFonts w:ascii="Times New Roman" w:eastAsiaTheme="minorHAnsi" w:hAnsi="Times New Roman"/>
          <w:sz w:val="28"/>
          <w:szCs w:val="28"/>
        </w:rPr>
        <w:t>функционально-понятийные типы пропозиций, как единицы понятийно-риторических структур текста.</w:t>
      </w:r>
    </w:p>
    <w:p w:rsidR="001747C0" w:rsidRPr="001747C0" w:rsidRDefault="001747C0" w:rsidP="00F86E6F">
      <w:pPr>
        <w:spacing w:after="0" w:line="360" w:lineRule="auto"/>
        <w:ind w:firstLine="709"/>
        <w:jc w:val="both"/>
        <w:rPr>
          <w:rFonts w:ascii="Times New Roman" w:eastAsiaTheme="minorHAnsi" w:hAnsi="Times New Roman"/>
          <w:sz w:val="28"/>
          <w:szCs w:val="28"/>
        </w:rPr>
      </w:pPr>
      <w:r w:rsidRPr="001747C0">
        <w:rPr>
          <w:rFonts w:ascii="Times New Roman" w:eastAsiaTheme="minorHAnsi" w:hAnsi="Times New Roman"/>
          <w:b/>
          <w:sz w:val="28"/>
          <w:szCs w:val="28"/>
        </w:rPr>
        <w:t>Степень научной разработанности проблемы.</w:t>
      </w:r>
      <w:r w:rsidRPr="001747C0">
        <w:rPr>
          <w:rFonts w:ascii="Times New Roman" w:eastAsiaTheme="minorHAnsi" w:hAnsi="Times New Roman"/>
          <w:sz w:val="28"/>
          <w:szCs w:val="28"/>
        </w:rPr>
        <w:t xml:space="preserve"> Судебная лингвистическая экспертиза текста, как область прикладного лингвистического знания, в настоящее время находится на этапе становления. Она опирается на разработки в области семантики языковых знаков и семантического синтаксиса, лингвистики текста и дискурсивных исследований, теории аргументации и прагматики текста. Формирование судебной лингвистической экспертизы в России относится к самому началу нынешнего столетия, еще не выработано единой методологии и понятийного аппарата. Научные разработки, которыми она располагает, представляют собой ряд авторских методик разной степени подробности. [</w:t>
      </w:r>
      <w:proofErr w:type="spellStart"/>
      <w:r w:rsidRPr="001747C0">
        <w:rPr>
          <w:rFonts w:ascii="Times New Roman" w:eastAsiaTheme="minorHAnsi" w:hAnsi="Times New Roman"/>
          <w:sz w:val="28"/>
          <w:szCs w:val="28"/>
        </w:rPr>
        <w:t>Бринев</w:t>
      </w:r>
      <w:proofErr w:type="spellEnd"/>
      <w:r w:rsidRPr="001747C0">
        <w:rPr>
          <w:rFonts w:ascii="Times New Roman" w:eastAsiaTheme="minorHAnsi" w:hAnsi="Times New Roman"/>
          <w:sz w:val="28"/>
          <w:szCs w:val="28"/>
        </w:rPr>
        <w:t>, 2006], [Кузнецов, Оленников, 2014], [Баранов, 2007], [</w:t>
      </w:r>
      <w:proofErr w:type="spellStart"/>
      <w:r w:rsidRPr="001747C0">
        <w:rPr>
          <w:rFonts w:ascii="Times New Roman" w:eastAsiaTheme="minorHAnsi" w:hAnsi="Times New Roman"/>
          <w:sz w:val="28"/>
          <w:szCs w:val="28"/>
        </w:rPr>
        <w:t>Галяшина</w:t>
      </w:r>
      <w:proofErr w:type="spellEnd"/>
      <w:r w:rsidRPr="001747C0">
        <w:rPr>
          <w:rFonts w:ascii="Times New Roman" w:eastAsiaTheme="minorHAnsi" w:hAnsi="Times New Roman"/>
          <w:sz w:val="28"/>
          <w:szCs w:val="28"/>
        </w:rPr>
        <w:t xml:space="preserve">, 2006]; [Кукушкина, 2014]. Зарубежная лингвистика обладает более внушительной базой и длительной историей. Это связано с особенностями развития государственных правовых систем в области информационных материалов, </w:t>
      </w:r>
      <w:r w:rsidRPr="001747C0">
        <w:rPr>
          <w:rFonts w:ascii="Times New Roman" w:eastAsiaTheme="minorHAnsi" w:hAnsi="Times New Roman"/>
          <w:sz w:val="28"/>
          <w:szCs w:val="28"/>
        </w:rPr>
        <w:lastRenderedPageBreak/>
        <w:t>т.к. возникновение данного вида лингвистических исследований в первую очередь обусловлено нуждами юриспруденции. В настоящее время центрами отечественной лингвистической экспертизы являются регионы Алтай и Сибирь. Силами местных лингвистов издаются сборники научных статей и журнал «</w:t>
      </w:r>
      <w:proofErr w:type="spellStart"/>
      <w:r w:rsidRPr="001747C0">
        <w:rPr>
          <w:rFonts w:ascii="Times New Roman" w:eastAsiaTheme="minorHAnsi" w:hAnsi="Times New Roman"/>
          <w:sz w:val="28"/>
          <w:szCs w:val="28"/>
        </w:rPr>
        <w:t>Юрислингвистика</w:t>
      </w:r>
      <w:proofErr w:type="spellEnd"/>
      <w:r w:rsidRPr="001747C0">
        <w:rPr>
          <w:rFonts w:ascii="Times New Roman" w:eastAsiaTheme="minorHAnsi" w:hAnsi="Times New Roman"/>
          <w:sz w:val="28"/>
          <w:szCs w:val="28"/>
        </w:rPr>
        <w:t xml:space="preserve">». </w:t>
      </w:r>
    </w:p>
    <w:p w:rsidR="001747C0" w:rsidRPr="001747C0" w:rsidRDefault="001747C0" w:rsidP="001747C0">
      <w:pPr>
        <w:spacing w:after="0" w:line="360" w:lineRule="auto"/>
        <w:ind w:firstLine="709"/>
        <w:jc w:val="both"/>
        <w:rPr>
          <w:rFonts w:ascii="Times New Roman" w:eastAsiaTheme="minorHAnsi" w:hAnsi="Times New Roman"/>
          <w:sz w:val="28"/>
          <w:szCs w:val="28"/>
        </w:rPr>
      </w:pPr>
      <w:r w:rsidRPr="001747C0">
        <w:rPr>
          <w:rFonts w:ascii="Times New Roman" w:eastAsiaTheme="minorHAnsi" w:hAnsi="Times New Roman"/>
          <w:b/>
          <w:sz w:val="28"/>
          <w:szCs w:val="28"/>
        </w:rPr>
        <w:t>Целью</w:t>
      </w:r>
      <w:r w:rsidRPr="001747C0">
        <w:rPr>
          <w:rFonts w:ascii="Times New Roman" w:eastAsiaTheme="minorHAnsi" w:hAnsi="Times New Roman"/>
          <w:sz w:val="28"/>
          <w:szCs w:val="28"/>
        </w:rPr>
        <w:t xml:space="preserve"> работы является выделение и описание функционально-понятийных типов пропозиций, определение их роли в коммуникативно-риторическом анализе текста.</w:t>
      </w:r>
    </w:p>
    <w:p w:rsidR="001747C0" w:rsidRPr="001747C0" w:rsidRDefault="001747C0" w:rsidP="001747C0">
      <w:pPr>
        <w:spacing w:after="0" w:line="360" w:lineRule="auto"/>
        <w:ind w:firstLine="709"/>
        <w:jc w:val="both"/>
        <w:rPr>
          <w:rFonts w:ascii="Times New Roman" w:eastAsiaTheme="minorHAnsi" w:hAnsi="Times New Roman"/>
          <w:sz w:val="28"/>
          <w:szCs w:val="28"/>
        </w:rPr>
      </w:pPr>
      <w:r w:rsidRPr="001747C0">
        <w:rPr>
          <w:rFonts w:ascii="Times New Roman" w:eastAsiaTheme="minorHAnsi" w:hAnsi="Times New Roman"/>
          <w:sz w:val="28"/>
          <w:szCs w:val="28"/>
        </w:rPr>
        <w:t xml:space="preserve">Исходя из намеченной цели, были поставлены следующие </w:t>
      </w:r>
      <w:r w:rsidRPr="001747C0">
        <w:rPr>
          <w:rFonts w:ascii="Times New Roman" w:eastAsiaTheme="minorHAnsi" w:hAnsi="Times New Roman"/>
          <w:b/>
          <w:sz w:val="28"/>
          <w:szCs w:val="28"/>
        </w:rPr>
        <w:t>задачи</w:t>
      </w:r>
      <w:r w:rsidRPr="001747C0">
        <w:rPr>
          <w:rFonts w:ascii="Times New Roman" w:eastAsiaTheme="minorHAnsi" w:hAnsi="Times New Roman"/>
          <w:sz w:val="28"/>
          <w:szCs w:val="28"/>
        </w:rPr>
        <w:t>:</w:t>
      </w:r>
    </w:p>
    <w:p w:rsidR="001747C0" w:rsidRPr="001747C0" w:rsidRDefault="001747C0" w:rsidP="001747C0">
      <w:pPr>
        <w:numPr>
          <w:ilvl w:val="0"/>
          <w:numId w:val="45"/>
        </w:numPr>
        <w:spacing w:after="0" w:line="360" w:lineRule="auto"/>
        <w:ind w:left="0" w:firstLine="709"/>
        <w:jc w:val="both"/>
        <w:rPr>
          <w:rFonts w:ascii="Times New Roman" w:eastAsiaTheme="minorHAnsi" w:hAnsi="Times New Roman"/>
          <w:sz w:val="28"/>
          <w:szCs w:val="28"/>
        </w:rPr>
      </w:pPr>
      <w:r w:rsidRPr="001747C0">
        <w:rPr>
          <w:rFonts w:ascii="Times New Roman" w:eastAsiaTheme="minorHAnsi" w:hAnsi="Times New Roman"/>
          <w:sz w:val="28"/>
          <w:szCs w:val="28"/>
        </w:rPr>
        <w:t>Описать речевую организацию текста и функционально-прагматическое содержание составляющих его понятийно-риторических структур;</w:t>
      </w:r>
    </w:p>
    <w:p w:rsidR="001747C0" w:rsidRPr="001747C0" w:rsidRDefault="001747C0" w:rsidP="001747C0">
      <w:pPr>
        <w:numPr>
          <w:ilvl w:val="0"/>
          <w:numId w:val="45"/>
        </w:numPr>
        <w:spacing w:after="0" w:line="360" w:lineRule="auto"/>
        <w:ind w:left="0" w:firstLine="709"/>
        <w:jc w:val="both"/>
        <w:rPr>
          <w:rFonts w:ascii="Times New Roman" w:eastAsiaTheme="minorHAnsi" w:hAnsi="Times New Roman"/>
          <w:sz w:val="28"/>
          <w:szCs w:val="28"/>
        </w:rPr>
      </w:pPr>
      <w:r w:rsidRPr="001747C0">
        <w:rPr>
          <w:rFonts w:ascii="Times New Roman" w:eastAsiaTheme="minorHAnsi" w:hAnsi="Times New Roman"/>
          <w:sz w:val="28"/>
          <w:szCs w:val="28"/>
        </w:rPr>
        <w:t>Описать метод и приемы анализа понятийно-риторических структур;</w:t>
      </w:r>
    </w:p>
    <w:p w:rsidR="001747C0" w:rsidRPr="001747C0" w:rsidRDefault="001747C0" w:rsidP="001747C0">
      <w:pPr>
        <w:numPr>
          <w:ilvl w:val="0"/>
          <w:numId w:val="45"/>
        </w:numPr>
        <w:spacing w:after="0" w:line="360" w:lineRule="auto"/>
        <w:ind w:left="0" w:firstLine="709"/>
        <w:jc w:val="both"/>
        <w:rPr>
          <w:rFonts w:ascii="Times New Roman" w:eastAsiaTheme="minorHAnsi" w:hAnsi="Times New Roman"/>
          <w:sz w:val="28"/>
          <w:szCs w:val="28"/>
        </w:rPr>
      </w:pPr>
      <w:r w:rsidRPr="001747C0">
        <w:rPr>
          <w:rFonts w:ascii="Times New Roman" w:eastAsiaTheme="minorHAnsi" w:hAnsi="Times New Roman"/>
          <w:sz w:val="28"/>
          <w:szCs w:val="28"/>
        </w:rPr>
        <w:t>Выделить и описать функционально-понятийные типы пропозиций;</w:t>
      </w:r>
    </w:p>
    <w:p w:rsidR="001747C0" w:rsidRPr="001747C0" w:rsidRDefault="001747C0" w:rsidP="001747C0">
      <w:pPr>
        <w:numPr>
          <w:ilvl w:val="0"/>
          <w:numId w:val="45"/>
        </w:numPr>
        <w:spacing w:after="0" w:line="360" w:lineRule="auto"/>
        <w:ind w:left="0" w:firstLine="709"/>
        <w:jc w:val="both"/>
        <w:rPr>
          <w:rFonts w:ascii="Times New Roman" w:eastAsiaTheme="minorHAnsi" w:hAnsi="Times New Roman"/>
          <w:sz w:val="28"/>
          <w:szCs w:val="28"/>
        </w:rPr>
      </w:pPr>
      <w:r w:rsidRPr="001747C0">
        <w:rPr>
          <w:rFonts w:ascii="Times New Roman" w:eastAsiaTheme="minorHAnsi" w:hAnsi="Times New Roman"/>
          <w:sz w:val="28"/>
          <w:szCs w:val="28"/>
        </w:rPr>
        <w:t>Изучить и классифицировать материал практической части исследования;</w:t>
      </w:r>
    </w:p>
    <w:p w:rsidR="001747C0" w:rsidRPr="001747C0" w:rsidRDefault="001747C0" w:rsidP="001747C0">
      <w:pPr>
        <w:numPr>
          <w:ilvl w:val="0"/>
          <w:numId w:val="45"/>
        </w:numPr>
        <w:spacing w:after="0" w:line="360" w:lineRule="auto"/>
        <w:ind w:left="0" w:firstLine="709"/>
        <w:jc w:val="both"/>
        <w:rPr>
          <w:rFonts w:ascii="Times New Roman" w:eastAsiaTheme="minorHAnsi" w:hAnsi="Times New Roman"/>
          <w:sz w:val="28"/>
          <w:szCs w:val="28"/>
        </w:rPr>
      </w:pPr>
      <w:r w:rsidRPr="001747C0">
        <w:rPr>
          <w:rFonts w:ascii="Times New Roman" w:eastAsiaTheme="minorHAnsi" w:hAnsi="Times New Roman"/>
          <w:sz w:val="28"/>
          <w:szCs w:val="28"/>
        </w:rPr>
        <w:t>Провести лексико-семантический, функционально-семантический и коммуникативно-риторический анализ высказываний, входящих в состав текстов;</w:t>
      </w:r>
    </w:p>
    <w:p w:rsidR="001747C0" w:rsidRPr="001747C0" w:rsidRDefault="001747C0" w:rsidP="001747C0">
      <w:pPr>
        <w:numPr>
          <w:ilvl w:val="0"/>
          <w:numId w:val="45"/>
        </w:numPr>
        <w:spacing w:after="0" w:line="360" w:lineRule="auto"/>
        <w:ind w:left="0" w:firstLine="709"/>
        <w:jc w:val="both"/>
        <w:rPr>
          <w:rFonts w:ascii="Times New Roman" w:eastAsiaTheme="minorHAnsi" w:hAnsi="Times New Roman"/>
          <w:sz w:val="28"/>
          <w:szCs w:val="28"/>
        </w:rPr>
      </w:pPr>
      <w:r w:rsidRPr="001747C0">
        <w:rPr>
          <w:rFonts w:ascii="Times New Roman" w:eastAsiaTheme="minorHAnsi" w:hAnsi="Times New Roman"/>
          <w:sz w:val="28"/>
          <w:szCs w:val="28"/>
        </w:rPr>
        <w:t>Сделать выводы о результатах исследования.</w:t>
      </w:r>
    </w:p>
    <w:p w:rsidR="001747C0" w:rsidRPr="001747C0" w:rsidRDefault="001747C0" w:rsidP="001747C0">
      <w:pPr>
        <w:spacing w:after="0" w:line="360" w:lineRule="auto"/>
        <w:ind w:firstLine="709"/>
        <w:jc w:val="both"/>
        <w:rPr>
          <w:rFonts w:ascii="Times New Roman" w:eastAsiaTheme="minorHAnsi" w:hAnsi="Times New Roman"/>
          <w:sz w:val="28"/>
          <w:szCs w:val="28"/>
        </w:rPr>
      </w:pPr>
      <w:r w:rsidRPr="001747C0">
        <w:rPr>
          <w:rFonts w:ascii="Times New Roman" w:eastAsiaTheme="minorHAnsi" w:hAnsi="Times New Roman"/>
          <w:b/>
          <w:sz w:val="28"/>
          <w:szCs w:val="28"/>
        </w:rPr>
        <w:t xml:space="preserve">Методологическая основа исследования. </w:t>
      </w:r>
      <w:r w:rsidRPr="001747C0">
        <w:rPr>
          <w:rFonts w:ascii="Times New Roman" w:eastAsiaTheme="minorHAnsi" w:hAnsi="Times New Roman"/>
          <w:sz w:val="28"/>
          <w:szCs w:val="28"/>
        </w:rPr>
        <w:t xml:space="preserve">В работе описана и использована методика прикладного лингвистического исследования, которая включает в себя лексико-семантический, функционально-семантический и коммуникативно-риторический анализ высказываний. </w:t>
      </w:r>
    </w:p>
    <w:p w:rsidR="001747C0" w:rsidRPr="001747C0" w:rsidRDefault="001747C0" w:rsidP="001747C0">
      <w:pPr>
        <w:spacing w:after="0" w:line="360" w:lineRule="auto"/>
        <w:ind w:firstLine="709"/>
        <w:jc w:val="both"/>
        <w:rPr>
          <w:rFonts w:ascii="Times New Roman" w:eastAsiaTheme="minorHAnsi" w:hAnsi="Times New Roman"/>
          <w:b/>
          <w:sz w:val="28"/>
          <w:szCs w:val="28"/>
        </w:rPr>
      </w:pPr>
      <w:r w:rsidRPr="001747C0">
        <w:rPr>
          <w:rFonts w:ascii="Times New Roman" w:eastAsiaTheme="minorHAnsi" w:hAnsi="Times New Roman"/>
          <w:b/>
          <w:sz w:val="28"/>
          <w:szCs w:val="28"/>
        </w:rPr>
        <w:t xml:space="preserve">Теоретической базой исследования </w:t>
      </w:r>
      <w:r w:rsidRPr="001747C0">
        <w:rPr>
          <w:rFonts w:ascii="Times New Roman" w:eastAsiaTheme="minorHAnsi" w:hAnsi="Times New Roman"/>
          <w:sz w:val="28"/>
          <w:szCs w:val="28"/>
        </w:rPr>
        <w:t>послужили работы в области синтаксиса [Никитин, 2007], [Золотова, 2004], [Шмелева, 1994], теории текста [</w:t>
      </w:r>
      <w:proofErr w:type="spellStart"/>
      <w:r w:rsidRPr="001747C0">
        <w:rPr>
          <w:rFonts w:ascii="Times New Roman" w:eastAsiaTheme="minorHAnsi" w:hAnsi="Times New Roman"/>
          <w:sz w:val="28"/>
          <w:szCs w:val="28"/>
        </w:rPr>
        <w:t>Валгина</w:t>
      </w:r>
      <w:proofErr w:type="spellEnd"/>
      <w:r w:rsidRPr="001747C0">
        <w:rPr>
          <w:rFonts w:ascii="Times New Roman" w:eastAsiaTheme="minorHAnsi" w:hAnsi="Times New Roman"/>
          <w:sz w:val="28"/>
          <w:szCs w:val="28"/>
        </w:rPr>
        <w:t xml:space="preserve">, 1998][Земская и др., 2012], [Гальперин, 1981], теории </w:t>
      </w:r>
      <w:r w:rsidRPr="001747C0">
        <w:rPr>
          <w:rFonts w:ascii="Times New Roman" w:eastAsiaTheme="minorHAnsi" w:hAnsi="Times New Roman"/>
          <w:sz w:val="28"/>
          <w:szCs w:val="28"/>
        </w:rPr>
        <w:lastRenderedPageBreak/>
        <w:t>аргументации [Ивин, 1997], а также труды в области юридической лингвистики. [Кузнецов, Оленников, 2014], [Баранов, 2007], [</w:t>
      </w:r>
      <w:proofErr w:type="spellStart"/>
      <w:r w:rsidRPr="001747C0">
        <w:rPr>
          <w:rFonts w:ascii="Times New Roman" w:eastAsiaTheme="minorHAnsi" w:hAnsi="Times New Roman"/>
          <w:sz w:val="28"/>
          <w:szCs w:val="28"/>
        </w:rPr>
        <w:t>Бринев</w:t>
      </w:r>
      <w:proofErr w:type="spellEnd"/>
      <w:r w:rsidRPr="001747C0">
        <w:rPr>
          <w:rFonts w:ascii="Times New Roman" w:eastAsiaTheme="minorHAnsi" w:hAnsi="Times New Roman"/>
          <w:sz w:val="28"/>
          <w:szCs w:val="28"/>
        </w:rPr>
        <w:t>, 2006], [</w:t>
      </w:r>
      <w:proofErr w:type="spellStart"/>
      <w:r w:rsidRPr="001747C0">
        <w:rPr>
          <w:rFonts w:ascii="Times New Roman" w:eastAsiaTheme="minorHAnsi" w:hAnsi="Times New Roman"/>
          <w:sz w:val="28"/>
          <w:szCs w:val="28"/>
        </w:rPr>
        <w:t>Галяшина</w:t>
      </w:r>
      <w:proofErr w:type="spellEnd"/>
      <w:r w:rsidRPr="001747C0">
        <w:rPr>
          <w:rFonts w:ascii="Times New Roman" w:eastAsiaTheme="minorHAnsi" w:hAnsi="Times New Roman"/>
          <w:sz w:val="28"/>
          <w:szCs w:val="28"/>
        </w:rPr>
        <w:t>, 2006], [Кукушкина, 2014].</w:t>
      </w:r>
      <w:r w:rsidRPr="001747C0">
        <w:rPr>
          <w:rFonts w:ascii="Times New Roman" w:eastAsiaTheme="minorHAnsi" w:hAnsi="Times New Roman"/>
          <w:b/>
          <w:sz w:val="28"/>
          <w:szCs w:val="28"/>
        </w:rPr>
        <w:t xml:space="preserve"> </w:t>
      </w:r>
    </w:p>
    <w:p w:rsidR="001747C0" w:rsidRPr="001747C0" w:rsidRDefault="001747C0" w:rsidP="001747C0">
      <w:pPr>
        <w:spacing w:after="0" w:line="360" w:lineRule="auto"/>
        <w:ind w:firstLine="709"/>
        <w:jc w:val="both"/>
        <w:rPr>
          <w:rFonts w:ascii="Times New Roman" w:eastAsiaTheme="minorHAnsi" w:hAnsi="Times New Roman"/>
          <w:sz w:val="28"/>
          <w:szCs w:val="28"/>
        </w:rPr>
      </w:pPr>
      <w:r w:rsidRPr="001747C0">
        <w:rPr>
          <w:rFonts w:ascii="Times New Roman" w:eastAsiaTheme="minorHAnsi" w:hAnsi="Times New Roman"/>
          <w:b/>
          <w:sz w:val="28"/>
          <w:szCs w:val="28"/>
        </w:rPr>
        <w:t xml:space="preserve">Научная новизна работы. </w:t>
      </w:r>
      <w:r w:rsidRPr="001747C0">
        <w:rPr>
          <w:rFonts w:ascii="Times New Roman" w:eastAsiaTheme="minorHAnsi" w:hAnsi="Times New Roman"/>
          <w:sz w:val="28"/>
          <w:szCs w:val="28"/>
        </w:rPr>
        <w:t xml:space="preserve">На сегодняшний день в области лингвистической экспертизы текста существует ряд работ, содержащих теоретические основания и методические рекомендации по проведению этого типа исследования. При наличии некоторого общего содержания, среди ученых, однако, остается много разногласий. К недостаткам некоторых работ можно отнести смещение фокуса исследования на формальную сторону выражения значений в тексте, и недостаточную освещенность аспектов прагматики. Собрав воедино мнения разных лингвистов по вопросу типов интерпретации действительности в речи и изучив результаты исследований в области теории текста и семантического синтаксиса, автор работы предпринял попытку объединить разные взгляды на один объект и сформулировать основные признаки этих лингвистических явлений. Кроме того, в работе предложен метод анализа понятийно-риторических структур, состоящих из описанных пропозиций. Результаты этого анализа позволяют определить и обосновать выводы относительно коммуникативных задач и целей текста. </w:t>
      </w:r>
    </w:p>
    <w:p w:rsidR="001747C0" w:rsidRPr="001747C0" w:rsidRDefault="001747C0" w:rsidP="001747C0">
      <w:pPr>
        <w:spacing w:after="0" w:line="360" w:lineRule="auto"/>
        <w:ind w:firstLine="709"/>
        <w:jc w:val="both"/>
        <w:rPr>
          <w:rFonts w:ascii="Times New Roman" w:hAnsi="Times New Roman"/>
          <w:sz w:val="28"/>
          <w:szCs w:val="28"/>
        </w:rPr>
      </w:pPr>
      <w:r w:rsidRPr="001747C0">
        <w:rPr>
          <w:rFonts w:ascii="Times New Roman" w:hAnsi="Times New Roman"/>
          <w:sz w:val="28"/>
          <w:szCs w:val="28"/>
        </w:rPr>
        <w:t xml:space="preserve">Объем и структура исследования определяются целью и задачами работы. Работа состоит из введения, трех глав, заключения, библиографического списка источников и литературы. </w:t>
      </w:r>
    </w:p>
    <w:p w:rsidR="001747C0" w:rsidRPr="001747C0" w:rsidRDefault="001747C0" w:rsidP="001747C0">
      <w:pPr>
        <w:spacing w:after="0" w:line="360" w:lineRule="auto"/>
        <w:ind w:firstLine="709"/>
        <w:jc w:val="both"/>
        <w:rPr>
          <w:rFonts w:ascii="Times New Roman" w:hAnsi="Times New Roman"/>
          <w:sz w:val="28"/>
          <w:szCs w:val="28"/>
        </w:rPr>
      </w:pPr>
      <w:r w:rsidRPr="001747C0">
        <w:rPr>
          <w:rFonts w:ascii="Times New Roman" w:hAnsi="Times New Roman"/>
          <w:sz w:val="28"/>
          <w:szCs w:val="28"/>
        </w:rPr>
        <w:t>Во введении раскрывается актуальность темы диссертационной работы, характеризуется степень научной разработанности вопроса, формулируются цель, задачи, объект и предмет исследования, определяются методологические основы, научная новизна, а также структура работы.</w:t>
      </w:r>
    </w:p>
    <w:p w:rsidR="001747C0" w:rsidRPr="001747C0" w:rsidRDefault="001747C0" w:rsidP="001747C0">
      <w:pPr>
        <w:spacing w:after="0" w:line="360" w:lineRule="auto"/>
        <w:ind w:firstLine="709"/>
        <w:jc w:val="both"/>
        <w:rPr>
          <w:rFonts w:ascii="Times New Roman" w:hAnsi="Times New Roman"/>
          <w:sz w:val="28"/>
          <w:szCs w:val="28"/>
        </w:rPr>
      </w:pPr>
      <w:r w:rsidRPr="001747C0">
        <w:rPr>
          <w:rFonts w:ascii="Times New Roman" w:hAnsi="Times New Roman"/>
          <w:sz w:val="28"/>
          <w:szCs w:val="28"/>
        </w:rPr>
        <w:t xml:space="preserve">В первой главе рассматривается функционально-понятийное содержание текста и метод его анализа, описывается речевая организация текста, приемы анализа содержания понятийно-риторических структур. </w:t>
      </w:r>
    </w:p>
    <w:p w:rsidR="001747C0" w:rsidRPr="001747C0" w:rsidRDefault="001747C0" w:rsidP="001747C0">
      <w:pPr>
        <w:spacing w:after="0" w:line="360" w:lineRule="auto"/>
        <w:ind w:firstLine="709"/>
        <w:jc w:val="both"/>
        <w:rPr>
          <w:rFonts w:ascii="Times New Roman" w:hAnsi="Times New Roman"/>
          <w:sz w:val="28"/>
          <w:szCs w:val="28"/>
        </w:rPr>
      </w:pPr>
      <w:r w:rsidRPr="001747C0">
        <w:rPr>
          <w:rFonts w:ascii="Times New Roman" w:hAnsi="Times New Roman"/>
          <w:sz w:val="28"/>
          <w:szCs w:val="28"/>
        </w:rPr>
        <w:lastRenderedPageBreak/>
        <w:t>Во второй главе выделены и подробно описаны функционально-понятийные типы пропозиций: факт, мнение (</w:t>
      </w:r>
      <w:proofErr w:type="spellStart"/>
      <w:r w:rsidRPr="001747C0">
        <w:rPr>
          <w:rFonts w:ascii="Times New Roman" w:hAnsi="Times New Roman"/>
          <w:sz w:val="28"/>
          <w:szCs w:val="28"/>
        </w:rPr>
        <w:t>фактоид</w:t>
      </w:r>
      <w:proofErr w:type="spellEnd"/>
      <w:r w:rsidRPr="001747C0">
        <w:rPr>
          <w:rFonts w:ascii="Times New Roman" w:hAnsi="Times New Roman"/>
          <w:sz w:val="28"/>
          <w:szCs w:val="28"/>
        </w:rPr>
        <w:t xml:space="preserve">), оценка, волеизъявление. Для каждого типа определены способы выражения участников </w:t>
      </w:r>
      <w:proofErr w:type="spellStart"/>
      <w:r w:rsidRPr="001747C0">
        <w:rPr>
          <w:rFonts w:ascii="Times New Roman" w:hAnsi="Times New Roman"/>
          <w:sz w:val="28"/>
          <w:szCs w:val="28"/>
        </w:rPr>
        <w:t>предикатно</w:t>
      </w:r>
      <w:proofErr w:type="spellEnd"/>
      <w:r w:rsidRPr="001747C0">
        <w:rPr>
          <w:rFonts w:ascii="Times New Roman" w:hAnsi="Times New Roman"/>
          <w:sz w:val="28"/>
          <w:szCs w:val="28"/>
        </w:rPr>
        <w:t xml:space="preserve">-актантных комплексов, свойственные им виды значений и связей. Описание сопровождается примерами из текстов, анализом отдельных высказываний. </w:t>
      </w:r>
    </w:p>
    <w:p w:rsidR="001747C0" w:rsidRPr="001747C0" w:rsidRDefault="001747C0" w:rsidP="001747C0">
      <w:pPr>
        <w:spacing w:after="0" w:line="360" w:lineRule="auto"/>
        <w:ind w:firstLine="709"/>
        <w:jc w:val="both"/>
        <w:rPr>
          <w:rFonts w:ascii="Times New Roman" w:hAnsi="Times New Roman"/>
          <w:sz w:val="28"/>
          <w:szCs w:val="28"/>
        </w:rPr>
      </w:pPr>
      <w:r w:rsidRPr="001747C0">
        <w:rPr>
          <w:rFonts w:ascii="Times New Roman" w:hAnsi="Times New Roman"/>
          <w:sz w:val="28"/>
          <w:szCs w:val="28"/>
        </w:rPr>
        <w:t>Третья глава диссертации посвящена практической части исследования. Она содержит тематическую классификацию материалов, описание и результаты анализа текстового материала.</w:t>
      </w:r>
    </w:p>
    <w:p w:rsidR="001747C0" w:rsidRPr="001747C0" w:rsidRDefault="001747C0" w:rsidP="001747C0">
      <w:pPr>
        <w:spacing w:after="0" w:line="360" w:lineRule="auto"/>
        <w:ind w:firstLine="709"/>
        <w:jc w:val="both"/>
        <w:rPr>
          <w:rFonts w:ascii="Times New Roman" w:eastAsiaTheme="minorHAnsi" w:hAnsi="Times New Roman"/>
          <w:sz w:val="28"/>
          <w:szCs w:val="28"/>
        </w:rPr>
      </w:pPr>
      <w:r w:rsidRPr="001747C0">
        <w:rPr>
          <w:rFonts w:ascii="Times New Roman" w:eastAsiaTheme="minorHAnsi" w:hAnsi="Times New Roman"/>
          <w:sz w:val="28"/>
          <w:szCs w:val="28"/>
        </w:rPr>
        <w:t>В заключени</w:t>
      </w:r>
      <w:proofErr w:type="gramStart"/>
      <w:r w:rsidRPr="001747C0">
        <w:rPr>
          <w:rFonts w:ascii="Times New Roman" w:eastAsiaTheme="minorHAnsi" w:hAnsi="Times New Roman"/>
          <w:sz w:val="28"/>
          <w:szCs w:val="28"/>
        </w:rPr>
        <w:t>и</w:t>
      </w:r>
      <w:proofErr w:type="gramEnd"/>
      <w:r w:rsidRPr="001747C0">
        <w:rPr>
          <w:rFonts w:ascii="Times New Roman" w:eastAsiaTheme="minorHAnsi" w:hAnsi="Times New Roman"/>
          <w:sz w:val="28"/>
          <w:szCs w:val="28"/>
        </w:rPr>
        <w:t xml:space="preserve"> работы подводятся итоги проведенного исследования, формулируются выводы, получившие обоснование в данном исследовании.</w:t>
      </w:r>
    </w:p>
    <w:p w:rsidR="001747C0" w:rsidRPr="001747C0" w:rsidRDefault="001747C0" w:rsidP="001747C0">
      <w:pPr>
        <w:spacing w:after="0" w:line="360" w:lineRule="auto"/>
        <w:jc w:val="center"/>
        <w:rPr>
          <w:rFonts w:ascii="Times New Roman" w:eastAsiaTheme="minorHAnsi" w:hAnsi="Times New Roman"/>
          <w:sz w:val="28"/>
          <w:szCs w:val="28"/>
        </w:rPr>
      </w:pPr>
    </w:p>
    <w:p w:rsidR="001747C0" w:rsidRPr="001747C0" w:rsidRDefault="001747C0" w:rsidP="001747C0">
      <w:pPr>
        <w:spacing w:after="0" w:line="360" w:lineRule="auto"/>
        <w:rPr>
          <w:rFonts w:ascii="Times New Roman" w:eastAsiaTheme="minorHAnsi" w:hAnsi="Times New Roman"/>
          <w:sz w:val="28"/>
          <w:szCs w:val="28"/>
        </w:rPr>
      </w:pPr>
      <w:r w:rsidRPr="001747C0">
        <w:rPr>
          <w:rFonts w:ascii="Times New Roman" w:eastAsiaTheme="minorHAnsi" w:hAnsi="Times New Roman"/>
          <w:sz w:val="28"/>
          <w:szCs w:val="28"/>
        </w:rPr>
        <w:br w:type="page"/>
      </w:r>
    </w:p>
    <w:p w:rsidR="00064F5C" w:rsidRDefault="00064F5C" w:rsidP="00A23D0E">
      <w:pPr>
        <w:rPr>
          <w:rFonts w:ascii="Times New Roman" w:hAnsi="Times New Roman"/>
          <w:lang w:eastAsia="ru-RU"/>
        </w:rPr>
        <w:sectPr w:rsidR="00064F5C" w:rsidSect="004672EF">
          <w:footerReference w:type="default" r:id="rId9"/>
          <w:pgSz w:w="11906" w:h="16838"/>
          <w:pgMar w:top="1418" w:right="851" w:bottom="1134" w:left="1701" w:header="708" w:footer="708" w:gutter="0"/>
          <w:cols w:space="708"/>
          <w:docGrid w:linePitch="360"/>
        </w:sectPr>
      </w:pPr>
    </w:p>
    <w:p w:rsidR="007946A0" w:rsidRDefault="007946A0" w:rsidP="004672EF">
      <w:pPr>
        <w:pStyle w:val="1"/>
        <w:spacing w:before="0" w:line="360" w:lineRule="auto"/>
        <w:jc w:val="center"/>
        <w:rPr>
          <w:rFonts w:ascii="Times New Roman" w:hAnsi="Times New Roman" w:cs="Times New Roman"/>
          <w:color w:val="auto"/>
          <w:lang w:eastAsia="ru-RU"/>
        </w:rPr>
      </w:pPr>
      <w:bookmarkStart w:id="2" w:name="_Toc452126074"/>
      <w:r w:rsidRPr="00563A26">
        <w:rPr>
          <w:rFonts w:ascii="Times New Roman" w:hAnsi="Times New Roman" w:cs="Times New Roman"/>
          <w:color w:val="auto"/>
          <w:lang w:eastAsia="ru-RU"/>
        </w:rPr>
        <w:lastRenderedPageBreak/>
        <w:t xml:space="preserve">ГЛАВА </w:t>
      </w:r>
      <w:r w:rsidRPr="00563A26">
        <w:rPr>
          <w:rFonts w:ascii="Times New Roman" w:hAnsi="Times New Roman" w:cs="Times New Roman"/>
          <w:color w:val="auto"/>
          <w:lang w:val="en-US" w:eastAsia="ru-RU"/>
        </w:rPr>
        <w:t>I</w:t>
      </w:r>
      <w:r w:rsidRPr="00563A26">
        <w:rPr>
          <w:rFonts w:ascii="Times New Roman" w:hAnsi="Times New Roman" w:cs="Times New Roman"/>
          <w:color w:val="auto"/>
          <w:lang w:eastAsia="ru-RU"/>
        </w:rPr>
        <w:t>.</w:t>
      </w:r>
      <w:r w:rsidR="00C241BD" w:rsidRPr="00563A26">
        <w:rPr>
          <w:rFonts w:ascii="Times New Roman" w:hAnsi="Times New Roman" w:cs="Times New Roman"/>
          <w:color w:val="auto"/>
          <w:lang w:eastAsia="ru-RU"/>
        </w:rPr>
        <w:t xml:space="preserve"> </w:t>
      </w:r>
      <w:r w:rsidR="00E564FB">
        <w:rPr>
          <w:rFonts w:ascii="Times New Roman" w:hAnsi="Times New Roman" w:cs="Times New Roman"/>
          <w:color w:val="auto"/>
          <w:lang w:eastAsia="ru-RU"/>
        </w:rPr>
        <w:t>РЕЧЕВАЯ ОРГАНИЗАЦИЯ ТЕКСТА И ЕЕ АНАЛИЗ</w:t>
      </w:r>
      <w:bookmarkEnd w:id="2"/>
    </w:p>
    <w:p w:rsidR="00E564FB" w:rsidRPr="00E564FB" w:rsidRDefault="00E564FB" w:rsidP="00E564FB">
      <w:pPr>
        <w:rPr>
          <w:lang w:eastAsia="ru-RU"/>
        </w:rPr>
      </w:pPr>
    </w:p>
    <w:p w:rsidR="007946A0" w:rsidRDefault="007946A0" w:rsidP="004672EF">
      <w:pPr>
        <w:pStyle w:val="2"/>
        <w:spacing w:before="0" w:line="360" w:lineRule="auto"/>
        <w:jc w:val="center"/>
        <w:rPr>
          <w:rFonts w:ascii="Times New Roman" w:eastAsia="Times New Roman" w:hAnsi="Times New Roman" w:cs="Times New Roman"/>
          <w:color w:val="auto"/>
          <w:sz w:val="28"/>
          <w:szCs w:val="28"/>
          <w:lang w:eastAsia="ru-RU"/>
        </w:rPr>
      </w:pPr>
      <w:bookmarkStart w:id="3" w:name="_Toc452126075"/>
      <w:r w:rsidRPr="00563A26">
        <w:rPr>
          <w:rFonts w:ascii="Times New Roman" w:eastAsia="Times New Roman" w:hAnsi="Times New Roman" w:cs="Times New Roman"/>
          <w:color w:val="auto"/>
          <w:sz w:val="28"/>
          <w:szCs w:val="28"/>
          <w:lang w:eastAsia="ru-RU"/>
        </w:rPr>
        <w:t xml:space="preserve">1.1 </w:t>
      </w:r>
      <w:r w:rsidR="00E564FB">
        <w:rPr>
          <w:rFonts w:ascii="Times New Roman" w:eastAsia="Times New Roman" w:hAnsi="Times New Roman" w:cs="Times New Roman"/>
          <w:color w:val="auto"/>
          <w:sz w:val="28"/>
          <w:szCs w:val="28"/>
          <w:lang w:eastAsia="ru-RU"/>
        </w:rPr>
        <w:t>Функционально-прагматическое содержание высказывания</w:t>
      </w:r>
      <w:bookmarkEnd w:id="3"/>
    </w:p>
    <w:p w:rsidR="001106BC" w:rsidRPr="001106BC" w:rsidRDefault="001106BC" w:rsidP="001106BC">
      <w:pPr>
        <w:rPr>
          <w:lang w:eastAsia="ru-RU"/>
        </w:rPr>
      </w:pP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Текст является коммуникативной единицей языка, в которой реализуется совокупность всех языковых функций. К этому выводу приводят исследования процессов речевой деятельности. Признание коммуникативной сущности текста обусловило выдвижение его в качестве исходного объекта анализа речевой деятельности. Текст мыслится как динамическая единица, продуцир</w:t>
      </w:r>
      <w:r w:rsidR="00FD5702">
        <w:rPr>
          <w:rFonts w:ascii="Times New Roman" w:hAnsi="Times New Roman"/>
          <w:sz w:val="28"/>
          <w:szCs w:val="28"/>
        </w:rPr>
        <w:t>у</w:t>
      </w:r>
      <w:r w:rsidRPr="00563A26">
        <w:rPr>
          <w:rFonts w:ascii="Times New Roman" w:hAnsi="Times New Roman"/>
          <w:sz w:val="28"/>
          <w:szCs w:val="28"/>
        </w:rPr>
        <w:t xml:space="preserve">емая </w:t>
      </w:r>
      <w:proofErr w:type="gramStart"/>
      <w:r w:rsidRPr="00563A26">
        <w:rPr>
          <w:rFonts w:ascii="Times New Roman" w:hAnsi="Times New Roman"/>
          <w:sz w:val="28"/>
          <w:szCs w:val="28"/>
        </w:rPr>
        <w:t>говорящим</w:t>
      </w:r>
      <w:proofErr w:type="gramEnd"/>
      <w:r w:rsidRPr="00563A26">
        <w:rPr>
          <w:rFonts w:ascii="Times New Roman" w:hAnsi="Times New Roman"/>
          <w:sz w:val="28"/>
          <w:szCs w:val="28"/>
        </w:rPr>
        <w:t xml:space="preserve"> в целях реальной коммуникации. Поскольку текст создается при наличии определенной цели и функционирует в определенных коммуникативных условиях, постольку порождение текста и его понимание прагматически ориентированы [</w:t>
      </w:r>
      <w:proofErr w:type="spellStart"/>
      <w:r w:rsidRPr="00563A26">
        <w:rPr>
          <w:rFonts w:ascii="Times New Roman" w:hAnsi="Times New Roman"/>
          <w:sz w:val="28"/>
          <w:szCs w:val="28"/>
        </w:rPr>
        <w:t>Валгина</w:t>
      </w:r>
      <w:proofErr w:type="spellEnd"/>
      <w:r w:rsidRPr="00563A26">
        <w:rPr>
          <w:rFonts w:ascii="Times New Roman" w:hAnsi="Times New Roman"/>
          <w:sz w:val="28"/>
          <w:szCs w:val="28"/>
        </w:rPr>
        <w:t xml:space="preserve"> 2003; </w:t>
      </w:r>
      <w:proofErr w:type="gramStart"/>
      <w:r w:rsidRPr="00563A26">
        <w:rPr>
          <w:rFonts w:ascii="Times New Roman" w:hAnsi="Times New Roman"/>
          <w:sz w:val="28"/>
          <w:szCs w:val="28"/>
        </w:rPr>
        <w:t>Земская</w:t>
      </w:r>
      <w:proofErr w:type="gramEnd"/>
      <w:r w:rsidRPr="00563A26">
        <w:rPr>
          <w:rFonts w:ascii="Times New Roman" w:hAnsi="Times New Roman"/>
          <w:sz w:val="28"/>
          <w:szCs w:val="28"/>
        </w:rPr>
        <w:t xml:space="preserve"> и др. 2010].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Проведенные исследован</w:t>
      </w:r>
      <w:r w:rsidR="00285B5E">
        <w:rPr>
          <w:rFonts w:ascii="Times New Roman" w:hAnsi="Times New Roman"/>
          <w:sz w:val="28"/>
          <w:szCs w:val="28"/>
        </w:rPr>
        <w:t xml:space="preserve">ия показывают, что </w:t>
      </w:r>
      <w:r w:rsidRPr="00563A26">
        <w:rPr>
          <w:rFonts w:ascii="Times New Roman" w:hAnsi="Times New Roman"/>
          <w:sz w:val="28"/>
          <w:szCs w:val="28"/>
        </w:rPr>
        <w:t>коммуникативные условия порождения текста и конкретные речевые ситуации по</w:t>
      </w:r>
      <w:r w:rsidR="00285B5E">
        <w:rPr>
          <w:rFonts w:ascii="Times New Roman" w:hAnsi="Times New Roman"/>
          <w:sz w:val="28"/>
          <w:szCs w:val="28"/>
        </w:rPr>
        <w:t xml:space="preserve">ддаются </w:t>
      </w:r>
      <w:proofErr w:type="spellStart"/>
      <w:r w:rsidR="00285B5E">
        <w:rPr>
          <w:rFonts w:ascii="Times New Roman" w:hAnsi="Times New Roman"/>
          <w:sz w:val="28"/>
          <w:szCs w:val="28"/>
        </w:rPr>
        <w:t>типологизации</w:t>
      </w:r>
      <w:proofErr w:type="spellEnd"/>
      <w:r w:rsidR="00285B5E">
        <w:rPr>
          <w:rFonts w:ascii="Times New Roman" w:hAnsi="Times New Roman"/>
          <w:sz w:val="28"/>
          <w:szCs w:val="28"/>
        </w:rPr>
        <w:t>, а значит</w:t>
      </w:r>
      <w:r w:rsidRPr="00563A26">
        <w:rPr>
          <w:rFonts w:ascii="Times New Roman" w:hAnsi="Times New Roman"/>
          <w:sz w:val="28"/>
          <w:szCs w:val="28"/>
        </w:rPr>
        <w:t xml:space="preserve"> и тексты, ориентированные на определенные коммуникативные условия, также должны обладать типологическими признаками.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Каждое речевое действие имеет определенную цель, сообразуясь с которой </w:t>
      </w:r>
      <w:proofErr w:type="gramStart"/>
      <w:r w:rsidRPr="00563A26">
        <w:rPr>
          <w:rFonts w:ascii="Times New Roman" w:hAnsi="Times New Roman"/>
          <w:sz w:val="28"/>
          <w:szCs w:val="28"/>
        </w:rPr>
        <w:t>говорящий</w:t>
      </w:r>
      <w:proofErr w:type="gramEnd"/>
      <w:r w:rsidRPr="00563A26">
        <w:rPr>
          <w:rFonts w:ascii="Times New Roman" w:hAnsi="Times New Roman"/>
          <w:sz w:val="28"/>
          <w:szCs w:val="28"/>
        </w:rPr>
        <w:t xml:space="preserve"> решает задачи по подбору языковых средств и способов их использования при построении высказывания. С этой точки зрения текст можно рассматривать как результат прагматической и риторической</w:t>
      </w:r>
      <w:r w:rsidRPr="00563A26">
        <w:rPr>
          <w:rFonts w:ascii="Times New Roman" w:hAnsi="Times New Roman"/>
          <w:b/>
          <w:sz w:val="28"/>
          <w:szCs w:val="28"/>
        </w:rPr>
        <w:t xml:space="preserve"> </w:t>
      </w:r>
      <w:r w:rsidRPr="00563A26">
        <w:rPr>
          <w:rFonts w:ascii="Times New Roman" w:hAnsi="Times New Roman"/>
          <w:sz w:val="28"/>
          <w:szCs w:val="28"/>
        </w:rPr>
        <w:t>деятельности человека. «Такой подход предполагает специальное исследование и описание языковых способов и речевых приемов выражения мыслительного содержания, включающего в свой состав риторические приемы убеждающего воздействия, средства выражения и способы реализации прагматических целей аргументации</w:t>
      </w:r>
      <w:r w:rsidR="00151E74">
        <w:rPr>
          <w:rFonts w:ascii="Times New Roman" w:hAnsi="Times New Roman"/>
          <w:sz w:val="28"/>
          <w:szCs w:val="28"/>
        </w:rPr>
        <w:t>». – [Оленников, 2014: 7</w:t>
      </w:r>
      <w:r w:rsidRPr="00563A26">
        <w:rPr>
          <w:rFonts w:ascii="Times New Roman" w:hAnsi="Times New Roman"/>
          <w:sz w:val="28"/>
          <w:szCs w:val="28"/>
        </w:rPr>
        <w:t>].</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Для того чтобы получить объективное представление о содержании текста, необходимо изучить его лексический, грамматический, </w:t>
      </w:r>
      <w:r w:rsidRPr="00563A26">
        <w:rPr>
          <w:rFonts w:ascii="Times New Roman" w:hAnsi="Times New Roman"/>
          <w:sz w:val="28"/>
          <w:szCs w:val="28"/>
        </w:rPr>
        <w:lastRenderedPageBreak/>
        <w:t>функционально-семантический, понятийный, прагматический и риторический аспекты. Способы и процедуры такого анализа разработаны в рамках теории речевых актов, теории речевого воздействия и ряде других</w:t>
      </w:r>
      <w:proofErr w:type="gramStart"/>
      <w:r w:rsidR="00285B5E">
        <w:rPr>
          <w:rFonts w:ascii="Times New Roman" w:hAnsi="Times New Roman"/>
          <w:sz w:val="28"/>
          <w:szCs w:val="28"/>
        </w:rPr>
        <w:t>.</w:t>
      </w:r>
      <w:proofErr w:type="gramEnd"/>
      <w:r w:rsidRPr="00563A26">
        <w:rPr>
          <w:rFonts w:ascii="Times New Roman" w:hAnsi="Times New Roman"/>
          <w:sz w:val="28"/>
          <w:szCs w:val="28"/>
        </w:rPr>
        <w:t xml:space="preserve"> </w:t>
      </w:r>
      <w:proofErr w:type="gramStart"/>
      <w:r w:rsidRPr="00563A26">
        <w:rPr>
          <w:rFonts w:ascii="Times New Roman" w:hAnsi="Times New Roman"/>
          <w:sz w:val="28"/>
          <w:szCs w:val="28"/>
        </w:rPr>
        <w:t>п</w:t>
      </w:r>
      <w:proofErr w:type="gramEnd"/>
      <w:r w:rsidRPr="00563A26">
        <w:rPr>
          <w:rFonts w:ascii="Times New Roman" w:hAnsi="Times New Roman"/>
          <w:sz w:val="28"/>
          <w:szCs w:val="28"/>
        </w:rPr>
        <w:t xml:space="preserve">рикладных лингвистических дисциплин.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В существующих методиках анализа связного текста учитываются две стороны знаний о содержании текста. Сначала используются данные о значениях и функциях языковых средств (когнитивный аспект), на основании этих данных делаются выводы о прагматических свойствах и риторических качествах речевых действий (телеологический аспект). Такой подход позволяет в дальнейшем исследовать и давать контекстную характеристику языковым способам и речевым приемам, использованным для выражения данного мыслительного содержания.</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При использовании таких методик должен соблюдаться традиционный </w:t>
      </w:r>
      <w:proofErr w:type="spellStart"/>
      <w:r w:rsidRPr="00563A26">
        <w:rPr>
          <w:rFonts w:ascii="Times New Roman" w:hAnsi="Times New Roman"/>
          <w:sz w:val="28"/>
          <w:szCs w:val="28"/>
        </w:rPr>
        <w:t>поуровневый</w:t>
      </w:r>
      <w:proofErr w:type="spellEnd"/>
      <w:r w:rsidRPr="00563A26">
        <w:rPr>
          <w:rFonts w:ascii="Times New Roman" w:hAnsi="Times New Roman"/>
          <w:sz w:val="28"/>
          <w:szCs w:val="28"/>
        </w:rPr>
        <w:t xml:space="preserve"> лингвистический анализ текста: от исследования и характеристики морфологии отдельных единиц предложения к их синтаксису, затем к анализу лексической семантики. Только на основании данных о предметном и событийном наполнении текста, полученных при анализе отдельного предложения, можно сделать обоснованные выводы о прагматическом содержании текста за пределами отдельного предложения, решаемых риторических задачах и целях речевого действия. Таким способом можно решить проблему неоднозначности языкового знака, то есть наличия у означающего </w:t>
      </w:r>
      <w:proofErr w:type="gramStart"/>
      <w:r w:rsidRPr="00563A26">
        <w:rPr>
          <w:rFonts w:ascii="Times New Roman" w:hAnsi="Times New Roman"/>
          <w:sz w:val="28"/>
          <w:szCs w:val="28"/>
        </w:rPr>
        <w:t>разных</w:t>
      </w:r>
      <w:proofErr w:type="gramEnd"/>
      <w:r w:rsidRPr="00563A26">
        <w:rPr>
          <w:rFonts w:ascii="Times New Roman" w:hAnsi="Times New Roman"/>
          <w:sz w:val="28"/>
          <w:szCs w:val="28"/>
        </w:rPr>
        <w:t xml:space="preserve"> означаемых. </w:t>
      </w:r>
    </w:p>
    <w:p w:rsidR="007946A0" w:rsidRPr="00563A26" w:rsidRDefault="007946A0" w:rsidP="00563A26">
      <w:pPr>
        <w:pStyle w:val="a8"/>
        <w:spacing w:line="360" w:lineRule="auto"/>
        <w:ind w:firstLine="709"/>
        <w:jc w:val="both"/>
        <w:rPr>
          <w:rStyle w:val="apple-converted-space"/>
          <w:rFonts w:ascii="Times New Roman" w:hAnsi="Times New Roman"/>
          <w:sz w:val="28"/>
          <w:szCs w:val="28"/>
        </w:rPr>
      </w:pPr>
      <w:r w:rsidRPr="00563A26">
        <w:rPr>
          <w:rFonts w:ascii="Times New Roman" w:hAnsi="Times New Roman"/>
          <w:sz w:val="28"/>
          <w:szCs w:val="28"/>
        </w:rPr>
        <w:t>Иногда – в случаях омонимии на уровне грамматических форм, лексических значений и т.п. – для установления значения языковой единицы необходим анализ контекста. Так, в предложении:</w:t>
      </w:r>
      <w:r w:rsidRPr="00563A26">
        <w:rPr>
          <w:rStyle w:val="apple-converted-space"/>
          <w:rFonts w:ascii="Times New Roman" w:hAnsi="Times New Roman"/>
          <w:sz w:val="28"/>
          <w:szCs w:val="28"/>
        </w:rPr>
        <w:t xml:space="preserve"> «</w:t>
      </w:r>
      <w:r w:rsidRPr="00563A26">
        <w:rPr>
          <w:rFonts w:ascii="Times New Roman" w:hAnsi="Times New Roman"/>
          <w:i/>
          <w:iCs/>
          <w:sz w:val="28"/>
          <w:szCs w:val="28"/>
        </w:rPr>
        <w:t>Застрелили служанку актрисы, которая была на балконе»</w:t>
      </w:r>
      <w:r w:rsidRPr="00563A26">
        <w:rPr>
          <w:rFonts w:ascii="Times New Roman" w:hAnsi="Times New Roman"/>
          <w:sz w:val="28"/>
          <w:szCs w:val="28"/>
        </w:rPr>
        <w:t xml:space="preserve"> требуется определить, к какому элементу главного предложения относится придаточное определительное предложение. Эта задача неизбежно вызовет затруднения у носителя языка, </w:t>
      </w:r>
      <w:r w:rsidRPr="00563A26">
        <w:rPr>
          <w:rFonts w:ascii="Times New Roman" w:hAnsi="Times New Roman"/>
          <w:sz w:val="28"/>
          <w:szCs w:val="28"/>
        </w:rPr>
        <w:lastRenderedPageBreak/>
        <w:t>не обладающего специальными познаниями в области лингвистики.</w:t>
      </w:r>
      <w:r w:rsidR="00151E74">
        <w:rPr>
          <w:rFonts w:ascii="Times New Roman" w:hAnsi="Times New Roman"/>
          <w:sz w:val="28"/>
          <w:szCs w:val="28"/>
        </w:rPr>
        <w:t xml:space="preserve"> </w:t>
      </w:r>
      <w:r w:rsidRPr="00563A26">
        <w:rPr>
          <w:rFonts w:ascii="Times New Roman" w:hAnsi="Times New Roman"/>
          <w:sz w:val="28"/>
          <w:szCs w:val="28"/>
        </w:rPr>
        <w:t xml:space="preserve">[Федорова, Янович, 2004]. </w:t>
      </w:r>
    </w:p>
    <w:p w:rsidR="007946A0" w:rsidRPr="00563A26" w:rsidRDefault="007946A0" w:rsidP="00563A26">
      <w:pPr>
        <w:pStyle w:val="a8"/>
        <w:spacing w:line="360" w:lineRule="auto"/>
        <w:ind w:firstLine="709"/>
        <w:jc w:val="both"/>
        <w:rPr>
          <w:rFonts w:ascii="Times New Roman" w:hAnsi="Times New Roman"/>
          <w:sz w:val="28"/>
          <w:szCs w:val="28"/>
          <w:lang w:eastAsia="ru-RU"/>
        </w:rPr>
      </w:pPr>
      <w:r w:rsidRPr="00563A26">
        <w:rPr>
          <w:rFonts w:ascii="Times New Roman" w:hAnsi="Times New Roman"/>
          <w:sz w:val="28"/>
          <w:szCs w:val="28"/>
          <w:lang w:eastAsia="ru-RU"/>
        </w:rPr>
        <w:t xml:space="preserve">Разработка способов снятия неоднозначности языковых единиц – одна из центральных задач не только для автоматического анализа текста, но и для целей доказательной интерпретации содержания высказывания, обоснования решаемых речевых задач и целевой направленности высказываний. </w:t>
      </w:r>
    </w:p>
    <w:p w:rsidR="007946A0" w:rsidRPr="00563A26" w:rsidRDefault="007946A0" w:rsidP="00563A26">
      <w:pPr>
        <w:pStyle w:val="a8"/>
        <w:spacing w:line="360" w:lineRule="auto"/>
        <w:ind w:firstLine="709"/>
        <w:jc w:val="both"/>
        <w:rPr>
          <w:rFonts w:ascii="Times New Roman" w:eastAsia="Times New Roman" w:hAnsi="Times New Roman"/>
          <w:bCs/>
          <w:kern w:val="36"/>
          <w:sz w:val="28"/>
          <w:szCs w:val="28"/>
          <w:lang w:eastAsia="ru-RU"/>
        </w:rPr>
      </w:pPr>
      <w:r w:rsidRPr="00563A26">
        <w:rPr>
          <w:rFonts w:ascii="Times New Roman" w:eastAsia="Times New Roman" w:hAnsi="Times New Roman"/>
          <w:bCs/>
          <w:kern w:val="36"/>
          <w:sz w:val="28"/>
          <w:szCs w:val="28"/>
          <w:lang w:eastAsia="ru-RU"/>
        </w:rPr>
        <w:t xml:space="preserve">В зависимости от уровня анализа текста выделяется несколько типов неоднозначности: неоднозначность морфем (например, значение приставки </w:t>
      </w:r>
      <w:proofErr w:type="gramStart"/>
      <w:r w:rsidRPr="00563A26">
        <w:rPr>
          <w:rFonts w:ascii="Times New Roman" w:eastAsia="Times New Roman" w:hAnsi="Times New Roman"/>
          <w:bCs/>
          <w:i/>
          <w:kern w:val="36"/>
          <w:sz w:val="28"/>
          <w:szCs w:val="28"/>
          <w:lang w:eastAsia="ru-RU"/>
        </w:rPr>
        <w:t>с-</w:t>
      </w:r>
      <w:proofErr w:type="gramEnd"/>
      <w:r w:rsidRPr="00563A26">
        <w:rPr>
          <w:rFonts w:ascii="Times New Roman" w:eastAsia="Times New Roman" w:hAnsi="Times New Roman"/>
          <w:bCs/>
          <w:kern w:val="36"/>
          <w:sz w:val="28"/>
          <w:szCs w:val="28"/>
          <w:lang w:eastAsia="ru-RU"/>
        </w:rPr>
        <w:t xml:space="preserve"> в словах </w:t>
      </w:r>
      <w:r w:rsidRPr="00563A26">
        <w:rPr>
          <w:rFonts w:ascii="Times New Roman" w:eastAsia="Times New Roman" w:hAnsi="Times New Roman"/>
          <w:bCs/>
          <w:i/>
          <w:kern w:val="36"/>
          <w:sz w:val="28"/>
          <w:szCs w:val="28"/>
          <w:lang w:eastAsia="ru-RU"/>
        </w:rPr>
        <w:t>сбросить</w:t>
      </w:r>
      <w:r w:rsidRPr="00563A26">
        <w:rPr>
          <w:rFonts w:ascii="Times New Roman" w:eastAsia="Times New Roman" w:hAnsi="Times New Roman"/>
          <w:bCs/>
          <w:kern w:val="36"/>
          <w:sz w:val="28"/>
          <w:szCs w:val="28"/>
          <w:lang w:eastAsia="ru-RU"/>
        </w:rPr>
        <w:t xml:space="preserve"> и </w:t>
      </w:r>
      <w:r w:rsidRPr="00563A26">
        <w:rPr>
          <w:rFonts w:ascii="Times New Roman" w:eastAsia="Times New Roman" w:hAnsi="Times New Roman"/>
          <w:bCs/>
          <w:i/>
          <w:kern w:val="36"/>
          <w:sz w:val="28"/>
          <w:szCs w:val="28"/>
          <w:lang w:eastAsia="ru-RU"/>
        </w:rPr>
        <w:t>склеить</w:t>
      </w:r>
      <w:r w:rsidRPr="00563A26">
        <w:rPr>
          <w:rFonts w:ascii="Times New Roman" w:eastAsia="Times New Roman" w:hAnsi="Times New Roman"/>
          <w:bCs/>
          <w:kern w:val="36"/>
          <w:sz w:val="28"/>
          <w:szCs w:val="28"/>
          <w:lang w:eastAsia="ru-RU"/>
        </w:rPr>
        <w:t xml:space="preserve">), форм слов (словоформа </w:t>
      </w:r>
      <w:r w:rsidRPr="00563A26">
        <w:rPr>
          <w:rFonts w:ascii="Times New Roman" w:eastAsia="Times New Roman" w:hAnsi="Times New Roman"/>
          <w:bCs/>
          <w:i/>
          <w:kern w:val="36"/>
          <w:sz w:val="28"/>
          <w:szCs w:val="28"/>
          <w:lang w:eastAsia="ru-RU"/>
        </w:rPr>
        <w:t>мыла</w:t>
      </w:r>
      <w:r w:rsidRPr="00563A26">
        <w:rPr>
          <w:rFonts w:ascii="Times New Roman" w:eastAsia="Times New Roman" w:hAnsi="Times New Roman"/>
          <w:bCs/>
          <w:kern w:val="36"/>
          <w:sz w:val="28"/>
          <w:szCs w:val="28"/>
          <w:lang w:eastAsia="ru-RU"/>
        </w:rPr>
        <w:t xml:space="preserve"> – форма глагола и форма существительного), омонимия лексем (</w:t>
      </w:r>
      <w:r w:rsidRPr="00563A26">
        <w:rPr>
          <w:rFonts w:ascii="Times New Roman" w:eastAsia="Times New Roman" w:hAnsi="Times New Roman"/>
          <w:bCs/>
          <w:i/>
          <w:kern w:val="36"/>
          <w:sz w:val="28"/>
          <w:szCs w:val="28"/>
          <w:lang w:eastAsia="ru-RU"/>
        </w:rPr>
        <w:t>коса, брак, лук</w:t>
      </w:r>
      <w:r w:rsidRPr="00563A26">
        <w:rPr>
          <w:rFonts w:ascii="Times New Roman" w:eastAsia="Times New Roman" w:hAnsi="Times New Roman"/>
          <w:bCs/>
          <w:kern w:val="36"/>
          <w:sz w:val="28"/>
          <w:szCs w:val="28"/>
          <w:lang w:eastAsia="ru-RU"/>
        </w:rPr>
        <w:t xml:space="preserve"> и т.п.), неоднозначность словосочетания (</w:t>
      </w:r>
      <w:r w:rsidRPr="00563A26">
        <w:rPr>
          <w:rFonts w:ascii="Times New Roman" w:eastAsia="Times New Roman" w:hAnsi="Times New Roman"/>
          <w:bCs/>
          <w:i/>
          <w:kern w:val="36"/>
          <w:sz w:val="28"/>
          <w:szCs w:val="28"/>
          <w:lang w:eastAsia="ru-RU"/>
        </w:rPr>
        <w:t>взять лук, косу</w:t>
      </w:r>
      <w:r w:rsidRPr="00563A26">
        <w:rPr>
          <w:rFonts w:ascii="Times New Roman" w:eastAsia="Times New Roman" w:hAnsi="Times New Roman"/>
          <w:bCs/>
          <w:kern w:val="36"/>
          <w:sz w:val="28"/>
          <w:szCs w:val="28"/>
          <w:lang w:eastAsia="ru-RU"/>
        </w:rPr>
        <w:t>), неоднозначность предложения с различными типами разметки связей (</w:t>
      </w:r>
      <w:r w:rsidRPr="00563A26">
        <w:rPr>
          <w:rFonts w:ascii="Times New Roman" w:eastAsia="Times New Roman" w:hAnsi="Times New Roman"/>
          <w:bCs/>
          <w:i/>
          <w:kern w:val="36"/>
          <w:sz w:val="28"/>
          <w:szCs w:val="28"/>
          <w:lang w:eastAsia="ru-RU"/>
        </w:rPr>
        <w:t>критика ученого, приглашение композитора, посещение родственников</w:t>
      </w:r>
      <w:r w:rsidRPr="00563A26">
        <w:rPr>
          <w:rFonts w:ascii="Times New Roman" w:eastAsia="Times New Roman" w:hAnsi="Times New Roman"/>
          <w:bCs/>
          <w:kern w:val="36"/>
          <w:sz w:val="28"/>
          <w:szCs w:val="28"/>
          <w:lang w:eastAsia="ru-RU"/>
        </w:rPr>
        <w:t>)</w:t>
      </w:r>
      <w:r w:rsidR="00BE3B7D">
        <w:rPr>
          <w:rFonts w:ascii="Times New Roman" w:eastAsia="Times New Roman" w:hAnsi="Times New Roman"/>
          <w:bCs/>
          <w:kern w:val="36"/>
          <w:sz w:val="28"/>
          <w:szCs w:val="28"/>
          <w:lang w:eastAsia="ru-RU"/>
        </w:rPr>
        <w:t xml:space="preserve">. </w:t>
      </w:r>
      <w:r w:rsidR="00BE3B7D" w:rsidRPr="00BE3B7D">
        <w:rPr>
          <w:rFonts w:ascii="Times New Roman" w:eastAsia="Times New Roman" w:hAnsi="Times New Roman"/>
          <w:bCs/>
          <w:kern w:val="36"/>
          <w:sz w:val="28"/>
          <w:szCs w:val="28"/>
          <w:lang w:eastAsia="ru-RU"/>
        </w:rPr>
        <w:t>[</w:t>
      </w:r>
      <w:r w:rsidR="00BE3B7D">
        <w:rPr>
          <w:rFonts w:ascii="Times New Roman" w:eastAsia="Times New Roman" w:hAnsi="Times New Roman"/>
          <w:bCs/>
          <w:kern w:val="36"/>
          <w:sz w:val="28"/>
          <w:szCs w:val="28"/>
          <w:lang w:eastAsia="ru-RU"/>
        </w:rPr>
        <w:t>Исламов, 2014</w:t>
      </w:r>
      <w:r w:rsidR="005E4E8F">
        <w:rPr>
          <w:rFonts w:ascii="Times New Roman" w:eastAsia="Times New Roman" w:hAnsi="Times New Roman"/>
          <w:bCs/>
          <w:kern w:val="36"/>
          <w:sz w:val="28"/>
          <w:szCs w:val="28"/>
          <w:lang w:eastAsia="ru-RU"/>
        </w:rPr>
        <w:t xml:space="preserve">; </w:t>
      </w:r>
      <w:proofErr w:type="spellStart"/>
      <w:r w:rsidR="00BE3B7D">
        <w:rPr>
          <w:rFonts w:ascii="Times New Roman" w:eastAsia="Times New Roman" w:hAnsi="Times New Roman"/>
          <w:bCs/>
          <w:kern w:val="36"/>
          <w:sz w:val="28"/>
          <w:szCs w:val="28"/>
          <w:lang w:eastAsia="ru-RU"/>
        </w:rPr>
        <w:t>Митренина</w:t>
      </w:r>
      <w:proofErr w:type="spellEnd"/>
      <w:r w:rsidR="00BE3B7D">
        <w:rPr>
          <w:rFonts w:ascii="Times New Roman" w:eastAsia="Times New Roman" w:hAnsi="Times New Roman"/>
          <w:bCs/>
          <w:kern w:val="36"/>
          <w:sz w:val="28"/>
          <w:szCs w:val="28"/>
          <w:lang w:eastAsia="ru-RU"/>
        </w:rPr>
        <w:t>, 2005</w:t>
      </w:r>
      <w:r w:rsidR="00BE3B7D" w:rsidRPr="00BE3B7D">
        <w:rPr>
          <w:rFonts w:ascii="Times New Roman" w:eastAsia="Times New Roman" w:hAnsi="Times New Roman"/>
          <w:bCs/>
          <w:kern w:val="36"/>
          <w:sz w:val="28"/>
          <w:szCs w:val="28"/>
          <w:lang w:eastAsia="ru-RU"/>
        </w:rPr>
        <w:t>]</w:t>
      </w:r>
      <w:r w:rsidR="005E4E8F">
        <w:rPr>
          <w:rFonts w:ascii="Times New Roman" w:eastAsia="Times New Roman" w:hAnsi="Times New Roman"/>
          <w:bCs/>
          <w:kern w:val="36"/>
          <w:sz w:val="28"/>
          <w:szCs w:val="28"/>
          <w:lang w:eastAsia="ru-RU"/>
        </w:rPr>
        <w:t>.</w:t>
      </w:r>
    </w:p>
    <w:p w:rsidR="001106BC" w:rsidRPr="00E564FB" w:rsidRDefault="007946A0" w:rsidP="00E564FB">
      <w:pPr>
        <w:pStyle w:val="a8"/>
        <w:spacing w:line="360" w:lineRule="auto"/>
        <w:ind w:firstLine="709"/>
        <w:jc w:val="both"/>
        <w:rPr>
          <w:rFonts w:ascii="Times New Roman" w:eastAsia="Times New Roman" w:hAnsi="Times New Roman"/>
          <w:bCs/>
          <w:kern w:val="36"/>
          <w:sz w:val="28"/>
          <w:szCs w:val="28"/>
          <w:lang w:eastAsia="ru-RU"/>
        </w:rPr>
      </w:pPr>
      <w:r w:rsidRPr="00563A26">
        <w:rPr>
          <w:rFonts w:ascii="Times New Roman" w:eastAsia="Times New Roman" w:hAnsi="Times New Roman"/>
          <w:bCs/>
          <w:kern w:val="36"/>
          <w:sz w:val="28"/>
          <w:szCs w:val="28"/>
          <w:lang w:eastAsia="ru-RU"/>
        </w:rPr>
        <w:t>Поскольку неоднозначности одного языкового уровня могут быть сняты при анализе текста на следующем уровне, постольку разработка методов анализа текста за пределами одного предложения приобретает дополнительный стимул.</w:t>
      </w:r>
    </w:p>
    <w:p w:rsidR="00C241BD" w:rsidRPr="00563A26" w:rsidRDefault="00C241BD" w:rsidP="00563A26">
      <w:pPr>
        <w:pStyle w:val="a8"/>
        <w:spacing w:line="360" w:lineRule="auto"/>
        <w:ind w:firstLine="709"/>
        <w:jc w:val="both"/>
        <w:rPr>
          <w:rFonts w:ascii="Times New Roman" w:eastAsia="Times New Roman" w:hAnsi="Times New Roman"/>
          <w:bCs/>
          <w:kern w:val="36"/>
          <w:sz w:val="28"/>
          <w:szCs w:val="28"/>
          <w:lang w:eastAsia="ru-RU"/>
        </w:rPr>
      </w:pPr>
      <w:r w:rsidRPr="00563A26">
        <w:rPr>
          <w:rFonts w:ascii="Times New Roman" w:eastAsia="Times New Roman" w:hAnsi="Times New Roman"/>
          <w:bCs/>
          <w:kern w:val="36"/>
          <w:sz w:val="28"/>
          <w:szCs w:val="28"/>
          <w:lang w:eastAsia="ru-RU"/>
        </w:rPr>
        <w:t xml:space="preserve">Суждения, утверждения, волеизъявления и другие сведения, содержащиеся в тексте, представляют собой </w:t>
      </w:r>
      <w:r w:rsidRPr="00E564FB">
        <w:rPr>
          <w:rFonts w:ascii="Times New Roman" w:eastAsia="Times New Roman" w:hAnsi="Times New Roman"/>
          <w:b/>
          <w:bCs/>
          <w:kern w:val="36"/>
          <w:sz w:val="28"/>
          <w:szCs w:val="28"/>
          <w:lang w:eastAsia="ru-RU"/>
        </w:rPr>
        <w:t>речевую информацию</w:t>
      </w:r>
      <w:r w:rsidRPr="00563A26">
        <w:rPr>
          <w:rFonts w:ascii="Times New Roman" w:eastAsia="Times New Roman" w:hAnsi="Times New Roman"/>
          <w:bCs/>
          <w:kern w:val="36"/>
          <w:sz w:val="28"/>
          <w:szCs w:val="28"/>
          <w:lang w:eastAsia="ru-RU"/>
        </w:rPr>
        <w:t>.</w:t>
      </w:r>
      <w:r w:rsidRPr="00563A26">
        <w:rPr>
          <w:rFonts w:ascii="Times New Roman" w:eastAsia="Times New Roman" w:hAnsi="Times New Roman"/>
          <w:b/>
          <w:bCs/>
          <w:kern w:val="36"/>
          <w:sz w:val="28"/>
          <w:szCs w:val="28"/>
          <w:lang w:eastAsia="ru-RU"/>
        </w:rPr>
        <w:t xml:space="preserve"> </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И.Р. Гальперин выделяет следующие виды информации на основании прагматического назначения:</w:t>
      </w:r>
    </w:p>
    <w:p w:rsidR="00C241BD" w:rsidRPr="00563A26" w:rsidRDefault="00C241BD" w:rsidP="00563A26">
      <w:pPr>
        <w:pStyle w:val="a8"/>
        <w:numPr>
          <w:ilvl w:val="0"/>
          <w:numId w:val="27"/>
        </w:numPr>
        <w:spacing w:line="360" w:lineRule="auto"/>
        <w:ind w:left="0" w:firstLine="709"/>
        <w:jc w:val="both"/>
        <w:rPr>
          <w:rFonts w:ascii="Times New Roman" w:hAnsi="Times New Roman"/>
          <w:sz w:val="28"/>
          <w:szCs w:val="28"/>
        </w:rPr>
      </w:pPr>
      <w:r w:rsidRPr="00563A26">
        <w:rPr>
          <w:rFonts w:ascii="Times New Roman" w:hAnsi="Times New Roman"/>
          <w:sz w:val="28"/>
          <w:szCs w:val="28"/>
        </w:rPr>
        <w:t>содержательно-</w:t>
      </w:r>
      <w:proofErr w:type="spellStart"/>
      <w:r w:rsidRPr="00563A26">
        <w:rPr>
          <w:rFonts w:ascii="Times New Roman" w:hAnsi="Times New Roman"/>
          <w:sz w:val="28"/>
          <w:szCs w:val="28"/>
        </w:rPr>
        <w:t>фактуальная</w:t>
      </w:r>
      <w:proofErr w:type="spellEnd"/>
      <w:r w:rsidRPr="00563A26">
        <w:rPr>
          <w:rFonts w:ascii="Times New Roman" w:hAnsi="Times New Roman"/>
          <w:sz w:val="28"/>
          <w:szCs w:val="28"/>
        </w:rPr>
        <w:t xml:space="preserve"> информация (СФИ) содержит сведения о фактах, процессах, событиях реального или воображаемого мира. Информация этого вида эксплицитна, а единицы языка в ее составе обычно используются в прямых значениях, закрепленных в словарях и социальном опыте человека. Содержательно-</w:t>
      </w:r>
      <w:proofErr w:type="spellStart"/>
      <w:r w:rsidRPr="00563A26">
        <w:rPr>
          <w:rFonts w:ascii="Times New Roman" w:hAnsi="Times New Roman"/>
          <w:sz w:val="28"/>
          <w:szCs w:val="28"/>
        </w:rPr>
        <w:t>фактуальная</w:t>
      </w:r>
      <w:proofErr w:type="spellEnd"/>
      <w:r w:rsidRPr="00563A26">
        <w:rPr>
          <w:rFonts w:ascii="Times New Roman" w:hAnsi="Times New Roman"/>
          <w:sz w:val="28"/>
          <w:szCs w:val="28"/>
        </w:rPr>
        <w:t xml:space="preserve"> информация может включать в себя гипотезы, сопоставления фактов, качественные характеристики объектов;</w:t>
      </w:r>
    </w:p>
    <w:p w:rsidR="00C241BD" w:rsidRPr="00563A26" w:rsidRDefault="00C241BD" w:rsidP="00563A26">
      <w:pPr>
        <w:pStyle w:val="a8"/>
        <w:numPr>
          <w:ilvl w:val="0"/>
          <w:numId w:val="27"/>
        </w:numPr>
        <w:spacing w:line="360" w:lineRule="auto"/>
        <w:ind w:left="0" w:firstLine="709"/>
        <w:jc w:val="both"/>
        <w:rPr>
          <w:rFonts w:ascii="Times New Roman" w:hAnsi="Times New Roman"/>
          <w:sz w:val="28"/>
          <w:szCs w:val="28"/>
        </w:rPr>
      </w:pPr>
      <w:r w:rsidRPr="00563A26">
        <w:rPr>
          <w:rFonts w:ascii="Times New Roman" w:hAnsi="Times New Roman"/>
          <w:sz w:val="28"/>
          <w:szCs w:val="28"/>
        </w:rPr>
        <w:lastRenderedPageBreak/>
        <w:t xml:space="preserve">содержательно-концептуальная информация (СКИ) выражает субъективные представления автора о связях и отношениях между явлениями действительности. Она личностно и социально обусловлена и зависит от системы ценностей. Эта информация не всегда выражена конкретно и извлекается из всего текста. Содержательно-концептуальная информация в большей степени присуща художественным произведениям, но может содержаться и в публицистических текстах; </w:t>
      </w:r>
    </w:p>
    <w:p w:rsidR="00C241BD" w:rsidRPr="00563A26" w:rsidRDefault="00C241BD" w:rsidP="00563A26">
      <w:pPr>
        <w:pStyle w:val="a8"/>
        <w:numPr>
          <w:ilvl w:val="0"/>
          <w:numId w:val="27"/>
        </w:numPr>
        <w:spacing w:line="360" w:lineRule="auto"/>
        <w:ind w:left="0" w:firstLine="709"/>
        <w:jc w:val="both"/>
        <w:rPr>
          <w:rFonts w:ascii="Times New Roman" w:hAnsi="Times New Roman"/>
          <w:sz w:val="28"/>
          <w:szCs w:val="28"/>
        </w:rPr>
      </w:pPr>
      <w:r w:rsidRPr="00563A26">
        <w:rPr>
          <w:rFonts w:ascii="Times New Roman" w:hAnsi="Times New Roman"/>
          <w:sz w:val="28"/>
          <w:szCs w:val="28"/>
        </w:rPr>
        <w:t>содержательно-подтекстовая информация (СПИ) является имплицитной и извлекается за счет ассо</w:t>
      </w:r>
      <w:r w:rsidR="002B1633">
        <w:rPr>
          <w:rFonts w:ascii="Times New Roman" w:hAnsi="Times New Roman"/>
          <w:sz w:val="28"/>
          <w:szCs w:val="28"/>
        </w:rPr>
        <w:t>циативных связей и коннотаций. Она н</w:t>
      </w:r>
      <w:r w:rsidRPr="00563A26">
        <w:rPr>
          <w:rFonts w:ascii="Times New Roman" w:hAnsi="Times New Roman"/>
          <w:sz w:val="28"/>
          <w:szCs w:val="28"/>
        </w:rPr>
        <w:t xml:space="preserve">осит факультативный характер и преимущественно свойственна художественным текстам. Автор выделяет </w:t>
      </w:r>
      <w:proofErr w:type="gramStart"/>
      <w:r w:rsidRPr="00563A26">
        <w:rPr>
          <w:rFonts w:ascii="Times New Roman" w:hAnsi="Times New Roman"/>
          <w:sz w:val="28"/>
          <w:szCs w:val="28"/>
        </w:rPr>
        <w:t>ассоциативную</w:t>
      </w:r>
      <w:proofErr w:type="gramEnd"/>
      <w:r w:rsidRPr="00563A26">
        <w:rPr>
          <w:rFonts w:ascii="Times New Roman" w:hAnsi="Times New Roman"/>
          <w:sz w:val="28"/>
          <w:szCs w:val="28"/>
        </w:rPr>
        <w:t xml:space="preserve"> и коннотативную разновидности СПИ. [Гальперин,</w:t>
      </w:r>
      <w:r w:rsidR="004672EF">
        <w:rPr>
          <w:rFonts w:ascii="Times New Roman" w:hAnsi="Times New Roman"/>
          <w:sz w:val="28"/>
          <w:szCs w:val="28"/>
        </w:rPr>
        <w:t xml:space="preserve"> </w:t>
      </w:r>
      <w:r w:rsidR="00314315">
        <w:rPr>
          <w:rFonts w:ascii="Times New Roman" w:hAnsi="Times New Roman"/>
          <w:sz w:val="28"/>
          <w:szCs w:val="28"/>
        </w:rPr>
        <w:t>1981].</w:t>
      </w:r>
    </w:p>
    <w:p w:rsidR="00C241BD" w:rsidRPr="00563A26" w:rsidRDefault="00C241BD" w:rsidP="00563A26">
      <w:pPr>
        <w:pStyle w:val="a8"/>
        <w:spacing w:line="360" w:lineRule="auto"/>
        <w:ind w:firstLine="709"/>
        <w:jc w:val="both"/>
        <w:rPr>
          <w:rFonts w:ascii="Times New Roman" w:eastAsia="Times New Roman" w:hAnsi="Times New Roman"/>
          <w:bCs/>
          <w:kern w:val="36"/>
          <w:sz w:val="28"/>
          <w:szCs w:val="28"/>
          <w:lang w:eastAsia="ru-RU"/>
        </w:rPr>
      </w:pPr>
      <w:r w:rsidRPr="00563A26">
        <w:rPr>
          <w:rFonts w:ascii="Times New Roman" w:eastAsia="Times New Roman" w:hAnsi="Times New Roman"/>
          <w:bCs/>
          <w:kern w:val="36"/>
          <w:sz w:val="28"/>
          <w:szCs w:val="28"/>
          <w:lang w:eastAsia="ru-RU"/>
        </w:rPr>
        <w:t>В зависимости от характера языковых средств и связей внутри высказывания, можно выделить следующие виды:</w:t>
      </w:r>
    </w:p>
    <w:p w:rsidR="00C241BD" w:rsidRPr="00563A26" w:rsidRDefault="00C241BD" w:rsidP="00563A26">
      <w:pPr>
        <w:pStyle w:val="a8"/>
        <w:numPr>
          <w:ilvl w:val="0"/>
          <w:numId w:val="27"/>
        </w:numPr>
        <w:spacing w:line="360" w:lineRule="auto"/>
        <w:ind w:left="0" w:firstLine="709"/>
        <w:jc w:val="both"/>
        <w:rPr>
          <w:rFonts w:ascii="Times New Roman" w:eastAsia="Times New Roman" w:hAnsi="Times New Roman"/>
          <w:bCs/>
          <w:kern w:val="36"/>
          <w:sz w:val="28"/>
          <w:szCs w:val="28"/>
          <w:lang w:eastAsia="ru-RU"/>
        </w:rPr>
      </w:pPr>
      <w:r w:rsidRPr="00563A26">
        <w:rPr>
          <w:rFonts w:ascii="Times New Roman" w:eastAsia="Times New Roman" w:hAnsi="Times New Roman"/>
          <w:bCs/>
          <w:kern w:val="36"/>
          <w:sz w:val="28"/>
          <w:szCs w:val="28"/>
          <w:lang w:eastAsia="ru-RU"/>
        </w:rPr>
        <w:t>констатирующая информация содержит сведения о конкретных ситуациях, происшествиях, о действиях реальных лиц, количественных и качественных признаках предметного мира и осуществляет информативную функцию речевого акта;</w:t>
      </w:r>
    </w:p>
    <w:p w:rsidR="00C241BD" w:rsidRPr="00563A26" w:rsidRDefault="00C241BD" w:rsidP="00563A26">
      <w:pPr>
        <w:pStyle w:val="a8"/>
        <w:numPr>
          <w:ilvl w:val="0"/>
          <w:numId w:val="27"/>
        </w:numPr>
        <w:spacing w:line="360" w:lineRule="auto"/>
        <w:ind w:left="0" w:firstLine="709"/>
        <w:jc w:val="both"/>
        <w:rPr>
          <w:rFonts w:ascii="Times New Roman" w:eastAsia="Times New Roman" w:hAnsi="Times New Roman"/>
          <w:bCs/>
          <w:kern w:val="36"/>
          <w:sz w:val="28"/>
          <w:szCs w:val="28"/>
          <w:lang w:eastAsia="ru-RU"/>
        </w:rPr>
      </w:pPr>
      <w:r w:rsidRPr="00563A26">
        <w:rPr>
          <w:rFonts w:ascii="Times New Roman" w:eastAsia="Times New Roman" w:hAnsi="Times New Roman"/>
          <w:bCs/>
          <w:kern w:val="36"/>
          <w:sz w:val="28"/>
          <w:szCs w:val="28"/>
          <w:lang w:eastAsia="ru-RU"/>
        </w:rPr>
        <w:t>убеждающая информация выражает мнение и его обоснование, суждение, оценку ситуаций, действий, личных качеств людей. Этот тип информации реализует оценочную функцию речевого акта: сообщает отношение автора высказывания к описываемым событиям, явлениям, предметам и описывает их как хорошие или плохие с точки зрения чьих-либо ценностей;</w:t>
      </w:r>
    </w:p>
    <w:p w:rsidR="00C241BD" w:rsidRPr="00563A26" w:rsidRDefault="00C241BD" w:rsidP="00563A26">
      <w:pPr>
        <w:pStyle w:val="a8"/>
        <w:numPr>
          <w:ilvl w:val="0"/>
          <w:numId w:val="27"/>
        </w:numPr>
        <w:spacing w:line="360" w:lineRule="auto"/>
        <w:ind w:left="0" w:firstLine="709"/>
        <w:jc w:val="both"/>
        <w:rPr>
          <w:rFonts w:ascii="Times New Roman" w:eastAsia="Times New Roman" w:hAnsi="Times New Roman"/>
          <w:bCs/>
          <w:kern w:val="36"/>
          <w:sz w:val="28"/>
          <w:szCs w:val="28"/>
          <w:lang w:eastAsia="ru-RU"/>
        </w:rPr>
      </w:pPr>
      <w:r w:rsidRPr="00563A26">
        <w:rPr>
          <w:rFonts w:ascii="Times New Roman" w:eastAsia="Times New Roman" w:hAnsi="Times New Roman"/>
          <w:bCs/>
          <w:kern w:val="36"/>
          <w:sz w:val="28"/>
          <w:szCs w:val="28"/>
          <w:lang w:eastAsia="ru-RU"/>
        </w:rPr>
        <w:t>директивная информация осуществляет функцию волеизъявления, выражения требований и желаний говорящего и содержит побуждения к действию и прочие речевые акты, направленные на управление поведением людей.</w:t>
      </w:r>
    </w:p>
    <w:p w:rsidR="00C241BD" w:rsidRPr="00563A26" w:rsidRDefault="00C241BD" w:rsidP="00563A26">
      <w:pPr>
        <w:pStyle w:val="a8"/>
        <w:spacing w:line="360" w:lineRule="auto"/>
        <w:ind w:firstLine="709"/>
        <w:jc w:val="both"/>
        <w:rPr>
          <w:rFonts w:ascii="Times New Roman" w:eastAsia="Times New Roman" w:hAnsi="Times New Roman"/>
          <w:bCs/>
          <w:kern w:val="36"/>
          <w:sz w:val="28"/>
          <w:szCs w:val="28"/>
          <w:lang w:eastAsia="ru-RU"/>
        </w:rPr>
      </w:pPr>
      <w:r w:rsidRPr="00563A26">
        <w:rPr>
          <w:rFonts w:ascii="Times New Roman" w:eastAsia="Times New Roman" w:hAnsi="Times New Roman"/>
          <w:bCs/>
          <w:kern w:val="36"/>
          <w:sz w:val="28"/>
          <w:szCs w:val="28"/>
          <w:lang w:eastAsia="ru-RU"/>
        </w:rPr>
        <w:lastRenderedPageBreak/>
        <w:t>На основании коммуникативных намерений можно выделить функционально-семантические типы информации:</w:t>
      </w:r>
    </w:p>
    <w:p w:rsidR="00C241BD" w:rsidRPr="00563A26" w:rsidRDefault="00C241BD" w:rsidP="00563A26">
      <w:pPr>
        <w:pStyle w:val="a8"/>
        <w:numPr>
          <w:ilvl w:val="0"/>
          <w:numId w:val="28"/>
        </w:numPr>
        <w:spacing w:line="360" w:lineRule="auto"/>
        <w:ind w:left="0" w:firstLine="709"/>
        <w:jc w:val="both"/>
        <w:rPr>
          <w:rFonts w:ascii="Times New Roman" w:eastAsia="Times New Roman" w:hAnsi="Times New Roman"/>
          <w:bCs/>
          <w:kern w:val="36"/>
          <w:sz w:val="28"/>
          <w:szCs w:val="28"/>
          <w:lang w:eastAsia="ru-RU"/>
        </w:rPr>
      </w:pPr>
      <w:r w:rsidRPr="00563A26">
        <w:rPr>
          <w:rFonts w:ascii="Times New Roman" w:eastAsia="Times New Roman" w:hAnsi="Times New Roman"/>
          <w:bCs/>
          <w:kern w:val="36"/>
          <w:sz w:val="28"/>
          <w:szCs w:val="28"/>
          <w:lang w:eastAsia="ru-RU"/>
        </w:rPr>
        <w:t>описание – фактическая констатация свойств объекта, существующей ситуации в определенный момент;</w:t>
      </w:r>
    </w:p>
    <w:p w:rsidR="00C241BD" w:rsidRPr="00563A26" w:rsidRDefault="00C241BD" w:rsidP="00563A26">
      <w:pPr>
        <w:pStyle w:val="a8"/>
        <w:numPr>
          <w:ilvl w:val="0"/>
          <w:numId w:val="28"/>
        </w:numPr>
        <w:spacing w:line="360" w:lineRule="auto"/>
        <w:ind w:left="0" w:firstLine="709"/>
        <w:jc w:val="both"/>
        <w:rPr>
          <w:rFonts w:ascii="Times New Roman" w:eastAsia="Times New Roman" w:hAnsi="Times New Roman"/>
          <w:bCs/>
          <w:kern w:val="36"/>
          <w:sz w:val="28"/>
          <w:szCs w:val="28"/>
          <w:lang w:eastAsia="ru-RU"/>
        </w:rPr>
      </w:pPr>
      <w:r w:rsidRPr="00563A26">
        <w:rPr>
          <w:rFonts w:ascii="Times New Roman" w:eastAsia="Times New Roman" w:hAnsi="Times New Roman"/>
          <w:bCs/>
          <w:kern w:val="36"/>
          <w:sz w:val="28"/>
          <w:szCs w:val="28"/>
          <w:lang w:eastAsia="ru-RU"/>
        </w:rPr>
        <w:t>повествование – характеристика объекта, явления в динамике, развитии (во временной протяженности);</w:t>
      </w:r>
    </w:p>
    <w:p w:rsidR="00C241BD" w:rsidRPr="00563A26" w:rsidRDefault="00C241BD" w:rsidP="00563A26">
      <w:pPr>
        <w:pStyle w:val="a8"/>
        <w:numPr>
          <w:ilvl w:val="0"/>
          <w:numId w:val="28"/>
        </w:numPr>
        <w:spacing w:line="360" w:lineRule="auto"/>
        <w:ind w:left="0" w:firstLine="709"/>
        <w:jc w:val="both"/>
        <w:rPr>
          <w:rFonts w:ascii="Times New Roman" w:eastAsia="Times New Roman" w:hAnsi="Times New Roman"/>
          <w:bCs/>
          <w:kern w:val="36"/>
          <w:sz w:val="28"/>
          <w:szCs w:val="28"/>
          <w:lang w:eastAsia="ru-RU"/>
        </w:rPr>
      </w:pPr>
      <w:r w:rsidRPr="00563A26">
        <w:rPr>
          <w:rFonts w:ascii="Times New Roman" w:eastAsia="Times New Roman" w:hAnsi="Times New Roman"/>
          <w:bCs/>
          <w:kern w:val="36"/>
          <w:sz w:val="28"/>
          <w:szCs w:val="28"/>
          <w:lang w:eastAsia="ru-RU"/>
        </w:rPr>
        <w:t>рассуждение – изложение логико-понятийных обобщений фактов, выявление скрытых отношений между явлением и оценкой. Убеждающие высказывания относятся к рассуждениям и содержат обоснования справедливости приписываемой объекту оценки, характеристики.</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Под </w:t>
      </w:r>
      <w:r w:rsidRPr="00563A26">
        <w:rPr>
          <w:rFonts w:ascii="Times New Roman" w:hAnsi="Times New Roman"/>
          <w:b/>
          <w:sz w:val="28"/>
          <w:szCs w:val="28"/>
        </w:rPr>
        <w:t>высказыванием</w:t>
      </w:r>
      <w:r w:rsidRPr="00563A26">
        <w:rPr>
          <w:rFonts w:ascii="Times New Roman" w:hAnsi="Times New Roman"/>
          <w:sz w:val="28"/>
          <w:szCs w:val="28"/>
        </w:rPr>
        <w:t xml:space="preserve"> принято понимать реализованное предложение, лексически наполненная единица речи, выражающая определенную целевую установку. Оно всегда имеет два компонента: тему и рему.</w:t>
      </w:r>
      <w:r w:rsidRPr="00563A26">
        <w:rPr>
          <w:rFonts w:ascii="Times New Roman" w:hAnsi="Times New Roman"/>
          <w:i/>
          <w:sz w:val="28"/>
          <w:szCs w:val="28"/>
        </w:rPr>
        <w:t xml:space="preserve"> </w:t>
      </w:r>
      <w:r w:rsidRPr="00563A26">
        <w:rPr>
          <w:rFonts w:ascii="Times New Roman" w:hAnsi="Times New Roman"/>
          <w:sz w:val="28"/>
          <w:szCs w:val="28"/>
        </w:rPr>
        <w:t xml:space="preserve">Объединяясь в семантико-структурные блоки, высказывания формируют сложное синтаксическое целое (ССЦ). ССЦ обладает минимальной смысловой, информационной и конструктивной законченностью, совпадает с развитием </w:t>
      </w:r>
      <w:proofErr w:type="spellStart"/>
      <w:r w:rsidRPr="00563A26">
        <w:rPr>
          <w:rFonts w:ascii="Times New Roman" w:hAnsi="Times New Roman"/>
          <w:sz w:val="28"/>
          <w:szCs w:val="28"/>
        </w:rPr>
        <w:t>микротемы</w:t>
      </w:r>
      <w:proofErr w:type="spellEnd"/>
      <w:r w:rsidRPr="00563A26">
        <w:rPr>
          <w:rFonts w:ascii="Times New Roman" w:hAnsi="Times New Roman"/>
          <w:sz w:val="28"/>
          <w:szCs w:val="28"/>
        </w:rPr>
        <w:t xml:space="preserve">. Н.С. Поспелов охарактеризовал ССЦ как синтаксическую единицу, более независимую (чем предложение) от окружающего контекста связной речи. По Г.Я. </w:t>
      </w:r>
      <w:proofErr w:type="spellStart"/>
      <w:r w:rsidRPr="00563A26">
        <w:rPr>
          <w:rFonts w:ascii="Times New Roman" w:hAnsi="Times New Roman"/>
          <w:sz w:val="28"/>
          <w:szCs w:val="28"/>
        </w:rPr>
        <w:t>Солганику</w:t>
      </w:r>
      <w:proofErr w:type="spellEnd"/>
      <w:r w:rsidRPr="00563A26">
        <w:rPr>
          <w:rFonts w:ascii="Times New Roman" w:hAnsi="Times New Roman"/>
          <w:sz w:val="28"/>
          <w:szCs w:val="28"/>
        </w:rPr>
        <w:t xml:space="preserve">, ССЦ – «тесно связанные по смыслу и синтаксически группы предложений». </w:t>
      </w:r>
      <w:proofErr w:type="gramStart"/>
      <w:r w:rsidRPr="00563A26">
        <w:rPr>
          <w:rFonts w:ascii="Times New Roman" w:hAnsi="Times New Roman"/>
          <w:spacing w:val="-1"/>
          <w:sz w:val="28"/>
          <w:szCs w:val="28"/>
        </w:rPr>
        <w:t xml:space="preserve">В отечественной лингвистике существует целый ряд терминов </w:t>
      </w:r>
      <w:r w:rsidRPr="00563A26">
        <w:rPr>
          <w:rFonts w:ascii="Times New Roman" w:hAnsi="Times New Roman"/>
          <w:spacing w:val="-3"/>
          <w:sz w:val="28"/>
          <w:szCs w:val="28"/>
        </w:rPr>
        <w:t>для обозначения сложных синтаксических единиц:</w:t>
      </w:r>
      <w:r w:rsidRPr="00563A26">
        <w:rPr>
          <w:rFonts w:ascii="Times New Roman" w:hAnsi="Times New Roman"/>
          <w:spacing w:val="-1"/>
          <w:sz w:val="28"/>
          <w:szCs w:val="28"/>
        </w:rPr>
        <w:t xml:space="preserve"> сверхфразовое единство (О.С. Ахманова), </w:t>
      </w:r>
      <w:r w:rsidRPr="00563A26">
        <w:rPr>
          <w:rFonts w:ascii="Times New Roman" w:hAnsi="Times New Roman"/>
          <w:sz w:val="28"/>
          <w:szCs w:val="28"/>
        </w:rPr>
        <w:t>сложное синтаксическое целое (</w:t>
      </w:r>
      <w:r w:rsidRPr="00563A26">
        <w:rPr>
          <w:rFonts w:ascii="Times New Roman" w:hAnsi="Times New Roman"/>
          <w:sz w:val="28"/>
          <w:szCs w:val="28"/>
          <w:lang w:val="en-US"/>
        </w:rPr>
        <w:t>A</w:t>
      </w:r>
      <w:r w:rsidRPr="00563A26">
        <w:rPr>
          <w:rFonts w:ascii="Times New Roman" w:hAnsi="Times New Roman"/>
          <w:sz w:val="28"/>
          <w:szCs w:val="28"/>
        </w:rPr>
        <w:t>.</w:t>
      </w:r>
      <w:r w:rsidRPr="00563A26">
        <w:rPr>
          <w:rFonts w:ascii="Times New Roman" w:hAnsi="Times New Roman"/>
          <w:sz w:val="28"/>
          <w:szCs w:val="28"/>
          <w:lang w:val="en-US"/>
        </w:rPr>
        <w:t>M</w:t>
      </w:r>
      <w:r w:rsidRPr="00563A26">
        <w:rPr>
          <w:rFonts w:ascii="Times New Roman" w:hAnsi="Times New Roman"/>
          <w:sz w:val="28"/>
          <w:szCs w:val="28"/>
        </w:rPr>
        <w:t>.</w:t>
      </w:r>
      <w:proofErr w:type="gramEnd"/>
      <w:r w:rsidRPr="00563A26">
        <w:rPr>
          <w:rFonts w:ascii="Times New Roman" w:hAnsi="Times New Roman"/>
          <w:sz w:val="28"/>
          <w:szCs w:val="28"/>
        </w:rPr>
        <w:t xml:space="preserve"> </w:t>
      </w:r>
      <w:proofErr w:type="spellStart"/>
      <w:proofErr w:type="gramStart"/>
      <w:r w:rsidRPr="00563A26">
        <w:rPr>
          <w:rFonts w:ascii="Times New Roman" w:hAnsi="Times New Roman"/>
          <w:sz w:val="28"/>
          <w:szCs w:val="28"/>
        </w:rPr>
        <w:t>Пешковский</w:t>
      </w:r>
      <w:proofErr w:type="spellEnd"/>
      <w:r w:rsidRPr="00563A26">
        <w:rPr>
          <w:rFonts w:ascii="Times New Roman" w:hAnsi="Times New Roman"/>
          <w:sz w:val="28"/>
          <w:szCs w:val="28"/>
        </w:rPr>
        <w:t xml:space="preserve">), компонент текста </w:t>
      </w:r>
      <w:r w:rsidRPr="00563A26">
        <w:rPr>
          <w:rFonts w:ascii="Times New Roman" w:hAnsi="Times New Roman"/>
          <w:spacing w:val="-1"/>
          <w:sz w:val="28"/>
          <w:szCs w:val="28"/>
        </w:rPr>
        <w:t xml:space="preserve">(И.А. </w:t>
      </w:r>
      <w:proofErr w:type="spellStart"/>
      <w:r w:rsidRPr="00563A26">
        <w:rPr>
          <w:rFonts w:ascii="Times New Roman" w:hAnsi="Times New Roman"/>
          <w:spacing w:val="-1"/>
          <w:sz w:val="28"/>
          <w:szCs w:val="28"/>
        </w:rPr>
        <w:t>Фигуровский</w:t>
      </w:r>
      <w:proofErr w:type="spellEnd"/>
      <w:r w:rsidRPr="00563A26">
        <w:rPr>
          <w:rFonts w:ascii="Times New Roman" w:hAnsi="Times New Roman"/>
          <w:spacing w:val="-1"/>
          <w:sz w:val="28"/>
          <w:szCs w:val="28"/>
        </w:rPr>
        <w:t xml:space="preserve">), прозаическая строфа (Г.Я. </w:t>
      </w:r>
      <w:proofErr w:type="spellStart"/>
      <w:r w:rsidRPr="00563A26">
        <w:rPr>
          <w:rFonts w:ascii="Times New Roman" w:hAnsi="Times New Roman"/>
          <w:spacing w:val="-1"/>
          <w:sz w:val="28"/>
          <w:szCs w:val="28"/>
        </w:rPr>
        <w:t>Солганик</w:t>
      </w:r>
      <w:proofErr w:type="spellEnd"/>
      <w:r w:rsidRPr="00563A26">
        <w:rPr>
          <w:rFonts w:ascii="Times New Roman" w:hAnsi="Times New Roman"/>
          <w:spacing w:val="-1"/>
          <w:sz w:val="28"/>
          <w:szCs w:val="28"/>
        </w:rPr>
        <w:t>), синтакси</w:t>
      </w:r>
      <w:r w:rsidRPr="00563A26">
        <w:rPr>
          <w:rFonts w:ascii="Times New Roman" w:hAnsi="Times New Roman"/>
          <w:spacing w:val="-2"/>
          <w:sz w:val="28"/>
          <w:szCs w:val="28"/>
        </w:rPr>
        <w:t xml:space="preserve">ческий комплекс (А.И. Овсянникова), монологическое высказывание, </w:t>
      </w:r>
      <w:r w:rsidRPr="00563A26">
        <w:rPr>
          <w:rFonts w:ascii="Times New Roman" w:hAnsi="Times New Roman"/>
          <w:spacing w:val="2"/>
          <w:sz w:val="28"/>
          <w:szCs w:val="28"/>
        </w:rPr>
        <w:t>коммуникативный блок и т.д.</w:t>
      </w:r>
      <w:r w:rsidR="002B1633">
        <w:rPr>
          <w:rFonts w:ascii="Times New Roman" w:hAnsi="Times New Roman"/>
          <w:spacing w:val="2"/>
          <w:sz w:val="28"/>
          <w:szCs w:val="28"/>
        </w:rPr>
        <w:t xml:space="preserve"> </w:t>
      </w:r>
      <w:r w:rsidR="002B1633" w:rsidRPr="002B1633">
        <w:rPr>
          <w:rFonts w:ascii="Times New Roman" w:hAnsi="Times New Roman"/>
          <w:spacing w:val="2"/>
          <w:sz w:val="28"/>
          <w:szCs w:val="28"/>
        </w:rPr>
        <w:t>[</w:t>
      </w:r>
      <w:proofErr w:type="spellStart"/>
      <w:r w:rsidR="002B1633">
        <w:rPr>
          <w:rFonts w:ascii="Times New Roman" w:hAnsi="Times New Roman"/>
          <w:spacing w:val="2"/>
          <w:sz w:val="28"/>
          <w:szCs w:val="28"/>
        </w:rPr>
        <w:t>прив</w:t>
      </w:r>
      <w:proofErr w:type="spellEnd"/>
      <w:r w:rsidR="002B1633">
        <w:rPr>
          <w:rFonts w:ascii="Times New Roman" w:hAnsi="Times New Roman"/>
          <w:spacing w:val="2"/>
          <w:sz w:val="28"/>
          <w:szCs w:val="28"/>
        </w:rPr>
        <w:t xml:space="preserve">. по </w:t>
      </w:r>
      <w:proofErr w:type="spellStart"/>
      <w:r w:rsidR="002B1633">
        <w:rPr>
          <w:rFonts w:ascii="Times New Roman" w:hAnsi="Times New Roman"/>
          <w:spacing w:val="2"/>
          <w:sz w:val="28"/>
          <w:szCs w:val="28"/>
        </w:rPr>
        <w:t>Валгина</w:t>
      </w:r>
      <w:proofErr w:type="spellEnd"/>
      <w:r w:rsidR="002B1633">
        <w:rPr>
          <w:rFonts w:ascii="Times New Roman" w:hAnsi="Times New Roman"/>
          <w:spacing w:val="2"/>
          <w:sz w:val="28"/>
          <w:szCs w:val="28"/>
        </w:rPr>
        <w:t>, 2003</w:t>
      </w:r>
      <w:r w:rsidR="002B1633" w:rsidRPr="002B1633">
        <w:rPr>
          <w:rFonts w:ascii="Times New Roman" w:hAnsi="Times New Roman"/>
          <w:spacing w:val="2"/>
          <w:sz w:val="28"/>
          <w:szCs w:val="28"/>
        </w:rPr>
        <w:t>]</w:t>
      </w:r>
      <w:r w:rsidR="002B1633">
        <w:rPr>
          <w:rFonts w:ascii="Times New Roman" w:hAnsi="Times New Roman"/>
          <w:spacing w:val="2"/>
          <w:sz w:val="28"/>
          <w:szCs w:val="28"/>
        </w:rPr>
        <w:t>.</w:t>
      </w:r>
      <w:proofErr w:type="gramEnd"/>
      <w:r w:rsidR="002B1633">
        <w:rPr>
          <w:rFonts w:ascii="Times New Roman" w:hAnsi="Times New Roman"/>
          <w:spacing w:val="2"/>
          <w:sz w:val="28"/>
          <w:szCs w:val="28"/>
        </w:rPr>
        <w:t xml:space="preserve"> </w:t>
      </w:r>
      <w:r w:rsidRPr="00563A26">
        <w:rPr>
          <w:rFonts w:ascii="Times New Roman" w:hAnsi="Times New Roman"/>
          <w:spacing w:val="2"/>
          <w:sz w:val="28"/>
          <w:szCs w:val="28"/>
        </w:rPr>
        <w:t xml:space="preserve"> Наиболее часто в научной литературе встречаются </w:t>
      </w:r>
      <w:r w:rsidR="00BB362E">
        <w:rPr>
          <w:rFonts w:ascii="Times New Roman" w:hAnsi="Times New Roman"/>
          <w:spacing w:val="2"/>
          <w:sz w:val="28"/>
          <w:szCs w:val="28"/>
        </w:rPr>
        <w:t>понятия «</w:t>
      </w:r>
      <w:r w:rsidRPr="00563A26">
        <w:rPr>
          <w:rFonts w:ascii="Times New Roman" w:hAnsi="Times New Roman"/>
          <w:spacing w:val="2"/>
          <w:sz w:val="28"/>
          <w:szCs w:val="28"/>
        </w:rPr>
        <w:t>сверхфразовое единство</w:t>
      </w:r>
      <w:r w:rsidR="00BB362E">
        <w:rPr>
          <w:rFonts w:ascii="Times New Roman" w:hAnsi="Times New Roman"/>
          <w:spacing w:val="2"/>
          <w:sz w:val="28"/>
          <w:szCs w:val="28"/>
        </w:rPr>
        <w:t>»</w:t>
      </w:r>
      <w:r w:rsidRPr="00563A26">
        <w:rPr>
          <w:rFonts w:ascii="Times New Roman" w:hAnsi="Times New Roman"/>
          <w:spacing w:val="2"/>
          <w:sz w:val="28"/>
          <w:szCs w:val="28"/>
        </w:rPr>
        <w:t xml:space="preserve"> и </w:t>
      </w:r>
      <w:r w:rsidR="00BB362E">
        <w:rPr>
          <w:rFonts w:ascii="Times New Roman" w:hAnsi="Times New Roman"/>
          <w:spacing w:val="2"/>
          <w:sz w:val="28"/>
          <w:szCs w:val="28"/>
        </w:rPr>
        <w:t>«</w:t>
      </w:r>
      <w:r w:rsidRPr="00563A26">
        <w:rPr>
          <w:rFonts w:ascii="Times New Roman" w:hAnsi="Times New Roman"/>
          <w:spacing w:val="2"/>
          <w:sz w:val="28"/>
          <w:szCs w:val="28"/>
        </w:rPr>
        <w:t>сложное синтаксическое целое</w:t>
      </w:r>
      <w:r w:rsidR="00BB362E">
        <w:rPr>
          <w:rFonts w:ascii="Times New Roman" w:hAnsi="Times New Roman"/>
          <w:spacing w:val="2"/>
          <w:sz w:val="28"/>
          <w:szCs w:val="28"/>
        </w:rPr>
        <w:t>»</w:t>
      </w:r>
      <w:r w:rsidRPr="00563A26">
        <w:rPr>
          <w:rFonts w:ascii="Times New Roman" w:hAnsi="Times New Roman"/>
          <w:spacing w:val="2"/>
          <w:sz w:val="28"/>
          <w:szCs w:val="28"/>
        </w:rPr>
        <w:t xml:space="preserve">, однако, и они не вполне удовлетворяют ученых. </w:t>
      </w:r>
      <w:r w:rsidRPr="00563A26">
        <w:rPr>
          <w:rFonts w:ascii="Times New Roman" w:hAnsi="Times New Roman"/>
          <w:sz w:val="28"/>
          <w:szCs w:val="28"/>
        </w:rPr>
        <w:t xml:space="preserve">Существование </w:t>
      </w:r>
      <w:r w:rsidRPr="00563A26">
        <w:rPr>
          <w:rFonts w:ascii="Times New Roman" w:hAnsi="Times New Roman"/>
          <w:sz w:val="28"/>
          <w:szCs w:val="28"/>
        </w:rPr>
        <w:lastRenderedPageBreak/>
        <w:t xml:space="preserve">«сложного синтаксического целого» подразумевает наличие простого синтаксического целого, т.е. минимальной единицы синтаксиса, каковой в традиционном смысле является словосочетание. Это значит, что под сложным синтаксическим целым можно понимать, например, сложное предложение. Недостаток термина «сверхфразовое единство» заключается в том, что в русской лингвистике нет явления, обозначаемого термином «фраза». Вне научной среды под этим словом, как правило, понимается устная реплика в диалоге. </w:t>
      </w:r>
      <w:proofErr w:type="gramStart"/>
      <w:r w:rsidRPr="00563A26">
        <w:rPr>
          <w:rFonts w:ascii="Times New Roman" w:hAnsi="Times New Roman"/>
          <w:sz w:val="28"/>
          <w:szCs w:val="28"/>
        </w:rPr>
        <w:t>Англоязычный термин «</w:t>
      </w:r>
      <w:proofErr w:type="spellStart"/>
      <w:r w:rsidRPr="00563A26">
        <w:rPr>
          <w:rFonts w:ascii="Times New Roman" w:hAnsi="Times New Roman"/>
          <w:sz w:val="28"/>
          <w:szCs w:val="28"/>
        </w:rPr>
        <w:t>supra-phrasal</w:t>
      </w:r>
      <w:proofErr w:type="spellEnd"/>
      <w:r w:rsidRPr="00563A26">
        <w:rPr>
          <w:rFonts w:ascii="Times New Roman" w:hAnsi="Times New Roman"/>
          <w:sz w:val="28"/>
          <w:szCs w:val="28"/>
        </w:rPr>
        <w:t xml:space="preserve"> </w:t>
      </w:r>
      <w:proofErr w:type="spellStart"/>
      <w:r w:rsidRPr="00563A26">
        <w:rPr>
          <w:rFonts w:ascii="Times New Roman" w:hAnsi="Times New Roman"/>
          <w:sz w:val="28"/>
          <w:szCs w:val="28"/>
        </w:rPr>
        <w:t>unity</w:t>
      </w:r>
      <w:proofErr w:type="spellEnd"/>
      <w:r w:rsidRPr="00563A26">
        <w:rPr>
          <w:rFonts w:ascii="Times New Roman" w:hAnsi="Times New Roman"/>
          <w:sz w:val="28"/>
          <w:szCs w:val="28"/>
        </w:rPr>
        <w:t>» буквально переводится как «единство иерархически выше словосочетания», т.е. предложение, т.к. термин «</w:t>
      </w:r>
      <w:r w:rsidRPr="00563A26">
        <w:rPr>
          <w:rFonts w:ascii="Times New Roman" w:hAnsi="Times New Roman"/>
          <w:sz w:val="28"/>
          <w:szCs w:val="28"/>
          <w:lang w:val="en-US"/>
        </w:rPr>
        <w:t>phrase</w:t>
      </w:r>
      <w:r w:rsidRPr="00563A26">
        <w:rPr>
          <w:rFonts w:ascii="Times New Roman" w:hAnsi="Times New Roman"/>
          <w:sz w:val="28"/>
          <w:szCs w:val="28"/>
        </w:rPr>
        <w:t xml:space="preserve">» означает словосочетание. </w:t>
      </w:r>
      <w:proofErr w:type="gramEnd"/>
    </w:p>
    <w:p w:rsidR="00C241BD" w:rsidRPr="00563A26" w:rsidRDefault="00C241BD" w:rsidP="00563A26">
      <w:pPr>
        <w:pStyle w:val="a8"/>
        <w:spacing w:line="360" w:lineRule="auto"/>
        <w:ind w:firstLine="709"/>
        <w:jc w:val="both"/>
        <w:rPr>
          <w:rFonts w:ascii="Times New Roman" w:hAnsi="Times New Roman"/>
          <w:bCs/>
          <w:iCs/>
          <w:sz w:val="28"/>
          <w:szCs w:val="28"/>
        </w:rPr>
      </w:pPr>
      <w:r w:rsidRPr="00563A26">
        <w:rPr>
          <w:rFonts w:ascii="Times New Roman" w:hAnsi="Times New Roman"/>
          <w:bCs/>
          <w:iCs/>
          <w:sz w:val="28"/>
          <w:szCs w:val="28"/>
        </w:rPr>
        <w:t xml:space="preserve">Смысловая связанность текста проявляет себя </w:t>
      </w:r>
      <w:r w:rsidRPr="00563A26">
        <w:rPr>
          <w:rFonts w:ascii="Times New Roman" w:hAnsi="Times New Roman"/>
          <w:sz w:val="28"/>
          <w:szCs w:val="28"/>
        </w:rPr>
        <w:t>в тема-</w:t>
      </w:r>
      <w:proofErr w:type="spellStart"/>
      <w:r w:rsidRPr="00563A26">
        <w:rPr>
          <w:rFonts w:ascii="Times New Roman" w:hAnsi="Times New Roman"/>
          <w:sz w:val="28"/>
          <w:szCs w:val="28"/>
        </w:rPr>
        <w:t>рематических</w:t>
      </w:r>
      <w:proofErr w:type="spellEnd"/>
      <w:r w:rsidRPr="00563A26">
        <w:rPr>
          <w:rFonts w:ascii="Times New Roman" w:hAnsi="Times New Roman"/>
          <w:sz w:val="28"/>
          <w:szCs w:val="28"/>
        </w:rPr>
        <w:t xml:space="preserve"> последовательностях, т.н. актуальном членении текста. Они отображают накопление информации и движение мысли в тексте. </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Лингвисты выделяют пять основных типов тема-</w:t>
      </w:r>
      <w:proofErr w:type="spellStart"/>
      <w:r w:rsidRPr="00563A26">
        <w:rPr>
          <w:rFonts w:ascii="Times New Roman" w:hAnsi="Times New Roman"/>
          <w:sz w:val="28"/>
          <w:szCs w:val="28"/>
        </w:rPr>
        <w:t>рематических</w:t>
      </w:r>
      <w:proofErr w:type="spellEnd"/>
      <w:r w:rsidRPr="00563A26">
        <w:rPr>
          <w:rFonts w:ascii="Times New Roman" w:hAnsi="Times New Roman"/>
          <w:sz w:val="28"/>
          <w:szCs w:val="28"/>
        </w:rPr>
        <w:t xml:space="preserve"> связей в ССЦ:</w:t>
      </w:r>
    </w:p>
    <w:p w:rsidR="00C241BD" w:rsidRPr="00563A26" w:rsidRDefault="002B1633" w:rsidP="00563A26">
      <w:pPr>
        <w:pStyle w:val="a8"/>
        <w:numPr>
          <w:ilvl w:val="0"/>
          <w:numId w:val="29"/>
        </w:numPr>
        <w:spacing w:line="360" w:lineRule="auto"/>
        <w:ind w:left="0" w:firstLine="709"/>
        <w:jc w:val="both"/>
        <w:rPr>
          <w:rFonts w:ascii="Times New Roman" w:hAnsi="Times New Roman"/>
          <w:sz w:val="28"/>
          <w:szCs w:val="28"/>
        </w:rPr>
      </w:pPr>
      <w:r>
        <w:rPr>
          <w:rFonts w:ascii="Times New Roman" w:hAnsi="Times New Roman"/>
          <w:bCs/>
          <w:sz w:val="28"/>
          <w:szCs w:val="28"/>
        </w:rPr>
        <w:t>ц</w:t>
      </w:r>
      <w:r w:rsidR="00C241BD" w:rsidRPr="00563A26">
        <w:rPr>
          <w:rFonts w:ascii="Times New Roman" w:hAnsi="Times New Roman"/>
          <w:bCs/>
          <w:sz w:val="28"/>
          <w:szCs w:val="28"/>
        </w:rPr>
        <w:t>епная структура</w:t>
      </w:r>
      <w:r w:rsidR="00C241BD" w:rsidRPr="00563A26">
        <w:rPr>
          <w:rFonts w:ascii="Times New Roman" w:hAnsi="Times New Roman"/>
          <w:sz w:val="28"/>
          <w:szCs w:val="28"/>
        </w:rPr>
        <w:t xml:space="preserve">; </w:t>
      </w:r>
    </w:p>
    <w:p w:rsidR="00C241BD" w:rsidRPr="00563A26" w:rsidRDefault="002B1633" w:rsidP="00563A26">
      <w:pPr>
        <w:pStyle w:val="a8"/>
        <w:numPr>
          <w:ilvl w:val="0"/>
          <w:numId w:val="29"/>
        </w:numPr>
        <w:spacing w:line="360" w:lineRule="auto"/>
        <w:ind w:left="0" w:firstLine="709"/>
        <w:jc w:val="both"/>
        <w:rPr>
          <w:rFonts w:ascii="Times New Roman" w:hAnsi="Times New Roman"/>
          <w:bCs/>
          <w:iCs/>
          <w:sz w:val="28"/>
          <w:szCs w:val="28"/>
        </w:rPr>
      </w:pPr>
      <w:r>
        <w:rPr>
          <w:rFonts w:ascii="Times New Roman" w:hAnsi="Times New Roman"/>
          <w:bCs/>
          <w:iCs/>
          <w:sz w:val="28"/>
          <w:szCs w:val="28"/>
        </w:rPr>
        <w:t>с</w:t>
      </w:r>
      <w:r w:rsidR="00C241BD" w:rsidRPr="00563A26">
        <w:rPr>
          <w:rFonts w:ascii="Times New Roman" w:hAnsi="Times New Roman"/>
          <w:bCs/>
          <w:iCs/>
          <w:sz w:val="28"/>
          <w:szCs w:val="28"/>
        </w:rPr>
        <w:t xml:space="preserve">труктура веерного (кустового) типа с повторяющейся стабильной темой и разными ремами; </w:t>
      </w:r>
    </w:p>
    <w:p w:rsidR="00C241BD" w:rsidRPr="00563A26" w:rsidRDefault="002B1633" w:rsidP="00563A26">
      <w:pPr>
        <w:pStyle w:val="a8"/>
        <w:numPr>
          <w:ilvl w:val="0"/>
          <w:numId w:val="29"/>
        </w:numPr>
        <w:spacing w:line="360" w:lineRule="auto"/>
        <w:ind w:left="0" w:firstLine="709"/>
        <w:jc w:val="both"/>
        <w:rPr>
          <w:rFonts w:ascii="Times New Roman" w:hAnsi="Times New Roman"/>
          <w:iCs/>
          <w:sz w:val="28"/>
          <w:szCs w:val="28"/>
        </w:rPr>
      </w:pPr>
      <w:r>
        <w:rPr>
          <w:rFonts w:ascii="Times New Roman" w:hAnsi="Times New Roman"/>
          <w:bCs/>
          <w:sz w:val="28"/>
          <w:szCs w:val="28"/>
        </w:rPr>
        <w:t>п</w:t>
      </w:r>
      <w:r w:rsidR="00C241BD" w:rsidRPr="00563A26">
        <w:rPr>
          <w:rFonts w:ascii="Times New Roman" w:hAnsi="Times New Roman"/>
          <w:bCs/>
          <w:sz w:val="28"/>
          <w:szCs w:val="28"/>
        </w:rPr>
        <w:t>араллельные тема-</w:t>
      </w:r>
      <w:proofErr w:type="spellStart"/>
      <w:r w:rsidR="00C241BD" w:rsidRPr="00563A26">
        <w:rPr>
          <w:rFonts w:ascii="Times New Roman" w:hAnsi="Times New Roman"/>
          <w:bCs/>
          <w:sz w:val="28"/>
          <w:szCs w:val="28"/>
        </w:rPr>
        <w:t>рематические</w:t>
      </w:r>
      <w:proofErr w:type="spellEnd"/>
      <w:r w:rsidR="00C241BD" w:rsidRPr="00563A26">
        <w:rPr>
          <w:rFonts w:ascii="Times New Roman" w:hAnsi="Times New Roman"/>
          <w:bCs/>
          <w:sz w:val="28"/>
          <w:szCs w:val="28"/>
        </w:rPr>
        <w:t xml:space="preserve"> структуры;</w:t>
      </w:r>
    </w:p>
    <w:p w:rsidR="00C241BD" w:rsidRPr="00563A26" w:rsidRDefault="002B1633" w:rsidP="00563A26">
      <w:pPr>
        <w:pStyle w:val="a8"/>
        <w:numPr>
          <w:ilvl w:val="0"/>
          <w:numId w:val="29"/>
        </w:numPr>
        <w:spacing w:line="360" w:lineRule="auto"/>
        <w:ind w:left="0" w:firstLine="709"/>
        <w:jc w:val="both"/>
        <w:rPr>
          <w:rFonts w:ascii="Times New Roman" w:hAnsi="Times New Roman"/>
          <w:bCs/>
          <w:sz w:val="28"/>
          <w:szCs w:val="28"/>
        </w:rPr>
      </w:pPr>
      <w:r>
        <w:rPr>
          <w:rFonts w:ascii="Times New Roman" w:hAnsi="Times New Roman"/>
          <w:bCs/>
          <w:sz w:val="28"/>
          <w:szCs w:val="28"/>
        </w:rPr>
        <w:t>с</w:t>
      </w:r>
      <w:r w:rsidR="00C241BD" w:rsidRPr="00563A26">
        <w:rPr>
          <w:rFonts w:ascii="Times New Roman" w:hAnsi="Times New Roman"/>
          <w:bCs/>
          <w:sz w:val="28"/>
          <w:szCs w:val="28"/>
        </w:rPr>
        <w:t>труктура с обобщенной темой, которая расчленяется за счет конкретизации;</w:t>
      </w:r>
    </w:p>
    <w:p w:rsidR="00C241BD" w:rsidRPr="00563A26" w:rsidRDefault="002B1633" w:rsidP="00563A26">
      <w:pPr>
        <w:pStyle w:val="a8"/>
        <w:numPr>
          <w:ilvl w:val="0"/>
          <w:numId w:val="29"/>
        </w:numPr>
        <w:spacing w:line="360" w:lineRule="auto"/>
        <w:ind w:left="0" w:firstLine="709"/>
        <w:jc w:val="both"/>
        <w:rPr>
          <w:rFonts w:ascii="Times New Roman" w:hAnsi="Times New Roman"/>
          <w:bCs/>
          <w:iCs/>
          <w:sz w:val="28"/>
          <w:szCs w:val="28"/>
        </w:rPr>
      </w:pPr>
      <w:r>
        <w:rPr>
          <w:rFonts w:ascii="Times New Roman" w:hAnsi="Times New Roman"/>
          <w:bCs/>
          <w:iCs/>
          <w:sz w:val="28"/>
          <w:szCs w:val="28"/>
        </w:rPr>
        <w:t>т</w:t>
      </w:r>
      <w:r w:rsidR="00C241BD" w:rsidRPr="00563A26">
        <w:rPr>
          <w:rFonts w:ascii="Times New Roman" w:hAnsi="Times New Roman"/>
          <w:bCs/>
          <w:iCs/>
          <w:sz w:val="28"/>
          <w:szCs w:val="28"/>
        </w:rPr>
        <w:t>ема-</w:t>
      </w:r>
      <w:proofErr w:type="spellStart"/>
      <w:r w:rsidR="00C241BD" w:rsidRPr="00563A26">
        <w:rPr>
          <w:rFonts w:ascii="Times New Roman" w:hAnsi="Times New Roman"/>
          <w:bCs/>
          <w:iCs/>
          <w:sz w:val="28"/>
          <w:szCs w:val="28"/>
        </w:rPr>
        <w:t>рематические</w:t>
      </w:r>
      <w:proofErr w:type="spellEnd"/>
      <w:r w:rsidR="00C241BD" w:rsidRPr="00563A26">
        <w:rPr>
          <w:rFonts w:ascii="Times New Roman" w:hAnsi="Times New Roman"/>
          <w:bCs/>
          <w:iCs/>
          <w:sz w:val="28"/>
          <w:szCs w:val="28"/>
        </w:rPr>
        <w:t xml:space="preserve"> структуры веерного типа с несколькими темами и одной ремой.</w:t>
      </w:r>
    </w:p>
    <w:p w:rsidR="00C241BD" w:rsidRPr="00563A26" w:rsidRDefault="00C241BD" w:rsidP="00563A26">
      <w:pPr>
        <w:pStyle w:val="a8"/>
        <w:spacing w:line="360" w:lineRule="auto"/>
        <w:ind w:firstLine="709"/>
        <w:jc w:val="both"/>
        <w:rPr>
          <w:rFonts w:ascii="Times New Roman" w:hAnsi="Times New Roman"/>
          <w:spacing w:val="2"/>
          <w:sz w:val="28"/>
          <w:szCs w:val="28"/>
        </w:rPr>
      </w:pPr>
      <w:r w:rsidRPr="00563A26">
        <w:rPr>
          <w:rFonts w:ascii="Times New Roman" w:hAnsi="Times New Roman"/>
          <w:sz w:val="28"/>
          <w:szCs w:val="28"/>
        </w:rPr>
        <w:t>В параллельных тема-</w:t>
      </w:r>
      <w:proofErr w:type="spellStart"/>
      <w:r w:rsidRPr="00563A26">
        <w:rPr>
          <w:rFonts w:ascii="Times New Roman" w:hAnsi="Times New Roman"/>
          <w:sz w:val="28"/>
          <w:szCs w:val="28"/>
        </w:rPr>
        <w:t>рематических</w:t>
      </w:r>
      <w:proofErr w:type="spellEnd"/>
      <w:r w:rsidRPr="00563A26">
        <w:rPr>
          <w:rFonts w:ascii="Times New Roman" w:hAnsi="Times New Roman"/>
          <w:sz w:val="28"/>
          <w:szCs w:val="28"/>
        </w:rPr>
        <w:t xml:space="preserve"> структурах высказывания проявляют себя как формально автономные. Связь в них выражена через повторение одних и тех же моделей. В некоторых случаях связанность высказываний не выражена эксплицитно и существует на уровне логических отношений. Здесь особенно важна роль порядка слов и предложений. Так, </w:t>
      </w:r>
      <w:r w:rsidRPr="00563A26">
        <w:rPr>
          <w:rFonts w:ascii="Times New Roman" w:hAnsi="Times New Roman"/>
          <w:sz w:val="28"/>
          <w:szCs w:val="28"/>
        </w:rPr>
        <w:lastRenderedPageBreak/>
        <w:t xml:space="preserve">например, выражена причинно-следственная связь высказываний </w:t>
      </w:r>
      <w:r w:rsidRPr="00563A26">
        <w:rPr>
          <w:rFonts w:ascii="Times New Roman" w:hAnsi="Times New Roman"/>
          <w:i/>
          <w:sz w:val="28"/>
          <w:szCs w:val="28"/>
        </w:rPr>
        <w:t>«Начался дождь. Мы ушли с веранды»</w:t>
      </w:r>
      <w:r w:rsidRPr="00563A26">
        <w:rPr>
          <w:rFonts w:ascii="Times New Roman" w:hAnsi="Times New Roman"/>
          <w:sz w:val="28"/>
          <w:szCs w:val="28"/>
        </w:rPr>
        <w:t>.</w:t>
      </w:r>
    </w:p>
    <w:p w:rsidR="00C241BD" w:rsidRPr="00563A26" w:rsidRDefault="00C241BD" w:rsidP="002B1633">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Локальная связность, объединяющая сверхфразовые единства, формально выражается в анафорических элементах: именах, вводно-модальных и местоименно-наречных словах, лексических повторах, союзах и др., а также с помощью предлогов, порядка слов и видовременных форм глаголов. Также в качестве повторных наименований употребляются местоиме</w:t>
      </w:r>
      <w:r w:rsidR="002B1633">
        <w:rPr>
          <w:rFonts w:ascii="Times New Roman" w:hAnsi="Times New Roman"/>
          <w:sz w:val="28"/>
          <w:szCs w:val="28"/>
        </w:rPr>
        <w:t xml:space="preserve">ния, метафоры, перифразы и др. </w:t>
      </w:r>
      <w:r w:rsidRPr="00563A26">
        <w:rPr>
          <w:rFonts w:ascii="Times New Roman" w:hAnsi="Times New Roman"/>
          <w:sz w:val="28"/>
          <w:szCs w:val="28"/>
        </w:rPr>
        <w:t xml:space="preserve">Глобальная связность, существующая на уровне всего текста, отражается в ключевых словах, тематически объединяющих его фрагменты. </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pacing w:val="-4"/>
          <w:sz w:val="28"/>
          <w:szCs w:val="28"/>
        </w:rPr>
        <w:t>ССЦ может обладать композиционной структурой. Высказывание–зачин имеет наибольшую самостоятельность и часто содержит исходный посыл, общую тему. Средняя часть ССЦ особыми синтаксическими средствами не оформляется, а нижняя граница ССЦ – концовка – часто содержит выводное умозаключение.</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Сверхфразовые единства всегда </w:t>
      </w:r>
      <w:proofErr w:type="spellStart"/>
      <w:r w:rsidRPr="00563A26">
        <w:rPr>
          <w:rFonts w:ascii="Times New Roman" w:hAnsi="Times New Roman"/>
          <w:sz w:val="28"/>
          <w:szCs w:val="28"/>
        </w:rPr>
        <w:t>монотематичны</w:t>
      </w:r>
      <w:proofErr w:type="spellEnd"/>
      <w:r w:rsidRPr="00563A26">
        <w:rPr>
          <w:rFonts w:ascii="Times New Roman" w:hAnsi="Times New Roman"/>
          <w:sz w:val="28"/>
          <w:szCs w:val="28"/>
        </w:rPr>
        <w:t xml:space="preserve">. Их объединение друг с другом отражает переход от </w:t>
      </w:r>
      <w:proofErr w:type="spellStart"/>
      <w:r w:rsidRPr="00563A26">
        <w:rPr>
          <w:rFonts w:ascii="Times New Roman" w:hAnsi="Times New Roman"/>
          <w:sz w:val="28"/>
          <w:szCs w:val="28"/>
        </w:rPr>
        <w:t>микротем</w:t>
      </w:r>
      <w:proofErr w:type="spellEnd"/>
      <w:r w:rsidRPr="00563A26">
        <w:rPr>
          <w:rFonts w:ascii="Times New Roman" w:hAnsi="Times New Roman"/>
          <w:sz w:val="28"/>
          <w:szCs w:val="28"/>
        </w:rPr>
        <w:t xml:space="preserve"> в </w:t>
      </w:r>
      <w:proofErr w:type="spellStart"/>
      <w:r w:rsidRPr="00563A26">
        <w:rPr>
          <w:rFonts w:ascii="Times New Roman" w:hAnsi="Times New Roman"/>
          <w:sz w:val="28"/>
          <w:szCs w:val="28"/>
        </w:rPr>
        <w:t>макротему</w:t>
      </w:r>
      <w:proofErr w:type="spellEnd"/>
      <w:r w:rsidRPr="00563A26">
        <w:rPr>
          <w:rFonts w:ascii="Times New Roman" w:hAnsi="Times New Roman"/>
          <w:sz w:val="28"/>
          <w:szCs w:val="28"/>
        </w:rPr>
        <w:t xml:space="preserve">. «Для текста важна коммуникативная преемственность между его составляющими. Каждое высказывание в коммуникативном плане связано с </w:t>
      </w:r>
      <w:proofErr w:type="gramStart"/>
      <w:r w:rsidRPr="00563A26">
        <w:rPr>
          <w:rFonts w:ascii="Times New Roman" w:hAnsi="Times New Roman"/>
          <w:sz w:val="28"/>
          <w:szCs w:val="28"/>
        </w:rPr>
        <w:t>предшествующим</w:t>
      </w:r>
      <w:proofErr w:type="gramEnd"/>
      <w:r w:rsidRPr="00563A26">
        <w:rPr>
          <w:rFonts w:ascii="Times New Roman" w:hAnsi="Times New Roman"/>
          <w:sz w:val="28"/>
          <w:szCs w:val="28"/>
        </w:rPr>
        <w:t xml:space="preserve"> и продвигает сообщение от известного к новому, от данного, исхо</w:t>
      </w:r>
      <w:r w:rsidR="002B1633">
        <w:rPr>
          <w:rFonts w:ascii="Times New Roman" w:hAnsi="Times New Roman"/>
          <w:sz w:val="28"/>
          <w:szCs w:val="28"/>
        </w:rPr>
        <w:t>дного к ядру». [</w:t>
      </w:r>
      <w:proofErr w:type="spellStart"/>
      <w:r w:rsidR="002B1633">
        <w:rPr>
          <w:rFonts w:ascii="Times New Roman" w:hAnsi="Times New Roman"/>
          <w:sz w:val="28"/>
          <w:szCs w:val="28"/>
        </w:rPr>
        <w:t>Валгина</w:t>
      </w:r>
      <w:proofErr w:type="spellEnd"/>
      <w:r w:rsidR="002B1633">
        <w:rPr>
          <w:rFonts w:ascii="Times New Roman" w:hAnsi="Times New Roman"/>
          <w:sz w:val="28"/>
          <w:szCs w:val="28"/>
        </w:rPr>
        <w:t>, 2003: 27</w:t>
      </w:r>
      <w:r w:rsidRPr="00563A26">
        <w:rPr>
          <w:rFonts w:ascii="Times New Roman" w:hAnsi="Times New Roman"/>
          <w:sz w:val="28"/>
          <w:szCs w:val="28"/>
        </w:rPr>
        <w:t xml:space="preserve">]. </w:t>
      </w:r>
    </w:p>
    <w:p w:rsidR="00C241BD" w:rsidRPr="00C17CCE" w:rsidRDefault="00C17CCE" w:rsidP="00563A26">
      <w:pPr>
        <w:pStyle w:val="a8"/>
        <w:spacing w:line="360" w:lineRule="auto"/>
        <w:ind w:firstLine="709"/>
        <w:jc w:val="both"/>
        <w:rPr>
          <w:rFonts w:ascii="Times New Roman" w:hAnsi="Times New Roman"/>
          <w:iCs/>
          <w:sz w:val="28"/>
          <w:szCs w:val="28"/>
        </w:rPr>
      </w:pPr>
      <w:r>
        <w:rPr>
          <w:rFonts w:ascii="Times New Roman" w:hAnsi="Times New Roman"/>
          <w:sz w:val="28"/>
          <w:szCs w:val="28"/>
        </w:rPr>
        <w:t>Стоит отметить</w:t>
      </w:r>
      <w:r w:rsidR="00C241BD" w:rsidRPr="00563A26">
        <w:rPr>
          <w:rFonts w:ascii="Times New Roman" w:hAnsi="Times New Roman"/>
          <w:sz w:val="28"/>
          <w:szCs w:val="28"/>
        </w:rPr>
        <w:t xml:space="preserve"> термин</w:t>
      </w:r>
      <w:r w:rsidR="00C241BD" w:rsidRPr="00563A26">
        <w:rPr>
          <w:rStyle w:val="apple-converted-space"/>
          <w:rFonts w:ascii="Times New Roman" w:hAnsi="Times New Roman"/>
          <w:sz w:val="28"/>
          <w:szCs w:val="28"/>
        </w:rPr>
        <w:t xml:space="preserve"> </w:t>
      </w:r>
      <w:r w:rsidR="005257E6" w:rsidRPr="005257E6">
        <w:rPr>
          <w:rStyle w:val="apple-converted-space"/>
          <w:rFonts w:ascii="Times New Roman" w:hAnsi="Times New Roman"/>
          <w:b/>
          <w:sz w:val="28"/>
          <w:szCs w:val="28"/>
        </w:rPr>
        <w:t>«</w:t>
      </w:r>
      <w:r w:rsidR="00C241BD" w:rsidRPr="005541F4">
        <w:rPr>
          <w:rFonts w:ascii="Times New Roman" w:hAnsi="Times New Roman"/>
          <w:b/>
          <w:iCs/>
          <w:sz w:val="28"/>
          <w:szCs w:val="28"/>
        </w:rPr>
        <w:t>композитное высказывание</w:t>
      </w:r>
      <w:r w:rsidR="005257E6">
        <w:rPr>
          <w:rFonts w:ascii="Times New Roman" w:hAnsi="Times New Roman"/>
          <w:b/>
          <w:iCs/>
          <w:sz w:val="28"/>
          <w:szCs w:val="28"/>
        </w:rPr>
        <w:t>»</w:t>
      </w:r>
      <w:r w:rsidR="00C241BD" w:rsidRPr="00563A26">
        <w:rPr>
          <w:rFonts w:ascii="Times New Roman" w:hAnsi="Times New Roman"/>
          <w:iCs/>
          <w:sz w:val="28"/>
          <w:szCs w:val="28"/>
        </w:rPr>
        <w:t>, под которым понимает</w:t>
      </w:r>
      <w:r>
        <w:rPr>
          <w:rFonts w:ascii="Times New Roman" w:hAnsi="Times New Roman"/>
          <w:iCs/>
          <w:sz w:val="28"/>
          <w:szCs w:val="28"/>
        </w:rPr>
        <w:t>ся целостная</w:t>
      </w:r>
      <w:r w:rsidR="00C241BD" w:rsidRPr="00563A26">
        <w:rPr>
          <w:rFonts w:ascii="Times New Roman" w:hAnsi="Times New Roman"/>
          <w:iCs/>
          <w:sz w:val="28"/>
          <w:szCs w:val="28"/>
        </w:rPr>
        <w:t xml:space="preserve"> ри</w:t>
      </w:r>
      <w:r>
        <w:rPr>
          <w:rFonts w:ascii="Times New Roman" w:hAnsi="Times New Roman"/>
          <w:iCs/>
          <w:sz w:val="28"/>
          <w:szCs w:val="28"/>
        </w:rPr>
        <w:t>торическая структура</w:t>
      </w:r>
      <w:r w:rsidR="00C241BD" w:rsidRPr="00563A26">
        <w:rPr>
          <w:rFonts w:ascii="Times New Roman" w:hAnsi="Times New Roman"/>
          <w:iCs/>
          <w:sz w:val="28"/>
          <w:szCs w:val="28"/>
        </w:rPr>
        <w:t xml:space="preserve">, характерными чертами которой являются наличие общей темы и общего риторического объекта и коммуникативная преемственность на уровне предложений. Композитные </w:t>
      </w:r>
      <w:r>
        <w:rPr>
          <w:rFonts w:ascii="Times New Roman" w:hAnsi="Times New Roman"/>
          <w:iCs/>
          <w:sz w:val="28"/>
          <w:szCs w:val="28"/>
        </w:rPr>
        <w:t>высказывания</w:t>
      </w:r>
      <w:r w:rsidR="00C241BD" w:rsidRPr="00563A26">
        <w:rPr>
          <w:rFonts w:ascii="Times New Roman" w:hAnsi="Times New Roman"/>
          <w:iCs/>
          <w:sz w:val="28"/>
          <w:szCs w:val="28"/>
        </w:rPr>
        <w:t xml:space="preserve"> являются минимальными прагматическими единицами смысловой структуры текста, т.к. в них проявляются коммуникативные намерения автора.</w:t>
      </w:r>
      <w:r>
        <w:rPr>
          <w:rFonts w:ascii="Times New Roman" w:hAnsi="Times New Roman"/>
          <w:iCs/>
          <w:sz w:val="28"/>
          <w:szCs w:val="28"/>
        </w:rPr>
        <w:t xml:space="preserve"> </w:t>
      </w:r>
      <w:r w:rsidRPr="00C17CCE">
        <w:rPr>
          <w:rFonts w:ascii="Times New Roman" w:hAnsi="Times New Roman"/>
          <w:iCs/>
          <w:sz w:val="28"/>
          <w:szCs w:val="28"/>
        </w:rPr>
        <w:t>[</w:t>
      </w:r>
      <w:r>
        <w:rPr>
          <w:rFonts w:ascii="Times New Roman" w:hAnsi="Times New Roman"/>
          <w:iCs/>
          <w:sz w:val="28"/>
          <w:szCs w:val="28"/>
        </w:rPr>
        <w:t>Кузнецов, Оленников, 2014</w:t>
      </w:r>
      <w:r w:rsidRPr="00C17CCE">
        <w:rPr>
          <w:rFonts w:ascii="Times New Roman" w:hAnsi="Times New Roman"/>
          <w:iCs/>
          <w:sz w:val="28"/>
          <w:szCs w:val="28"/>
        </w:rPr>
        <w:t>]</w:t>
      </w:r>
      <w:r>
        <w:rPr>
          <w:rFonts w:ascii="Times New Roman" w:hAnsi="Times New Roman"/>
          <w:iCs/>
          <w:sz w:val="28"/>
          <w:szCs w:val="28"/>
        </w:rPr>
        <w:t>.</w:t>
      </w:r>
    </w:p>
    <w:p w:rsidR="001106BC" w:rsidRPr="005541F4" w:rsidRDefault="00C241BD" w:rsidP="005541F4">
      <w:pPr>
        <w:pStyle w:val="a8"/>
        <w:spacing w:line="360" w:lineRule="auto"/>
        <w:ind w:firstLine="709"/>
        <w:jc w:val="both"/>
        <w:rPr>
          <w:rFonts w:ascii="Times New Roman" w:hAnsi="Times New Roman"/>
          <w:spacing w:val="-4"/>
          <w:sz w:val="28"/>
          <w:szCs w:val="28"/>
        </w:rPr>
      </w:pPr>
      <w:r w:rsidRPr="00563A26">
        <w:rPr>
          <w:rFonts w:ascii="Times New Roman" w:hAnsi="Times New Roman"/>
          <w:spacing w:val="-6"/>
          <w:sz w:val="28"/>
          <w:szCs w:val="28"/>
        </w:rPr>
        <w:lastRenderedPageBreak/>
        <w:t>Таким образом, можно выделить один общий принцип подхода к этой единице текста: она по</w:t>
      </w:r>
      <w:r w:rsidRPr="00563A26">
        <w:rPr>
          <w:rFonts w:ascii="Times New Roman" w:hAnsi="Times New Roman"/>
          <w:spacing w:val="-5"/>
          <w:sz w:val="28"/>
          <w:szCs w:val="28"/>
        </w:rPr>
        <w:t>нимается как сложное струк</w:t>
      </w:r>
      <w:r w:rsidRPr="00563A26">
        <w:rPr>
          <w:rFonts w:ascii="Times New Roman" w:hAnsi="Times New Roman"/>
          <w:spacing w:val="-3"/>
          <w:sz w:val="28"/>
          <w:szCs w:val="28"/>
        </w:rPr>
        <w:t>турное единство, состоящее более чем из одного самостоятельного предложения, обладающее смысловой целостностью и тематическим единством.</w:t>
      </w:r>
    </w:p>
    <w:p w:rsidR="00C241BD" w:rsidRPr="00563A26" w:rsidRDefault="00C241BD" w:rsidP="00563A26">
      <w:pPr>
        <w:pStyle w:val="a8"/>
        <w:spacing w:line="360" w:lineRule="auto"/>
        <w:ind w:firstLine="709"/>
        <w:jc w:val="both"/>
        <w:rPr>
          <w:rFonts w:ascii="Times New Roman" w:hAnsi="Times New Roman"/>
          <w:bCs/>
          <w:sz w:val="28"/>
          <w:szCs w:val="28"/>
        </w:rPr>
      </w:pPr>
      <w:r w:rsidRPr="00563A26">
        <w:rPr>
          <w:rFonts w:ascii="Times New Roman" w:hAnsi="Times New Roman"/>
          <w:bCs/>
          <w:sz w:val="28"/>
          <w:szCs w:val="28"/>
        </w:rPr>
        <w:t xml:space="preserve">Адресат может извлечь из текста определенный объем информации, основываясь на своих знаниях о языке и мире. Содержание текста формируют единицы всех уровней языка. Слова и словосочетания, входящие в предложения, связываются лексико-грамматическими характеристиками, и слушатель согласует их по функционально-смысловым признакам. Понять высказывание – значит </w:t>
      </w:r>
      <w:proofErr w:type="gramStart"/>
      <w:r w:rsidRPr="00563A26">
        <w:rPr>
          <w:rFonts w:ascii="Times New Roman" w:hAnsi="Times New Roman"/>
          <w:bCs/>
          <w:sz w:val="28"/>
          <w:szCs w:val="28"/>
        </w:rPr>
        <w:t>верно</w:t>
      </w:r>
      <w:proofErr w:type="gramEnd"/>
      <w:r w:rsidRPr="00563A26">
        <w:rPr>
          <w:rFonts w:ascii="Times New Roman" w:hAnsi="Times New Roman"/>
          <w:bCs/>
          <w:sz w:val="28"/>
          <w:szCs w:val="28"/>
        </w:rPr>
        <w:t xml:space="preserve"> истолковать связь языковой единицы и мыслительного содержания, реализуемого в речи. В процессе интерпретации текста адресат следует путем от грамматических связей к семантической связанности слов. Законы языка, известные носителю, позволяют ему моделировать понятийно-семантические структуры.</w:t>
      </w:r>
    </w:p>
    <w:p w:rsidR="00C241BD" w:rsidRPr="00D53209" w:rsidRDefault="00C241BD" w:rsidP="00D53209">
      <w:pPr>
        <w:pStyle w:val="a8"/>
        <w:spacing w:line="360" w:lineRule="auto"/>
        <w:ind w:firstLine="709"/>
        <w:jc w:val="both"/>
        <w:rPr>
          <w:rFonts w:ascii="Times New Roman" w:hAnsi="Times New Roman"/>
          <w:bCs/>
          <w:sz w:val="28"/>
          <w:szCs w:val="28"/>
          <w:u w:val="single"/>
        </w:rPr>
      </w:pPr>
      <w:r w:rsidRPr="00563A26">
        <w:rPr>
          <w:rFonts w:ascii="Times New Roman" w:hAnsi="Times New Roman"/>
          <w:bCs/>
          <w:sz w:val="28"/>
          <w:szCs w:val="28"/>
        </w:rPr>
        <w:t>Ментальные процессы понимания, истолкования, обоснования связаны с приемами синтеза и анализа. Слушатель интерпретирует и сам факт коммуникации, и его информационное содержание.</w:t>
      </w:r>
      <w:r w:rsidR="00D53209">
        <w:rPr>
          <w:rFonts w:ascii="Times New Roman" w:hAnsi="Times New Roman"/>
          <w:bCs/>
          <w:sz w:val="28"/>
          <w:szCs w:val="28"/>
        </w:rPr>
        <w:t xml:space="preserve"> </w:t>
      </w:r>
      <w:r w:rsidRPr="00563A26">
        <w:rPr>
          <w:rFonts w:ascii="Times New Roman" w:hAnsi="Times New Roman"/>
          <w:bCs/>
          <w:sz w:val="28"/>
          <w:szCs w:val="28"/>
        </w:rPr>
        <w:t xml:space="preserve">Язык не просто средство коммуникации - являясь формой, он оказывает влияние на содержание речевого акта. Например, не вся информация, имеющая формальные признаки факта, на деле является фактической. Понимание сообщения – результат когнитивных и прагматических процессов, протекающих в сознании слушателя. Они занимаются тем, что проверяют истинность факты, сопоставляются с личным опытом сведения, оцениваются аргументы мнения, оценивается необходимость исполнения требуемых действий. В линейной последовательности языковых знаков в тексте слушатель вычленяет коммуникативные единицы содержания текста, и на основе их смысловой связи синтезирует их в риторические конструкции, являющиеся композитными высказываниями. Эти структуры характеризуются наличием тематического ядра, </w:t>
      </w:r>
      <w:proofErr w:type="spellStart"/>
      <w:r w:rsidRPr="00563A26">
        <w:rPr>
          <w:rFonts w:ascii="Times New Roman" w:hAnsi="Times New Roman"/>
          <w:bCs/>
          <w:sz w:val="28"/>
          <w:szCs w:val="28"/>
        </w:rPr>
        <w:t>аргументативной</w:t>
      </w:r>
      <w:proofErr w:type="spellEnd"/>
      <w:r w:rsidRPr="00563A26">
        <w:rPr>
          <w:rFonts w:ascii="Times New Roman" w:hAnsi="Times New Roman"/>
          <w:bCs/>
          <w:sz w:val="28"/>
          <w:szCs w:val="28"/>
        </w:rPr>
        <w:t xml:space="preserve"> части и вывода. В результате этих </w:t>
      </w:r>
      <w:r w:rsidRPr="00563A26">
        <w:rPr>
          <w:rFonts w:ascii="Times New Roman" w:hAnsi="Times New Roman"/>
          <w:bCs/>
          <w:sz w:val="28"/>
          <w:szCs w:val="28"/>
        </w:rPr>
        <w:lastRenderedPageBreak/>
        <w:t>операций об</w:t>
      </w:r>
      <w:r w:rsidR="005541F4">
        <w:rPr>
          <w:rFonts w:ascii="Times New Roman" w:hAnsi="Times New Roman"/>
          <w:bCs/>
          <w:sz w:val="28"/>
          <w:szCs w:val="28"/>
        </w:rPr>
        <w:t>разуется смысловое целое – оно</w:t>
      </w:r>
      <w:r w:rsidRPr="00563A26">
        <w:rPr>
          <w:rFonts w:ascii="Times New Roman" w:hAnsi="Times New Roman"/>
          <w:bCs/>
          <w:sz w:val="28"/>
          <w:szCs w:val="28"/>
        </w:rPr>
        <w:t xml:space="preserve"> является </w:t>
      </w:r>
      <w:r w:rsidRPr="005541F4">
        <w:rPr>
          <w:rFonts w:ascii="Times New Roman" w:hAnsi="Times New Roman"/>
          <w:b/>
          <w:bCs/>
          <w:sz w:val="28"/>
          <w:szCs w:val="28"/>
        </w:rPr>
        <w:t>функционально-прагматическим содержанием высказывания</w:t>
      </w:r>
      <w:r w:rsidRPr="00563A26">
        <w:rPr>
          <w:rFonts w:ascii="Times New Roman" w:hAnsi="Times New Roman"/>
          <w:bCs/>
          <w:sz w:val="28"/>
          <w:szCs w:val="28"/>
        </w:rPr>
        <w:t>.</w:t>
      </w:r>
    </w:p>
    <w:p w:rsidR="00C241BD" w:rsidRPr="00563A26" w:rsidRDefault="00C241BD" w:rsidP="00563A26">
      <w:pPr>
        <w:pStyle w:val="a8"/>
        <w:spacing w:line="360" w:lineRule="auto"/>
        <w:ind w:firstLine="709"/>
        <w:jc w:val="both"/>
        <w:rPr>
          <w:rFonts w:ascii="Times New Roman" w:hAnsi="Times New Roman"/>
          <w:bCs/>
          <w:sz w:val="28"/>
          <w:szCs w:val="28"/>
        </w:rPr>
      </w:pPr>
      <w:r w:rsidRPr="00563A26">
        <w:rPr>
          <w:rFonts w:ascii="Times New Roman" w:hAnsi="Times New Roman"/>
          <w:bCs/>
          <w:sz w:val="28"/>
          <w:szCs w:val="28"/>
        </w:rPr>
        <w:t xml:space="preserve">Следует различать внеязыковую действительность и ее отображение в речи, т.к. содержание высказывания представляет собой взгляд автора на события действительности. Проявление внеязыкового мира не зависят от автора, но отражаясь в высказывании, приобретают субъективные черты, зависящие от говорящего – интерпретатора. Таким образом, понятийное содержание </w:t>
      </w:r>
      <w:proofErr w:type="spellStart"/>
      <w:r w:rsidRPr="00563A26">
        <w:rPr>
          <w:rFonts w:ascii="Times New Roman" w:hAnsi="Times New Roman"/>
          <w:bCs/>
          <w:sz w:val="28"/>
          <w:szCs w:val="28"/>
        </w:rPr>
        <w:t>предикатно</w:t>
      </w:r>
      <w:proofErr w:type="spellEnd"/>
      <w:r w:rsidRPr="00563A26">
        <w:rPr>
          <w:rFonts w:ascii="Times New Roman" w:hAnsi="Times New Roman"/>
          <w:bCs/>
          <w:sz w:val="28"/>
          <w:szCs w:val="28"/>
        </w:rPr>
        <w:t xml:space="preserve">-актантного комплекса высказывания отражает не только фрагмент реальности, но и отношение автора. </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Содержание языковых средств, используемых для того, чтобы донести сведения о действительности, состоит из двух компонентов: </w:t>
      </w:r>
      <w:proofErr w:type="spellStart"/>
      <w:r w:rsidRPr="005541F4">
        <w:rPr>
          <w:rFonts w:ascii="Times New Roman" w:hAnsi="Times New Roman"/>
          <w:sz w:val="28"/>
          <w:szCs w:val="28"/>
        </w:rPr>
        <w:t>диктума</w:t>
      </w:r>
      <w:proofErr w:type="spellEnd"/>
      <w:r w:rsidRPr="00563A26">
        <w:rPr>
          <w:rFonts w:ascii="Times New Roman" w:hAnsi="Times New Roman"/>
          <w:sz w:val="28"/>
          <w:szCs w:val="28"/>
        </w:rPr>
        <w:t xml:space="preserve"> и </w:t>
      </w:r>
      <w:r w:rsidRPr="005541F4">
        <w:rPr>
          <w:rFonts w:ascii="Times New Roman" w:hAnsi="Times New Roman"/>
          <w:sz w:val="28"/>
          <w:szCs w:val="28"/>
        </w:rPr>
        <w:t>модуса</w:t>
      </w:r>
      <w:r w:rsidRPr="00563A26">
        <w:rPr>
          <w:rFonts w:ascii="Times New Roman" w:hAnsi="Times New Roman"/>
          <w:sz w:val="28"/>
          <w:szCs w:val="28"/>
        </w:rPr>
        <w:t>.</w:t>
      </w:r>
      <w:r w:rsidRPr="00563A26">
        <w:rPr>
          <w:rFonts w:ascii="Times New Roman" w:hAnsi="Times New Roman"/>
          <w:bCs/>
          <w:sz w:val="28"/>
          <w:szCs w:val="28"/>
        </w:rPr>
        <w:t xml:space="preserve"> Они отражают принципиально разные свойства действительности. </w:t>
      </w:r>
    </w:p>
    <w:p w:rsidR="00C241BD" w:rsidRPr="00563A26" w:rsidRDefault="00C241BD" w:rsidP="005541F4">
      <w:pPr>
        <w:pStyle w:val="a8"/>
        <w:spacing w:line="360" w:lineRule="auto"/>
        <w:ind w:firstLine="709"/>
        <w:jc w:val="both"/>
        <w:rPr>
          <w:rFonts w:ascii="Times New Roman" w:hAnsi="Times New Roman"/>
          <w:sz w:val="28"/>
          <w:szCs w:val="28"/>
        </w:rPr>
      </w:pPr>
      <w:proofErr w:type="spellStart"/>
      <w:r w:rsidRPr="005541F4">
        <w:rPr>
          <w:rFonts w:ascii="Times New Roman" w:hAnsi="Times New Roman"/>
          <w:b/>
          <w:sz w:val="28"/>
          <w:szCs w:val="28"/>
        </w:rPr>
        <w:t>Диктум</w:t>
      </w:r>
      <w:proofErr w:type="spellEnd"/>
      <w:r w:rsidRPr="00563A26">
        <w:rPr>
          <w:rFonts w:ascii="Times New Roman" w:hAnsi="Times New Roman"/>
          <w:sz w:val="28"/>
          <w:szCs w:val="28"/>
        </w:rPr>
        <w:t xml:space="preserve"> содержит в себе фактическую информацию, которую можно проверить и подтвердить или опровергнуть эмпирическим путем или путем рационального познания. Эта информация может быть оценена по критерию «истинно-ложно» на основании знания внеязыкового </w:t>
      </w:r>
      <w:proofErr w:type="gramStart"/>
      <w:r w:rsidRPr="00563A26">
        <w:rPr>
          <w:rFonts w:ascii="Times New Roman" w:hAnsi="Times New Roman"/>
          <w:sz w:val="28"/>
          <w:szCs w:val="28"/>
        </w:rPr>
        <w:t>мира</w:t>
      </w:r>
      <w:proofErr w:type="gramEnd"/>
      <w:r w:rsidRPr="00563A26">
        <w:rPr>
          <w:rFonts w:ascii="Times New Roman" w:hAnsi="Times New Roman"/>
          <w:sz w:val="28"/>
          <w:szCs w:val="28"/>
        </w:rPr>
        <w:t xml:space="preserve"> т.е. подлежит верификации. К содержанию </w:t>
      </w:r>
      <w:proofErr w:type="spellStart"/>
      <w:r w:rsidRPr="00563A26">
        <w:rPr>
          <w:rFonts w:ascii="Times New Roman" w:hAnsi="Times New Roman"/>
          <w:sz w:val="28"/>
          <w:szCs w:val="28"/>
        </w:rPr>
        <w:t>диктума</w:t>
      </w:r>
      <w:proofErr w:type="spellEnd"/>
      <w:r w:rsidRPr="00563A26">
        <w:rPr>
          <w:rFonts w:ascii="Times New Roman" w:hAnsi="Times New Roman"/>
          <w:sz w:val="28"/>
          <w:szCs w:val="28"/>
        </w:rPr>
        <w:t xml:space="preserve"> относятся материальные и фактические признаки понятий, утверждений, объектов, т.е. объективно проверяем</w:t>
      </w:r>
      <w:r w:rsidR="005541F4">
        <w:rPr>
          <w:rFonts w:ascii="Times New Roman" w:hAnsi="Times New Roman"/>
          <w:sz w:val="28"/>
          <w:szCs w:val="28"/>
        </w:rPr>
        <w:t>ые свойства денотатов. Эта</w:t>
      </w:r>
      <w:r w:rsidRPr="00563A26">
        <w:rPr>
          <w:rFonts w:ascii="Times New Roman" w:hAnsi="Times New Roman"/>
          <w:sz w:val="28"/>
          <w:szCs w:val="28"/>
        </w:rPr>
        <w:t xml:space="preserve"> часть</w:t>
      </w:r>
      <w:r w:rsidR="005541F4">
        <w:rPr>
          <w:rFonts w:ascii="Times New Roman" w:hAnsi="Times New Roman"/>
          <w:sz w:val="28"/>
          <w:szCs w:val="28"/>
        </w:rPr>
        <w:t xml:space="preserve"> высказывания</w:t>
      </w:r>
      <w:r w:rsidRPr="00563A26">
        <w:rPr>
          <w:rFonts w:ascii="Times New Roman" w:hAnsi="Times New Roman"/>
          <w:sz w:val="28"/>
          <w:szCs w:val="28"/>
        </w:rPr>
        <w:t xml:space="preserve"> осознается как констатирующее знание о реальных с</w:t>
      </w:r>
      <w:r w:rsidR="005541F4">
        <w:rPr>
          <w:rFonts w:ascii="Times New Roman" w:hAnsi="Times New Roman"/>
          <w:sz w:val="28"/>
          <w:szCs w:val="28"/>
        </w:rPr>
        <w:t xml:space="preserve">ущественных понятиях. </w:t>
      </w:r>
      <w:proofErr w:type="spellStart"/>
      <w:r w:rsidRPr="00563A26">
        <w:rPr>
          <w:rFonts w:ascii="Times New Roman" w:hAnsi="Times New Roman"/>
          <w:sz w:val="28"/>
          <w:szCs w:val="28"/>
        </w:rPr>
        <w:t>Диктум</w:t>
      </w:r>
      <w:proofErr w:type="spellEnd"/>
      <w:r w:rsidRPr="00563A26">
        <w:rPr>
          <w:rFonts w:ascii="Times New Roman" w:hAnsi="Times New Roman"/>
          <w:sz w:val="28"/>
          <w:szCs w:val="28"/>
        </w:rPr>
        <w:t xml:space="preserve"> </w:t>
      </w:r>
      <w:r w:rsidR="005541F4">
        <w:rPr>
          <w:rFonts w:ascii="Times New Roman" w:hAnsi="Times New Roman"/>
          <w:sz w:val="28"/>
          <w:szCs w:val="28"/>
        </w:rPr>
        <w:t xml:space="preserve">также </w:t>
      </w:r>
      <w:r w:rsidRPr="00563A26">
        <w:rPr>
          <w:rFonts w:ascii="Times New Roman" w:hAnsi="Times New Roman"/>
          <w:sz w:val="28"/>
          <w:szCs w:val="28"/>
        </w:rPr>
        <w:t>содержит семантические признаки, обозначающие объективное, конкретное, предметное знание. Это информация, полученная на основании эмпирического и рационального освоения действительности, через воздействие на органы чувств, материальные свойства предмета.</w:t>
      </w:r>
    </w:p>
    <w:p w:rsidR="00C241BD" w:rsidRPr="00563A26" w:rsidRDefault="005541F4" w:rsidP="005541F4">
      <w:pPr>
        <w:pStyle w:val="a8"/>
        <w:spacing w:line="360" w:lineRule="auto"/>
        <w:ind w:firstLine="709"/>
        <w:jc w:val="both"/>
        <w:rPr>
          <w:rFonts w:ascii="Times New Roman" w:hAnsi="Times New Roman"/>
          <w:sz w:val="28"/>
          <w:szCs w:val="28"/>
        </w:rPr>
      </w:pPr>
      <w:proofErr w:type="spellStart"/>
      <w:r>
        <w:rPr>
          <w:rFonts w:ascii="Times New Roman" w:hAnsi="Times New Roman"/>
          <w:sz w:val="28"/>
          <w:szCs w:val="28"/>
        </w:rPr>
        <w:t>Дитумная</w:t>
      </w:r>
      <w:proofErr w:type="spellEnd"/>
      <w:r>
        <w:rPr>
          <w:rFonts w:ascii="Times New Roman" w:hAnsi="Times New Roman"/>
          <w:sz w:val="28"/>
          <w:szCs w:val="28"/>
        </w:rPr>
        <w:t xml:space="preserve"> часть высказывания</w:t>
      </w:r>
      <w:r w:rsidR="00C241BD" w:rsidRPr="00563A26">
        <w:rPr>
          <w:rFonts w:ascii="Times New Roman" w:hAnsi="Times New Roman"/>
          <w:sz w:val="28"/>
          <w:szCs w:val="28"/>
        </w:rPr>
        <w:t xml:space="preserve"> включает в себя материально-эмпирические, условно-фактические признаки утверждений и понятий, объективные свойства вещественных внеязыковых референтов: понятия, обобщающие чувственные образы воздействия внешних сил на материальные объекты (включая человека), понятия со значением природных </w:t>
      </w:r>
      <w:r>
        <w:rPr>
          <w:rFonts w:ascii="Times New Roman" w:hAnsi="Times New Roman"/>
          <w:sz w:val="28"/>
          <w:szCs w:val="28"/>
        </w:rPr>
        <w:lastRenderedPageBreak/>
        <w:t>процессов, физических действий. Эти</w:t>
      </w:r>
      <w:r w:rsidR="00C241BD" w:rsidRPr="00563A26">
        <w:rPr>
          <w:rFonts w:ascii="Times New Roman" w:hAnsi="Times New Roman"/>
          <w:sz w:val="28"/>
          <w:szCs w:val="28"/>
        </w:rPr>
        <w:t xml:space="preserve"> признаки связываются в суждениях на основе их смежности и совместимости их денотатов на оси «часть-целое» фрагмента действительности.</w:t>
      </w:r>
    </w:p>
    <w:p w:rsidR="00C241BD" w:rsidRPr="00563A26" w:rsidRDefault="00C241BD" w:rsidP="00563A26">
      <w:pPr>
        <w:pStyle w:val="a8"/>
        <w:spacing w:line="360" w:lineRule="auto"/>
        <w:ind w:firstLine="709"/>
        <w:jc w:val="both"/>
        <w:rPr>
          <w:rFonts w:ascii="Times New Roman" w:hAnsi="Times New Roman"/>
          <w:sz w:val="28"/>
          <w:szCs w:val="28"/>
        </w:rPr>
      </w:pPr>
      <w:proofErr w:type="spellStart"/>
      <w:r w:rsidRPr="00563A26">
        <w:rPr>
          <w:rFonts w:ascii="Times New Roman" w:hAnsi="Times New Roman"/>
          <w:sz w:val="28"/>
          <w:szCs w:val="28"/>
        </w:rPr>
        <w:t>Диктум</w:t>
      </w:r>
      <w:proofErr w:type="spellEnd"/>
      <w:r w:rsidRPr="00563A26">
        <w:rPr>
          <w:rFonts w:ascii="Times New Roman" w:hAnsi="Times New Roman"/>
          <w:sz w:val="28"/>
          <w:szCs w:val="28"/>
        </w:rPr>
        <w:t xml:space="preserve"> воспринимается как констатирующее объективное знание о материально-вещественных объектах, их объективных и качественных свойствах и их существовании во времени и пространстве.</w:t>
      </w:r>
    </w:p>
    <w:p w:rsidR="00C241BD" w:rsidRPr="00661820" w:rsidRDefault="00C241BD" w:rsidP="00563A26">
      <w:pPr>
        <w:pStyle w:val="a8"/>
        <w:spacing w:line="360" w:lineRule="auto"/>
        <w:ind w:firstLine="709"/>
        <w:jc w:val="both"/>
        <w:rPr>
          <w:rFonts w:ascii="Times New Roman" w:hAnsi="Times New Roman"/>
          <w:sz w:val="28"/>
          <w:szCs w:val="28"/>
        </w:rPr>
      </w:pPr>
      <w:r w:rsidRPr="005541F4">
        <w:rPr>
          <w:rFonts w:ascii="Times New Roman" w:hAnsi="Times New Roman"/>
          <w:b/>
          <w:sz w:val="28"/>
          <w:szCs w:val="28"/>
        </w:rPr>
        <w:t>Модус</w:t>
      </w:r>
      <w:r w:rsidRPr="00563A26">
        <w:rPr>
          <w:rFonts w:ascii="Times New Roman" w:hAnsi="Times New Roman"/>
          <w:sz w:val="28"/>
          <w:szCs w:val="28"/>
        </w:rPr>
        <w:t xml:space="preserve"> представляет собой интерпретирующий компонент значения языкового знака, содержит характеристики субъективно-качественных аспектов значения высказывания и ментальные оценочны</w:t>
      </w:r>
      <w:r w:rsidR="005541F4">
        <w:rPr>
          <w:rFonts w:ascii="Times New Roman" w:hAnsi="Times New Roman"/>
          <w:sz w:val="28"/>
          <w:szCs w:val="28"/>
        </w:rPr>
        <w:t>е характеристики. Также он характеризует</w:t>
      </w:r>
      <w:r w:rsidRPr="00563A26">
        <w:rPr>
          <w:rFonts w:ascii="Times New Roman" w:hAnsi="Times New Roman"/>
          <w:sz w:val="28"/>
          <w:szCs w:val="28"/>
        </w:rPr>
        <w:t xml:space="preserve"> степень значимости предмета речи </w:t>
      </w:r>
      <w:proofErr w:type="gramStart"/>
      <w:r w:rsidRPr="00563A26">
        <w:rPr>
          <w:rFonts w:ascii="Times New Roman" w:hAnsi="Times New Roman"/>
          <w:sz w:val="28"/>
          <w:szCs w:val="28"/>
        </w:rPr>
        <w:t>для</w:t>
      </w:r>
      <w:proofErr w:type="gramEnd"/>
      <w:r w:rsidRPr="00563A26">
        <w:rPr>
          <w:rFonts w:ascii="Times New Roman" w:hAnsi="Times New Roman"/>
          <w:sz w:val="28"/>
          <w:szCs w:val="28"/>
        </w:rPr>
        <w:t xml:space="preserve"> говорящего. Модус объединяет эмоциональную часть признаков понятий и суждений, связанных путем субъективного логического обобщения, фиксирует опыт оценочной интерпретации различных (интеллектуальных, моральных, нравственных, этических) сторон действий одушевленных предметов, сил природы. Субъективно-качественная характеристика входит в состав мыслительных структур, которые отражают результаты личного восприятия действительности. Модус выражает оценки лиц, их действий с точки зрения здравого смысла, морали, справедливости. Эти понятийные признаки связаны импликативными отношениями и в суждениях о денотатах выступают в роли выводов из фрагмента действительности на оси «общее-частное», наслаиваясь на значения </w:t>
      </w:r>
      <w:proofErr w:type="spellStart"/>
      <w:r w:rsidRPr="00563A26">
        <w:rPr>
          <w:rFonts w:ascii="Times New Roman" w:hAnsi="Times New Roman"/>
          <w:sz w:val="28"/>
          <w:szCs w:val="28"/>
        </w:rPr>
        <w:t>диктумной</w:t>
      </w:r>
      <w:proofErr w:type="spellEnd"/>
      <w:r w:rsidRPr="00563A26">
        <w:rPr>
          <w:rFonts w:ascii="Times New Roman" w:hAnsi="Times New Roman"/>
          <w:sz w:val="28"/>
          <w:szCs w:val="28"/>
        </w:rPr>
        <w:t xml:space="preserve"> части как «частное». Регулятивное воздействие </w:t>
      </w:r>
      <w:proofErr w:type="spellStart"/>
      <w:r w:rsidRPr="00563A26">
        <w:rPr>
          <w:rFonts w:ascii="Times New Roman" w:hAnsi="Times New Roman"/>
          <w:sz w:val="28"/>
          <w:szCs w:val="28"/>
        </w:rPr>
        <w:t>модусной</w:t>
      </w:r>
      <w:proofErr w:type="spellEnd"/>
      <w:r w:rsidRPr="00563A26">
        <w:rPr>
          <w:rFonts w:ascii="Times New Roman" w:hAnsi="Times New Roman"/>
          <w:sz w:val="28"/>
          <w:szCs w:val="28"/>
        </w:rPr>
        <w:t xml:space="preserve"> информации на сознание адресата основано на свойстве субъективности. </w:t>
      </w:r>
      <w:proofErr w:type="gramStart"/>
      <w:r w:rsidRPr="00563A26">
        <w:rPr>
          <w:rFonts w:ascii="Times New Roman" w:hAnsi="Times New Roman"/>
          <w:sz w:val="28"/>
          <w:szCs w:val="28"/>
        </w:rPr>
        <w:t xml:space="preserve">Примеры языковых единиц, содержащих в модусе негативные оценочные значения: </w:t>
      </w:r>
      <w:r w:rsidRPr="00661820">
        <w:rPr>
          <w:rFonts w:ascii="Times New Roman" w:hAnsi="Times New Roman"/>
          <w:i/>
          <w:sz w:val="28"/>
          <w:szCs w:val="28"/>
        </w:rPr>
        <w:t>гадина, подлец, фашист, фанатик, сборище, шайка; наглая ложь, дешевые трюки, бесстыжая морда.</w:t>
      </w:r>
      <w:proofErr w:type="gramEnd"/>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Элементы композитного высказывания семантически объединяет </w:t>
      </w:r>
      <w:proofErr w:type="spellStart"/>
      <w:r w:rsidRPr="00563A26">
        <w:rPr>
          <w:rFonts w:ascii="Times New Roman" w:hAnsi="Times New Roman"/>
          <w:sz w:val="28"/>
          <w:szCs w:val="28"/>
        </w:rPr>
        <w:t>полипредикативная</w:t>
      </w:r>
      <w:proofErr w:type="spellEnd"/>
      <w:r w:rsidRPr="00563A26">
        <w:rPr>
          <w:rFonts w:ascii="Times New Roman" w:hAnsi="Times New Roman"/>
          <w:sz w:val="28"/>
          <w:szCs w:val="28"/>
        </w:rPr>
        <w:t xml:space="preserve"> речевая структура, позволяющая различать значения понятийно-риторических единиц (сообщения о фактах, оценки, мнения, </w:t>
      </w:r>
      <w:r w:rsidRPr="00563A26">
        <w:rPr>
          <w:rFonts w:ascii="Times New Roman" w:hAnsi="Times New Roman"/>
          <w:sz w:val="28"/>
          <w:szCs w:val="28"/>
        </w:rPr>
        <w:lastRenderedPageBreak/>
        <w:t xml:space="preserve">побуждения и т.п.). Она состоит из </w:t>
      </w:r>
      <w:r w:rsidRPr="00C17CCE">
        <w:rPr>
          <w:rFonts w:ascii="Times New Roman" w:hAnsi="Times New Roman"/>
          <w:b/>
          <w:sz w:val="28"/>
          <w:szCs w:val="28"/>
        </w:rPr>
        <w:t>пропозиций</w:t>
      </w:r>
      <w:r w:rsidRPr="00563A26">
        <w:rPr>
          <w:rFonts w:ascii="Times New Roman" w:hAnsi="Times New Roman"/>
          <w:sz w:val="28"/>
          <w:szCs w:val="28"/>
        </w:rPr>
        <w:t xml:space="preserve"> - минимальных предикатных единиц, объединяющих в единую структуру понятийно-семантические признаки субъектного и предикатного компонентов. Иными словами, пропозиция представляет собой </w:t>
      </w:r>
      <w:proofErr w:type="spellStart"/>
      <w:r w:rsidRPr="00563A26">
        <w:rPr>
          <w:rFonts w:ascii="Times New Roman" w:hAnsi="Times New Roman"/>
          <w:sz w:val="28"/>
          <w:szCs w:val="28"/>
        </w:rPr>
        <w:t>предикатно</w:t>
      </w:r>
      <w:proofErr w:type="spellEnd"/>
      <w:r w:rsidRPr="00563A26">
        <w:rPr>
          <w:rFonts w:ascii="Times New Roman" w:hAnsi="Times New Roman"/>
          <w:sz w:val="28"/>
          <w:szCs w:val="28"/>
        </w:rPr>
        <w:t xml:space="preserve">-актантный комплекс значений понятийных признаков, грамматически отнесенных к определенному общему пространственно-временному плану. </w:t>
      </w:r>
    </w:p>
    <w:p w:rsidR="00C241BD" w:rsidRPr="00563A26" w:rsidRDefault="00C241BD" w:rsidP="00C17CCE">
      <w:pPr>
        <w:pStyle w:val="a8"/>
        <w:spacing w:line="360" w:lineRule="auto"/>
        <w:ind w:firstLine="709"/>
        <w:jc w:val="both"/>
        <w:rPr>
          <w:rFonts w:ascii="Times New Roman" w:hAnsi="Times New Roman"/>
          <w:b/>
          <w:sz w:val="28"/>
          <w:szCs w:val="28"/>
        </w:rPr>
      </w:pPr>
      <w:r w:rsidRPr="00563A26">
        <w:rPr>
          <w:rFonts w:ascii="Times New Roman" w:hAnsi="Times New Roman"/>
          <w:sz w:val="28"/>
          <w:szCs w:val="28"/>
        </w:rPr>
        <w:t>Структурным ядром пропозиции является семантический предикат, а понятийным ядром – предметные актанты, обладающие свойством внеязыковой отнесенности. Будучи минимальной информационной единица содержания текста, пропозиция имеет способность к расширению и осложнению.</w:t>
      </w:r>
      <w:r w:rsidR="00C17CCE">
        <w:rPr>
          <w:rFonts w:ascii="Times New Roman" w:hAnsi="Times New Roman"/>
          <w:b/>
          <w:sz w:val="28"/>
          <w:szCs w:val="28"/>
        </w:rPr>
        <w:t xml:space="preserve"> </w:t>
      </w:r>
      <w:r w:rsidRPr="00563A26">
        <w:rPr>
          <w:rFonts w:ascii="Times New Roman" w:hAnsi="Times New Roman"/>
          <w:sz w:val="28"/>
          <w:szCs w:val="28"/>
        </w:rPr>
        <w:t xml:space="preserve">Количество актантов определяется семантическими валентностями, которые имеет предикат. Соответственно, количество пропозиций в предложении зависит от количества предикатов, а количество актантов - от валентности предиката. </w:t>
      </w:r>
    </w:p>
    <w:p w:rsidR="00C241BD" w:rsidRPr="00563A26" w:rsidRDefault="00C241BD" w:rsidP="00C17CCE">
      <w:pPr>
        <w:pStyle w:val="a8"/>
        <w:spacing w:line="360" w:lineRule="auto"/>
        <w:ind w:firstLine="709"/>
        <w:jc w:val="both"/>
        <w:rPr>
          <w:rFonts w:ascii="Times New Roman" w:hAnsi="Times New Roman"/>
          <w:sz w:val="28"/>
          <w:szCs w:val="28"/>
        </w:rPr>
      </w:pPr>
      <w:r w:rsidRPr="00563A26">
        <w:rPr>
          <w:rFonts w:ascii="Times New Roman" w:hAnsi="Times New Roman"/>
          <w:sz w:val="28"/>
          <w:szCs w:val="28"/>
          <w:vertAlign w:val="superscript"/>
        </w:rPr>
        <w:t xml:space="preserve"> </w:t>
      </w:r>
      <w:r w:rsidR="00C17CCE">
        <w:rPr>
          <w:rFonts w:ascii="Times New Roman" w:hAnsi="Times New Roman"/>
          <w:sz w:val="28"/>
          <w:szCs w:val="28"/>
        </w:rPr>
        <w:t>П</w:t>
      </w:r>
      <w:r w:rsidRPr="00C17CCE">
        <w:rPr>
          <w:rFonts w:ascii="Times New Roman" w:hAnsi="Times New Roman"/>
          <w:sz w:val="28"/>
          <w:szCs w:val="28"/>
        </w:rPr>
        <w:t>ропозиция</w:t>
      </w:r>
      <w:r w:rsidRPr="00563A26">
        <w:rPr>
          <w:rFonts w:ascii="Times New Roman" w:hAnsi="Times New Roman"/>
          <w:sz w:val="28"/>
          <w:szCs w:val="28"/>
        </w:rPr>
        <w:t xml:space="preserve"> понимается в лингвистике как некая постоянная семантическая структура. Входящий в ее состав </w:t>
      </w:r>
      <w:proofErr w:type="spellStart"/>
      <w:r w:rsidRPr="00563A26">
        <w:rPr>
          <w:rFonts w:ascii="Times New Roman" w:hAnsi="Times New Roman"/>
          <w:sz w:val="28"/>
          <w:szCs w:val="28"/>
        </w:rPr>
        <w:t>диктум</w:t>
      </w:r>
      <w:proofErr w:type="spellEnd"/>
      <w:r w:rsidRPr="00563A26">
        <w:rPr>
          <w:rFonts w:ascii="Times New Roman" w:hAnsi="Times New Roman"/>
          <w:sz w:val="28"/>
          <w:szCs w:val="28"/>
        </w:rPr>
        <w:t xml:space="preserve">, интенсионал противопоставляется переменной и субъективной составляющей, характеризующей модальные и прагматические компоненты предложения. При таком толковании </w:t>
      </w:r>
      <w:r w:rsidRPr="00C17CCE">
        <w:rPr>
          <w:rFonts w:ascii="Times New Roman" w:hAnsi="Times New Roman"/>
          <w:sz w:val="28"/>
          <w:szCs w:val="28"/>
        </w:rPr>
        <w:t>пропозиция</w:t>
      </w:r>
      <w:r w:rsidRPr="00563A26">
        <w:rPr>
          <w:rFonts w:ascii="Times New Roman" w:hAnsi="Times New Roman"/>
          <w:sz w:val="28"/>
          <w:szCs w:val="28"/>
        </w:rPr>
        <w:t xml:space="preserve"> является отражением логического внеязыкового факт</w:t>
      </w:r>
      <w:r w:rsidR="00C17CCE">
        <w:rPr>
          <w:rFonts w:ascii="Times New Roman" w:hAnsi="Times New Roman"/>
          <w:sz w:val="28"/>
          <w:szCs w:val="28"/>
        </w:rPr>
        <w:t xml:space="preserve">а, содержащегося в предложении. В данной работе этот термин </w:t>
      </w:r>
      <w:r w:rsidRPr="00563A26">
        <w:rPr>
          <w:rFonts w:ascii="Times New Roman" w:hAnsi="Times New Roman"/>
          <w:sz w:val="28"/>
          <w:szCs w:val="28"/>
        </w:rPr>
        <w:t xml:space="preserve">используется для обозначения части высказывания, являющей собой целостную </w:t>
      </w:r>
      <w:proofErr w:type="spellStart"/>
      <w:r w:rsidRPr="00563A26">
        <w:rPr>
          <w:rFonts w:ascii="Times New Roman" w:hAnsi="Times New Roman"/>
          <w:sz w:val="28"/>
          <w:szCs w:val="28"/>
        </w:rPr>
        <w:t>предикатно</w:t>
      </w:r>
      <w:proofErr w:type="spellEnd"/>
      <w:r w:rsidRPr="00563A26">
        <w:rPr>
          <w:rFonts w:ascii="Times New Roman" w:hAnsi="Times New Roman"/>
          <w:sz w:val="28"/>
          <w:szCs w:val="28"/>
        </w:rPr>
        <w:t xml:space="preserve">-актантную единицу, в которой есть и </w:t>
      </w:r>
      <w:proofErr w:type="spellStart"/>
      <w:r w:rsidRPr="00563A26">
        <w:rPr>
          <w:rFonts w:ascii="Times New Roman" w:hAnsi="Times New Roman"/>
          <w:sz w:val="28"/>
          <w:szCs w:val="28"/>
        </w:rPr>
        <w:t>диктумные</w:t>
      </w:r>
      <w:proofErr w:type="spellEnd"/>
      <w:r w:rsidRPr="00563A26">
        <w:rPr>
          <w:rFonts w:ascii="Times New Roman" w:hAnsi="Times New Roman"/>
          <w:sz w:val="28"/>
          <w:szCs w:val="28"/>
        </w:rPr>
        <w:t xml:space="preserve">, и </w:t>
      </w:r>
      <w:proofErr w:type="spellStart"/>
      <w:r w:rsidRPr="00563A26">
        <w:rPr>
          <w:rFonts w:ascii="Times New Roman" w:hAnsi="Times New Roman"/>
          <w:sz w:val="28"/>
          <w:szCs w:val="28"/>
        </w:rPr>
        <w:t>модусные</w:t>
      </w:r>
      <w:proofErr w:type="spellEnd"/>
      <w:r w:rsidRPr="00563A26">
        <w:rPr>
          <w:rFonts w:ascii="Times New Roman" w:hAnsi="Times New Roman"/>
          <w:sz w:val="28"/>
          <w:szCs w:val="28"/>
        </w:rPr>
        <w:t xml:space="preserve"> значения, при этом первое формирует основную часть пропозиции, а второе выступает как дополнение.</w:t>
      </w:r>
    </w:p>
    <w:p w:rsidR="00C241BD" w:rsidRPr="00563A26" w:rsidRDefault="00C241BD" w:rsidP="00C17CCE">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Установление качественных характеристик логико-смысловых отношений между грамматически связанными </w:t>
      </w:r>
      <w:proofErr w:type="spellStart"/>
      <w:r w:rsidRPr="00563A26">
        <w:rPr>
          <w:rFonts w:ascii="Times New Roman" w:hAnsi="Times New Roman"/>
          <w:sz w:val="28"/>
          <w:szCs w:val="28"/>
        </w:rPr>
        <w:t>монопропозитивными</w:t>
      </w:r>
      <w:proofErr w:type="spellEnd"/>
      <w:r w:rsidRPr="00563A26">
        <w:rPr>
          <w:rFonts w:ascii="Times New Roman" w:hAnsi="Times New Roman"/>
          <w:sz w:val="28"/>
          <w:szCs w:val="28"/>
        </w:rPr>
        <w:t xml:space="preserve"> единицами – ответственный этап исследования функционально-прагматической структуры текста. Результаты этой процедуры позволяют установить и обосновать коммуникативные зада</w:t>
      </w:r>
      <w:r w:rsidR="00C17CCE">
        <w:rPr>
          <w:rFonts w:ascii="Times New Roman" w:hAnsi="Times New Roman"/>
          <w:sz w:val="28"/>
          <w:szCs w:val="28"/>
        </w:rPr>
        <w:t xml:space="preserve">чи и целевую установку </w:t>
      </w:r>
      <w:r w:rsidR="00C17CCE">
        <w:rPr>
          <w:rFonts w:ascii="Times New Roman" w:hAnsi="Times New Roman"/>
          <w:sz w:val="28"/>
          <w:szCs w:val="28"/>
        </w:rPr>
        <w:lastRenderedPageBreak/>
        <w:t xml:space="preserve">текста. </w:t>
      </w:r>
      <w:r w:rsidRPr="00563A26">
        <w:rPr>
          <w:rFonts w:ascii="Times New Roman" w:hAnsi="Times New Roman"/>
          <w:sz w:val="28"/>
          <w:szCs w:val="28"/>
        </w:rPr>
        <w:t>Выделение категориально-грамматической группы признаков осуществляется путем семасиологического анализа и позволяет по форме предиката (сказуемого) и его актантов (подлежащего, дополнения, обстоятельства) установить количественный состав пропозиции. По значениям категориально-понятийных признаков можно подтвердить лексико-семантическое значение языковых средств. Затем определяется общая структура пропозиции, свернутые пропозиции восстанавливаются.</w:t>
      </w:r>
      <w:r w:rsidR="00C17CCE">
        <w:rPr>
          <w:rFonts w:ascii="Times New Roman" w:hAnsi="Times New Roman"/>
          <w:sz w:val="28"/>
          <w:szCs w:val="28"/>
        </w:rPr>
        <w:t xml:space="preserve"> </w:t>
      </w:r>
      <w:r w:rsidRPr="00563A26">
        <w:rPr>
          <w:rFonts w:ascii="Times New Roman" w:hAnsi="Times New Roman"/>
          <w:sz w:val="28"/>
          <w:szCs w:val="28"/>
        </w:rPr>
        <w:t>Таким образом, функционально-прагматический анализ предложения состоит из установления синтаксической связи элементов предложения, определения денотативной когерентности языковых средств и выделения пропозиций (основных, дополнительных, свернутых). В результате этого исследования можно определить функциональный тип пропозиции: факт, мнение, оценку или волеизъявление.</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В отечественной науке еще не сложился понятийный аппарат, характеризующий исследуемые языковые и речевые сущности. Например, считается, что</w:t>
      </w:r>
      <w:r w:rsidRPr="00563A26">
        <w:rPr>
          <w:rStyle w:val="a9"/>
          <w:rFonts w:ascii="Times New Roman" w:hAnsi="Times New Roman"/>
          <w:sz w:val="28"/>
          <w:szCs w:val="28"/>
        </w:rPr>
        <w:t xml:space="preserve"> с</w:t>
      </w:r>
      <w:r w:rsidRPr="00563A26">
        <w:rPr>
          <w:rFonts w:ascii="Times New Roman" w:hAnsi="Times New Roman"/>
          <w:sz w:val="28"/>
          <w:szCs w:val="28"/>
        </w:rPr>
        <w:t>остав пропозиции может совпадать с минимальной структурной схемой</w:t>
      </w:r>
      <w:r w:rsidRPr="00563A26">
        <w:rPr>
          <w:rStyle w:val="apple-converted-space"/>
          <w:rFonts w:ascii="Times New Roman" w:hAnsi="Times New Roman"/>
          <w:sz w:val="28"/>
          <w:szCs w:val="28"/>
        </w:rPr>
        <w:t xml:space="preserve"> </w:t>
      </w:r>
      <w:r w:rsidRPr="00563A26">
        <w:rPr>
          <w:rFonts w:ascii="Times New Roman" w:hAnsi="Times New Roman"/>
          <w:sz w:val="28"/>
          <w:szCs w:val="28"/>
        </w:rPr>
        <w:t xml:space="preserve">предложения из списка В.А. </w:t>
      </w:r>
      <w:proofErr w:type="spellStart"/>
      <w:r w:rsidRPr="00563A26">
        <w:rPr>
          <w:rFonts w:ascii="Times New Roman" w:hAnsi="Times New Roman"/>
          <w:sz w:val="28"/>
          <w:szCs w:val="28"/>
        </w:rPr>
        <w:t>Белошапковой</w:t>
      </w:r>
      <w:proofErr w:type="spellEnd"/>
      <w:r w:rsidRPr="00563A26">
        <w:rPr>
          <w:rFonts w:ascii="Times New Roman" w:hAnsi="Times New Roman"/>
          <w:sz w:val="28"/>
          <w:szCs w:val="28"/>
          <w:u w:val="single"/>
        </w:rPr>
        <w:t xml:space="preserve"> </w:t>
      </w:r>
      <w:r w:rsidRPr="00563A26">
        <w:rPr>
          <w:rFonts w:ascii="Times New Roman" w:hAnsi="Times New Roman"/>
          <w:sz w:val="28"/>
          <w:szCs w:val="28"/>
        </w:rPr>
        <w:t>[</w:t>
      </w:r>
      <w:proofErr w:type="spellStart"/>
      <w:r w:rsidRPr="00563A26">
        <w:rPr>
          <w:rFonts w:ascii="Times New Roman" w:hAnsi="Times New Roman"/>
          <w:sz w:val="28"/>
          <w:szCs w:val="28"/>
        </w:rPr>
        <w:t>Белошапкова</w:t>
      </w:r>
      <w:proofErr w:type="spellEnd"/>
      <w:r w:rsidRPr="00563A26">
        <w:rPr>
          <w:rFonts w:ascii="Times New Roman" w:hAnsi="Times New Roman"/>
          <w:sz w:val="28"/>
          <w:szCs w:val="28"/>
        </w:rPr>
        <w:t xml:space="preserve">, 1989]. Н.Д. Арутюнова выделяет четыре типа логико-синтаксических отношений в пропозиции: </w:t>
      </w:r>
      <w:proofErr w:type="spellStart"/>
      <w:r w:rsidRPr="00563A26">
        <w:rPr>
          <w:rFonts w:ascii="Times New Roman" w:hAnsi="Times New Roman"/>
          <w:sz w:val="28"/>
          <w:szCs w:val="28"/>
        </w:rPr>
        <w:t>экзистенция</w:t>
      </w:r>
      <w:proofErr w:type="spellEnd"/>
      <w:r w:rsidRPr="00563A26">
        <w:rPr>
          <w:rFonts w:ascii="Times New Roman" w:hAnsi="Times New Roman"/>
          <w:sz w:val="28"/>
          <w:szCs w:val="28"/>
        </w:rPr>
        <w:t>, номинация, идентификация, предикация (</w:t>
      </w:r>
      <w:proofErr w:type="spellStart"/>
      <w:r w:rsidRPr="00563A26">
        <w:rPr>
          <w:rFonts w:ascii="Times New Roman" w:hAnsi="Times New Roman"/>
          <w:sz w:val="28"/>
          <w:szCs w:val="28"/>
        </w:rPr>
        <w:t>характеризация</w:t>
      </w:r>
      <w:proofErr w:type="spellEnd"/>
      <w:r w:rsidRPr="00563A26">
        <w:rPr>
          <w:rFonts w:ascii="Times New Roman" w:hAnsi="Times New Roman"/>
          <w:sz w:val="28"/>
          <w:szCs w:val="28"/>
        </w:rPr>
        <w:t>). Каждое из этих отношений способно стать коммуникативным ядром предложения. [Арутюнова, 1976].</w:t>
      </w:r>
    </w:p>
    <w:p w:rsidR="00C241BD" w:rsidRPr="00563A26" w:rsidRDefault="00C17CCE" w:rsidP="00563A26">
      <w:pPr>
        <w:pStyle w:val="a8"/>
        <w:spacing w:line="360" w:lineRule="auto"/>
        <w:ind w:firstLine="709"/>
        <w:jc w:val="both"/>
        <w:rPr>
          <w:rFonts w:ascii="Times New Roman" w:hAnsi="Times New Roman"/>
          <w:sz w:val="28"/>
          <w:szCs w:val="28"/>
        </w:rPr>
      </w:pPr>
      <w:r>
        <w:rPr>
          <w:rFonts w:ascii="Times New Roman" w:hAnsi="Times New Roman"/>
          <w:sz w:val="28"/>
          <w:szCs w:val="28"/>
        </w:rPr>
        <w:t xml:space="preserve">Исходя из вышесказанного, представляется возможным выделить четыре </w:t>
      </w:r>
      <w:r w:rsidR="00C241BD" w:rsidRPr="00563A26">
        <w:rPr>
          <w:rFonts w:ascii="Times New Roman" w:hAnsi="Times New Roman"/>
          <w:sz w:val="28"/>
          <w:szCs w:val="28"/>
        </w:rPr>
        <w:t>функционально-понятийных типа пропозиций. Они имеют различное содержание в зависимости от семантических характеристик понятийного субъекта, его предикативного признака и объекта. В соответствии с грамматической формой предиката, его функциональных и понятийных отношений с актантами, выделяются следующие функционально-понятийные типы пропозиций – факт, мнение (</w:t>
      </w:r>
      <w:proofErr w:type="spellStart"/>
      <w:r w:rsidR="00C241BD" w:rsidRPr="00563A26">
        <w:rPr>
          <w:rFonts w:ascii="Times New Roman" w:hAnsi="Times New Roman"/>
          <w:sz w:val="28"/>
          <w:szCs w:val="28"/>
        </w:rPr>
        <w:t>фактоид</w:t>
      </w:r>
      <w:proofErr w:type="spellEnd"/>
      <w:r w:rsidR="00C241BD" w:rsidRPr="00563A26">
        <w:rPr>
          <w:rFonts w:ascii="Times New Roman" w:hAnsi="Times New Roman"/>
          <w:sz w:val="28"/>
          <w:szCs w:val="28"/>
        </w:rPr>
        <w:t>), оценка, в</w:t>
      </w:r>
      <w:r>
        <w:rPr>
          <w:rFonts w:ascii="Times New Roman" w:hAnsi="Times New Roman"/>
          <w:sz w:val="28"/>
          <w:szCs w:val="28"/>
        </w:rPr>
        <w:t>олеизъявление. [Кузнецов, Оленников, 2014</w:t>
      </w:r>
      <w:r w:rsidR="00C241BD" w:rsidRPr="00563A26">
        <w:rPr>
          <w:rFonts w:ascii="Times New Roman" w:hAnsi="Times New Roman"/>
          <w:sz w:val="28"/>
          <w:szCs w:val="28"/>
        </w:rPr>
        <w:t>].</w:t>
      </w:r>
    </w:p>
    <w:p w:rsidR="00C241BD" w:rsidRPr="00563A26" w:rsidRDefault="00C241BD" w:rsidP="00C17CCE">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lastRenderedPageBreak/>
        <w:t>Пр</w:t>
      </w:r>
      <w:r w:rsidR="00C17CCE">
        <w:rPr>
          <w:rFonts w:ascii="Times New Roman" w:hAnsi="Times New Roman"/>
          <w:sz w:val="28"/>
          <w:szCs w:val="28"/>
        </w:rPr>
        <w:t>авильно заполненная функциональная</w:t>
      </w:r>
      <w:r w:rsidRPr="00563A26">
        <w:rPr>
          <w:rFonts w:ascii="Times New Roman" w:hAnsi="Times New Roman"/>
          <w:sz w:val="28"/>
          <w:szCs w:val="28"/>
        </w:rPr>
        <w:t xml:space="preserve"> пр</w:t>
      </w:r>
      <w:r w:rsidR="00C17CCE">
        <w:rPr>
          <w:rFonts w:ascii="Times New Roman" w:hAnsi="Times New Roman"/>
          <w:sz w:val="28"/>
          <w:szCs w:val="28"/>
        </w:rPr>
        <w:t>опозиция, с точки зрения ученых</w:t>
      </w:r>
      <w:r w:rsidRPr="00563A26">
        <w:rPr>
          <w:rFonts w:ascii="Times New Roman" w:hAnsi="Times New Roman"/>
          <w:sz w:val="28"/>
          <w:szCs w:val="28"/>
        </w:rPr>
        <w:t xml:space="preserve">, представляет собой формальное выражение глубинной структуры. В отличие от предикатной структуры предложения, в которой предикаты различаются по числу аргументов при них </w:t>
      </w:r>
      <w:r w:rsidRPr="00563A26">
        <w:rPr>
          <w:rStyle w:val="a7"/>
          <w:rFonts w:ascii="Times New Roman" w:hAnsi="Times New Roman"/>
          <w:sz w:val="28"/>
          <w:szCs w:val="28"/>
        </w:rPr>
        <w:footnoteReference w:id="2"/>
      </w:r>
      <w:r w:rsidRPr="00563A26">
        <w:rPr>
          <w:rFonts w:ascii="Times New Roman" w:hAnsi="Times New Roman"/>
          <w:sz w:val="28"/>
          <w:szCs w:val="28"/>
        </w:rPr>
        <w:t xml:space="preserve">, глубинная семантическая пропозиция должна содержать </w:t>
      </w:r>
      <w:proofErr w:type="gramStart"/>
      <w:r w:rsidRPr="00563A26">
        <w:rPr>
          <w:rFonts w:ascii="Times New Roman" w:hAnsi="Times New Roman"/>
          <w:sz w:val="28"/>
          <w:szCs w:val="28"/>
        </w:rPr>
        <w:t>данные</w:t>
      </w:r>
      <w:proofErr w:type="gramEnd"/>
      <w:r w:rsidRPr="00563A26">
        <w:rPr>
          <w:rFonts w:ascii="Times New Roman" w:hAnsi="Times New Roman"/>
          <w:sz w:val="28"/>
          <w:szCs w:val="28"/>
        </w:rPr>
        <w:t xml:space="preserve"> как об обязательных актантах, так и о факультативных актантах места и времени. Например, предложение </w:t>
      </w:r>
      <w:r w:rsidR="00C17CCE" w:rsidRPr="00C17CCE">
        <w:rPr>
          <w:rFonts w:ascii="Times New Roman" w:hAnsi="Times New Roman"/>
          <w:sz w:val="28"/>
          <w:szCs w:val="28"/>
        </w:rPr>
        <w:t>«</w:t>
      </w:r>
      <w:r w:rsidRPr="00C17CCE">
        <w:rPr>
          <w:rFonts w:ascii="Times New Roman" w:hAnsi="Times New Roman"/>
          <w:sz w:val="28"/>
          <w:szCs w:val="28"/>
        </w:rPr>
        <w:t>Дует ветер</w:t>
      </w:r>
      <w:r w:rsidR="00C17CCE" w:rsidRPr="00C17CCE">
        <w:rPr>
          <w:rFonts w:ascii="Times New Roman" w:hAnsi="Times New Roman"/>
          <w:sz w:val="28"/>
          <w:szCs w:val="28"/>
        </w:rPr>
        <w:t>»</w:t>
      </w:r>
      <w:r w:rsidR="00C17CCE">
        <w:rPr>
          <w:rFonts w:ascii="Times New Roman" w:hAnsi="Times New Roman"/>
          <w:sz w:val="28"/>
          <w:szCs w:val="28"/>
        </w:rPr>
        <w:t xml:space="preserve"> в функциональной </w:t>
      </w:r>
      <w:r w:rsidRPr="00563A26">
        <w:rPr>
          <w:rFonts w:ascii="Times New Roman" w:hAnsi="Times New Roman"/>
          <w:sz w:val="28"/>
          <w:szCs w:val="28"/>
        </w:rPr>
        <w:t>пропозиции преобразуется в следующую структуру «ветер дует над некоторой</w:t>
      </w:r>
      <w:r w:rsidR="00C17CCE">
        <w:rPr>
          <w:rFonts w:ascii="Times New Roman" w:hAnsi="Times New Roman"/>
          <w:sz w:val="28"/>
          <w:szCs w:val="28"/>
        </w:rPr>
        <w:t xml:space="preserve"> территорией некоторое время». В этой </w:t>
      </w:r>
      <w:r w:rsidRPr="00563A26">
        <w:rPr>
          <w:rFonts w:ascii="Times New Roman" w:hAnsi="Times New Roman"/>
          <w:sz w:val="28"/>
          <w:szCs w:val="28"/>
        </w:rPr>
        <w:t xml:space="preserve"> пропозиции, предметными объектами которой выступают «воздух» и «территория», можно выделить несколько свернутых понятийных пропозиций:</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Ветер – стихийное перемещение материи (газ, воздух). Здесь актантом выступает «воздух», который имеет признак «стихийно перемещаться».</w:t>
      </w:r>
    </w:p>
    <w:p w:rsidR="007505F4" w:rsidRDefault="00C241BD" w:rsidP="007505F4">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Время – показатель длительности процесса «дует».</w:t>
      </w:r>
    </w:p>
    <w:p w:rsidR="00547A26" w:rsidRDefault="00547A26" w:rsidP="00547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Свернутые пропозиции вскрываются по мере необходимости в ходе анализа. От результатов этой работы во многом зависит обоснованность выводов о понятийно-риторической структуре высказывания.</w:t>
      </w:r>
      <w:r>
        <w:rPr>
          <w:rFonts w:ascii="Times New Roman" w:hAnsi="Times New Roman"/>
          <w:sz w:val="28"/>
          <w:szCs w:val="28"/>
        </w:rPr>
        <w:t xml:space="preserve"> </w:t>
      </w:r>
    </w:p>
    <w:p w:rsidR="00547A26" w:rsidRPr="007505F4" w:rsidRDefault="00547A26" w:rsidP="00547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Выбор единиц, обладающих определенным наполнением </w:t>
      </w:r>
      <w:proofErr w:type="spellStart"/>
      <w:r w:rsidRPr="00563A26">
        <w:rPr>
          <w:rFonts w:ascii="Times New Roman" w:hAnsi="Times New Roman"/>
          <w:sz w:val="28"/>
          <w:szCs w:val="28"/>
        </w:rPr>
        <w:t>диктума</w:t>
      </w:r>
      <w:proofErr w:type="spellEnd"/>
      <w:r w:rsidRPr="00563A26">
        <w:rPr>
          <w:rFonts w:ascii="Times New Roman" w:hAnsi="Times New Roman"/>
          <w:sz w:val="28"/>
          <w:szCs w:val="28"/>
        </w:rPr>
        <w:t xml:space="preserve"> и модуса, зависит от темы высказывания. </w:t>
      </w:r>
      <w:proofErr w:type="spellStart"/>
      <w:r w:rsidRPr="00563A26">
        <w:rPr>
          <w:rFonts w:ascii="Times New Roman" w:hAnsi="Times New Roman"/>
          <w:sz w:val="28"/>
          <w:szCs w:val="28"/>
        </w:rPr>
        <w:t>Диктум</w:t>
      </w:r>
      <w:proofErr w:type="spellEnd"/>
      <w:r w:rsidRPr="00563A26">
        <w:rPr>
          <w:rFonts w:ascii="Times New Roman" w:hAnsi="Times New Roman"/>
          <w:sz w:val="28"/>
          <w:szCs w:val="28"/>
        </w:rPr>
        <w:t xml:space="preserve"> указывает на объективные признаки предмета речи, характеризующ</w:t>
      </w:r>
      <w:r>
        <w:rPr>
          <w:rFonts w:ascii="Times New Roman" w:hAnsi="Times New Roman"/>
          <w:sz w:val="28"/>
          <w:szCs w:val="28"/>
        </w:rPr>
        <w:t xml:space="preserve">ие внеязыковой и </w:t>
      </w:r>
      <w:r w:rsidRPr="00563A26">
        <w:rPr>
          <w:rFonts w:ascii="Times New Roman" w:hAnsi="Times New Roman"/>
          <w:sz w:val="28"/>
          <w:szCs w:val="28"/>
        </w:rPr>
        <w:t xml:space="preserve">содержательно определяется предметом речи и темой. Нейтральный модус используется, например, в юридических текстах, где объектам не приписываются субъективные оценки. </w:t>
      </w:r>
      <w:proofErr w:type="spellStart"/>
      <w:r w:rsidRPr="00563A26">
        <w:rPr>
          <w:rFonts w:ascii="Times New Roman" w:hAnsi="Times New Roman"/>
          <w:sz w:val="28"/>
          <w:szCs w:val="28"/>
        </w:rPr>
        <w:t>Диктумом</w:t>
      </w:r>
      <w:proofErr w:type="spellEnd"/>
      <w:r w:rsidRPr="00563A26">
        <w:rPr>
          <w:rFonts w:ascii="Times New Roman" w:hAnsi="Times New Roman"/>
          <w:sz w:val="28"/>
          <w:szCs w:val="28"/>
        </w:rPr>
        <w:t xml:space="preserve"> обладают все языковые средства и коммуникативные единицы и инструменты. Семантические признаки </w:t>
      </w:r>
      <w:proofErr w:type="spellStart"/>
      <w:r w:rsidRPr="00563A26">
        <w:rPr>
          <w:rFonts w:ascii="Times New Roman" w:hAnsi="Times New Roman"/>
          <w:sz w:val="28"/>
          <w:szCs w:val="28"/>
        </w:rPr>
        <w:t>диктума</w:t>
      </w:r>
      <w:proofErr w:type="spellEnd"/>
      <w:r w:rsidRPr="00563A26">
        <w:rPr>
          <w:rFonts w:ascii="Times New Roman" w:hAnsi="Times New Roman"/>
          <w:sz w:val="28"/>
          <w:szCs w:val="28"/>
        </w:rPr>
        <w:t xml:space="preserve"> обеспечивают когерентность языковых средств. </w:t>
      </w:r>
      <w:proofErr w:type="spellStart"/>
      <w:r w:rsidRPr="00563A26">
        <w:rPr>
          <w:rFonts w:ascii="Times New Roman" w:hAnsi="Times New Roman"/>
          <w:sz w:val="28"/>
          <w:szCs w:val="28"/>
        </w:rPr>
        <w:t>Модусные</w:t>
      </w:r>
      <w:proofErr w:type="spellEnd"/>
      <w:r w:rsidRPr="00563A26">
        <w:rPr>
          <w:rFonts w:ascii="Times New Roman" w:hAnsi="Times New Roman"/>
          <w:sz w:val="28"/>
          <w:szCs w:val="28"/>
        </w:rPr>
        <w:t xml:space="preserve"> составляющие не влияют на понятийно-семантическую связь, однако чем </w:t>
      </w:r>
      <w:r w:rsidRPr="00563A26">
        <w:rPr>
          <w:rFonts w:ascii="Times New Roman" w:hAnsi="Times New Roman"/>
          <w:sz w:val="28"/>
          <w:szCs w:val="28"/>
        </w:rPr>
        <w:lastRenderedPageBreak/>
        <w:t xml:space="preserve">больше в высказывании </w:t>
      </w:r>
      <w:proofErr w:type="spellStart"/>
      <w:r w:rsidRPr="00563A26">
        <w:rPr>
          <w:rFonts w:ascii="Times New Roman" w:hAnsi="Times New Roman"/>
          <w:sz w:val="28"/>
          <w:szCs w:val="28"/>
        </w:rPr>
        <w:t>модусных</w:t>
      </w:r>
      <w:proofErr w:type="spellEnd"/>
      <w:r w:rsidRPr="00563A26">
        <w:rPr>
          <w:rFonts w:ascii="Times New Roman" w:hAnsi="Times New Roman"/>
          <w:sz w:val="28"/>
          <w:szCs w:val="28"/>
        </w:rPr>
        <w:t xml:space="preserve"> значений, тем сильнее его </w:t>
      </w:r>
      <w:proofErr w:type="spellStart"/>
      <w:r w:rsidRPr="00563A26">
        <w:rPr>
          <w:rFonts w:ascii="Times New Roman" w:hAnsi="Times New Roman"/>
          <w:sz w:val="28"/>
          <w:szCs w:val="28"/>
        </w:rPr>
        <w:t>речевоздействующая</w:t>
      </w:r>
      <w:proofErr w:type="spellEnd"/>
      <w:r w:rsidRPr="00563A26">
        <w:rPr>
          <w:rFonts w:ascii="Times New Roman" w:hAnsi="Times New Roman"/>
          <w:sz w:val="28"/>
          <w:szCs w:val="28"/>
        </w:rPr>
        <w:t xml:space="preserve"> сила на эмоционал</w:t>
      </w:r>
      <w:r>
        <w:rPr>
          <w:rFonts w:ascii="Times New Roman" w:hAnsi="Times New Roman"/>
          <w:sz w:val="28"/>
          <w:szCs w:val="28"/>
        </w:rPr>
        <w:t>ьную сторону восприятия текста.</w:t>
      </w:r>
    </w:p>
    <w:p w:rsidR="007505F4" w:rsidRPr="007505F4" w:rsidRDefault="007505F4" w:rsidP="007505F4">
      <w:pPr>
        <w:pStyle w:val="a8"/>
        <w:spacing w:line="360" w:lineRule="auto"/>
        <w:ind w:firstLine="709"/>
        <w:jc w:val="both"/>
        <w:rPr>
          <w:rFonts w:ascii="Times New Roman" w:hAnsi="Times New Roman"/>
          <w:sz w:val="28"/>
          <w:szCs w:val="28"/>
        </w:rPr>
      </w:pPr>
      <w:r w:rsidRPr="007505F4">
        <w:rPr>
          <w:rFonts w:ascii="Times New Roman" w:hAnsi="Times New Roman"/>
          <w:sz w:val="28"/>
          <w:szCs w:val="28"/>
        </w:rPr>
        <w:t xml:space="preserve">Помимо явной информации, содержащейся в значениях языковых знаков, текст содержит смысловой план, который существует имплицитно. От правильности восприятия смыслового наполнения этого плана во многом зависит успех коммуникативного акта. Большую роль здесь играет явление </w:t>
      </w:r>
      <w:proofErr w:type="spellStart"/>
      <w:r w:rsidRPr="00547A26">
        <w:rPr>
          <w:rFonts w:ascii="Times New Roman" w:hAnsi="Times New Roman"/>
          <w:b/>
          <w:sz w:val="28"/>
          <w:szCs w:val="28"/>
        </w:rPr>
        <w:t>пресуппозиции</w:t>
      </w:r>
      <w:proofErr w:type="spellEnd"/>
      <w:r w:rsidRPr="007505F4">
        <w:rPr>
          <w:rFonts w:ascii="Times New Roman" w:hAnsi="Times New Roman"/>
          <w:sz w:val="28"/>
          <w:szCs w:val="28"/>
        </w:rPr>
        <w:t xml:space="preserve"> - компонента смысла текста, который не выражен вербально, предварительное знание, дающее возможность адекватно воспринять текст. Основное отличительное свойство </w:t>
      </w:r>
      <w:proofErr w:type="spellStart"/>
      <w:r w:rsidRPr="007505F4">
        <w:rPr>
          <w:rFonts w:ascii="Times New Roman" w:hAnsi="Times New Roman"/>
          <w:sz w:val="28"/>
          <w:szCs w:val="28"/>
        </w:rPr>
        <w:t>пресуппозиции</w:t>
      </w:r>
      <w:proofErr w:type="spellEnd"/>
      <w:r w:rsidRPr="007505F4">
        <w:rPr>
          <w:rFonts w:ascii="Times New Roman" w:hAnsi="Times New Roman"/>
          <w:sz w:val="28"/>
          <w:szCs w:val="28"/>
        </w:rPr>
        <w:t xml:space="preserve"> – сохранение ее при отрицании. </w:t>
      </w:r>
    </w:p>
    <w:p w:rsidR="007505F4" w:rsidRPr="007505F4" w:rsidRDefault="007505F4" w:rsidP="007505F4">
      <w:pPr>
        <w:pStyle w:val="a8"/>
        <w:spacing w:line="360" w:lineRule="auto"/>
        <w:ind w:firstLine="709"/>
        <w:jc w:val="both"/>
        <w:rPr>
          <w:rFonts w:ascii="Times New Roman" w:hAnsi="Times New Roman"/>
          <w:sz w:val="28"/>
          <w:szCs w:val="28"/>
        </w:rPr>
      </w:pPr>
      <w:r w:rsidRPr="007505F4">
        <w:rPr>
          <w:rFonts w:ascii="Times New Roman" w:hAnsi="Times New Roman"/>
          <w:sz w:val="28"/>
          <w:szCs w:val="28"/>
        </w:rPr>
        <w:t xml:space="preserve">Е. В. Падучева определяет </w:t>
      </w:r>
      <w:proofErr w:type="spellStart"/>
      <w:r w:rsidRPr="007505F4">
        <w:rPr>
          <w:rFonts w:ascii="Times New Roman" w:hAnsi="Times New Roman"/>
          <w:sz w:val="28"/>
          <w:szCs w:val="28"/>
        </w:rPr>
        <w:t>пресуппозицию</w:t>
      </w:r>
      <w:proofErr w:type="spellEnd"/>
      <w:r w:rsidRPr="007505F4">
        <w:rPr>
          <w:rFonts w:ascii="Times New Roman" w:hAnsi="Times New Roman"/>
          <w:sz w:val="28"/>
          <w:szCs w:val="28"/>
        </w:rPr>
        <w:t xml:space="preserve"> следующим образом: «Суждение </w:t>
      </w:r>
      <w:proofErr w:type="gramStart"/>
      <w:r w:rsidRPr="007505F4">
        <w:rPr>
          <w:rFonts w:ascii="Times New Roman" w:hAnsi="Times New Roman"/>
          <w:sz w:val="28"/>
          <w:szCs w:val="28"/>
        </w:rPr>
        <w:t>Р</w:t>
      </w:r>
      <w:proofErr w:type="gramEnd"/>
      <w:r w:rsidRPr="007505F4">
        <w:rPr>
          <w:rFonts w:ascii="Times New Roman" w:hAnsi="Times New Roman"/>
          <w:sz w:val="28"/>
          <w:szCs w:val="28"/>
        </w:rPr>
        <w:t xml:space="preserve"> называют семантической </w:t>
      </w:r>
      <w:proofErr w:type="spellStart"/>
      <w:r w:rsidRPr="007505F4">
        <w:rPr>
          <w:rFonts w:ascii="Times New Roman" w:hAnsi="Times New Roman"/>
          <w:sz w:val="28"/>
          <w:szCs w:val="28"/>
        </w:rPr>
        <w:t>пресуппозицией</w:t>
      </w:r>
      <w:proofErr w:type="spellEnd"/>
      <w:r w:rsidRPr="007505F4">
        <w:rPr>
          <w:rFonts w:ascii="Times New Roman" w:hAnsi="Times New Roman"/>
          <w:sz w:val="28"/>
          <w:szCs w:val="28"/>
        </w:rPr>
        <w:t xml:space="preserve"> суждения S, если и из истинности, и из ложности S следует, что Р истинно, т.е. если ложность Р означает, что S не является ни истинным, ни ложным. Высказывание S в ситуации, где </w:t>
      </w:r>
      <w:proofErr w:type="gramStart"/>
      <w:r w:rsidRPr="007505F4">
        <w:rPr>
          <w:rFonts w:ascii="Times New Roman" w:hAnsi="Times New Roman"/>
          <w:sz w:val="28"/>
          <w:szCs w:val="28"/>
        </w:rPr>
        <w:t>ложна</w:t>
      </w:r>
      <w:proofErr w:type="gramEnd"/>
      <w:r w:rsidRPr="007505F4">
        <w:rPr>
          <w:rFonts w:ascii="Times New Roman" w:hAnsi="Times New Roman"/>
          <w:sz w:val="28"/>
          <w:szCs w:val="28"/>
        </w:rPr>
        <w:t xml:space="preserve"> его </w:t>
      </w:r>
      <w:proofErr w:type="spellStart"/>
      <w:r w:rsidRPr="007505F4">
        <w:rPr>
          <w:rFonts w:ascii="Times New Roman" w:hAnsi="Times New Roman"/>
          <w:sz w:val="28"/>
          <w:szCs w:val="28"/>
        </w:rPr>
        <w:t>пресуппозиция</w:t>
      </w:r>
      <w:proofErr w:type="spellEnd"/>
      <w:r w:rsidRPr="007505F4">
        <w:rPr>
          <w:rFonts w:ascii="Times New Roman" w:hAnsi="Times New Roman"/>
          <w:sz w:val="28"/>
          <w:szCs w:val="28"/>
        </w:rPr>
        <w:t xml:space="preserve">, аномально». [Падучева, 2010: 232]. Например: В </w:t>
      </w:r>
      <w:proofErr w:type="spellStart"/>
      <w:r w:rsidRPr="007505F4">
        <w:rPr>
          <w:rFonts w:ascii="Times New Roman" w:hAnsi="Times New Roman"/>
          <w:sz w:val="28"/>
          <w:szCs w:val="28"/>
        </w:rPr>
        <w:t>пресуппозиции</w:t>
      </w:r>
      <w:proofErr w:type="spellEnd"/>
      <w:r w:rsidRPr="007505F4">
        <w:rPr>
          <w:rFonts w:ascii="Times New Roman" w:hAnsi="Times New Roman"/>
          <w:sz w:val="28"/>
          <w:szCs w:val="28"/>
        </w:rPr>
        <w:t xml:space="preserve"> суждения «Иван бросил курить» содержится информация о том, что Иван курил. Если Иван никогда не курил, нельзя сказать, что заявление о том, что он перестал курить истинно или ложно. </w:t>
      </w:r>
    </w:p>
    <w:p w:rsidR="007505F4" w:rsidRPr="007505F4" w:rsidRDefault="007505F4" w:rsidP="007505F4">
      <w:pPr>
        <w:pStyle w:val="a8"/>
        <w:spacing w:line="360" w:lineRule="auto"/>
        <w:ind w:firstLine="709"/>
        <w:jc w:val="both"/>
        <w:rPr>
          <w:rFonts w:ascii="Times New Roman" w:hAnsi="Times New Roman"/>
          <w:sz w:val="28"/>
          <w:szCs w:val="28"/>
        </w:rPr>
      </w:pPr>
      <w:r w:rsidRPr="007505F4">
        <w:rPr>
          <w:rFonts w:ascii="Times New Roman" w:hAnsi="Times New Roman"/>
          <w:sz w:val="28"/>
          <w:szCs w:val="28"/>
        </w:rPr>
        <w:t xml:space="preserve">Н. С. </w:t>
      </w:r>
      <w:proofErr w:type="spellStart"/>
      <w:r w:rsidRPr="007505F4">
        <w:rPr>
          <w:rFonts w:ascii="Times New Roman" w:hAnsi="Times New Roman"/>
          <w:sz w:val="28"/>
          <w:szCs w:val="28"/>
        </w:rPr>
        <w:t>Валгина</w:t>
      </w:r>
      <w:proofErr w:type="spellEnd"/>
      <w:r w:rsidRPr="007505F4">
        <w:rPr>
          <w:rFonts w:ascii="Times New Roman" w:hAnsi="Times New Roman"/>
          <w:sz w:val="28"/>
          <w:szCs w:val="28"/>
        </w:rPr>
        <w:t xml:space="preserve"> соотносит </w:t>
      </w:r>
      <w:proofErr w:type="spellStart"/>
      <w:r w:rsidRPr="007505F4">
        <w:rPr>
          <w:rFonts w:ascii="Times New Roman" w:hAnsi="Times New Roman"/>
          <w:sz w:val="28"/>
          <w:szCs w:val="28"/>
        </w:rPr>
        <w:t>пресуппозицию</w:t>
      </w:r>
      <w:proofErr w:type="spellEnd"/>
      <w:r w:rsidRPr="007505F4">
        <w:rPr>
          <w:rFonts w:ascii="Times New Roman" w:hAnsi="Times New Roman"/>
          <w:sz w:val="28"/>
          <w:szCs w:val="28"/>
        </w:rPr>
        <w:t xml:space="preserve"> с понятием «фоновые знания», под которым понимает «совокупность знаний, связанных с реалиями или другими текстами». [</w:t>
      </w:r>
      <w:proofErr w:type="spellStart"/>
      <w:r w:rsidRPr="007505F4">
        <w:rPr>
          <w:rFonts w:ascii="Times New Roman" w:hAnsi="Times New Roman"/>
          <w:sz w:val="28"/>
          <w:szCs w:val="28"/>
        </w:rPr>
        <w:t>Валгина</w:t>
      </w:r>
      <w:proofErr w:type="spellEnd"/>
      <w:r w:rsidRPr="007505F4">
        <w:rPr>
          <w:rFonts w:ascii="Times New Roman" w:hAnsi="Times New Roman"/>
          <w:sz w:val="28"/>
          <w:szCs w:val="28"/>
        </w:rPr>
        <w:t xml:space="preserve">, 2003, 10]. Этот информационный фонд у автора и слушателя должен совпадать настолько, насколько это необходимо для данного акта коммуникации. </w:t>
      </w:r>
    </w:p>
    <w:p w:rsidR="007505F4" w:rsidRPr="007505F4" w:rsidRDefault="007505F4" w:rsidP="007505F4">
      <w:pPr>
        <w:pStyle w:val="a8"/>
        <w:spacing w:line="360" w:lineRule="auto"/>
        <w:ind w:firstLine="709"/>
        <w:jc w:val="both"/>
        <w:rPr>
          <w:rFonts w:ascii="Times New Roman" w:hAnsi="Times New Roman"/>
          <w:sz w:val="28"/>
          <w:szCs w:val="28"/>
        </w:rPr>
      </w:pPr>
      <w:proofErr w:type="spellStart"/>
      <w:r w:rsidRPr="007505F4">
        <w:rPr>
          <w:rFonts w:ascii="Times New Roman" w:hAnsi="Times New Roman"/>
          <w:sz w:val="28"/>
          <w:szCs w:val="28"/>
        </w:rPr>
        <w:t>Пресуппозиции</w:t>
      </w:r>
      <w:proofErr w:type="spellEnd"/>
      <w:r w:rsidRPr="007505F4">
        <w:rPr>
          <w:rFonts w:ascii="Times New Roman" w:hAnsi="Times New Roman"/>
          <w:sz w:val="28"/>
          <w:szCs w:val="28"/>
        </w:rPr>
        <w:t xml:space="preserve"> входят в класс </w:t>
      </w:r>
      <w:proofErr w:type="spellStart"/>
      <w:r w:rsidRPr="007505F4">
        <w:rPr>
          <w:rFonts w:ascii="Times New Roman" w:hAnsi="Times New Roman"/>
          <w:sz w:val="28"/>
          <w:szCs w:val="28"/>
        </w:rPr>
        <w:t>неассертивных</w:t>
      </w:r>
      <w:proofErr w:type="spellEnd"/>
      <w:r w:rsidRPr="007505F4">
        <w:rPr>
          <w:rFonts w:ascii="Times New Roman" w:hAnsi="Times New Roman"/>
          <w:sz w:val="28"/>
          <w:szCs w:val="28"/>
        </w:rPr>
        <w:t xml:space="preserve"> семантических компонентов предложения наряду с такими явлениями, как семантическое следствие, исходное предположение вопроса, логическое следствие, коммуникативные </w:t>
      </w:r>
      <w:proofErr w:type="spellStart"/>
      <w:r w:rsidRPr="007505F4">
        <w:rPr>
          <w:rFonts w:ascii="Times New Roman" w:hAnsi="Times New Roman"/>
          <w:sz w:val="28"/>
          <w:szCs w:val="28"/>
        </w:rPr>
        <w:t>импликатуры</w:t>
      </w:r>
      <w:proofErr w:type="spellEnd"/>
      <w:r w:rsidRPr="007505F4">
        <w:rPr>
          <w:rFonts w:ascii="Times New Roman" w:hAnsi="Times New Roman"/>
          <w:sz w:val="28"/>
          <w:szCs w:val="28"/>
        </w:rPr>
        <w:t xml:space="preserve"> (стоит отметить, что под этим термином понимается информация, связанная с обстоятельствами общения и общими постулатами коммуникации). </w:t>
      </w:r>
    </w:p>
    <w:p w:rsidR="007505F4" w:rsidRPr="007505F4" w:rsidRDefault="007505F4" w:rsidP="007505F4">
      <w:pPr>
        <w:pStyle w:val="a8"/>
        <w:spacing w:line="360" w:lineRule="auto"/>
        <w:ind w:firstLine="709"/>
        <w:jc w:val="both"/>
        <w:rPr>
          <w:rFonts w:ascii="Times New Roman" w:hAnsi="Times New Roman"/>
          <w:sz w:val="28"/>
          <w:szCs w:val="28"/>
        </w:rPr>
      </w:pPr>
      <w:r w:rsidRPr="007505F4">
        <w:rPr>
          <w:rFonts w:ascii="Times New Roman" w:hAnsi="Times New Roman"/>
          <w:sz w:val="28"/>
          <w:szCs w:val="28"/>
        </w:rPr>
        <w:lastRenderedPageBreak/>
        <w:t>Имплицитная информация может использоваться как прием (в художественных, публицистических текстах), обозначать общий фон к теме высказывания или являться структурно значимым элементом значения, на котором строится композиция текста.</w:t>
      </w:r>
    </w:p>
    <w:p w:rsidR="007505F4" w:rsidRPr="007505F4" w:rsidRDefault="007505F4" w:rsidP="007505F4">
      <w:pPr>
        <w:pStyle w:val="a8"/>
        <w:spacing w:line="360" w:lineRule="auto"/>
        <w:ind w:firstLine="709"/>
        <w:jc w:val="both"/>
        <w:rPr>
          <w:rFonts w:ascii="Times New Roman" w:hAnsi="Times New Roman"/>
          <w:sz w:val="28"/>
          <w:szCs w:val="28"/>
        </w:rPr>
      </w:pPr>
      <w:proofErr w:type="spellStart"/>
      <w:proofErr w:type="gramStart"/>
      <w:r w:rsidRPr="007505F4">
        <w:rPr>
          <w:rFonts w:ascii="Times New Roman" w:hAnsi="Times New Roman"/>
          <w:sz w:val="28"/>
          <w:szCs w:val="28"/>
        </w:rPr>
        <w:t>Пресуппозиция</w:t>
      </w:r>
      <w:proofErr w:type="spellEnd"/>
      <w:r w:rsidRPr="007505F4">
        <w:rPr>
          <w:rFonts w:ascii="Times New Roman" w:hAnsi="Times New Roman"/>
          <w:sz w:val="28"/>
          <w:szCs w:val="28"/>
        </w:rPr>
        <w:t xml:space="preserve"> основывается либо на фоновых знаниях слушающего, либо на информации, полученной из текста.</w:t>
      </w:r>
      <w:proofErr w:type="gramEnd"/>
      <w:r w:rsidRPr="007505F4">
        <w:rPr>
          <w:rFonts w:ascii="Times New Roman" w:hAnsi="Times New Roman"/>
          <w:sz w:val="28"/>
          <w:szCs w:val="28"/>
        </w:rPr>
        <w:t xml:space="preserve"> Следовательно, можно говорить о </w:t>
      </w:r>
      <w:proofErr w:type="spellStart"/>
      <w:r w:rsidRPr="007505F4">
        <w:rPr>
          <w:rFonts w:ascii="Times New Roman" w:hAnsi="Times New Roman"/>
          <w:sz w:val="28"/>
          <w:szCs w:val="28"/>
        </w:rPr>
        <w:t>дотекстовых</w:t>
      </w:r>
      <w:proofErr w:type="spellEnd"/>
      <w:r w:rsidRPr="007505F4">
        <w:rPr>
          <w:rFonts w:ascii="Times New Roman" w:hAnsi="Times New Roman"/>
          <w:sz w:val="28"/>
          <w:szCs w:val="28"/>
        </w:rPr>
        <w:t xml:space="preserve"> и текстовых </w:t>
      </w:r>
      <w:proofErr w:type="spellStart"/>
      <w:r w:rsidRPr="007505F4">
        <w:rPr>
          <w:rFonts w:ascii="Times New Roman" w:hAnsi="Times New Roman"/>
          <w:sz w:val="28"/>
          <w:szCs w:val="28"/>
        </w:rPr>
        <w:t>пресуппозициях</w:t>
      </w:r>
      <w:proofErr w:type="spellEnd"/>
      <w:r w:rsidRPr="007505F4">
        <w:rPr>
          <w:rFonts w:ascii="Times New Roman" w:hAnsi="Times New Roman"/>
          <w:sz w:val="28"/>
          <w:szCs w:val="28"/>
        </w:rPr>
        <w:t xml:space="preserve">. </w:t>
      </w:r>
      <w:proofErr w:type="spellStart"/>
      <w:r w:rsidRPr="007505F4">
        <w:rPr>
          <w:rFonts w:ascii="Times New Roman" w:hAnsi="Times New Roman"/>
          <w:sz w:val="28"/>
          <w:szCs w:val="28"/>
        </w:rPr>
        <w:t>Пресуппозиции</w:t>
      </w:r>
      <w:proofErr w:type="spellEnd"/>
      <w:r w:rsidRPr="007505F4">
        <w:rPr>
          <w:rFonts w:ascii="Times New Roman" w:hAnsi="Times New Roman"/>
          <w:sz w:val="28"/>
          <w:szCs w:val="28"/>
        </w:rPr>
        <w:t xml:space="preserve"> могут иметь локальный или глобальный характер, и, соответственно, распространяться на высказывание, фрагмент текста, либо  весь текст.</w:t>
      </w:r>
    </w:p>
    <w:p w:rsidR="00C241BD" w:rsidRPr="00563A26" w:rsidRDefault="001D1BA3" w:rsidP="00661820">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При анализе текста в</w:t>
      </w:r>
      <w:r w:rsidR="00547A26">
        <w:rPr>
          <w:rFonts w:ascii="Times New Roman" w:hAnsi="Times New Roman"/>
          <w:sz w:val="28"/>
          <w:szCs w:val="28"/>
        </w:rPr>
        <w:t xml:space="preserve">ажно обращать внимание  </w:t>
      </w:r>
      <w:r w:rsidR="00E96B12">
        <w:rPr>
          <w:rFonts w:ascii="Times New Roman" w:hAnsi="Times New Roman"/>
          <w:sz w:val="28"/>
          <w:szCs w:val="28"/>
        </w:rPr>
        <w:t xml:space="preserve">и </w:t>
      </w:r>
      <w:r w:rsidR="00547A26">
        <w:rPr>
          <w:rFonts w:ascii="Times New Roman" w:hAnsi="Times New Roman"/>
          <w:sz w:val="28"/>
          <w:szCs w:val="28"/>
        </w:rPr>
        <w:t>на его языковую форму</w:t>
      </w:r>
      <w:r w:rsidR="00E96B12">
        <w:rPr>
          <w:rFonts w:ascii="Times New Roman" w:hAnsi="Times New Roman"/>
          <w:sz w:val="28"/>
          <w:szCs w:val="28"/>
        </w:rPr>
        <w:t>,</w:t>
      </w:r>
      <w:r w:rsidR="00547A26">
        <w:rPr>
          <w:rFonts w:ascii="Times New Roman" w:hAnsi="Times New Roman"/>
          <w:sz w:val="28"/>
          <w:szCs w:val="28"/>
        </w:rPr>
        <w:t xml:space="preserve"> и</w:t>
      </w:r>
      <w:r w:rsidRPr="00563A26">
        <w:rPr>
          <w:rFonts w:ascii="Times New Roman" w:hAnsi="Times New Roman"/>
          <w:sz w:val="28"/>
          <w:szCs w:val="28"/>
        </w:rPr>
        <w:t xml:space="preserve"> </w:t>
      </w:r>
      <w:r w:rsidR="00E96B12">
        <w:rPr>
          <w:rFonts w:ascii="Times New Roman" w:hAnsi="Times New Roman"/>
          <w:sz w:val="28"/>
          <w:szCs w:val="28"/>
        </w:rPr>
        <w:t xml:space="preserve">на </w:t>
      </w:r>
      <w:r w:rsidRPr="00563A26">
        <w:rPr>
          <w:rFonts w:ascii="Times New Roman" w:hAnsi="Times New Roman"/>
          <w:sz w:val="28"/>
          <w:szCs w:val="28"/>
        </w:rPr>
        <w:t xml:space="preserve">коммуникативный план. Для определения коммуникативных установок текста, необходимо рассматривать его логико-смысловую направленность. С этой точки </w:t>
      </w:r>
      <w:proofErr w:type="gramStart"/>
      <w:r w:rsidRPr="00563A26">
        <w:rPr>
          <w:rFonts w:ascii="Times New Roman" w:hAnsi="Times New Roman"/>
          <w:sz w:val="28"/>
          <w:szCs w:val="28"/>
        </w:rPr>
        <w:t>зрения</w:t>
      </w:r>
      <w:proofErr w:type="gramEnd"/>
      <w:r w:rsidRPr="00563A26">
        <w:rPr>
          <w:rFonts w:ascii="Times New Roman" w:hAnsi="Times New Roman"/>
          <w:sz w:val="28"/>
          <w:szCs w:val="28"/>
        </w:rPr>
        <w:t xml:space="preserve"> стилистически маркированные единицы выступают средствами для выполнения коммуникативных задач автора. Как правило, конфликтную коммуникацию вызывают высказывания, включающие отрицательные </w:t>
      </w:r>
      <w:proofErr w:type="spellStart"/>
      <w:r w:rsidRPr="00563A26">
        <w:rPr>
          <w:rFonts w:ascii="Times New Roman" w:hAnsi="Times New Roman"/>
          <w:sz w:val="28"/>
          <w:szCs w:val="28"/>
        </w:rPr>
        <w:t>модусные</w:t>
      </w:r>
      <w:proofErr w:type="spellEnd"/>
      <w:r w:rsidRPr="00563A26">
        <w:rPr>
          <w:rFonts w:ascii="Times New Roman" w:hAnsi="Times New Roman"/>
          <w:sz w:val="28"/>
          <w:szCs w:val="28"/>
        </w:rPr>
        <w:t xml:space="preserve"> значения, однако если </w:t>
      </w:r>
      <w:proofErr w:type="spellStart"/>
      <w:r w:rsidRPr="00563A26">
        <w:rPr>
          <w:rFonts w:ascii="Times New Roman" w:hAnsi="Times New Roman"/>
          <w:sz w:val="28"/>
          <w:szCs w:val="28"/>
        </w:rPr>
        <w:t>модусная</w:t>
      </w:r>
      <w:proofErr w:type="spellEnd"/>
      <w:r w:rsidRPr="00563A26">
        <w:rPr>
          <w:rFonts w:ascii="Times New Roman" w:hAnsi="Times New Roman"/>
          <w:sz w:val="28"/>
          <w:szCs w:val="28"/>
        </w:rPr>
        <w:t xml:space="preserve"> часть содержит одобрительные оценки общественно порицаемых явлений, сообщение такж</w:t>
      </w:r>
      <w:r>
        <w:rPr>
          <w:rFonts w:ascii="Times New Roman" w:hAnsi="Times New Roman"/>
          <w:sz w:val="28"/>
          <w:szCs w:val="28"/>
        </w:rPr>
        <w:t xml:space="preserve">е может стать </w:t>
      </w:r>
      <w:proofErr w:type="spellStart"/>
      <w:r>
        <w:rPr>
          <w:rFonts w:ascii="Times New Roman" w:hAnsi="Times New Roman"/>
          <w:sz w:val="28"/>
          <w:szCs w:val="28"/>
        </w:rPr>
        <w:t>конфликтогенным</w:t>
      </w:r>
      <w:proofErr w:type="spellEnd"/>
      <w:r>
        <w:rPr>
          <w:rFonts w:ascii="Times New Roman" w:hAnsi="Times New Roman"/>
          <w:sz w:val="28"/>
          <w:szCs w:val="28"/>
        </w:rPr>
        <w:t xml:space="preserve">. </w:t>
      </w:r>
      <w:r w:rsidR="00C241BD" w:rsidRPr="00563A26">
        <w:rPr>
          <w:rFonts w:ascii="Times New Roman" w:hAnsi="Times New Roman"/>
          <w:sz w:val="28"/>
          <w:szCs w:val="28"/>
        </w:rPr>
        <w:t xml:space="preserve">Однако конфликтной может быть и сама </w:t>
      </w:r>
      <w:r w:rsidR="00C241BD" w:rsidRPr="00563A26">
        <w:rPr>
          <w:rFonts w:ascii="Times New Roman" w:hAnsi="Times New Roman"/>
          <w:b/>
          <w:sz w:val="28"/>
          <w:szCs w:val="28"/>
        </w:rPr>
        <w:t>тема сообщения</w:t>
      </w:r>
      <w:r w:rsidR="00C241BD" w:rsidRPr="00563A26">
        <w:rPr>
          <w:rFonts w:ascii="Times New Roman" w:hAnsi="Times New Roman"/>
          <w:sz w:val="28"/>
          <w:szCs w:val="28"/>
        </w:rPr>
        <w:t>, если в нем затрагиваются болезненные проблемы, беспокоящие общественность. Обычно это вопросы, которые волнуют широкую аудиторию, и по которым не сложилось единого мнения.</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Часто резонанс вызывают высказывания, содержащие мнение, которое не разделяет большинство людей. Оценки автора могут противоречить общепринятым морально-этическим установкам и взглядам. Даже тексты, в которых сообщаются факты объективной действительности, могут носить конфликтный характер, если автор использует негативный модус, например, лексику с оскорбительным значением. Часто такие сообщения содержат авторскую оценку личности, характеризуя ее оскорбительным, циничным </w:t>
      </w:r>
      <w:r w:rsidRPr="00563A26">
        <w:rPr>
          <w:rFonts w:ascii="Times New Roman" w:hAnsi="Times New Roman"/>
          <w:sz w:val="28"/>
          <w:szCs w:val="28"/>
        </w:rPr>
        <w:lastRenderedPageBreak/>
        <w:t>образом, или дискредитируя ее личные или профессиональные качества, тем самым умаляя ее человеческое достоинство.</w:t>
      </w:r>
    </w:p>
    <w:p w:rsidR="00C241BD" w:rsidRPr="00563A26" w:rsidRDefault="00C241BD" w:rsidP="005257E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Среди источников конфликтных высказываний – традиционно проблемные области социальной жизни. Чаще всего их причина – различия в мировоззрении участников обсуждения. Для межнациональных и межконфессиональных дискурсов причина кроется в несовпадении культурных парадигм, для дискурсов, связанных с правами меньшинств, болезненными точками являются вопросы толерантности. Неизбежно острыми остаются обсуждения политических, социальных проблем, вопросы прав и свобод различных групп населения, экономические явления, в условиях мировой глобализации не теряют актуальности вопросы толерантности и сохранения национальной самоидентификации. Все это свидетельствует о том, что тема может быть потенциально конфликтна даже при отсутствии отрицательных модусов в сообщении с е</w:t>
      </w:r>
      <w:r w:rsidR="005257E6">
        <w:rPr>
          <w:rFonts w:ascii="Times New Roman" w:hAnsi="Times New Roman"/>
          <w:sz w:val="28"/>
          <w:szCs w:val="28"/>
        </w:rPr>
        <w:t>динственно информативной целью</w:t>
      </w:r>
      <w:proofErr w:type="gramStart"/>
      <w:r w:rsidR="005257E6">
        <w:rPr>
          <w:rFonts w:ascii="Times New Roman" w:hAnsi="Times New Roman"/>
          <w:sz w:val="28"/>
          <w:szCs w:val="28"/>
        </w:rPr>
        <w:t>.</w:t>
      </w:r>
      <w:proofErr w:type="gramEnd"/>
      <w:r w:rsidR="005257E6">
        <w:rPr>
          <w:rFonts w:ascii="Times New Roman" w:hAnsi="Times New Roman"/>
          <w:sz w:val="28"/>
          <w:szCs w:val="28"/>
        </w:rPr>
        <w:t xml:space="preserve"> «…</w:t>
      </w:r>
      <w:proofErr w:type="gramStart"/>
      <w:r w:rsidR="005257E6">
        <w:rPr>
          <w:rFonts w:ascii="Times New Roman" w:hAnsi="Times New Roman"/>
          <w:sz w:val="28"/>
          <w:szCs w:val="28"/>
        </w:rPr>
        <w:t>р</w:t>
      </w:r>
      <w:proofErr w:type="gramEnd"/>
      <w:r w:rsidRPr="00563A26">
        <w:rPr>
          <w:rFonts w:ascii="Times New Roman" w:hAnsi="Times New Roman"/>
          <w:sz w:val="28"/>
          <w:szCs w:val="28"/>
        </w:rPr>
        <w:t xml:space="preserve">ечевые факты могут сообщать о негативных, опасных, угрожающих явлениях, события, мнения и оценки могут быть отрицательными, волеизъявления – противоправными. Все речевые действия кроме изложения фактических сведений, могут быть </w:t>
      </w:r>
      <w:proofErr w:type="spellStart"/>
      <w:r w:rsidRPr="00563A26">
        <w:rPr>
          <w:rFonts w:ascii="Times New Roman" w:hAnsi="Times New Roman"/>
          <w:sz w:val="28"/>
          <w:szCs w:val="28"/>
        </w:rPr>
        <w:t>конфликтогенными</w:t>
      </w:r>
      <w:proofErr w:type="spellEnd"/>
      <w:r w:rsidRPr="00563A26">
        <w:rPr>
          <w:rFonts w:ascii="Times New Roman" w:hAnsi="Times New Roman"/>
          <w:sz w:val="28"/>
          <w:szCs w:val="28"/>
        </w:rPr>
        <w:t xml:space="preserve">: </w:t>
      </w:r>
      <w:proofErr w:type="spellStart"/>
      <w:r w:rsidRPr="00563A26">
        <w:rPr>
          <w:rFonts w:ascii="Times New Roman" w:hAnsi="Times New Roman"/>
          <w:sz w:val="28"/>
          <w:szCs w:val="28"/>
        </w:rPr>
        <w:t>нетолерантное</w:t>
      </w:r>
      <w:proofErr w:type="spellEnd"/>
      <w:r w:rsidRPr="00563A26">
        <w:rPr>
          <w:rFonts w:ascii="Times New Roman" w:hAnsi="Times New Roman"/>
          <w:sz w:val="28"/>
          <w:szCs w:val="28"/>
        </w:rPr>
        <w:t xml:space="preserve"> речевое поведение, волеизъявления радикального характера, быть потенциальным источником конфликта между автором и аудиторией». [Кузнецов</w:t>
      </w:r>
      <w:r w:rsidR="005257E6">
        <w:rPr>
          <w:rFonts w:ascii="Times New Roman" w:hAnsi="Times New Roman"/>
          <w:sz w:val="28"/>
          <w:szCs w:val="28"/>
        </w:rPr>
        <w:t>, Оленников, 2014</w:t>
      </w:r>
      <w:r w:rsidRPr="00563A26">
        <w:rPr>
          <w:rFonts w:ascii="Times New Roman" w:hAnsi="Times New Roman"/>
          <w:sz w:val="28"/>
          <w:szCs w:val="28"/>
        </w:rPr>
        <w:t>].</w:t>
      </w:r>
    </w:p>
    <w:p w:rsidR="00C241BD" w:rsidRPr="00563A26" w:rsidRDefault="00C241BD" w:rsidP="00563A26">
      <w:pPr>
        <w:pStyle w:val="a8"/>
        <w:spacing w:line="360" w:lineRule="auto"/>
        <w:ind w:firstLine="709"/>
        <w:jc w:val="both"/>
        <w:rPr>
          <w:rFonts w:ascii="Times New Roman" w:hAnsi="Times New Roman"/>
          <w:sz w:val="28"/>
          <w:szCs w:val="28"/>
        </w:rPr>
      </w:pPr>
      <w:proofErr w:type="spellStart"/>
      <w:r w:rsidRPr="00563A26">
        <w:rPr>
          <w:rFonts w:ascii="Times New Roman" w:hAnsi="Times New Roman"/>
          <w:sz w:val="28"/>
          <w:szCs w:val="28"/>
        </w:rPr>
        <w:t>Конфликтогенные</w:t>
      </w:r>
      <w:proofErr w:type="spellEnd"/>
      <w:r w:rsidRPr="00563A26">
        <w:rPr>
          <w:rFonts w:ascii="Times New Roman" w:hAnsi="Times New Roman"/>
          <w:sz w:val="28"/>
          <w:szCs w:val="28"/>
        </w:rPr>
        <w:t xml:space="preserve"> фразы выражают негативное мнение или оценочное суждение о лицах, событиях, </w:t>
      </w:r>
      <w:r w:rsidR="00BB362E">
        <w:rPr>
          <w:rFonts w:ascii="Times New Roman" w:hAnsi="Times New Roman"/>
          <w:sz w:val="28"/>
          <w:szCs w:val="28"/>
        </w:rPr>
        <w:t>явлениях.</w:t>
      </w:r>
      <w:r w:rsidRPr="00563A26">
        <w:rPr>
          <w:rFonts w:ascii="Times New Roman" w:hAnsi="Times New Roman"/>
          <w:sz w:val="28"/>
          <w:szCs w:val="28"/>
        </w:rPr>
        <w:t xml:space="preserve"> Характерный признак </w:t>
      </w:r>
      <w:proofErr w:type="spellStart"/>
      <w:r w:rsidRPr="00563A26">
        <w:rPr>
          <w:rFonts w:ascii="Times New Roman" w:hAnsi="Times New Roman"/>
          <w:sz w:val="28"/>
          <w:szCs w:val="28"/>
        </w:rPr>
        <w:t>конфликтогенных</w:t>
      </w:r>
      <w:proofErr w:type="spellEnd"/>
      <w:r w:rsidRPr="00563A26">
        <w:rPr>
          <w:rFonts w:ascii="Times New Roman" w:hAnsi="Times New Roman"/>
          <w:sz w:val="28"/>
          <w:szCs w:val="28"/>
        </w:rPr>
        <w:t xml:space="preserve"> фраз – использование «языка вражды».</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Понятие </w:t>
      </w:r>
      <w:r w:rsidRPr="005257E6">
        <w:rPr>
          <w:rFonts w:ascii="Times New Roman" w:hAnsi="Times New Roman"/>
          <w:b/>
          <w:sz w:val="28"/>
          <w:szCs w:val="28"/>
        </w:rPr>
        <w:t>«язык вражды»</w:t>
      </w:r>
      <w:r w:rsidRPr="00563A26">
        <w:rPr>
          <w:rFonts w:ascii="Times New Roman" w:hAnsi="Times New Roman"/>
          <w:sz w:val="28"/>
          <w:szCs w:val="28"/>
        </w:rPr>
        <w:t xml:space="preserve"> (синоним «язык ненависти» в англ.:</w:t>
      </w:r>
      <w:r w:rsidRPr="00563A26">
        <w:rPr>
          <w:rStyle w:val="apple-converted-space"/>
          <w:rFonts w:ascii="Times New Roman" w:hAnsi="Times New Roman"/>
          <w:sz w:val="28"/>
          <w:szCs w:val="28"/>
        </w:rPr>
        <w:t xml:space="preserve"> </w:t>
      </w:r>
      <w:r w:rsidRPr="00563A26">
        <w:rPr>
          <w:rFonts w:ascii="Times New Roman" w:hAnsi="Times New Roman"/>
          <w:sz w:val="28"/>
          <w:szCs w:val="28"/>
          <w:lang w:val="en-US"/>
        </w:rPr>
        <w:t>hate</w:t>
      </w:r>
      <w:r w:rsidRPr="00563A26">
        <w:rPr>
          <w:rStyle w:val="apple-converted-space"/>
          <w:rFonts w:ascii="Times New Roman" w:hAnsi="Times New Roman"/>
          <w:sz w:val="28"/>
          <w:szCs w:val="28"/>
        </w:rPr>
        <w:t xml:space="preserve"> </w:t>
      </w:r>
      <w:r w:rsidRPr="00563A26">
        <w:rPr>
          <w:rFonts w:ascii="Times New Roman" w:hAnsi="Times New Roman"/>
          <w:sz w:val="28"/>
          <w:szCs w:val="28"/>
          <w:lang w:val="en-US"/>
        </w:rPr>
        <w:t>speech</w:t>
      </w:r>
      <w:r w:rsidRPr="00563A26">
        <w:rPr>
          <w:rFonts w:ascii="Times New Roman" w:hAnsi="Times New Roman"/>
          <w:sz w:val="28"/>
          <w:szCs w:val="28"/>
        </w:rPr>
        <w:t xml:space="preserve">) широко используется в риторике различных организаций, защищающих права национальных, религиозных, сексуальных и др. меньшинств. В настоящее время это понятие стало интегральным для слов с негативным модусом, выражающих в тексте отрицательное отношение </w:t>
      </w:r>
      <w:proofErr w:type="gramStart"/>
      <w:r w:rsidRPr="00563A26">
        <w:rPr>
          <w:rFonts w:ascii="Times New Roman" w:hAnsi="Times New Roman"/>
          <w:sz w:val="28"/>
          <w:szCs w:val="28"/>
        </w:rPr>
        <w:lastRenderedPageBreak/>
        <w:t>говорящего</w:t>
      </w:r>
      <w:proofErr w:type="gramEnd"/>
      <w:r w:rsidRPr="00563A26">
        <w:rPr>
          <w:rFonts w:ascii="Times New Roman" w:hAnsi="Times New Roman"/>
          <w:sz w:val="28"/>
          <w:szCs w:val="28"/>
        </w:rPr>
        <w:t xml:space="preserve"> к оппоненту – носителю иной системы национально-культурных, религиозных ценностей, политических взглядов, повед</w:t>
      </w:r>
      <w:r w:rsidR="00661820">
        <w:rPr>
          <w:rFonts w:ascii="Times New Roman" w:hAnsi="Times New Roman"/>
          <w:sz w:val="28"/>
          <w:szCs w:val="28"/>
        </w:rPr>
        <w:t>енческих установок и т.п. [</w:t>
      </w:r>
      <w:proofErr w:type="spellStart"/>
      <w:r w:rsidR="00661820">
        <w:rPr>
          <w:rFonts w:ascii="Times New Roman" w:hAnsi="Times New Roman"/>
          <w:sz w:val="28"/>
          <w:szCs w:val="28"/>
        </w:rPr>
        <w:t>Дзялошинский</w:t>
      </w:r>
      <w:proofErr w:type="spellEnd"/>
      <w:r w:rsidRPr="00563A26">
        <w:rPr>
          <w:rFonts w:ascii="Times New Roman" w:hAnsi="Times New Roman"/>
          <w:sz w:val="28"/>
          <w:szCs w:val="28"/>
        </w:rPr>
        <w:t>, 2007;</w:t>
      </w:r>
      <w:r w:rsidRPr="00563A26">
        <w:rPr>
          <w:rStyle w:val="apple-converted-space"/>
          <w:rFonts w:ascii="Times New Roman" w:hAnsi="Times New Roman"/>
          <w:sz w:val="28"/>
          <w:szCs w:val="28"/>
        </w:rPr>
        <w:t xml:space="preserve"> </w:t>
      </w:r>
      <w:r w:rsidR="00661820">
        <w:rPr>
          <w:rFonts w:ascii="Times New Roman" w:hAnsi="Times New Roman"/>
          <w:sz w:val="28"/>
          <w:szCs w:val="28"/>
        </w:rPr>
        <w:t xml:space="preserve">Дубровский, </w:t>
      </w:r>
      <w:r w:rsidRPr="00563A26">
        <w:rPr>
          <w:rFonts w:ascii="Times New Roman" w:hAnsi="Times New Roman"/>
          <w:sz w:val="28"/>
          <w:szCs w:val="28"/>
        </w:rPr>
        <w:t xml:space="preserve">2003; Кожевникова </w:t>
      </w:r>
      <w:r w:rsidR="00661820">
        <w:rPr>
          <w:rFonts w:ascii="Times New Roman" w:hAnsi="Times New Roman"/>
          <w:sz w:val="28"/>
          <w:szCs w:val="28"/>
        </w:rPr>
        <w:t>,</w:t>
      </w:r>
      <w:r w:rsidRPr="00563A26">
        <w:rPr>
          <w:rFonts w:ascii="Times New Roman" w:hAnsi="Times New Roman"/>
          <w:sz w:val="28"/>
          <w:szCs w:val="28"/>
        </w:rPr>
        <w:t>2006;</w:t>
      </w:r>
      <w:r w:rsidRPr="00563A26">
        <w:rPr>
          <w:rStyle w:val="apple-converted-space"/>
          <w:rFonts w:ascii="Times New Roman" w:hAnsi="Times New Roman"/>
          <w:sz w:val="28"/>
          <w:szCs w:val="28"/>
        </w:rPr>
        <w:t xml:space="preserve"> </w:t>
      </w:r>
      <w:r w:rsidR="00661820">
        <w:rPr>
          <w:rStyle w:val="apple-converted-space"/>
          <w:rFonts w:ascii="Times New Roman" w:hAnsi="Times New Roman"/>
          <w:sz w:val="28"/>
          <w:szCs w:val="28"/>
        </w:rPr>
        <w:t xml:space="preserve"> </w:t>
      </w:r>
      <w:proofErr w:type="spellStart"/>
      <w:r w:rsidR="00661820">
        <w:rPr>
          <w:rFonts w:ascii="Times New Roman" w:hAnsi="Times New Roman"/>
          <w:sz w:val="28"/>
          <w:szCs w:val="28"/>
        </w:rPr>
        <w:t>Кроз</w:t>
      </w:r>
      <w:proofErr w:type="spellEnd"/>
      <w:r w:rsidR="00661820">
        <w:rPr>
          <w:rFonts w:ascii="Times New Roman" w:hAnsi="Times New Roman"/>
          <w:sz w:val="28"/>
          <w:szCs w:val="28"/>
        </w:rPr>
        <w:t xml:space="preserve">, </w:t>
      </w:r>
      <w:proofErr w:type="spellStart"/>
      <w:r w:rsidR="00661820">
        <w:rPr>
          <w:rFonts w:ascii="Times New Roman" w:hAnsi="Times New Roman"/>
          <w:sz w:val="28"/>
          <w:szCs w:val="28"/>
        </w:rPr>
        <w:t>Ратинова</w:t>
      </w:r>
      <w:proofErr w:type="spellEnd"/>
      <w:r w:rsidR="00661820">
        <w:rPr>
          <w:rFonts w:ascii="Times New Roman" w:hAnsi="Times New Roman"/>
          <w:sz w:val="28"/>
          <w:szCs w:val="28"/>
        </w:rPr>
        <w:t xml:space="preserve">, </w:t>
      </w:r>
      <w:r w:rsidRPr="00563A26">
        <w:rPr>
          <w:rFonts w:ascii="Times New Roman" w:hAnsi="Times New Roman"/>
          <w:sz w:val="28"/>
          <w:szCs w:val="28"/>
        </w:rPr>
        <w:t>2005.].</w:t>
      </w:r>
    </w:p>
    <w:p w:rsidR="00C241BD" w:rsidRPr="00563A26" w:rsidRDefault="00C241BD" w:rsidP="00E564FB">
      <w:pPr>
        <w:pStyle w:val="a8"/>
        <w:spacing w:line="360" w:lineRule="auto"/>
        <w:ind w:firstLine="708"/>
        <w:jc w:val="both"/>
        <w:rPr>
          <w:rFonts w:ascii="Times New Roman" w:hAnsi="Times New Roman"/>
          <w:sz w:val="28"/>
          <w:szCs w:val="28"/>
        </w:rPr>
      </w:pPr>
      <w:r w:rsidRPr="00563A26">
        <w:rPr>
          <w:rFonts w:ascii="Times New Roman" w:hAnsi="Times New Roman"/>
          <w:sz w:val="28"/>
          <w:szCs w:val="28"/>
        </w:rPr>
        <w:t xml:space="preserve">В аспекте прагматических свойств сообщения, информация может содержаться в разных видах </w:t>
      </w:r>
      <w:r w:rsidRPr="00E564FB">
        <w:rPr>
          <w:rFonts w:ascii="Times New Roman" w:hAnsi="Times New Roman"/>
          <w:b/>
          <w:sz w:val="28"/>
          <w:szCs w:val="28"/>
        </w:rPr>
        <w:t>речевых структур</w:t>
      </w:r>
      <w:r w:rsidRPr="00563A26">
        <w:rPr>
          <w:rFonts w:ascii="Times New Roman" w:hAnsi="Times New Roman"/>
          <w:sz w:val="28"/>
          <w:szCs w:val="28"/>
        </w:rPr>
        <w:t>, которые воплощаются как логико-семантические каркасы с лексико-понятийным наполнением. Они</w:t>
      </w:r>
      <w:r w:rsidR="00E564FB">
        <w:rPr>
          <w:rFonts w:ascii="Times New Roman" w:hAnsi="Times New Roman"/>
          <w:sz w:val="28"/>
          <w:szCs w:val="28"/>
        </w:rPr>
        <w:t xml:space="preserve"> представляют собой «конструктор»</w:t>
      </w:r>
      <w:r w:rsidRPr="00563A26">
        <w:rPr>
          <w:rFonts w:ascii="Times New Roman" w:hAnsi="Times New Roman"/>
          <w:sz w:val="28"/>
          <w:szCs w:val="28"/>
        </w:rPr>
        <w:t xml:space="preserve">, из которого говорящий выбирает языковые единицы в зависимости от своей коммуникативной цели. Каждый тип пропозиций – единиц конструктора – отражает определенное отношение говорящего к действительности, преломление явлений реальных или существующих в сознании говорящего. Совокупность таких структур формирует композитное высказывание. Они отличаются не только функционально, но и </w:t>
      </w:r>
      <w:proofErr w:type="spellStart"/>
      <w:r w:rsidRPr="00563A26">
        <w:rPr>
          <w:rFonts w:ascii="Times New Roman" w:hAnsi="Times New Roman"/>
          <w:sz w:val="28"/>
          <w:szCs w:val="28"/>
        </w:rPr>
        <w:t>сущностно</w:t>
      </w:r>
      <w:proofErr w:type="spellEnd"/>
      <w:r w:rsidRPr="00563A26">
        <w:rPr>
          <w:rFonts w:ascii="Times New Roman" w:hAnsi="Times New Roman"/>
          <w:sz w:val="28"/>
          <w:szCs w:val="28"/>
        </w:rPr>
        <w:t xml:space="preserve">, т.к. основаны на двух способностях человеческого сознания: постигать внешние объекты и познавать самое себя. </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Рационально-когнитивному типу освоения информации соответствует фактический тип речевого акта. Любое речевое действие представляет собой результат отражения данных чувственного опыта, однако </w:t>
      </w:r>
      <w:r w:rsidRPr="00E564FB">
        <w:rPr>
          <w:rFonts w:ascii="Times New Roman" w:hAnsi="Times New Roman"/>
          <w:b/>
          <w:sz w:val="28"/>
          <w:szCs w:val="28"/>
        </w:rPr>
        <w:t>факт</w:t>
      </w:r>
      <w:r w:rsidRPr="00563A26">
        <w:rPr>
          <w:rFonts w:ascii="Times New Roman" w:hAnsi="Times New Roman"/>
          <w:sz w:val="28"/>
          <w:szCs w:val="28"/>
        </w:rPr>
        <w:t>, в отличие от остальных типов, сообщает о реально произошедших событиях, материальных качествах предметов, существующих связях и отношениях.</w:t>
      </w:r>
    </w:p>
    <w:p w:rsidR="00C241BD" w:rsidRPr="00563A26" w:rsidRDefault="00C241BD" w:rsidP="00E564FB">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В рамках исследования текста утверждение о фактах можно рассматривать в двух планах – онтологическом и логико-познавательном. Факт в онтологическом понимании – это любое объективное (т.е. не зависящее от автора речи) свершившееся событие или ситуация, описывающая состояние действительности. Такие факты могут быть верифицированы технически. В логико-познавательном плане фактом признается обоснованное знание, которое получено в результате описания фрагментов действительности, ограниченных определенными пространственно-временными характеристиками. Таким образом, под </w:t>
      </w:r>
      <w:r w:rsidRPr="00563A26">
        <w:rPr>
          <w:rFonts w:ascii="Times New Roman" w:hAnsi="Times New Roman"/>
          <w:sz w:val="28"/>
          <w:szCs w:val="28"/>
        </w:rPr>
        <w:lastRenderedPageBreak/>
        <w:t xml:space="preserve">фактами понимаются элементы системы знаний, которые воплощают онтологические факты с помощью языковых средств. Факты </w:t>
      </w:r>
      <w:proofErr w:type="gramStart"/>
      <w:r w:rsidRPr="00563A26">
        <w:rPr>
          <w:rFonts w:ascii="Times New Roman" w:hAnsi="Times New Roman"/>
          <w:sz w:val="28"/>
          <w:szCs w:val="28"/>
        </w:rPr>
        <w:t>организуют часть</w:t>
      </w:r>
      <w:proofErr w:type="gramEnd"/>
      <w:r w:rsidRPr="00563A26">
        <w:rPr>
          <w:rFonts w:ascii="Times New Roman" w:hAnsi="Times New Roman"/>
          <w:sz w:val="28"/>
          <w:szCs w:val="28"/>
        </w:rPr>
        <w:t xml:space="preserve"> общественного знания, которая представляет в сознании человека опыт познания отдельных явлений реальности.</w:t>
      </w:r>
      <w:r w:rsidR="00E564FB">
        <w:rPr>
          <w:rFonts w:ascii="Times New Roman" w:hAnsi="Times New Roman"/>
          <w:sz w:val="28"/>
          <w:szCs w:val="28"/>
        </w:rPr>
        <w:t xml:space="preserve"> </w:t>
      </w:r>
      <w:r w:rsidRPr="00563A26">
        <w:rPr>
          <w:rFonts w:ascii="Times New Roman" w:hAnsi="Times New Roman"/>
          <w:sz w:val="28"/>
          <w:szCs w:val="28"/>
        </w:rPr>
        <w:t xml:space="preserve">В рациональном типе информации признаки предметов действительности соотносятся со знанием законов, следовательно, факты являются системным выражением законов реального мира в сознании человека. </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В аспекте лингвистического исследования текста фактами считаются утверждения, констатирующие связи между объектами и явлениями окружающего мира, сообщения о данных практической деятельности, участниками которой являются одушевленные и неодушевленные объекты, а также сведения о количественных и </w:t>
      </w:r>
      <w:proofErr w:type="spellStart"/>
      <w:r w:rsidRPr="00563A26">
        <w:rPr>
          <w:rFonts w:ascii="Times New Roman" w:hAnsi="Times New Roman"/>
          <w:sz w:val="28"/>
          <w:szCs w:val="28"/>
        </w:rPr>
        <w:t>интенсивностных</w:t>
      </w:r>
      <w:proofErr w:type="spellEnd"/>
      <w:r w:rsidRPr="00563A26">
        <w:rPr>
          <w:rFonts w:ascii="Times New Roman" w:hAnsi="Times New Roman"/>
          <w:sz w:val="28"/>
          <w:szCs w:val="28"/>
        </w:rPr>
        <w:t xml:space="preserve"> признаках объектов, ощущаемых человеком, или их пространственно-временных характеристиках.</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Факт, как вид речевого действия, утверждает истинность или ложность изменений и отношений между объектами, принадлежащими действительности, а также связей их качественных свойств и физических признаков. Они могут быть проверены эмпирическим путем, поэтому ответственность за истинность сведений, изложенных в форме факта, лежит на их авторе. Однако задача лингвиста ограничивается выявлением в тексте констатирующих утверждений, удовлетворяющих требованиям к фактам, в то время как соотнесение этих сведений с реальным положением дел не входит в его компетенцию.</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Форма изложения факта может включать в себя языковые средства с оценочными компонентами значения. Фактическая информация может быть нейтральной, положительной или отрицательной. Собственно оглашение фактических сведений может создать конфликтну</w:t>
      </w:r>
      <w:r w:rsidR="00BB362E">
        <w:rPr>
          <w:rFonts w:ascii="Times New Roman" w:hAnsi="Times New Roman"/>
          <w:sz w:val="28"/>
          <w:szCs w:val="28"/>
        </w:rPr>
        <w:t>ю ситуацию, если они способны на</w:t>
      </w:r>
      <w:r w:rsidRPr="00563A26">
        <w:rPr>
          <w:rFonts w:ascii="Times New Roman" w:hAnsi="Times New Roman"/>
          <w:sz w:val="28"/>
          <w:szCs w:val="28"/>
        </w:rPr>
        <w:t xml:space="preserve">вредить чьей-либо репутации. Если обнародованная негативная информация соответствует действительности, она позорит характеризуемое </w:t>
      </w:r>
      <w:r w:rsidRPr="00563A26">
        <w:rPr>
          <w:rFonts w:ascii="Times New Roman" w:hAnsi="Times New Roman"/>
          <w:sz w:val="28"/>
          <w:szCs w:val="28"/>
        </w:rPr>
        <w:lastRenderedPageBreak/>
        <w:t>лицо. В противном случае такая информация классифицируется как порочащая.</w:t>
      </w:r>
    </w:p>
    <w:p w:rsidR="00C241BD" w:rsidRPr="00563A26" w:rsidRDefault="00C241BD" w:rsidP="00563A26">
      <w:pPr>
        <w:pStyle w:val="a8"/>
        <w:spacing w:line="360" w:lineRule="auto"/>
        <w:ind w:firstLine="709"/>
        <w:jc w:val="both"/>
        <w:rPr>
          <w:rFonts w:ascii="Times New Roman" w:hAnsi="Times New Roman"/>
          <w:sz w:val="28"/>
          <w:szCs w:val="28"/>
        </w:rPr>
      </w:pPr>
      <w:r w:rsidRPr="00E564FB">
        <w:rPr>
          <w:rFonts w:ascii="Times New Roman" w:hAnsi="Times New Roman"/>
          <w:b/>
          <w:sz w:val="28"/>
          <w:szCs w:val="28"/>
        </w:rPr>
        <w:t>Мнение</w:t>
      </w:r>
      <w:r w:rsidRPr="00563A26">
        <w:rPr>
          <w:rFonts w:ascii="Times New Roman" w:hAnsi="Times New Roman"/>
          <w:sz w:val="28"/>
          <w:szCs w:val="28"/>
        </w:rPr>
        <w:t xml:space="preserve"> – речевое действие, соотносимое с качественным </w:t>
      </w:r>
      <w:proofErr w:type="spellStart"/>
      <w:r w:rsidRPr="00563A26">
        <w:rPr>
          <w:rFonts w:ascii="Times New Roman" w:hAnsi="Times New Roman"/>
          <w:sz w:val="28"/>
          <w:szCs w:val="28"/>
        </w:rPr>
        <w:t>праксиологическим</w:t>
      </w:r>
      <w:proofErr w:type="spellEnd"/>
      <w:r w:rsidRPr="00563A26">
        <w:rPr>
          <w:rFonts w:ascii="Times New Roman" w:hAnsi="Times New Roman"/>
          <w:sz w:val="28"/>
          <w:szCs w:val="28"/>
        </w:rPr>
        <w:t xml:space="preserve"> типом обработки информации. Мнение используется для интерпретации действительного положения дел, при этом верифицируемая фактическая информация о качествах объекта </w:t>
      </w:r>
      <w:proofErr w:type="gramStart"/>
      <w:r w:rsidRPr="00563A26">
        <w:rPr>
          <w:rFonts w:ascii="Times New Roman" w:hAnsi="Times New Roman"/>
          <w:sz w:val="28"/>
          <w:szCs w:val="28"/>
        </w:rPr>
        <w:t>заменяется на производную</w:t>
      </w:r>
      <w:proofErr w:type="gramEnd"/>
      <w:r w:rsidRPr="00563A26">
        <w:rPr>
          <w:rFonts w:ascii="Times New Roman" w:hAnsi="Times New Roman"/>
          <w:sz w:val="28"/>
          <w:szCs w:val="28"/>
        </w:rPr>
        <w:t xml:space="preserve"> от нее характеристику. В отличие от фактических сведений, содержание мнения нельзя проверить с помощью внешних по отношению к языку процедур, т.к. оно основано на интуитивном обобщающем осмыслении качественных свойств объекта и зависит от правильности результатов этого осмысления.</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Мнение представляет собой этическое суждение о качественных признаках отношений, явлений, действий, а также характеризующие сведения, в которых автор выражает свой субъективный взгляд на качественные связи объектов. Мнения основаны на интуитивном индивидуальном восприятии, представлении о таких характеристиках объекта, как важность, эффективность, полезность и т.п. Мнение отвечает за передачу в сообщении информации об интуитивно выявленных и осознанных ценностных характеристиках объективных свойств объекта речи. </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Мнения отвечают за качественно-характеризующий план сведений, излагаемых автором высказывания. Они не могут быть проверены на истинность или ложность, но могут быть признаны верными, если основаны на правильном обобщении достоверных фактов и подтверждаются интуитивными интерпретациями как </w:t>
      </w:r>
      <w:proofErr w:type="gramStart"/>
      <w:r w:rsidRPr="00563A26">
        <w:rPr>
          <w:rFonts w:ascii="Times New Roman" w:hAnsi="Times New Roman"/>
          <w:sz w:val="28"/>
          <w:szCs w:val="28"/>
        </w:rPr>
        <w:t>говорящего</w:t>
      </w:r>
      <w:proofErr w:type="gramEnd"/>
      <w:r w:rsidRPr="00563A26">
        <w:rPr>
          <w:rFonts w:ascii="Times New Roman" w:hAnsi="Times New Roman"/>
          <w:sz w:val="28"/>
          <w:szCs w:val="28"/>
        </w:rPr>
        <w:t>, так и слушателей. Право на обнародование мнения гарантируется по</w:t>
      </w:r>
      <w:r w:rsidR="00BB362E">
        <w:rPr>
          <w:rFonts w:ascii="Times New Roman" w:hAnsi="Times New Roman"/>
          <w:sz w:val="28"/>
          <w:szCs w:val="28"/>
        </w:rPr>
        <w:t>ложением о свободе слова, однако мнение</w:t>
      </w:r>
      <w:r w:rsidRPr="00563A26">
        <w:rPr>
          <w:rFonts w:ascii="Times New Roman" w:hAnsi="Times New Roman"/>
          <w:sz w:val="28"/>
          <w:szCs w:val="28"/>
        </w:rPr>
        <w:t xml:space="preserve"> не должно содержать пропаганды вражды, ненависти, социальной агрессии и насилия.</w:t>
      </w:r>
    </w:p>
    <w:p w:rsidR="00C241BD" w:rsidRPr="00563A26" w:rsidRDefault="00C241BD" w:rsidP="00563A26">
      <w:pPr>
        <w:pStyle w:val="a8"/>
        <w:spacing w:line="360" w:lineRule="auto"/>
        <w:ind w:firstLine="709"/>
        <w:jc w:val="both"/>
        <w:rPr>
          <w:rFonts w:ascii="Times New Roman" w:hAnsi="Times New Roman"/>
          <w:sz w:val="28"/>
          <w:szCs w:val="28"/>
        </w:rPr>
      </w:pPr>
      <w:r w:rsidRPr="00E564FB">
        <w:rPr>
          <w:rFonts w:ascii="Times New Roman" w:hAnsi="Times New Roman"/>
          <w:b/>
          <w:sz w:val="28"/>
          <w:szCs w:val="28"/>
        </w:rPr>
        <w:t>Оценка</w:t>
      </w:r>
      <w:r w:rsidRPr="00563A26">
        <w:rPr>
          <w:rFonts w:ascii="Times New Roman" w:hAnsi="Times New Roman"/>
          <w:sz w:val="28"/>
          <w:szCs w:val="28"/>
        </w:rPr>
        <w:t xml:space="preserve">, как речевое действие, отражает экспрессивно-оценочный тип преобразования информации. Оценки существуют в сознании и выражают личное ценностное отношение автора, мотивированное качественными </w:t>
      </w:r>
      <w:r w:rsidRPr="00563A26">
        <w:rPr>
          <w:rFonts w:ascii="Times New Roman" w:hAnsi="Times New Roman"/>
          <w:sz w:val="28"/>
          <w:szCs w:val="28"/>
        </w:rPr>
        <w:lastRenderedPageBreak/>
        <w:t>признаками объекта. Это означает, что оценка сама по себе невозможна в отрыве от объективных свой</w:t>
      </w:r>
      <w:proofErr w:type="gramStart"/>
      <w:r w:rsidRPr="00563A26">
        <w:rPr>
          <w:rFonts w:ascii="Times New Roman" w:hAnsi="Times New Roman"/>
          <w:sz w:val="28"/>
          <w:szCs w:val="28"/>
        </w:rPr>
        <w:t>ств пр</w:t>
      </w:r>
      <w:proofErr w:type="gramEnd"/>
      <w:r w:rsidRPr="00563A26">
        <w:rPr>
          <w:rFonts w:ascii="Times New Roman" w:hAnsi="Times New Roman"/>
          <w:sz w:val="28"/>
          <w:szCs w:val="28"/>
        </w:rPr>
        <w:t>едмета речи, она формирует экспрессивную часть высказывания. Оценки выражают эмоциональные реакции и отражают личное обобщение автора о признаках объекта или факта (иногда в форме явных или скрытых сопоставлений по выделенному качеству).</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Резко отрицательная, грубая оценка личных качеств лица, выраженная в неприличной форме, может квалифицироваться как оскорбление и унижение достоинства характеризуемого лица.</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Речевой акт </w:t>
      </w:r>
      <w:r w:rsidRPr="00E564FB">
        <w:rPr>
          <w:rFonts w:ascii="Times New Roman" w:hAnsi="Times New Roman"/>
          <w:b/>
          <w:sz w:val="28"/>
          <w:szCs w:val="28"/>
        </w:rPr>
        <w:t>волеизъявления</w:t>
      </w:r>
      <w:r w:rsidRPr="00563A26">
        <w:rPr>
          <w:rFonts w:ascii="Times New Roman" w:hAnsi="Times New Roman"/>
          <w:sz w:val="28"/>
          <w:szCs w:val="28"/>
        </w:rPr>
        <w:t xml:space="preserve"> воспроизводит регулятивно-качественный, </w:t>
      </w:r>
      <w:proofErr w:type="spellStart"/>
      <w:r w:rsidRPr="00563A26">
        <w:rPr>
          <w:rFonts w:ascii="Times New Roman" w:hAnsi="Times New Roman"/>
          <w:sz w:val="28"/>
          <w:szCs w:val="28"/>
        </w:rPr>
        <w:t>деонтический</w:t>
      </w:r>
      <w:proofErr w:type="spellEnd"/>
      <w:r w:rsidRPr="00563A26">
        <w:rPr>
          <w:rFonts w:ascii="Times New Roman" w:hAnsi="Times New Roman"/>
          <w:sz w:val="28"/>
          <w:szCs w:val="28"/>
        </w:rPr>
        <w:t xml:space="preserve"> тип восприятия. Суждения в форме волеизъявления формируют часть высказывания, целью которой является агитационное управление сознательным поведением слушателя, побуждение его </w:t>
      </w:r>
      <w:proofErr w:type="gramStart"/>
      <w:r w:rsidRPr="00563A26">
        <w:rPr>
          <w:rFonts w:ascii="Times New Roman" w:hAnsi="Times New Roman"/>
          <w:sz w:val="28"/>
          <w:szCs w:val="28"/>
        </w:rPr>
        <w:t>к</w:t>
      </w:r>
      <w:proofErr w:type="gramEnd"/>
      <w:r w:rsidRPr="00563A26">
        <w:rPr>
          <w:rFonts w:ascii="Times New Roman" w:hAnsi="Times New Roman"/>
          <w:sz w:val="28"/>
          <w:szCs w:val="28"/>
        </w:rPr>
        <w:t xml:space="preserve"> деятельность по достижению целей, поставленных говорящим. Характерной чертой волеизъявления как типа суждения является то, что его предикат обозначает возможное, но не реализованное действие, процесс или событие. Форма и содержание предиката являются средствами воздействия на аудиторию. </w:t>
      </w:r>
      <w:proofErr w:type="gramStart"/>
      <w:r w:rsidRPr="00563A26">
        <w:rPr>
          <w:rFonts w:ascii="Times New Roman" w:hAnsi="Times New Roman"/>
          <w:sz w:val="28"/>
          <w:szCs w:val="28"/>
        </w:rPr>
        <w:t>К этому типу речевых действий относятся инструкции, приказы, требования, угрозы, клятвы, вопросы, пожелания, советы, призывы и т.п.</w:t>
      </w:r>
      <w:proofErr w:type="gramEnd"/>
      <w:r w:rsidRPr="00563A26">
        <w:rPr>
          <w:rFonts w:ascii="Times New Roman" w:hAnsi="Times New Roman"/>
          <w:sz w:val="28"/>
          <w:szCs w:val="28"/>
        </w:rPr>
        <w:t xml:space="preserve"> Волеизъявление может быть мотивировано целевым желанием </w:t>
      </w:r>
      <w:proofErr w:type="gramStart"/>
      <w:r w:rsidRPr="00563A26">
        <w:rPr>
          <w:rFonts w:ascii="Times New Roman" w:hAnsi="Times New Roman"/>
          <w:sz w:val="28"/>
          <w:szCs w:val="28"/>
        </w:rPr>
        <w:t>говорящего</w:t>
      </w:r>
      <w:proofErr w:type="gramEnd"/>
      <w:r w:rsidRPr="00563A26">
        <w:rPr>
          <w:rFonts w:ascii="Times New Roman" w:hAnsi="Times New Roman"/>
          <w:sz w:val="28"/>
          <w:szCs w:val="28"/>
        </w:rPr>
        <w:t xml:space="preserve"> и отражено в модальных формах «хочу – могу – надо». В таком случае коммуникативной задачей высказывания является сообщение этого желания, а целевой установкой служит модальное воздействие. Волеизъявление часто используется в высказываниях, содержащих агитацию для побуждения адресата к действию.</w:t>
      </w:r>
    </w:p>
    <w:p w:rsidR="00E564FB" w:rsidRDefault="00C241BD" w:rsidP="00E564FB">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Установление типа речевого акта позволяет на этапе синтеза высказывания выявить и обосновать реализацию его коммуникативных задач и целей.</w:t>
      </w:r>
    </w:p>
    <w:p w:rsidR="00C241BD" w:rsidRPr="00E564FB" w:rsidRDefault="00E564FB" w:rsidP="00E564FB">
      <w:pPr>
        <w:pStyle w:val="a8"/>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E564FB">
        <w:rPr>
          <w:rFonts w:ascii="Times New Roman" w:hAnsi="Times New Roman"/>
          <w:b/>
          <w:sz w:val="28"/>
          <w:szCs w:val="28"/>
        </w:rPr>
        <w:t>К</w:t>
      </w:r>
      <w:r w:rsidR="00C241BD" w:rsidRPr="00E564FB">
        <w:rPr>
          <w:rFonts w:ascii="Times New Roman" w:hAnsi="Times New Roman"/>
          <w:b/>
          <w:sz w:val="28"/>
          <w:szCs w:val="28"/>
        </w:rPr>
        <w:t>оммуникативная задача</w:t>
      </w:r>
      <w:r w:rsidR="00C241BD" w:rsidRPr="00563A26">
        <w:rPr>
          <w:rFonts w:ascii="Times New Roman" w:hAnsi="Times New Roman"/>
          <w:sz w:val="28"/>
          <w:szCs w:val="28"/>
        </w:rPr>
        <w:t xml:space="preserve"> автора высказывания сводится к тому, чтобы донести до адресата информацию. В частных случаях сообщение может нести не только информативную, но и регулятивную функцию. Любая коммуникация, любые сведения, попадающие в область рецепции человека, оказывают влияние на его сознание, вносят те или иные изменения в его картину мира, опыт, установки и знания об окружающей действительности. Однако существуют высказывания, основной задачей которых является воздействие на сознание слушающего с целью изменить его мнение и заменить авторским. Таким образом, коммуникативная задача высказывания есть некое утверждение и доказательство его истинности.</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Чтобы выполнить коммуникативные задачи высказывания, автор должен связать структурные части текста, логически, оценочно или эмоционально. Необходимо создать такие связи между оценками, фактами, чтобы читатель их ощутил и признал.</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Можно выделить следующие коммуникативно-тематические элементы, между которыми при условии когерентности образуются связи:</w:t>
      </w:r>
    </w:p>
    <w:p w:rsidR="00C241BD" w:rsidRPr="00563A26" w:rsidRDefault="00C241BD" w:rsidP="00563A26">
      <w:pPr>
        <w:pStyle w:val="a8"/>
        <w:numPr>
          <w:ilvl w:val="0"/>
          <w:numId w:val="31"/>
        </w:numPr>
        <w:spacing w:line="360" w:lineRule="auto"/>
        <w:ind w:left="0" w:firstLine="709"/>
        <w:jc w:val="both"/>
        <w:rPr>
          <w:rFonts w:ascii="Times New Roman" w:hAnsi="Times New Roman"/>
          <w:sz w:val="28"/>
          <w:szCs w:val="28"/>
        </w:rPr>
      </w:pPr>
      <w:r w:rsidRPr="00563A26">
        <w:rPr>
          <w:rFonts w:ascii="Times New Roman" w:hAnsi="Times New Roman"/>
          <w:sz w:val="28"/>
          <w:szCs w:val="28"/>
        </w:rPr>
        <w:t>тема;</w:t>
      </w:r>
    </w:p>
    <w:p w:rsidR="00C241BD" w:rsidRPr="00563A26" w:rsidRDefault="00C241BD" w:rsidP="00563A26">
      <w:pPr>
        <w:pStyle w:val="a8"/>
        <w:numPr>
          <w:ilvl w:val="0"/>
          <w:numId w:val="31"/>
        </w:numPr>
        <w:spacing w:line="360" w:lineRule="auto"/>
        <w:ind w:left="0" w:firstLine="709"/>
        <w:jc w:val="both"/>
        <w:rPr>
          <w:rFonts w:ascii="Times New Roman" w:hAnsi="Times New Roman"/>
          <w:sz w:val="28"/>
          <w:szCs w:val="28"/>
        </w:rPr>
      </w:pPr>
      <w:r w:rsidRPr="00563A26">
        <w:rPr>
          <w:rFonts w:ascii="Times New Roman" w:hAnsi="Times New Roman"/>
          <w:sz w:val="28"/>
          <w:szCs w:val="28"/>
        </w:rPr>
        <w:t>характеристика;</w:t>
      </w:r>
    </w:p>
    <w:p w:rsidR="00C241BD" w:rsidRPr="00563A26" w:rsidRDefault="00C241BD" w:rsidP="00563A26">
      <w:pPr>
        <w:pStyle w:val="a8"/>
        <w:numPr>
          <w:ilvl w:val="0"/>
          <w:numId w:val="31"/>
        </w:numPr>
        <w:spacing w:line="360" w:lineRule="auto"/>
        <w:ind w:left="0" w:firstLine="709"/>
        <w:jc w:val="both"/>
        <w:rPr>
          <w:rFonts w:ascii="Times New Roman" w:hAnsi="Times New Roman"/>
          <w:sz w:val="28"/>
          <w:szCs w:val="28"/>
        </w:rPr>
      </w:pPr>
      <w:r w:rsidRPr="00563A26">
        <w:rPr>
          <w:rFonts w:ascii="Times New Roman" w:hAnsi="Times New Roman"/>
          <w:sz w:val="28"/>
          <w:szCs w:val="28"/>
        </w:rPr>
        <w:t>аргументация необходимости решения;</w:t>
      </w:r>
    </w:p>
    <w:p w:rsidR="00C241BD" w:rsidRPr="00563A26" w:rsidRDefault="00C241BD" w:rsidP="00563A26">
      <w:pPr>
        <w:pStyle w:val="a8"/>
        <w:numPr>
          <w:ilvl w:val="0"/>
          <w:numId w:val="31"/>
        </w:numPr>
        <w:spacing w:line="360" w:lineRule="auto"/>
        <w:ind w:left="0" w:firstLine="709"/>
        <w:jc w:val="both"/>
        <w:rPr>
          <w:rFonts w:ascii="Times New Roman" w:hAnsi="Times New Roman"/>
          <w:sz w:val="28"/>
          <w:szCs w:val="28"/>
        </w:rPr>
      </w:pPr>
      <w:r w:rsidRPr="00563A26">
        <w:rPr>
          <w:rFonts w:ascii="Times New Roman" w:hAnsi="Times New Roman"/>
          <w:sz w:val="28"/>
          <w:szCs w:val="28"/>
        </w:rPr>
        <w:t>прогноз развития ситуации;</w:t>
      </w:r>
    </w:p>
    <w:p w:rsidR="00C241BD" w:rsidRPr="00563A26" w:rsidRDefault="00C241BD" w:rsidP="00563A26">
      <w:pPr>
        <w:pStyle w:val="a8"/>
        <w:numPr>
          <w:ilvl w:val="0"/>
          <w:numId w:val="31"/>
        </w:numPr>
        <w:spacing w:line="360" w:lineRule="auto"/>
        <w:ind w:left="0" w:firstLine="709"/>
        <w:jc w:val="both"/>
        <w:rPr>
          <w:rFonts w:ascii="Times New Roman" w:hAnsi="Times New Roman"/>
          <w:sz w:val="28"/>
          <w:szCs w:val="28"/>
        </w:rPr>
      </w:pPr>
      <w:r w:rsidRPr="00563A26">
        <w:rPr>
          <w:rFonts w:ascii="Times New Roman" w:hAnsi="Times New Roman"/>
          <w:sz w:val="28"/>
          <w:szCs w:val="28"/>
        </w:rPr>
        <w:t>предложение по решению.</w:t>
      </w:r>
      <w:r w:rsidRPr="00563A26">
        <w:rPr>
          <w:rStyle w:val="apple-converted-space"/>
          <w:rFonts w:ascii="Times New Roman" w:hAnsi="Times New Roman"/>
          <w:sz w:val="28"/>
          <w:szCs w:val="28"/>
        </w:rPr>
        <w:t xml:space="preserve"> </w:t>
      </w:r>
    </w:p>
    <w:p w:rsidR="001106BC" w:rsidRPr="00E564FB" w:rsidRDefault="00C241BD" w:rsidP="00E564FB">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Для установления коммуникативной задачи высказывания необходимо выделить исходную мысль, о которой рассуждает автор, позицию, которую он аргументирует. Как правило, этот посыл занимает автономное место, и при составлении плана или конспекта текста является главным тезисом. К нему логико-семантическими или эмоциональными связями прикреплены характеристики, оценки и аргументы, и из всего этого комплекса следует вывод. Таким образом, вывод является самым зависимым элементом коммуникативно-тематической </w:t>
      </w:r>
      <w:r w:rsidR="00E564FB">
        <w:rPr>
          <w:rFonts w:ascii="Times New Roman" w:hAnsi="Times New Roman"/>
          <w:sz w:val="28"/>
          <w:szCs w:val="28"/>
        </w:rPr>
        <w:t>системы высказывания.</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lastRenderedPageBreak/>
        <w:t xml:space="preserve">Для того чтобы получить представление о </w:t>
      </w:r>
      <w:r w:rsidRPr="00E564FB">
        <w:rPr>
          <w:rFonts w:ascii="Times New Roman" w:hAnsi="Times New Roman"/>
          <w:b/>
          <w:sz w:val="28"/>
          <w:szCs w:val="28"/>
        </w:rPr>
        <w:t xml:space="preserve">целевой направленности </w:t>
      </w:r>
      <w:r w:rsidRPr="00E564FB">
        <w:rPr>
          <w:rFonts w:ascii="Times New Roman" w:hAnsi="Times New Roman"/>
          <w:sz w:val="28"/>
          <w:szCs w:val="28"/>
        </w:rPr>
        <w:t>высказывания</w:t>
      </w:r>
      <w:r w:rsidRPr="00563A26">
        <w:rPr>
          <w:rFonts w:ascii="Times New Roman" w:hAnsi="Times New Roman"/>
          <w:sz w:val="28"/>
          <w:szCs w:val="28"/>
        </w:rPr>
        <w:t xml:space="preserve">, необходимо установить понятийную связь между исходными суждениями текста и выводами, которые делает </w:t>
      </w:r>
      <w:proofErr w:type="gramStart"/>
      <w:r w:rsidRPr="00563A26">
        <w:rPr>
          <w:rFonts w:ascii="Times New Roman" w:hAnsi="Times New Roman"/>
          <w:sz w:val="28"/>
          <w:szCs w:val="28"/>
        </w:rPr>
        <w:t>говорящий</w:t>
      </w:r>
      <w:proofErr w:type="gramEnd"/>
      <w:r w:rsidRPr="00563A26">
        <w:rPr>
          <w:rFonts w:ascii="Times New Roman" w:hAnsi="Times New Roman"/>
          <w:sz w:val="28"/>
          <w:szCs w:val="28"/>
        </w:rPr>
        <w:t xml:space="preserve">. Исследователь должен обратить внимание с одной стороны на то, каким образом характеристики, доводы и аргументы доказывают истинность суждения, и с другой - на то, как они связаны с заключением. Этот анализ должен проводиться тщательно, ведь именно его результаты позволяют определить информационную структуру текста, и, следовательно, получить представление об интенции автора. Внимательная работа на этом этапе позволяет выявить </w:t>
      </w:r>
      <w:proofErr w:type="spellStart"/>
      <w:r w:rsidRPr="00563A26">
        <w:rPr>
          <w:rFonts w:ascii="Times New Roman" w:hAnsi="Times New Roman"/>
          <w:sz w:val="28"/>
          <w:szCs w:val="28"/>
        </w:rPr>
        <w:t>манипулятивные</w:t>
      </w:r>
      <w:proofErr w:type="spellEnd"/>
      <w:r w:rsidRPr="00563A26">
        <w:rPr>
          <w:rFonts w:ascii="Times New Roman" w:hAnsi="Times New Roman"/>
          <w:sz w:val="28"/>
          <w:szCs w:val="28"/>
        </w:rPr>
        <w:t xml:space="preserve"> приемы: недостаточность доказательств, подмену объекта характеристики, эмоционально-аффективные провокации, логические разрывы и т.д.</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С точки зрения целевой направленности принято различать тексты с информационной и регулятивной установкой.</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Те</w:t>
      </w:r>
      <w:proofErr w:type="gramStart"/>
      <w:r w:rsidRPr="00563A26">
        <w:rPr>
          <w:rFonts w:ascii="Times New Roman" w:hAnsi="Times New Roman"/>
          <w:sz w:val="28"/>
          <w:szCs w:val="28"/>
        </w:rPr>
        <w:t>кст с пр</w:t>
      </w:r>
      <w:proofErr w:type="gramEnd"/>
      <w:r w:rsidRPr="00563A26">
        <w:rPr>
          <w:rFonts w:ascii="Times New Roman" w:hAnsi="Times New Roman"/>
          <w:sz w:val="28"/>
          <w:szCs w:val="28"/>
        </w:rPr>
        <w:t xml:space="preserve">еобладанием установки на информирование и сообщение фактических сведений содержит минимальный набор оценок, экспрессивных характеристик и субъективных мнений. </w:t>
      </w:r>
      <w:proofErr w:type="gramStart"/>
      <w:r w:rsidRPr="00563A26">
        <w:rPr>
          <w:rFonts w:ascii="Times New Roman" w:hAnsi="Times New Roman"/>
          <w:sz w:val="28"/>
          <w:szCs w:val="28"/>
        </w:rPr>
        <w:t>Абсолютно информативные</w:t>
      </w:r>
      <w:proofErr w:type="gramEnd"/>
      <w:r w:rsidRPr="00563A26">
        <w:rPr>
          <w:rFonts w:ascii="Times New Roman" w:hAnsi="Times New Roman"/>
          <w:sz w:val="28"/>
          <w:szCs w:val="28"/>
        </w:rPr>
        <w:t xml:space="preserve"> сообщения без экспрессивно-оценочных компонентов – чрезвычайно редкое явление. К исключительно информативным по функции сообщениям О.С. </w:t>
      </w:r>
      <w:proofErr w:type="spellStart"/>
      <w:r w:rsidRPr="00563A26">
        <w:rPr>
          <w:rFonts w:ascii="Times New Roman" w:hAnsi="Times New Roman"/>
          <w:sz w:val="28"/>
          <w:szCs w:val="28"/>
        </w:rPr>
        <w:t>Иссерс</w:t>
      </w:r>
      <w:proofErr w:type="spellEnd"/>
      <w:r w:rsidRPr="00563A26">
        <w:rPr>
          <w:rFonts w:ascii="Times New Roman" w:hAnsi="Times New Roman"/>
          <w:sz w:val="28"/>
          <w:szCs w:val="28"/>
        </w:rPr>
        <w:t xml:space="preserve"> относит объявления об отправлении и прибытии поездов на вокза</w:t>
      </w:r>
      <w:r w:rsidR="00BB362E">
        <w:rPr>
          <w:rFonts w:ascii="Times New Roman" w:hAnsi="Times New Roman"/>
          <w:sz w:val="28"/>
          <w:szCs w:val="28"/>
        </w:rPr>
        <w:t>ле. [</w:t>
      </w:r>
      <w:proofErr w:type="spellStart"/>
      <w:r w:rsidR="00BB362E">
        <w:rPr>
          <w:rFonts w:ascii="Times New Roman" w:hAnsi="Times New Roman"/>
          <w:sz w:val="28"/>
          <w:szCs w:val="28"/>
        </w:rPr>
        <w:t>Иссерс</w:t>
      </w:r>
      <w:proofErr w:type="spellEnd"/>
      <w:r w:rsidR="00BB362E">
        <w:rPr>
          <w:rFonts w:ascii="Times New Roman" w:hAnsi="Times New Roman"/>
          <w:sz w:val="28"/>
          <w:szCs w:val="28"/>
        </w:rPr>
        <w:t>, 1999</w:t>
      </w:r>
      <w:r w:rsidRPr="00563A26">
        <w:rPr>
          <w:rFonts w:ascii="Times New Roman" w:hAnsi="Times New Roman"/>
          <w:sz w:val="28"/>
          <w:szCs w:val="28"/>
        </w:rPr>
        <w:t>]. Нейтральное выражение едва ли возможно: говорящий не только имеет возможность, но и вынужден выбирать различные варианты выражения некоего содержания. [Баранов, Паршин,</w:t>
      </w:r>
      <w:r w:rsidR="00BB362E">
        <w:rPr>
          <w:rFonts w:ascii="Times New Roman" w:hAnsi="Times New Roman"/>
          <w:sz w:val="28"/>
          <w:szCs w:val="28"/>
        </w:rPr>
        <w:t xml:space="preserve"> 1986</w:t>
      </w:r>
      <w:r w:rsidRPr="00563A26">
        <w:rPr>
          <w:rFonts w:ascii="Times New Roman" w:hAnsi="Times New Roman"/>
          <w:sz w:val="28"/>
          <w:szCs w:val="28"/>
        </w:rPr>
        <w:t>].</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К регулятивным установкам относятся пропаганда взглядов и мнений, знаний, агитация, направленная на побуждение, призыв, подстрекательство к каким-либо действиям. </w:t>
      </w:r>
    </w:p>
    <w:p w:rsidR="00C241BD" w:rsidRPr="00563A26" w:rsidRDefault="00E564FB" w:rsidP="00563A26">
      <w:pPr>
        <w:pStyle w:val="a8"/>
        <w:spacing w:line="360" w:lineRule="auto"/>
        <w:ind w:firstLine="709"/>
        <w:jc w:val="both"/>
        <w:rPr>
          <w:rFonts w:ascii="Times New Roman" w:hAnsi="Times New Roman"/>
          <w:sz w:val="28"/>
          <w:szCs w:val="28"/>
        </w:rPr>
      </w:pPr>
      <w:r>
        <w:rPr>
          <w:rFonts w:ascii="Times New Roman" w:hAnsi="Times New Roman"/>
          <w:sz w:val="28"/>
          <w:szCs w:val="28"/>
        </w:rPr>
        <w:t>Н.Д. Арутюнова</w:t>
      </w:r>
      <w:r w:rsidR="00C241BD" w:rsidRPr="00563A26">
        <w:rPr>
          <w:rFonts w:ascii="Times New Roman" w:hAnsi="Times New Roman"/>
          <w:sz w:val="28"/>
          <w:szCs w:val="28"/>
        </w:rPr>
        <w:t xml:space="preserve"> предлагает понятие субъективной искренности автора высказывания. По ее мнению, переход от предложения к высказыванию, от языка к речи, от семантики к прагматике заставляет говорить не об </w:t>
      </w:r>
      <w:r w:rsidR="00C241BD" w:rsidRPr="00563A26">
        <w:rPr>
          <w:rFonts w:ascii="Times New Roman" w:hAnsi="Times New Roman"/>
          <w:sz w:val="28"/>
          <w:szCs w:val="28"/>
        </w:rPr>
        <w:lastRenderedPageBreak/>
        <w:t>объективной категории истинности высказывания, но о субъективном принципе искренности высказывания. Верификация, таким образом, проходит не только путем обращения к внешнему миру или через логику, но через выяснение истинных мыслей говорящего. Так, искренность есть не что иное, как субъективная (психологи</w:t>
      </w:r>
      <w:r>
        <w:rPr>
          <w:rFonts w:ascii="Times New Roman" w:hAnsi="Times New Roman"/>
          <w:sz w:val="28"/>
          <w:szCs w:val="28"/>
        </w:rPr>
        <w:t>ческая) истинность. [Арутюнова, 1989</w:t>
      </w:r>
      <w:r w:rsidR="00C241BD" w:rsidRPr="00563A26">
        <w:rPr>
          <w:rFonts w:ascii="Times New Roman" w:hAnsi="Times New Roman"/>
          <w:sz w:val="28"/>
          <w:szCs w:val="28"/>
        </w:rPr>
        <w:t xml:space="preserve">]. Однако, не до конца ясно, имеется ли в виду, что </w:t>
      </w:r>
      <w:proofErr w:type="gramStart"/>
      <w:r w:rsidR="00C241BD" w:rsidRPr="00563A26">
        <w:rPr>
          <w:rFonts w:ascii="Times New Roman" w:hAnsi="Times New Roman"/>
          <w:sz w:val="28"/>
          <w:szCs w:val="28"/>
        </w:rPr>
        <w:t>говорящий</w:t>
      </w:r>
      <w:proofErr w:type="gramEnd"/>
      <w:r w:rsidR="00C241BD" w:rsidRPr="00563A26">
        <w:rPr>
          <w:rFonts w:ascii="Times New Roman" w:hAnsi="Times New Roman"/>
          <w:sz w:val="28"/>
          <w:szCs w:val="28"/>
        </w:rPr>
        <w:t xml:space="preserve"> сообщает именно то, что думает и во что верит. В случаях коммуникации с целью воздействия или обмана (</w:t>
      </w:r>
      <w:r>
        <w:rPr>
          <w:rFonts w:ascii="Times New Roman" w:hAnsi="Times New Roman"/>
          <w:sz w:val="28"/>
          <w:szCs w:val="28"/>
        </w:rPr>
        <w:t>например</w:t>
      </w:r>
      <w:r w:rsidR="00C241BD" w:rsidRPr="00563A26">
        <w:rPr>
          <w:rFonts w:ascii="Times New Roman" w:hAnsi="Times New Roman"/>
          <w:sz w:val="28"/>
          <w:szCs w:val="28"/>
        </w:rPr>
        <w:t xml:space="preserve"> </w:t>
      </w:r>
      <w:r>
        <w:rPr>
          <w:rFonts w:ascii="Times New Roman" w:hAnsi="Times New Roman"/>
          <w:sz w:val="28"/>
          <w:szCs w:val="28"/>
        </w:rPr>
        <w:t>«</w:t>
      </w:r>
      <w:r w:rsidR="00C241BD" w:rsidRPr="00563A26">
        <w:rPr>
          <w:rFonts w:ascii="Times New Roman" w:hAnsi="Times New Roman"/>
          <w:sz w:val="28"/>
          <w:szCs w:val="28"/>
        </w:rPr>
        <w:t>Слон больше мыши</w:t>
      </w:r>
      <w:r>
        <w:rPr>
          <w:rFonts w:ascii="Times New Roman" w:hAnsi="Times New Roman"/>
          <w:sz w:val="28"/>
          <w:szCs w:val="28"/>
        </w:rPr>
        <w:t>»</w:t>
      </w:r>
      <w:r w:rsidR="00C241BD" w:rsidRPr="00563A26">
        <w:rPr>
          <w:rFonts w:ascii="Times New Roman" w:hAnsi="Times New Roman"/>
          <w:sz w:val="28"/>
          <w:szCs w:val="28"/>
        </w:rPr>
        <w:t>), трудно согласиться с тем, что автор говорит искренне, даже с субъективной точки зрения.</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Отдельно стоит обратить внимание на исследование </w:t>
      </w:r>
      <w:proofErr w:type="spellStart"/>
      <w:r w:rsidRPr="00563A26">
        <w:rPr>
          <w:rFonts w:ascii="Times New Roman" w:hAnsi="Times New Roman"/>
          <w:sz w:val="28"/>
          <w:szCs w:val="28"/>
        </w:rPr>
        <w:t>диктумной</w:t>
      </w:r>
      <w:proofErr w:type="spellEnd"/>
      <w:r w:rsidRPr="00563A26">
        <w:rPr>
          <w:rFonts w:ascii="Times New Roman" w:hAnsi="Times New Roman"/>
          <w:sz w:val="28"/>
          <w:szCs w:val="28"/>
        </w:rPr>
        <w:t xml:space="preserve"> и </w:t>
      </w:r>
      <w:proofErr w:type="spellStart"/>
      <w:r w:rsidRPr="00563A26">
        <w:rPr>
          <w:rFonts w:ascii="Times New Roman" w:hAnsi="Times New Roman"/>
          <w:sz w:val="28"/>
          <w:szCs w:val="28"/>
        </w:rPr>
        <w:t>модусной</w:t>
      </w:r>
      <w:proofErr w:type="spellEnd"/>
      <w:r w:rsidRPr="00563A26">
        <w:rPr>
          <w:rFonts w:ascii="Times New Roman" w:hAnsi="Times New Roman"/>
          <w:sz w:val="28"/>
          <w:szCs w:val="28"/>
        </w:rPr>
        <w:t xml:space="preserve"> сторон высказывания. Необходимо точно определить, является ли компонент значения качественно-характеризующим или экспрессивно-оценочным, и к какому объекту относится. Все это в совокупности с понятийными, риторическими и оценочными связями между частями текста позволяет текста позволяет сделать выводы о его целевой направленности.</w:t>
      </w:r>
    </w:p>
    <w:p w:rsidR="00C241BD" w:rsidRPr="00563A26" w:rsidRDefault="00C241BD" w:rsidP="00563A26">
      <w:pPr>
        <w:pStyle w:val="a8"/>
        <w:spacing w:line="360" w:lineRule="auto"/>
        <w:ind w:firstLine="709"/>
        <w:jc w:val="both"/>
        <w:rPr>
          <w:rFonts w:ascii="Times New Roman" w:eastAsia="Times New Roman" w:hAnsi="Times New Roman"/>
          <w:bCs/>
          <w:kern w:val="36"/>
          <w:sz w:val="28"/>
          <w:szCs w:val="28"/>
          <w:lang w:eastAsia="ru-RU"/>
        </w:rPr>
      </w:pPr>
    </w:p>
    <w:p w:rsidR="00C241BD" w:rsidRDefault="00E564FB" w:rsidP="004672EF">
      <w:pPr>
        <w:pStyle w:val="2"/>
        <w:spacing w:before="0" w:line="360" w:lineRule="auto"/>
        <w:jc w:val="center"/>
        <w:rPr>
          <w:rFonts w:ascii="Times New Roman" w:hAnsi="Times New Roman" w:cs="Times New Roman"/>
          <w:color w:val="auto"/>
          <w:sz w:val="28"/>
          <w:szCs w:val="28"/>
        </w:rPr>
      </w:pPr>
      <w:bookmarkStart w:id="4" w:name="_Toc452126076"/>
      <w:r>
        <w:rPr>
          <w:rFonts w:ascii="Times New Roman" w:hAnsi="Times New Roman" w:cs="Times New Roman"/>
          <w:color w:val="auto"/>
          <w:sz w:val="28"/>
          <w:szCs w:val="28"/>
        </w:rPr>
        <w:t>1.2</w:t>
      </w:r>
      <w:r w:rsidR="00C241BD" w:rsidRPr="00563A26">
        <w:rPr>
          <w:rFonts w:ascii="Times New Roman" w:hAnsi="Times New Roman" w:cs="Times New Roman"/>
          <w:color w:val="auto"/>
          <w:sz w:val="28"/>
          <w:szCs w:val="28"/>
        </w:rPr>
        <w:t xml:space="preserve"> Используемые виды анализа текста и их последовательность</w:t>
      </w:r>
      <w:bookmarkEnd w:id="4"/>
    </w:p>
    <w:p w:rsidR="001106BC" w:rsidRPr="001106BC" w:rsidRDefault="001106BC" w:rsidP="001106BC"/>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В исследовании С.А. Кузнецова и С.М. Оленникова</w:t>
      </w:r>
      <w:r w:rsidR="00346C9D">
        <w:rPr>
          <w:rStyle w:val="apple-converted-space"/>
          <w:rFonts w:ascii="Times New Roman" w:hAnsi="Times New Roman"/>
          <w:sz w:val="28"/>
          <w:szCs w:val="28"/>
        </w:rPr>
        <w:t xml:space="preserve"> </w:t>
      </w:r>
      <w:r w:rsidRPr="00563A26">
        <w:rPr>
          <w:rFonts w:ascii="Times New Roman" w:hAnsi="Times New Roman"/>
          <w:sz w:val="28"/>
          <w:szCs w:val="28"/>
        </w:rPr>
        <w:t>излагаются некоторые способы и приемы последовательного связывания элементов речевого действия в понятийно-риторическую структуру путём интерпретации типов обусловленности когерентных значений объектных, атрибутивных и акцидентных признаков элементов выделенных пропозиций. [Кузнецов,</w:t>
      </w:r>
      <w:r w:rsidR="00346C9D">
        <w:rPr>
          <w:rFonts w:ascii="Times New Roman" w:hAnsi="Times New Roman"/>
          <w:sz w:val="28"/>
          <w:szCs w:val="28"/>
        </w:rPr>
        <w:t xml:space="preserve"> Оленников, 2014</w:t>
      </w:r>
      <w:r w:rsidRPr="00563A26">
        <w:rPr>
          <w:rFonts w:ascii="Times New Roman" w:hAnsi="Times New Roman"/>
          <w:sz w:val="28"/>
          <w:szCs w:val="28"/>
        </w:rPr>
        <w:t>].</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Предложенный коммуникативно-риторический подход позволяет исследовать текст как речевое действие для сообщения разного вида информации, выделить информационную структуру текста, определить </w:t>
      </w:r>
      <w:r w:rsidRPr="00563A26">
        <w:rPr>
          <w:rFonts w:ascii="Times New Roman" w:hAnsi="Times New Roman"/>
          <w:sz w:val="28"/>
          <w:szCs w:val="28"/>
        </w:rPr>
        <w:lastRenderedPageBreak/>
        <w:t>понятийно-риторические связи между его частями, и сделать выводы о коммуникативных целях и задачах высказывания.</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При работе с синтаксическим уровнем текста задача исследователя - выделить последовательность синтаксических структур: подлежащее, сказуемое, дополнение прямое или косвенное, обстоятельства детерминантов, относящихся ко всему предложению, а также установить связи придаточных предложений с опорным для них словом в главном. На этапе коммуникативно-синтаксического анализа исследование выходит на </w:t>
      </w:r>
      <w:proofErr w:type="spellStart"/>
      <w:r w:rsidRPr="00563A26">
        <w:rPr>
          <w:rFonts w:ascii="Times New Roman" w:hAnsi="Times New Roman"/>
          <w:sz w:val="28"/>
          <w:szCs w:val="28"/>
        </w:rPr>
        <w:t>метаграмматический</w:t>
      </w:r>
      <w:proofErr w:type="spellEnd"/>
      <w:r w:rsidRPr="00563A26">
        <w:rPr>
          <w:rFonts w:ascii="Times New Roman" w:hAnsi="Times New Roman"/>
          <w:sz w:val="28"/>
          <w:szCs w:val="28"/>
        </w:rPr>
        <w:t>, понятийный уровень. Здесь важно выявить коммуникативно-риторическую структуру текста, т.е. преобразовать результаты предыдущих этапов анализа в информационную структуру текста. Модель информационной структуры текста – понятийная сеть признаков объектов, связанных между собой подчинительно-обуславливающими композиционными</w:t>
      </w:r>
      <w:r w:rsidR="00346C9D">
        <w:rPr>
          <w:rFonts w:ascii="Times New Roman" w:hAnsi="Times New Roman"/>
          <w:sz w:val="28"/>
          <w:szCs w:val="28"/>
        </w:rPr>
        <w:t xml:space="preserve"> и присоединительными связями. «</w:t>
      </w:r>
      <w:r w:rsidRPr="00563A26">
        <w:rPr>
          <w:rFonts w:ascii="Times New Roman" w:hAnsi="Times New Roman"/>
          <w:sz w:val="28"/>
          <w:szCs w:val="28"/>
        </w:rPr>
        <w:t>Преобразование каждого следующего предложения добавляет к описанию новые объекты и признаки, делая актуальными задачи принципиально иного уровня, связанные с анализом текста</w:t>
      </w:r>
      <w:r w:rsidR="00346C9D">
        <w:rPr>
          <w:rFonts w:ascii="Times New Roman" w:hAnsi="Times New Roman"/>
          <w:sz w:val="28"/>
          <w:szCs w:val="28"/>
        </w:rPr>
        <w:t xml:space="preserve"> как единого целого» </w:t>
      </w:r>
      <w:r w:rsidR="00346C9D" w:rsidRPr="00346C9D">
        <w:rPr>
          <w:rFonts w:ascii="Times New Roman" w:hAnsi="Times New Roman"/>
          <w:sz w:val="28"/>
          <w:szCs w:val="28"/>
        </w:rPr>
        <w:t>[</w:t>
      </w:r>
      <w:r w:rsidR="00346C9D">
        <w:rPr>
          <w:rFonts w:ascii="Times New Roman" w:hAnsi="Times New Roman"/>
          <w:sz w:val="28"/>
          <w:szCs w:val="28"/>
        </w:rPr>
        <w:t>Кузнецов, Оленников, 2014</w:t>
      </w:r>
      <w:r w:rsidR="00346C9D" w:rsidRPr="00346C9D">
        <w:rPr>
          <w:rFonts w:ascii="Times New Roman" w:hAnsi="Times New Roman"/>
          <w:sz w:val="28"/>
          <w:szCs w:val="28"/>
        </w:rPr>
        <w:t>]</w:t>
      </w:r>
      <w:r w:rsidR="00346C9D">
        <w:rPr>
          <w:rFonts w:ascii="Times New Roman" w:hAnsi="Times New Roman"/>
          <w:sz w:val="28"/>
          <w:szCs w:val="28"/>
        </w:rPr>
        <w:t>.</w:t>
      </w:r>
      <w:r w:rsidRPr="00563A26">
        <w:rPr>
          <w:rFonts w:ascii="Times New Roman" w:hAnsi="Times New Roman"/>
          <w:sz w:val="28"/>
          <w:szCs w:val="28"/>
        </w:rPr>
        <w:t xml:space="preserve"> Такие задачи решаются в рамках анализа дискурса, лингвистике текста и когнитивных исследованиях текста.</w:t>
      </w:r>
    </w:p>
    <w:p w:rsidR="00346C9D"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Результаты этой работы позволяют обосновать лексические и семантические значения элементов структуры предложения, установить понятийную структуру, выделить риторическую доминанту и определить связи основной и вспомогательных пропозиций, выявить тему и рему, а также </w:t>
      </w:r>
      <w:proofErr w:type="spellStart"/>
      <w:r w:rsidRPr="00563A26">
        <w:rPr>
          <w:rFonts w:ascii="Times New Roman" w:hAnsi="Times New Roman"/>
          <w:sz w:val="28"/>
          <w:szCs w:val="28"/>
        </w:rPr>
        <w:t>модусные</w:t>
      </w:r>
      <w:proofErr w:type="spellEnd"/>
      <w:r w:rsidRPr="00563A26">
        <w:rPr>
          <w:rFonts w:ascii="Times New Roman" w:hAnsi="Times New Roman"/>
          <w:sz w:val="28"/>
          <w:szCs w:val="28"/>
        </w:rPr>
        <w:t xml:space="preserve"> и </w:t>
      </w:r>
      <w:proofErr w:type="spellStart"/>
      <w:r w:rsidRPr="00563A26">
        <w:rPr>
          <w:rFonts w:ascii="Times New Roman" w:hAnsi="Times New Roman"/>
          <w:sz w:val="28"/>
          <w:szCs w:val="28"/>
        </w:rPr>
        <w:t>диктумные</w:t>
      </w:r>
      <w:proofErr w:type="spellEnd"/>
      <w:r w:rsidRPr="00563A26">
        <w:rPr>
          <w:rFonts w:ascii="Times New Roman" w:hAnsi="Times New Roman"/>
          <w:sz w:val="28"/>
          <w:szCs w:val="28"/>
        </w:rPr>
        <w:t xml:space="preserve"> части предложения. Все это в итоге помогает установить функционально-понятийный тип пропозиции. </w:t>
      </w:r>
    </w:p>
    <w:p w:rsidR="00AC751C" w:rsidRDefault="00C241BD" w:rsidP="00AC751C">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На этапе коммуникативно-риторического анализа исследуются речевая информация, содержащаяся в синтаксических </w:t>
      </w:r>
      <w:proofErr w:type="gramStart"/>
      <w:r w:rsidRPr="00563A26">
        <w:rPr>
          <w:rFonts w:ascii="Times New Roman" w:hAnsi="Times New Roman"/>
          <w:sz w:val="28"/>
          <w:szCs w:val="28"/>
        </w:rPr>
        <w:t>структурах</w:t>
      </w:r>
      <w:proofErr w:type="gramEnd"/>
      <w:r w:rsidRPr="00563A26">
        <w:rPr>
          <w:rFonts w:ascii="Times New Roman" w:hAnsi="Times New Roman"/>
          <w:sz w:val="28"/>
          <w:szCs w:val="28"/>
        </w:rPr>
        <w:t xml:space="preserve"> т.е. сведения, суждения, утверждения, умозаключения, волеизъявления, которые характеризуют какой-либо объект мысли (предмет, личность, событие, </w:t>
      </w:r>
      <w:r w:rsidRPr="00563A26">
        <w:rPr>
          <w:rFonts w:ascii="Times New Roman" w:hAnsi="Times New Roman"/>
          <w:sz w:val="28"/>
          <w:szCs w:val="28"/>
        </w:rPr>
        <w:lastRenderedPageBreak/>
        <w:t xml:space="preserve">ситуацию, положение, состояние дел и т. п.). В совокупности это представляет собой процедуру анализа целостных фрагментов текста и причинно-следственных связей и позволяет ответить на вопросы, связанные с коммуникативными целями и задачами говорящего, оценке эффективности выбора языковых средств или к правовой </w:t>
      </w:r>
      <w:r w:rsidR="00AC751C">
        <w:rPr>
          <w:rFonts w:ascii="Times New Roman" w:hAnsi="Times New Roman"/>
          <w:sz w:val="28"/>
          <w:szCs w:val="28"/>
        </w:rPr>
        <w:t>оценке исследуемых высказываний.</w:t>
      </w:r>
    </w:p>
    <w:p w:rsidR="00C241BD" w:rsidRPr="00563A26" w:rsidRDefault="00C241BD" w:rsidP="00AC751C">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Для того чтобы установить значение понятийно-риторических структур необходимо перейти от анализа понятийных и формальных связей внутри предложения к анализу прагматических характеристик текста. </w:t>
      </w:r>
    </w:p>
    <w:p w:rsidR="00C241BD" w:rsidRPr="00563A26" w:rsidRDefault="00C241BD" w:rsidP="00563A26">
      <w:pPr>
        <w:pStyle w:val="a8"/>
        <w:spacing w:line="360" w:lineRule="auto"/>
        <w:ind w:firstLine="709"/>
        <w:jc w:val="both"/>
        <w:rPr>
          <w:rFonts w:ascii="Times New Roman" w:hAnsi="Times New Roman"/>
          <w:sz w:val="28"/>
          <w:szCs w:val="28"/>
        </w:rPr>
      </w:pPr>
      <w:r w:rsidRPr="00346C9D">
        <w:rPr>
          <w:rFonts w:ascii="Times New Roman" w:hAnsi="Times New Roman"/>
          <w:b/>
          <w:sz w:val="28"/>
          <w:szCs w:val="28"/>
        </w:rPr>
        <w:t>Анализ понятийно-риторических</w:t>
      </w:r>
      <w:r w:rsidRPr="00563A26">
        <w:rPr>
          <w:rFonts w:ascii="Times New Roman" w:hAnsi="Times New Roman"/>
          <w:sz w:val="28"/>
          <w:szCs w:val="28"/>
        </w:rPr>
        <w:t xml:space="preserve"> </w:t>
      </w:r>
      <w:r w:rsidRPr="00346C9D">
        <w:rPr>
          <w:rFonts w:ascii="Times New Roman" w:hAnsi="Times New Roman"/>
          <w:b/>
          <w:sz w:val="28"/>
          <w:szCs w:val="28"/>
        </w:rPr>
        <w:t>структур</w:t>
      </w:r>
      <w:r w:rsidRPr="00563A26">
        <w:rPr>
          <w:rFonts w:ascii="Times New Roman" w:hAnsi="Times New Roman"/>
          <w:sz w:val="28"/>
          <w:szCs w:val="28"/>
        </w:rPr>
        <w:t xml:space="preserve"> помогает совершить переход от анализа семантических и формальных связей внутри предложения к анализу прагматической стороны текста. Основную сложность представляет прео</w:t>
      </w:r>
      <w:r w:rsidR="00346C9D">
        <w:rPr>
          <w:rFonts w:ascii="Times New Roman" w:hAnsi="Times New Roman"/>
          <w:sz w:val="28"/>
          <w:szCs w:val="28"/>
        </w:rPr>
        <w:t>доление логического разрыва при переходе от предложения к высказыванию и далее - к тексту.</w:t>
      </w:r>
    </w:p>
    <w:p w:rsidR="001106BC" w:rsidRPr="00012F9D" w:rsidRDefault="00C241BD" w:rsidP="00012F9D">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Изучая языковой материал, необходимо следовать от описания используемых языковых сре</w:t>
      </w:r>
      <w:proofErr w:type="gramStart"/>
      <w:r w:rsidRPr="00563A26">
        <w:rPr>
          <w:rFonts w:ascii="Times New Roman" w:hAnsi="Times New Roman"/>
          <w:sz w:val="28"/>
          <w:szCs w:val="28"/>
        </w:rPr>
        <w:t>дств к в</w:t>
      </w:r>
      <w:proofErr w:type="gramEnd"/>
      <w:r w:rsidRPr="00563A26">
        <w:rPr>
          <w:rFonts w:ascii="Times New Roman" w:hAnsi="Times New Roman"/>
          <w:sz w:val="28"/>
          <w:szCs w:val="28"/>
        </w:rPr>
        <w:t>ыявлению их семантического наполнения, и далее – к мыслительному содержанию высказывания. Когерентные значения признаков помогают перейти от рассмотрения текста к его смысловому наполнению.</w:t>
      </w:r>
      <w:r w:rsidR="00012F9D">
        <w:rPr>
          <w:rFonts w:ascii="Times New Roman" w:hAnsi="Times New Roman"/>
          <w:sz w:val="28"/>
          <w:szCs w:val="28"/>
        </w:rPr>
        <w:t xml:space="preserve"> Существуют специальные </w:t>
      </w:r>
      <w:r w:rsidRPr="00563A26">
        <w:rPr>
          <w:rFonts w:ascii="Times New Roman" w:hAnsi="Times New Roman"/>
          <w:sz w:val="28"/>
          <w:szCs w:val="28"/>
        </w:rPr>
        <w:t>методы понятийно-риторического связывания компонентов высказываний, содержащих суждения убеждаю</w:t>
      </w:r>
      <w:r w:rsidR="00012F9D">
        <w:rPr>
          <w:rFonts w:ascii="Times New Roman" w:hAnsi="Times New Roman"/>
          <w:sz w:val="28"/>
          <w:szCs w:val="28"/>
        </w:rPr>
        <w:t xml:space="preserve">щего типа. </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После определения типа пропозиций и выявления их внутренних связей можно перейти к </w:t>
      </w:r>
      <w:r w:rsidRPr="00346C9D">
        <w:rPr>
          <w:rFonts w:ascii="Times New Roman" w:hAnsi="Times New Roman"/>
          <w:sz w:val="28"/>
          <w:szCs w:val="28"/>
        </w:rPr>
        <w:t>исследованию строения понятийно-риторической структуры</w:t>
      </w:r>
      <w:r w:rsidRPr="00563A26">
        <w:rPr>
          <w:rFonts w:ascii="Times New Roman" w:hAnsi="Times New Roman"/>
          <w:sz w:val="28"/>
          <w:szCs w:val="28"/>
        </w:rPr>
        <w:t>: пропозиции связываются по когерентным значениям признаков.</w:t>
      </w:r>
    </w:p>
    <w:p w:rsidR="00C241BD" w:rsidRPr="00563A26" w:rsidRDefault="00C241BD" w:rsidP="00012F9D">
      <w:pPr>
        <w:pStyle w:val="a8"/>
        <w:spacing w:line="360" w:lineRule="auto"/>
        <w:jc w:val="both"/>
        <w:rPr>
          <w:rFonts w:ascii="Times New Roman" w:hAnsi="Times New Roman"/>
          <w:sz w:val="28"/>
          <w:szCs w:val="28"/>
        </w:rPr>
      </w:pPr>
      <w:r w:rsidRPr="00563A26">
        <w:rPr>
          <w:rFonts w:ascii="Times New Roman" w:hAnsi="Times New Roman"/>
          <w:sz w:val="28"/>
          <w:szCs w:val="28"/>
        </w:rPr>
        <w:t>Для описания понятийно-риторической структуры необходимо синтезировать выделенные во фрагменте пропозиции</w:t>
      </w:r>
      <w:r w:rsidR="00012F9D">
        <w:rPr>
          <w:rFonts w:ascii="Times New Roman" w:hAnsi="Times New Roman"/>
          <w:sz w:val="28"/>
          <w:szCs w:val="28"/>
        </w:rPr>
        <w:t xml:space="preserve">. </w:t>
      </w:r>
      <w:r w:rsidRPr="00563A26">
        <w:rPr>
          <w:rFonts w:ascii="Times New Roman" w:hAnsi="Times New Roman"/>
          <w:sz w:val="28"/>
          <w:szCs w:val="28"/>
        </w:rPr>
        <w:t xml:space="preserve">Целью этого этапа исследования является выделение частей высказывания и выявление тематической связности фрагмента. Это позволит сделать выводы о его коммуникативных задачах и </w:t>
      </w:r>
      <w:proofErr w:type="spellStart"/>
      <w:r w:rsidRPr="00563A26">
        <w:rPr>
          <w:rFonts w:ascii="Times New Roman" w:hAnsi="Times New Roman"/>
          <w:sz w:val="28"/>
          <w:szCs w:val="28"/>
        </w:rPr>
        <w:t>целеустановке</w:t>
      </w:r>
      <w:proofErr w:type="spellEnd"/>
      <w:r w:rsidRPr="00563A26">
        <w:rPr>
          <w:rFonts w:ascii="Times New Roman" w:hAnsi="Times New Roman"/>
          <w:sz w:val="28"/>
          <w:szCs w:val="28"/>
        </w:rPr>
        <w:t>.</w:t>
      </w:r>
    </w:p>
    <w:p w:rsidR="00C241BD" w:rsidRPr="00563A26" w:rsidRDefault="00C241BD" w:rsidP="00012F9D">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lastRenderedPageBreak/>
        <w:t>Синтез является прагматическим подходом к интерпретации содержания текста. Задача исследователя – пройти тот же путь, что и слушатель.</w:t>
      </w:r>
      <w:r w:rsidR="00012F9D">
        <w:rPr>
          <w:rFonts w:ascii="Times New Roman" w:hAnsi="Times New Roman"/>
          <w:sz w:val="28"/>
          <w:szCs w:val="28"/>
        </w:rPr>
        <w:t xml:space="preserve"> </w:t>
      </w:r>
      <w:r w:rsidRPr="00563A26">
        <w:rPr>
          <w:rFonts w:ascii="Times New Roman" w:hAnsi="Times New Roman"/>
          <w:sz w:val="28"/>
          <w:szCs w:val="28"/>
        </w:rPr>
        <w:t>Синтез осуществляется путем интерпретации типов понятийных связей внутри пропозиции. Связи между суждениями могут быть подчинительно-обуславливающими или параллельно-композиционными. Подчинительно-обуславливающий тип связей свойственен публицистическим и научным текстам, т.к. они содержат рассуждения. Использует такие формальные средства языка, как местоименные слова, лексические повторы, синонимы и антонимы. Параллельно-композиционная связь характерна для текстов, содержащих описание и последовательное повествование. Этот вид связи осуществляется через соположенные понятийные признаки актанта или предиката пропозиции. Их связь с другими элементами структуры может иметь характер объединения, перечисления, противопоставления и т.п. Формально связность выражается в единстве грамматических форм, общей темой и риторическим объектом и позволяет установить контекстные значения слов.</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В высказывании может</w:t>
      </w:r>
      <w:r w:rsidR="00012F9D">
        <w:rPr>
          <w:rFonts w:ascii="Times New Roman" w:hAnsi="Times New Roman"/>
          <w:sz w:val="28"/>
          <w:szCs w:val="28"/>
        </w:rPr>
        <w:t xml:space="preserve"> быть выделен еще один вид связи – присоединительный. С</w:t>
      </w:r>
      <w:r w:rsidRPr="00563A26">
        <w:rPr>
          <w:rFonts w:ascii="Times New Roman" w:hAnsi="Times New Roman"/>
          <w:sz w:val="28"/>
          <w:szCs w:val="28"/>
        </w:rPr>
        <w:t xml:space="preserve">вязь </w:t>
      </w:r>
      <w:r w:rsidR="00012F9D">
        <w:rPr>
          <w:rFonts w:ascii="Times New Roman" w:hAnsi="Times New Roman"/>
          <w:sz w:val="28"/>
          <w:szCs w:val="28"/>
        </w:rPr>
        <w:t xml:space="preserve">этого типа </w:t>
      </w:r>
      <w:r w:rsidRPr="00563A26">
        <w:rPr>
          <w:rFonts w:ascii="Times New Roman" w:hAnsi="Times New Roman"/>
          <w:sz w:val="28"/>
          <w:szCs w:val="28"/>
        </w:rPr>
        <w:t>существует между сообщением и авторским комментарием и не образует самостоятельного текста: к последовательной или параллельной структуре добавляется комментарий, содержащий авторскую оценку сообщения.</w:t>
      </w:r>
    </w:p>
    <w:p w:rsidR="00C241BD" w:rsidRPr="00563A26" w:rsidRDefault="00C241BD" w:rsidP="00012F9D">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В отличие от отдельной пропозиции, где в центре находятся предикат и его актанты, во главе высказывания стои</w:t>
      </w:r>
      <w:r w:rsidR="00012F9D">
        <w:rPr>
          <w:rFonts w:ascii="Times New Roman" w:hAnsi="Times New Roman"/>
          <w:sz w:val="28"/>
          <w:szCs w:val="28"/>
        </w:rPr>
        <w:t xml:space="preserve">т главный риторический объект. </w:t>
      </w:r>
      <w:r w:rsidRPr="00563A26">
        <w:rPr>
          <w:rFonts w:ascii="Times New Roman" w:hAnsi="Times New Roman"/>
          <w:sz w:val="28"/>
          <w:szCs w:val="28"/>
        </w:rPr>
        <w:t>Определение семантических связей в смысловом содержании текста позволяет понять, что именно говорится об объекте мысли. Риторический объект формирует тему и влияет на выбор понятийно-риторической структуры. Для того</w:t>
      </w:r>
      <w:proofErr w:type="gramStart"/>
      <w:r w:rsidRPr="00563A26">
        <w:rPr>
          <w:rFonts w:ascii="Times New Roman" w:hAnsi="Times New Roman"/>
          <w:sz w:val="28"/>
          <w:szCs w:val="28"/>
        </w:rPr>
        <w:t>,</w:t>
      </w:r>
      <w:proofErr w:type="gramEnd"/>
      <w:r w:rsidRPr="00563A26">
        <w:rPr>
          <w:rFonts w:ascii="Times New Roman" w:hAnsi="Times New Roman"/>
          <w:sz w:val="28"/>
          <w:szCs w:val="28"/>
        </w:rPr>
        <w:t xml:space="preserve"> чтобы понять, что сообщает автор о риторическом объекте, необходимо выявить смысловые связи в мыслительном содержании высказывания.</w:t>
      </w:r>
      <w:r w:rsidR="00012F9D">
        <w:rPr>
          <w:rFonts w:ascii="Times New Roman" w:hAnsi="Times New Roman"/>
          <w:sz w:val="28"/>
          <w:szCs w:val="28"/>
        </w:rPr>
        <w:t xml:space="preserve"> </w:t>
      </w:r>
      <w:r w:rsidRPr="00563A26">
        <w:rPr>
          <w:rFonts w:ascii="Times New Roman" w:hAnsi="Times New Roman"/>
          <w:sz w:val="28"/>
          <w:szCs w:val="28"/>
        </w:rPr>
        <w:t xml:space="preserve">Системно-синтаксические связи между предложениями </w:t>
      </w:r>
      <w:r w:rsidRPr="00563A26">
        <w:rPr>
          <w:rFonts w:ascii="Times New Roman" w:hAnsi="Times New Roman"/>
          <w:sz w:val="28"/>
          <w:szCs w:val="28"/>
        </w:rPr>
        <w:lastRenderedPageBreak/>
        <w:t>высказывания формально отражены через грамматические, лексико-семантические и синтаксические значения языковых средств.</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Высказывания имеют трехчастную структуру. Входящие в него суждения могут воплощать различные риторические приемы и коммуникативные цели. </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Суждение, содержащее исходный посыл сообщения, как правило, имеет форму полного предложения с подлежащим и сказуемым. В нем представляется информационный повод, который обсуждается в тексте высказывания. Приводящиеся для его обоснования доводы могут иметь сложную структуру, однако их связь с исходной мыслью должна быть ясной слушателю.</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Доводы в форме факта служат подтверждению истинности посылки. </w:t>
      </w:r>
      <w:proofErr w:type="spellStart"/>
      <w:r w:rsidRPr="00563A26">
        <w:rPr>
          <w:rFonts w:ascii="Times New Roman" w:hAnsi="Times New Roman"/>
          <w:sz w:val="28"/>
          <w:szCs w:val="28"/>
        </w:rPr>
        <w:t>Фактоиды</w:t>
      </w:r>
      <w:proofErr w:type="spellEnd"/>
      <w:r w:rsidRPr="00563A26">
        <w:rPr>
          <w:rFonts w:ascii="Times New Roman" w:hAnsi="Times New Roman"/>
          <w:sz w:val="28"/>
          <w:szCs w:val="28"/>
        </w:rPr>
        <w:t xml:space="preserve"> призваны обосновать </w:t>
      </w:r>
      <w:proofErr w:type="spellStart"/>
      <w:r w:rsidRPr="00563A26">
        <w:rPr>
          <w:rFonts w:ascii="Times New Roman" w:hAnsi="Times New Roman"/>
          <w:sz w:val="28"/>
          <w:szCs w:val="28"/>
        </w:rPr>
        <w:t>правдободобие</w:t>
      </w:r>
      <w:proofErr w:type="spellEnd"/>
      <w:r w:rsidRPr="00563A26">
        <w:rPr>
          <w:rFonts w:ascii="Times New Roman" w:hAnsi="Times New Roman"/>
          <w:sz w:val="28"/>
          <w:szCs w:val="28"/>
        </w:rPr>
        <w:t xml:space="preserve"> посылки. Правильность оценочного мнения подтверждается соответствием с опытом, системой ценностей и интересами слушающего.</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Цель речевого действия содержится в выводе или обобщении, которые в целях коммуникативной эффективности обычно формулируются лаконично и ясно.</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Виды понятийно-риторического синтеза фрагмента и единицы прагматического анализа:</w:t>
      </w:r>
    </w:p>
    <w:p w:rsidR="00C241BD" w:rsidRPr="00563A26" w:rsidRDefault="00C241BD" w:rsidP="00563A26">
      <w:pPr>
        <w:pStyle w:val="a8"/>
        <w:numPr>
          <w:ilvl w:val="0"/>
          <w:numId w:val="31"/>
        </w:numPr>
        <w:spacing w:line="360" w:lineRule="auto"/>
        <w:ind w:left="0" w:firstLine="709"/>
        <w:jc w:val="both"/>
        <w:rPr>
          <w:rFonts w:ascii="Times New Roman" w:hAnsi="Times New Roman"/>
          <w:sz w:val="28"/>
          <w:szCs w:val="28"/>
        </w:rPr>
      </w:pPr>
      <w:r w:rsidRPr="00563A26">
        <w:rPr>
          <w:rFonts w:ascii="Times New Roman" w:hAnsi="Times New Roman"/>
          <w:sz w:val="28"/>
          <w:szCs w:val="28"/>
        </w:rPr>
        <w:t>для функционально-понятийного синтеза высказывания исходными единицами являются типы пропозиций (факты, мнения, оценки, волеизъявления);</w:t>
      </w:r>
    </w:p>
    <w:p w:rsidR="00C241BD" w:rsidRPr="00563A26" w:rsidRDefault="00C241BD" w:rsidP="00563A26">
      <w:pPr>
        <w:pStyle w:val="a8"/>
        <w:numPr>
          <w:ilvl w:val="0"/>
          <w:numId w:val="31"/>
        </w:numPr>
        <w:spacing w:line="360" w:lineRule="auto"/>
        <w:ind w:left="0" w:firstLine="709"/>
        <w:jc w:val="both"/>
        <w:rPr>
          <w:rFonts w:ascii="Times New Roman" w:hAnsi="Times New Roman"/>
          <w:sz w:val="28"/>
          <w:szCs w:val="28"/>
        </w:rPr>
      </w:pPr>
      <w:r w:rsidRPr="00563A26">
        <w:rPr>
          <w:rFonts w:ascii="Times New Roman" w:hAnsi="Times New Roman"/>
          <w:sz w:val="28"/>
          <w:szCs w:val="28"/>
        </w:rPr>
        <w:t>коммуникативные типы суждений (констатация, убеждение, описание) связываются в понятийно-риторическую структуру. Она может содержать как одну, так и несколько пропозиций, которые объединяются в пропагандистские и агитационные риторические структуры, организующие композитное высказывание.</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lastRenderedPageBreak/>
        <w:t xml:space="preserve">Информационная структура высказывания определяется понятийно-семантическими отношениями между линейно расположенными суждениями. Тематические отношения между ними могут быть основаны на предикативных признаках пропозиций (отношения причины, цели, функции) и (или) на связанных значениях семантических признаков объектных актантов (пространственно-временные, сопоставительные, перечислительные, </w:t>
      </w:r>
      <w:proofErr w:type="spellStart"/>
      <w:r w:rsidRPr="00563A26">
        <w:rPr>
          <w:rFonts w:ascii="Times New Roman" w:hAnsi="Times New Roman"/>
          <w:sz w:val="28"/>
          <w:szCs w:val="28"/>
        </w:rPr>
        <w:t>мереологические</w:t>
      </w:r>
      <w:proofErr w:type="spellEnd"/>
      <w:r w:rsidRPr="00563A26">
        <w:rPr>
          <w:rFonts w:ascii="Times New Roman" w:hAnsi="Times New Roman"/>
          <w:sz w:val="28"/>
          <w:szCs w:val="28"/>
        </w:rPr>
        <w:t>).</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Полная понятийно-риторическая структура композитного высказывания имеет трехчастную структуру: 1) исходное суждение, представляющее собой мнение или факт и содержащее тему высказывания; 2) обосновывающий довод – оценочное суждение или мнение о факте, сообщаемом в исходной посылке; 3) выводное следствие – умозаключение, тематически связанное с посылкой и доводами.</w:t>
      </w:r>
    </w:p>
    <w:p w:rsidR="00C241BD" w:rsidRPr="00563A26" w:rsidRDefault="00C241BD" w:rsidP="00012F9D">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Минимальная структура композитного высказывания может ограничиваться </w:t>
      </w:r>
      <w:proofErr w:type="spellStart"/>
      <w:r w:rsidRPr="00563A26">
        <w:rPr>
          <w:rFonts w:ascii="Times New Roman" w:hAnsi="Times New Roman"/>
          <w:sz w:val="28"/>
          <w:szCs w:val="28"/>
        </w:rPr>
        <w:t>фактоидом</w:t>
      </w:r>
      <w:proofErr w:type="spellEnd"/>
      <w:r w:rsidRPr="00563A26">
        <w:rPr>
          <w:rFonts w:ascii="Times New Roman" w:hAnsi="Times New Roman"/>
          <w:sz w:val="28"/>
          <w:szCs w:val="28"/>
        </w:rPr>
        <w:t xml:space="preserve">, </w:t>
      </w:r>
      <w:proofErr w:type="gramStart"/>
      <w:r w:rsidRPr="00563A26">
        <w:rPr>
          <w:rFonts w:ascii="Times New Roman" w:hAnsi="Times New Roman"/>
          <w:sz w:val="28"/>
          <w:szCs w:val="28"/>
        </w:rPr>
        <w:t>содержащим</w:t>
      </w:r>
      <w:proofErr w:type="gramEnd"/>
      <w:r w:rsidRPr="00563A26">
        <w:rPr>
          <w:rFonts w:ascii="Times New Roman" w:hAnsi="Times New Roman"/>
          <w:sz w:val="28"/>
          <w:szCs w:val="28"/>
        </w:rPr>
        <w:t xml:space="preserve"> суждение о людях, их действиях и личных качествах, и оценкой </w:t>
      </w:r>
      <w:proofErr w:type="spellStart"/>
      <w:r w:rsidRPr="00563A26">
        <w:rPr>
          <w:rFonts w:ascii="Times New Roman" w:hAnsi="Times New Roman"/>
          <w:sz w:val="28"/>
          <w:szCs w:val="28"/>
        </w:rPr>
        <w:t>фактоида</w:t>
      </w:r>
      <w:proofErr w:type="spellEnd"/>
      <w:r w:rsidRPr="00563A26">
        <w:rPr>
          <w:rFonts w:ascii="Times New Roman" w:hAnsi="Times New Roman"/>
          <w:sz w:val="28"/>
          <w:szCs w:val="28"/>
        </w:rPr>
        <w:t xml:space="preserve"> – субъективной оценочной характеристикой результатов действий или п</w:t>
      </w:r>
      <w:r w:rsidR="00012F9D">
        <w:rPr>
          <w:rFonts w:ascii="Times New Roman" w:hAnsi="Times New Roman"/>
          <w:sz w:val="28"/>
          <w:szCs w:val="28"/>
        </w:rPr>
        <w:t xml:space="preserve">роявлений личных качеств людей. </w:t>
      </w:r>
      <w:r w:rsidRPr="00563A26">
        <w:rPr>
          <w:rFonts w:ascii="Times New Roman" w:hAnsi="Times New Roman"/>
          <w:sz w:val="28"/>
          <w:szCs w:val="28"/>
        </w:rPr>
        <w:t xml:space="preserve">Сокращенная модель высказывания может подменять полную с целью </w:t>
      </w:r>
      <w:proofErr w:type="spellStart"/>
      <w:r w:rsidRPr="00563A26">
        <w:rPr>
          <w:rFonts w:ascii="Times New Roman" w:hAnsi="Times New Roman"/>
          <w:sz w:val="28"/>
          <w:szCs w:val="28"/>
        </w:rPr>
        <w:t>манипулятивного</w:t>
      </w:r>
      <w:proofErr w:type="spellEnd"/>
      <w:r w:rsidRPr="00563A26">
        <w:rPr>
          <w:rFonts w:ascii="Times New Roman" w:hAnsi="Times New Roman"/>
          <w:sz w:val="28"/>
          <w:szCs w:val="28"/>
        </w:rPr>
        <w:t xml:space="preserve"> воздействия на аудиторию, т.к. ее элементы не связаны причинно-следственными связями. В таком случае исходной посылкой служит оценочное суждение, которое аргументируется </w:t>
      </w:r>
      <w:proofErr w:type="spellStart"/>
      <w:r w:rsidRPr="00563A26">
        <w:rPr>
          <w:rFonts w:ascii="Times New Roman" w:hAnsi="Times New Roman"/>
          <w:sz w:val="28"/>
          <w:szCs w:val="28"/>
        </w:rPr>
        <w:t>фактоидами</w:t>
      </w:r>
      <w:proofErr w:type="spellEnd"/>
      <w:r w:rsidRPr="00563A26">
        <w:rPr>
          <w:rFonts w:ascii="Times New Roman" w:hAnsi="Times New Roman"/>
          <w:sz w:val="28"/>
          <w:szCs w:val="28"/>
        </w:rPr>
        <w:t xml:space="preserve"> или другими оценочными мнениями.</w:t>
      </w:r>
    </w:p>
    <w:p w:rsidR="00C241BD" w:rsidRPr="00563A26" w:rsidRDefault="00C241BD" w:rsidP="00563A26">
      <w:pPr>
        <w:pStyle w:val="a8"/>
        <w:spacing w:line="360" w:lineRule="auto"/>
        <w:ind w:firstLine="709"/>
        <w:jc w:val="both"/>
        <w:rPr>
          <w:rFonts w:ascii="Times New Roman" w:hAnsi="Times New Roman"/>
          <w:sz w:val="28"/>
          <w:szCs w:val="28"/>
        </w:rPr>
      </w:pPr>
      <w:r w:rsidRPr="00012F9D">
        <w:rPr>
          <w:rFonts w:ascii="Times New Roman" w:hAnsi="Times New Roman"/>
          <w:b/>
          <w:sz w:val="28"/>
          <w:szCs w:val="28"/>
        </w:rPr>
        <w:t xml:space="preserve">Исходная посылка </w:t>
      </w:r>
      <w:r w:rsidR="00563A26" w:rsidRPr="00563A26">
        <w:rPr>
          <w:rFonts w:ascii="Times New Roman" w:hAnsi="Times New Roman"/>
          <w:sz w:val="28"/>
          <w:szCs w:val="28"/>
        </w:rPr>
        <w:t>–</w:t>
      </w:r>
      <w:r w:rsidRPr="00563A26">
        <w:rPr>
          <w:rFonts w:ascii="Times New Roman" w:hAnsi="Times New Roman"/>
          <w:sz w:val="28"/>
          <w:szCs w:val="28"/>
        </w:rPr>
        <w:t xml:space="preserve"> это некое утверждение о связи объекта и признака, которое </w:t>
      </w:r>
      <w:proofErr w:type="gramStart"/>
      <w:r w:rsidRPr="00563A26">
        <w:rPr>
          <w:rFonts w:ascii="Times New Roman" w:hAnsi="Times New Roman"/>
          <w:sz w:val="28"/>
          <w:szCs w:val="28"/>
        </w:rPr>
        <w:t>говорящий</w:t>
      </w:r>
      <w:proofErr w:type="gramEnd"/>
      <w:r w:rsidRPr="00563A26">
        <w:rPr>
          <w:rFonts w:ascii="Times New Roman" w:hAnsi="Times New Roman"/>
          <w:sz w:val="28"/>
          <w:szCs w:val="28"/>
        </w:rPr>
        <w:t xml:space="preserve"> обосновывает в тексте. Посылка задает тему высказывания и выделяет главный риторический объект. </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Если высказывание не содержит явных выводов, посылка может находиться в конце высказывания и представлять собой умозаключение на основе изложенных суждений и представлять собой мнение, которое авто</w:t>
      </w:r>
      <w:r w:rsidR="00BB362E">
        <w:rPr>
          <w:rFonts w:ascii="Times New Roman" w:hAnsi="Times New Roman"/>
          <w:sz w:val="28"/>
          <w:szCs w:val="28"/>
        </w:rPr>
        <w:t xml:space="preserve">р аргументирует с целью </w:t>
      </w:r>
      <w:r w:rsidR="00675B36">
        <w:rPr>
          <w:rFonts w:ascii="Times New Roman" w:hAnsi="Times New Roman"/>
          <w:sz w:val="28"/>
          <w:szCs w:val="28"/>
        </w:rPr>
        <w:t>навязать</w:t>
      </w:r>
      <w:r w:rsidRPr="00563A26">
        <w:rPr>
          <w:rFonts w:ascii="Times New Roman" w:hAnsi="Times New Roman"/>
          <w:sz w:val="28"/>
          <w:szCs w:val="28"/>
        </w:rPr>
        <w:t xml:space="preserve"> его слушателю. </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lastRenderedPageBreak/>
        <w:t xml:space="preserve">Посылкой может стать факт или </w:t>
      </w:r>
      <w:proofErr w:type="spellStart"/>
      <w:r w:rsidRPr="00563A26">
        <w:rPr>
          <w:rFonts w:ascii="Times New Roman" w:hAnsi="Times New Roman"/>
          <w:sz w:val="28"/>
          <w:szCs w:val="28"/>
        </w:rPr>
        <w:t>фактоид</w:t>
      </w:r>
      <w:proofErr w:type="spellEnd"/>
      <w:r w:rsidRPr="00563A26">
        <w:rPr>
          <w:rFonts w:ascii="Times New Roman" w:hAnsi="Times New Roman"/>
          <w:sz w:val="28"/>
          <w:szCs w:val="28"/>
        </w:rPr>
        <w:t xml:space="preserve">, выступающий информационным поводом высказывания. Его содержание вступает в отношения с нормами, законами и </w:t>
      </w:r>
      <w:proofErr w:type="gramStart"/>
      <w:r w:rsidRPr="00563A26">
        <w:rPr>
          <w:rFonts w:ascii="Times New Roman" w:hAnsi="Times New Roman"/>
          <w:sz w:val="28"/>
          <w:szCs w:val="28"/>
        </w:rPr>
        <w:t>может</w:t>
      </w:r>
      <w:proofErr w:type="gramEnd"/>
      <w:r w:rsidRPr="00563A26">
        <w:rPr>
          <w:rFonts w:ascii="Times New Roman" w:hAnsi="Times New Roman"/>
          <w:sz w:val="28"/>
          <w:szCs w:val="28"/>
        </w:rPr>
        <w:t xml:space="preserve"> соответствовать им или нет. Аргументацию составляют доводы – утверждения в форме фактов или мнений, приведенные для обоснования авторского взгляда.</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Цель </w:t>
      </w:r>
      <w:r w:rsidRPr="00012F9D">
        <w:rPr>
          <w:rFonts w:ascii="Times New Roman" w:hAnsi="Times New Roman"/>
          <w:b/>
          <w:sz w:val="28"/>
          <w:szCs w:val="28"/>
        </w:rPr>
        <w:t>аргументации</w:t>
      </w:r>
      <w:r w:rsidRPr="00563A26">
        <w:rPr>
          <w:rFonts w:ascii="Times New Roman" w:hAnsi="Times New Roman"/>
          <w:sz w:val="28"/>
          <w:szCs w:val="28"/>
        </w:rPr>
        <w:t xml:space="preserve"> как вида речевой деятельности заключается в воздействии на сознание адресата, в частности - обосновании авторской позиции, путем приведения доводов. </w:t>
      </w:r>
      <w:proofErr w:type="spellStart"/>
      <w:r w:rsidRPr="00563A26">
        <w:rPr>
          <w:rFonts w:ascii="Times New Roman" w:hAnsi="Times New Roman"/>
          <w:sz w:val="28"/>
          <w:szCs w:val="28"/>
        </w:rPr>
        <w:t>Аргументативная</w:t>
      </w:r>
      <w:proofErr w:type="spellEnd"/>
      <w:r w:rsidRPr="00563A26">
        <w:rPr>
          <w:rFonts w:ascii="Times New Roman" w:hAnsi="Times New Roman"/>
          <w:sz w:val="28"/>
          <w:szCs w:val="28"/>
        </w:rPr>
        <w:t xml:space="preserve"> часть высказывания содержит утверждения, связанные по смыслу – доводы. Слушатели могут быть знакомы с этими суждениями, а также могут их разделять.</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Целью </w:t>
      </w:r>
      <w:proofErr w:type="spellStart"/>
      <w:r w:rsidRPr="00563A26">
        <w:rPr>
          <w:rFonts w:ascii="Times New Roman" w:hAnsi="Times New Roman"/>
          <w:sz w:val="28"/>
          <w:szCs w:val="28"/>
        </w:rPr>
        <w:t>аргументативной</w:t>
      </w:r>
      <w:proofErr w:type="spellEnd"/>
      <w:r w:rsidRPr="00563A26">
        <w:rPr>
          <w:rFonts w:ascii="Times New Roman" w:hAnsi="Times New Roman"/>
          <w:sz w:val="28"/>
          <w:szCs w:val="28"/>
        </w:rPr>
        <w:t xml:space="preserve"> деятельности может служить обоснование.</w:t>
      </w:r>
    </w:p>
    <w:p w:rsidR="00C241BD" w:rsidRPr="00563A26" w:rsidRDefault="00012F9D" w:rsidP="00012F9D">
      <w:pPr>
        <w:pStyle w:val="a8"/>
        <w:spacing w:line="360" w:lineRule="auto"/>
        <w:jc w:val="both"/>
        <w:rPr>
          <w:rFonts w:ascii="Times New Roman" w:hAnsi="Times New Roman"/>
          <w:sz w:val="28"/>
          <w:szCs w:val="28"/>
        </w:rPr>
      </w:pPr>
      <w:r>
        <w:rPr>
          <w:rFonts w:ascii="Times New Roman" w:hAnsi="Times New Roman"/>
          <w:sz w:val="28"/>
          <w:szCs w:val="28"/>
        </w:rPr>
        <w:t>Оно</w:t>
      </w:r>
      <w:r w:rsidR="00C241BD" w:rsidRPr="00563A26">
        <w:rPr>
          <w:rFonts w:ascii="Times New Roman" w:hAnsi="Times New Roman"/>
          <w:sz w:val="28"/>
          <w:szCs w:val="28"/>
        </w:rPr>
        <w:t xml:space="preserve"> включает в себя факты или этические доказат</w:t>
      </w:r>
      <w:r w:rsidR="00882468">
        <w:rPr>
          <w:rFonts w:ascii="Times New Roman" w:hAnsi="Times New Roman"/>
          <w:sz w:val="28"/>
          <w:szCs w:val="28"/>
        </w:rPr>
        <w:t xml:space="preserve">ельства исходного суждения и </w:t>
      </w:r>
      <w:r w:rsidR="00C241BD" w:rsidRPr="00563A26">
        <w:rPr>
          <w:rFonts w:ascii="Times New Roman" w:hAnsi="Times New Roman"/>
          <w:sz w:val="28"/>
          <w:szCs w:val="28"/>
        </w:rPr>
        <w:t>направлено на убеждение слушателя в справедливости точки зрения автора. Приводящиеся доводы связаны с посылкой и выводом причинно-следственной связью.</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Следует различать обоснование необходимости совершения действий и обоснования неизбежности возникновения ситуации. Во втором случае высказывание, как правило, имеет нейтральный модус, однако может содержать оценки. Высказывания, содержащие обоснование одобрительного отношения к противоправным действиям, имеют пропагандистскую направленность.</w:t>
      </w:r>
    </w:p>
    <w:p w:rsidR="00C241BD" w:rsidRPr="00563A26" w:rsidRDefault="00C241BD" w:rsidP="00882468">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Одной из разновидностей обоснования является оправдание какого-либо совершенного действия. Оправдание, содержащее одобрительную оценку действий и личных качеств лица, может использоваться как контраргумент в отношении суждений со значением негативной оценки или обвинения. В качестве доводов могут выступать фактически</w:t>
      </w:r>
      <w:r w:rsidR="00882468">
        <w:rPr>
          <w:rFonts w:ascii="Times New Roman" w:hAnsi="Times New Roman"/>
          <w:sz w:val="28"/>
          <w:szCs w:val="28"/>
        </w:rPr>
        <w:t xml:space="preserve">е или этические доказательства. </w:t>
      </w:r>
      <w:r w:rsidRPr="00563A26">
        <w:rPr>
          <w:rFonts w:ascii="Times New Roman" w:hAnsi="Times New Roman"/>
          <w:sz w:val="28"/>
          <w:szCs w:val="28"/>
        </w:rPr>
        <w:t>Обоснование поступков лица не всегда содержит их одобрительную оценку: автор может доказывать неизбежность осуществления действий, не выражая своего отношения к ним.</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lastRenderedPageBreak/>
        <w:t>Еще один вид обоснования – обвинение – содержит суждения с негативной оценкой моральных качеств лица или его деятельности, доказательства ответственности объекта за отрицательно оцениваемые поступки или утверждения о совершении им действий, противоречащих закону или приведших к пагубным последствиям.</w:t>
      </w:r>
    </w:p>
    <w:p w:rsidR="001106BC" w:rsidRPr="00882468" w:rsidRDefault="00C241BD" w:rsidP="00882468">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Посылки и доводы располагаются линейно и объединены импликативной (мотивирующей или обусловливающей) связью. Так образуется понятийно-риторическая структура, предикативные признаки в которой импликативно связаны и характеризуют общую тему.</w:t>
      </w:r>
    </w:p>
    <w:p w:rsidR="00C241BD" w:rsidRPr="00563A26" w:rsidRDefault="00882468" w:rsidP="00563A26">
      <w:pPr>
        <w:pStyle w:val="a8"/>
        <w:spacing w:line="360" w:lineRule="auto"/>
        <w:ind w:firstLine="709"/>
        <w:jc w:val="both"/>
        <w:rPr>
          <w:rFonts w:ascii="Times New Roman" w:hAnsi="Times New Roman"/>
          <w:sz w:val="28"/>
          <w:szCs w:val="28"/>
        </w:rPr>
      </w:pPr>
      <w:r>
        <w:rPr>
          <w:rFonts w:ascii="Times New Roman" w:hAnsi="Times New Roman"/>
          <w:sz w:val="28"/>
          <w:szCs w:val="28"/>
        </w:rPr>
        <w:t xml:space="preserve">Аргументация может иметь разную структуру. </w:t>
      </w:r>
      <w:r w:rsidR="00C241BD" w:rsidRPr="00563A26">
        <w:rPr>
          <w:rFonts w:ascii="Times New Roman" w:hAnsi="Times New Roman"/>
          <w:sz w:val="28"/>
          <w:szCs w:val="28"/>
        </w:rPr>
        <w:t>При анализе текстов с признаками убеждения важно обращать внимание на соотнесенность выводов с аргументирующими доводами: сведениями или мнениями о фактах, их эмоциональными оценками.</w:t>
      </w:r>
    </w:p>
    <w:p w:rsidR="00C241BD"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Выводы в таких высказываниях часто содержат обобщающее мнение в форме волеизъявления (просьбы, требования, обещания, клятвы). Уже на этапе функционально-прагматического анализа следует отделять констатации фактов и их количественные характеристики от эмоционально-оценочных суждений. Необходимо различать сообщение о факте и его </w:t>
      </w:r>
      <w:proofErr w:type="spellStart"/>
      <w:r w:rsidRPr="00563A26">
        <w:rPr>
          <w:rFonts w:ascii="Times New Roman" w:hAnsi="Times New Roman"/>
          <w:sz w:val="28"/>
          <w:szCs w:val="28"/>
        </w:rPr>
        <w:t>модусные</w:t>
      </w:r>
      <w:proofErr w:type="spellEnd"/>
      <w:r w:rsidRPr="00563A26">
        <w:rPr>
          <w:rFonts w:ascii="Times New Roman" w:hAnsi="Times New Roman"/>
          <w:sz w:val="28"/>
          <w:szCs w:val="28"/>
        </w:rPr>
        <w:t xml:space="preserve"> характеристики: пропозиция не может иметь целевой установки, даже если в ней содержатся оценки предикативного признака или субъекта. </w:t>
      </w:r>
    </w:p>
    <w:p w:rsidR="001106BC" w:rsidRPr="00882468" w:rsidRDefault="00C241BD" w:rsidP="00882468">
      <w:pPr>
        <w:pStyle w:val="a8"/>
        <w:spacing w:line="360" w:lineRule="auto"/>
        <w:ind w:firstLine="709"/>
        <w:jc w:val="both"/>
        <w:rPr>
          <w:rFonts w:ascii="Times New Roman" w:eastAsia="Times New Roman" w:hAnsi="Times New Roman"/>
          <w:sz w:val="28"/>
          <w:szCs w:val="28"/>
          <w:lang w:eastAsia="ru-RU"/>
        </w:rPr>
      </w:pPr>
      <w:r w:rsidRPr="00563A26">
        <w:rPr>
          <w:rFonts w:ascii="Times New Roman" w:eastAsia="Times New Roman" w:hAnsi="Times New Roman"/>
          <w:sz w:val="28"/>
          <w:szCs w:val="28"/>
          <w:lang w:eastAsia="ru-RU"/>
        </w:rPr>
        <w:t>Смысловое содержание фрагмента, соотносящееся с пропагандистскими и агитационными высказываниями, имеет целью описание понятийно-риторических структур с коммуникативными призн</w:t>
      </w:r>
      <w:r w:rsidR="00882468">
        <w:rPr>
          <w:rFonts w:ascii="Times New Roman" w:eastAsia="Times New Roman" w:hAnsi="Times New Roman"/>
          <w:sz w:val="28"/>
          <w:szCs w:val="28"/>
          <w:lang w:eastAsia="ru-RU"/>
        </w:rPr>
        <w:t xml:space="preserve">аками противоправного действия. </w:t>
      </w:r>
      <w:r w:rsidRPr="00563A26">
        <w:rPr>
          <w:rFonts w:ascii="Times New Roman" w:eastAsia="Times New Roman" w:hAnsi="Times New Roman"/>
          <w:sz w:val="28"/>
          <w:szCs w:val="28"/>
          <w:lang w:eastAsia="ru-RU"/>
        </w:rPr>
        <w:t xml:space="preserve">Она достигается путём последовательного укрупнения характеристики языковых средств, использованных для выражения мыслительного содержания (начиная с функционально-семантического анализа лексико-грамматических, </w:t>
      </w:r>
      <w:proofErr w:type="gramStart"/>
      <w:r w:rsidRPr="00563A26">
        <w:rPr>
          <w:rFonts w:ascii="Times New Roman" w:eastAsia="Times New Roman" w:hAnsi="Times New Roman"/>
          <w:sz w:val="28"/>
          <w:szCs w:val="28"/>
          <w:lang w:eastAsia="ru-RU"/>
        </w:rPr>
        <w:t>морфо-синтаксических</w:t>
      </w:r>
      <w:proofErr w:type="gramEnd"/>
      <w:r w:rsidRPr="00563A26">
        <w:rPr>
          <w:rFonts w:ascii="Times New Roman" w:eastAsia="Times New Roman" w:hAnsi="Times New Roman"/>
          <w:sz w:val="28"/>
          <w:szCs w:val="28"/>
          <w:lang w:eastAsia="ru-RU"/>
        </w:rPr>
        <w:t xml:space="preserve"> средств языкового выражения и заканчивая понятийно-риторическим синтезом мыслительного содержания). </w:t>
      </w:r>
    </w:p>
    <w:p w:rsidR="00C241BD" w:rsidRPr="00563A26" w:rsidRDefault="00C241BD" w:rsidP="00563A26">
      <w:pPr>
        <w:pStyle w:val="a8"/>
        <w:spacing w:line="360" w:lineRule="auto"/>
        <w:ind w:firstLine="709"/>
        <w:jc w:val="both"/>
        <w:rPr>
          <w:rFonts w:ascii="Times New Roman" w:hAnsi="Times New Roman"/>
          <w:b/>
          <w:sz w:val="28"/>
          <w:szCs w:val="28"/>
        </w:rPr>
      </w:pPr>
      <w:r w:rsidRPr="00563A26">
        <w:rPr>
          <w:rFonts w:ascii="Times New Roman" w:hAnsi="Times New Roman"/>
          <w:sz w:val="28"/>
          <w:szCs w:val="28"/>
        </w:rPr>
        <w:lastRenderedPageBreak/>
        <w:t xml:space="preserve">В отличие от итоговых призывов к противоправным действиям, умозаключения, логически завершающие высказывания с признаками пропаганды враждебного ненавистного отношения к представителям определенных групп следует исследовать подробно: необходимо установить функциональную и причинно-целевую зависимость вывода от риторической структуры высказывания. </w:t>
      </w:r>
    </w:p>
    <w:p w:rsidR="00C241BD" w:rsidRPr="00563A26" w:rsidRDefault="00C241BD" w:rsidP="00563A26">
      <w:pPr>
        <w:pStyle w:val="a8"/>
        <w:spacing w:line="360" w:lineRule="auto"/>
        <w:ind w:firstLine="709"/>
        <w:jc w:val="both"/>
        <w:rPr>
          <w:rFonts w:ascii="Times New Roman" w:hAnsi="Times New Roman"/>
          <w:sz w:val="28"/>
          <w:szCs w:val="28"/>
        </w:rPr>
      </w:pPr>
      <w:r w:rsidRPr="00882468">
        <w:rPr>
          <w:rFonts w:ascii="Times New Roman" w:hAnsi="Times New Roman"/>
          <w:b/>
          <w:sz w:val="28"/>
          <w:szCs w:val="28"/>
        </w:rPr>
        <w:t>Прямой агитационный вывод</w:t>
      </w:r>
      <w:r w:rsidRPr="00563A26">
        <w:rPr>
          <w:rFonts w:ascii="Times New Roman" w:hAnsi="Times New Roman"/>
          <w:sz w:val="28"/>
          <w:szCs w:val="28"/>
        </w:rPr>
        <w:t xml:space="preserve"> используется в высказываниях, аргументирующих негативные оценки действий всех представителей группы как противоправные и призывающих к осуществлению противоправных действий против них;</w:t>
      </w:r>
    </w:p>
    <w:p w:rsidR="00C241BD" w:rsidRPr="00563A26" w:rsidRDefault="00C241BD" w:rsidP="00563A26">
      <w:pPr>
        <w:pStyle w:val="a8"/>
        <w:spacing w:line="360" w:lineRule="auto"/>
        <w:ind w:firstLine="709"/>
        <w:jc w:val="both"/>
        <w:rPr>
          <w:rFonts w:ascii="Times New Roman" w:hAnsi="Times New Roman"/>
          <w:sz w:val="28"/>
          <w:szCs w:val="28"/>
        </w:rPr>
      </w:pPr>
      <w:r w:rsidRPr="00882468">
        <w:rPr>
          <w:rFonts w:ascii="Times New Roman" w:hAnsi="Times New Roman"/>
          <w:b/>
          <w:sz w:val="28"/>
          <w:szCs w:val="28"/>
        </w:rPr>
        <w:t>Обобщающий агитационный вывод</w:t>
      </w:r>
      <w:r w:rsidRPr="00563A26">
        <w:rPr>
          <w:rFonts w:ascii="Times New Roman" w:hAnsi="Times New Roman"/>
          <w:sz w:val="28"/>
          <w:szCs w:val="28"/>
        </w:rPr>
        <w:t xml:space="preserve"> </w:t>
      </w:r>
      <w:r w:rsidR="004672EF">
        <w:rPr>
          <w:rFonts w:ascii="Times New Roman" w:hAnsi="Times New Roman"/>
          <w:sz w:val="28"/>
          <w:szCs w:val="28"/>
        </w:rPr>
        <w:t>–</w:t>
      </w:r>
      <w:r w:rsidRPr="00563A26">
        <w:rPr>
          <w:rFonts w:ascii="Times New Roman" w:hAnsi="Times New Roman"/>
          <w:sz w:val="28"/>
          <w:szCs w:val="28"/>
        </w:rPr>
        <w:t xml:space="preserve"> в высказываниях с эмоциональным оценочным комментарием к фактическому примеру противоправных действий отдельного представителя группы и призывом к противоправным действиям по отношению к любому представителю группы;</w:t>
      </w:r>
    </w:p>
    <w:p w:rsidR="00C241BD" w:rsidRPr="00563A26" w:rsidRDefault="00C241BD" w:rsidP="00563A26">
      <w:pPr>
        <w:pStyle w:val="a8"/>
        <w:spacing w:line="360" w:lineRule="auto"/>
        <w:ind w:firstLine="709"/>
        <w:jc w:val="both"/>
        <w:rPr>
          <w:rFonts w:ascii="Times New Roman" w:hAnsi="Times New Roman"/>
          <w:sz w:val="28"/>
          <w:szCs w:val="28"/>
        </w:rPr>
      </w:pPr>
      <w:r w:rsidRPr="00882468">
        <w:rPr>
          <w:rFonts w:ascii="Times New Roman" w:hAnsi="Times New Roman"/>
          <w:b/>
          <w:sz w:val="28"/>
          <w:szCs w:val="28"/>
        </w:rPr>
        <w:t>Агитационно-пропагандистский вывод из авторской оценки</w:t>
      </w:r>
      <w:r w:rsidRPr="00563A26">
        <w:rPr>
          <w:rFonts w:ascii="Times New Roman" w:hAnsi="Times New Roman"/>
          <w:sz w:val="28"/>
          <w:szCs w:val="28"/>
        </w:rPr>
        <w:t xml:space="preserve"> – в высказываниях, содержащих аргументацию негативной оценки личных каче</w:t>
      </w:r>
      <w:proofErr w:type="gramStart"/>
      <w:r w:rsidRPr="00563A26">
        <w:rPr>
          <w:rFonts w:ascii="Times New Roman" w:hAnsi="Times New Roman"/>
          <w:sz w:val="28"/>
          <w:szCs w:val="28"/>
        </w:rPr>
        <w:t>ств пр</w:t>
      </w:r>
      <w:proofErr w:type="gramEnd"/>
      <w:r w:rsidRPr="00563A26">
        <w:rPr>
          <w:rFonts w:ascii="Times New Roman" w:hAnsi="Times New Roman"/>
          <w:sz w:val="28"/>
          <w:szCs w:val="28"/>
        </w:rPr>
        <w:t>едставителей группы и вывод о необходимости, обоснованности, оправданности негативного отношения к любому представителю группы;</w:t>
      </w:r>
    </w:p>
    <w:p w:rsidR="00C241BD" w:rsidRPr="00563A26" w:rsidRDefault="00C241BD" w:rsidP="00563A26">
      <w:pPr>
        <w:pStyle w:val="a8"/>
        <w:spacing w:line="360" w:lineRule="auto"/>
        <w:ind w:firstLine="709"/>
        <w:jc w:val="both"/>
        <w:rPr>
          <w:rFonts w:ascii="Times New Roman" w:hAnsi="Times New Roman"/>
          <w:sz w:val="28"/>
          <w:szCs w:val="28"/>
        </w:rPr>
      </w:pPr>
      <w:r w:rsidRPr="00882468">
        <w:rPr>
          <w:rFonts w:ascii="Times New Roman" w:hAnsi="Times New Roman"/>
          <w:b/>
          <w:sz w:val="28"/>
          <w:szCs w:val="28"/>
        </w:rPr>
        <w:t>Агитационно-пропагандистский вывод из авторского отношения</w:t>
      </w:r>
      <w:r w:rsidRPr="00563A26">
        <w:rPr>
          <w:rFonts w:ascii="Times New Roman" w:hAnsi="Times New Roman"/>
          <w:sz w:val="28"/>
          <w:szCs w:val="28"/>
        </w:rPr>
        <w:t xml:space="preserve"> </w:t>
      </w:r>
      <w:r w:rsidR="004672EF">
        <w:rPr>
          <w:rFonts w:ascii="Times New Roman" w:hAnsi="Times New Roman"/>
          <w:sz w:val="28"/>
          <w:szCs w:val="28"/>
        </w:rPr>
        <w:t>–</w:t>
      </w:r>
      <w:r w:rsidRPr="00563A26">
        <w:rPr>
          <w:rFonts w:ascii="Times New Roman" w:hAnsi="Times New Roman"/>
          <w:sz w:val="28"/>
          <w:szCs w:val="28"/>
        </w:rPr>
        <w:t xml:space="preserve"> в высказываниях, аргументирующих необходимость, обоснованность противоправных действий по отношению к любому представителю группы;</w:t>
      </w:r>
    </w:p>
    <w:p w:rsidR="00C241BD" w:rsidRPr="00563A26" w:rsidRDefault="00C241BD" w:rsidP="00563A26">
      <w:pPr>
        <w:pStyle w:val="a8"/>
        <w:spacing w:line="360" w:lineRule="auto"/>
        <w:ind w:firstLine="709"/>
        <w:jc w:val="both"/>
        <w:rPr>
          <w:rFonts w:ascii="Times New Roman" w:hAnsi="Times New Roman"/>
          <w:sz w:val="28"/>
          <w:szCs w:val="28"/>
        </w:rPr>
      </w:pPr>
      <w:r w:rsidRPr="00882468">
        <w:rPr>
          <w:rFonts w:ascii="Times New Roman" w:hAnsi="Times New Roman"/>
          <w:b/>
          <w:sz w:val="28"/>
          <w:szCs w:val="28"/>
        </w:rPr>
        <w:t>Прямой пропагандистский авторский вывод</w:t>
      </w:r>
      <w:r w:rsidRPr="00563A26">
        <w:rPr>
          <w:rFonts w:ascii="Times New Roman" w:hAnsi="Times New Roman"/>
          <w:sz w:val="28"/>
          <w:szCs w:val="28"/>
        </w:rPr>
        <w:t xml:space="preserve"> – в высказываниях, аргументирующих негативную оценку деятельности представителей группы как противоправной и вывод о необходимости, обоснованности, оправданности враждебного отношения ко всем представителям группы;</w:t>
      </w:r>
    </w:p>
    <w:p w:rsidR="00C241BD" w:rsidRPr="00563A26" w:rsidRDefault="00C241BD" w:rsidP="00563A26">
      <w:pPr>
        <w:pStyle w:val="a8"/>
        <w:spacing w:line="360" w:lineRule="auto"/>
        <w:ind w:firstLine="709"/>
        <w:jc w:val="both"/>
        <w:rPr>
          <w:rFonts w:ascii="Times New Roman" w:hAnsi="Times New Roman"/>
          <w:sz w:val="28"/>
          <w:szCs w:val="28"/>
        </w:rPr>
      </w:pPr>
      <w:r w:rsidRPr="00882468">
        <w:rPr>
          <w:rFonts w:ascii="Times New Roman" w:hAnsi="Times New Roman"/>
          <w:b/>
          <w:sz w:val="28"/>
          <w:szCs w:val="28"/>
        </w:rPr>
        <w:t>Обобщающий пропагандистский авторский вывод</w:t>
      </w:r>
      <w:r w:rsidRPr="00563A26">
        <w:rPr>
          <w:rFonts w:ascii="Times New Roman" w:hAnsi="Times New Roman"/>
          <w:sz w:val="28"/>
          <w:szCs w:val="28"/>
        </w:rPr>
        <w:t xml:space="preserve"> - </w:t>
      </w:r>
      <w:r w:rsidRPr="00563A26">
        <w:rPr>
          <w:rFonts w:ascii="Times New Roman" w:hAnsi="Times New Roman"/>
          <w:snapToGrid w:val="0"/>
          <w:sz w:val="28"/>
          <w:szCs w:val="28"/>
        </w:rPr>
        <w:t xml:space="preserve">в высказываниях, содержащих эмоциональный комментарий к фактическим примерам противоправных действий отдельных представителей группы и </w:t>
      </w:r>
      <w:r w:rsidRPr="00563A26">
        <w:rPr>
          <w:rFonts w:ascii="Times New Roman" w:hAnsi="Times New Roman"/>
          <w:snapToGrid w:val="0"/>
          <w:sz w:val="28"/>
          <w:szCs w:val="28"/>
        </w:rPr>
        <w:lastRenderedPageBreak/>
        <w:t>вывод о необходимости, обоснованности, оправданности негативного отношения к любому представителю этой группы;</w:t>
      </w:r>
    </w:p>
    <w:p w:rsidR="00C241BD" w:rsidRPr="00563A26" w:rsidRDefault="00C241BD" w:rsidP="00563A26">
      <w:pPr>
        <w:pStyle w:val="a8"/>
        <w:spacing w:line="360" w:lineRule="auto"/>
        <w:ind w:firstLine="709"/>
        <w:jc w:val="both"/>
        <w:rPr>
          <w:rFonts w:ascii="Times New Roman" w:hAnsi="Times New Roman"/>
          <w:sz w:val="28"/>
          <w:szCs w:val="28"/>
        </w:rPr>
      </w:pPr>
      <w:r w:rsidRPr="00882468">
        <w:rPr>
          <w:rFonts w:ascii="Times New Roman" w:hAnsi="Times New Roman"/>
          <w:b/>
          <w:snapToGrid w:val="0"/>
          <w:sz w:val="28"/>
          <w:szCs w:val="28"/>
        </w:rPr>
        <w:t>Пропагандистский вывод автора по аналогии отношения</w:t>
      </w:r>
      <w:r w:rsidRPr="00563A26">
        <w:rPr>
          <w:rFonts w:ascii="Times New Roman" w:hAnsi="Times New Roman"/>
          <w:snapToGrid w:val="0"/>
          <w:sz w:val="28"/>
          <w:szCs w:val="28"/>
        </w:rPr>
        <w:t xml:space="preserve"> – в высказываниях, аргументирующих мнения о негативном отношении группе людей и вывод об обоснованности и оправданности негативного отношения ко всем представителям группы;</w:t>
      </w:r>
    </w:p>
    <w:p w:rsidR="00C241BD" w:rsidRPr="00563A26" w:rsidRDefault="00C241BD" w:rsidP="00563A26">
      <w:pPr>
        <w:pStyle w:val="a8"/>
        <w:spacing w:line="360" w:lineRule="auto"/>
        <w:ind w:firstLine="709"/>
        <w:jc w:val="both"/>
        <w:rPr>
          <w:rFonts w:ascii="Times New Roman" w:hAnsi="Times New Roman"/>
          <w:sz w:val="28"/>
          <w:szCs w:val="28"/>
        </w:rPr>
      </w:pPr>
      <w:r w:rsidRPr="00882468">
        <w:rPr>
          <w:rFonts w:ascii="Times New Roman" w:hAnsi="Times New Roman"/>
          <w:b/>
          <w:snapToGrid w:val="0"/>
          <w:sz w:val="28"/>
          <w:szCs w:val="28"/>
        </w:rPr>
        <w:t>Пропагандистский вывод автора по аналогии качества</w:t>
      </w:r>
      <w:r w:rsidRPr="00563A26">
        <w:rPr>
          <w:rFonts w:ascii="Times New Roman" w:hAnsi="Times New Roman"/>
          <w:snapToGrid w:val="0"/>
          <w:sz w:val="28"/>
          <w:szCs w:val="28"/>
        </w:rPr>
        <w:t xml:space="preserve"> – в высказываниях, аргументирующих негативную оценку личных качеств отдельных представителей группы и вывод об обоснованности и оправданности негативного отношения ко всем представителям группы.</w:t>
      </w:r>
    </w:p>
    <w:p w:rsidR="00C241BD" w:rsidRPr="00563A26" w:rsidRDefault="00C241BD" w:rsidP="00563A26">
      <w:pPr>
        <w:pStyle w:val="a8"/>
        <w:spacing w:line="360" w:lineRule="auto"/>
        <w:ind w:firstLine="709"/>
        <w:jc w:val="both"/>
        <w:rPr>
          <w:rFonts w:ascii="Times New Roman" w:hAnsi="Times New Roman"/>
          <w:sz w:val="28"/>
          <w:szCs w:val="28"/>
        </w:rPr>
      </w:pPr>
    </w:p>
    <w:p w:rsidR="008F1CBD" w:rsidRDefault="00046E83" w:rsidP="007E4BF3">
      <w:pPr>
        <w:pStyle w:val="a8"/>
        <w:spacing w:line="360" w:lineRule="auto"/>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 xml:space="preserve"> </w:t>
      </w:r>
    </w:p>
    <w:p w:rsidR="00B97CE8" w:rsidRDefault="008F1CBD" w:rsidP="00B97CE8">
      <w:pPr>
        <w:pStyle w:val="a8"/>
        <w:spacing w:line="360" w:lineRule="auto"/>
        <w:ind w:firstLine="708"/>
        <w:jc w:val="both"/>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Данная</w:t>
      </w:r>
      <w:r w:rsidR="003B483F">
        <w:rPr>
          <w:rFonts w:ascii="Times New Roman" w:eastAsia="Times New Roman" w:hAnsi="Times New Roman"/>
          <w:bCs/>
          <w:kern w:val="36"/>
          <w:sz w:val="28"/>
          <w:szCs w:val="28"/>
          <w:lang w:eastAsia="ru-RU"/>
        </w:rPr>
        <w:t xml:space="preserve"> г</w:t>
      </w:r>
      <w:r>
        <w:rPr>
          <w:rFonts w:ascii="Times New Roman" w:eastAsia="Times New Roman" w:hAnsi="Times New Roman"/>
          <w:bCs/>
          <w:kern w:val="36"/>
          <w:sz w:val="28"/>
          <w:szCs w:val="28"/>
          <w:lang w:eastAsia="ru-RU"/>
        </w:rPr>
        <w:t>лава диссертационной работы</w:t>
      </w:r>
      <w:r w:rsidR="003B483F">
        <w:rPr>
          <w:rFonts w:ascii="Times New Roman" w:eastAsia="Times New Roman" w:hAnsi="Times New Roman"/>
          <w:bCs/>
          <w:kern w:val="36"/>
          <w:sz w:val="28"/>
          <w:szCs w:val="28"/>
          <w:lang w:eastAsia="ru-RU"/>
        </w:rPr>
        <w:t xml:space="preserve"> посвящена речевой организации текста и подходу к анализу функционально-прагматического содержания высказываний. </w:t>
      </w:r>
      <w:r w:rsidR="00B97CE8">
        <w:rPr>
          <w:rFonts w:ascii="Times New Roman" w:eastAsia="Times New Roman" w:hAnsi="Times New Roman"/>
          <w:bCs/>
          <w:kern w:val="36"/>
          <w:sz w:val="28"/>
          <w:szCs w:val="28"/>
          <w:lang w:eastAsia="ru-RU"/>
        </w:rPr>
        <w:t xml:space="preserve">На этом этапе работы </w:t>
      </w:r>
      <w:r w:rsidR="007E4BF3">
        <w:rPr>
          <w:rFonts w:ascii="Times New Roman" w:eastAsia="Times New Roman" w:hAnsi="Times New Roman"/>
          <w:bCs/>
          <w:kern w:val="36"/>
          <w:sz w:val="28"/>
          <w:szCs w:val="28"/>
          <w:lang w:eastAsia="ru-RU"/>
        </w:rPr>
        <w:t>формируется и описывается понятийный аппарат, необходимый для исследования. В главе приводится методика анализа понятийно-риторических структур и дальнейшего определения прагматических характеристик высказывания (коммуникативных задач, целевых установок). На основе рассмотренных видов языковой информации в тексте, выделены четыре типа речевой интерпретации действительности.</w:t>
      </w:r>
    </w:p>
    <w:p w:rsidR="00C241BD" w:rsidRPr="00563A26" w:rsidRDefault="00C241BD" w:rsidP="008F1CBD">
      <w:pPr>
        <w:spacing w:after="0" w:line="360" w:lineRule="auto"/>
        <w:ind w:firstLine="709"/>
        <w:jc w:val="both"/>
        <w:rPr>
          <w:rFonts w:ascii="Times New Roman" w:eastAsia="Times New Roman" w:hAnsi="Times New Roman"/>
          <w:b/>
          <w:bCs/>
          <w:kern w:val="36"/>
          <w:sz w:val="28"/>
          <w:szCs w:val="28"/>
          <w:lang w:eastAsia="ru-RU"/>
        </w:rPr>
      </w:pPr>
      <w:r w:rsidRPr="00563A26">
        <w:rPr>
          <w:rFonts w:ascii="Times New Roman" w:eastAsia="Times New Roman" w:hAnsi="Times New Roman"/>
          <w:b/>
          <w:bCs/>
          <w:kern w:val="36"/>
          <w:sz w:val="28"/>
          <w:szCs w:val="28"/>
          <w:lang w:eastAsia="ru-RU"/>
        </w:rPr>
        <w:br w:type="page"/>
      </w:r>
    </w:p>
    <w:p w:rsidR="007946A0" w:rsidRPr="00563A26" w:rsidRDefault="00C241BD" w:rsidP="004672EF">
      <w:pPr>
        <w:pStyle w:val="1"/>
        <w:spacing w:before="0" w:line="360" w:lineRule="auto"/>
        <w:jc w:val="center"/>
        <w:rPr>
          <w:rFonts w:ascii="Times New Roman" w:eastAsia="Times New Roman" w:hAnsi="Times New Roman" w:cs="Times New Roman"/>
          <w:color w:val="auto"/>
          <w:lang w:eastAsia="ru-RU"/>
        </w:rPr>
      </w:pPr>
      <w:bookmarkStart w:id="5" w:name="_Toc452126077"/>
      <w:r w:rsidRPr="00563A26">
        <w:rPr>
          <w:rFonts w:ascii="Times New Roman" w:eastAsia="Times New Roman" w:hAnsi="Times New Roman" w:cs="Times New Roman"/>
          <w:color w:val="auto"/>
          <w:lang w:eastAsia="ru-RU"/>
        </w:rPr>
        <w:lastRenderedPageBreak/>
        <w:t xml:space="preserve">ГЛАВА </w:t>
      </w:r>
      <w:r w:rsidRPr="00563A26">
        <w:rPr>
          <w:rFonts w:ascii="Times New Roman" w:eastAsia="Times New Roman" w:hAnsi="Times New Roman" w:cs="Times New Roman"/>
          <w:color w:val="auto"/>
          <w:lang w:val="en-US" w:eastAsia="ru-RU"/>
        </w:rPr>
        <w:t>II</w:t>
      </w:r>
      <w:r w:rsidRPr="00563A26">
        <w:rPr>
          <w:rFonts w:ascii="Times New Roman" w:eastAsia="Times New Roman" w:hAnsi="Times New Roman" w:cs="Times New Roman"/>
          <w:color w:val="auto"/>
          <w:lang w:eastAsia="ru-RU"/>
        </w:rPr>
        <w:t xml:space="preserve">. </w:t>
      </w:r>
      <w:r w:rsidR="00AC751C">
        <w:rPr>
          <w:rFonts w:ascii="Times New Roman" w:eastAsia="Times New Roman" w:hAnsi="Times New Roman" w:cs="Times New Roman"/>
          <w:color w:val="auto"/>
          <w:lang w:eastAsia="ru-RU"/>
        </w:rPr>
        <w:t>ФУНКЦИОНАЛЬНО-ПОНЯТИЙНЫЕ ТИПЫ ПРОПОЗИЦИЙ</w:t>
      </w:r>
      <w:bookmarkEnd w:id="5"/>
    </w:p>
    <w:p w:rsidR="007946A0" w:rsidRDefault="007946A0" w:rsidP="004672EF">
      <w:pPr>
        <w:pStyle w:val="2"/>
        <w:spacing w:before="0" w:line="360" w:lineRule="auto"/>
        <w:jc w:val="center"/>
        <w:rPr>
          <w:rFonts w:ascii="Times New Roman" w:hAnsi="Times New Roman" w:cs="Times New Roman"/>
          <w:color w:val="auto"/>
          <w:sz w:val="28"/>
          <w:szCs w:val="28"/>
        </w:rPr>
      </w:pPr>
      <w:bookmarkStart w:id="6" w:name="_Toc452126078"/>
      <w:r w:rsidRPr="00563A26">
        <w:rPr>
          <w:rFonts w:ascii="Times New Roman" w:hAnsi="Times New Roman" w:cs="Times New Roman"/>
          <w:color w:val="auto"/>
          <w:sz w:val="28"/>
          <w:szCs w:val="28"/>
        </w:rPr>
        <w:t>2.</w:t>
      </w:r>
      <w:r w:rsidR="00563A26" w:rsidRPr="00563A26">
        <w:rPr>
          <w:rFonts w:ascii="Times New Roman" w:hAnsi="Times New Roman" w:cs="Times New Roman"/>
          <w:color w:val="auto"/>
          <w:sz w:val="28"/>
          <w:szCs w:val="28"/>
        </w:rPr>
        <w:t>1</w:t>
      </w:r>
      <w:r w:rsidRPr="00563A26">
        <w:rPr>
          <w:rFonts w:ascii="Times New Roman" w:hAnsi="Times New Roman" w:cs="Times New Roman"/>
          <w:color w:val="auto"/>
          <w:sz w:val="28"/>
          <w:szCs w:val="28"/>
        </w:rPr>
        <w:t xml:space="preserve"> Факт</w:t>
      </w:r>
      <w:bookmarkEnd w:id="6"/>
      <w:r w:rsidRPr="00563A26">
        <w:rPr>
          <w:rFonts w:ascii="Times New Roman" w:hAnsi="Times New Roman" w:cs="Times New Roman"/>
          <w:color w:val="auto"/>
          <w:sz w:val="28"/>
          <w:szCs w:val="28"/>
        </w:rPr>
        <w:t xml:space="preserve"> </w:t>
      </w:r>
    </w:p>
    <w:p w:rsidR="001106BC" w:rsidRPr="001106BC" w:rsidRDefault="001106BC" w:rsidP="001106BC"/>
    <w:p w:rsidR="00AC751C" w:rsidRDefault="007946A0" w:rsidP="00AC751C">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Прагматическая пропозиция факта имеет форму утверждения – высказывания, отражающего понятийную связь между конкретным объектом и теми его признаками, которые можно установить эмпирическим путем. Утверждение выражается в форме повествовательного (реже восклицательного) предложения и может содержать языковые средства, подчеркивающие достоверность сообщаемых сведений (точно, доподлинно известно и т.п.).</w:t>
      </w:r>
      <w:r w:rsidR="00AC751C" w:rsidRPr="00AC751C">
        <w:rPr>
          <w:rFonts w:ascii="Times New Roman" w:hAnsi="Times New Roman"/>
          <w:sz w:val="28"/>
          <w:szCs w:val="28"/>
        </w:rPr>
        <w:t xml:space="preserve"> </w:t>
      </w:r>
    </w:p>
    <w:p w:rsidR="007946A0" w:rsidRPr="00563A26" w:rsidRDefault="00AC751C" w:rsidP="00AC751C">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Любое высказывание отражает результаты субъективного восприятия говорящего, но выражаться они могут в форме предполо</w:t>
      </w:r>
      <w:r>
        <w:rPr>
          <w:rFonts w:ascii="Times New Roman" w:hAnsi="Times New Roman"/>
          <w:sz w:val="28"/>
          <w:szCs w:val="28"/>
        </w:rPr>
        <w:t xml:space="preserve">жения или в форме утверждения. </w:t>
      </w:r>
      <w:r w:rsidR="007946A0" w:rsidRPr="00563A26">
        <w:rPr>
          <w:rFonts w:ascii="Times New Roman" w:hAnsi="Times New Roman"/>
          <w:sz w:val="28"/>
          <w:szCs w:val="28"/>
        </w:rPr>
        <w:t>Факт представляет собой утверждение о событии или явлении, которое воспринимается как реально произошедшее или происходящее в действительности. Участниками описываемой в пропозиции факта ситуации всегда выступают конкретны</w:t>
      </w:r>
      <w:r>
        <w:rPr>
          <w:rFonts w:ascii="Times New Roman" w:hAnsi="Times New Roman"/>
          <w:sz w:val="28"/>
          <w:szCs w:val="28"/>
        </w:rPr>
        <w:t xml:space="preserve">е объекты или их совокупности. </w:t>
      </w:r>
      <w:r w:rsidR="007946A0" w:rsidRPr="00563A26">
        <w:rPr>
          <w:rFonts w:ascii="Times New Roman" w:hAnsi="Times New Roman"/>
          <w:sz w:val="28"/>
          <w:szCs w:val="28"/>
        </w:rPr>
        <w:t>Утверждение может сопровождаться информацией о том, что текст отражает субъективную позицию автора.</w:t>
      </w:r>
    </w:p>
    <w:p w:rsidR="007946A0" w:rsidRPr="00563A26" w:rsidRDefault="007946A0" w:rsidP="00AC751C">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Факты сообщают о происходящем в объективной действительности: о существовании материальных объектов, об их качественных и количественных признаках, </w:t>
      </w:r>
      <w:r w:rsidR="00AC751C" w:rsidRPr="00563A26">
        <w:rPr>
          <w:rFonts w:ascii="Times New Roman" w:hAnsi="Times New Roman"/>
          <w:sz w:val="28"/>
          <w:szCs w:val="28"/>
        </w:rPr>
        <w:t>физических характеристиках, о событиях, происходящих в обществе</w:t>
      </w:r>
      <w:r w:rsidR="00AC751C">
        <w:rPr>
          <w:rFonts w:ascii="Times New Roman" w:hAnsi="Times New Roman"/>
          <w:sz w:val="28"/>
          <w:szCs w:val="28"/>
        </w:rPr>
        <w:t xml:space="preserve">, об </w:t>
      </w:r>
      <w:r w:rsidR="00AC751C" w:rsidRPr="00563A26">
        <w:rPr>
          <w:rFonts w:ascii="Times New Roman" w:hAnsi="Times New Roman"/>
          <w:sz w:val="28"/>
          <w:szCs w:val="28"/>
        </w:rPr>
        <w:t>изменениях состояния действительности</w:t>
      </w:r>
      <w:r w:rsidR="00AC751C">
        <w:rPr>
          <w:rFonts w:ascii="Times New Roman" w:hAnsi="Times New Roman"/>
          <w:sz w:val="28"/>
          <w:szCs w:val="28"/>
        </w:rPr>
        <w:t xml:space="preserve">. </w:t>
      </w:r>
      <w:r w:rsidRPr="00563A26">
        <w:rPr>
          <w:rFonts w:ascii="Times New Roman" w:hAnsi="Times New Roman"/>
          <w:sz w:val="28"/>
          <w:szCs w:val="28"/>
        </w:rPr>
        <w:t>Силой, осуществляющей эти изменения, обладают одушевленные существа и силы природы. Предикатами факта выступают личные формы глаголов несовершенного вида настоящего и прошедшего времени в изъявительном наклонении, а также личные формы глаголов совершенного вида прошедшего времени в изъявительном наклонении. Значение предикатного признака зависит от качества источника</w:t>
      </w:r>
      <w:r w:rsidR="00AC751C">
        <w:rPr>
          <w:rFonts w:ascii="Times New Roman" w:hAnsi="Times New Roman"/>
          <w:sz w:val="28"/>
          <w:szCs w:val="28"/>
        </w:rPr>
        <w:t xml:space="preserve"> изменений</w:t>
      </w:r>
      <w:r w:rsidRPr="00563A26">
        <w:rPr>
          <w:rFonts w:ascii="Times New Roman" w:hAnsi="Times New Roman"/>
          <w:sz w:val="28"/>
          <w:szCs w:val="28"/>
        </w:rPr>
        <w:t xml:space="preserve">. В пропозициях с </w:t>
      </w:r>
      <w:r w:rsidRPr="00563A26">
        <w:rPr>
          <w:rFonts w:ascii="Times New Roman" w:hAnsi="Times New Roman"/>
          <w:sz w:val="28"/>
          <w:szCs w:val="28"/>
        </w:rPr>
        <w:lastRenderedPageBreak/>
        <w:t>субъектом, обозначающим одушевленный объект, это глаголы со значениями физического действия, воздействия на физические свойства объекта, физиологического состояния, восприятия физических свой</w:t>
      </w:r>
      <w:proofErr w:type="gramStart"/>
      <w:r w:rsidRPr="00563A26">
        <w:rPr>
          <w:rFonts w:ascii="Times New Roman" w:hAnsi="Times New Roman"/>
          <w:sz w:val="28"/>
          <w:szCs w:val="28"/>
        </w:rPr>
        <w:t>ств пр</w:t>
      </w:r>
      <w:proofErr w:type="gramEnd"/>
      <w:r w:rsidRPr="00563A26">
        <w:rPr>
          <w:rFonts w:ascii="Times New Roman" w:hAnsi="Times New Roman"/>
          <w:sz w:val="28"/>
          <w:szCs w:val="28"/>
        </w:rPr>
        <w:t xml:space="preserve">едмета, его положения в пространстве, существования, наименования, </w:t>
      </w:r>
      <w:proofErr w:type="spellStart"/>
      <w:r w:rsidRPr="00563A26">
        <w:rPr>
          <w:rFonts w:ascii="Times New Roman" w:hAnsi="Times New Roman"/>
          <w:sz w:val="28"/>
          <w:szCs w:val="28"/>
        </w:rPr>
        <w:t>перформативности</w:t>
      </w:r>
      <w:proofErr w:type="spellEnd"/>
      <w:r w:rsidRPr="00563A26">
        <w:rPr>
          <w:rFonts w:ascii="Times New Roman" w:hAnsi="Times New Roman"/>
          <w:sz w:val="28"/>
          <w:szCs w:val="28"/>
        </w:rPr>
        <w:t>. В пропозициях с неодушевленными синтаксическими субъектами заняты значения глаголов с признаками процесса, функции, местоположения, наличного бытия.</w:t>
      </w:r>
      <w:r w:rsidR="00AC751C">
        <w:rPr>
          <w:rFonts w:ascii="Times New Roman" w:hAnsi="Times New Roman"/>
          <w:sz w:val="28"/>
          <w:szCs w:val="28"/>
        </w:rPr>
        <w:t xml:space="preserve"> </w:t>
      </w:r>
      <w:r w:rsidRPr="00563A26">
        <w:rPr>
          <w:rFonts w:ascii="Times New Roman" w:hAnsi="Times New Roman"/>
          <w:sz w:val="28"/>
          <w:szCs w:val="28"/>
        </w:rPr>
        <w:t>Семантические актанты образуют классы в зависимости от онтологических свойств обозначаемых денотатов. В соответствии с этими классами выделяются следующие виды фактов:</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w:t>
      </w:r>
      <w:r w:rsidRPr="00563A26">
        <w:rPr>
          <w:rFonts w:ascii="Times New Roman" w:hAnsi="Times New Roman"/>
          <w:sz w:val="28"/>
          <w:szCs w:val="28"/>
        </w:rPr>
        <w:tab/>
        <w:t>физические факты: действие, воздействие, процесс, положение, состояние объектов;</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w:t>
      </w:r>
      <w:r w:rsidRPr="00563A26">
        <w:rPr>
          <w:rFonts w:ascii="Times New Roman" w:hAnsi="Times New Roman"/>
          <w:sz w:val="28"/>
          <w:szCs w:val="28"/>
        </w:rPr>
        <w:tab/>
        <w:t xml:space="preserve">логические факты: констатация </w:t>
      </w:r>
      <w:proofErr w:type="spellStart"/>
      <w:r w:rsidRPr="00563A26">
        <w:rPr>
          <w:rFonts w:ascii="Times New Roman" w:hAnsi="Times New Roman"/>
          <w:sz w:val="28"/>
          <w:szCs w:val="28"/>
        </w:rPr>
        <w:t>бытийности</w:t>
      </w:r>
      <w:proofErr w:type="spellEnd"/>
      <w:r w:rsidRPr="00563A26">
        <w:rPr>
          <w:rFonts w:ascii="Times New Roman" w:hAnsi="Times New Roman"/>
          <w:sz w:val="28"/>
          <w:szCs w:val="28"/>
        </w:rPr>
        <w:t>, верификация чувственно воспринимаемых свойств, родовидовое определение объектов;</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w:t>
      </w:r>
      <w:r w:rsidRPr="00563A26">
        <w:rPr>
          <w:rFonts w:ascii="Times New Roman" w:hAnsi="Times New Roman"/>
          <w:sz w:val="28"/>
          <w:szCs w:val="28"/>
        </w:rPr>
        <w:tab/>
        <w:t xml:space="preserve">факты о количественных данных: количественные характеристики объектов;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w:t>
      </w:r>
      <w:r w:rsidRPr="00563A26">
        <w:rPr>
          <w:rFonts w:ascii="Times New Roman" w:hAnsi="Times New Roman"/>
          <w:sz w:val="28"/>
          <w:szCs w:val="28"/>
        </w:rPr>
        <w:tab/>
        <w:t xml:space="preserve">социальные факты: результаты определенной чувственно воспринимаемой деятельности людей, которые могут быть обобщены и выражены количественными характеристиками. </w:t>
      </w:r>
    </w:p>
    <w:p w:rsidR="007946A0" w:rsidRPr="00563A26" w:rsidRDefault="007946A0" w:rsidP="00AC751C">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Категориально-понятийные характеристики факта ограничены семантической функцией глагола, выступающего выражением предикатного признака актанта. Пропозиция факта содержит преимущественно информацию </w:t>
      </w:r>
      <w:proofErr w:type="spellStart"/>
      <w:r w:rsidRPr="00563A26">
        <w:rPr>
          <w:rFonts w:ascii="Times New Roman" w:hAnsi="Times New Roman"/>
          <w:sz w:val="28"/>
          <w:szCs w:val="28"/>
        </w:rPr>
        <w:t>диктумного</w:t>
      </w:r>
      <w:proofErr w:type="spellEnd"/>
      <w:r w:rsidRPr="00563A26">
        <w:rPr>
          <w:rFonts w:ascii="Times New Roman" w:hAnsi="Times New Roman"/>
          <w:sz w:val="28"/>
          <w:szCs w:val="28"/>
        </w:rPr>
        <w:t xml:space="preserve"> характера, т.к. сообщает объективное знание о материально вещественных объектах, которые подчиняются законам бытия и </w:t>
      </w:r>
      <w:r w:rsidR="00AC751C">
        <w:rPr>
          <w:rFonts w:ascii="Times New Roman" w:hAnsi="Times New Roman"/>
          <w:sz w:val="28"/>
          <w:szCs w:val="28"/>
        </w:rPr>
        <w:t xml:space="preserve">не зависят от воли говорящего. </w:t>
      </w:r>
      <w:r w:rsidRPr="00563A26">
        <w:rPr>
          <w:rFonts w:ascii="Times New Roman" w:hAnsi="Times New Roman"/>
          <w:sz w:val="28"/>
          <w:szCs w:val="28"/>
        </w:rPr>
        <w:t xml:space="preserve">Предикат пропозиции факта постулирует наличие или отсутствие у объекта речи эмпирически проверяемых признаков и предметно-логических связей с другими объектами. Объекты репрезентируются актантами, имеющими материально-вещественные признаки (существование в пространстве, связь с реальным денотатом). Позиции </w:t>
      </w:r>
      <w:proofErr w:type="spellStart"/>
      <w:r w:rsidRPr="00563A26">
        <w:rPr>
          <w:rFonts w:ascii="Times New Roman" w:hAnsi="Times New Roman"/>
          <w:sz w:val="28"/>
          <w:szCs w:val="28"/>
        </w:rPr>
        <w:t>партиципантов</w:t>
      </w:r>
      <w:proofErr w:type="spellEnd"/>
      <w:r w:rsidRPr="00563A26">
        <w:rPr>
          <w:rFonts w:ascii="Times New Roman" w:hAnsi="Times New Roman"/>
          <w:sz w:val="28"/>
          <w:szCs w:val="28"/>
        </w:rPr>
        <w:t xml:space="preserve"> описываемой ситуации замещают понятия, </w:t>
      </w:r>
      <w:r w:rsidRPr="00563A26">
        <w:rPr>
          <w:rFonts w:ascii="Times New Roman" w:hAnsi="Times New Roman"/>
          <w:sz w:val="28"/>
          <w:szCs w:val="28"/>
        </w:rPr>
        <w:lastRenderedPageBreak/>
        <w:t>имеющие бытийные признаки. Они выражаются существительными с различными значениями:</w:t>
      </w:r>
    </w:p>
    <w:p w:rsidR="007946A0" w:rsidRPr="00563A26" w:rsidRDefault="007946A0" w:rsidP="00563A26">
      <w:pPr>
        <w:pStyle w:val="a8"/>
        <w:numPr>
          <w:ilvl w:val="0"/>
          <w:numId w:val="35"/>
        </w:numPr>
        <w:spacing w:line="360" w:lineRule="auto"/>
        <w:ind w:left="0" w:firstLine="709"/>
        <w:jc w:val="both"/>
        <w:rPr>
          <w:rFonts w:ascii="Times New Roman" w:hAnsi="Times New Roman"/>
          <w:sz w:val="28"/>
          <w:szCs w:val="28"/>
        </w:rPr>
      </w:pPr>
      <w:r w:rsidRPr="00563A26">
        <w:rPr>
          <w:rFonts w:ascii="Times New Roman" w:hAnsi="Times New Roman"/>
          <w:sz w:val="28"/>
          <w:szCs w:val="28"/>
        </w:rPr>
        <w:t>репрезентация и номинация денотатов (имена собственные);</w:t>
      </w:r>
    </w:p>
    <w:p w:rsidR="007946A0" w:rsidRPr="00563A26" w:rsidRDefault="007946A0" w:rsidP="00563A26">
      <w:pPr>
        <w:pStyle w:val="a8"/>
        <w:numPr>
          <w:ilvl w:val="0"/>
          <w:numId w:val="35"/>
        </w:numPr>
        <w:spacing w:line="360" w:lineRule="auto"/>
        <w:ind w:left="0" w:firstLine="709"/>
        <w:jc w:val="both"/>
        <w:rPr>
          <w:rFonts w:ascii="Times New Roman" w:hAnsi="Times New Roman"/>
          <w:sz w:val="28"/>
          <w:szCs w:val="28"/>
        </w:rPr>
      </w:pPr>
      <w:r w:rsidRPr="00563A26">
        <w:rPr>
          <w:rFonts w:ascii="Times New Roman" w:hAnsi="Times New Roman"/>
          <w:sz w:val="28"/>
          <w:szCs w:val="28"/>
        </w:rPr>
        <w:t>репрезентация и описание денотатов (имена нарицательные);</w:t>
      </w:r>
    </w:p>
    <w:p w:rsidR="007946A0" w:rsidRPr="00563A26" w:rsidRDefault="007946A0" w:rsidP="00563A26">
      <w:pPr>
        <w:pStyle w:val="a8"/>
        <w:numPr>
          <w:ilvl w:val="0"/>
          <w:numId w:val="35"/>
        </w:numPr>
        <w:spacing w:line="360" w:lineRule="auto"/>
        <w:ind w:left="0" w:firstLine="709"/>
        <w:jc w:val="both"/>
        <w:rPr>
          <w:rFonts w:ascii="Times New Roman" w:hAnsi="Times New Roman"/>
          <w:sz w:val="28"/>
          <w:szCs w:val="28"/>
        </w:rPr>
      </w:pPr>
      <w:r w:rsidRPr="00563A26">
        <w:rPr>
          <w:rFonts w:ascii="Times New Roman" w:hAnsi="Times New Roman"/>
          <w:sz w:val="28"/>
          <w:szCs w:val="28"/>
        </w:rPr>
        <w:t>идентифицирующие признаки (временные, пространственные, чувственно, интеллектуально познаваемые признаки).</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Сведения, выражаемые в форме факта, могут быть проверены путем эмпирического познания действительности и определены как истинные или ложные. </w:t>
      </w:r>
      <w:proofErr w:type="spellStart"/>
      <w:r w:rsidRPr="00563A26">
        <w:rPr>
          <w:rFonts w:ascii="Times New Roman" w:hAnsi="Times New Roman"/>
          <w:sz w:val="28"/>
          <w:szCs w:val="28"/>
        </w:rPr>
        <w:t>Предикатно</w:t>
      </w:r>
      <w:proofErr w:type="spellEnd"/>
      <w:r w:rsidRPr="00563A26">
        <w:rPr>
          <w:rFonts w:ascii="Times New Roman" w:hAnsi="Times New Roman"/>
          <w:sz w:val="28"/>
          <w:szCs w:val="28"/>
        </w:rPr>
        <w:t xml:space="preserve">-актантные комплексы факта выражают знания, полученные человеком при взаимодействии с окружающей средой и материальными объектами.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Приведем пример: </w:t>
      </w:r>
      <w:r w:rsidRPr="00563A26">
        <w:rPr>
          <w:rFonts w:ascii="Times New Roman" w:hAnsi="Times New Roman"/>
          <w:i/>
          <w:sz w:val="28"/>
          <w:szCs w:val="28"/>
        </w:rPr>
        <w:t>«В России каждый день похищают и убивают мусульман».</w:t>
      </w:r>
      <w:r w:rsidRPr="00563A26">
        <w:rPr>
          <w:rFonts w:ascii="Times New Roman" w:hAnsi="Times New Roman"/>
          <w:sz w:val="28"/>
          <w:szCs w:val="28"/>
        </w:rPr>
        <w:t xml:space="preserve"> Утверждение о факте представлено в форме обобщенно-личного предложения, актант формально не выражен. Объект действия представлен свернутой пропозицией мусульмане – т.е. люди, исповедующие ислам. Глагол, выражающий предикат, имеет семантический ограничитель на качество опущенного актанта – он должен обозначать одушевленный объект.</w:t>
      </w:r>
    </w:p>
    <w:p w:rsidR="007946A0" w:rsidRPr="00563A26" w:rsidRDefault="007946A0" w:rsidP="00AC751C">
      <w:pPr>
        <w:pStyle w:val="a8"/>
        <w:spacing w:line="360" w:lineRule="auto"/>
        <w:jc w:val="both"/>
        <w:rPr>
          <w:rFonts w:ascii="Times New Roman" w:hAnsi="Times New Roman"/>
          <w:sz w:val="28"/>
          <w:szCs w:val="28"/>
        </w:rPr>
      </w:pPr>
      <w:r w:rsidRPr="00563A26">
        <w:rPr>
          <w:rFonts w:ascii="Times New Roman" w:hAnsi="Times New Roman"/>
          <w:sz w:val="28"/>
          <w:szCs w:val="28"/>
        </w:rPr>
        <w:t xml:space="preserve">Выявляя семантическую структуру предложения, получаем пропозицию: В России каждый день кто-то похищает и убивает мусульман. Высказывание можно истолковать двумя способами: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1)</w:t>
      </w:r>
      <w:r w:rsidRPr="00563A26">
        <w:rPr>
          <w:rFonts w:ascii="Times New Roman" w:hAnsi="Times New Roman"/>
          <w:sz w:val="28"/>
          <w:szCs w:val="28"/>
        </w:rPr>
        <w:tab/>
        <w:t xml:space="preserve">«В России каждый день кто-то похищает, а затем убивает мусульман». В этом случае глагол </w:t>
      </w:r>
      <w:proofErr w:type="gramStart"/>
      <w:r w:rsidRPr="00563A26">
        <w:rPr>
          <w:rFonts w:ascii="Times New Roman" w:hAnsi="Times New Roman"/>
          <w:sz w:val="28"/>
          <w:szCs w:val="28"/>
        </w:rPr>
        <w:t>похищает</w:t>
      </w:r>
      <w:proofErr w:type="gramEnd"/>
      <w:r w:rsidRPr="00563A26">
        <w:rPr>
          <w:rFonts w:ascii="Times New Roman" w:hAnsi="Times New Roman"/>
          <w:sz w:val="28"/>
          <w:szCs w:val="28"/>
        </w:rPr>
        <w:t xml:space="preserve"> обозначает обстоятельственный признак действия «тайно выкрасть, вывезти».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2)</w:t>
      </w:r>
      <w:r w:rsidRPr="00563A26">
        <w:rPr>
          <w:rFonts w:ascii="Times New Roman" w:hAnsi="Times New Roman"/>
          <w:sz w:val="28"/>
          <w:szCs w:val="28"/>
        </w:rPr>
        <w:tab/>
        <w:t xml:space="preserve">Глаголы </w:t>
      </w:r>
      <w:r w:rsidRPr="00563A26">
        <w:rPr>
          <w:rFonts w:ascii="Times New Roman" w:hAnsi="Times New Roman"/>
          <w:i/>
          <w:sz w:val="28"/>
          <w:szCs w:val="28"/>
        </w:rPr>
        <w:t>похищает</w:t>
      </w:r>
      <w:r w:rsidRPr="00563A26">
        <w:rPr>
          <w:rFonts w:ascii="Times New Roman" w:hAnsi="Times New Roman"/>
          <w:sz w:val="28"/>
          <w:szCs w:val="28"/>
        </w:rPr>
        <w:t xml:space="preserve"> и </w:t>
      </w:r>
      <w:proofErr w:type="gramStart"/>
      <w:r w:rsidRPr="00563A26">
        <w:rPr>
          <w:rFonts w:ascii="Times New Roman" w:hAnsi="Times New Roman"/>
          <w:i/>
          <w:sz w:val="28"/>
          <w:szCs w:val="28"/>
        </w:rPr>
        <w:t>убивает</w:t>
      </w:r>
      <w:proofErr w:type="gramEnd"/>
      <w:r w:rsidRPr="00563A26">
        <w:rPr>
          <w:rFonts w:ascii="Times New Roman" w:hAnsi="Times New Roman"/>
          <w:sz w:val="28"/>
          <w:szCs w:val="28"/>
        </w:rPr>
        <w:t xml:space="preserve"> могут интерпретироваться как два отдельных предиката: «В России каждый день кто-то похищает мусульман» и «В России каждый день кто-то убивает мусульман».</w:t>
      </w:r>
    </w:p>
    <w:p w:rsidR="007946A0" w:rsidRPr="00563A26" w:rsidRDefault="007946A0" w:rsidP="00AC751C">
      <w:pPr>
        <w:pStyle w:val="a8"/>
        <w:spacing w:line="360" w:lineRule="auto"/>
        <w:jc w:val="both"/>
        <w:rPr>
          <w:rFonts w:ascii="Times New Roman" w:hAnsi="Times New Roman"/>
          <w:i/>
          <w:sz w:val="28"/>
          <w:szCs w:val="28"/>
        </w:rPr>
      </w:pPr>
      <w:r w:rsidRPr="00563A26">
        <w:rPr>
          <w:rFonts w:ascii="Times New Roman" w:hAnsi="Times New Roman"/>
          <w:sz w:val="28"/>
          <w:szCs w:val="28"/>
        </w:rPr>
        <w:t xml:space="preserve">Утверждение имеет пространственные и временные характеристики: в России (на территории государственного образования Российская Федерация), каждый день (действие повторяется раз в сутки). Таким образом, </w:t>
      </w:r>
      <w:r w:rsidRPr="00563A26">
        <w:rPr>
          <w:rFonts w:ascii="Times New Roman" w:hAnsi="Times New Roman"/>
          <w:sz w:val="28"/>
          <w:szCs w:val="28"/>
        </w:rPr>
        <w:lastRenderedPageBreak/>
        <w:t>представляется возможным установить истинность или ложность утверждений о месте, частоте повторяемости действий, о фактах убийств и принадлежности убитых к исламу. Утверждение о похищениях является мнением.</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В зависимости от семанти</w:t>
      </w:r>
      <w:r w:rsidR="00AC751C">
        <w:rPr>
          <w:rFonts w:ascii="Times New Roman" w:hAnsi="Times New Roman"/>
          <w:sz w:val="28"/>
          <w:szCs w:val="28"/>
        </w:rPr>
        <w:t>ки глаголов в позиции предиката</w:t>
      </w:r>
      <w:r w:rsidRPr="00563A26">
        <w:rPr>
          <w:rFonts w:ascii="Times New Roman" w:hAnsi="Times New Roman"/>
          <w:sz w:val="28"/>
          <w:szCs w:val="28"/>
        </w:rPr>
        <w:t xml:space="preserve"> пропозиции фактов могут быть нескольких типов:</w:t>
      </w:r>
    </w:p>
    <w:p w:rsidR="007946A0" w:rsidRPr="00563A26" w:rsidRDefault="007946A0" w:rsidP="00563A26">
      <w:pPr>
        <w:pStyle w:val="a8"/>
        <w:numPr>
          <w:ilvl w:val="0"/>
          <w:numId w:val="24"/>
        </w:numPr>
        <w:spacing w:line="360" w:lineRule="auto"/>
        <w:ind w:left="0" w:firstLine="709"/>
        <w:jc w:val="both"/>
        <w:rPr>
          <w:rFonts w:ascii="Times New Roman" w:hAnsi="Times New Roman"/>
          <w:sz w:val="28"/>
          <w:szCs w:val="28"/>
        </w:rPr>
      </w:pPr>
      <w:r w:rsidRPr="00563A26">
        <w:rPr>
          <w:rFonts w:ascii="Times New Roman" w:hAnsi="Times New Roman"/>
          <w:sz w:val="28"/>
          <w:szCs w:val="28"/>
        </w:rPr>
        <w:t xml:space="preserve">физический факт (действия, процессы, имеющие определенные </w:t>
      </w:r>
      <w:proofErr w:type="spellStart"/>
      <w:r w:rsidRPr="00563A26">
        <w:rPr>
          <w:rFonts w:ascii="Times New Roman" w:hAnsi="Times New Roman"/>
          <w:sz w:val="28"/>
          <w:szCs w:val="28"/>
        </w:rPr>
        <w:t>темпоральные</w:t>
      </w:r>
      <w:proofErr w:type="spellEnd"/>
      <w:r w:rsidRPr="00563A26">
        <w:rPr>
          <w:rFonts w:ascii="Times New Roman" w:hAnsi="Times New Roman"/>
          <w:sz w:val="28"/>
          <w:szCs w:val="28"/>
        </w:rPr>
        <w:t xml:space="preserve"> и </w:t>
      </w:r>
      <w:proofErr w:type="spellStart"/>
      <w:r w:rsidRPr="00563A26">
        <w:rPr>
          <w:rFonts w:ascii="Times New Roman" w:hAnsi="Times New Roman"/>
          <w:sz w:val="28"/>
          <w:szCs w:val="28"/>
        </w:rPr>
        <w:t>локативные</w:t>
      </w:r>
      <w:proofErr w:type="spellEnd"/>
      <w:r w:rsidRPr="00563A26">
        <w:rPr>
          <w:rFonts w:ascii="Times New Roman" w:hAnsi="Times New Roman"/>
          <w:sz w:val="28"/>
          <w:szCs w:val="28"/>
        </w:rPr>
        <w:t xml:space="preserve"> признаки);</w:t>
      </w:r>
    </w:p>
    <w:p w:rsidR="007946A0" w:rsidRPr="00563A26" w:rsidRDefault="007946A0" w:rsidP="00563A26">
      <w:pPr>
        <w:pStyle w:val="a8"/>
        <w:numPr>
          <w:ilvl w:val="0"/>
          <w:numId w:val="24"/>
        </w:numPr>
        <w:spacing w:line="360" w:lineRule="auto"/>
        <w:ind w:left="0" w:firstLine="709"/>
        <w:jc w:val="both"/>
        <w:rPr>
          <w:rFonts w:ascii="Times New Roman" w:hAnsi="Times New Roman"/>
          <w:sz w:val="28"/>
          <w:szCs w:val="28"/>
        </w:rPr>
      </w:pPr>
      <w:r w:rsidRPr="00563A26">
        <w:rPr>
          <w:rFonts w:ascii="Times New Roman" w:hAnsi="Times New Roman"/>
          <w:sz w:val="28"/>
          <w:szCs w:val="28"/>
        </w:rPr>
        <w:t xml:space="preserve">социальный факт (ситуации, происходящие в результате взаимодействия людей, имеющие определенные </w:t>
      </w:r>
      <w:proofErr w:type="spellStart"/>
      <w:r w:rsidRPr="00563A26">
        <w:rPr>
          <w:rFonts w:ascii="Times New Roman" w:hAnsi="Times New Roman"/>
          <w:sz w:val="28"/>
          <w:szCs w:val="28"/>
        </w:rPr>
        <w:t>темпоральные</w:t>
      </w:r>
      <w:proofErr w:type="spellEnd"/>
      <w:r w:rsidRPr="00563A26">
        <w:rPr>
          <w:rFonts w:ascii="Times New Roman" w:hAnsi="Times New Roman"/>
          <w:sz w:val="28"/>
          <w:szCs w:val="28"/>
        </w:rPr>
        <w:t xml:space="preserve"> и </w:t>
      </w:r>
      <w:proofErr w:type="spellStart"/>
      <w:r w:rsidRPr="00563A26">
        <w:rPr>
          <w:rFonts w:ascii="Times New Roman" w:hAnsi="Times New Roman"/>
          <w:sz w:val="28"/>
          <w:szCs w:val="28"/>
        </w:rPr>
        <w:t>локативные</w:t>
      </w:r>
      <w:proofErr w:type="spellEnd"/>
      <w:r w:rsidRPr="00563A26">
        <w:rPr>
          <w:rFonts w:ascii="Times New Roman" w:hAnsi="Times New Roman"/>
          <w:sz w:val="28"/>
          <w:szCs w:val="28"/>
        </w:rPr>
        <w:t xml:space="preserve"> признаки);</w:t>
      </w:r>
    </w:p>
    <w:p w:rsidR="007946A0" w:rsidRPr="00563A26" w:rsidRDefault="007946A0" w:rsidP="00563A26">
      <w:pPr>
        <w:pStyle w:val="a8"/>
        <w:numPr>
          <w:ilvl w:val="0"/>
          <w:numId w:val="24"/>
        </w:numPr>
        <w:spacing w:line="360" w:lineRule="auto"/>
        <w:ind w:left="0" w:firstLine="709"/>
        <w:jc w:val="both"/>
        <w:rPr>
          <w:rFonts w:ascii="Times New Roman" w:hAnsi="Times New Roman"/>
          <w:sz w:val="28"/>
          <w:szCs w:val="28"/>
        </w:rPr>
      </w:pPr>
      <w:r w:rsidRPr="00563A26">
        <w:rPr>
          <w:rFonts w:ascii="Times New Roman" w:hAnsi="Times New Roman"/>
          <w:sz w:val="28"/>
          <w:szCs w:val="28"/>
        </w:rPr>
        <w:t>экзистенциональный факт (сообщение о существовании объекта и наличии у него конкретных вещественных признаков);</w:t>
      </w:r>
    </w:p>
    <w:p w:rsidR="007946A0" w:rsidRPr="00563A26" w:rsidRDefault="007946A0" w:rsidP="00563A26">
      <w:pPr>
        <w:pStyle w:val="a8"/>
        <w:numPr>
          <w:ilvl w:val="0"/>
          <w:numId w:val="24"/>
        </w:numPr>
        <w:spacing w:line="360" w:lineRule="auto"/>
        <w:ind w:left="0" w:firstLine="709"/>
        <w:jc w:val="both"/>
        <w:rPr>
          <w:rFonts w:ascii="Times New Roman" w:hAnsi="Times New Roman"/>
          <w:sz w:val="28"/>
          <w:szCs w:val="28"/>
        </w:rPr>
      </w:pPr>
      <w:r w:rsidRPr="00563A26">
        <w:rPr>
          <w:rFonts w:ascii="Times New Roman" w:hAnsi="Times New Roman"/>
          <w:sz w:val="28"/>
          <w:szCs w:val="28"/>
        </w:rPr>
        <w:t>информационный факт (сообщения о сказанном, оглашенном, решенном конкретным лицом);</w:t>
      </w:r>
    </w:p>
    <w:p w:rsidR="007946A0" w:rsidRPr="00563A26" w:rsidRDefault="007946A0" w:rsidP="00563A26">
      <w:pPr>
        <w:pStyle w:val="a8"/>
        <w:numPr>
          <w:ilvl w:val="0"/>
          <w:numId w:val="24"/>
        </w:numPr>
        <w:spacing w:line="360" w:lineRule="auto"/>
        <w:ind w:left="0" w:firstLine="709"/>
        <w:jc w:val="both"/>
        <w:rPr>
          <w:rFonts w:ascii="Times New Roman" w:hAnsi="Times New Roman"/>
          <w:sz w:val="28"/>
          <w:szCs w:val="28"/>
        </w:rPr>
      </w:pPr>
      <w:r w:rsidRPr="00563A26">
        <w:rPr>
          <w:rFonts w:ascii="Times New Roman" w:hAnsi="Times New Roman"/>
          <w:sz w:val="28"/>
          <w:szCs w:val="28"/>
        </w:rPr>
        <w:t>количественный факт (количественные сведения об объектах действительности).</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Утверждение о факте всегда отсылает к частному случаю и содержит конкретные предикатные признаки и актанты. Это свойство позволяет использовать факты в качестве примеров, образцов, иллюстраций. Также факт может выступать информационным поводом и темой высказывания. При этом целевой установкой является сообщение авторских комментариев.</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Пример</w:t>
      </w:r>
      <w:r w:rsidRPr="00563A26">
        <w:rPr>
          <w:rFonts w:ascii="Times New Roman" w:hAnsi="Times New Roman"/>
          <w:i/>
          <w:sz w:val="28"/>
          <w:szCs w:val="28"/>
        </w:rPr>
        <w:t xml:space="preserve">: </w:t>
      </w:r>
      <w:r w:rsidRPr="00563A26">
        <w:rPr>
          <w:rFonts w:ascii="Times New Roman" w:hAnsi="Times New Roman"/>
          <w:sz w:val="28"/>
          <w:szCs w:val="28"/>
        </w:rPr>
        <w:t>«</w:t>
      </w:r>
      <w:r w:rsidRPr="00563A26">
        <w:rPr>
          <w:rFonts w:ascii="Times New Roman" w:hAnsi="Times New Roman"/>
          <w:i/>
          <w:sz w:val="28"/>
          <w:szCs w:val="28"/>
        </w:rPr>
        <w:t>За последние 20 лет татарский язык забыло порядка 20% татар, численность татар сократилась на 8%. Мы считаем, что эти процессы нельзя обернуть вспять без такого мощного инструмента, как татарская государственность».</w:t>
      </w:r>
      <w:r w:rsidRPr="00563A26">
        <w:rPr>
          <w:rFonts w:ascii="Times New Roman" w:hAnsi="Times New Roman"/>
          <w:sz w:val="28"/>
          <w:szCs w:val="28"/>
        </w:rPr>
        <w:t xml:space="preserve"> Фактические данные в виде статистики из первого предложения являются информационным поводом для выражения говорящим собственного мнения во втором.</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lastRenderedPageBreak/>
        <w:t xml:space="preserve">Возможность верификации фактов не исключает возможности наличия в языковых средствах коннотативных значений, которые может использовать </w:t>
      </w:r>
      <w:proofErr w:type="gramStart"/>
      <w:r w:rsidRPr="00563A26">
        <w:rPr>
          <w:rFonts w:ascii="Times New Roman" w:hAnsi="Times New Roman"/>
          <w:sz w:val="28"/>
          <w:szCs w:val="28"/>
        </w:rPr>
        <w:t>говорящий</w:t>
      </w:r>
      <w:proofErr w:type="gramEnd"/>
      <w:r w:rsidRPr="00563A26">
        <w:rPr>
          <w:rFonts w:ascii="Times New Roman" w:hAnsi="Times New Roman"/>
          <w:sz w:val="28"/>
          <w:szCs w:val="28"/>
        </w:rPr>
        <w:t xml:space="preserve"> для выражения личного отношения к сообщаемым сведениям.</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Для того чтобы верно определить </w:t>
      </w:r>
      <w:proofErr w:type="spellStart"/>
      <w:r w:rsidRPr="00563A26">
        <w:rPr>
          <w:rFonts w:ascii="Times New Roman" w:hAnsi="Times New Roman"/>
          <w:sz w:val="28"/>
          <w:szCs w:val="28"/>
        </w:rPr>
        <w:t>целеустановку</w:t>
      </w:r>
      <w:proofErr w:type="spellEnd"/>
      <w:r w:rsidRPr="00563A26">
        <w:rPr>
          <w:rFonts w:ascii="Times New Roman" w:hAnsi="Times New Roman"/>
          <w:sz w:val="28"/>
          <w:szCs w:val="28"/>
        </w:rPr>
        <w:t xml:space="preserve"> всего высказывания, необходимо учитывать контекст, в котором сообщается факт, его связь с авторскими замечаниями и содержащимися в них </w:t>
      </w:r>
      <w:proofErr w:type="spellStart"/>
      <w:r w:rsidRPr="00563A26">
        <w:rPr>
          <w:rFonts w:ascii="Times New Roman" w:hAnsi="Times New Roman"/>
          <w:sz w:val="28"/>
          <w:szCs w:val="28"/>
        </w:rPr>
        <w:t>модусными</w:t>
      </w:r>
      <w:proofErr w:type="spellEnd"/>
      <w:r w:rsidRPr="00563A26">
        <w:rPr>
          <w:rFonts w:ascii="Times New Roman" w:hAnsi="Times New Roman"/>
          <w:sz w:val="28"/>
          <w:szCs w:val="28"/>
        </w:rPr>
        <w:t xml:space="preserve"> компонентами.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Не вся информация, имеющая внешнюю форму фактической, является таковой. </w:t>
      </w:r>
      <w:proofErr w:type="gramStart"/>
      <w:r w:rsidRPr="00563A26">
        <w:rPr>
          <w:rFonts w:ascii="Times New Roman" w:hAnsi="Times New Roman"/>
          <w:sz w:val="28"/>
          <w:szCs w:val="28"/>
        </w:rPr>
        <w:t>Сведения, зафиксированные как отражение действительности и воспринятые слушателем как объективная характеристика реальных событий, могут принадлежать мыслимой реальности говорящего, принципиально отличной от мира, существующего вне сознания.</w:t>
      </w:r>
      <w:proofErr w:type="gramEnd"/>
      <w:r w:rsidRPr="00563A26">
        <w:rPr>
          <w:rFonts w:ascii="Times New Roman" w:hAnsi="Times New Roman"/>
          <w:sz w:val="28"/>
          <w:szCs w:val="28"/>
        </w:rPr>
        <w:t xml:space="preserve"> Для слушателя распознавание сообщения есть результат когнитивной атрибуции и прагматической интерпретации языковых средств, использованных в тексте. С помощью этих процедур выделяются и верифицируются факты, сопоставляются и сравниваются с собственным опытом услышанные оценки, мнения, анализируется необходимость принятия к сведению или исполнения волеизъявлений говорящего.</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Верификация факта является специальной процедурой, выходящей за пределы лингвистического исследования. Лингвист обязан установить наличие в высказывании констатирующих утверждений, которые имеют языковые свойства факта, а подтвердить их соответствие действительности должен специалист в той области, к ведению которой относятся эти факты (исторические, социальные, религиоведческие, психологические, политические и т. п.).</w:t>
      </w:r>
    </w:p>
    <w:p w:rsidR="007946A0" w:rsidRPr="00563A26" w:rsidRDefault="007946A0" w:rsidP="00563A26">
      <w:pPr>
        <w:pStyle w:val="a8"/>
        <w:spacing w:line="360" w:lineRule="auto"/>
        <w:ind w:firstLine="709"/>
        <w:jc w:val="both"/>
        <w:rPr>
          <w:rFonts w:ascii="Times New Roman" w:hAnsi="Times New Roman"/>
          <w:sz w:val="28"/>
          <w:szCs w:val="28"/>
        </w:rPr>
      </w:pPr>
    </w:p>
    <w:p w:rsidR="007946A0" w:rsidRDefault="007946A0" w:rsidP="004672EF">
      <w:pPr>
        <w:pStyle w:val="2"/>
        <w:spacing w:before="0" w:line="360" w:lineRule="auto"/>
        <w:jc w:val="center"/>
        <w:rPr>
          <w:rFonts w:ascii="Times New Roman" w:hAnsi="Times New Roman" w:cs="Times New Roman"/>
          <w:color w:val="auto"/>
          <w:sz w:val="28"/>
          <w:szCs w:val="28"/>
        </w:rPr>
      </w:pPr>
      <w:bookmarkStart w:id="7" w:name="_Toc452126079"/>
      <w:r w:rsidRPr="00563A26">
        <w:rPr>
          <w:rFonts w:ascii="Times New Roman" w:hAnsi="Times New Roman" w:cs="Times New Roman"/>
          <w:color w:val="auto"/>
          <w:sz w:val="28"/>
          <w:szCs w:val="28"/>
        </w:rPr>
        <w:t>2.</w:t>
      </w:r>
      <w:r w:rsidR="00563A26" w:rsidRPr="00563A26">
        <w:rPr>
          <w:rFonts w:ascii="Times New Roman" w:hAnsi="Times New Roman" w:cs="Times New Roman"/>
          <w:color w:val="auto"/>
          <w:sz w:val="28"/>
          <w:szCs w:val="28"/>
        </w:rPr>
        <w:t>2</w:t>
      </w:r>
      <w:r w:rsidRPr="00563A26">
        <w:rPr>
          <w:rFonts w:ascii="Times New Roman" w:hAnsi="Times New Roman" w:cs="Times New Roman"/>
          <w:color w:val="auto"/>
          <w:sz w:val="28"/>
          <w:szCs w:val="28"/>
        </w:rPr>
        <w:t xml:space="preserve"> Мнение</w:t>
      </w:r>
      <w:bookmarkEnd w:id="7"/>
    </w:p>
    <w:p w:rsidR="001106BC" w:rsidRPr="004672EF" w:rsidRDefault="001106BC" w:rsidP="004672EF">
      <w:pPr>
        <w:jc w:val="both"/>
        <w:rPr>
          <w:rFonts w:ascii="Times New Roman" w:hAnsi="Times New Roman"/>
          <w:sz w:val="28"/>
        </w:rPr>
      </w:pPr>
    </w:p>
    <w:p w:rsidR="007946A0" w:rsidRPr="00563A26" w:rsidRDefault="007946A0" w:rsidP="00563A26">
      <w:pPr>
        <w:pStyle w:val="a8"/>
        <w:spacing w:line="360" w:lineRule="auto"/>
        <w:ind w:firstLine="709"/>
        <w:jc w:val="both"/>
        <w:rPr>
          <w:rFonts w:ascii="Times New Roman" w:hAnsi="Times New Roman"/>
          <w:sz w:val="28"/>
          <w:szCs w:val="28"/>
        </w:rPr>
      </w:pPr>
      <w:proofErr w:type="gramStart"/>
      <w:r w:rsidRPr="00563A26">
        <w:rPr>
          <w:rFonts w:ascii="Times New Roman" w:hAnsi="Times New Roman"/>
          <w:sz w:val="28"/>
          <w:szCs w:val="28"/>
        </w:rPr>
        <w:t xml:space="preserve">Маркерами мнения в тексте являются языковые единицы с модальным значением (сомнение, неуверенность, предположение, допущение, </w:t>
      </w:r>
      <w:r w:rsidRPr="00563A26">
        <w:rPr>
          <w:rFonts w:ascii="Times New Roman" w:hAnsi="Times New Roman"/>
          <w:sz w:val="28"/>
          <w:szCs w:val="28"/>
        </w:rPr>
        <w:lastRenderedPageBreak/>
        <w:t>возможность, оценка степени достоверности сообщения и т.п.) и частицы со значением возможности, условности, допущения, предположения, сомнения.</w:t>
      </w:r>
      <w:proofErr w:type="gramEnd"/>
      <w:r w:rsidRPr="00563A26">
        <w:rPr>
          <w:rFonts w:ascii="Times New Roman" w:hAnsi="Times New Roman"/>
          <w:sz w:val="28"/>
          <w:szCs w:val="28"/>
        </w:rPr>
        <w:t xml:space="preserve"> Глагольные формы в позиции предиката не имеют ограничений по виду, времени и наклонению. Предикатным ядром пропозиции мнения часто служат глаголы со значением ментально-интеллектуальной деятельности.</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Мнение формируется только в человеческом сознании и представляет собой его реакцию: получая какую-либо информацию об окружающем мире, человек интерпретирует ее, пропуская через призму своих взглядов, ценностей, представлений, сопоставляет с данными своего личного опыта, т.е. совершает интеллектуальные действия, результатом которых и является мнение. Оно содержит выводы, обобщения впечатлений от фактов, в общем, то, как человек воспринимает и оценивает описываемую часть реальности. С помощью мнений автор сообщает об интеллектуальном, ментальном, этическом, эстетическом отношении к происходящим в мире изменениям.</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Выражение мнения предполагает ссылку на человека, чьи взгляды оно выражает. Об этом сигнализируют вводные конструкции, сообщающие, что высказывание содержит субъективную оценку автором фактических данных. В случае отсутствия подобных уточнений, адресат сообщения может воспринять информацию как фактическую.</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В отличие от факта, который является относительно независимым риторическим компонентом высказывания, субъективное мнение нуждается в аргументации. Автор приводит доводы в поддержку своей позиции, а слушатель, соотнося эти сведения с собственным опытом и известными ему правилами языка, законами природы и нормами социума, рационально анализирует связь между смысловым содержанием мнения и аргументами.</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Мнение не может быть проверено на истинность, но может быть подтверждено или не подтверждено фактами и явлениями действительности. Оно описывает не реальный мир, а его образ в сознании автора высказывания. Мнение – это всегда оценочное умозаключение, которое </w:t>
      </w:r>
      <w:r w:rsidRPr="00563A26">
        <w:rPr>
          <w:rFonts w:ascii="Times New Roman" w:hAnsi="Times New Roman"/>
          <w:sz w:val="28"/>
          <w:szCs w:val="28"/>
        </w:rPr>
        <w:lastRenderedPageBreak/>
        <w:t xml:space="preserve">обобщает ментальные, чувственные и этические результаты восприятия информации </w:t>
      </w:r>
      <w:proofErr w:type="gramStart"/>
      <w:r w:rsidRPr="00563A26">
        <w:rPr>
          <w:rFonts w:ascii="Times New Roman" w:hAnsi="Times New Roman"/>
          <w:sz w:val="28"/>
          <w:szCs w:val="28"/>
        </w:rPr>
        <w:t>говорящим</w:t>
      </w:r>
      <w:proofErr w:type="gramEnd"/>
      <w:r w:rsidRPr="00563A26">
        <w:rPr>
          <w:rFonts w:ascii="Times New Roman" w:hAnsi="Times New Roman"/>
          <w:sz w:val="28"/>
          <w:szCs w:val="28"/>
        </w:rPr>
        <w:t xml:space="preserve">. </w:t>
      </w:r>
    </w:p>
    <w:p w:rsidR="007946A0" w:rsidRPr="00563A26" w:rsidRDefault="007946A0" w:rsidP="00AC751C">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Предикатами в пропозиции мнения являются глаголы со значениями ментально-интеллектуального действия, эмоционального состояния, сравнения, предположения. Актантным понятиям приписаны признаки, связанные отношениями причинности, детерминированности, обусловленности. В составе понятийно-риторической конструкции мнение имплицитно связано с другими субъективными суждениями, фактами и элементами объективного знания. Знания человека, отраженные в пропозиции мнения, основаны на освоении им моральных, нравственных норм, ценностей, за</w:t>
      </w:r>
      <w:r w:rsidR="00AC751C">
        <w:rPr>
          <w:rFonts w:ascii="Times New Roman" w:hAnsi="Times New Roman"/>
          <w:sz w:val="28"/>
          <w:szCs w:val="28"/>
        </w:rPr>
        <w:t xml:space="preserve">конов и правил здравого смысла. </w:t>
      </w:r>
      <w:r w:rsidRPr="00563A26">
        <w:rPr>
          <w:rFonts w:ascii="Times New Roman" w:hAnsi="Times New Roman"/>
          <w:sz w:val="28"/>
          <w:szCs w:val="28"/>
        </w:rPr>
        <w:t xml:space="preserve">Предикатный признак мнения постулирует наличие или отсутствие ментально-модальной связи между носителями материально-вещественных признаков понятий, их качественными характеристиками, между ментальными понятиями. Наличие связи подтверждается или опровергается в результате формально-логического сличения и соотнесения сообщаемой информации с индивидуальным опытом слушателя. Актантами пропозиций мнения могут выступать понятия с </w:t>
      </w:r>
      <w:proofErr w:type="spellStart"/>
      <w:r w:rsidRPr="00563A26">
        <w:rPr>
          <w:rFonts w:ascii="Times New Roman" w:hAnsi="Times New Roman"/>
          <w:sz w:val="28"/>
          <w:szCs w:val="28"/>
        </w:rPr>
        <w:t>денотатными</w:t>
      </w:r>
      <w:proofErr w:type="spellEnd"/>
      <w:r w:rsidRPr="00563A26">
        <w:rPr>
          <w:rFonts w:ascii="Times New Roman" w:hAnsi="Times New Roman"/>
          <w:sz w:val="28"/>
          <w:szCs w:val="28"/>
        </w:rPr>
        <w:t xml:space="preserve"> и </w:t>
      </w:r>
      <w:proofErr w:type="spellStart"/>
      <w:r w:rsidRPr="00563A26">
        <w:rPr>
          <w:rFonts w:ascii="Times New Roman" w:hAnsi="Times New Roman"/>
          <w:sz w:val="28"/>
          <w:szCs w:val="28"/>
        </w:rPr>
        <w:t>сигнификатными</w:t>
      </w:r>
      <w:proofErr w:type="spellEnd"/>
      <w:r w:rsidRPr="00563A26">
        <w:rPr>
          <w:rFonts w:ascii="Times New Roman" w:hAnsi="Times New Roman"/>
          <w:sz w:val="28"/>
          <w:szCs w:val="28"/>
        </w:rPr>
        <w:t xml:space="preserve"> свойствами. Актантами с </w:t>
      </w:r>
      <w:proofErr w:type="spellStart"/>
      <w:r w:rsidRPr="00563A26">
        <w:rPr>
          <w:rFonts w:ascii="Times New Roman" w:hAnsi="Times New Roman"/>
          <w:sz w:val="28"/>
          <w:szCs w:val="28"/>
        </w:rPr>
        <w:t>сигнификатными</w:t>
      </w:r>
      <w:proofErr w:type="spellEnd"/>
      <w:r w:rsidRPr="00563A26">
        <w:rPr>
          <w:rFonts w:ascii="Times New Roman" w:hAnsi="Times New Roman"/>
          <w:sz w:val="28"/>
          <w:szCs w:val="28"/>
        </w:rPr>
        <w:t xml:space="preserve"> свойствами могут быть:</w:t>
      </w:r>
    </w:p>
    <w:p w:rsidR="007946A0" w:rsidRPr="00563A26" w:rsidRDefault="007946A0" w:rsidP="00563A26">
      <w:pPr>
        <w:pStyle w:val="a8"/>
        <w:numPr>
          <w:ilvl w:val="0"/>
          <w:numId w:val="24"/>
        </w:numPr>
        <w:spacing w:line="360" w:lineRule="auto"/>
        <w:ind w:left="0" w:firstLine="709"/>
        <w:jc w:val="both"/>
        <w:rPr>
          <w:rFonts w:ascii="Times New Roman" w:hAnsi="Times New Roman"/>
          <w:sz w:val="28"/>
          <w:szCs w:val="28"/>
        </w:rPr>
      </w:pPr>
      <w:r w:rsidRPr="00563A26">
        <w:rPr>
          <w:rFonts w:ascii="Times New Roman" w:hAnsi="Times New Roman"/>
          <w:sz w:val="28"/>
          <w:szCs w:val="28"/>
        </w:rPr>
        <w:t xml:space="preserve">существительные с характеризующей функцией значений понятийных признаков; </w:t>
      </w:r>
    </w:p>
    <w:p w:rsidR="007946A0" w:rsidRPr="00563A26" w:rsidRDefault="007946A0" w:rsidP="00563A26">
      <w:pPr>
        <w:pStyle w:val="a8"/>
        <w:numPr>
          <w:ilvl w:val="0"/>
          <w:numId w:val="24"/>
        </w:numPr>
        <w:spacing w:line="360" w:lineRule="auto"/>
        <w:ind w:left="0" w:firstLine="709"/>
        <w:jc w:val="both"/>
        <w:rPr>
          <w:rFonts w:ascii="Times New Roman" w:hAnsi="Times New Roman"/>
          <w:sz w:val="28"/>
          <w:szCs w:val="28"/>
        </w:rPr>
      </w:pPr>
      <w:r w:rsidRPr="00563A26">
        <w:rPr>
          <w:rFonts w:ascii="Times New Roman" w:hAnsi="Times New Roman"/>
          <w:sz w:val="28"/>
          <w:szCs w:val="28"/>
        </w:rPr>
        <w:t xml:space="preserve">существительные с </w:t>
      </w:r>
      <w:proofErr w:type="spellStart"/>
      <w:r w:rsidRPr="00563A26">
        <w:rPr>
          <w:rFonts w:ascii="Times New Roman" w:hAnsi="Times New Roman"/>
          <w:sz w:val="28"/>
          <w:szCs w:val="28"/>
        </w:rPr>
        <w:t>экстенсионально</w:t>
      </w:r>
      <w:proofErr w:type="spellEnd"/>
      <w:r w:rsidRPr="00563A26">
        <w:rPr>
          <w:rFonts w:ascii="Times New Roman" w:hAnsi="Times New Roman"/>
          <w:sz w:val="28"/>
          <w:szCs w:val="28"/>
        </w:rPr>
        <w:t xml:space="preserve">-предикатными значениями понятийных признаков; </w:t>
      </w:r>
    </w:p>
    <w:p w:rsidR="007946A0" w:rsidRPr="00563A26" w:rsidRDefault="007946A0" w:rsidP="00563A26">
      <w:pPr>
        <w:pStyle w:val="a8"/>
        <w:numPr>
          <w:ilvl w:val="0"/>
          <w:numId w:val="24"/>
        </w:numPr>
        <w:spacing w:line="360" w:lineRule="auto"/>
        <w:ind w:left="0" w:firstLine="709"/>
        <w:jc w:val="both"/>
        <w:rPr>
          <w:rFonts w:ascii="Times New Roman" w:hAnsi="Times New Roman"/>
          <w:sz w:val="28"/>
          <w:szCs w:val="28"/>
        </w:rPr>
      </w:pPr>
      <w:r w:rsidRPr="00563A26">
        <w:rPr>
          <w:rFonts w:ascii="Times New Roman" w:hAnsi="Times New Roman"/>
          <w:sz w:val="28"/>
          <w:szCs w:val="28"/>
        </w:rPr>
        <w:t>существительные, обозначающие отвлеченные (</w:t>
      </w:r>
      <w:proofErr w:type="spellStart"/>
      <w:r w:rsidRPr="00563A26">
        <w:rPr>
          <w:rFonts w:ascii="Times New Roman" w:hAnsi="Times New Roman"/>
          <w:sz w:val="28"/>
          <w:szCs w:val="28"/>
        </w:rPr>
        <w:t>нереферентные</w:t>
      </w:r>
      <w:proofErr w:type="spellEnd"/>
      <w:r w:rsidRPr="00563A26">
        <w:rPr>
          <w:rFonts w:ascii="Times New Roman" w:hAnsi="Times New Roman"/>
          <w:sz w:val="28"/>
          <w:szCs w:val="28"/>
        </w:rPr>
        <w:t>) понятийные признаки.</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Мнение выражает субъективное знание о действительности, которое подчиняется законам бытия частично, будучи опосредованным личным опытом взаимодействия </w:t>
      </w:r>
      <w:proofErr w:type="gramStart"/>
      <w:r w:rsidRPr="00563A26">
        <w:rPr>
          <w:rFonts w:ascii="Times New Roman" w:hAnsi="Times New Roman"/>
          <w:sz w:val="28"/>
          <w:szCs w:val="28"/>
        </w:rPr>
        <w:t>автора</w:t>
      </w:r>
      <w:proofErr w:type="gramEnd"/>
      <w:r w:rsidRPr="00563A26">
        <w:rPr>
          <w:rFonts w:ascii="Times New Roman" w:hAnsi="Times New Roman"/>
          <w:sz w:val="28"/>
          <w:szCs w:val="28"/>
        </w:rPr>
        <w:t xml:space="preserve"> высказывания с миром. С информацией </w:t>
      </w:r>
      <w:r w:rsidRPr="00563A26">
        <w:rPr>
          <w:rFonts w:ascii="Times New Roman" w:hAnsi="Times New Roman"/>
          <w:sz w:val="28"/>
          <w:szCs w:val="28"/>
        </w:rPr>
        <w:lastRenderedPageBreak/>
        <w:t>такого рода слушатель может согласиться или не согласиться в зависимости от своих собственных взглядов.</w:t>
      </w:r>
    </w:p>
    <w:p w:rsidR="007946A0" w:rsidRPr="00563A26" w:rsidRDefault="007946A0" w:rsidP="00AC751C">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Мнение может иметь форму предположения или утверждения. Мнение в форме предположения распознается по наличию определённых слов и конструкций (например: по моему мнению, мне кажется, я считаю, возможно, что и др.). Форма предположения служит для выражения неуверенности в достоверности све</w:t>
      </w:r>
      <w:r w:rsidR="00AC751C">
        <w:rPr>
          <w:rFonts w:ascii="Times New Roman" w:hAnsi="Times New Roman"/>
          <w:sz w:val="28"/>
          <w:szCs w:val="28"/>
        </w:rPr>
        <w:t xml:space="preserve">дений или правильности выводов. </w:t>
      </w:r>
      <w:r w:rsidRPr="00563A26">
        <w:rPr>
          <w:rFonts w:ascii="Times New Roman" w:hAnsi="Times New Roman"/>
          <w:sz w:val="28"/>
          <w:szCs w:val="28"/>
        </w:rPr>
        <w:t xml:space="preserve">Мнение в форме утверждения не содержит подобных формул. Степень соответствия действительности таких утверждений можно проверить опытным путем.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Мнение нельзя верифицировать, однако можно проверить путем сопоставления с </w:t>
      </w:r>
      <w:r w:rsidR="00AC751C">
        <w:rPr>
          <w:rFonts w:ascii="Times New Roman" w:hAnsi="Times New Roman"/>
          <w:sz w:val="28"/>
          <w:szCs w:val="28"/>
        </w:rPr>
        <w:t>реальным положением дел. Мнение</w:t>
      </w:r>
      <w:r w:rsidRPr="00563A26">
        <w:rPr>
          <w:rFonts w:ascii="Times New Roman" w:hAnsi="Times New Roman"/>
          <w:sz w:val="28"/>
          <w:szCs w:val="28"/>
        </w:rPr>
        <w:t xml:space="preserve"> может быть основано на фактах (в отличие от </w:t>
      </w:r>
      <w:proofErr w:type="gramStart"/>
      <w:r w:rsidRPr="00563A26">
        <w:rPr>
          <w:rFonts w:ascii="Times New Roman" w:hAnsi="Times New Roman"/>
          <w:sz w:val="28"/>
          <w:szCs w:val="28"/>
        </w:rPr>
        <w:t>домысла</w:t>
      </w:r>
      <w:proofErr w:type="gramEnd"/>
      <w:r w:rsidRPr="00563A26">
        <w:rPr>
          <w:rFonts w:ascii="Times New Roman" w:hAnsi="Times New Roman"/>
          <w:sz w:val="28"/>
          <w:szCs w:val="28"/>
        </w:rPr>
        <w:t>) и содержать их оценку. Таким образом, информация, содержащаяся в структуре мнения, делится на две составляющие: объективные сведения о реальных объектах и их свойствах импликативно связаны с оценочным суждением. Авторские субъективные комментарии характеризуют описываемый фрагмент действительности, присваивая ему место на шкале «</w:t>
      </w:r>
      <w:proofErr w:type="gramStart"/>
      <w:r w:rsidRPr="00563A26">
        <w:rPr>
          <w:rFonts w:ascii="Times New Roman" w:hAnsi="Times New Roman"/>
          <w:sz w:val="28"/>
          <w:szCs w:val="28"/>
        </w:rPr>
        <w:t>хорошо-плохо</w:t>
      </w:r>
      <w:proofErr w:type="gramEnd"/>
      <w:r w:rsidRPr="00563A26">
        <w:rPr>
          <w:rFonts w:ascii="Times New Roman" w:hAnsi="Times New Roman"/>
          <w:sz w:val="28"/>
          <w:szCs w:val="28"/>
        </w:rPr>
        <w:t xml:space="preserve">» (в зависимости от критерия, лежащего в основе, возможны частные варианты: удобно-неудобно, красиво-некрасиво, справедливо-несправедливо и т.д.).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Человек может оценивать факты рационально или интуитивно, соответственно, его мнение может быть обоснованным или необоснованным. Необоснованное мнение формируется в сознании человека эмоционально или ассоциативно, без анализа причин и предпосылок. Обоснованное мнение поддерживается аргументацией, призванной помочь слушателю проследовать мыслительным путем </w:t>
      </w:r>
      <w:proofErr w:type="gramStart"/>
      <w:r w:rsidRPr="00563A26">
        <w:rPr>
          <w:rFonts w:ascii="Times New Roman" w:hAnsi="Times New Roman"/>
          <w:sz w:val="28"/>
          <w:szCs w:val="28"/>
        </w:rPr>
        <w:t>говорящего</w:t>
      </w:r>
      <w:proofErr w:type="gramEnd"/>
      <w:r w:rsidRPr="00563A26">
        <w:rPr>
          <w:rFonts w:ascii="Times New Roman" w:hAnsi="Times New Roman"/>
          <w:sz w:val="28"/>
          <w:szCs w:val="28"/>
        </w:rPr>
        <w:t xml:space="preserve"> и сделать те же выводы. Адресат может рационально оценить достаточность аргументации и наличие логической связи в умозаключении автора. Слушатель может проверить эмпирически только фактическую </w:t>
      </w:r>
      <w:proofErr w:type="spellStart"/>
      <w:r w:rsidRPr="00563A26">
        <w:rPr>
          <w:rFonts w:ascii="Times New Roman" w:hAnsi="Times New Roman"/>
          <w:sz w:val="28"/>
          <w:szCs w:val="28"/>
        </w:rPr>
        <w:t>диктумную</w:t>
      </w:r>
      <w:proofErr w:type="spellEnd"/>
      <w:r w:rsidRPr="00563A26">
        <w:rPr>
          <w:rFonts w:ascii="Times New Roman" w:hAnsi="Times New Roman"/>
          <w:sz w:val="28"/>
          <w:szCs w:val="28"/>
        </w:rPr>
        <w:t xml:space="preserve"> информацию, с субъективной </w:t>
      </w:r>
      <w:r w:rsidRPr="00563A26">
        <w:rPr>
          <w:rFonts w:ascii="Times New Roman" w:hAnsi="Times New Roman"/>
          <w:sz w:val="28"/>
          <w:szCs w:val="28"/>
        </w:rPr>
        <w:lastRenderedPageBreak/>
        <w:t>частью высказывания он может только согласиться или поспорить. Наличие аргументационной базы, однако, не гарантирует справедливости мнения. Если мнение опирается на совокупность намеренно подобранных фактов, его можно считать предвзятым. Вывод, содержащий мнение, может быть ложным в силу нарушения логических связей в построении высказывания:</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w:t>
      </w:r>
      <w:r w:rsidRPr="00563A26">
        <w:rPr>
          <w:rFonts w:ascii="Times New Roman" w:hAnsi="Times New Roman"/>
          <w:sz w:val="28"/>
          <w:szCs w:val="28"/>
        </w:rPr>
        <w:tab/>
        <w:t xml:space="preserve">одно из логически предшествующих ему утверждений о фактах не соответствует действительности;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w:t>
      </w:r>
      <w:r w:rsidRPr="00563A26">
        <w:rPr>
          <w:rFonts w:ascii="Times New Roman" w:hAnsi="Times New Roman"/>
          <w:sz w:val="28"/>
          <w:szCs w:val="28"/>
        </w:rPr>
        <w:tab/>
        <w:t xml:space="preserve">ошибочна сама логика рассуждений (факты изложены достоверно, но такой вывод на их основании сделать нельзя).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Тесное взаимодействие двух принципиально различных видов информации позволяет проверить на соответствие действительности только содержание </w:t>
      </w:r>
      <w:proofErr w:type="spellStart"/>
      <w:r w:rsidRPr="00563A26">
        <w:rPr>
          <w:rFonts w:ascii="Times New Roman" w:hAnsi="Times New Roman"/>
          <w:sz w:val="28"/>
          <w:szCs w:val="28"/>
        </w:rPr>
        <w:t>диктума</w:t>
      </w:r>
      <w:proofErr w:type="spellEnd"/>
      <w:r w:rsidRPr="00563A26">
        <w:rPr>
          <w:rFonts w:ascii="Times New Roman" w:hAnsi="Times New Roman"/>
          <w:sz w:val="28"/>
          <w:szCs w:val="28"/>
        </w:rPr>
        <w:t>.</w:t>
      </w:r>
    </w:p>
    <w:p w:rsidR="00AC751C"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Пример: </w:t>
      </w:r>
      <w:r w:rsidRPr="00563A26">
        <w:rPr>
          <w:rFonts w:ascii="Times New Roman" w:hAnsi="Times New Roman"/>
          <w:i/>
          <w:sz w:val="28"/>
          <w:szCs w:val="28"/>
        </w:rPr>
        <w:t xml:space="preserve">«16 сентября в Дагестане был расстрелян наш брат </w:t>
      </w:r>
      <w:proofErr w:type="spellStart"/>
      <w:r w:rsidRPr="00563A26">
        <w:rPr>
          <w:rFonts w:ascii="Times New Roman" w:hAnsi="Times New Roman"/>
          <w:i/>
          <w:sz w:val="28"/>
          <w:szCs w:val="28"/>
        </w:rPr>
        <w:t>Хаппаев</w:t>
      </w:r>
      <w:proofErr w:type="spellEnd"/>
      <w:r w:rsidRPr="00563A26">
        <w:rPr>
          <w:rFonts w:ascii="Times New Roman" w:hAnsi="Times New Roman"/>
          <w:i/>
          <w:sz w:val="28"/>
          <w:szCs w:val="28"/>
        </w:rPr>
        <w:t xml:space="preserve"> Абдулла за искренний призыв словом к исламу».</w:t>
      </w:r>
      <w:r w:rsidRPr="00563A26">
        <w:rPr>
          <w:rFonts w:ascii="Times New Roman" w:hAnsi="Times New Roman"/>
          <w:sz w:val="28"/>
          <w:szCs w:val="28"/>
        </w:rPr>
        <w:t xml:space="preserve"> Высказывание содержит фактическую информацию, которую можно проверить: </w:t>
      </w:r>
    </w:p>
    <w:p w:rsidR="00AC751C"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1) </w:t>
      </w:r>
      <w:proofErr w:type="spellStart"/>
      <w:r w:rsidRPr="00563A26">
        <w:rPr>
          <w:rFonts w:ascii="Times New Roman" w:hAnsi="Times New Roman"/>
          <w:sz w:val="28"/>
          <w:szCs w:val="28"/>
        </w:rPr>
        <w:t>Хаппаев</w:t>
      </w:r>
      <w:proofErr w:type="spellEnd"/>
      <w:r w:rsidRPr="00563A26">
        <w:rPr>
          <w:rFonts w:ascii="Times New Roman" w:hAnsi="Times New Roman"/>
          <w:sz w:val="28"/>
          <w:szCs w:val="28"/>
        </w:rPr>
        <w:t xml:space="preserve"> Абдулла был расстрелян; </w:t>
      </w:r>
    </w:p>
    <w:p w:rsidR="00AC751C"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2) </w:t>
      </w:r>
      <w:proofErr w:type="spellStart"/>
      <w:r w:rsidRPr="00563A26">
        <w:rPr>
          <w:rFonts w:ascii="Times New Roman" w:hAnsi="Times New Roman"/>
          <w:sz w:val="28"/>
          <w:szCs w:val="28"/>
        </w:rPr>
        <w:t>Хаппаев</w:t>
      </w:r>
      <w:proofErr w:type="spellEnd"/>
      <w:r w:rsidRPr="00563A26">
        <w:rPr>
          <w:rFonts w:ascii="Times New Roman" w:hAnsi="Times New Roman"/>
          <w:sz w:val="28"/>
          <w:szCs w:val="28"/>
        </w:rPr>
        <w:t xml:space="preserve"> Абдулла был расстрелян на территории Дагестана 16 сентября; </w:t>
      </w:r>
    </w:p>
    <w:p w:rsidR="00AC751C"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4) призыв был осуществлен в вербальной форме. </w:t>
      </w:r>
    </w:p>
    <w:p w:rsidR="007946A0" w:rsidRPr="00563A26" w:rsidRDefault="007946A0" w:rsidP="00AC751C">
      <w:pPr>
        <w:pStyle w:val="a8"/>
        <w:spacing w:line="360" w:lineRule="auto"/>
        <w:jc w:val="both"/>
        <w:rPr>
          <w:rFonts w:ascii="Times New Roman" w:hAnsi="Times New Roman"/>
          <w:sz w:val="28"/>
          <w:szCs w:val="28"/>
        </w:rPr>
      </w:pPr>
      <w:r w:rsidRPr="00563A26">
        <w:rPr>
          <w:rFonts w:ascii="Times New Roman" w:hAnsi="Times New Roman"/>
          <w:sz w:val="28"/>
          <w:szCs w:val="28"/>
        </w:rPr>
        <w:t>Информация о том, что причиной расстрела явился именно призыв к исламу, носит характер мнения и, как и оценочный компонент значения (</w:t>
      </w:r>
      <w:r w:rsidRPr="00563A26">
        <w:rPr>
          <w:rFonts w:ascii="Times New Roman" w:hAnsi="Times New Roman"/>
          <w:i/>
          <w:sz w:val="28"/>
          <w:szCs w:val="28"/>
        </w:rPr>
        <w:t>призыв</w:t>
      </w:r>
      <w:r w:rsidRPr="00563A26">
        <w:rPr>
          <w:rFonts w:ascii="Times New Roman" w:hAnsi="Times New Roman"/>
          <w:sz w:val="28"/>
          <w:szCs w:val="28"/>
        </w:rPr>
        <w:t xml:space="preserve"> говорящий оценивает как «выражающий подлинные чувства, правдивый, откровенный») верификации не подлежит. Однако важно отметить, что для интерпретации предложения необходимо уточнить контекстное значение понятия </w:t>
      </w:r>
      <w:r w:rsidRPr="00563A26">
        <w:rPr>
          <w:rFonts w:ascii="Times New Roman" w:hAnsi="Times New Roman"/>
          <w:i/>
          <w:sz w:val="28"/>
          <w:szCs w:val="28"/>
        </w:rPr>
        <w:t>ислам</w:t>
      </w:r>
      <w:r w:rsidRPr="00563A26">
        <w:rPr>
          <w:rFonts w:ascii="Times New Roman" w:hAnsi="Times New Roman"/>
          <w:sz w:val="28"/>
          <w:szCs w:val="28"/>
        </w:rPr>
        <w:t xml:space="preserve">: оно может обозначать традиционное мусульманское учение или радикальную ветвь (ваххабизм).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В некоторых случаях различить факт и мнение возможно, только принимая во внимание контекст высказывания. Например, фраза «Х – </w:t>
      </w:r>
      <w:proofErr w:type="gramStart"/>
      <w:r w:rsidRPr="00563A26">
        <w:rPr>
          <w:rFonts w:ascii="Times New Roman" w:hAnsi="Times New Roman"/>
          <w:sz w:val="28"/>
          <w:szCs w:val="28"/>
        </w:rPr>
        <w:t>дебил</w:t>
      </w:r>
      <w:proofErr w:type="gramEnd"/>
      <w:r w:rsidRPr="00563A26">
        <w:rPr>
          <w:rFonts w:ascii="Times New Roman" w:hAnsi="Times New Roman"/>
          <w:sz w:val="28"/>
          <w:szCs w:val="28"/>
        </w:rPr>
        <w:t xml:space="preserve">» может расцениваться как утверждение о факте, если под этим понимается, </w:t>
      </w:r>
      <w:r w:rsidRPr="00563A26">
        <w:rPr>
          <w:rFonts w:ascii="Times New Roman" w:hAnsi="Times New Roman"/>
          <w:sz w:val="28"/>
          <w:szCs w:val="28"/>
        </w:rPr>
        <w:lastRenderedPageBreak/>
        <w:t>что Х страдает определенной формой олигофрении. Если же речь идет об умственных способностях и сообразительности Х, то такое высказывание является выражением оценочного мнения.</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Мнение о человеке, его деятельности и поступках, личных и профессиональных качествах, может быть выражено в грубой, неприличной, циничной форме. Такие высказывания могут быть квалифицированы как оскорбление или распространение порочащих сведений, умаляющих человеческое достоинство. Для того чтобы сделать верные выводы о характере таких суждений, необходимо верифицировать объективную часть информации, которая, как правило, является обоснованием оценочного суждения. Пример: «</w:t>
      </w:r>
      <w:r w:rsidRPr="00563A26">
        <w:rPr>
          <w:rFonts w:ascii="Times New Roman" w:hAnsi="Times New Roman"/>
          <w:i/>
          <w:sz w:val="28"/>
          <w:szCs w:val="28"/>
        </w:rPr>
        <w:t xml:space="preserve">И в это самое время наш (теперь уже бывший) президент Янукович раздавал медали </w:t>
      </w:r>
      <w:proofErr w:type="spellStart"/>
      <w:r w:rsidRPr="00563A26">
        <w:rPr>
          <w:rFonts w:ascii="Times New Roman" w:hAnsi="Times New Roman"/>
          <w:i/>
          <w:sz w:val="28"/>
          <w:szCs w:val="28"/>
        </w:rPr>
        <w:t>спецназначенцам</w:t>
      </w:r>
      <w:proofErr w:type="spellEnd"/>
      <w:r w:rsidRPr="00563A26">
        <w:rPr>
          <w:rFonts w:ascii="Times New Roman" w:hAnsi="Times New Roman"/>
          <w:i/>
          <w:sz w:val="28"/>
          <w:szCs w:val="28"/>
        </w:rPr>
        <w:t xml:space="preserve">, доблесть которых заключалась лишь в том, что они налетали стаями (по пятеро на одного) и калечили молодых людей, сохранивших достоинство и гордость за свою страну. И после этого Ваша страна называет этого с позором бежавшего ворюгу и </w:t>
      </w:r>
      <w:proofErr w:type="gramStart"/>
      <w:r w:rsidRPr="00563A26">
        <w:rPr>
          <w:rFonts w:ascii="Times New Roman" w:hAnsi="Times New Roman"/>
          <w:i/>
          <w:sz w:val="28"/>
          <w:szCs w:val="28"/>
        </w:rPr>
        <w:t>выродка</w:t>
      </w:r>
      <w:proofErr w:type="gramEnd"/>
      <w:r w:rsidRPr="00563A26">
        <w:rPr>
          <w:rFonts w:ascii="Times New Roman" w:hAnsi="Times New Roman"/>
          <w:i/>
          <w:sz w:val="28"/>
          <w:szCs w:val="28"/>
        </w:rPr>
        <w:t xml:space="preserve"> легитимным президентом».</w:t>
      </w:r>
    </w:p>
    <w:p w:rsidR="007946A0" w:rsidRPr="00BF5F48" w:rsidRDefault="007946A0" w:rsidP="00BF5F48">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Мнение в форме предположения может иметь характер сомнения: говорящий сообщает о своей неуверенности в достоверности сообщаемой информации. Напротив, форма риторического вопроса позволяет представить сообщаемые сведения как нечто очевидное, известное. В таком случае вопросительное по типу предложение репрезентирует информацию в форме </w:t>
      </w:r>
      <w:r w:rsidR="00BF5F48">
        <w:rPr>
          <w:rFonts w:ascii="Times New Roman" w:hAnsi="Times New Roman"/>
          <w:sz w:val="28"/>
          <w:szCs w:val="28"/>
        </w:rPr>
        <w:t xml:space="preserve">утверждения. </w:t>
      </w:r>
      <w:r w:rsidRPr="00563A26">
        <w:rPr>
          <w:rFonts w:ascii="Times New Roman" w:hAnsi="Times New Roman"/>
          <w:sz w:val="28"/>
          <w:szCs w:val="28"/>
        </w:rPr>
        <w:t xml:space="preserve">Например: </w:t>
      </w:r>
      <w:r w:rsidRPr="00563A26">
        <w:rPr>
          <w:rFonts w:ascii="Times New Roman" w:hAnsi="Times New Roman"/>
          <w:i/>
          <w:sz w:val="28"/>
          <w:szCs w:val="28"/>
        </w:rPr>
        <w:t>«Как может государство, призванное защищать и оберегать свой народ, способствовать добру и благоденствию, разрешать то, что уничтожает людей, приводит их к асоциальным и деструктивным действиям?!»</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Мнение может быть выражено в отношении ментальных предикатных признаков субъекта пропозиции. Кратко разберем пример</w:t>
      </w:r>
      <w:r w:rsidRPr="00563A26">
        <w:rPr>
          <w:rFonts w:ascii="Times New Roman" w:hAnsi="Times New Roman"/>
          <w:i/>
          <w:sz w:val="28"/>
          <w:szCs w:val="28"/>
        </w:rPr>
        <w:t>: «На наших глазах Россия переживает духовное возрождение».</w:t>
      </w:r>
      <w:r w:rsidRPr="00563A26">
        <w:rPr>
          <w:rFonts w:ascii="Times New Roman" w:hAnsi="Times New Roman"/>
          <w:sz w:val="28"/>
          <w:szCs w:val="28"/>
        </w:rPr>
        <w:t xml:space="preserve"> В этом предложении утверждается наличие связи между объектом «Россия» и существительным с </w:t>
      </w:r>
      <w:r w:rsidRPr="00563A26">
        <w:rPr>
          <w:rFonts w:ascii="Times New Roman" w:hAnsi="Times New Roman"/>
          <w:sz w:val="28"/>
          <w:szCs w:val="28"/>
        </w:rPr>
        <w:lastRenderedPageBreak/>
        <w:t xml:space="preserve">ментальным значением «обновление, подъем сил», с характеризующим признаком </w:t>
      </w:r>
      <w:r w:rsidRPr="00563A26">
        <w:rPr>
          <w:rFonts w:ascii="Times New Roman" w:hAnsi="Times New Roman"/>
          <w:i/>
          <w:sz w:val="28"/>
          <w:szCs w:val="28"/>
        </w:rPr>
        <w:t xml:space="preserve">духовный </w:t>
      </w:r>
      <w:r w:rsidRPr="00563A26">
        <w:rPr>
          <w:rFonts w:ascii="Times New Roman" w:hAnsi="Times New Roman"/>
          <w:sz w:val="28"/>
          <w:szCs w:val="28"/>
        </w:rPr>
        <w:t xml:space="preserve">(возможны два толкования: «нематериальный, бестелесный» и «религиозный, имеющий отношение к церкви»). Предикатная связь имеет значение «испытывать что-либо». </w:t>
      </w:r>
      <w:proofErr w:type="gramStart"/>
      <w:r w:rsidRPr="00563A26">
        <w:rPr>
          <w:rFonts w:ascii="Times New Roman" w:hAnsi="Times New Roman"/>
          <w:sz w:val="28"/>
          <w:szCs w:val="28"/>
        </w:rPr>
        <w:t xml:space="preserve">Пропозицию объединяет агент со значением «люди, населяющие Российскую Федерацию», который содержится в метонимическом переносе в слове «Россия» (административно-территориальный объект – люди, населяющие этот объект), в субстантиве </w:t>
      </w:r>
      <w:r w:rsidRPr="00563A26">
        <w:rPr>
          <w:rFonts w:ascii="Times New Roman" w:hAnsi="Times New Roman"/>
          <w:i/>
          <w:sz w:val="28"/>
          <w:szCs w:val="28"/>
        </w:rPr>
        <w:t>возрождение</w:t>
      </w:r>
      <w:r w:rsidRPr="00563A26">
        <w:rPr>
          <w:rFonts w:ascii="Times New Roman" w:hAnsi="Times New Roman"/>
          <w:sz w:val="28"/>
          <w:szCs w:val="28"/>
        </w:rPr>
        <w:t xml:space="preserve"> и в актантных семантических признаках значения глагола </w:t>
      </w:r>
      <w:r w:rsidRPr="00563A26">
        <w:rPr>
          <w:rFonts w:ascii="Times New Roman" w:hAnsi="Times New Roman"/>
          <w:i/>
          <w:sz w:val="28"/>
          <w:szCs w:val="28"/>
        </w:rPr>
        <w:t>переживать</w:t>
      </w:r>
      <w:r w:rsidRPr="00563A26">
        <w:rPr>
          <w:rFonts w:ascii="Times New Roman" w:hAnsi="Times New Roman"/>
          <w:sz w:val="28"/>
          <w:szCs w:val="28"/>
        </w:rPr>
        <w:t>.</w:t>
      </w:r>
      <w:proofErr w:type="gramEnd"/>
      <w:r w:rsidRPr="00563A26">
        <w:rPr>
          <w:rFonts w:ascii="Times New Roman" w:hAnsi="Times New Roman"/>
          <w:sz w:val="28"/>
          <w:szCs w:val="28"/>
        </w:rPr>
        <w:t xml:space="preserve"> Субъектом пропозиции являются «граждане России», объектом пропозиции является субстантив «обновление, подъем сил». Основная пропозиция этого предложения: все граждане России испытывают подъем сил и новый расцвет, связанный с духовной сферой. </w:t>
      </w:r>
      <w:proofErr w:type="gramStart"/>
      <w:r w:rsidRPr="00563A26">
        <w:rPr>
          <w:rFonts w:ascii="Times New Roman" w:hAnsi="Times New Roman"/>
          <w:sz w:val="28"/>
          <w:szCs w:val="28"/>
        </w:rPr>
        <w:t>Говорящий</w:t>
      </w:r>
      <w:proofErr w:type="gramEnd"/>
      <w:r w:rsidRPr="00563A26">
        <w:rPr>
          <w:rFonts w:ascii="Times New Roman" w:hAnsi="Times New Roman"/>
          <w:sz w:val="28"/>
          <w:szCs w:val="28"/>
        </w:rPr>
        <w:t xml:space="preserve"> приписывает это ментальное состояние всем без исключения гражданам России, следовательно, такое утверждение следует расценивать как выражение мнения.</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Если субъект пропозиции характеризуется предикативным признаком со значением эмотивного предпочтения, то такая пропозиция также является мнением – мнением о преференции. Например: «Наши люди предпочитают путинскую власть, хоть она неизменно их обворовывает».</w:t>
      </w:r>
      <w:r w:rsidRPr="00563A26">
        <w:rPr>
          <w:rFonts w:ascii="Times New Roman" w:hAnsi="Times New Roman"/>
          <w:i/>
          <w:sz w:val="28"/>
          <w:szCs w:val="28"/>
        </w:rPr>
        <w:t xml:space="preserve"> </w:t>
      </w:r>
      <w:r w:rsidRPr="00563A26">
        <w:rPr>
          <w:rFonts w:ascii="Times New Roman" w:hAnsi="Times New Roman"/>
          <w:sz w:val="28"/>
          <w:szCs w:val="28"/>
        </w:rPr>
        <w:t>Автор мнения приписывает предикативный признак всему классу материально-вещественных объектов (</w:t>
      </w:r>
      <w:r w:rsidRPr="00563A26">
        <w:rPr>
          <w:rFonts w:ascii="Times New Roman" w:hAnsi="Times New Roman"/>
          <w:i/>
          <w:sz w:val="28"/>
          <w:szCs w:val="28"/>
        </w:rPr>
        <w:t xml:space="preserve">наши люди предпочитают путинскую </w:t>
      </w:r>
      <w:proofErr w:type="gramStart"/>
      <w:r w:rsidRPr="00563A26">
        <w:rPr>
          <w:rFonts w:ascii="Times New Roman" w:hAnsi="Times New Roman"/>
          <w:i/>
          <w:sz w:val="28"/>
          <w:szCs w:val="28"/>
        </w:rPr>
        <w:t>власть</w:t>
      </w:r>
      <w:proofErr w:type="gramEnd"/>
      <w:r w:rsidRPr="00563A26">
        <w:rPr>
          <w:rFonts w:ascii="Times New Roman" w:hAnsi="Times New Roman"/>
          <w:sz w:val="28"/>
          <w:szCs w:val="28"/>
        </w:rPr>
        <w:t xml:space="preserve"> т.е. все люди, которых говорящий относит к одной группе с собой, но не указывает общий признак), или приписывает </w:t>
      </w:r>
      <w:proofErr w:type="spellStart"/>
      <w:r w:rsidRPr="00563A26">
        <w:rPr>
          <w:rFonts w:ascii="Times New Roman" w:hAnsi="Times New Roman"/>
          <w:sz w:val="28"/>
          <w:szCs w:val="28"/>
        </w:rPr>
        <w:t>нереферентному</w:t>
      </w:r>
      <w:proofErr w:type="spellEnd"/>
      <w:r w:rsidRPr="00563A26">
        <w:rPr>
          <w:rFonts w:ascii="Times New Roman" w:hAnsi="Times New Roman"/>
          <w:sz w:val="28"/>
          <w:szCs w:val="28"/>
        </w:rPr>
        <w:t xml:space="preserve"> актанту предикативный признак как неизменное атрибутивное качество (например:</w:t>
      </w:r>
      <w:r w:rsidRPr="00563A26">
        <w:rPr>
          <w:rFonts w:ascii="Times New Roman" w:hAnsi="Times New Roman"/>
          <w:i/>
          <w:sz w:val="28"/>
          <w:szCs w:val="28"/>
        </w:rPr>
        <w:t xml:space="preserve"> путинская власть неизменно обворовывает наших людей</w:t>
      </w:r>
      <w:r w:rsidRPr="00563A26">
        <w:rPr>
          <w:rFonts w:ascii="Times New Roman" w:hAnsi="Times New Roman"/>
          <w:sz w:val="28"/>
          <w:szCs w:val="28"/>
        </w:rPr>
        <w:t xml:space="preserve">). </w:t>
      </w:r>
    </w:p>
    <w:p w:rsidR="007946A0" w:rsidRPr="00563A26" w:rsidRDefault="007946A0" w:rsidP="00563A26">
      <w:pPr>
        <w:pStyle w:val="a8"/>
        <w:spacing w:line="360" w:lineRule="auto"/>
        <w:ind w:firstLine="709"/>
        <w:jc w:val="both"/>
        <w:rPr>
          <w:rFonts w:ascii="Times New Roman" w:hAnsi="Times New Roman"/>
          <w:i/>
          <w:sz w:val="28"/>
          <w:szCs w:val="28"/>
        </w:rPr>
      </w:pPr>
      <w:r w:rsidRPr="00563A26">
        <w:rPr>
          <w:rFonts w:ascii="Times New Roman" w:hAnsi="Times New Roman"/>
          <w:sz w:val="28"/>
          <w:szCs w:val="28"/>
        </w:rPr>
        <w:t xml:space="preserve">Мнение может быть выражено по отношению к содержанию ментального субъекта пропозиции в сочетании с мерой и качеством проявления предикативного </w:t>
      </w:r>
      <w:r w:rsidR="00170332">
        <w:rPr>
          <w:rFonts w:ascii="Times New Roman" w:hAnsi="Times New Roman"/>
          <w:sz w:val="28"/>
          <w:szCs w:val="28"/>
        </w:rPr>
        <w:t>признака. Приведем</w:t>
      </w:r>
      <w:r w:rsidRPr="00563A26">
        <w:rPr>
          <w:rFonts w:ascii="Times New Roman" w:hAnsi="Times New Roman"/>
          <w:sz w:val="28"/>
          <w:szCs w:val="28"/>
        </w:rPr>
        <w:t xml:space="preserve"> пример: </w:t>
      </w:r>
      <w:r w:rsidRPr="00563A26">
        <w:rPr>
          <w:rFonts w:ascii="Times New Roman" w:hAnsi="Times New Roman"/>
          <w:i/>
          <w:sz w:val="28"/>
          <w:szCs w:val="28"/>
        </w:rPr>
        <w:t xml:space="preserve">«Понятие </w:t>
      </w:r>
      <w:r w:rsidR="008C10AF" w:rsidRPr="00563A26">
        <w:rPr>
          <w:rFonts w:ascii="Times New Roman" w:hAnsi="Times New Roman"/>
          <w:i/>
          <w:sz w:val="28"/>
          <w:szCs w:val="28"/>
        </w:rPr>
        <w:t>«</w:t>
      </w:r>
      <w:r w:rsidRPr="00563A26">
        <w:rPr>
          <w:rFonts w:ascii="Times New Roman" w:hAnsi="Times New Roman"/>
          <w:i/>
          <w:sz w:val="28"/>
          <w:szCs w:val="28"/>
        </w:rPr>
        <w:t>национализм</w:t>
      </w:r>
      <w:r w:rsidR="008C10AF" w:rsidRPr="00563A26">
        <w:rPr>
          <w:rFonts w:ascii="Times New Roman" w:hAnsi="Times New Roman"/>
          <w:i/>
          <w:sz w:val="28"/>
          <w:szCs w:val="28"/>
        </w:rPr>
        <w:t>»</w:t>
      </w:r>
      <w:r w:rsidRPr="00563A26">
        <w:rPr>
          <w:rFonts w:ascii="Times New Roman" w:hAnsi="Times New Roman"/>
          <w:i/>
          <w:sz w:val="28"/>
          <w:szCs w:val="28"/>
        </w:rPr>
        <w:t xml:space="preserve"> настолько ложно вдолблено в наши головы, что уже </w:t>
      </w:r>
      <w:r w:rsidRPr="00563A26">
        <w:rPr>
          <w:rFonts w:ascii="Times New Roman" w:hAnsi="Times New Roman"/>
          <w:i/>
          <w:sz w:val="28"/>
          <w:szCs w:val="28"/>
        </w:rPr>
        <w:lastRenderedPageBreak/>
        <w:t>неосознанно воспринимается как вызов другим народам, как покушение на их национальный суверенитет, как объявление войны другим народам».</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Выделим основные структурные части предложения: </w:t>
      </w:r>
    </w:p>
    <w:p w:rsidR="007946A0" w:rsidRPr="00563A26" w:rsidRDefault="007946A0" w:rsidP="00563A26">
      <w:pPr>
        <w:pStyle w:val="a8"/>
        <w:numPr>
          <w:ilvl w:val="0"/>
          <w:numId w:val="24"/>
        </w:numPr>
        <w:spacing w:line="360" w:lineRule="auto"/>
        <w:ind w:left="0" w:firstLine="709"/>
        <w:jc w:val="both"/>
        <w:rPr>
          <w:rFonts w:ascii="Times New Roman" w:hAnsi="Times New Roman"/>
          <w:sz w:val="28"/>
          <w:szCs w:val="28"/>
        </w:rPr>
      </w:pPr>
      <w:r w:rsidRPr="00563A26">
        <w:rPr>
          <w:rFonts w:ascii="Times New Roman" w:hAnsi="Times New Roman"/>
          <w:sz w:val="28"/>
          <w:szCs w:val="28"/>
        </w:rPr>
        <w:t>понятие настолько ложно вдолблено в наши головы, что – изъяснительный союз</w:t>
      </w:r>
    </w:p>
    <w:p w:rsidR="007946A0" w:rsidRPr="00563A26" w:rsidRDefault="007946A0" w:rsidP="00563A26">
      <w:pPr>
        <w:pStyle w:val="a8"/>
        <w:numPr>
          <w:ilvl w:val="0"/>
          <w:numId w:val="24"/>
        </w:numPr>
        <w:spacing w:line="360" w:lineRule="auto"/>
        <w:ind w:left="0" w:firstLine="709"/>
        <w:jc w:val="both"/>
        <w:rPr>
          <w:rFonts w:ascii="Times New Roman" w:hAnsi="Times New Roman"/>
          <w:sz w:val="28"/>
          <w:szCs w:val="28"/>
        </w:rPr>
      </w:pPr>
      <w:r w:rsidRPr="00563A26">
        <w:rPr>
          <w:rFonts w:ascii="Times New Roman" w:hAnsi="Times New Roman"/>
          <w:sz w:val="28"/>
          <w:szCs w:val="28"/>
        </w:rPr>
        <w:t xml:space="preserve">понятие уже неосознанно воспринимается как содержащее вызов другим народам; </w:t>
      </w:r>
    </w:p>
    <w:p w:rsidR="007946A0" w:rsidRPr="00563A26" w:rsidRDefault="007946A0" w:rsidP="00563A26">
      <w:pPr>
        <w:pStyle w:val="a8"/>
        <w:numPr>
          <w:ilvl w:val="0"/>
          <w:numId w:val="24"/>
        </w:numPr>
        <w:spacing w:line="360" w:lineRule="auto"/>
        <w:ind w:left="0" w:firstLine="709"/>
        <w:jc w:val="both"/>
        <w:rPr>
          <w:rFonts w:ascii="Times New Roman" w:hAnsi="Times New Roman"/>
          <w:sz w:val="28"/>
          <w:szCs w:val="28"/>
        </w:rPr>
      </w:pPr>
      <w:r w:rsidRPr="00563A26">
        <w:rPr>
          <w:rFonts w:ascii="Times New Roman" w:hAnsi="Times New Roman"/>
          <w:sz w:val="28"/>
          <w:szCs w:val="28"/>
        </w:rPr>
        <w:t xml:space="preserve">понятие уже неосознанно воспринимается как содержащее покушение на их национальный суверенитет; </w:t>
      </w:r>
    </w:p>
    <w:p w:rsidR="007946A0" w:rsidRPr="00563A26" w:rsidRDefault="007946A0" w:rsidP="00563A26">
      <w:pPr>
        <w:pStyle w:val="a8"/>
        <w:numPr>
          <w:ilvl w:val="0"/>
          <w:numId w:val="24"/>
        </w:numPr>
        <w:spacing w:line="360" w:lineRule="auto"/>
        <w:ind w:left="0" w:firstLine="709"/>
        <w:jc w:val="both"/>
        <w:rPr>
          <w:rFonts w:ascii="Times New Roman" w:hAnsi="Times New Roman"/>
          <w:sz w:val="28"/>
          <w:szCs w:val="28"/>
        </w:rPr>
      </w:pPr>
      <w:r w:rsidRPr="00563A26">
        <w:rPr>
          <w:rFonts w:ascii="Times New Roman" w:hAnsi="Times New Roman"/>
          <w:sz w:val="28"/>
          <w:szCs w:val="28"/>
        </w:rPr>
        <w:t>понятие уже неосознанно воспринимается как содержащее объявление войны другим народам.</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Автор выражает свое мнение по поводу содержания понятия «национализм». </w:t>
      </w:r>
      <w:proofErr w:type="gramStart"/>
      <w:r w:rsidRPr="00563A26">
        <w:rPr>
          <w:rFonts w:ascii="Times New Roman" w:hAnsi="Times New Roman"/>
          <w:sz w:val="28"/>
          <w:szCs w:val="28"/>
        </w:rPr>
        <w:t xml:space="preserve">Он утверждает, во-первых, что кто-то заставил всех людей усвоить понятие «национализм» с «ложными» (т.е. ошибочными, неправильными) признаками, во-вторых, эти признаки воспринимаются как </w:t>
      </w:r>
      <w:r w:rsidRPr="00563A26">
        <w:rPr>
          <w:rFonts w:ascii="Times New Roman" w:hAnsi="Times New Roman"/>
          <w:i/>
          <w:sz w:val="28"/>
          <w:szCs w:val="28"/>
        </w:rPr>
        <w:t>вызов другим народам, покушение на их национальный суверенитет, о</w:t>
      </w:r>
      <w:r w:rsidR="00170332">
        <w:rPr>
          <w:rFonts w:ascii="Times New Roman" w:hAnsi="Times New Roman"/>
          <w:i/>
          <w:sz w:val="28"/>
          <w:szCs w:val="28"/>
        </w:rPr>
        <w:t>бъявление войны другим народам.</w:t>
      </w:r>
      <w:proofErr w:type="gramEnd"/>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В пропозиции мнения часто используются актанты (и </w:t>
      </w:r>
      <w:proofErr w:type="spellStart"/>
      <w:r w:rsidRPr="00563A26">
        <w:rPr>
          <w:rFonts w:ascii="Times New Roman" w:hAnsi="Times New Roman"/>
          <w:sz w:val="28"/>
          <w:szCs w:val="28"/>
        </w:rPr>
        <w:t>партиципанты</w:t>
      </w:r>
      <w:proofErr w:type="spellEnd"/>
      <w:r w:rsidRPr="00563A26">
        <w:rPr>
          <w:rFonts w:ascii="Times New Roman" w:hAnsi="Times New Roman"/>
          <w:sz w:val="28"/>
          <w:szCs w:val="28"/>
        </w:rPr>
        <w:t xml:space="preserve">) с модусом эмоциональной оценки, а также предикатные признаки, содержащие </w:t>
      </w:r>
      <w:proofErr w:type="spellStart"/>
      <w:r w:rsidRPr="00563A26">
        <w:rPr>
          <w:rFonts w:ascii="Times New Roman" w:hAnsi="Times New Roman"/>
          <w:sz w:val="28"/>
          <w:szCs w:val="28"/>
        </w:rPr>
        <w:t>модусный</w:t>
      </w:r>
      <w:proofErr w:type="spellEnd"/>
      <w:r w:rsidRPr="00563A26">
        <w:rPr>
          <w:rFonts w:ascii="Times New Roman" w:hAnsi="Times New Roman"/>
          <w:sz w:val="28"/>
          <w:szCs w:val="28"/>
        </w:rPr>
        <w:t xml:space="preserve"> компонент. Например: </w:t>
      </w:r>
      <w:r w:rsidRPr="00563A26">
        <w:rPr>
          <w:rFonts w:ascii="Times New Roman" w:hAnsi="Times New Roman"/>
          <w:i/>
          <w:sz w:val="28"/>
          <w:szCs w:val="28"/>
        </w:rPr>
        <w:t xml:space="preserve">«Мы не будем ждать, пока жидовские </w:t>
      </w:r>
      <w:proofErr w:type="gramStart"/>
      <w:r w:rsidRPr="00563A26">
        <w:rPr>
          <w:rFonts w:ascii="Times New Roman" w:hAnsi="Times New Roman"/>
          <w:i/>
          <w:sz w:val="28"/>
          <w:szCs w:val="28"/>
        </w:rPr>
        <w:t>морды</w:t>
      </w:r>
      <w:proofErr w:type="gramEnd"/>
      <w:r w:rsidRPr="00563A26">
        <w:rPr>
          <w:rFonts w:ascii="Times New Roman" w:hAnsi="Times New Roman"/>
          <w:i/>
          <w:sz w:val="28"/>
          <w:szCs w:val="28"/>
        </w:rPr>
        <w:t xml:space="preserve"> развалят нашу страну до основания!».</w:t>
      </w:r>
      <w:r w:rsidRPr="00563A26">
        <w:rPr>
          <w:rFonts w:ascii="Times New Roman" w:hAnsi="Times New Roman"/>
          <w:sz w:val="28"/>
          <w:szCs w:val="28"/>
        </w:rPr>
        <w:t xml:space="preserve">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В убеждающих высказываниях пропозиции мнения используются для пропаганды взглядов автора. Рассмотрим пример, в котором признаки объекта интерпретируются как уникальные: </w:t>
      </w:r>
      <w:r w:rsidRPr="00563A26">
        <w:rPr>
          <w:rFonts w:ascii="Times New Roman" w:hAnsi="Times New Roman"/>
          <w:i/>
          <w:sz w:val="28"/>
          <w:szCs w:val="28"/>
        </w:rPr>
        <w:t xml:space="preserve">«Светлана </w:t>
      </w:r>
      <w:proofErr w:type="spellStart"/>
      <w:r w:rsidRPr="00563A26">
        <w:rPr>
          <w:rFonts w:ascii="Times New Roman" w:hAnsi="Times New Roman"/>
          <w:i/>
          <w:sz w:val="28"/>
          <w:szCs w:val="28"/>
        </w:rPr>
        <w:t>Пеунова</w:t>
      </w:r>
      <w:proofErr w:type="spellEnd"/>
      <w:r w:rsidRPr="00563A26">
        <w:rPr>
          <w:rFonts w:ascii="Times New Roman" w:hAnsi="Times New Roman"/>
          <w:i/>
          <w:sz w:val="28"/>
          <w:szCs w:val="28"/>
        </w:rPr>
        <w:t xml:space="preserve"> - единственный народный лидер, который действительно защищает народ и отважно сражается с хладнокровными убийцами».</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Разберем пример, в котором предикатный признак устанавливает связь между предметными </w:t>
      </w:r>
      <w:proofErr w:type="spellStart"/>
      <w:r w:rsidRPr="00563A26">
        <w:rPr>
          <w:rFonts w:ascii="Times New Roman" w:hAnsi="Times New Roman"/>
          <w:sz w:val="28"/>
          <w:szCs w:val="28"/>
        </w:rPr>
        <w:t>нереферентными</w:t>
      </w:r>
      <w:proofErr w:type="spellEnd"/>
      <w:r w:rsidRPr="00563A26">
        <w:rPr>
          <w:rFonts w:ascii="Times New Roman" w:hAnsi="Times New Roman"/>
          <w:sz w:val="28"/>
          <w:szCs w:val="28"/>
        </w:rPr>
        <w:t xml:space="preserve"> понятиями: «</w:t>
      </w:r>
      <w:r w:rsidRPr="00563A26">
        <w:rPr>
          <w:rFonts w:ascii="Times New Roman" w:hAnsi="Times New Roman"/>
          <w:bCs/>
          <w:i/>
          <w:sz w:val="28"/>
          <w:szCs w:val="28"/>
        </w:rPr>
        <w:t xml:space="preserve">Я разделяю русских </w:t>
      </w:r>
      <w:r w:rsidR="00BF5F48">
        <w:rPr>
          <w:rFonts w:ascii="Times New Roman" w:hAnsi="Times New Roman"/>
          <w:bCs/>
          <w:i/>
          <w:sz w:val="28"/>
          <w:szCs w:val="28"/>
        </w:rPr>
        <w:t>людей и кацапов.</w:t>
      </w:r>
      <w:r w:rsidRPr="00563A26">
        <w:rPr>
          <w:rFonts w:ascii="Times New Roman" w:hAnsi="Times New Roman"/>
          <w:bCs/>
          <w:i/>
          <w:sz w:val="28"/>
          <w:szCs w:val="28"/>
        </w:rPr>
        <w:t xml:space="preserve"> Русский – это брат украинца. Кацап – это существо </w:t>
      </w:r>
      <w:r w:rsidRPr="00563A26">
        <w:rPr>
          <w:rFonts w:ascii="Times New Roman" w:hAnsi="Times New Roman"/>
          <w:bCs/>
          <w:i/>
          <w:sz w:val="28"/>
          <w:szCs w:val="28"/>
        </w:rPr>
        <w:lastRenderedPageBreak/>
        <w:t>омерзительно, несущее в наш мир только злобу и ненависть».</w:t>
      </w:r>
      <w:r w:rsidRPr="00563A26">
        <w:rPr>
          <w:rFonts w:ascii="Times New Roman" w:hAnsi="Times New Roman"/>
          <w:sz w:val="28"/>
          <w:szCs w:val="28"/>
        </w:rPr>
        <w:t xml:space="preserve"> Говорящий приписывает </w:t>
      </w:r>
      <w:proofErr w:type="spellStart"/>
      <w:r w:rsidRPr="00563A26">
        <w:rPr>
          <w:rFonts w:ascii="Times New Roman" w:hAnsi="Times New Roman"/>
          <w:sz w:val="28"/>
          <w:szCs w:val="28"/>
        </w:rPr>
        <w:t>нереферентным</w:t>
      </w:r>
      <w:proofErr w:type="spellEnd"/>
      <w:r w:rsidRPr="00563A26">
        <w:rPr>
          <w:rFonts w:ascii="Times New Roman" w:hAnsi="Times New Roman"/>
          <w:sz w:val="28"/>
          <w:szCs w:val="28"/>
        </w:rPr>
        <w:t xml:space="preserve"> группам признаки, которые уподобляются качественным, и на их основе проводит категоризацию: </w:t>
      </w:r>
      <w:r w:rsidRPr="00563A26">
        <w:rPr>
          <w:rFonts w:ascii="Times New Roman" w:hAnsi="Times New Roman"/>
          <w:i/>
          <w:sz w:val="28"/>
          <w:szCs w:val="28"/>
        </w:rPr>
        <w:t>русским</w:t>
      </w:r>
      <w:r w:rsidRPr="00563A26">
        <w:rPr>
          <w:rFonts w:ascii="Times New Roman" w:hAnsi="Times New Roman"/>
          <w:sz w:val="28"/>
          <w:szCs w:val="28"/>
        </w:rPr>
        <w:t xml:space="preserve"> признается только тот, кто для </w:t>
      </w:r>
      <w:r w:rsidRPr="00563A26">
        <w:rPr>
          <w:rFonts w:ascii="Times New Roman" w:hAnsi="Times New Roman"/>
          <w:i/>
          <w:sz w:val="28"/>
          <w:szCs w:val="28"/>
        </w:rPr>
        <w:t>украинца является</w:t>
      </w:r>
      <w:r w:rsidRPr="00563A26">
        <w:rPr>
          <w:rFonts w:ascii="Times New Roman" w:hAnsi="Times New Roman"/>
          <w:sz w:val="28"/>
          <w:szCs w:val="28"/>
        </w:rPr>
        <w:t xml:space="preserve"> «близким, единомышленником». Однако наименование </w:t>
      </w:r>
      <w:r w:rsidRPr="00563A26">
        <w:rPr>
          <w:rFonts w:ascii="Times New Roman" w:hAnsi="Times New Roman"/>
          <w:i/>
          <w:sz w:val="28"/>
          <w:szCs w:val="28"/>
        </w:rPr>
        <w:t>кацап</w:t>
      </w:r>
      <w:r w:rsidRPr="00563A26">
        <w:rPr>
          <w:rFonts w:ascii="Times New Roman" w:hAnsi="Times New Roman"/>
          <w:sz w:val="28"/>
          <w:szCs w:val="28"/>
        </w:rPr>
        <w:t xml:space="preserve"> также обозначает лицо русской национальности и содержит негативное, презрительное </w:t>
      </w:r>
      <w:proofErr w:type="spellStart"/>
      <w:r w:rsidRPr="00563A26">
        <w:rPr>
          <w:rFonts w:ascii="Times New Roman" w:hAnsi="Times New Roman"/>
          <w:sz w:val="28"/>
          <w:szCs w:val="28"/>
        </w:rPr>
        <w:t>модусное</w:t>
      </w:r>
      <w:proofErr w:type="spellEnd"/>
      <w:r w:rsidRPr="00563A26">
        <w:rPr>
          <w:rFonts w:ascii="Times New Roman" w:hAnsi="Times New Roman"/>
          <w:sz w:val="28"/>
          <w:szCs w:val="28"/>
        </w:rPr>
        <w:t xml:space="preserve"> значение. Объект, выраженный этим понятием, характеризуется говорящим как вызывающий отрицательные эмоции, проявляющий агрессию и ненависть. Другими словами, автор высказывания разделяет «хороших русских» и «плохих русских», при этом в основании классификации лежат разные признаки: отношение к лицам украинской национальности в первом случае, и отрицательные личные качества во втором. Объединение понятий по интегральному признаку без учета различий в классификационных основаниях их дифференциальных признаков также является одним из </w:t>
      </w:r>
      <w:proofErr w:type="spellStart"/>
      <w:r w:rsidRPr="00563A26">
        <w:rPr>
          <w:rFonts w:ascii="Times New Roman" w:hAnsi="Times New Roman"/>
          <w:sz w:val="28"/>
          <w:szCs w:val="28"/>
        </w:rPr>
        <w:t>манипулятивных</w:t>
      </w:r>
      <w:proofErr w:type="spellEnd"/>
      <w:r w:rsidRPr="00563A26">
        <w:rPr>
          <w:rFonts w:ascii="Times New Roman" w:hAnsi="Times New Roman"/>
          <w:sz w:val="28"/>
          <w:szCs w:val="28"/>
        </w:rPr>
        <w:t xml:space="preserve"> приемов убеждающего воздействия, прагматическую цель использования которого можно установить при анализе полного композитного высказывания.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С.А. Кузнецов выделяет разряд </w:t>
      </w:r>
      <w:proofErr w:type="spellStart"/>
      <w:r w:rsidRPr="00563A26">
        <w:rPr>
          <w:rFonts w:ascii="Times New Roman" w:hAnsi="Times New Roman"/>
          <w:sz w:val="28"/>
          <w:szCs w:val="28"/>
        </w:rPr>
        <w:t>фактоидов</w:t>
      </w:r>
      <w:proofErr w:type="spellEnd"/>
      <w:r w:rsidRPr="00563A26">
        <w:rPr>
          <w:rFonts w:ascii="Times New Roman" w:hAnsi="Times New Roman"/>
          <w:sz w:val="28"/>
          <w:szCs w:val="28"/>
        </w:rPr>
        <w:t xml:space="preserve"> как разновидность мнения, в котором содержится обобщение, сделанное на основании опыта говорящего. «Вместо конкретности очевидного в </w:t>
      </w:r>
      <w:proofErr w:type="spellStart"/>
      <w:r w:rsidRPr="00563A26">
        <w:rPr>
          <w:rFonts w:ascii="Times New Roman" w:hAnsi="Times New Roman"/>
          <w:sz w:val="28"/>
          <w:szCs w:val="28"/>
        </w:rPr>
        <w:t>фактоиде</w:t>
      </w:r>
      <w:proofErr w:type="spellEnd"/>
      <w:r w:rsidRPr="00563A26">
        <w:rPr>
          <w:rFonts w:ascii="Times New Roman" w:hAnsi="Times New Roman"/>
          <w:sz w:val="28"/>
          <w:szCs w:val="28"/>
        </w:rPr>
        <w:t xml:space="preserve"> используется узнаваемая наглядность повторяющегося, поэтому в убеждающих высказываниях они часто используются вместо фактов». [Кузнецов, 2014,</w:t>
      </w:r>
      <w:r w:rsidR="00170332">
        <w:rPr>
          <w:rFonts w:ascii="Times New Roman" w:hAnsi="Times New Roman"/>
          <w:sz w:val="28"/>
          <w:szCs w:val="28"/>
        </w:rPr>
        <w:t xml:space="preserve"> 180</w:t>
      </w:r>
      <w:r w:rsidRPr="00563A26">
        <w:rPr>
          <w:rFonts w:ascii="Times New Roman" w:hAnsi="Times New Roman"/>
          <w:sz w:val="28"/>
          <w:szCs w:val="28"/>
        </w:rPr>
        <w:t xml:space="preserve">]. Содержание </w:t>
      </w:r>
      <w:proofErr w:type="spellStart"/>
      <w:r w:rsidRPr="00563A26">
        <w:rPr>
          <w:rFonts w:ascii="Times New Roman" w:hAnsi="Times New Roman"/>
          <w:sz w:val="28"/>
          <w:szCs w:val="28"/>
        </w:rPr>
        <w:t>фактоида</w:t>
      </w:r>
      <w:proofErr w:type="spellEnd"/>
      <w:r w:rsidRPr="00563A26">
        <w:rPr>
          <w:rFonts w:ascii="Times New Roman" w:hAnsi="Times New Roman"/>
          <w:sz w:val="28"/>
          <w:szCs w:val="28"/>
        </w:rPr>
        <w:t xml:space="preserve"> нельзя верифицировать, но можно оценить степень вероятности его соответствия реальному положению дел. Актанты либо не имеют денотативного значения, либо </w:t>
      </w:r>
      <w:proofErr w:type="spellStart"/>
      <w:r w:rsidRPr="00563A26">
        <w:rPr>
          <w:rFonts w:ascii="Times New Roman" w:hAnsi="Times New Roman"/>
          <w:sz w:val="28"/>
          <w:szCs w:val="28"/>
        </w:rPr>
        <w:t>нереферентны</w:t>
      </w:r>
      <w:proofErr w:type="spellEnd"/>
      <w:r w:rsidRPr="00563A26">
        <w:rPr>
          <w:rFonts w:ascii="Times New Roman" w:hAnsi="Times New Roman"/>
          <w:sz w:val="28"/>
          <w:szCs w:val="28"/>
        </w:rPr>
        <w:t xml:space="preserve"> материально-вещественным объектам. Если фактическая информация в ходе передачи сообщения интерпретируется говорящим, или автор высказывания намеренно снимает с себя ответственность за истинность сообщаемых сведений, такое утверждение также становится </w:t>
      </w:r>
      <w:proofErr w:type="spellStart"/>
      <w:r w:rsidRPr="00563A26">
        <w:rPr>
          <w:rFonts w:ascii="Times New Roman" w:hAnsi="Times New Roman"/>
          <w:sz w:val="28"/>
          <w:szCs w:val="28"/>
        </w:rPr>
        <w:t>фактоидом</w:t>
      </w:r>
      <w:proofErr w:type="spellEnd"/>
      <w:r w:rsidRPr="00563A26">
        <w:rPr>
          <w:rFonts w:ascii="Times New Roman" w:hAnsi="Times New Roman"/>
          <w:sz w:val="28"/>
          <w:szCs w:val="28"/>
        </w:rPr>
        <w:t>:</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lastRenderedPageBreak/>
        <w:t>•</w:t>
      </w:r>
      <w:r w:rsidRPr="00563A26">
        <w:rPr>
          <w:rFonts w:ascii="Times New Roman" w:hAnsi="Times New Roman"/>
          <w:sz w:val="28"/>
          <w:szCs w:val="28"/>
        </w:rPr>
        <w:tab/>
        <w:t xml:space="preserve">с обобщающими свойствами, если признаки, характеризующие участников конкретного события, обобщаются до уровня признаков, характеризующих всех представителей </w:t>
      </w:r>
      <w:proofErr w:type="spellStart"/>
      <w:r w:rsidRPr="00563A26">
        <w:rPr>
          <w:rFonts w:ascii="Times New Roman" w:hAnsi="Times New Roman"/>
          <w:sz w:val="28"/>
          <w:szCs w:val="28"/>
        </w:rPr>
        <w:t>референтного</w:t>
      </w:r>
      <w:proofErr w:type="spellEnd"/>
      <w:r w:rsidRPr="00563A26">
        <w:rPr>
          <w:rFonts w:ascii="Times New Roman" w:hAnsi="Times New Roman"/>
          <w:sz w:val="28"/>
          <w:szCs w:val="28"/>
        </w:rPr>
        <w:t xml:space="preserve"> класса и т. п. </w:t>
      </w:r>
    </w:p>
    <w:p w:rsidR="007946A0" w:rsidRPr="00563A26" w:rsidRDefault="007946A0" w:rsidP="00BF5F48">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w:t>
      </w:r>
      <w:r w:rsidRPr="00563A26">
        <w:rPr>
          <w:rFonts w:ascii="Times New Roman" w:hAnsi="Times New Roman"/>
          <w:sz w:val="28"/>
          <w:szCs w:val="28"/>
        </w:rPr>
        <w:tab/>
        <w:t>c концептуальными свойствами, если признаки, характеризующие несколько разрозненных событий, обобщаются и представляются как закономерность, получающая логико-аналитическое теоретическое объяснение. Утверждения, содержащие языковые средства со значением мнимости, неуверенности, неточности, сомнения (частицы, формы сослагательного наклонения) также</w:t>
      </w:r>
      <w:r w:rsidR="00BF5F48">
        <w:rPr>
          <w:rFonts w:ascii="Times New Roman" w:hAnsi="Times New Roman"/>
          <w:sz w:val="28"/>
          <w:szCs w:val="28"/>
        </w:rPr>
        <w:t xml:space="preserve"> относятся к разряду </w:t>
      </w:r>
      <w:proofErr w:type="spellStart"/>
      <w:r w:rsidR="00BF5F48">
        <w:rPr>
          <w:rFonts w:ascii="Times New Roman" w:hAnsi="Times New Roman"/>
          <w:sz w:val="28"/>
          <w:szCs w:val="28"/>
        </w:rPr>
        <w:t>фактоидов</w:t>
      </w:r>
      <w:proofErr w:type="spellEnd"/>
      <w:r w:rsidR="00BF5F48">
        <w:rPr>
          <w:rFonts w:ascii="Times New Roman" w:hAnsi="Times New Roman"/>
          <w:sz w:val="28"/>
          <w:szCs w:val="28"/>
        </w:rPr>
        <w:t xml:space="preserve">. </w:t>
      </w:r>
      <w:r w:rsidRPr="00563A26">
        <w:rPr>
          <w:rFonts w:ascii="Times New Roman" w:hAnsi="Times New Roman"/>
          <w:sz w:val="28"/>
          <w:szCs w:val="28"/>
        </w:rPr>
        <w:t xml:space="preserve">Например: </w:t>
      </w:r>
      <w:r w:rsidRPr="00563A26">
        <w:rPr>
          <w:rFonts w:ascii="Times New Roman" w:hAnsi="Times New Roman"/>
          <w:i/>
          <w:sz w:val="28"/>
          <w:szCs w:val="28"/>
        </w:rPr>
        <w:t xml:space="preserve">«Вот и выступают депутаты от </w:t>
      </w:r>
      <w:r w:rsidR="00F05A84">
        <w:rPr>
          <w:rFonts w:ascii="Times New Roman" w:hAnsi="Times New Roman"/>
          <w:i/>
          <w:sz w:val="28"/>
          <w:szCs w:val="28"/>
        </w:rPr>
        <w:t>«</w:t>
      </w:r>
      <w:r w:rsidRPr="00563A26">
        <w:rPr>
          <w:rFonts w:ascii="Times New Roman" w:hAnsi="Times New Roman"/>
          <w:i/>
          <w:sz w:val="28"/>
          <w:szCs w:val="28"/>
        </w:rPr>
        <w:t>Единой России</w:t>
      </w:r>
      <w:r w:rsidR="00F05A84">
        <w:rPr>
          <w:rFonts w:ascii="Times New Roman" w:hAnsi="Times New Roman"/>
          <w:i/>
          <w:sz w:val="28"/>
          <w:szCs w:val="28"/>
        </w:rPr>
        <w:t>»</w:t>
      </w:r>
      <w:r w:rsidRPr="00563A26">
        <w:rPr>
          <w:rFonts w:ascii="Times New Roman" w:hAnsi="Times New Roman"/>
          <w:i/>
          <w:sz w:val="28"/>
          <w:szCs w:val="28"/>
        </w:rPr>
        <w:t>, что в Петербурге, что в российском парламенте, инициируя и принимая бредовые законы».</w:t>
      </w:r>
      <w:r w:rsidRPr="00563A26">
        <w:rPr>
          <w:rFonts w:ascii="Times New Roman" w:hAnsi="Times New Roman"/>
          <w:sz w:val="28"/>
          <w:szCs w:val="28"/>
        </w:rPr>
        <w:t xml:space="preserve"> В презумпции этого предложения утверждается, что существует партия «Единая Россия», город Петербург и российский парламент. Партию представляют депутаты, которые занимаются законотворческой деятельностью в указанных локациях. Вся эта информация является фактической и поддается верификации. </w:t>
      </w:r>
      <w:proofErr w:type="gramStart"/>
      <w:r w:rsidRPr="00563A26">
        <w:rPr>
          <w:rFonts w:ascii="Times New Roman" w:hAnsi="Times New Roman"/>
          <w:sz w:val="28"/>
          <w:szCs w:val="28"/>
        </w:rPr>
        <w:t xml:space="preserve">Однако, результат этой деятельности – </w:t>
      </w:r>
      <w:r w:rsidRPr="00563A26">
        <w:rPr>
          <w:rFonts w:ascii="Times New Roman" w:hAnsi="Times New Roman"/>
          <w:i/>
          <w:sz w:val="28"/>
          <w:szCs w:val="28"/>
        </w:rPr>
        <w:t>законы</w:t>
      </w:r>
      <w:r w:rsidRPr="00563A26">
        <w:rPr>
          <w:rFonts w:ascii="Times New Roman" w:hAnsi="Times New Roman"/>
          <w:sz w:val="28"/>
          <w:szCs w:val="28"/>
        </w:rPr>
        <w:t xml:space="preserve"> – говорящий оценивает как «нелепые, вздорные, лишенные разумного основания».</w:t>
      </w:r>
      <w:proofErr w:type="gramEnd"/>
      <w:r w:rsidRPr="00563A26">
        <w:rPr>
          <w:rFonts w:ascii="Times New Roman" w:hAnsi="Times New Roman"/>
          <w:sz w:val="28"/>
          <w:szCs w:val="28"/>
        </w:rPr>
        <w:t xml:space="preserve"> Данное высказывание является </w:t>
      </w:r>
      <w:proofErr w:type="spellStart"/>
      <w:r w:rsidRPr="00563A26">
        <w:rPr>
          <w:rFonts w:ascii="Times New Roman" w:hAnsi="Times New Roman"/>
          <w:sz w:val="28"/>
          <w:szCs w:val="28"/>
        </w:rPr>
        <w:t>фактоидом</w:t>
      </w:r>
      <w:proofErr w:type="spellEnd"/>
      <w:r w:rsidRPr="00563A26">
        <w:rPr>
          <w:rFonts w:ascii="Times New Roman" w:hAnsi="Times New Roman"/>
          <w:sz w:val="28"/>
          <w:szCs w:val="28"/>
        </w:rPr>
        <w:t xml:space="preserve">, т.к. представляет собой мнение, содержащее фактическую общеизвестную информацию, под прикрытием которой </w:t>
      </w:r>
      <w:proofErr w:type="gramStart"/>
      <w:r w:rsidRPr="00563A26">
        <w:rPr>
          <w:rFonts w:ascii="Times New Roman" w:hAnsi="Times New Roman"/>
          <w:sz w:val="28"/>
          <w:szCs w:val="28"/>
        </w:rPr>
        <w:t>говорящий</w:t>
      </w:r>
      <w:proofErr w:type="gramEnd"/>
      <w:r w:rsidRPr="00563A26">
        <w:rPr>
          <w:rFonts w:ascii="Times New Roman" w:hAnsi="Times New Roman"/>
          <w:sz w:val="28"/>
          <w:szCs w:val="28"/>
        </w:rPr>
        <w:t xml:space="preserve"> вводит в конце предложения субъективную оценку.</w:t>
      </w:r>
    </w:p>
    <w:p w:rsidR="007946A0" w:rsidRPr="00563A26" w:rsidRDefault="007946A0" w:rsidP="00563A26">
      <w:pPr>
        <w:pStyle w:val="a8"/>
        <w:spacing w:line="360" w:lineRule="auto"/>
        <w:ind w:firstLine="709"/>
        <w:jc w:val="both"/>
        <w:rPr>
          <w:rFonts w:ascii="Times New Roman" w:hAnsi="Times New Roman"/>
          <w:sz w:val="28"/>
          <w:szCs w:val="28"/>
        </w:rPr>
      </w:pPr>
    </w:p>
    <w:p w:rsidR="007946A0" w:rsidRDefault="007946A0" w:rsidP="004672EF">
      <w:pPr>
        <w:pStyle w:val="2"/>
        <w:spacing w:before="0" w:line="360" w:lineRule="auto"/>
        <w:jc w:val="center"/>
        <w:rPr>
          <w:rFonts w:ascii="Times New Roman" w:hAnsi="Times New Roman" w:cs="Times New Roman"/>
          <w:color w:val="auto"/>
          <w:sz w:val="28"/>
          <w:szCs w:val="28"/>
        </w:rPr>
      </w:pPr>
      <w:bookmarkStart w:id="8" w:name="_Toc452126080"/>
      <w:r w:rsidRPr="00563A26">
        <w:rPr>
          <w:rFonts w:ascii="Times New Roman" w:hAnsi="Times New Roman" w:cs="Times New Roman"/>
          <w:color w:val="auto"/>
          <w:sz w:val="28"/>
          <w:szCs w:val="28"/>
        </w:rPr>
        <w:t>2.</w:t>
      </w:r>
      <w:r w:rsidR="00563A26" w:rsidRPr="00563A26">
        <w:rPr>
          <w:rFonts w:ascii="Times New Roman" w:hAnsi="Times New Roman" w:cs="Times New Roman"/>
          <w:color w:val="auto"/>
          <w:sz w:val="28"/>
          <w:szCs w:val="28"/>
        </w:rPr>
        <w:t>3</w:t>
      </w:r>
      <w:r w:rsidRPr="00563A26">
        <w:rPr>
          <w:rFonts w:ascii="Times New Roman" w:hAnsi="Times New Roman" w:cs="Times New Roman"/>
          <w:color w:val="auto"/>
          <w:sz w:val="28"/>
          <w:szCs w:val="28"/>
        </w:rPr>
        <w:t xml:space="preserve"> Оценка</w:t>
      </w:r>
      <w:bookmarkEnd w:id="8"/>
    </w:p>
    <w:p w:rsidR="001106BC" w:rsidRPr="001106BC" w:rsidRDefault="001106BC" w:rsidP="001106BC"/>
    <w:p w:rsidR="007946A0" w:rsidRPr="00563A26" w:rsidRDefault="007946A0" w:rsidP="00BF5F48">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Предикативный признак пропозиции оценки устанавливает или отрицает наличие определительной связи между актантом и ментально-качественным признаком. Пропозиция оценки содержит в </w:t>
      </w:r>
      <w:proofErr w:type="spellStart"/>
      <w:r w:rsidRPr="00563A26">
        <w:rPr>
          <w:rFonts w:ascii="Times New Roman" w:hAnsi="Times New Roman"/>
          <w:sz w:val="28"/>
          <w:szCs w:val="28"/>
        </w:rPr>
        <w:t>диктумной</w:t>
      </w:r>
      <w:proofErr w:type="spellEnd"/>
      <w:r w:rsidRPr="00563A26">
        <w:rPr>
          <w:rFonts w:ascii="Times New Roman" w:hAnsi="Times New Roman"/>
          <w:sz w:val="28"/>
          <w:szCs w:val="28"/>
        </w:rPr>
        <w:t xml:space="preserve"> части объективную информацию об объектах действительности. Кроме того, оценочные высказывания имеют экзистенциальные </w:t>
      </w:r>
      <w:proofErr w:type="spellStart"/>
      <w:r w:rsidRPr="00563A26">
        <w:rPr>
          <w:rFonts w:ascii="Times New Roman" w:hAnsi="Times New Roman"/>
          <w:sz w:val="28"/>
          <w:szCs w:val="28"/>
        </w:rPr>
        <w:t>пресуппозиции</w:t>
      </w:r>
      <w:proofErr w:type="spellEnd"/>
      <w:r w:rsidRPr="00563A26">
        <w:rPr>
          <w:rFonts w:ascii="Times New Roman" w:hAnsi="Times New Roman"/>
          <w:sz w:val="28"/>
          <w:szCs w:val="28"/>
        </w:rPr>
        <w:t xml:space="preserve">, в </w:t>
      </w:r>
      <w:r w:rsidRPr="00563A26">
        <w:rPr>
          <w:rFonts w:ascii="Times New Roman" w:hAnsi="Times New Roman"/>
          <w:sz w:val="28"/>
          <w:szCs w:val="28"/>
        </w:rPr>
        <w:lastRenderedPageBreak/>
        <w:t xml:space="preserve">которые «зашито» утверждение о существовании предмета речи, и которые отличают оценку от мнения. Модальную часть высказывания составляют субъективные суждения о свойствах предмета речи. Пропозиция оценочного суждения связывает объективные сведения с интерпретирующей информацией, которая сообщает о положительном или отрицательном отношении говорящего к предмету речи. Объекту приписывается качественная характеристика, которая уподобляется его имманентному свойству. Автор проводит сопоставление значений признаков нескольких понятий, которые могут быть схожими или различными.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ab/>
        <w:t xml:space="preserve">Оценочное суждение не описывает объект, а выражает субъективное видение его </w:t>
      </w:r>
      <w:proofErr w:type="gramStart"/>
      <w:r w:rsidRPr="00563A26">
        <w:rPr>
          <w:rFonts w:ascii="Times New Roman" w:hAnsi="Times New Roman"/>
          <w:sz w:val="28"/>
          <w:szCs w:val="28"/>
        </w:rPr>
        <w:t>говорящим</w:t>
      </w:r>
      <w:proofErr w:type="gramEnd"/>
      <w:r w:rsidRPr="00563A26">
        <w:rPr>
          <w:rFonts w:ascii="Times New Roman" w:hAnsi="Times New Roman"/>
          <w:sz w:val="28"/>
          <w:szCs w:val="28"/>
        </w:rPr>
        <w:t>. Дж.</w:t>
      </w:r>
      <w:r w:rsidR="00170332">
        <w:rPr>
          <w:rFonts w:ascii="Times New Roman" w:hAnsi="Times New Roman"/>
          <w:sz w:val="28"/>
          <w:szCs w:val="28"/>
        </w:rPr>
        <w:t xml:space="preserve"> </w:t>
      </w:r>
      <w:r w:rsidRPr="00563A26">
        <w:rPr>
          <w:rFonts w:ascii="Times New Roman" w:hAnsi="Times New Roman"/>
          <w:sz w:val="28"/>
          <w:szCs w:val="28"/>
        </w:rPr>
        <w:t xml:space="preserve">Р. </w:t>
      </w:r>
      <w:proofErr w:type="spellStart"/>
      <w:r w:rsidRPr="00563A26">
        <w:rPr>
          <w:rFonts w:ascii="Times New Roman" w:hAnsi="Times New Roman"/>
          <w:sz w:val="28"/>
          <w:szCs w:val="28"/>
        </w:rPr>
        <w:t>Серль</w:t>
      </w:r>
      <w:proofErr w:type="spellEnd"/>
      <w:r w:rsidRPr="00563A26">
        <w:rPr>
          <w:rFonts w:ascii="Times New Roman" w:hAnsi="Times New Roman"/>
          <w:sz w:val="28"/>
          <w:szCs w:val="28"/>
        </w:rPr>
        <w:t xml:space="preserve"> в работе «Классификации </w:t>
      </w:r>
      <w:proofErr w:type="spellStart"/>
      <w:r w:rsidRPr="00563A26">
        <w:rPr>
          <w:rFonts w:ascii="Times New Roman" w:hAnsi="Times New Roman"/>
          <w:sz w:val="28"/>
          <w:szCs w:val="28"/>
        </w:rPr>
        <w:t>иллокутивных</w:t>
      </w:r>
      <w:proofErr w:type="spellEnd"/>
      <w:r w:rsidRPr="00563A26">
        <w:rPr>
          <w:rFonts w:ascii="Times New Roman" w:hAnsi="Times New Roman"/>
          <w:sz w:val="28"/>
          <w:szCs w:val="28"/>
        </w:rPr>
        <w:t xml:space="preserve"> актов» пишет: «Цель оценочных высказываний состоит не в том, чтобы описывать мир, а в том, чтобы выражать эмоции и отношения, хвалить или ругать, льстить или оскорблять, рекомендовать или советовать, отдавать приказы или руководить и т.п.» [</w:t>
      </w:r>
      <w:proofErr w:type="spellStart"/>
      <w:r w:rsidRPr="00563A26">
        <w:rPr>
          <w:rFonts w:ascii="Times New Roman" w:hAnsi="Times New Roman"/>
          <w:sz w:val="28"/>
          <w:szCs w:val="28"/>
        </w:rPr>
        <w:t>Серль</w:t>
      </w:r>
      <w:proofErr w:type="spellEnd"/>
      <w:r w:rsidRPr="00563A26">
        <w:rPr>
          <w:rFonts w:ascii="Times New Roman" w:hAnsi="Times New Roman"/>
          <w:sz w:val="28"/>
          <w:szCs w:val="28"/>
        </w:rPr>
        <w:t>, 1976: 183].</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Любые свойства объекта могут быть оценены, и оценка зависит от мировоззрения говорящего, его представлений, идеалов, опыта. Она представляет собой обобщение впечатлений от полученной информации об окружающем мире, поэтому неотделима от реальных признаков предмета речи.</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В общем виде шкала оценок имеет негативный и позитивный полюсы, соотносящиеся с признаками «плохой» и «хороший». В зависимости от качеств оцениваемого объекта можно выделить следующие разновидности:</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w:t>
      </w:r>
      <w:r w:rsidRPr="00563A26">
        <w:rPr>
          <w:rFonts w:ascii="Times New Roman" w:hAnsi="Times New Roman"/>
          <w:sz w:val="28"/>
          <w:szCs w:val="28"/>
        </w:rPr>
        <w:tab/>
        <w:t>рациональные шкалы: «</w:t>
      </w:r>
      <w:proofErr w:type="gramStart"/>
      <w:r w:rsidRPr="00563A26">
        <w:rPr>
          <w:rFonts w:ascii="Times New Roman" w:hAnsi="Times New Roman"/>
          <w:sz w:val="28"/>
          <w:szCs w:val="28"/>
        </w:rPr>
        <w:t>разумный</w:t>
      </w:r>
      <w:proofErr w:type="gramEnd"/>
      <w:r w:rsidRPr="00563A26">
        <w:rPr>
          <w:rFonts w:ascii="Times New Roman" w:hAnsi="Times New Roman"/>
          <w:sz w:val="28"/>
          <w:szCs w:val="28"/>
        </w:rPr>
        <w:t>/неразумный», «обдуманный/необдуманный»;</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w:t>
      </w:r>
      <w:r w:rsidRPr="00563A26">
        <w:rPr>
          <w:rFonts w:ascii="Times New Roman" w:hAnsi="Times New Roman"/>
          <w:sz w:val="28"/>
          <w:szCs w:val="28"/>
        </w:rPr>
        <w:tab/>
        <w:t>утилитарные шкалы: «</w:t>
      </w:r>
      <w:proofErr w:type="gramStart"/>
      <w:r w:rsidRPr="00563A26">
        <w:rPr>
          <w:rFonts w:ascii="Times New Roman" w:hAnsi="Times New Roman"/>
          <w:sz w:val="28"/>
          <w:szCs w:val="28"/>
        </w:rPr>
        <w:t>полезный</w:t>
      </w:r>
      <w:proofErr w:type="gramEnd"/>
      <w:r w:rsidRPr="00563A26">
        <w:rPr>
          <w:rFonts w:ascii="Times New Roman" w:hAnsi="Times New Roman"/>
          <w:sz w:val="28"/>
          <w:szCs w:val="28"/>
        </w:rPr>
        <w:t>/вредный», «удобный/неудобный», «выгодный/невыгодный», «приятный/неприятный»;</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lastRenderedPageBreak/>
        <w:t>•</w:t>
      </w:r>
      <w:r w:rsidRPr="00563A26">
        <w:rPr>
          <w:rFonts w:ascii="Times New Roman" w:hAnsi="Times New Roman"/>
          <w:sz w:val="28"/>
          <w:szCs w:val="28"/>
        </w:rPr>
        <w:tab/>
        <w:t>эстетические шкалы: «</w:t>
      </w:r>
      <w:proofErr w:type="gramStart"/>
      <w:r w:rsidRPr="00563A26">
        <w:rPr>
          <w:rFonts w:ascii="Times New Roman" w:hAnsi="Times New Roman"/>
          <w:sz w:val="28"/>
          <w:szCs w:val="28"/>
        </w:rPr>
        <w:t>красивый</w:t>
      </w:r>
      <w:proofErr w:type="gramEnd"/>
      <w:r w:rsidRPr="00563A26">
        <w:rPr>
          <w:rFonts w:ascii="Times New Roman" w:hAnsi="Times New Roman"/>
          <w:sz w:val="28"/>
          <w:szCs w:val="28"/>
        </w:rPr>
        <w:t>/уродливый», «архаичный/современный», «оригинальный/вторичный», «хаотичный/гармоничный»;</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w:t>
      </w:r>
      <w:r w:rsidRPr="00563A26">
        <w:rPr>
          <w:rFonts w:ascii="Times New Roman" w:hAnsi="Times New Roman"/>
          <w:sz w:val="28"/>
          <w:szCs w:val="28"/>
        </w:rPr>
        <w:tab/>
        <w:t>социальные шкалы: «свой/чужой», «бедный/богатый»;</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w:t>
      </w:r>
      <w:r w:rsidRPr="00563A26">
        <w:rPr>
          <w:rFonts w:ascii="Times New Roman" w:hAnsi="Times New Roman"/>
          <w:sz w:val="28"/>
          <w:szCs w:val="28"/>
        </w:rPr>
        <w:tab/>
        <w:t>этические шкалы: «благородный/аморальный», «приличный/неприличный», «уместный/неуместный», «справедливый/несправедливый» и т. п.</w:t>
      </w:r>
    </w:p>
    <w:p w:rsidR="007946A0" w:rsidRPr="00563A26" w:rsidRDefault="007946A0" w:rsidP="00BF5F48">
      <w:pPr>
        <w:pStyle w:val="a8"/>
        <w:spacing w:line="360" w:lineRule="auto"/>
        <w:jc w:val="both"/>
        <w:rPr>
          <w:rFonts w:ascii="Times New Roman" w:hAnsi="Times New Roman"/>
          <w:sz w:val="28"/>
          <w:szCs w:val="28"/>
        </w:rPr>
      </w:pPr>
      <w:r w:rsidRPr="00563A26">
        <w:rPr>
          <w:rFonts w:ascii="Times New Roman" w:hAnsi="Times New Roman"/>
          <w:sz w:val="28"/>
          <w:szCs w:val="28"/>
        </w:rPr>
        <w:t xml:space="preserve">Каждая из шкал может иметь подвиды. Например, в этических шкалах можно выделить: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w:t>
      </w:r>
      <w:r w:rsidRPr="00563A26">
        <w:rPr>
          <w:rFonts w:ascii="Times New Roman" w:hAnsi="Times New Roman"/>
          <w:sz w:val="28"/>
          <w:szCs w:val="28"/>
        </w:rPr>
        <w:tab/>
        <w:t>юридическую шкалу: «</w:t>
      </w:r>
      <w:proofErr w:type="gramStart"/>
      <w:r w:rsidRPr="00563A26">
        <w:rPr>
          <w:rFonts w:ascii="Times New Roman" w:hAnsi="Times New Roman"/>
          <w:sz w:val="28"/>
          <w:szCs w:val="28"/>
        </w:rPr>
        <w:t>легальный</w:t>
      </w:r>
      <w:proofErr w:type="gramEnd"/>
      <w:r w:rsidRPr="00563A26">
        <w:rPr>
          <w:rFonts w:ascii="Times New Roman" w:hAnsi="Times New Roman"/>
          <w:sz w:val="28"/>
          <w:szCs w:val="28"/>
        </w:rPr>
        <w:t>/нелегальный»; «законный/незаконный»;</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w:t>
      </w:r>
      <w:r w:rsidRPr="00563A26">
        <w:rPr>
          <w:rFonts w:ascii="Times New Roman" w:hAnsi="Times New Roman"/>
          <w:sz w:val="28"/>
          <w:szCs w:val="28"/>
        </w:rPr>
        <w:tab/>
        <w:t xml:space="preserve">моральную шкалу: «благородный/ аморальный», «приемлемый / недопустимый» и т. п.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Некоторые шкалы могут дополнительно иметь модальное значение степени проявления признака. Часто они выражаются определениями: очень/не очень, максимально/минимально, крайне, чрезвычайно и пр.</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Некоторые оценки могут быть проверены эмпирически, что позволяет им входить в состав пропозиционального значения. Например, шкалы приблизительной оценки относительно среднего значения:</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w:t>
      </w:r>
      <w:r w:rsidRPr="00563A26">
        <w:rPr>
          <w:rFonts w:ascii="Times New Roman" w:hAnsi="Times New Roman"/>
          <w:sz w:val="28"/>
          <w:szCs w:val="28"/>
        </w:rPr>
        <w:tab/>
        <w:t>шкалы оценки чувственно определяемых признаков: «</w:t>
      </w:r>
      <w:proofErr w:type="gramStart"/>
      <w:r w:rsidRPr="00563A26">
        <w:rPr>
          <w:rFonts w:ascii="Times New Roman" w:hAnsi="Times New Roman"/>
          <w:sz w:val="28"/>
          <w:szCs w:val="28"/>
        </w:rPr>
        <w:t>горячий</w:t>
      </w:r>
      <w:proofErr w:type="gramEnd"/>
      <w:r w:rsidRPr="00563A26">
        <w:rPr>
          <w:rFonts w:ascii="Times New Roman" w:hAnsi="Times New Roman"/>
          <w:sz w:val="28"/>
          <w:szCs w:val="28"/>
        </w:rPr>
        <w:t>/холодный», «твердый/мягкий», «пресный/соленый», «яркий/темный»;</w:t>
      </w:r>
    </w:p>
    <w:p w:rsidR="007946A0" w:rsidRPr="00563A26" w:rsidRDefault="007946A0" w:rsidP="00563A26">
      <w:pPr>
        <w:pStyle w:val="a8"/>
        <w:spacing w:line="360" w:lineRule="auto"/>
        <w:ind w:firstLine="709"/>
        <w:jc w:val="both"/>
        <w:rPr>
          <w:rFonts w:ascii="Times New Roman" w:hAnsi="Times New Roman"/>
          <w:sz w:val="28"/>
          <w:szCs w:val="28"/>
        </w:rPr>
      </w:pPr>
      <w:proofErr w:type="gramStart"/>
      <w:r w:rsidRPr="00563A26">
        <w:rPr>
          <w:rFonts w:ascii="Times New Roman" w:hAnsi="Times New Roman"/>
          <w:sz w:val="28"/>
          <w:szCs w:val="28"/>
        </w:rPr>
        <w:t>•</w:t>
      </w:r>
      <w:r w:rsidRPr="00563A26">
        <w:rPr>
          <w:rFonts w:ascii="Times New Roman" w:hAnsi="Times New Roman"/>
          <w:sz w:val="28"/>
          <w:szCs w:val="28"/>
        </w:rPr>
        <w:tab/>
        <w:t xml:space="preserve">количественные шкалы: «много/мало», «высокий/низкий», «быстрый/медленный», «далекий/близкий», «широкий/узкий» и т. п. </w:t>
      </w:r>
      <w:proofErr w:type="gramEnd"/>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Непосредственная оценка имеет формулу «Объект – плохой/хороший». Вероятностная оценка содержит вводные конструкции с глаголами ментальной сферы «Я </w:t>
      </w:r>
      <w:proofErr w:type="gramStart"/>
      <w:r w:rsidRPr="00563A26">
        <w:rPr>
          <w:rFonts w:ascii="Times New Roman" w:hAnsi="Times New Roman"/>
          <w:sz w:val="28"/>
          <w:szCs w:val="28"/>
        </w:rPr>
        <w:t>думаю</w:t>
      </w:r>
      <w:proofErr w:type="gramEnd"/>
      <w:r w:rsidRPr="00563A26">
        <w:rPr>
          <w:rFonts w:ascii="Times New Roman" w:hAnsi="Times New Roman"/>
          <w:sz w:val="28"/>
          <w:szCs w:val="28"/>
        </w:rPr>
        <w:t xml:space="preserve">/считаю/полагаю/верю, что объект плохой/хороший». В обоих случаях оценочные суждения могут иметь фактическое обоснование, выражаемое, как правило, придаточным </w:t>
      </w:r>
      <w:r w:rsidRPr="00563A26">
        <w:rPr>
          <w:rFonts w:ascii="Times New Roman" w:hAnsi="Times New Roman"/>
          <w:sz w:val="28"/>
          <w:szCs w:val="28"/>
        </w:rPr>
        <w:lastRenderedPageBreak/>
        <w:t xml:space="preserve">предложением со значением причины. Если в качестве аргументов при оценке лица, говорящий приводит </w:t>
      </w:r>
      <w:proofErr w:type="gramStart"/>
      <w:r w:rsidRPr="00563A26">
        <w:rPr>
          <w:rFonts w:ascii="Times New Roman" w:hAnsi="Times New Roman"/>
          <w:sz w:val="28"/>
          <w:szCs w:val="28"/>
        </w:rPr>
        <w:t>факты о</w:t>
      </w:r>
      <w:proofErr w:type="gramEnd"/>
      <w:r w:rsidRPr="00563A26">
        <w:rPr>
          <w:rFonts w:ascii="Times New Roman" w:hAnsi="Times New Roman"/>
          <w:sz w:val="28"/>
          <w:szCs w:val="28"/>
        </w:rPr>
        <w:t xml:space="preserve"> конкретных поступках, иллюстрирующих его мнение, эта информация может быть проверена, и мнение будет подтверждено или оспорено. При этом отрицательные оценки имеют больше семантических валентностей, чем положительные. Ср. </w:t>
      </w:r>
      <w:r w:rsidRPr="00563A26">
        <w:rPr>
          <w:rFonts w:ascii="Times New Roman" w:hAnsi="Times New Roman"/>
          <w:i/>
          <w:sz w:val="28"/>
          <w:szCs w:val="28"/>
        </w:rPr>
        <w:t xml:space="preserve">«Этот суп невкусный. – Почему? </w:t>
      </w:r>
      <w:r w:rsidR="00F05A84">
        <w:rPr>
          <w:rFonts w:ascii="Times New Roman" w:hAnsi="Times New Roman"/>
          <w:i/>
          <w:sz w:val="28"/>
          <w:szCs w:val="28"/>
        </w:rPr>
        <w:t>–</w:t>
      </w:r>
      <w:r w:rsidRPr="00563A26">
        <w:rPr>
          <w:rFonts w:ascii="Times New Roman" w:hAnsi="Times New Roman"/>
          <w:i/>
          <w:sz w:val="28"/>
          <w:szCs w:val="28"/>
        </w:rPr>
        <w:t xml:space="preserve"> Потому что он пересолен» </w:t>
      </w:r>
      <w:r w:rsidRPr="00563A26">
        <w:rPr>
          <w:rFonts w:ascii="Times New Roman" w:hAnsi="Times New Roman"/>
          <w:sz w:val="28"/>
          <w:szCs w:val="28"/>
        </w:rPr>
        <w:t xml:space="preserve">или </w:t>
      </w:r>
      <w:r w:rsidRPr="00563A26">
        <w:rPr>
          <w:rFonts w:ascii="Times New Roman" w:hAnsi="Times New Roman"/>
          <w:i/>
          <w:sz w:val="28"/>
          <w:szCs w:val="28"/>
        </w:rPr>
        <w:t>«Этот суп вкусный».</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Оценка может представлять содержать прямое сопоставление с другими объектами: «В отличие от объекта 1, объект 2 плохой/хороший». </w:t>
      </w:r>
    </w:p>
    <w:p w:rsidR="007946A0" w:rsidRPr="00563A26" w:rsidRDefault="00BF5F48" w:rsidP="00BF5F48">
      <w:pPr>
        <w:pStyle w:val="a8"/>
        <w:spacing w:line="360" w:lineRule="auto"/>
        <w:jc w:val="both"/>
        <w:rPr>
          <w:rFonts w:ascii="Times New Roman" w:hAnsi="Times New Roman"/>
          <w:sz w:val="28"/>
          <w:szCs w:val="28"/>
        </w:rPr>
      </w:pPr>
      <w:r>
        <w:rPr>
          <w:rFonts w:ascii="Times New Roman" w:hAnsi="Times New Roman"/>
          <w:sz w:val="28"/>
          <w:szCs w:val="28"/>
        </w:rPr>
        <w:t xml:space="preserve">Рассмотрим пример </w:t>
      </w:r>
      <w:r w:rsidR="007946A0" w:rsidRPr="00563A26">
        <w:rPr>
          <w:rFonts w:ascii="Times New Roman" w:hAnsi="Times New Roman"/>
          <w:sz w:val="28"/>
          <w:szCs w:val="28"/>
        </w:rPr>
        <w:t xml:space="preserve">сопоставления признаков объектов: </w:t>
      </w:r>
      <w:r w:rsidR="007946A0" w:rsidRPr="00563A26">
        <w:rPr>
          <w:rFonts w:ascii="Times New Roman" w:hAnsi="Times New Roman"/>
          <w:i/>
          <w:sz w:val="28"/>
          <w:szCs w:val="28"/>
        </w:rPr>
        <w:t xml:space="preserve">«Евреи – это чума общества». </w:t>
      </w:r>
      <w:r w:rsidR="007946A0" w:rsidRPr="00563A26">
        <w:rPr>
          <w:rFonts w:ascii="Times New Roman" w:hAnsi="Times New Roman"/>
          <w:sz w:val="28"/>
          <w:szCs w:val="28"/>
        </w:rPr>
        <w:t>Здесь сопоставляются формально несхожие понятия, при этом отличительные этические признаки еврейской нации уподобляются отрицательным утилитарным (качественным) признакам болезни (чумы).</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В некотором смысле любая оценка содержит сравнение. Объектом для прямого сопоставления может служить реально существующий предмет. Однако даже если высказывание не содержит эксплицитных признаков формулы сравнения, оцениваемый объект сопоставляется с неким эталоном, идеалом. Т.к. в структуре оценки для сравнения используются признаки из </w:t>
      </w:r>
      <w:proofErr w:type="spellStart"/>
      <w:r w:rsidRPr="00563A26">
        <w:rPr>
          <w:rFonts w:ascii="Times New Roman" w:hAnsi="Times New Roman"/>
          <w:sz w:val="28"/>
          <w:szCs w:val="28"/>
        </w:rPr>
        <w:t>модусной</w:t>
      </w:r>
      <w:proofErr w:type="spellEnd"/>
      <w:r w:rsidRPr="00563A26">
        <w:rPr>
          <w:rFonts w:ascii="Times New Roman" w:hAnsi="Times New Roman"/>
          <w:sz w:val="28"/>
          <w:szCs w:val="28"/>
        </w:rPr>
        <w:t xml:space="preserve"> части значения актантов, их схожесть или различие невозможно подтвердить опытным путем, что придает таким высказываниям богатый </w:t>
      </w:r>
      <w:proofErr w:type="spellStart"/>
      <w:r w:rsidRPr="00563A26">
        <w:rPr>
          <w:rFonts w:ascii="Times New Roman" w:hAnsi="Times New Roman"/>
          <w:sz w:val="28"/>
          <w:szCs w:val="28"/>
        </w:rPr>
        <w:t>речевоздействующий</w:t>
      </w:r>
      <w:proofErr w:type="spellEnd"/>
      <w:r w:rsidRPr="00563A26">
        <w:rPr>
          <w:rFonts w:ascii="Times New Roman" w:hAnsi="Times New Roman"/>
          <w:sz w:val="28"/>
          <w:szCs w:val="28"/>
        </w:rPr>
        <w:t xml:space="preserve"> потенциал.</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Оценка как вид мнения является одним из основных приемов убеждающего воздействия. Например</w:t>
      </w:r>
      <w:r w:rsidRPr="00563A26">
        <w:rPr>
          <w:rFonts w:ascii="Times New Roman" w:hAnsi="Times New Roman"/>
          <w:i/>
          <w:sz w:val="28"/>
          <w:szCs w:val="28"/>
        </w:rPr>
        <w:t xml:space="preserve">: «Президента России и его аппарат мы считаем орудием для реализации планов Госдепа по истреблению русской нации!». </w:t>
      </w:r>
      <w:r w:rsidRPr="00563A26">
        <w:rPr>
          <w:rFonts w:ascii="Times New Roman" w:hAnsi="Times New Roman"/>
          <w:sz w:val="28"/>
          <w:szCs w:val="28"/>
        </w:rPr>
        <w:t xml:space="preserve">Здесь представители государственной власти сравниваются со средством, назначением которого является осуществление </w:t>
      </w:r>
      <w:r w:rsidRPr="00563A26">
        <w:rPr>
          <w:rFonts w:ascii="Times New Roman" w:hAnsi="Times New Roman"/>
          <w:i/>
          <w:sz w:val="28"/>
          <w:szCs w:val="28"/>
        </w:rPr>
        <w:t>планов Госдепа по истреблению русской нации</w:t>
      </w:r>
      <w:r w:rsidRPr="00563A26">
        <w:rPr>
          <w:rFonts w:ascii="Times New Roman" w:hAnsi="Times New Roman"/>
          <w:sz w:val="28"/>
          <w:szCs w:val="28"/>
        </w:rPr>
        <w:t xml:space="preserve">. В пропозиции мнения отражен предикатный признак, который приписывается президенту России и сотрудникам </w:t>
      </w:r>
      <w:r w:rsidRPr="00563A26">
        <w:rPr>
          <w:rFonts w:ascii="Times New Roman" w:hAnsi="Times New Roman"/>
          <w:sz w:val="28"/>
          <w:szCs w:val="28"/>
        </w:rPr>
        <w:lastRenderedPageBreak/>
        <w:t>Аппарата Президента: осуществлять планы Государственного департамента США по уничтожению людей русской национальности.</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Резкая отрицательная оценка лица часто выражается с использованием слов и выражений, которые относятся к разговорным, грубым выражениям. Также отрицательная оценка может иметь форму сравнения лица с какой-либо фигурой, известной своими общественно порицаемыми качествами и поступками, и выявлением их схожести. Такие оценки наносят ущерб профессиональной репутации характеризуемого лица. </w:t>
      </w:r>
    </w:p>
    <w:p w:rsidR="007946A0" w:rsidRPr="00563A26" w:rsidRDefault="007946A0" w:rsidP="00563A26">
      <w:pPr>
        <w:pStyle w:val="a8"/>
        <w:spacing w:line="360" w:lineRule="auto"/>
        <w:ind w:firstLine="709"/>
        <w:jc w:val="both"/>
        <w:rPr>
          <w:rFonts w:ascii="Times New Roman" w:hAnsi="Times New Roman"/>
          <w:i/>
          <w:sz w:val="28"/>
          <w:szCs w:val="28"/>
        </w:rPr>
      </w:pPr>
      <w:r w:rsidRPr="00563A26">
        <w:rPr>
          <w:rFonts w:ascii="Times New Roman" w:hAnsi="Times New Roman"/>
          <w:sz w:val="28"/>
          <w:szCs w:val="28"/>
        </w:rPr>
        <w:t xml:space="preserve">Пример: </w:t>
      </w:r>
      <w:r w:rsidRPr="00563A26">
        <w:rPr>
          <w:rFonts w:ascii="Times New Roman" w:hAnsi="Times New Roman"/>
          <w:i/>
          <w:sz w:val="28"/>
          <w:szCs w:val="28"/>
        </w:rPr>
        <w:t>«Гитлеровский министр Геббельс хватался за пистолет, когда слышал слово «культура», а наш министр, слыша это слово, хватается за финансовую удавку, каковой является принятый закон».</w:t>
      </w:r>
    </w:p>
    <w:p w:rsidR="007946A0" w:rsidRPr="00563A26" w:rsidRDefault="007946A0" w:rsidP="00563A26">
      <w:pPr>
        <w:pStyle w:val="a8"/>
        <w:spacing w:line="360" w:lineRule="auto"/>
        <w:ind w:firstLine="709"/>
        <w:jc w:val="both"/>
        <w:rPr>
          <w:rFonts w:ascii="Times New Roman" w:hAnsi="Times New Roman"/>
          <w:i/>
          <w:sz w:val="28"/>
          <w:szCs w:val="28"/>
        </w:rPr>
      </w:pPr>
      <w:r w:rsidRPr="00563A26">
        <w:rPr>
          <w:rFonts w:ascii="Times New Roman" w:hAnsi="Times New Roman"/>
          <w:sz w:val="28"/>
          <w:szCs w:val="28"/>
        </w:rPr>
        <w:t>Для оскорбления обязательна</w:t>
      </w:r>
      <w:r w:rsidR="00BF5F48">
        <w:rPr>
          <w:rFonts w:ascii="Times New Roman" w:hAnsi="Times New Roman"/>
          <w:sz w:val="28"/>
          <w:szCs w:val="28"/>
        </w:rPr>
        <w:t xml:space="preserve"> оценка, выраженная в неприличной форме:</w:t>
      </w:r>
      <w:r w:rsidRPr="00563A26">
        <w:rPr>
          <w:rFonts w:ascii="Times New Roman" w:hAnsi="Times New Roman"/>
          <w:sz w:val="28"/>
          <w:szCs w:val="28"/>
        </w:rPr>
        <w:t xml:space="preserve"> откровенно циничная, </w:t>
      </w:r>
      <w:r w:rsidR="00BF5F48">
        <w:rPr>
          <w:rFonts w:ascii="Times New Roman" w:hAnsi="Times New Roman"/>
          <w:sz w:val="28"/>
          <w:szCs w:val="28"/>
        </w:rPr>
        <w:t>выходящая за рамки социально приемлемого способа общения. Н</w:t>
      </w:r>
      <w:r w:rsidRPr="00563A26">
        <w:rPr>
          <w:rFonts w:ascii="Times New Roman" w:hAnsi="Times New Roman"/>
          <w:sz w:val="28"/>
          <w:szCs w:val="28"/>
        </w:rPr>
        <w:t>еприличная форма выражаетс</w:t>
      </w:r>
      <w:r w:rsidR="00BF5F48">
        <w:rPr>
          <w:rFonts w:ascii="Times New Roman" w:hAnsi="Times New Roman"/>
          <w:sz w:val="28"/>
          <w:szCs w:val="28"/>
        </w:rPr>
        <w:t xml:space="preserve">я в использовании бранной, </w:t>
      </w:r>
      <w:proofErr w:type="spellStart"/>
      <w:r w:rsidR="00BF5F48">
        <w:rPr>
          <w:rFonts w:ascii="Times New Roman" w:hAnsi="Times New Roman"/>
          <w:sz w:val="28"/>
          <w:szCs w:val="28"/>
        </w:rPr>
        <w:t>обсценной</w:t>
      </w:r>
      <w:proofErr w:type="spellEnd"/>
      <w:r w:rsidR="00BF5F48">
        <w:rPr>
          <w:rFonts w:ascii="Times New Roman" w:hAnsi="Times New Roman"/>
          <w:sz w:val="28"/>
          <w:szCs w:val="28"/>
        </w:rPr>
        <w:t xml:space="preserve"> лексики</w:t>
      </w:r>
      <w:r w:rsidRPr="00563A26">
        <w:rPr>
          <w:rFonts w:ascii="Times New Roman" w:hAnsi="Times New Roman"/>
          <w:sz w:val="28"/>
          <w:szCs w:val="28"/>
        </w:rPr>
        <w:t>»</w:t>
      </w:r>
      <w:r w:rsidR="008C10AF" w:rsidRPr="00563A26">
        <w:rPr>
          <w:rFonts w:ascii="Times New Roman" w:hAnsi="Times New Roman"/>
          <w:sz w:val="28"/>
          <w:szCs w:val="28"/>
        </w:rPr>
        <w:t>.</w:t>
      </w:r>
      <w:r w:rsidR="00BF5F48">
        <w:rPr>
          <w:rFonts w:ascii="Times New Roman" w:hAnsi="Times New Roman"/>
          <w:sz w:val="28"/>
          <w:szCs w:val="28"/>
        </w:rPr>
        <w:t xml:space="preserve"> </w:t>
      </w:r>
      <w:r w:rsidRPr="00563A26">
        <w:rPr>
          <w:rFonts w:ascii="Times New Roman" w:hAnsi="Times New Roman"/>
          <w:sz w:val="28"/>
          <w:szCs w:val="28"/>
        </w:rPr>
        <w:t xml:space="preserve">Оскорблению как виду речевой деятельности посвящены работы О.С. </w:t>
      </w:r>
      <w:proofErr w:type="spellStart"/>
      <w:r w:rsidRPr="00563A26">
        <w:rPr>
          <w:rFonts w:ascii="Times New Roman" w:hAnsi="Times New Roman"/>
          <w:sz w:val="28"/>
          <w:szCs w:val="28"/>
        </w:rPr>
        <w:t>Иссерс</w:t>
      </w:r>
      <w:proofErr w:type="spellEnd"/>
      <w:r w:rsidRPr="00563A26">
        <w:rPr>
          <w:rFonts w:ascii="Times New Roman" w:hAnsi="Times New Roman"/>
          <w:sz w:val="28"/>
          <w:szCs w:val="28"/>
        </w:rPr>
        <w:t xml:space="preserve"> [</w:t>
      </w:r>
      <w:proofErr w:type="spellStart"/>
      <w:r w:rsidRPr="00563A26">
        <w:rPr>
          <w:rFonts w:ascii="Times New Roman" w:hAnsi="Times New Roman"/>
          <w:sz w:val="28"/>
          <w:szCs w:val="28"/>
        </w:rPr>
        <w:t>Иссерс</w:t>
      </w:r>
      <w:proofErr w:type="spellEnd"/>
      <w:r w:rsidRPr="00563A26">
        <w:rPr>
          <w:rFonts w:ascii="Times New Roman" w:hAnsi="Times New Roman"/>
          <w:sz w:val="28"/>
          <w:szCs w:val="28"/>
        </w:rPr>
        <w:t xml:space="preserve">, 1999], Г.В. </w:t>
      </w:r>
      <w:proofErr w:type="spellStart"/>
      <w:r w:rsidRPr="00563A26">
        <w:rPr>
          <w:rFonts w:ascii="Times New Roman" w:hAnsi="Times New Roman"/>
          <w:sz w:val="28"/>
          <w:szCs w:val="28"/>
        </w:rPr>
        <w:t>Кусова</w:t>
      </w:r>
      <w:proofErr w:type="spellEnd"/>
      <w:r w:rsidRPr="00563A26">
        <w:rPr>
          <w:rFonts w:ascii="Times New Roman" w:hAnsi="Times New Roman"/>
          <w:sz w:val="28"/>
          <w:szCs w:val="28"/>
        </w:rPr>
        <w:t xml:space="preserve"> [</w:t>
      </w:r>
      <w:proofErr w:type="gramStart"/>
      <w:r w:rsidRPr="00563A26">
        <w:rPr>
          <w:rFonts w:ascii="Times New Roman" w:hAnsi="Times New Roman"/>
          <w:sz w:val="28"/>
          <w:szCs w:val="28"/>
        </w:rPr>
        <w:t>Кусов</w:t>
      </w:r>
      <w:proofErr w:type="gramEnd"/>
      <w:r w:rsidRPr="00563A26">
        <w:rPr>
          <w:rFonts w:ascii="Times New Roman" w:hAnsi="Times New Roman"/>
          <w:sz w:val="28"/>
          <w:szCs w:val="28"/>
        </w:rPr>
        <w:t xml:space="preserve">, 2005], О.В. </w:t>
      </w:r>
      <w:proofErr w:type="spellStart"/>
      <w:r w:rsidRPr="00563A26">
        <w:rPr>
          <w:rFonts w:ascii="Times New Roman" w:hAnsi="Times New Roman"/>
          <w:sz w:val="28"/>
          <w:szCs w:val="28"/>
        </w:rPr>
        <w:t>Са</w:t>
      </w:r>
      <w:r w:rsidR="00170332">
        <w:rPr>
          <w:rFonts w:ascii="Times New Roman" w:hAnsi="Times New Roman"/>
          <w:sz w:val="28"/>
          <w:szCs w:val="28"/>
        </w:rPr>
        <w:t>ржиной</w:t>
      </w:r>
      <w:proofErr w:type="spellEnd"/>
      <w:r w:rsidR="00170332">
        <w:rPr>
          <w:rFonts w:ascii="Times New Roman" w:hAnsi="Times New Roman"/>
          <w:sz w:val="28"/>
          <w:szCs w:val="28"/>
        </w:rPr>
        <w:t xml:space="preserve"> [</w:t>
      </w:r>
      <w:proofErr w:type="spellStart"/>
      <w:r w:rsidR="00170332">
        <w:rPr>
          <w:rFonts w:ascii="Times New Roman" w:hAnsi="Times New Roman"/>
          <w:sz w:val="28"/>
          <w:szCs w:val="28"/>
        </w:rPr>
        <w:t>Саржина</w:t>
      </w:r>
      <w:proofErr w:type="spellEnd"/>
      <w:r w:rsidR="00170332">
        <w:rPr>
          <w:rFonts w:ascii="Times New Roman" w:hAnsi="Times New Roman"/>
          <w:sz w:val="28"/>
          <w:szCs w:val="28"/>
        </w:rPr>
        <w:t xml:space="preserve">, 2007] и </w:t>
      </w:r>
      <w:r w:rsidRPr="00563A26">
        <w:rPr>
          <w:rFonts w:ascii="Times New Roman" w:hAnsi="Times New Roman"/>
          <w:sz w:val="28"/>
          <w:szCs w:val="28"/>
        </w:rPr>
        <w:t>других ученых</w:t>
      </w:r>
      <w:r w:rsidR="00BF5F48">
        <w:rPr>
          <w:rFonts w:ascii="Times New Roman" w:hAnsi="Times New Roman"/>
          <w:sz w:val="28"/>
          <w:szCs w:val="28"/>
        </w:rPr>
        <w:t>.</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Максимум контекстной зависимости делает оценку о</w:t>
      </w:r>
      <w:r w:rsidR="00170332">
        <w:rPr>
          <w:rFonts w:ascii="Times New Roman" w:hAnsi="Times New Roman"/>
          <w:sz w:val="28"/>
          <w:szCs w:val="28"/>
        </w:rPr>
        <w:t>дним из наиболее трудно определяе</w:t>
      </w:r>
      <w:r w:rsidRPr="00563A26">
        <w:rPr>
          <w:rFonts w:ascii="Times New Roman" w:hAnsi="Times New Roman"/>
          <w:sz w:val="28"/>
          <w:szCs w:val="28"/>
        </w:rPr>
        <w:t xml:space="preserve">мых типов прагматического значения. Оценочные значения можно интерпретировать правильно только обладая необходимой прагматической компетенцией, т.к. оценка зависит от ценностной системы говорящего, культурных и социальных норм общества. Оценка – наиболее яркий представитель прагматического значения: мир представляет собой среду для существования человека, определенную часть которой человек способен воспринимать, а значит оценивать. Значение оценочных предикатов принадлежит прагматике речи посредством связи с эмоциональной сферой говорящего и с коммуникативной целью высказывания. Оценки предназначены для воздействия на адресата, они призваны создать в сознании слушателя определенное психологическое состояние. Между </w:t>
      </w:r>
      <w:r w:rsidRPr="00563A26">
        <w:rPr>
          <w:rFonts w:ascii="Times New Roman" w:hAnsi="Times New Roman"/>
          <w:sz w:val="28"/>
          <w:szCs w:val="28"/>
        </w:rPr>
        <w:lastRenderedPageBreak/>
        <w:t>мотивом оценки и самой оценкой нет ни каузальных, ни логических отношений, но они находятся в постоянном взаимодействии в человеческом сознании. Критерии оценки могут быть оформлены в тексте виде придаточных предложений со значением причины, однако сама оценка не имеет причины, но ее мотивы могут быть осмыслены как причины для формирования мнения.</w:t>
      </w:r>
    </w:p>
    <w:p w:rsidR="007946A0" w:rsidRPr="00563A26" w:rsidRDefault="007946A0" w:rsidP="00563A26">
      <w:pPr>
        <w:pStyle w:val="a8"/>
        <w:spacing w:line="360" w:lineRule="auto"/>
        <w:ind w:firstLine="709"/>
        <w:jc w:val="both"/>
        <w:rPr>
          <w:rFonts w:ascii="Times New Roman" w:hAnsi="Times New Roman"/>
          <w:b/>
          <w:sz w:val="28"/>
          <w:szCs w:val="28"/>
        </w:rPr>
      </w:pPr>
    </w:p>
    <w:p w:rsidR="007946A0" w:rsidRDefault="007946A0" w:rsidP="004672EF">
      <w:pPr>
        <w:pStyle w:val="2"/>
        <w:spacing w:before="0" w:line="360" w:lineRule="auto"/>
        <w:jc w:val="center"/>
        <w:rPr>
          <w:rFonts w:ascii="Times New Roman" w:hAnsi="Times New Roman" w:cs="Times New Roman"/>
          <w:color w:val="auto"/>
          <w:sz w:val="28"/>
          <w:szCs w:val="28"/>
        </w:rPr>
      </w:pPr>
      <w:bookmarkStart w:id="9" w:name="_Toc452126081"/>
      <w:r w:rsidRPr="00563A26">
        <w:rPr>
          <w:rFonts w:ascii="Times New Roman" w:hAnsi="Times New Roman" w:cs="Times New Roman"/>
          <w:color w:val="auto"/>
          <w:sz w:val="28"/>
          <w:szCs w:val="28"/>
        </w:rPr>
        <w:t>2.</w:t>
      </w:r>
      <w:r w:rsidR="00563A26" w:rsidRPr="00563A26">
        <w:rPr>
          <w:rFonts w:ascii="Times New Roman" w:hAnsi="Times New Roman" w:cs="Times New Roman"/>
          <w:color w:val="auto"/>
          <w:sz w:val="28"/>
          <w:szCs w:val="28"/>
        </w:rPr>
        <w:t>4</w:t>
      </w:r>
      <w:r w:rsidRPr="00563A26">
        <w:rPr>
          <w:rFonts w:ascii="Times New Roman" w:hAnsi="Times New Roman" w:cs="Times New Roman"/>
          <w:color w:val="auto"/>
          <w:sz w:val="28"/>
          <w:szCs w:val="28"/>
        </w:rPr>
        <w:t xml:space="preserve"> Волеизъявление</w:t>
      </w:r>
      <w:bookmarkEnd w:id="9"/>
    </w:p>
    <w:p w:rsidR="001106BC" w:rsidRPr="001106BC" w:rsidRDefault="001106BC" w:rsidP="001106BC"/>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Значение волеизъявления изначально связывалось с повелительным наклонением глагола. Позже были выделены функциональные типы предложения: повествовательное, вопросительное, восклицательное, и побудительное, содержащее пропозицию волеизъявления. Из всех возможных форм языкового выражения, включающих в себя модальные слова и частицы, формы будущего времени, косвенные вопросы и многие другие вещи, ядром для отражения императива остается глагол в формах повелительного наклонения.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Для волеизъявления характерно то, что предикатный признак не осуществлен фактически. Высказывание содержит только мнение говорящего о необходимости его реализации или </w:t>
      </w:r>
      <w:proofErr w:type="spellStart"/>
      <w:r w:rsidRPr="00563A26">
        <w:rPr>
          <w:rFonts w:ascii="Times New Roman" w:hAnsi="Times New Roman"/>
          <w:sz w:val="28"/>
          <w:szCs w:val="28"/>
        </w:rPr>
        <w:t>нереализации</w:t>
      </w:r>
      <w:proofErr w:type="spellEnd"/>
      <w:r w:rsidRPr="00563A26">
        <w:rPr>
          <w:rFonts w:ascii="Times New Roman" w:hAnsi="Times New Roman"/>
          <w:sz w:val="28"/>
          <w:szCs w:val="28"/>
        </w:rPr>
        <w:t xml:space="preserve">. Например: </w:t>
      </w:r>
      <w:proofErr w:type="gramStart"/>
      <w:r w:rsidRPr="00563A26">
        <w:rPr>
          <w:rFonts w:ascii="Times New Roman" w:hAnsi="Times New Roman"/>
          <w:i/>
          <w:sz w:val="28"/>
          <w:szCs w:val="28"/>
        </w:rPr>
        <w:t>«Арабы должны жить в Аравии, мусульмане – в мусульманских странах, христиане – в христианских.</w:t>
      </w:r>
      <w:proofErr w:type="gramEnd"/>
      <w:r w:rsidRPr="00563A26">
        <w:rPr>
          <w:rFonts w:ascii="Times New Roman" w:hAnsi="Times New Roman"/>
          <w:i/>
          <w:sz w:val="28"/>
          <w:szCs w:val="28"/>
        </w:rPr>
        <w:t xml:space="preserve"> Надо, чтобы все жили с </w:t>
      </w:r>
      <w:proofErr w:type="gramStart"/>
      <w:r w:rsidRPr="00563A26">
        <w:rPr>
          <w:rFonts w:ascii="Times New Roman" w:hAnsi="Times New Roman"/>
          <w:i/>
          <w:sz w:val="28"/>
          <w:szCs w:val="28"/>
        </w:rPr>
        <w:t>равными</w:t>
      </w:r>
      <w:proofErr w:type="gramEnd"/>
      <w:r w:rsidRPr="00563A26">
        <w:rPr>
          <w:rFonts w:ascii="Times New Roman" w:hAnsi="Times New Roman"/>
          <w:i/>
          <w:sz w:val="28"/>
          <w:szCs w:val="28"/>
        </w:rPr>
        <w:t xml:space="preserve"> и подобными себе. Надо, чтобы христиане жили с христианами».</w:t>
      </w:r>
    </w:p>
    <w:p w:rsidR="007946A0" w:rsidRPr="00563A26" w:rsidRDefault="007946A0" w:rsidP="00563A26">
      <w:pPr>
        <w:pStyle w:val="a8"/>
        <w:spacing w:line="360" w:lineRule="auto"/>
        <w:ind w:firstLine="709"/>
        <w:jc w:val="both"/>
        <w:rPr>
          <w:rFonts w:ascii="Times New Roman" w:hAnsi="Times New Roman"/>
          <w:i/>
          <w:sz w:val="28"/>
          <w:szCs w:val="28"/>
        </w:rPr>
      </w:pPr>
      <w:r w:rsidRPr="00563A26">
        <w:rPr>
          <w:rFonts w:ascii="Times New Roman" w:hAnsi="Times New Roman"/>
          <w:sz w:val="28"/>
          <w:szCs w:val="28"/>
        </w:rPr>
        <w:t>В волеизъявлении могут использоваться формы будущего времени. С их помощью автор выражает степень уверенности в осуществлении предикатного признака. В качестве примера приведем высказывание «</w:t>
      </w:r>
      <w:r w:rsidRPr="00563A26">
        <w:rPr>
          <w:rFonts w:ascii="Times New Roman" w:hAnsi="Times New Roman"/>
          <w:i/>
          <w:sz w:val="28"/>
          <w:szCs w:val="28"/>
        </w:rPr>
        <w:t>Чувашия будет белой или безлюдной!».</w:t>
      </w:r>
    </w:p>
    <w:p w:rsidR="007946A0" w:rsidRPr="00563A26" w:rsidRDefault="007946A0" w:rsidP="00563A26">
      <w:pPr>
        <w:pStyle w:val="a8"/>
        <w:spacing w:line="360" w:lineRule="auto"/>
        <w:ind w:firstLine="709"/>
        <w:jc w:val="both"/>
        <w:rPr>
          <w:rFonts w:ascii="Times New Roman" w:hAnsi="Times New Roman"/>
          <w:i/>
          <w:sz w:val="28"/>
          <w:szCs w:val="28"/>
        </w:rPr>
      </w:pPr>
      <w:r w:rsidRPr="00563A26">
        <w:rPr>
          <w:rFonts w:ascii="Times New Roman" w:hAnsi="Times New Roman"/>
          <w:sz w:val="28"/>
          <w:szCs w:val="28"/>
        </w:rPr>
        <w:lastRenderedPageBreak/>
        <w:t xml:space="preserve">Инклюзивные формы повелительного наклонения используются для призыва адресата к совместному действию с </w:t>
      </w:r>
      <w:proofErr w:type="gramStart"/>
      <w:r w:rsidRPr="00563A26">
        <w:rPr>
          <w:rFonts w:ascii="Times New Roman" w:hAnsi="Times New Roman"/>
          <w:sz w:val="28"/>
          <w:szCs w:val="28"/>
        </w:rPr>
        <w:t>говорящим</w:t>
      </w:r>
      <w:proofErr w:type="gramEnd"/>
      <w:r w:rsidRPr="00563A26">
        <w:rPr>
          <w:rFonts w:ascii="Times New Roman" w:hAnsi="Times New Roman"/>
          <w:sz w:val="28"/>
          <w:szCs w:val="28"/>
        </w:rPr>
        <w:t xml:space="preserve">: </w:t>
      </w:r>
      <w:r w:rsidRPr="00563A26">
        <w:rPr>
          <w:rFonts w:ascii="Times New Roman" w:hAnsi="Times New Roman"/>
          <w:i/>
          <w:sz w:val="28"/>
          <w:szCs w:val="28"/>
        </w:rPr>
        <w:t xml:space="preserve">«Очистим СМИ от смрада, </w:t>
      </w:r>
      <w:proofErr w:type="gramStart"/>
      <w:r w:rsidRPr="00563A26">
        <w:rPr>
          <w:rFonts w:ascii="Times New Roman" w:hAnsi="Times New Roman"/>
          <w:i/>
          <w:sz w:val="28"/>
          <w:szCs w:val="28"/>
        </w:rPr>
        <w:t>нечисти</w:t>
      </w:r>
      <w:proofErr w:type="gramEnd"/>
      <w:r w:rsidRPr="00563A26">
        <w:rPr>
          <w:rFonts w:ascii="Times New Roman" w:hAnsi="Times New Roman"/>
          <w:i/>
          <w:sz w:val="28"/>
          <w:szCs w:val="28"/>
        </w:rPr>
        <w:t xml:space="preserve"> и оболванивания!».</w:t>
      </w:r>
    </w:p>
    <w:p w:rsidR="00C241BD"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В качестве языковых форм волеизъявления рассматриваются также регулятивные суждения: призывы, лозунги, девизы, </w:t>
      </w:r>
      <w:proofErr w:type="spellStart"/>
      <w:r w:rsidRPr="00563A26">
        <w:rPr>
          <w:rFonts w:ascii="Times New Roman" w:hAnsi="Times New Roman"/>
          <w:sz w:val="28"/>
          <w:szCs w:val="28"/>
        </w:rPr>
        <w:t>идеологемы</w:t>
      </w:r>
      <w:proofErr w:type="spellEnd"/>
      <w:r w:rsidRPr="00563A26">
        <w:rPr>
          <w:rFonts w:ascii="Times New Roman" w:hAnsi="Times New Roman"/>
          <w:sz w:val="28"/>
          <w:szCs w:val="28"/>
        </w:rPr>
        <w:t>. Они существуют в культурной парадигме общества, отражая опыт социального взаимодействия людей.</w:t>
      </w:r>
      <w:r w:rsidR="00D174FA">
        <w:rPr>
          <w:rFonts w:ascii="Times New Roman" w:hAnsi="Times New Roman"/>
          <w:sz w:val="28"/>
          <w:szCs w:val="28"/>
        </w:rPr>
        <w:t xml:space="preserve"> Подробно речевой акт призыва в аспекте лингвистической экспертизы описан в </w:t>
      </w:r>
      <w:r w:rsidR="00D174FA" w:rsidRPr="00D174FA">
        <w:rPr>
          <w:rFonts w:ascii="Times New Roman" w:hAnsi="Times New Roman"/>
          <w:sz w:val="28"/>
          <w:szCs w:val="28"/>
        </w:rPr>
        <w:t>[</w:t>
      </w:r>
      <w:r w:rsidR="00D174FA">
        <w:rPr>
          <w:rFonts w:ascii="Times New Roman" w:hAnsi="Times New Roman"/>
          <w:sz w:val="28"/>
          <w:szCs w:val="28"/>
        </w:rPr>
        <w:t>Баранов, 2007</w:t>
      </w:r>
      <w:r w:rsidR="00D174FA" w:rsidRPr="00D174FA">
        <w:rPr>
          <w:rFonts w:ascii="Times New Roman" w:hAnsi="Times New Roman"/>
          <w:sz w:val="28"/>
          <w:szCs w:val="28"/>
        </w:rPr>
        <w:t>]</w:t>
      </w:r>
      <w:r w:rsidR="00D174FA">
        <w:rPr>
          <w:rFonts w:ascii="Times New Roman" w:hAnsi="Times New Roman"/>
          <w:sz w:val="28"/>
          <w:szCs w:val="28"/>
        </w:rPr>
        <w:t>.</w:t>
      </w:r>
    </w:p>
    <w:p w:rsidR="002A10BC" w:rsidRDefault="002A10BC" w:rsidP="00563A26">
      <w:pPr>
        <w:pStyle w:val="a8"/>
        <w:spacing w:line="360" w:lineRule="auto"/>
        <w:ind w:firstLine="709"/>
        <w:jc w:val="both"/>
        <w:rPr>
          <w:rFonts w:ascii="Times New Roman" w:hAnsi="Times New Roman"/>
          <w:sz w:val="28"/>
          <w:szCs w:val="28"/>
        </w:rPr>
      </w:pPr>
    </w:p>
    <w:p w:rsidR="00046E83" w:rsidRDefault="00046E83" w:rsidP="00B97CE8">
      <w:pPr>
        <w:pStyle w:val="a8"/>
        <w:spacing w:line="360" w:lineRule="auto"/>
        <w:rPr>
          <w:rFonts w:ascii="Times New Roman" w:hAnsi="Times New Roman"/>
          <w:b/>
          <w:sz w:val="28"/>
          <w:szCs w:val="28"/>
        </w:rPr>
      </w:pPr>
    </w:p>
    <w:p w:rsidR="00046E83" w:rsidRPr="00046E83" w:rsidRDefault="00046E83" w:rsidP="00B97CE8">
      <w:pPr>
        <w:pStyle w:val="a8"/>
        <w:spacing w:line="360" w:lineRule="auto"/>
        <w:ind w:firstLine="709"/>
        <w:jc w:val="both"/>
        <w:rPr>
          <w:rFonts w:ascii="Times New Roman" w:hAnsi="Times New Roman"/>
          <w:sz w:val="28"/>
          <w:szCs w:val="28"/>
        </w:rPr>
      </w:pPr>
      <w:r>
        <w:rPr>
          <w:rFonts w:ascii="Times New Roman" w:hAnsi="Times New Roman"/>
          <w:sz w:val="28"/>
          <w:szCs w:val="28"/>
        </w:rPr>
        <w:t>В данной главе работы</w:t>
      </w:r>
      <w:r w:rsidR="0030540B">
        <w:rPr>
          <w:rFonts w:ascii="Times New Roman" w:hAnsi="Times New Roman"/>
          <w:sz w:val="28"/>
          <w:szCs w:val="28"/>
        </w:rPr>
        <w:t xml:space="preserve"> подробно</w:t>
      </w:r>
      <w:r>
        <w:rPr>
          <w:rFonts w:ascii="Times New Roman" w:hAnsi="Times New Roman"/>
          <w:sz w:val="28"/>
          <w:szCs w:val="28"/>
        </w:rPr>
        <w:t xml:space="preserve"> </w:t>
      </w:r>
      <w:r w:rsidR="0030540B">
        <w:rPr>
          <w:rFonts w:ascii="Times New Roman" w:hAnsi="Times New Roman"/>
          <w:sz w:val="28"/>
          <w:szCs w:val="28"/>
        </w:rPr>
        <w:t>рассмотре</w:t>
      </w:r>
      <w:r>
        <w:rPr>
          <w:rFonts w:ascii="Times New Roman" w:hAnsi="Times New Roman"/>
          <w:sz w:val="28"/>
          <w:szCs w:val="28"/>
        </w:rPr>
        <w:t xml:space="preserve">ны </w:t>
      </w:r>
      <w:r w:rsidR="0030540B">
        <w:rPr>
          <w:rFonts w:ascii="Times New Roman" w:hAnsi="Times New Roman"/>
          <w:sz w:val="28"/>
          <w:szCs w:val="28"/>
        </w:rPr>
        <w:t xml:space="preserve">и описаны </w:t>
      </w:r>
      <w:r>
        <w:rPr>
          <w:rFonts w:ascii="Times New Roman" w:hAnsi="Times New Roman"/>
          <w:sz w:val="28"/>
          <w:szCs w:val="28"/>
        </w:rPr>
        <w:t>функциона</w:t>
      </w:r>
      <w:r w:rsidR="00573C7C">
        <w:rPr>
          <w:rFonts w:ascii="Times New Roman" w:hAnsi="Times New Roman"/>
          <w:sz w:val="28"/>
          <w:szCs w:val="28"/>
        </w:rPr>
        <w:t>льно-понятийные типы пропозиций: факт, мнение (</w:t>
      </w:r>
      <w:proofErr w:type="spellStart"/>
      <w:r w:rsidR="00573C7C">
        <w:rPr>
          <w:rFonts w:ascii="Times New Roman" w:hAnsi="Times New Roman"/>
          <w:sz w:val="28"/>
          <w:szCs w:val="28"/>
        </w:rPr>
        <w:t>фактоид</w:t>
      </w:r>
      <w:proofErr w:type="spellEnd"/>
      <w:r w:rsidR="00573C7C">
        <w:rPr>
          <w:rFonts w:ascii="Times New Roman" w:hAnsi="Times New Roman"/>
          <w:sz w:val="28"/>
          <w:szCs w:val="28"/>
        </w:rPr>
        <w:t>)</w:t>
      </w:r>
      <w:r w:rsidR="0030540B">
        <w:rPr>
          <w:rFonts w:ascii="Times New Roman" w:hAnsi="Times New Roman"/>
          <w:sz w:val="28"/>
          <w:szCs w:val="28"/>
        </w:rPr>
        <w:t xml:space="preserve">, оценка, волеизъявление. Для каждого типа определены способы выражения участников </w:t>
      </w:r>
      <w:proofErr w:type="spellStart"/>
      <w:r w:rsidR="0030540B">
        <w:rPr>
          <w:rFonts w:ascii="Times New Roman" w:hAnsi="Times New Roman"/>
          <w:sz w:val="28"/>
          <w:szCs w:val="28"/>
        </w:rPr>
        <w:t>предикатно</w:t>
      </w:r>
      <w:proofErr w:type="spellEnd"/>
      <w:r w:rsidR="0030540B">
        <w:rPr>
          <w:rFonts w:ascii="Times New Roman" w:hAnsi="Times New Roman"/>
          <w:sz w:val="28"/>
          <w:szCs w:val="28"/>
        </w:rPr>
        <w:t>-актантных комплексов, свойственные им виды значений и связей. Описание сопровождается примерами из текстов, анализом отдельных высказываний.</w:t>
      </w:r>
    </w:p>
    <w:p w:rsidR="002A10BC" w:rsidRDefault="002A10BC" w:rsidP="00B97CE8">
      <w:pPr>
        <w:pStyle w:val="a8"/>
        <w:spacing w:line="360" w:lineRule="auto"/>
        <w:ind w:firstLine="709"/>
        <w:jc w:val="both"/>
        <w:rPr>
          <w:rFonts w:ascii="Times New Roman" w:hAnsi="Times New Roman"/>
          <w:sz w:val="28"/>
          <w:szCs w:val="28"/>
        </w:rPr>
      </w:pPr>
    </w:p>
    <w:p w:rsidR="00046E83" w:rsidRDefault="00046E83" w:rsidP="00563A26">
      <w:pPr>
        <w:pStyle w:val="a8"/>
        <w:spacing w:line="360" w:lineRule="auto"/>
        <w:ind w:firstLine="709"/>
        <w:jc w:val="both"/>
        <w:rPr>
          <w:rFonts w:ascii="Times New Roman" w:hAnsi="Times New Roman"/>
          <w:sz w:val="28"/>
          <w:szCs w:val="28"/>
        </w:rPr>
      </w:pPr>
    </w:p>
    <w:p w:rsidR="003C5A4C" w:rsidRDefault="003C5A4C" w:rsidP="00563A26">
      <w:pPr>
        <w:pStyle w:val="a8"/>
        <w:spacing w:line="360" w:lineRule="auto"/>
        <w:ind w:firstLine="709"/>
        <w:jc w:val="both"/>
        <w:rPr>
          <w:rFonts w:ascii="Times New Roman" w:hAnsi="Times New Roman"/>
          <w:sz w:val="28"/>
          <w:szCs w:val="28"/>
        </w:rPr>
      </w:pPr>
    </w:p>
    <w:p w:rsidR="007946A0" w:rsidRPr="00722D7C" w:rsidRDefault="007946A0" w:rsidP="00722D7C">
      <w:pPr>
        <w:pStyle w:val="1"/>
        <w:jc w:val="center"/>
        <w:rPr>
          <w:rFonts w:ascii="Times New Roman" w:hAnsi="Times New Roman" w:cs="Times New Roman"/>
        </w:rPr>
      </w:pPr>
      <w:r w:rsidRPr="00563A26">
        <w:br w:type="page"/>
      </w:r>
      <w:bookmarkStart w:id="10" w:name="_Toc452126082"/>
      <w:r w:rsidR="00A77CBC">
        <w:rPr>
          <w:rFonts w:ascii="Times New Roman" w:hAnsi="Times New Roman" w:cs="Times New Roman"/>
          <w:color w:val="auto"/>
        </w:rPr>
        <w:lastRenderedPageBreak/>
        <w:t>ГЛАВА</w:t>
      </w:r>
      <w:r w:rsidRPr="00722D7C">
        <w:rPr>
          <w:rFonts w:ascii="Times New Roman" w:hAnsi="Times New Roman" w:cs="Times New Roman"/>
          <w:color w:val="auto"/>
        </w:rPr>
        <w:t xml:space="preserve"> </w:t>
      </w:r>
      <w:r w:rsidRPr="00722D7C">
        <w:rPr>
          <w:rFonts w:ascii="Times New Roman" w:hAnsi="Times New Roman" w:cs="Times New Roman"/>
          <w:color w:val="auto"/>
          <w:lang w:val="en-US"/>
        </w:rPr>
        <w:t>III</w:t>
      </w:r>
      <w:r w:rsidR="00AC751C" w:rsidRPr="00722D7C">
        <w:rPr>
          <w:rFonts w:ascii="Times New Roman" w:hAnsi="Times New Roman" w:cs="Times New Roman"/>
          <w:color w:val="auto"/>
        </w:rPr>
        <w:t>. ЛЕКСИКО</w:t>
      </w:r>
      <w:r w:rsidRPr="00722D7C">
        <w:rPr>
          <w:rFonts w:ascii="Times New Roman" w:hAnsi="Times New Roman" w:cs="Times New Roman"/>
          <w:color w:val="auto"/>
        </w:rPr>
        <w:t>-</w:t>
      </w:r>
      <w:r w:rsidR="00AC751C" w:rsidRPr="00722D7C">
        <w:rPr>
          <w:rFonts w:ascii="Times New Roman" w:hAnsi="Times New Roman" w:cs="Times New Roman"/>
          <w:color w:val="auto"/>
        </w:rPr>
        <w:t>СЕМАНТИЧЕСКИЙ</w:t>
      </w:r>
      <w:r w:rsidRPr="00722D7C">
        <w:rPr>
          <w:rFonts w:ascii="Times New Roman" w:hAnsi="Times New Roman" w:cs="Times New Roman"/>
          <w:color w:val="auto"/>
        </w:rPr>
        <w:t xml:space="preserve">, </w:t>
      </w:r>
      <w:r w:rsidR="00AC751C" w:rsidRPr="00722D7C">
        <w:rPr>
          <w:rFonts w:ascii="Times New Roman" w:hAnsi="Times New Roman" w:cs="Times New Roman"/>
          <w:color w:val="auto"/>
        </w:rPr>
        <w:t>ФУНКЦИОНАЛЬНО-СЕМАНТИЧЕСКИЙ И КОММУНИКАТИВНО-РИТОРИЧЕСКИЙ АНАЛИЗ ВЫСКАЗЫВАНИЯ</w:t>
      </w:r>
      <w:bookmarkEnd w:id="10"/>
    </w:p>
    <w:p w:rsidR="007946A0" w:rsidRPr="00563A26" w:rsidRDefault="007946A0" w:rsidP="00563A26">
      <w:pPr>
        <w:pStyle w:val="a8"/>
        <w:spacing w:line="360" w:lineRule="auto"/>
        <w:ind w:firstLine="709"/>
        <w:jc w:val="both"/>
        <w:rPr>
          <w:rFonts w:ascii="Times New Roman" w:hAnsi="Times New Roman"/>
          <w:b/>
          <w:sz w:val="28"/>
          <w:szCs w:val="28"/>
        </w:rPr>
      </w:pPr>
    </w:p>
    <w:p w:rsidR="007946A0" w:rsidRPr="00563A26" w:rsidRDefault="007946A0" w:rsidP="00563A26">
      <w:pPr>
        <w:pStyle w:val="a8"/>
        <w:spacing w:line="360" w:lineRule="auto"/>
        <w:ind w:firstLine="709"/>
        <w:jc w:val="both"/>
        <w:rPr>
          <w:rFonts w:ascii="Times New Roman" w:hAnsi="Times New Roman"/>
          <w:b/>
          <w:sz w:val="28"/>
          <w:szCs w:val="28"/>
        </w:rPr>
      </w:pPr>
      <w:r w:rsidRPr="00563A26">
        <w:rPr>
          <w:rFonts w:ascii="Times New Roman" w:hAnsi="Times New Roman"/>
          <w:sz w:val="28"/>
          <w:szCs w:val="28"/>
        </w:rPr>
        <w:t xml:space="preserve">В предыдущих главах работы были изложены теоретические основания выделения функционально-понятийных типов пропозиций, а также рассмотрены такое явление, как коммуникативная направленность текста. На практическом этапе работы перед нами стоят следующие </w:t>
      </w:r>
      <w:r w:rsidRPr="00563A26">
        <w:rPr>
          <w:rFonts w:ascii="Times New Roman" w:hAnsi="Times New Roman"/>
          <w:b/>
          <w:sz w:val="28"/>
          <w:szCs w:val="28"/>
        </w:rPr>
        <w:t>задачи</w:t>
      </w:r>
      <w:r w:rsidRPr="00563A26">
        <w:rPr>
          <w:rFonts w:ascii="Times New Roman" w:hAnsi="Times New Roman"/>
          <w:sz w:val="28"/>
          <w:szCs w:val="28"/>
        </w:rPr>
        <w:t>:</w:t>
      </w:r>
      <w:r w:rsidRPr="00563A26">
        <w:rPr>
          <w:rFonts w:ascii="Times New Roman" w:hAnsi="Times New Roman"/>
          <w:b/>
          <w:sz w:val="28"/>
          <w:szCs w:val="28"/>
        </w:rPr>
        <w:t xml:space="preserve"> </w:t>
      </w:r>
    </w:p>
    <w:p w:rsidR="007946A0" w:rsidRPr="00563A26" w:rsidRDefault="007946A0" w:rsidP="00563A26">
      <w:pPr>
        <w:pStyle w:val="a8"/>
        <w:numPr>
          <w:ilvl w:val="0"/>
          <w:numId w:val="24"/>
        </w:numPr>
        <w:spacing w:line="360" w:lineRule="auto"/>
        <w:ind w:left="0" w:firstLine="709"/>
        <w:jc w:val="both"/>
        <w:rPr>
          <w:rFonts w:ascii="Times New Roman" w:hAnsi="Times New Roman"/>
          <w:sz w:val="28"/>
          <w:szCs w:val="28"/>
        </w:rPr>
      </w:pPr>
      <w:r w:rsidRPr="00563A26">
        <w:rPr>
          <w:rFonts w:ascii="Times New Roman" w:hAnsi="Times New Roman"/>
          <w:sz w:val="28"/>
          <w:szCs w:val="28"/>
        </w:rPr>
        <w:t>исследовать и классифицировать предоставленные материалы на основании их основной темы;</w:t>
      </w:r>
    </w:p>
    <w:p w:rsidR="007946A0" w:rsidRPr="00563A26" w:rsidRDefault="007946A0" w:rsidP="00563A26">
      <w:pPr>
        <w:pStyle w:val="a8"/>
        <w:numPr>
          <w:ilvl w:val="0"/>
          <w:numId w:val="24"/>
        </w:numPr>
        <w:spacing w:line="360" w:lineRule="auto"/>
        <w:ind w:left="0" w:firstLine="709"/>
        <w:jc w:val="both"/>
        <w:rPr>
          <w:rFonts w:ascii="Times New Roman" w:hAnsi="Times New Roman"/>
          <w:sz w:val="28"/>
          <w:szCs w:val="28"/>
        </w:rPr>
      </w:pPr>
      <w:r w:rsidRPr="00563A26">
        <w:rPr>
          <w:rFonts w:ascii="Times New Roman" w:hAnsi="Times New Roman"/>
          <w:sz w:val="28"/>
          <w:szCs w:val="28"/>
        </w:rPr>
        <w:t>подобрать наиболее репрезентативные в аспекте исследования тексты;</w:t>
      </w:r>
    </w:p>
    <w:p w:rsidR="007946A0" w:rsidRPr="00563A26" w:rsidRDefault="007946A0" w:rsidP="00563A26">
      <w:pPr>
        <w:pStyle w:val="a8"/>
        <w:numPr>
          <w:ilvl w:val="0"/>
          <w:numId w:val="24"/>
        </w:numPr>
        <w:spacing w:line="360" w:lineRule="auto"/>
        <w:ind w:left="0" w:firstLine="709"/>
        <w:jc w:val="both"/>
        <w:rPr>
          <w:rFonts w:ascii="Times New Roman" w:hAnsi="Times New Roman"/>
          <w:sz w:val="28"/>
          <w:szCs w:val="28"/>
        </w:rPr>
      </w:pPr>
      <w:r w:rsidRPr="00563A26">
        <w:rPr>
          <w:rFonts w:ascii="Times New Roman" w:hAnsi="Times New Roman"/>
          <w:sz w:val="28"/>
          <w:szCs w:val="28"/>
        </w:rPr>
        <w:t>подробно проанализировать характерные фрагменты текстов и на их примере продемонстрировать методику вскрытия пропозиций и интерпретации их смыслового содержания;</w:t>
      </w:r>
    </w:p>
    <w:p w:rsidR="007946A0" w:rsidRPr="00563A26" w:rsidRDefault="007946A0" w:rsidP="00563A26">
      <w:pPr>
        <w:pStyle w:val="a8"/>
        <w:numPr>
          <w:ilvl w:val="0"/>
          <w:numId w:val="24"/>
        </w:numPr>
        <w:spacing w:line="360" w:lineRule="auto"/>
        <w:ind w:left="0" w:firstLine="709"/>
        <w:jc w:val="both"/>
        <w:rPr>
          <w:rFonts w:ascii="Times New Roman" w:hAnsi="Times New Roman"/>
          <w:sz w:val="28"/>
          <w:szCs w:val="28"/>
        </w:rPr>
      </w:pPr>
      <w:r w:rsidRPr="00563A26">
        <w:rPr>
          <w:rFonts w:ascii="Times New Roman" w:hAnsi="Times New Roman"/>
          <w:sz w:val="28"/>
          <w:szCs w:val="28"/>
        </w:rPr>
        <w:t>на основе выполненного разбора, определить риторическую структуру фрагментов, определить коммуникативные задачи и цели для фрагмента и текста.</w:t>
      </w:r>
    </w:p>
    <w:p w:rsidR="007946A0" w:rsidRPr="00563A26" w:rsidRDefault="00C241BD"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Общее описание материалов. </w:t>
      </w:r>
      <w:r w:rsidR="007946A0" w:rsidRPr="00563A26">
        <w:rPr>
          <w:rFonts w:ascii="Times New Roman" w:hAnsi="Times New Roman"/>
          <w:sz w:val="28"/>
          <w:szCs w:val="28"/>
        </w:rPr>
        <w:t xml:space="preserve">В настоящей главе представлены результаты работы с 467 текстами, направленными в Центр Экспертиз СПбГУ для проведения исследований на предмет наличия в них признаков противоправных речевых действий.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Структура материалов неоднородна: многие из них содержат видеозаписи, аудиозаписи, графические изображения. Встречаются тексты различных видов: публикации в СМИ, письма, обращения, записи и комментарии в блогах, группах и на личных страницах в социальных сетях, печатные издания, включающие в себя книги, брошюры, листовки и т.д. Материалы могут относиться к различным стилям и представлять собой стихи, тексты песен, лекции, официальные обращения и др.</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lastRenderedPageBreak/>
        <w:t xml:space="preserve">В результате тематической классификации были выделены следующие группы: </w:t>
      </w:r>
    </w:p>
    <w:p w:rsidR="007946A0" w:rsidRPr="00563A26" w:rsidRDefault="00FC1B6F" w:rsidP="00563A26">
      <w:pPr>
        <w:pStyle w:val="a8"/>
        <w:numPr>
          <w:ilvl w:val="0"/>
          <w:numId w:val="24"/>
        </w:numPr>
        <w:spacing w:line="360" w:lineRule="auto"/>
        <w:ind w:left="0" w:firstLine="709"/>
        <w:jc w:val="both"/>
        <w:rPr>
          <w:rFonts w:ascii="Times New Roman" w:hAnsi="Times New Roman"/>
          <w:sz w:val="28"/>
          <w:szCs w:val="28"/>
        </w:rPr>
      </w:pPr>
      <w:r>
        <w:rPr>
          <w:rFonts w:ascii="Times New Roman" w:hAnsi="Times New Roman"/>
          <w:sz w:val="28"/>
          <w:szCs w:val="28"/>
        </w:rPr>
        <w:t xml:space="preserve">тексты, содержащие </w:t>
      </w:r>
      <w:r w:rsidR="007946A0" w:rsidRPr="00563A26">
        <w:rPr>
          <w:rFonts w:ascii="Times New Roman" w:hAnsi="Times New Roman"/>
          <w:sz w:val="28"/>
          <w:szCs w:val="28"/>
        </w:rPr>
        <w:t>оценки лиц по признаку национальности;</w:t>
      </w:r>
    </w:p>
    <w:p w:rsidR="007946A0" w:rsidRPr="00563A26" w:rsidRDefault="00FC1B6F" w:rsidP="00563A26">
      <w:pPr>
        <w:pStyle w:val="a8"/>
        <w:numPr>
          <w:ilvl w:val="0"/>
          <w:numId w:val="24"/>
        </w:numPr>
        <w:spacing w:line="360" w:lineRule="auto"/>
        <w:ind w:left="0" w:firstLine="709"/>
        <w:jc w:val="both"/>
        <w:rPr>
          <w:rFonts w:ascii="Times New Roman" w:hAnsi="Times New Roman"/>
          <w:sz w:val="28"/>
          <w:szCs w:val="28"/>
        </w:rPr>
      </w:pPr>
      <w:r>
        <w:rPr>
          <w:rFonts w:ascii="Times New Roman" w:hAnsi="Times New Roman"/>
          <w:sz w:val="28"/>
          <w:szCs w:val="28"/>
        </w:rPr>
        <w:t>т</w:t>
      </w:r>
      <w:r w:rsidR="007946A0" w:rsidRPr="00563A26">
        <w:rPr>
          <w:rFonts w:ascii="Times New Roman" w:hAnsi="Times New Roman"/>
          <w:sz w:val="28"/>
          <w:szCs w:val="28"/>
        </w:rPr>
        <w:t>ексты, содержащие оценки лиц по признаку отношения к религии;</w:t>
      </w:r>
    </w:p>
    <w:p w:rsidR="007946A0" w:rsidRPr="00563A26" w:rsidRDefault="00FC1B6F" w:rsidP="00563A26">
      <w:pPr>
        <w:pStyle w:val="a8"/>
        <w:numPr>
          <w:ilvl w:val="0"/>
          <w:numId w:val="24"/>
        </w:numPr>
        <w:spacing w:line="360" w:lineRule="auto"/>
        <w:ind w:left="0" w:firstLine="709"/>
        <w:jc w:val="both"/>
        <w:rPr>
          <w:rFonts w:ascii="Times New Roman" w:hAnsi="Times New Roman"/>
          <w:sz w:val="28"/>
          <w:szCs w:val="28"/>
        </w:rPr>
      </w:pPr>
      <w:r>
        <w:rPr>
          <w:rFonts w:ascii="Times New Roman" w:hAnsi="Times New Roman"/>
          <w:sz w:val="28"/>
          <w:szCs w:val="28"/>
        </w:rPr>
        <w:t>т</w:t>
      </w:r>
      <w:r w:rsidR="007946A0" w:rsidRPr="00563A26">
        <w:rPr>
          <w:rFonts w:ascii="Times New Roman" w:hAnsi="Times New Roman"/>
          <w:sz w:val="28"/>
          <w:szCs w:val="28"/>
        </w:rPr>
        <w:t>ексты, содержащие оценки лиц по признаку принадлежности к социальной группе;</w:t>
      </w:r>
    </w:p>
    <w:p w:rsidR="007946A0" w:rsidRPr="00563A26" w:rsidRDefault="00FC1B6F" w:rsidP="00563A26">
      <w:pPr>
        <w:pStyle w:val="a8"/>
        <w:numPr>
          <w:ilvl w:val="0"/>
          <w:numId w:val="24"/>
        </w:numPr>
        <w:spacing w:line="360" w:lineRule="auto"/>
        <w:ind w:left="0" w:firstLine="709"/>
        <w:jc w:val="both"/>
        <w:rPr>
          <w:rFonts w:ascii="Times New Roman" w:hAnsi="Times New Roman"/>
          <w:sz w:val="28"/>
          <w:szCs w:val="28"/>
        </w:rPr>
      </w:pPr>
      <w:r>
        <w:rPr>
          <w:rFonts w:ascii="Times New Roman" w:hAnsi="Times New Roman"/>
          <w:sz w:val="28"/>
          <w:szCs w:val="28"/>
        </w:rPr>
        <w:t>т</w:t>
      </w:r>
      <w:r w:rsidR="007946A0" w:rsidRPr="00563A26">
        <w:rPr>
          <w:rFonts w:ascii="Times New Roman" w:hAnsi="Times New Roman"/>
          <w:sz w:val="28"/>
          <w:szCs w:val="28"/>
        </w:rPr>
        <w:t xml:space="preserve">ексты, содержащие </w:t>
      </w:r>
      <w:r w:rsidR="00170332">
        <w:rPr>
          <w:rFonts w:ascii="Times New Roman" w:hAnsi="Times New Roman"/>
          <w:sz w:val="28"/>
          <w:szCs w:val="28"/>
        </w:rPr>
        <w:t>признаки порочащей информации</w:t>
      </w:r>
      <w:r w:rsidR="007946A0" w:rsidRPr="00563A26">
        <w:rPr>
          <w:rFonts w:ascii="Times New Roman" w:hAnsi="Times New Roman"/>
          <w:sz w:val="28"/>
          <w:szCs w:val="28"/>
        </w:rPr>
        <w:t>;</w:t>
      </w:r>
    </w:p>
    <w:p w:rsidR="007946A0" w:rsidRPr="00563A26" w:rsidRDefault="00FC1B6F" w:rsidP="00563A26">
      <w:pPr>
        <w:pStyle w:val="a8"/>
        <w:numPr>
          <w:ilvl w:val="0"/>
          <w:numId w:val="24"/>
        </w:numPr>
        <w:spacing w:line="360" w:lineRule="auto"/>
        <w:ind w:left="0" w:firstLine="709"/>
        <w:jc w:val="both"/>
        <w:rPr>
          <w:rFonts w:ascii="Times New Roman" w:hAnsi="Times New Roman"/>
          <w:sz w:val="28"/>
          <w:szCs w:val="28"/>
        </w:rPr>
      </w:pPr>
      <w:r>
        <w:rPr>
          <w:rFonts w:ascii="Times New Roman" w:hAnsi="Times New Roman"/>
          <w:sz w:val="28"/>
          <w:szCs w:val="28"/>
        </w:rPr>
        <w:t>т</w:t>
      </w:r>
      <w:r w:rsidR="007946A0" w:rsidRPr="00563A26">
        <w:rPr>
          <w:rFonts w:ascii="Times New Roman" w:hAnsi="Times New Roman"/>
          <w:sz w:val="28"/>
          <w:szCs w:val="28"/>
        </w:rPr>
        <w:t xml:space="preserve">ексты, содержащие </w:t>
      </w:r>
      <w:r w:rsidR="00170332">
        <w:rPr>
          <w:rFonts w:ascii="Times New Roman" w:hAnsi="Times New Roman"/>
          <w:sz w:val="28"/>
          <w:szCs w:val="28"/>
        </w:rPr>
        <w:t>признаки сведений</w:t>
      </w:r>
      <w:r w:rsidR="007946A0" w:rsidRPr="00563A26">
        <w:rPr>
          <w:rFonts w:ascii="Times New Roman" w:hAnsi="Times New Roman"/>
          <w:sz w:val="28"/>
          <w:szCs w:val="28"/>
        </w:rPr>
        <w:t xml:space="preserve"> клеветнического характера;</w:t>
      </w:r>
    </w:p>
    <w:p w:rsidR="007946A0" w:rsidRPr="00563A26" w:rsidRDefault="00FC1B6F" w:rsidP="00563A26">
      <w:pPr>
        <w:pStyle w:val="a8"/>
        <w:numPr>
          <w:ilvl w:val="0"/>
          <w:numId w:val="24"/>
        </w:numPr>
        <w:spacing w:line="360" w:lineRule="auto"/>
        <w:ind w:left="0" w:firstLine="709"/>
        <w:jc w:val="both"/>
        <w:rPr>
          <w:rFonts w:ascii="Times New Roman" w:hAnsi="Times New Roman"/>
          <w:sz w:val="28"/>
          <w:szCs w:val="28"/>
        </w:rPr>
      </w:pPr>
      <w:r>
        <w:rPr>
          <w:rFonts w:ascii="Times New Roman" w:hAnsi="Times New Roman"/>
          <w:sz w:val="28"/>
          <w:szCs w:val="28"/>
        </w:rPr>
        <w:t>т</w:t>
      </w:r>
      <w:r w:rsidR="007946A0" w:rsidRPr="00563A26">
        <w:rPr>
          <w:rFonts w:ascii="Times New Roman" w:hAnsi="Times New Roman"/>
          <w:sz w:val="28"/>
          <w:szCs w:val="28"/>
        </w:rPr>
        <w:t>ексты, содержащие оценку лица в форме оскорбления;</w:t>
      </w:r>
    </w:p>
    <w:p w:rsidR="007946A0" w:rsidRPr="00563A26" w:rsidRDefault="00FC1B6F" w:rsidP="00563A26">
      <w:pPr>
        <w:pStyle w:val="a8"/>
        <w:numPr>
          <w:ilvl w:val="0"/>
          <w:numId w:val="24"/>
        </w:numPr>
        <w:spacing w:line="360" w:lineRule="auto"/>
        <w:ind w:left="0" w:firstLine="709"/>
        <w:jc w:val="both"/>
        <w:rPr>
          <w:rFonts w:ascii="Times New Roman" w:hAnsi="Times New Roman"/>
          <w:sz w:val="28"/>
          <w:szCs w:val="28"/>
        </w:rPr>
      </w:pPr>
      <w:r>
        <w:rPr>
          <w:rFonts w:ascii="Times New Roman" w:hAnsi="Times New Roman"/>
          <w:sz w:val="28"/>
          <w:szCs w:val="28"/>
        </w:rPr>
        <w:t>т</w:t>
      </w:r>
      <w:r w:rsidR="007946A0" w:rsidRPr="00563A26">
        <w:rPr>
          <w:rFonts w:ascii="Times New Roman" w:hAnsi="Times New Roman"/>
          <w:sz w:val="28"/>
          <w:szCs w:val="28"/>
        </w:rPr>
        <w:t>ексты документов, содержащие смысловую неоднозначность.</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Многие материалы можно отнести сразу к нескольким группам: одно высказывание может содержать оценки лиц, исходя из их принадлежности к определенной национальности и религии. Однако стоит строго различать тексты, содержащие оскорбления в адрес должностных лиц, и тексты, содержащие призывы к насильственному захвату власти. Информация клеветнического характера отличается тем, что содержит заведомо ложные сведения, отрицательно характеризующие лицо. Порочащая информация может быть истинной, по крайней мере, в представлении </w:t>
      </w:r>
      <w:proofErr w:type="gramStart"/>
      <w:r w:rsidRPr="00563A26">
        <w:rPr>
          <w:rFonts w:ascii="Times New Roman" w:hAnsi="Times New Roman"/>
          <w:sz w:val="28"/>
          <w:szCs w:val="28"/>
        </w:rPr>
        <w:t>говорящего</w:t>
      </w:r>
      <w:proofErr w:type="gramEnd"/>
      <w:r w:rsidRPr="00563A26">
        <w:rPr>
          <w:rFonts w:ascii="Times New Roman" w:hAnsi="Times New Roman"/>
          <w:sz w:val="28"/>
          <w:szCs w:val="28"/>
        </w:rPr>
        <w:t>.</w:t>
      </w:r>
    </w:p>
    <w:p w:rsidR="00376DAA"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Из каждой тематической группы были выбраны текстовые фрагменты для более подробного анализа содержания. Исключение составили документные тексты, содержащие неоднозначные формулировки, т.к. они не представляют интереса для данного </w:t>
      </w:r>
      <w:r w:rsidR="00376DAA" w:rsidRPr="00563A26">
        <w:rPr>
          <w:rFonts w:ascii="Times New Roman" w:hAnsi="Times New Roman"/>
          <w:sz w:val="28"/>
          <w:szCs w:val="28"/>
        </w:rPr>
        <w:t>исследования.</w:t>
      </w:r>
    </w:p>
    <w:p w:rsidR="00376DAA" w:rsidRPr="00563A26" w:rsidRDefault="00376DAA" w:rsidP="00563A26">
      <w:pPr>
        <w:pStyle w:val="a8"/>
        <w:spacing w:line="360" w:lineRule="auto"/>
        <w:ind w:firstLine="709"/>
        <w:jc w:val="both"/>
        <w:rPr>
          <w:rFonts w:ascii="Times New Roman" w:hAnsi="Times New Roman"/>
          <w:b/>
          <w:bCs/>
          <w:sz w:val="28"/>
          <w:szCs w:val="28"/>
        </w:rPr>
      </w:pPr>
    </w:p>
    <w:p w:rsidR="007946A0" w:rsidRDefault="00C241BD" w:rsidP="001106BC">
      <w:pPr>
        <w:pStyle w:val="2"/>
        <w:spacing w:before="0" w:line="360" w:lineRule="auto"/>
        <w:jc w:val="center"/>
        <w:rPr>
          <w:rFonts w:ascii="Times New Roman" w:hAnsi="Times New Roman" w:cs="Times New Roman"/>
          <w:color w:val="auto"/>
          <w:sz w:val="28"/>
          <w:szCs w:val="28"/>
        </w:rPr>
      </w:pPr>
      <w:bookmarkStart w:id="11" w:name="_Toc452126083"/>
      <w:r w:rsidRPr="00563A26">
        <w:rPr>
          <w:rFonts w:ascii="Times New Roman" w:hAnsi="Times New Roman" w:cs="Times New Roman"/>
          <w:color w:val="auto"/>
          <w:sz w:val="28"/>
          <w:szCs w:val="28"/>
        </w:rPr>
        <w:t xml:space="preserve">3.1 </w:t>
      </w:r>
      <w:r w:rsidR="001747C0">
        <w:rPr>
          <w:rFonts w:ascii="Times New Roman" w:hAnsi="Times New Roman" w:cs="Times New Roman"/>
          <w:color w:val="auto"/>
          <w:sz w:val="28"/>
          <w:szCs w:val="28"/>
        </w:rPr>
        <w:t>Анализ текста, содержащ</w:t>
      </w:r>
      <w:r w:rsidR="007946A0" w:rsidRPr="00563A26">
        <w:rPr>
          <w:rFonts w:ascii="Times New Roman" w:hAnsi="Times New Roman" w:cs="Times New Roman"/>
          <w:color w:val="auto"/>
          <w:sz w:val="28"/>
          <w:szCs w:val="28"/>
        </w:rPr>
        <w:t>е</w:t>
      </w:r>
      <w:r w:rsidR="001747C0">
        <w:rPr>
          <w:rFonts w:ascii="Times New Roman" w:hAnsi="Times New Roman" w:cs="Times New Roman"/>
          <w:color w:val="auto"/>
          <w:sz w:val="28"/>
          <w:szCs w:val="28"/>
        </w:rPr>
        <w:t>го</w:t>
      </w:r>
      <w:r w:rsidR="007946A0" w:rsidRPr="00563A26">
        <w:rPr>
          <w:rFonts w:ascii="Times New Roman" w:hAnsi="Times New Roman" w:cs="Times New Roman"/>
          <w:color w:val="auto"/>
          <w:sz w:val="28"/>
          <w:szCs w:val="28"/>
        </w:rPr>
        <w:t xml:space="preserve"> оценки лиц по признаку национальности</w:t>
      </w:r>
      <w:bookmarkEnd w:id="11"/>
    </w:p>
    <w:p w:rsidR="001106BC" w:rsidRPr="001106BC" w:rsidRDefault="001106BC" w:rsidP="001106BC"/>
    <w:p w:rsidR="001106BC" w:rsidRPr="00563A26" w:rsidRDefault="007946A0" w:rsidP="001106BC">
      <w:pPr>
        <w:pStyle w:val="a8"/>
        <w:spacing w:line="360" w:lineRule="auto"/>
        <w:ind w:firstLine="709"/>
        <w:jc w:val="both"/>
        <w:rPr>
          <w:rFonts w:ascii="Times New Roman" w:hAnsi="Times New Roman"/>
          <w:b/>
          <w:sz w:val="28"/>
          <w:szCs w:val="28"/>
          <w:lang w:bidi="yi-Hebr"/>
        </w:rPr>
      </w:pPr>
      <w:r w:rsidRPr="00563A26">
        <w:rPr>
          <w:rFonts w:ascii="Times New Roman" w:hAnsi="Times New Roman"/>
          <w:b/>
          <w:sz w:val="28"/>
          <w:szCs w:val="28"/>
          <w:lang w:bidi="yi-Hebr"/>
        </w:rPr>
        <w:t>Содержание исследования</w:t>
      </w:r>
    </w:p>
    <w:p w:rsidR="007946A0" w:rsidRPr="00563A26" w:rsidRDefault="007946A0" w:rsidP="00563A26">
      <w:pPr>
        <w:pStyle w:val="a8"/>
        <w:spacing w:line="360" w:lineRule="auto"/>
        <w:ind w:firstLine="709"/>
        <w:jc w:val="both"/>
        <w:rPr>
          <w:rFonts w:ascii="Times New Roman" w:hAnsi="Times New Roman"/>
          <w:sz w:val="28"/>
          <w:szCs w:val="28"/>
          <w:lang w:bidi="yi-Hebr"/>
        </w:rPr>
      </w:pPr>
      <w:r w:rsidRPr="00563A26">
        <w:rPr>
          <w:rFonts w:ascii="Times New Roman" w:hAnsi="Times New Roman"/>
          <w:b/>
          <w:sz w:val="28"/>
          <w:szCs w:val="28"/>
          <w:lang w:bidi="yi-Hebr"/>
        </w:rPr>
        <w:lastRenderedPageBreak/>
        <w:t>Материалы:</w:t>
      </w:r>
      <w:r w:rsidRPr="00563A26">
        <w:rPr>
          <w:rFonts w:ascii="Times New Roman" w:hAnsi="Times New Roman"/>
          <w:sz w:val="28"/>
          <w:szCs w:val="28"/>
          <w:lang w:bidi="yi-Hebr"/>
        </w:rPr>
        <w:t xml:space="preserve"> текст объемом 7 листов с заголовком «</w:t>
      </w:r>
      <w:r w:rsidRPr="00563A26">
        <w:rPr>
          <w:rFonts w:ascii="Times New Roman" w:hAnsi="Times New Roman"/>
          <w:i/>
          <w:sz w:val="28"/>
          <w:szCs w:val="28"/>
          <w:lang w:bidi="yi-Hebr"/>
        </w:rPr>
        <w:t>Шамиль Басаев был прав (точка зрения)</w:t>
      </w:r>
      <w:r w:rsidRPr="00563A26">
        <w:rPr>
          <w:rFonts w:ascii="Times New Roman" w:hAnsi="Times New Roman"/>
          <w:sz w:val="28"/>
          <w:szCs w:val="28"/>
          <w:lang w:bidi="yi-Hebr"/>
        </w:rPr>
        <w:t xml:space="preserve">», размещенный в сети Интернет. Был опубликован 21 марта 2014 года на сайте </w:t>
      </w:r>
      <w:proofErr w:type="spellStart"/>
      <w:r w:rsidRPr="00563A26">
        <w:rPr>
          <w:rFonts w:ascii="Times New Roman" w:hAnsi="Times New Roman"/>
          <w:sz w:val="28"/>
          <w:szCs w:val="28"/>
          <w:lang w:val="en-US" w:bidi="yi-Hebr"/>
        </w:rPr>
        <w:t>htpp</w:t>
      </w:r>
      <w:proofErr w:type="spellEnd"/>
      <w:r w:rsidRPr="00563A26">
        <w:rPr>
          <w:rFonts w:ascii="Times New Roman" w:hAnsi="Times New Roman"/>
          <w:sz w:val="28"/>
          <w:szCs w:val="28"/>
          <w:lang w:bidi="yi-Hebr"/>
        </w:rPr>
        <w:t>://</w:t>
      </w:r>
      <w:proofErr w:type="spellStart"/>
      <w:r w:rsidRPr="00563A26">
        <w:rPr>
          <w:rFonts w:ascii="Times New Roman" w:hAnsi="Times New Roman"/>
          <w:sz w:val="28"/>
          <w:szCs w:val="28"/>
          <w:lang w:val="en-US" w:bidi="yi-Hebr"/>
        </w:rPr>
        <w:t>argumentua</w:t>
      </w:r>
      <w:proofErr w:type="spellEnd"/>
      <w:r w:rsidRPr="00563A26">
        <w:rPr>
          <w:rFonts w:ascii="Times New Roman" w:hAnsi="Times New Roman"/>
          <w:sz w:val="28"/>
          <w:szCs w:val="28"/>
          <w:lang w:bidi="yi-Hebr"/>
        </w:rPr>
        <w:t>.</w:t>
      </w:r>
      <w:r w:rsidRPr="00563A26">
        <w:rPr>
          <w:rFonts w:ascii="Times New Roman" w:hAnsi="Times New Roman"/>
          <w:sz w:val="28"/>
          <w:szCs w:val="28"/>
          <w:lang w:val="en-US" w:bidi="yi-Hebr"/>
        </w:rPr>
        <w:t>com</w:t>
      </w:r>
      <w:r w:rsidRPr="00563A26">
        <w:rPr>
          <w:rFonts w:ascii="Times New Roman" w:hAnsi="Times New Roman"/>
          <w:sz w:val="28"/>
          <w:szCs w:val="28"/>
          <w:lang w:bidi="yi-Hebr"/>
        </w:rPr>
        <w:t>. В начале материала автор предупреждает читателей: «</w:t>
      </w:r>
      <w:r w:rsidRPr="00563A26">
        <w:rPr>
          <w:rFonts w:ascii="Times New Roman" w:hAnsi="Times New Roman"/>
          <w:i/>
          <w:sz w:val="28"/>
          <w:szCs w:val="28"/>
          <w:lang w:bidi="yi-Hebr"/>
        </w:rPr>
        <w:t>Этот пост будет очень злым</w:t>
      </w:r>
      <w:r w:rsidRPr="00563A26">
        <w:rPr>
          <w:rFonts w:ascii="Times New Roman" w:hAnsi="Times New Roman"/>
          <w:sz w:val="28"/>
          <w:szCs w:val="28"/>
          <w:lang w:bidi="yi-Hebr"/>
        </w:rPr>
        <w:t>» и объясняет это тем, что украинцы долго молчали, чтобы не обидеть русских. Далее приводится цитата, которая приписывается Шамилю Басаеву: «</w:t>
      </w:r>
      <w:r w:rsidRPr="00563A26">
        <w:rPr>
          <w:rFonts w:ascii="Times New Roman" w:hAnsi="Times New Roman"/>
          <w:i/>
          <w:sz w:val="28"/>
          <w:szCs w:val="28"/>
          <w:lang w:bidi="yi-Hebr"/>
        </w:rPr>
        <w:t xml:space="preserve">Ваша великорусская мечта – сидя по горло в </w:t>
      </w:r>
      <w:proofErr w:type="gramStart"/>
      <w:r w:rsidRPr="00563A26">
        <w:rPr>
          <w:rFonts w:ascii="Times New Roman" w:hAnsi="Times New Roman"/>
          <w:i/>
          <w:sz w:val="28"/>
          <w:szCs w:val="28"/>
          <w:lang w:bidi="yi-Hebr"/>
        </w:rPr>
        <w:t>дерьме</w:t>
      </w:r>
      <w:proofErr w:type="gramEnd"/>
      <w:r w:rsidRPr="00563A26">
        <w:rPr>
          <w:rFonts w:ascii="Times New Roman" w:hAnsi="Times New Roman"/>
          <w:i/>
          <w:sz w:val="28"/>
          <w:szCs w:val="28"/>
          <w:lang w:bidi="yi-Hebr"/>
        </w:rPr>
        <w:t>, затащить туда всех остальных. Это и есть русизм</w:t>
      </w:r>
      <w:r w:rsidRPr="00563A26">
        <w:rPr>
          <w:rFonts w:ascii="Times New Roman" w:hAnsi="Times New Roman"/>
          <w:sz w:val="28"/>
          <w:szCs w:val="28"/>
          <w:lang w:bidi="yi-Hebr"/>
        </w:rPr>
        <w:t>». После этого следует основное содержание материала. Автор, отмечая, что не будет «</w:t>
      </w:r>
      <w:r w:rsidRPr="00563A26">
        <w:rPr>
          <w:rFonts w:ascii="Times New Roman" w:hAnsi="Times New Roman"/>
          <w:i/>
          <w:sz w:val="28"/>
          <w:szCs w:val="28"/>
          <w:lang w:bidi="yi-Hebr"/>
        </w:rPr>
        <w:t>обижать весь народ</w:t>
      </w:r>
      <w:r w:rsidRPr="00563A26">
        <w:rPr>
          <w:rFonts w:ascii="Times New Roman" w:hAnsi="Times New Roman"/>
          <w:sz w:val="28"/>
          <w:szCs w:val="28"/>
          <w:lang w:bidi="yi-Hebr"/>
        </w:rPr>
        <w:t>», разделяет «</w:t>
      </w:r>
      <w:r w:rsidRPr="00563A26">
        <w:rPr>
          <w:rFonts w:ascii="Times New Roman" w:hAnsi="Times New Roman"/>
          <w:i/>
          <w:sz w:val="28"/>
          <w:szCs w:val="28"/>
          <w:lang w:bidi="yi-Hebr"/>
        </w:rPr>
        <w:t>русских людей и кацапов</w:t>
      </w:r>
      <w:r w:rsidRPr="00563A26">
        <w:rPr>
          <w:rFonts w:ascii="Times New Roman" w:hAnsi="Times New Roman"/>
          <w:sz w:val="28"/>
          <w:szCs w:val="28"/>
          <w:lang w:bidi="yi-Hebr"/>
        </w:rPr>
        <w:t>»: «</w:t>
      </w:r>
      <w:r w:rsidRPr="00563A26">
        <w:rPr>
          <w:rFonts w:ascii="Times New Roman" w:hAnsi="Times New Roman"/>
          <w:i/>
          <w:sz w:val="28"/>
          <w:szCs w:val="28"/>
          <w:lang w:bidi="yi-Hebr"/>
        </w:rPr>
        <w:t>Русский – это брат украинца. Кацап – это существо омерзительно, несущее в наш мир только злобу и ненависть</w:t>
      </w:r>
      <w:r w:rsidRPr="00563A26">
        <w:rPr>
          <w:rFonts w:ascii="Times New Roman" w:hAnsi="Times New Roman"/>
          <w:sz w:val="28"/>
          <w:szCs w:val="28"/>
          <w:lang w:bidi="yi-Hebr"/>
        </w:rPr>
        <w:t>». При этом к «</w:t>
      </w:r>
      <w:r w:rsidRPr="00563A26">
        <w:rPr>
          <w:rFonts w:ascii="Times New Roman" w:hAnsi="Times New Roman"/>
          <w:i/>
          <w:sz w:val="28"/>
          <w:szCs w:val="28"/>
          <w:lang w:bidi="yi-Hebr"/>
        </w:rPr>
        <w:t>кацапам</w:t>
      </w:r>
      <w:r w:rsidRPr="00563A26">
        <w:rPr>
          <w:rFonts w:ascii="Times New Roman" w:hAnsi="Times New Roman"/>
          <w:sz w:val="28"/>
          <w:szCs w:val="28"/>
          <w:lang w:bidi="yi-Hebr"/>
        </w:rPr>
        <w:t xml:space="preserve">», которым приписывается невежество, пьянство, воровство и нищета, автор относит людей, поддерживающих Путина, Жириновского и Зюганова. В тексте резко критикуются действия и решения политического руководства России, в частности, автор обвиняет Россию в агрессии против Украины, оказании помощи врагам Украины. Далее в тексте дается негативная оценка жителям страны, которые создают большинство поддержки действующей российской власти. Население России характеризуется как </w:t>
      </w:r>
      <w:r w:rsidRPr="00563A26">
        <w:rPr>
          <w:rFonts w:ascii="Times New Roman" w:hAnsi="Times New Roman"/>
          <w:i/>
          <w:sz w:val="28"/>
          <w:szCs w:val="28"/>
          <w:lang w:bidi="yi-Hebr"/>
        </w:rPr>
        <w:t>«жалкий народец», «ничтожный народец», «завистливый», «варвары»</w:t>
      </w:r>
      <w:r w:rsidRPr="00563A26">
        <w:rPr>
          <w:rFonts w:ascii="Times New Roman" w:hAnsi="Times New Roman"/>
          <w:sz w:val="28"/>
          <w:szCs w:val="28"/>
          <w:lang w:bidi="yi-Hebr"/>
        </w:rPr>
        <w:t xml:space="preserve">. Российское население сравнивается с американцами и европейцами, при этом постоянно подчеркиваются негативные характеристики россиян и достижения, успехи других народов. Автор особое внимание уделяет оценке взаимоотношений России и Украины, обвиняет российское руководство в недобросовестности и шантаже при поставках газа, в военной агрессии, необъективности при освещении политического кризиса на Украине. В заключении высказывается мнение, что Президент РФ </w:t>
      </w:r>
      <w:proofErr w:type="spellStart"/>
      <w:r w:rsidRPr="00563A26">
        <w:rPr>
          <w:rFonts w:ascii="Times New Roman" w:hAnsi="Times New Roman"/>
          <w:sz w:val="28"/>
          <w:szCs w:val="28"/>
          <w:lang w:bidi="yi-Hebr"/>
        </w:rPr>
        <w:t>В.Путин</w:t>
      </w:r>
      <w:proofErr w:type="spellEnd"/>
      <w:r w:rsidRPr="00563A26">
        <w:rPr>
          <w:rFonts w:ascii="Times New Roman" w:hAnsi="Times New Roman"/>
          <w:sz w:val="28"/>
          <w:szCs w:val="28"/>
          <w:lang w:bidi="yi-Hebr"/>
        </w:rPr>
        <w:t xml:space="preserve"> манипулирует российским народом, так как якобы грабит страну и при этом сохраняет высокий рейтинг поддержки </w:t>
      </w:r>
      <w:r w:rsidRPr="00563A26">
        <w:rPr>
          <w:rFonts w:ascii="Times New Roman" w:hAnsi="Times New Roman"/>
          <w:sz w:val="28"/>
          <w:szCs w:val="28"/>
          <w:lang w:bidi="yi-Hebr"/>
        </w:rPr>
        <w:lastRenderedPageBreak/>
        <w:t>населения. После основного текста содержится пометка «</w:t>
      </w:r>
      <w:r w:rsidRPr="00563A26">
        <w:rPr>
          <w:rFonts w:ascii="Times New Roman" w:hAnsi="Times New Roman"/>
          <w:i/>
          <w:sz w:val="28"/>
          <w:szCs w:val="28"/>
          <w:lang w:bidi="yi-Hebr"/>
        </w:rPr>
        <w:t>Публикуется с сокращениями</w:t>
      </w:r>
      <w:r w:rsidRPr="00563A26">
        <w:rPr>
          <w:rFonts w:ascii="Times New Roman" w:hAnsi="Times New Roman"/>
          <w:sz w:val="28"/>
          <w:szCs w:val="28"/>
          <w:lang w:bidi="yi-Hebr"/>
        </w:rPr>
        <w:t>» и предположительно указан автор «</w:t>
      </w:r>
      <w:r w:rsidRPr="00563A26">
        <w:rPr>
          <w:rFonts w:ascii="Times New Roman" w:hAnsi="Times New Roman"/>
          <w:i/>
          <w:sz w:val="28"/>
          <w:szCs w:val="28"/>
          <w:lang w:bidi="yi-Hebr"/>
        </w:rPr>
        <w:t xml:space="preserve">Алексей </w:t>
      </w:r>
      <w:proofErr w:type="spellStart"/>
      <w:r w:rsidRPr="00563A26">
        <w:rPr>
          <w:rFonts w:ascii="Times New Roman" w:hAnsi="Times New Roman"/>
          <w:i/>
          <w:sz w:val="28"/>
          <w:szCs w:val="28"/>
          <w:lang w:bidi="yi-Hebr"/>
        </w:rPr>
        <w:t>Заводнюк</w:t>
      </w:r>
      <w:proofErr w:type="spellEnd"/>
      <w:r w:rsidRPr="00563A26">
        <w:rPr>
          <w:rFonts w:ascii="Times New Roman" w:hAnsi="Times New Roman"/>
          <w:sz w:val="28"/>
          <w:szCs w:val="28"/>
          <w:lang w:bidi="yi-Hebr"/>
        </w:rPr>
        <w:t>».</w:t>
      </w:r>
    </w:p>
    <w:p w:rsidR="00FC1B6F" w:rsidRDefault="00FC1B6F" w:rsidP="00563A26">
      <w:pPr>
        <w:pStyle w:val="a8"/>
        <w:spacing w:line="360" w:lineRule="auto"/>
        <w:ind w:firstLine="709"/>
        <w:jc w:val="both"/>
        <w:rPr>
          <w:rFonts w:ascii="Times New Roman" w:eastAsia="Times New Roman" w:hAnsi="Times New Roman"/>
          <w:b/>
          <w:sz w:val="28"/>
          <w:szCs w:val="28"/>
          <w:lang w:eastAsia="ru-RU"/>
        </w:rPr>
      </w:pPr>
    </w:p>
    <w:p w:rsidR="007946A0" w:rsidRPr="00563A26" w:rsidRDefault="00170332" w:rsidP="00563A26">
      <w:pPr>
        <w:pStyle w:val="a8"/>
        <w:spacing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Фрагмент 1</w:t>
      </w:r>
    </w:p>
    <w:p w:rsidR="007946A0" w:rsidRPr="00563A26" w:rsidRDefault="007946A0" w:rsidP="00563A26">
      <w:pPr>
        <w:pStyle w:val="a8"/>
        <w:spacing w:line="360" w:lineRule="auto"/>
        <w:ind w:firstLine="709"/>
        <w:jc w:val="both"/>
        <w:rPr>
          <w:rFonts w:ascii="Times New Roman" w:eastAsia="Times New Roman" w:hAnsi="Times New Roman"/>
          <w:bCs/>
          <w:i/>
          <w:sz w:val="28"/>
          <w:szCs w:val="28"/>
          <w:lang w:eastAsia="ru-RU"/>
        </w:rPr>
      </w:pPr>
      <w:r w:rsidRPr="00563A26">
        <w:rPr>
          <w:rFonts w:ascii="Times New Roman" w:eastAsia="Times New Roman" w:hAnsi="Times New Roman"/>
          <w:bCs/>
          <w:i/>
          <w:sz w:val="28"/>
          <w:szCs w:val="28"/>
          <w:lang w:eastAsia="ru-RU"/>
        </w:rPr>
        <w:t>«Проклятая страна, убогие люди. Проходят столетия и ничего не меняется. Тот же народ, те же грабли, то же убожество».</w:t>
      </w:r>
    </w:p>
    <w:p w:rsidR="007946A0" w:rsidRPr="00563A26" w:rsidRDefault="00170332" w:rsidP="00563A26">
      <w:pPr>
        <w:pStyle w:val="a8"/>
        <w:spacing w:line="36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Анализ фрагмента</w:t>
      </w:r>
    </w:p>
    <w:p w:rsidR="007946A0" w:rsidRPr="00563A26" w:rsidRDefault="007946A0" w:rsidP="00563A26">
      <w:pPr>
        <w:pStyle w:val="a8"/>
        <w:spacing w:line="360" w:lineRule="auto"/>
        <w:ind w:firstLine="709"/>
        <w:jc w:val="both"/>
        <w:rPr>
          <w:rFonts w:ascii="Times New Roman" w:eastAsia="Times New Roman" w:hAnsi="Times New Roman"/>
          <w:bCs/>
          <w:sz w:val="28"/>
          <w:szCs w:val="28"/>
          <w:lang w:eastAsia="ru-RU"/>
        </w:rPr>
      </w:pPr>
      <w:r w:rsidRPr="00563A26">
        <w:rPr>
          <w:rFonts w:ascii="Times New Roman" w:eastAsia="Times New Roman" w:hAnsi="Times New Roman"/>
          <w:bCs/>
          <w:sz w:val="28"/>
          <w:szCs w:val="28"/>
          <w:lang w:eastAsia="ru-RU"/>
        </w:rPr>
        <w:t xml:space="preserve">В первом предложении автор дает оценку всем представителям русской национальности. Существительное </w:t>
      </w:r>
      <w:r w:rsidRPr="00563A26">
        <w:rPr>
          <w:rFonts w:ascii="Times New Roman" w:eastAsia="Times New Roman" w:hAnsi="Times New Roman"/>
          <w:bCs/>
          <w:i/>
          <w:sz w:val="28"/>
          <w:szCs w:val="28"/>
          <w:lang w:eastAsia="ru-RU"/>
        </w:rPr>
        <w:t>страна</w:t>
      </w:r>
      <w:r w:rsidRPr="00563A26">
        <w:rPr>
          <w:rFonts w:ascii="Times New Roman" w:eastAsia="Times New Roman" w:hAnsi="Times New Roman"/>
          <w:bCs/>
          <w:sz w:val="28"/>
          <w:szCs w:val="28"/>
          <w:lang w:eastAsia="ru-RU"/>
        </w:rPr>
        <w:t xml:space="preserve"> имеет несколько значений. В данном случае можно считать, что оно обозначает государственное образование во всех его аспектах: территория, население, имущество, культура и пр. Этому понятию приписывается признак с негативным оценочным значением: </w:t>
      </w:r>
      <w:r w:rsidRPr="00563A26">
        <w:rPr>
          <w:rFonts w:ascii="Times New Roman" w:eastAsia="Times New Roman" w:hAnsi="Times New Roman"/>
          <w:bCs/>
          <w:i/>
          <w:sz w:val="28"/>
          <w:szCs w:val="28"/>
          <w:lang w:eastAsia="ru-RU"/>
        </w:rPr>
        <w:t>проклятый</w:t>
      </w:r>
      <w:r w:rsidRPr="00563A26">
        <w:rPr>
          <w:rFonts w:ascii="Times New Roman" w:eastAsia="Times New Roman" w:hAnsi="Times New Roman"/>
          <w:bCs/>
          <w:sz w:val="28"/>
          <w:szCs w:val="28"/>
          <w:lang w:eastAsia="ru-RU"/>
        </w:rPr>
        <w:t xml:space="preserve"> – «ненавистный, проклинаемый». Признак </w:t>
      </w:r>
      <w:r w:rsidRPr="00563A26">
        <w:rPr>
          <w:rFonts w:ascii="Times New Roman" w:eastAsia="Times New Roman" w:hAnsi="Times New Roman"/>
          <w:bCs/>
          <w:i/>
          <w:sz w:val="28"/>
          <w:szCs w:val="28"/>
          <w:lang w:eastAsia="ru-RU"/>
        </w:rPr>
        <w:t>убогий</w:t>
      </w:r>
      <w:r w:rsidRPr="00563A26">
        <w:rPr>
          <w:rFonts w:ascii="Times New Roman" w:eastAsia="Times New Roman" w:hAnsi="Times New Roman"/>
          <w:bCs/>
          <w:sz w:val="28"/>
          <w:szCs w:val="28"/>
          <w:lang w:eastAsia="ru-RU"/>
        </w:rPr>
        <w:t xml:space="preserve"> («крайне бедный, нищенский, немощный») характеризует актант </w:t>
      </w:r>
      <w:r w:rsidRPr="00563A26">
        <w:rPr>
          <w:rFonts w:ascii="Times New Roman" w:eastAsia="Times New Roman" w:hAnsi="Times New Roman"/>
          <w:bCs/>
          <w:i/>
          <w:sz w:val="28"/>
          <w:szCs w:val="28"/>
          <w:lang w:eastAsia="ru-RU"/>
        </w:rPr>
        <w:t>люди</w:t>
      </w:r>
      <w:r w:rsidRPr="00563A26">
        <w:rPr>
          <w:rFonts w:ascii="Times New Roman" w:eastAsia="Times New Roman" w:hAnsi="Times New Roman"/>
          <w:bCs/>
          <w:sz w:val="28"/>
          <w:szCs w:val="28"/>
          <w:lang w:eastAsia="ru-RU"/>
        </w:rPr>
        <w:t>. В контексте предложения ясно, что он отсылает к группе «население страны Российская Федерация». Далее автор выражает мнение: «</w:t>
      </w:r>
      <w:r w:rsidRPr="00563A26">
        <w:rPr>
          <w:rFonts w:ascii="Times New Roman" w:eastAsia="Times New Roman" w:hAnsi="Times New Roman"/>
          <w:bCs/>
          <w:i/>
          <w:sz w:val="28"/>
          <w:szCs w:val="28"/>
          <w:lang w:eastAsia="ru-RU"/>
        </w:rPr>
        <w:t>Проходят столетия и ничего не меняется</w:t>
      </w:r>
      <w:r w:rsidRPr="00563A26">
        <w:rPr>
          <w:rFonts w:ascii="Times New Roman" w:eastAsia="Times New Roman" w:hAnsi="Times New Roman"/>
          <w:bCs/>
          <w:sz w:val="28"/>
          <w:szCs w:val="28"/>
          <w:lang w:eastAsia="ru-RU"/>
        </w:rPr>
        <w:t>». Это предложение поясняется следующим: «</w:t>
      </w:r>
      <w:r w:rsidRPr="00563A26">
        <w:rPr>
          <w:rFonts w:ascii="Times New Roman" w:eastAsia="Times New Roman" w:hAnsi="Times New Roman"/>
          <w:bCs/>
          <w:i/>
          <w:sz w:val="28"/>
          <w:szCs w:val="28"/>
          <w:lang w:eastAsia="ru-RU"/>
        </w:rPr>
        <w:t xml:space="preserve">Тот же народ, те же грабли, то же убожество». </w:t>
      </w:r>
      <w:r w:rsidRPr="00563A26">
        <w:rPr>
          <w:rFonts w:ascii="Times New Roman" w:eastAsia="Times New Roman" w:hAnsi="Times New Roman"/>
          <w:bCs/>
          <w:sz w:val="28"/>
          <w:szCs w:val="28"/>
          <w:lang w:eastAsia="ru-RU"/>
        </w:rPr>
        <w:t xml:space="preserve">Семантически это одно утверждение, в котором автор описывает, что именно не меняется с ходом времени: </w:t>
      </w:r>
      <w:r w:rsidRPr="00563A26">
        <w:rPr>
          <w:rFonts w:ascii="Times New Roman" w:eastAsia="Times New Roman" w:hAnsi="Times New Roman"/>
          <w:bCs/>
          <w:i/>
          <w:sz w:val="28"/>
          <w:szCs w:val="28"/>
          <w:lang w:eastAsia="ru-RU"/>
        </w:rPr>
        <w:t>народ</w:t>
      </w:r>
      <w:r w:rsidRPr="00563A26">
        <w:rPr>
          <w:rFonts w:ascii="Times New Roman" w:eastAsia="Times New Roman" w:hAnsi="Times New Roman"/>
          <w:bCs/>
          <w:sz w:val="28"/>
          <w:szCs w:val="28"/>
          <w:lang w:eastAsia="ru-RU"/>
        </w:rPr>
        <w:t xml:space="preserve"> («представители русской национальности»), </w:t>
      </w:r>
      <w:r w:rsidRPr="00563A26">
        <w:rPr>
          <w:rFonts w:ascii="Times New Roman" w:eastAsia="Times New Roman" w:hAnsi="Times New Roman"/>
          <w:bCs/>
          <w:i/>
          <w:sz w:val="28"/>
          <w:szCs w:val="28"/>
          <w:lang w:eastAsia="ru-RU"/>
        </w:rPr>
        <w:t>грабли</w:t>
      </w:r>
      <w:r w:rsidRPr="00563A26">
        <w:rPr>
          <w:rFonts w:ascii="Times New Roman" w:eastAsia="Times New Roman" w:hAnsi="Times New Roman"/>
          <w:bCs/>
          <w:sz w:val="28"/>
          <w:szCs w:val="28"/>
          <w:lang w:eastAsia="ru-RU"/>
        </w:rPr>
        <w:t xml:space="preserve"> («часть фразеологизма ‘наступать на одни и те же грабли’», т.е. неизменными автор считает неверные с его точки зрения поступки, ошибки) и </w:t>
      </w:r>
      <w:r w:rsidRPr="00563A26">
        <w:rPr>
          <w:rFonts w:ascii="Times New Roman" w:eastAsia="Times New Roman" w:hAnsi="Times New Roman"/>
          <w:bCs/>
          <w:i/>
          <w:sz w:val="28"/>
          <w:szCs w:val="28"/>
          <w:lang w:eastAsia="ru-RU"/>
        </w:rPr>
        <w:t>убожество</w:t>
      </w:r>
      <w:r w:rsidRPr="00563A26">
        <w:rPr>
          <w:rFonts w:ascii="Times New Roman" w:eastAsia="Times New Roman" w:hAnsi="Times New Roman"/>
          <w:bCs/>
          <w:sz w:val="28"/>
          <w:szCs w:val="28"/>
          <w:lang w:eastAsia="ru-RU"/>
        </w:rPr>
        <w:t xml:space="preserve"> «крайняя нищета». Таким образом, высказывание представляет собой оценочное мнение о России и русском народе, которым приписывается признак убожества в качестве постоянного, неизменного с течением времени. </w:t>
      </w:r>
    </w:p>
    <w:p w:rsidR="007946A0" w:rsidRPr="00563A26" w:rsidRDefault="00170332" w:rsidP="00563A26">
      <w:pPr>
        <w:pStyle w:val="a8"/>
        <w:spacing w:line="36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Фрагмент 2</w:t>
      </w:r>
    </w:p>
    <w:p w:rsidR="007946A0" w:rsidRPr="00563A26" w:rsidRDefault="007946A0" w:rsidP="00563A26">
      <w:pPr>
        <w:pStyle w:val="a8"/>
        <w:spacing w:line="360" w:lineRule="auto"/>
        <w:ind w:firstLine="709"/>
        <w:jc w:val="both"/>
        <w:rPr>
          <w:rFonts w:ascii="Times New Roman" w:eastAsia="Times New Roman" w:hAnsi="Times New Roman"/>
          <w:bCs/>
          <w:sz w:val="28"/>
          <w:szCs w:val="28"/>
          <w:lang w:eastAsia="ru-RU"/>
        </w:rPr>
      </w:pPr>
      <w:r w:rsidRPr="00563A26">
        <w:rPr>
          <w:rFonts w:ascii="Times New Roman" w:eastAsia="Times New Roman" w:hAnsi="Times New Roman"/>
          <w:bCs/>
          <w:sz w:val="28"/>
          <w:szCs w:val="28"/>
          <w:lang w:eastAsia="ru-RU"/>
        </w:rPr>
        <w:t>«</w:t>
      </w:r>
      <w:r w:rsidRPr="00563A26">
        <w:rPr>
          <w:rFonts w:ascii="Times New Roman" w:eastAsia="Times New Roman" w:hAnsi="Times New Roman"/>
          <w:bCs/>
          <w:i/>
          <w:sz w:val="28"/>
          <w:szCs w:val="28"/>
          <w:lang w:eastAsia="ru-RU"/>
        </w:rPr>
        <w:t xml:space="preserve">Нация бездарей, которое кроме пьянства и разбоя больше ничего ни умеет делать. Жалкий народец. Завистливый. С черной, мстительной </w:t>
      </w:r>
      <w:proofErr w:type="gramStart"/>
      <w:r w:rsidRPr="00563A26">
        <w:rPr>
          <w:rFonts w:ascii="Times New Roman" w:eastAsia="Times New Roman" w:hAnsi="Times New Roman"/>
          <w:bCs/>
          <w:i/>
          <w:sz w:val="28"/>
          <w:szCs w:val="28"/>
          <w:lang w:eastAsia="ru-RU"/>
        </w:rPr>
        <w:t>душонкой</w:t>
      </w:r>
      <w:proofErr w:type="gramEnd"/>
      <w:r w:rsidRPr="00563A26">
        <w:rPr>
          <w:rFonts w:ascii="Times New Roman" w:eastAsia="Times New Roman" w:hAnsi="Times New Roman"/>
          <w:bCs/>
          <w:sz w:val="28"/>
          <w:szCs w:val="28"/>
          <w:lang w:eastAsia="ru-RU"/>
        </w:rPr>
        <w:t>».</w:t>
      </w:r>
    </w:p>
    <w:p w:rsidR="007946A0" w:rsidRPr="00563A26" w:rsidRDefault="00170332" w:rsidP="00563A26">
      <w:pPr>
        <w:pStyle w:val="a8"/>
        <w:spacing w:line="36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Анализ фрагмента</w:t>
      </w:r>
    </w:p>
    <w:p w:rsidR="007946A0" w:rsidRPr="00563A26" w:rsidRDefault="007946A0" w:rsidP="00563A26">
      <w:pPr>
        <w:pStyle w:val="a8"/>
        <w:spacing w:line="360" w:lineRule="auto"/>
        <w:ind w:firstLine="709"/>
        <w:jc w:val="both"/>
        <w:rPr>
          <w:rFonts w:ascii="Times New Roman" w:eastAsia="Times New Roman" w:hAnsi="Times New Roman"/>
          <w:bCs/>
          <w:i/>
          <w:sz w:val="28"/>
          <w:szCs w:val="28"/>
          <w:lang w:eastAsia="ru-RU"/>
        </w:rPr>
      </w:pPr>
      <w:r w:rsidRPr="00563A26">
        <w:rPr>
          <w:rFonts w:ascii="Times New Roman" w:eastAsia="Times New Roman" w:hAnsi="Times New Roman"/>
          <w:bCs/>
          <w:sz w:val="28"/>
          <w:szCs w:val="28"/>
          <w:lang w:eastAsia="ru-RU"/>
        </w:rPr>
        <w:t xml:space="preserve">Автор характеризует всех представителей русской нации как </w:t>
      </w:r>
      <w:r w:rsidRPr="00563A26">
        <w:rPr>
          <w:rFonts w:ascii="Times New Roman" w:eastAsia="Times New Roman" w:hAnsi="Times New Roman"/>
          <w:bCs/>
          <w:i/>
          <w:sz w:val="28"/>
          <w:szCs w:val="28"/>
          <w:lang w:eastAsia="ru-RU"/>
        </w:rPr>
        <w:t>бездарей</w:t>
      </w:r>
      <w:r w:rsidRPr="00563A26">
        <w:rPr>
          <w:rFonts w:ascii="Times New Roman" w:eastAsia="Times New Roman" w:hAnsi="Times New Roman"/>
          <w:bCs/>
          <w:sz w:val="28"/>
          <w:szCs w:val="28"/>
          <w:lang w:eastAsia="ru-RU"/>
        </w:rPr>
        <w:t xml:space="preserve"> («ничтожество, бесталанный человек»), и утверждает, что они не способны ни на что, кроме употребления алкогольных напитков и осуществления нападений с целью хищения имущества и применением насилия. </w:t>
      </w:r>
      <w:proofErr w:type="gramStart"/>
      <w:r w:rsidRPr="00563A26">
        <w:rPr>
          <w:rFonts w:ascii="Times New Roman" w:eastAsia="Times New Roman" w:hAnsi="Times New Roman"/>
          <w:bCs/>
          <w:sz w:val="28"/>
          <w:szCs w:val="28"/>
          <w:lang w:eastAsia="ru-RU"/>
        </w:rPr>
        <w:t xml:space="preserve">Далее понятию </w:t>
      </w:r>
      <w:r w:rsidRPr="00563A26">
        <w:rPr>
          <w:rFonts w:ascii="Times New Roman" w:eastAsia="Times New Roman" w:hAnsi="Times New Roman"/>
          <w:bCs/>
          <w:i/>
          <w:sz w:val="28"/>
          <w:szCs w:val="28"/>
          <w:lang w:eastAsia="ru-RU"/>
        </w:rPr>
        <w:t>народец</w:t>
      </w:r>
      <w:r w:rsidRPr="00563A26">
        <w:rPr>
          <w:rFonts w:ascii="Times New Roman" w:eastAsia="Times New Roman" w:hAnsi="Times New Roman"/>
          <w:bCs/>
          <w:sz w:val="28"/>
          <w:szCs w:val="28"/>
          <w:lang w:eastAsia="ru-RU"/>
        </w:rPr>
        <w:t xml:space="preserve">, обозначающему всех представителей русского народа, приписываются негативные оценочные характеристики </w:t>
      </w:r>
      <w:r w:rsidRPr="00563A26">
        <w:rPr>
          <w:rFonts w:ascii="Times New Roman" w:eastAsia="Times New Roman" w:hAnsi="Times New Roman"/>
          <w:bCs/>
          <w:i/>
          <w:sz w:val="28"/>
          <w:szCs w:val="28"/>
          <w:lang w:eastAsia="ru-RU"/>
        </w:rPr>
        <w:t>жалкий</w:t>
      </w:r>
      <w:r w:rsidRPr="00563A26">
        <w:rPr>
          <w:rFonts w:ascii="Times New Roman" w:eastAsia="Times New Roman" w:hAnsi="Times New Roman"/>
          <w:bCs/>
          <w:sz w:val="28"/>
          <w:szCs w:val="28"/>
          <w:lang w:eastAsia="ru-RU"/>
        </w:rPr>
        <w:t xml:space="preserve">, </w:t>
      </w:r>
      <w:r w:rsidRPr="00563A26">
        <w:rPr>
          <w:rFonts w:ascii="Times New Roman" w:eastAsia="Times New Roman" w:hAnsi="Times New Roman"/>
          <w:bCs/>
          <w:i/>
          <w:sz w:val="28"/>
          <w:szCs w:val="28"/>
          <w:lang w:eastAsia="ru-RU"/>
        </w:rPr>
        <w:t>завистливый</w:t>
      </w:r>
      <w:r w:rsidRPr="00563A26">
        <w:rPr>
          <w:rFonts w:ascii="Times New Roman" w:eastAsia="Times New Roman" w:hAnsi="Times New Roman"/>
          <w:bCs/>
          <w:sz w:val="28"/>
          <w:szCs w:val="28"/>
          <w:lang w:eastAsia="ru-RU"/>
        </w:rPr>
        <w:t>.</w:t>
      </w:r>
      <w:proofErr w:type="gramEnd"/>
      <w:r w:rsidRPr="00563A26">
        <w:rPr>
          <w:rFonts w:ascii="Times New Roman" w:eastAsia="Times New Roman" w:hAnsi="Times New Roman"/>
          <w:bCs/>
          <w:sz w:val="28"/>
          <w:szCs w:val="28"/>
          <w:lang w:eastAsia="ru-RU"/>
        </w:rPr>
        <w:t xml:space="preserve"> Автор заявляет, что у всех представителей русской национальности </w:t>
      </w:r>
      <w:r w:rsidRPr="00563A26">
        <w:rPr>
          <w:rFonts w:ascii="Times New Roman" w:eastAsia="Times New Roman" w:hAnsi="Times New Roman"/>
          <w:bCs/>
          <w:i/>
          <w:sz w:val="28"/>
          <w:szCs w:val="28"/>
          <w:lang w:eastAsia="ru-RU"/>
        </w:rPr>
        <w:t xml:space="preserve">«черная, мстительная </w:t>
      </w:r>
      <w:proofErr w:type="gramStart"/>
      <w:r w:rsidRPr="00563A26">
        <w:rPr>
          <w:rFonts w:ascii="Times New Roman" w:eastAsia="Times New Roman" w:hAnsi="Times New Roman"/>
          <w:bCs/>
          <w:i/>
          <w:sz w:val="28"/>
          <w:szCs w:val="28"/>
          <w:lang w:eastAsia="ru-RU"/>
        </w:rPr>
        <w:t>душонка</w:t>
      </w:r>
      <w:proofErr w:type="gramEnd"/>
      <w:r w:rsidRPr="00563A26">
        <w:rPr>
          <w:rFonts w:ascii="Times New Roman" w:eastAsia="Times New Roman" w:hAnsi="Times New Roman"/>
          <w:bCs/>
          <w:i/>
          <w:sz w:val="28"/>
          <w:szCs w:val="28"/>
          <w:lang w:eastAsia="ru-RU"/>
        </w:rPr>
        <w:t>»,</w:t>
      </w:r>
      <w:r w:rsidRPr="00563A26">
        <w:rPr>
          <w:rFonts w:ascii="Times New Roman" w:eastAsia="Times New Roman" w:hAnsi="Times New Roman"/>
          <w:bCs/>
          <w:sz w:val="28"/>
          <w:szCs w:val="28"/>
          <w:lang w:eastAsia="ru-RU"/>
        </w:rPr>
        <w:t xml:space="preserve"> т.е. они имеют склонность к низким, предосудительным поступкам и завистливый характер. Текст содержит существительные с пренебрежительным оттенком значения, формально выраженным с помощью суффиксов: </w:t>
      </w:r>
      <w:r w:rsidRPr="00563A26">
        <w:rPr>
          <w:rFonts w:ascii="Times New Roman" w:eastAsia="Times New Roman" w:hAnsi="Times New Roman"/>
          <w:bCs/>
          <w:i/>
          <w:sz w:val="28"/>
          <w:szCs w:val="28"/>
          <w:lang w:eastAsia="ru-RU"/>
        </w:rPr>
        <w:t xml:space="preserve">народец, </w:t>
      </w:r>
      <w:proofErr w:type="gramStart"/>
      <w:r w:rsidRPr="00563A26">
        <w:rPr>
          <w:rFonts w:ascii="Times New Roman" w:eastAsia="Times New Roman" w:hAnsi="Times New Roman"/>
          <w:bCs/>
          <w:i/>
          <w:sz w:val="28"/>
          <w:szCs w:val="28"/>
          <w:lang w:eastAsia="ru-RU"/>
        </w:rPr>
        <w:t>душонка</w:t>
      </w:r>
      <w:proofErr w:type="gramEnd"/>
      <w:r w:rsidRPr="00563A26">
        <w:rPr>
          <w:rFonts w:ascii="Times New Roman" w:eastAsia="Times New Roman" w:hAnsi="Times New Roman"/>
          <w:bCs/>
          <w:sz w:val="28"/>
          <w:szCs w:val="28"/>
          <w:lang w:eastAsia="ru-RU"/>
        </w:rPr>
        <w:t xml:space="preserve">. </w:t>
      </w:r>
    </w:p>
    <w:p w:rsidR="007946A0" w:rsidRPr="00563A26" w:rsidRDefault="00170332" w:rsidP="00563A26">
      <w:pPr>
        <w:pStyle w:val="a8"/>
        <w:spacing w:line="36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Фрагмент 3</w:t>
      </w:r>
    </w:p>
    <w:p w:rsidR="007946A0" w:rsidRPr="00563A26" w:rsidRDefault="007946A0" w:rsidP="00563A26">
      <w:pPr>
        <w:pStyle w:val="a8"/>
        <w:spacing w:line="360" w:lineRule="auto"/>
        <w:ind w:firstLine="709"/>
        <w:jc w:val="both"/>
        <w:rPr>
          <w:rFonts w:ascii="Times New Roman" w:eastAsia="Times New Roman" w:hAnsi="Times New Roman"/>
          <w:bCs/>
          <w:i/>
          <w:sz w:val="28"/>
          <w:szCs w:val="28"/>
          <w:lang w:eastAsia="ru-RU"/>
        </w:rPr>
      </w:pPr>
      <w:r w:rsidRPr="00563A26">
        <w:rPr>
          <w:rFonts w:ascii="Times New Roman" w:eastAsia="Times New Roman" w:hAnsi="Times New Roman"/>
          <w:bCs/>
          <w:i/>
          <w:sz w:val="28"/>
          <w:szCs w:val="28"/>
          <w:lang w:eastAsia="ru-RU"/>
        </w:rPr>
        <w:t xml:space="preserve">«А теперь кацапы, как ничтожнейшие создания, платят черной неблагодарностью за все хорошие дела, что сделали им немцы и американцы в начале 90-х. Не будь западной помощи, не было бы уже давно России». </w:t>
      </w:r>
    </w:p>
    <w:p w:rsidR="007946A0" w:rsidRPr="00563A26" w:rsidRDefault="00170332" w:rsidP="00563A26">
      <w:pPr>
        <w:pStyle w:val="a8"/>
        <w:spacing w:line="360" w:lineRule="auto"/>
        <w:ind w:firstLine="709"/>
        <w:jc w:val="both"/>
        <w:rPr>
          <w:rFonts w:ascii="Times New Roman" w:hAnsi="Times New Roman"/>
          <w:b/>
          <w:sz w:val="28"/>
          <w:szCs w:val="28"/>
        </w:rPr>
      </w:pPr>
      <w:r>
        <w:rPr>
          <w:rFonts w:ascii="Times New Roman" w:hAnsi="Times New Roman"/>
          <w:b/>
          <w:sz w:val="28"/>
          <w:szCs w:val="28"/>
        </w:rPr>
        <w:t>Анализ фрагмента</w:t>
      </w:r>
    </w:p>
    <w:p w:rsidR="007946A0" w:rsidRPr="00563A26" w:rsidRDefault="007946A0" w:rsidP="00563A26">
      <w:pPr>
        <w:pStyle w:val="a8"/>
        <w:spacing w:line="360" w:lineRule="auto"/>
        <w:ind w:firstLine="709"/>
        <w:jc w:val="both"/>
        <w:rPr>
          <w:rFonts w:ascii="Times New Roman" w:eastAsia="Times New Roman" w:hAnsi="Times New Roman"/>
          <w:bCs/>
          <w:i/>
          <w:sz w:val="28"/>
          <w:szCs w:val="28"/>
          <w:lang w:eastAsia="ru-RU"/>
        </w:rPr>
      </w:pPr>
      <w:r w:rsidRPr="00563A26">
        <w:rPr>
          <w:rFonts w:ascii="Times New Roman" w:eastAsia="Times New Roman" w:hAnsi="Times New Roman"/>
          <w:bCs/>
          <w:sz w:val="28"/>
          <w:szCs w:val="28"/>
          <w:lang w:eastAsia="ru-RU"/>
        </w:rPr>
        <w:t xml:space="preserve">Автор сообщает, что группа людей, обозначаемая существительным </w:t>
      </w:r>
      <w:r w:rsidRPr="00563A26">
        <w:rPr>
          <w:rFonts w:ascii="Times New Roman" w:eastAsia="Times New Roman" w:hAnsi="Times New Roman"/>
          <w:bCs/>
          <w:i/>
          <w:sz w:val="28"/>
          <w:szCs w:val="28"/>
          <w:lang w:eastAsia="ru-RU"/>
        </w:rPr>
        <w:t>кацапы</w:t>
      </w:r>
      <w:r w:rsidRPr="00563A26">
        <w:rPr>
          <w:rFonts w:ascii="Times New Roman" w:eastAsia="Times New Roman" w:hAnsi="Times New Roman"/>
          <w:bCs/>
          <w:sz w:val="28"/>
          <w:szCs w:val="28"/>
          <w:lang w:eastAsia="ru-RU"/>
        </w:rPr>
        <w:t xml:space="preserve"> (пренебрежительное наименование человека русской национальности), осуществляет по отношению к немцам и американцам линию поведения, которую автор описывает словосочетанием </w:t>
      </w:r>
      <w:r w:rsidRPr="00563A26">
        <w:rPr>
          <w:rFonts w:ascii="Times New Roman" w:eastAsia="Times New Roman" w:hAnsi="Times New Roman"/>
          <w:bCs/>
          <w:i/>
          <w:sz w:val="28"/>
          <w:szCs w:val="28"/>
          <w:lang w:eastAsia="ru-RU"/>
        </w:rPr>
        <w:t>черная неблагодарность</w:t>
      </w:r>
      <w:r w:rsidRPr="00563A26">
        <w:rPr>
          <w:rFonts w:ascii="Times New Roman" w:eastAsia="Times New Roman" w:hAnsi="Times New Roman"/>
          <w:bCs/>
          <w:sz w:val="28"/>
          <w:szCs w:val="28"/>
          <w:lang w:eastAsia="ru-RU"/>
        </w:rPr>
        <w:t xml:space="preserve">. В предложении содержится информация о действиях, совершаемых </w:t>
      </w:r>
      <w:proofErr w:type="gramStart"/>
      <w:r w:rsidRPr="00563A26">
        <w:rPr>
          <w:rFonts w:ascii="Times New Roman" w:eastAsia="Times New Roman" w:hAnsi="Times New Roman"/>
          <w:bCs/>
          <w:sz w:val="28"/>
          <w:szCs w:val="28"/>
          <w:lang w:eastAsia="ru-RU"/>
        </w:rPr>
        <w:t>в начале</w:t>
      </w:r>
      <w:proofErr w:type="gramEnd"/>
      <w:r w:rsidRPr="00563A26">
        <w:rPr>
          <w:rFonts w:ascii="Times New Roman" w:eastAsia="Times New Roman" w:hAnsi="Times New Roman"/>
          <w:bCs/>
          <w:sz w:val="28"/>
          <w:szCs w:val="28"/>
          <w:lang w:eastAsia="ru-RU"/>
        </w:rPr>
        <w:t xml:space="preserve"> 90-х представителями немецкого и американского народов по отношению к русским. Автор характеризует эти действия как </w:t>
      </w:r>
      <w:r w:rsidRPr="00563A26">
        <w:rPr>
          <w:rFonts w:ascii="Times New Roman" w:eastAsia="Times New Roman" w:hAnsi="Times New Roman"/>
          <w:bCs/>
          <w:i/>
          <w:sz w:val="28"/>
          <w:szCs w:val="28"/>
          <w:lang w:eastAsia="ru-RU"/>
        </w:rPr>
        <w:t>хорошие дела</w:t>
      </w:r>
      <w:r w:rsidRPr="00563A26">
        <w:rPr>
          <w:rFonts w:ascii="Times New Roman" w:eastAsia="Times New Roman" w:hAnsi="Times New Roman"/>
          <w:bCs/>
          <w:sz w:val="28"/>
          <w:szCs w:val="28"/>
          <w:lang w:eastAsia="ru-RU"/>
        </w:rPr>
        <w:t xml:space="preserve">, т.е. дает им прямую положительную оценку. Далее он высказывает мнение о том, что Россия обязана своим существованием помощи, поступавшей от стран Запада. В связи с этой ситуацией </w:t>
      </w:r>
      <w:r w:rsidRPr="00563A26">
        <w:rPr>
          <w:rFonts w:ascii="Times New Roman" w:eastAsia="Times New Roman" w:hAnsi="Times New Roman"/>
          <w:bCs/>
          <w:i/>
          <w:sz w:val="28"/>
          <w:szCs w:val="28"/>
          <w:lang w:eastAsia="ru-RU"/>
        </w:rPr>
        <w:t>кацапы</w:t>
      </w:r>
      <w:r w:rsidRPr="00563A26">
        <w:rPr>
          <w:rFonts w:ascii="Times New Roman" w:eastAsia="Times New Roman" w:hAnsi="Times New Roman"/>
          <w:bCs/>
          <w:sz w:val="28"/>
          <w:szCs w:val="28"/>
          <w:lang w:eastAsia="ru-RU"/>
        </w:rPr>
        <w:t xml:space="preserve"> сравниваются с </w:t>
      </w:r>
      <w:r w:rsidRPr="00563A26">
        <w:rPr>
          <w:rFonts w:ascii="Times New Roman" w:eastAsia="Times New Roman" w:hAnsi="Times New Roman"/>
          <w:bCs/>
          <w:i/>
          <w:sz w:val="28"/>
          <w:szCs w:val="28"/>
          <w:lang w:eastAsia="ru-RU"/>
        </w:rPr>
        <w:t>ничтожнейшими созданиями</w:t>
      </w:r>
      <w:r w:rsidRPr="00563A26">
        <w:rPr>
          <w:rFonts w:ascii="Times New Roman" w:eastAsia="Times New Roman" w:hAnsi="Times New Roman"/>
          <w:bCs/>
          <w:sz w:val="28"/>
          <w:szCs w:val="28"/>
          <w:lang w:eastAsia="ru-RU"/>
        </w:rPr>
        <w:t xml:space="preserve">. Высказывание содержит </w:t>
      </w:r>
      <w:r w:rsidRPr="00563A26">
        <w:rPr>
          <w:rFonts w:ascii="Times New Roman" w:eastAsia="Times New Roman" w:hAnsi="Times New Roman"/>
          <w:bCs/>
          <w:sz w:val="28"/>
          <w:szCs w:val="28"/>
          <w:lang w:eastAsia="ru-RU"/>
        </w:rPr>
        <w:lastRenderedPageBreak/>
        <w:t>множество оценочных суждений, которые основаны на сведениях, не поддающихся верификации.</w:t>
      </w:r>
    </w:p>
    <w:p w:rsidR="00FC1B6F" w:rsidRDefault="00FC1B6F" w:rsidP="00563A26">
      <w:pPr>
        <w:pStyle w:val="a8"/>
        <w:spacing w:line="360" w:lineRule="auto"/>
        <w:ind w:firstLine="709"/>
        <w:jc w:val="both"/>
        <w:rPr>
          <w:rFonts w:ascii="Times New Roman" w:eastAsia="Times New Roman" w:hAnsi="Times New Roman"/>
          <w:b/>
          <w:bCs/>
          <w:sz w:val="28"/>
          <w:szCs w:val="28"/>
          <w:lang w:eastAsia="ru-RU"/>
        </w:rPr>
      </w:pPr>
    </w:p>
    <w:p w:rsidR="00FC1B6F" w:rsidRDefault="00FC1B6F" w:rsidP="00563A26">
      <w:pPr>
        <w:pStyle w:val="a8"/>
        <w:spacing w:line="360" w:lineRule="auto"/>
        <w:ind w:firstLine="709"/>
        <w:jc w:val="both"/>
        <w:rPr>
          <w:rFonts w:ascii="Times New Roman" w:eastAsia="Times New Roman" w:hAnsi="Times New Roman"/>
          <w:b/>
          <w:bCs/>
          <w:sz w:val="28"/>
          <w:szCs w:val="28"/>
          <w:lang w:eastAsia="ru-RU"/>
        </w:rPr>
      </w:pPr>
    </w:p>
    <w:p w:rsidR="007946A0" w:rsidRPr="00563A26" w:rsidRDefault="00170332" w:rsidP="00563A26">
      <w:pPr>
        <w:pStyle w:val="a8"/>
        <w:spacing w:line="36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Выводы по фрагментам</w:t>
      </w:r>
    </w:p>
    <w:p w:rsidR="007946A0" w:rsidRPr="00563A26" w:rsidRDefault="007946A0" w:rsidP="00563A26">
      <w:pPr>
        <w:pStyle w:val="a8"/>
        <w:spacing w:line="360" w:lineRule="auto"/>
        <w:ind w:firstLine="709"/>
        <w:jc w:val="both"/>
        <w:rPr>
          <w:rFonts w:ascii="Times New Roman" w:eastAsia="Times New Roman" w:hAnsi="Times New Roman"/>
          <w:bCs/>
          <w:sz w:val="28"/>
          <w:szCs w:val="28"/>
          <w:lang w:eastAsia="ru-RU"/>
        </w:rPr>
      </w:pPr>
      <w:r w:rsidRPr="00563A26">
        <w:rPr>
          <w:rFonts w:ascii="Times New Roman" w:eastAsia="Times New Roman" w:hAnsi="Times New Roman"/>
          <w:bCs/>
          <w:sz w:val="28"/>
          <w:szCs w:val="28"/>
          <w:lang w:eastAsia="ru-RU"/>
        </w:rPr>
        <w:t>В приведенных фрагментах содержится обобщенная негативная характеристика российского населения, высказывается мнение о его неспособности к созидательной деятельности. Автор использует унизительные и оскорбительные характеристики жителей России, обвиняет россиян во враждебном отношении к другим народам, в том числе к украинцам. В качестве причин агрессии и враждебности российского населения называются зависть и мстительность, ощущение собственной неполноценности.</w:t>
      </w:r>
    </w:p>
    <w:p w:rsidR="007946A0" w:rsidRPr="00563A26" w:rsidRDefault="007946A0" w:rsidP="00563A26">
      <w:pPr>
        <w:pStyle w:val="a8"/>
        <w:spacing w:line="360" w:lineRule="auto"/>
        <w:ind w:firstLine="709"/>
        <w:jc w:val="both"/>
        <w:rPr>
          <w:rFonts w:ascii="Times New Roman" w:eastAsia="Times New Roman" w:hAnsi="Times New Roman"/>
          <w:b/>
          <w:sz w:val="28"/>
          <w:szCs w:val="28"/>
          <w:lang w:eastAsia="ru-RU"/>
        </w:rPr>
      </w:pPr>
      <w:r w:rsidRPr="00563A26">
        <w:rPr>
          <w:rFonts w:ascii="Times New Roman" w:eastAsia="Times New Roman" w:hAnsi="Times New Roman"/>
          <w:b/>
          <w:sz w:val="28"/>
          <w:szCs w:val="28"/>
          <w:lang w:eastAsia="ru-RU"/>
        </w:rPr>
        <w:t>Общие выводы исследования</w:t>
      </w:r>
    </w:p>
    <w:p w:rsidR="007946A0" w:rsidRPr="00563A26" w:rsidRDefault="007946A0" w:rsidP="00563A26">
      <w:pPr>
        <w:pStyle w:val="a8"/>
        <w:spacing w:line="360" w:lineRule="auto"/>
        <w:ind w:firstLine="709"/>
        <w:jc w:val="both"/>
        <w:rPr>
          <w:rFonts w:ascii="Times New Roman" w:eastAsia="Times New Roman" w:hAnsi="Times New Roman"/>
          <w:sz w:val="28"/>
          <w:szCs w:val="28"/>
          <w:lang w:eastAsia="ru-RU"/>
        </w:rPr>
      </w:pPr>
      <w:r w:rsidRPr="00563A26">
        <w:rPr>
          <w:rFonts w:ascii="Times New Roman" w:eastAsia="Times New Roman" w:hAnsi="Times New Roman"/>
          <w:b/>
          <w:sz w:val="28"/>
          <w:szCs w:val="28"/>
          <w:lang w:eastAsia="ru-RU"/>
        </w:rPr>
        <w:t xml:space="preserve">Целевая установка </w:t>
      </w:r>
      <w:r w:rsidRPr="00563A26">
        <w:rPr>
          <w:rFonts w:ascii="Times New Roman" w:eastAsia="Times New Roman" w:hAnsi="Times New Roman"/>
          <w:sz w:val="28"/>
          <w:szCs w:val="28"/>
          <w:lang w:eastAsia="ru-RU"/>
        </w:rPr>
        <w:t>представленных на исследование материалов</w:t>
      </w:r>
      <w:r w:rsidRPr="00563A26">
        <w:rPr>
          <w:rFonts w:ascii="Times New Roman" w:eastAsia="Times New Roman" w:hAnsi="Times New Roman"/>
          <w:b/>
          <w:sz w:val="28"/>
          <w:szCs w:val="28"/>
          <w:lang w:eastAsia="ru-RU"/>
        </w:rPr>
        <w:t xml:space="preserve"> – </w:t>
      </w:r>
      <w:r w:rsidRPr="00563A26">
        <w:rPr>
          <w:rFonts w:ascii="Times New Roman" w:eastAsia="Times New Roman" w:hAnsi="Times New Roman"/>
          <w:sz w:val="28"/>
          <w:szCs w:val="28"/>
          <w:lang w:eastAsia="ru-RU"/>
        </w:rPr>
        <w:t>пропаганда негативного отношения к России, критика деятельности российского политического руководства и населения страны, которое его поддерживает.</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lang w:bidi="yi-Hebr"/>
        </w:rPr>
      </w:pPr>
      <w:r w:rsidRPr="00563A26">
        <w:rPr>
          <w:rFonts w:ascii="Times New Roman" w:hAnsi="Times New Roman"/>
          <w:sz w:val="28"/>
          <w:szCs w:val="28"/>
          <w:shd w:val="clear" w:color="auto" w:fill="FFFFFF"/>
          <w:lang w:bidi="yi-Hebr"/>
        </w:rPr>
        <w:t xml:space="preserve">Для реализации этой целевой установки решаются следующие </w:t>
      </w:r>
      <w:r w:rsidRPr="00563A26">
        <w:rPr>
          <w:rFonts w:ascii="Times New Roman" w:hAnsi="Times New Roman"/>
          <w:b/>
          <w:sz w:val="28"/>
          <w:szCs w:val="28"/>
          <w:shd w:val="clear" w:color="auto" w:fill="FFFFFF"/>
          <w:lang w:bidi="yi-Hebr"/>
        </w:rPr>
        <w:t>коммуникативные задачи</w:t>
      </w:r>
      <w:r w:rsidRPr="00563A26">
        <w:rPr>
          <w:rFonts w:ascii="Times New Roman" w:hAnsi="Times New Roman"/>
          <w:sz w:val="28"/>
          <w:szCs w:val="28"/>
          <w:shd w:val="clear" w:color="auto" w:fill="FFFFFF"/>
          <w:lang w:bidi="yi-Hebr"/>
        </w:rPr>
        <w:t>:</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lang w:bidi="yi-Hebr"/>
        </w:rPr>
      </w:pPr>
      <w:r w:rsidRPr="00563A26">
        <w:rPr>
          <w:rFonts w:ascii="Times New Roman" w:hAnsi="Times New Roman"/>
          <w:sz w:val="28"/>
          <w:szCs w:val="28"/>
          <w:shd w:val="clear" w:color="auto" w:fill="FFFFFF"/>
          <w:lang w:bidi="yi-Hebr"/>
        </w:rPr>
        <w:t>1) обвинение российского населения, поддерживающего действующую власть, в невежестве и бедственном положении государства;</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lang w:bidi="yi-Hebr"/>
        </w:rPr>
      </w:pPr>
      <w:r w:rsidRPr="00563A26">
        <w:rPr>
          <w:rFonts w:ascii="Times New Roman" w:hAnsi="Times New Roman"/>
          <w:sz w:val="28"/>
          <w:szCs w:val="28"/>
          <w:shd w:val="clear" w:color="auto" w:fill="FFFFFF"/>
          <w:lang w:bidi="yi-Hebr"/>
        </w:rPr>
        <w:t xml:space="preserve">2) критика деятельности российского руководства, обвинение Президента РФ </w:t>
      </w:r>
      <w:proofErr w:type="spellStart"/>
      <w:r w:rsidRPr="00563A26">
        <w:rPr>
          <w:rFonts w:ascii="Times New Roman" w:hAnsi="Times New Roman"/>
          <w:sz w:val="28"/>
          <w:szCs w:val="28"/>
          <w:shd w:val="clear" w:color="auto" w:fill="FFFFFF"/>
          <w:lang w:bidi="yi-Hebr"/>
        </w:rPr>
        <w:t>В.Путина</w:t>
      </w:r>
      <w:proofErr w:type="spellEnd"/>
      <w:r w:rsidRPr="00563A26">
        <w:rPr>
          <w:rFonts w:ascii="Times New Roman" w:hAnsi="Times New Roman"/>
          <w:sz w:val="28"/>
          <w:szCs w:val="28"/>
          <w:shd w:val="clear" w:color="auto" w:fill="FFFFFF"/>
          <w:lang w:bidi="yi-Hebr"/>
        </w:rPr>
        <w:t xml:space="preserve"> в манипулировании населением;</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lang w:bidi="yi-Hebr"/>
        </w:rPr>
      </w:pPr>
      <w:r w:rsidRPr="00563A26">
        <w:rPr>
          <w:rFonts w:ascii="Times New Roman" w:hAnsi="Times New Roman"/>
          <w:sz w:val="28"/>
          <w:szCs w:val="28"/>
          <w:lang w:bidi="yi-Hebr"/>
        </w:rPr>
        <w:t>3) сравнение российского населения с другими народами для негативной характеристики россиян и контрастного выделения достижений, успехов других народов;</w:t>
      </w:r>
    </w:p>
    <w:p w:rsidR="00FC1B6F" w:rsidRPr="00170332" w:rsidRDefault="007946A0" w:rsidP="00170332">
      <w:pPr>
        <w:pStyle w:val="a8"/>
        <w:spacing w:line="360" w:lineRule="auto"/>
        <w:ind w:firstLine="709"/>
        <w:jc w:val="both"/>
        <w:rPr>
          <w:rFonts w:ascii="Times New Roman" w:hAnsi="Times New Roman"/>
          <w:sz w:val="28"/>
          <w:szCs w:val="28"/>
          <w:shd w:val="clear" w:color="auto" w:fill="FFFFFF"/>
          <w:lang w:bidi="yi-Hebr"/>
        </w:rPr>
      </w:pPr>
      <w:r w:rsidRPr="00563A26">
        <w:rPr>
          <w:rFonts w:ascii="Times New Roman" w:hAnsi="Times New Roman"/>
          <w:sz w:val="28"/>
          <w:szCs w:val="28"/>
          <w:shd w:val="clear" w:color="auto" w:fill="FFFFFF"/>
          <w:lang w:bidi="yi-Hebr"/>
        </w:rPr>
        <w:t>4) обвинение российского населения во враждебном отношении к другим народам.</w:t>
      </w:r>
    </w:p>
    <w:p w:rsidR="001106BC" w:rsidRPr="00FC1B6F" w:rsidRDefault="00C241BD" w:rsidP="00FC1B6F">
      <w:pPr>
        <w:pStyle w:val="2"/>
        <w:spacing w:before="0" w:line="360" w:lineRule="auto"/>
        <w:jc w:val="center"/>
        <w:rPr>
          <w:rFonts w:ascii="Times New Roman" w:hAnsi="Times New Roman" w:cs="Times New Roman"/>
          <w:color w:val="auto"/>
          <w:sz w:val="28"/>
          <w:szCs w:val="28"/>
        </w:rPr>
      </w:pPr>
      <w:bookmarkStart w:id="12" w:name="_Toc452126084"/>
      <w:r w:rsidRPr="00563A26">
        <w:rPr>
          <w:rFonts w:ascii="Times New Roman" w:hAnsi="Times New Roman" w:cs="Times New Roman"/>
          <w:color w:val="auto"/>
          <w:sz w:val="28"/>
          <w:szCs w:val="28"/>
        </w:rPr>
        <w:lastRenderedPageBreak/>
        <w:t xml:space="preserve">3.2 </w:t>
      </w:r>
      <w:r w:rsidR="001747C0">
        <w:rPr>
          <w:rFonts w:ascii="Times New Roman" w:hAnsi="Times New Roman" w:cs="Times New Roman"/>
          <w:color w:val="auto"/>
          <w:sz w:val="28"/>
          <w:szCs w:val="28"/>
        </w:rPr>
        <w:t>Анализ текста</w:t>
      </w:r>
      <w:r w:rsidR="007946A0" w:rsidRPr="00563A26">
        <w:rPr>
          <w:rFonts w:ascii="Times New Roman" w:hAnsi="Times New Roman" w:cs="Times New Roman"/>
          <w:color w:val="auto"/>
          <w:sz w:val="28"/>
          <w:szCs w:val="28"/>
        </w:rPr>
        <w:t>, содержа</w:t>
      </w:r>
      <w:r w:rsidR="001747C0">
        <w:rPr>
          <w:rFonts w:ascii="Times New Roman" w:hAnsi="Times New Roman" w:cs="Times New Roman"/>
          <w:color w:val="auto"/>
          <w:sz w:val="28"/>
          <w:szCs w:val="28"/>
        </w:rPr>
        <w:t>щего</w:t>
      </w:r>
      <w:r w:rsidR="007946A0" w:rsidRPr="00563A26">
        <w:rPr>
          <w:rFonts w:ascii="Times New Roman" w:hAnsi="Times New Roman" w:cs="Times New Roman"/>
          <w:color w:val="auto"/>
          <w:sz w:val="28"/>
          <w:szCs w:val="28"/>
        </w:rPr>
        <w:t xml:space="preserve"> оценки лиц по признаку отношения к религии</w:t>
      </w:r>
      <w:bookmarkEnd w:id="12"/>
    </w:p>
    <w:p w:rsidR="00FC1B6F" w:rsidRDefault="00FC1B6F" w:rsidP="00563A26">
      <w:pPr>
        <w:pStyle w:val="a8"/>
        <w:spacing w:line="360" w:lineRule="auto"/>
        <w:ind w:firstLine="709"/>
        <w:jc w:val="both"/>
        <w:rPr>
          <w:rFonts w:ascii="Times New Roman" w:hAnsi="Times New Roman"/>
          <w:b/>
          <w:sz w:val="28"/>
          <w:szCs w:val="28"/>
        </w:rPr>
      </w:pPr>
    </w:p>
    <w:p w:rsidR="007946A0" w:rsidRPr="00563A26" w:rsidRDefault="007946A0" w:rsidP="00563A26">
      <w:pPr>
        <w:pStyle w:val="a8"/>
        <w:spacing w:line="360" w:lineRule="auto"/>
        <w:ind w:firstLine="709"/>
        <w:jc w:val="both"/>
        <w:rPr>
          <w:rFonts w:ascii="Times New Roman" w:hAnsi="Times New Roman"/>
          <w:b/>
          <w:sz w:val="28"/>
          <w:szCs w:val="28"/>
        </w:rPr>
      </w:pPr>
      <w:r w:rsidRPr="00563A26">
        <w:rPr>
          <w:rFonts w:ascii="Times New Roman" w:hAnsi="Times New Roman"/>
          <w:b/>
          <w:sz w:val="28"/>
          <w:szCs w:val="28"/>
        </w:rPr>
        <w:t>Содержание исследования</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b/>
          <w:sz w:val="28"/>
          <w:szCs w:val="28"/>
        </w:rPr>
        <w:t>Материалы:</w:t>
      </w:r>
      <w:r w:rsidRPr="00563A26">
        <w:rPr>
          <w:rFonts w:ascii="Times New Roman" w:hAnsi="Times New Roman"/>
          <w:sz w:val="28"/>
          <w:szCs w:val="28"/>
        </w:rPr>
        <w:t xml:space="preserve"> статьи </w:t>
      </w:r>
      <w:r w:rsidRPr="00563A26">
        <w:rPr>
          <w:rFonts w:ascii="Times New Roman" w:hAnsi="Times New Roman"/>
          <w:i/>
          <w:sz w:val="28"/>
          <w:szCs w:val="28"/>
        </w:rPr>
        <w:t>«Они становятся пособниками врагов России»</w:t>
      </w:r>
      <w:r w:rsidRPr="00563A26">
        <w:rPr>
          <w:rFonts w:ascii="Times New Roman" w:hAnsi="Times New Roman"/>
          <w:sz w:val="28"/>
          <w:szCs w:val="28"/>
        </w:rPr>
        <w:t xml:space="preserve">. Автор материала – иерей Алексий Мороз. Статья опубликована 7 мая 2014 года на страницах </w:t>
      </w:r>
      <w:proofErr w:type="gramStart"/>
      <w:r w:rsidRPr="00563A26">
        <w:rPr>
          <w:rFonts w:ascii="Times New Roman" w:hAnsi="Times New Roman"/>
          <w:sz w:val="28"/>
          <w:szCs w:val="28"/>
        </w:rPr>
        <w:t>интернет-портала</w:t>
      </w:r>
      <w:proofErr w:type="gramEnd"/>
      <w:r w:rsidRPr="00563A26">
        <w:rPr>
          <w:rFonts w:ascii="Times New Roman" w:hAnsi="Times New Roman"/>
          <w:sz w:val="28"/>
          <w:szCs w:val="28"/>
        </w:rPr>
        <w:t xml:space="preserve"> «Русская народная линия».</w:t>
      </w:r>
    </w:p>
    <w:p w:rsidR="007946A0" w:rsidRPr="00563A26" w:rsidRDefault="007946A0" w:rsidP="00563A26">
      <w:pPr>
        <w:pStyle w:val="a8"/>
        <w:spacing w:line="360" w:lineRule="auto"/>
        <w:ind w:firstLine="709"/>
        <w:jc w:val="both"/>
        <w:rPr>
          <w:rStyle w:val="ac"/>
          <w:rFonts w:ascii="Times New Roman" w:hAnsi="Times New Roman"/>
          <w:i w:val="0"/>
          <w:sz w:val="28"/>
          <w:szCs w:val="28"/>
          <w:shd w:val="clear" w:color="auto" w:fill="FFFFFF"/>
        </w:rPr>
      </w:pPr>
      <w:r w:rsidRPr="00563A26">
        <w:rPr>
          <w:rFonts w:ascii="Times New Roman" w:hAnsi="Times New Roman"/>
          <w:sz w:val="28"/>
          <w:szCs w:val="28"/>
        </w:rPr>
        <w:t xml:space="preserve">В представленном на исследование материале содержится текст интервью, данного Алексием Морозом «Русской народной линии», в котором он комментирует предстоящий 10 мая 2014 года в Санкт-Петербурге в клубе «Зал ожидания» концерт польской </w:t>
      </w:r>
      <w:proofErr w:type="spellStart"/>
      <w:r w:rsidRPr="00563A26">
        <w:rPr>
          <w:rFonts w:ascii="Times New Roman" w:hAnsi="Times New Roman"/>
          <w:sz w:val="28"/>
          <w:szCs w:val="28"/>
        </w:rPr>
        <w:t>блэк</w:t>
      </w:r>
      <w:proofErr w:type="spellEnd"/>
      <w:r w:rsidRPr="00563A26">
        <w:rPr>
          <w:rFonts w:ascii="Times New Roman" w:hAnsi="Times New Roman"/>
          <w:sz w:val="28"/>
          <w:szCs w:val="28"/>
        </w:rPr>
        <w:t>-метал группы «Бегемот» («</w:t>
      </w:r>
      <w:r w:rsidRPr="00563A26">
        <w:rPr>
          <w:rFonts w:ascii="Times New Roman" w:eastAsia="SimSun" w:hAnsi="Times New Roman"/>
          <w:sz w:val="28"/>
          <w:szCs w:val="28"/>
          <w:lang w:val="en-US" w:eastAsia="zh-CN"/>
        </w:rPr>
        <w:t>Behemoth</w:t>
      </w:r>
      <w:r w:rsidRPr="00563A26">
        <w:rPr>
          <w:rFonts w:ascii="Times New Roman" w:eastAsia="SimSun" w:hAnsi="Times New Roman"/>
          <w:sz w:val="28"/>
          <w:szCs w:val="28"/>
          <w:lang w:eastAsia="zh-CN"/>
        </w:rPr>
        <w:t xml:space="preserve">»). </w:t>
      </w:r>
      <w:proofErr w:type="gramStart"/>
      <w:r w:rsidRPr="00563A26">
        <w:rPr>
          <w:rFonts w:ascii="Times New Roman" w:eastAsia="SimSun" w:hAnsi="Times New Roman"/>
          <w:sz w:val="28"/>
          <w:szCs w:val="28"/>
          <w:lang w:eastAsia="zh-CN"/>
        </w:rPr>
        <w:t>Комментарии Алексия Мороза</w:t>
      </w:r>
      <w:proofErr w:type="gramEnd"/>
      <w:r w:rsidRPr="00563A26">
        <w:rPr>
          <w:rFonts w:ascii="Times New Roman" w:eastAsia="SimSun" w:hAnsi="Times New Roman"/>
          <w:sz w:val="28"/>
          <w:szCs w:val="28"/>
          <w:lang w:eastAsia="zh-CN"/>
        </w:rPr>
        <w:t xml:space="preserve"> были вызваны ответом заместителя главы Комитета по культуре Санкт-Петербурга Ю.В. Васютиной на открытое письмо координатора Союза православных братств Юрия </w:t>
      </w:r>
      <w:proofErr w:type="spellStart"/>
      <w:r w:rsidRPr="00563A26">
        <w:rPr>
          <w:rFonts w:ascii="Times New Roman" w:eastAsia="SimSun" w:hAnsi="Times New Roman"/>
          <w:sz w:val="28"/>
          <w:szCs w:val="28"/>
          <w:lang w:eastAsia="zh-CN"/>
        </w:rPr>
        <w:t>Агещева</w:t>
      </w:r>
      <w:proofErr w:type="spellEnd"/>
      <w:r w:rsidRPr="00563A26">
        <w:rPr>
          <w:rFonts w:ascii="Times New Roman" w:eastAsia="SimSun" w:hAnsi="Times New Roman"/>
          <w:sz w:val="28"/>
          <w:szCs w:val="28"/>
          <w:lang w:eastAsia="zh-CN"/>
        </w:rPr>
        <w:t>, где он обращался в Комитет с просьбой предпринять меры для отмены предстоящего концерта группы «Бегемот», который «</w:t>
      </w:r>
      <w:r w:rsidRPr="00563A26">
        <w:rPr>
          <w:rStyle w:val="ac"/>
          <w:rFonts w:ascii="Times New Roman" w:hAnsi="Times New Roman"/>
          <w:sz w:val="28"/>
          <w:szCs w:val="28"/>
          <w:shd w:val="clear" w:color="auto" w:fill="FFFFFF"/>
        </w:rPr>
        <w:t xml:space="preserve">пройдет на Пасху и будет называться </w:t>
      </w:r>
      <w:r w:rsidR="008C10AF" w:rsidRPr="00563A26">
        <w:rPr>
          <w:rStyle w:val="ac"/>
          <w:rFonts w:ascii="Times New Roman" w:hAnsi="Times New Roman"/>
          <w:sz w:val="28"/>
          <w:szCs w:val="28"/>
          <w:shd w:val="clear" w:color="auto" w:fill="FFFFFF"/>
        </w:rPr>
        <w:t>«Сатанист</w:t>
      </w:r>
      <w:r w:rsidRPr="00563A26">
        <w:rPr>
          <w:rStyle w:val="ac"/>
          <w:rFonts w:ascii="Times New Roman" w:hAnsi="Times New Roman"/>
          <w:sz w:val="28"/>
          <w:szCs w:val="28"/>
          <w:shd w:val="clear" w:color="auto" w:fill="FFFFFF"/>
        </w:rPr>
        <w:t xml:space="preserve">». В ответном письме Комитета говорится, что «Комитет не вправе </w:t>
      </w:r>
      <w:r w:rsidR="008C10AF" w:rsidRPr="00563A26">
        <w:rPr>
          <w:rStyle w:val="ac"/>
          <w:rFonts w:ascii="Times New Roman" w:hAnsi="Times New Roman"/>
          <w:sz w:val="28"/>
          <w:szCs w:val="28"/>
          <w:shd w:val="clear" w:color="auto" w:fill="FFFFFF"/>
        </w:rPr>
        <w:t>отменить</w:t>
      </w:r>
      <w:r w:rsidRPr="00563A26">
        <w:rPr>
          <w:rStyle w:val="ac"/>
          <w:rFonts w:ascii="Times New Roman" w:hAnsi="Times New Roman"/>
          <w:sz w:val="28"/>
          <w:szCs w:val="28"/>
          <w:shd w:val="clear" w:color="auto" w:fill="FFFFFF"/>
        </w:rPr>
        <w:t xml:space="preserve"> намеченный концерт, т. к. вопросы организации и проведения частных мероприятий не входят в его компетенцию» и «что организаторы концерта сатанинской группы ввели ограничения по возрасту (18+) с целью недопущения на мероприятия несовершеннолетних».</w:t>
      </w:r>
    </w:p>
    <w:p w:rsidR="007946A0" w:rsidRPr="00563A26" w:rsidRDefault="007946A0" w:rsidP="00563A26">
      <w:pPr>
        <w:pStyle w:val="a8"/>
        <w:spacing w:line="360" w:lineRule="auto"/>
        <w:ind w:firstLine="709"/>
        <w:jc w:val="both"/>
        <w:rPr>
          <w:rStyle w:val="apple-converted-space"/>
          <w:rFonts w:ascii="Times New Roman" w:hAnsi="Times New Roman"/>
          <w:sz w:val="28"/>
          <w:szCs w:val="28"/>
          <w:shd w:val="clear" w:color="auto" w:fill="FFFFFF"/>
        </w:rPr>
      </w:pPr>
      <w:r w:rsidRPr="00563A26">
        <w:rPr>
          <w:rStyle w:val="apple-converted-space"/>
          <w:rFonts w:ascii="Times New Roman" w:hAnsi="Times New Roman"/>
          <w:sz w:val="28"/>
          <w:szCs w:val="28"/>
          <w:shd w:val="clear" w:color="auto" w:fill="FFFFFF"/>
        </w:rPr>
        <w:t>Главной целью автора материала является передать слушателю сообщение о том, что население России, в основном представителей молодежи, необходимо ограждать от творчества таких музыкальных групп, как польская группа «Бегемот», которое противоречит идеологии христианства и несет вред развитию молодых людей: «</w:t>
      </w:r>
      <w:r w:rsidRPr="00563A26">
        <w:rPr>
          <w:rFonts w:ascii="Times New Roman" w:hAnsi="Times New Roman"/>
          <w:i/>
          <w:sz w:val="28"/>
          <w:szCs w:val="28"/>
          <w:shd w:val="clear" w:color="auto" w:fill="FFFFFF"/>
        </w:rPr>
        <w:t xml:space="preserve">Эта антихристианская музыкальная группа проповедует идеи оккультизма, зла, разрушения, убийства и насилия! Подобное воздействие на умы молодых </w:t>
      </w:r>
      <w:r w:rsidRPr="00563A26">
        <w:rPr>
          <w:rFonts w:ascii="Times New Roman" w:hAnsi="Times New Roman"/>
          <w:i/>
          <w:sz w:val="28"/>
          <w:szCs w:val="28"/>
          <w:shd w:val="clear" w:color="auto" w:fill="FFFFFF"/>
        </w:rPr>
        <w:lastRenderedPageBreak/>
        <w:t xml:space="preserve">людей </w:t>
      </w:r>
      <w:proofErr w:type="gramStart"/>
      <w:r w:rsidRPr="00563A26">
        <w:rPr>
          <w:rFonts w:ascii="Times New Roman" w:hAnsi="Times New Roman"/>
          <w:i/>
          <w:sz w:val="28"/>
          <w:szCs w:val="28"/>
          <w:shd w:val="clear" w:color="auto" w:fill="FFFFFF"/>
        </w:rPr>
        <w:t>крайне сокрушительно</w:t>
      </w:r>
      <w:proofErr w:type="gramEnd"/>
      <w:r w:rsidRPr="00563A26">
        <w:rPr>
          <w:rFonts w:ascii="Times New Roman" w:hAnsi="Times New Roman"/>
          <w:i/>
          <w:sz w:val="28"/>
          <w:szCs w:val="28"/>
          <w:shd w:val="clear" w:color="auto" w:fill="FFFFFF"/>
        </w:rPr>
        <w:t>! Ведь молодежь и так зомбирована через современные СМИ агрессией, установкой на беспорядочные половые связи. Присутствуя на таких концертах, молодежь оголяет свои души для воздействия падших духов!</w:t>
      </w:r>
      <w:r w:rsidRPr="00563A26">
        <w:rPr>
          <w:rStyle w:val="apple-converted-space"/>
          <w:rFonts w:ascii="Times New Roman" w:hAnsi="Times New Roman"/>
          <w:sz w:val="28"/>
          <w:szCs w:val="28"/>
          <w:shd w:val="clear" w:color="auto" w:fill="FFFFFF"/>
        </w:rPr>
        <w:t>» В сообщении автора содержатся негативные высказывания и эмоционально-экспрессивные фразы, цель которых – выработка в аудитории мнения в справедливости рассуждений автора.</w:t>
      </w:r>
    </w:p>
    <w:p w:rsidR="007946A0" w:rsidRPr="00563A26" w:rsidRDefault="007946A0" w:rsidP="00563A26">
      <w:pPr>
        <w:pStyle w:val="a8"/>
        <w:spacing w:line="360" w:lineRule="auto"/>
        <w:ind w:firstLine="709"/>
        <w:jc w:val="both"/>
        <w:rPr>
          <w:rStyle w:val="apple-converted-space"/>
          <w:rFonts w:ascii="Times New Roman" w:hAnsi="Times New Roman"/>
          <w:sz w:val="28"/>
          <w:szCs w:val="28"/>
          <w:shd w:val="clear" w:color="auto" w:fill="FFFFFF"/>
        </w:rPr>
      </w:pPr>
      <w:r w:rsidRPr="00563A26">
        <w:rPr>
          <w:rStyle w:val="apple-converted-space"/>
          <w:rFonts w:ascii="Times New Roman" w:hAnsi="Times New Roman"/>
          <w:sz w:val="28"/>
          <w:szCs w:val="28"/>
          <w:shd w:val="clear" w:color="auto" w:fill="FFFFFF"/>
        </w:rPr>
        <w:t>Автор пытается убедить слушателя в том, что в исполнителей группы «Бегемот» вселились «</w:t>
      </w:r>
      <w:r w:rsidRPr="00563A26">
        <w:rPr>
          <w:rStyle w:val="apple-converted-space"/>
          <w:rFonts w:ascii="Times New Roman" w:hAnsi="Times New Roman"/>
          <w:i/>
          <w:sz w:val="28"/>
          <w:szCs w:val="28"/>
          <w:shd w:val="clear" w:color="auto" w:fill="FFFFFF"/>
        </w:rPr>
        <w:t>демонические силы</w:t>
      </w:r>
      <w:r w:rsidRPr="00563A26">
        <w:rPr>
          <w:rStyle w:val="apple-converted-space"/>
          <w:rFonts w:ascii="Times New Roman" w:hAnsi="Times New Roman"/>
          <w:sz w:val="28"/>
          <w:szCs w:val="28"/>
          <w:shd w:val="clear" w:color="auto" w:fill="FFFFFF"/>
        </w:rPr>
        <w:t>», которые «</w:t>
      </w:r>
      <w:r w:rsidRPr="00563A26">
        <w:rPr>
          <w:rStyle w:val="apple-converted-space"/>
          <w:rFonts w:ascii="Times New Roman" w:hAnsi="Times New Roman"/>
          <w:i/>
          <w:sz w:val="28"/>
          <w:szCs w:val="28"/>
          <w:shd w:val="clear" w:color="auto" w:fill="FFFFFF"/>
        </w:rPr>
        <w:t>являют себя через слова и бесовскую энергетику</w:t>
      </w:r>
      <w:r w:rsidRPr="00563A26">
        <w:rPr>
          <w:rStyle w:val="apple-converted-space"/>
          <w:rFonts w:ascii="Times New Roman" w:hAnsi="Times New Roman"/>
          <w:sz w:val="28"/>
          <w:szCs w:val="28"/>
          <w:shd w:val="clear" w:color="auto" w:fill="FFFFFF"/>
        </w:rPr>
        <w:t>». По мнению автора, участники группы могут иметь значительное воздействие на психику и душевное состояние тех, кто слушает их песни и ходит на их концерты: «</w:t>
      </w:r>
      <w:r w:rsidRPr="00563A26">
        <w:rPr>
          <w:rStyle w:val="apple-converted-space"/>
          <w:rFonts w:ascii="Times New Roman" w:hAnsi="Times New Roman"/>
          <w:i/>
          <w:sz w:val="28"/>
          <w:szCs w:val="28"/>
          <w:shd w:val="clear" w:color="auto" w:fill="FFFFFF"/>
        </w:rPr>
        <w:t>Люди, пришедшие на этот сатанинский шабаш, подпадают под большое влияние дьявола, становясь проводником сатанинских сил и действий в нашей стране</w:t>
      </w:r>
      <w:r w:rsidRPr="00563A26">
        <w:rPr>
          <w:rStyle w:val="apple-converted-space"/>
          <w:rFonts w:ascii="Times New Roman" w:hAnsi="Times New Roman"/>
          <w:sz w:val="28"/>
          <w:szCs w:val="28"/>
          <w:shd w:val="clear" w:color="auto" w:fill="FFFFFF"/>
        </w:rPr>
        <w:t>».</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r w:rsidRPr="00563A26">
        <w:rPr>
          <w:rStyle w:val="apple-converted-space"/>
          <w:rFonts w:ascii="Times New Roman" w:hAnsi="Times New Roman"/>
          <w:sz w:val="28"/>
          <w:szCs w:val="28"/>
          <w:shd w:val="clear" w:color="auto" w:fill="FFFFFF"/>
        </w:rPr>
        <w:t>Далее Алексий Мороз сравнивает предстоящий концерт группы «Бегемот» с современными событиями в Украине, называя волнения в этой стране «</w:t>
      </w:r>
      <w:r w:rsidRPr="00563A26">
        <w:rPr>
          <w:rStyle w:val="apple-converted-space"/>
          <w:rFonts w:ascii="Times New Roman" w:hAnsi="Times New Roman"/>
          <w:i/>
          <w:sz w:val="28"/>
          <w:szCs w:val="28"/>
          <w:shd w:val="clear" w:color="auto" w:fill="FFFFFF"/>
        </w:rPr>
        <w:t>шабашем</w:t>
      </w:r>
      <w:r w:rsidRPr="00563A26">
        <w:rPr>
          <w:rStyle w:val="apple-converted-space"/>
          <w:rFonts w:ascii="Times New Roman" w:hAnsi="Times New Roman"/>
          <w:sz w:val="28"/>
          <w:szCs w:val="28"/>
          <w:shd w:val="clear" w:color="auto" w:fill="FFFFFF"/>
        </w:rPr>
        <w:t>», «</w:t>
      </w:r>
      <w:r w:rsidRPr="00563A26">
        <w:rPr>
          <w:rStyle w:val="apple-converted-space"/>
          <w:rFonts w:ascii="Times New Roman" w:hAnsi="Times New Roman"/>
          <w:i/>
          <w:sz w:val="28"/>
          <w:szCs w:val="28"/>
          <w:shd w:val="clear" w:color="auto" w:fill="FFFFFF"/>
        </w:rPr>
        <w:t>беззаконием</w:t>
      </w:r>
      <w:r w:rsidRPr="00563A26">
        <w:rPr>
          <w:rStyle w:val="apple-converted-space"/>
          <w:rFonts w:ascii="Times New Roman" w:hAnsi="Times New Roman"/>
          <w:sz w:val="28"/>
          <w:szCs w:val="28"/>
          <w:shd w:val="clear" w:color="auto" w:fill="FFFFFF"/>
        </w:rPr>
        <w:t>», вызванным манипуляционными воздействиями СМИ и насаждением антирусских настроений в подсознание людей: «</w:t>
      </w:r>
      <w:r w:rsidRPr="00563A26">
        <w:rPr>
          <w:rFonts w:ascii="Times New Roman" w:hAnsi="Times New Roman"/>
          <w:i/>
          <w:sz w:val="28"/>
          <w:szCs w:val="28"/>
          <w:shd w:val="clear" w:color="auto" w:fill="FFFFFF"/>
        </w:rPr>
        <w:t>Наши враги жаждут проделать такой трюк и с российской молодежью! Такие оккультные демонические музыкальные группы, как «Бегемот», являются прекрасным инструментом для подготовки всероссийского шабаша</w:t>
      </w:r>
      <w:r w:rsidRPr="00563A26">
        <w:rPr>
          <w:rFonts w:ascii="Times New Roman" w:hAnsi="Times New Roman"/>
          <w:sz w:val="28"/>
          <w:szCs w:val="28"/>
          <w:shd w:val="clear" w:color="auto" w:fill="FFFFFF"/>
        </w:rPr>
        <w:t xml:space="preserve">». </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r w:rsidRPr="00563A26">
        <w:rPr>
          <w:rFonts w:ascii="Times New Roman" w:hAnsi="Times New Roman"/>
          <w:sz w:val="28"/>
          <w:szCs w:val="28"/>
          <w:shd w:val="clear" w:color="auto" w:fill="FFFFFF"/>
        </w:rPr>
        <w:t>В своем интервью автор осуждает поведение отдельных государственных чиновников, которые бездействуют и не препятствуют проведению в России таких мероприятий, как концерт музыкальной группы «Бегемот», и тем самым способствуют их вредоносной деятельности: «</w:t>
      </w:r>
      <w:r w:rsidRPr="00563A26">
        <w:rPr>
          <w:rFonts w:ascii="Times New Roman" w:hAnsi="Times New Roman"/>
          <w:i/>
          <w:sz w:val="28"/>
          <w:szCs w:val="28"/>
          <w:shd w:val="clear" w:color="auto" w:fill="FFFFFF"/>
        </w:rPr>
        <w:t xml:space="preserve">Как может государство, призванное защищать и оберегать свой народ, способствовать добру и благоденствию, разрешать то, что уничтожает людей, приводит их к асоциальным и деструктивным действиям?! Таким чиновничьим решение наносится огромный вред нашим согражданам и </w:t>
      </w:r>
      <w:r w:rsidRPr="00563A26">
        <w:rPr>
          <w:rFonts w:ascii="Times New Roman" w:hAnsi="Times New Roman"/>
          <w:i/>
          <w:sz w:val="28"/>
          <w:szCs w:val="28"/>
          <w:shd w:val="clear" w:color="auto" w:fill="FFFFFF"/>
        </w:rPr>
        <w:lastRenderedPageBreak/>
        <w:t>российскому государству</w:t>
      </w:r>
      <w:r w:rsidRPr="00563A26">
        <w:rPr>
          <w:rFonts w:ascii="Times New Roman" w:hAnsi="Times New Roman"/>
          <w:sz w:val="28"/>
          <w:szCs w:val="28"/>
          <w:shd w:val="clear" w:color="auto" w:fill="FFFFFF"/>
        </w:rPr>
        <w:t>». Алексий Мороз утверждает, что сотрудники Министерства культуры бездействуют, в то время как у них, по мнению автора, есть все возможности, чтобы предотвратить деятельность таких групп на территории Российской Федерации: «</w:t>
      </w:r>
      <w:r w:rsidRPr="00563A26">
        <w:rPr>
          <w:rFonts w:ascii="Times New Roman" w:hAnsi="Times New Roman"/>
          <w:i/>
          <w:sz w:val="28"/>
          <w:szCs w:val="28"/>
          <w:shd w:val="clear" w:color="auto" w:fill="FFFFFF"/>
        </w:rPr>
        <w:t xml:space="preserve">Когда </w:t>
      </w:r>
      <w:proofErr w:type="spellStart"/>
      <w:r w:rsidRPr="00563A26">
        <w:rPr>
          <w:rFonts w:ascii="Times New Roman" w:hAnsi="Times New Roman"/>
          <w:i/>
          <w:sz w:val="28"/>
          <w:szCs w:val="28"/>
          <w:shd w:val="clear" w:color="auto" w:fill="FFFFFF"/>
        </w:rPr>
        <w:t>Минкульту</w:t>
      </w:r>
      <w:proofErr w:type="spellEnd"/>
      <w:r w:rsidRPr="00563A26">
        <w:rPr>
          <w:rFonts w:ascii="Times New Roman" w:hAnsi="Times New Roman"/>
          <w:i/>
          <w:sz w:val="28"/>
          <w:szCs w:val="28"/>
          <w:shd w:val="clear" w:color="auto" w:fill="FFFFFF"/>
        </w:rPr>
        <w:t xml:space="preserve"> что-то не нравится, то можно отыскать множество рычагов воздействия. Позвонить директору клуба и заявить: «Это действие не должно быть санкционировано!» А </w:t>
      </w:r>
      <w:proofErr w:type="gramStart"/>
      <w:r w:rsidRPr="00563A26">
        <w:rPr>
          <w:rFonts w:ascii="Times New Roman" w:hAnsi="Times New Roman"/>
          <w:i/>
          <w:sz w:val="28"/>
          <w:szCs w:val="28"/>
          <w:shd w:val="clear" w:color="auto" w:fill="FFFFFF"/>
        </w:rPr>
        <w:t>ежели</w:t>
      </w:r>
      <w:proofErr w:type="gramEnd"/>
      <w:r w:rsidRPr="00563A26">
        <w:rPr>
          <w:rFonts w:ascii="Times New Roman" w:hAnsi="Times New Roman"/>
          <w:i/>
          <w:sz w:val="28"/>
          <w:szCs w:val="28"/>
          <w:shd w:val="clear" w:color="auto" w:fill="FFFFFF"/>
        </w:rPr>
        <w:t xml:space="preserve"> дирекция не прислушивается к голосу государства, то пусть ожидает множественные проверки на различные соответствия по пожарной безопасности и санитарным нормам. И если что не так, то площадка прикрывается</w:t>
      </w:r>
      <w:r w:rsidRPr="00563A26">
        <w:rPr>
          <w:rFonts w:ascii="Times New Roman" w:hAnsi="Times New Roman"/>
          <w:sz w:val="28"/>
          <w:szCs w:val="28"/>
          <w:shd w:val="clear" w:color="auto" w:fill="FFFFFF"/>
        </w:rPr>
        <w:t xml:space="preserve">». </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r w:rsidRPr="00563A26">
        <w:rPr>
          <w:rFonts w:ascii="Times New Roman" w:hAnsi="Times New Roman"/>
          <w:sz w:val="28"/>
          <w:szCs w:val="28"/>
          <w:shd w:val="clear" w:color="auto" w:fill="FFFFFF"/>
        </w:rPr>
        <w:t>Реакция чиновников в ответ на протест представителей Русской Православной Церкви против проведения концерта называется «</w:t>
      </w:r>
      <w:r w:rsidRPr="00563A26">
        <w:rPr>
          <w:rFonts w:ascii="Times New Roman" w:hAnsi="Times New Roman"/>
          <w:i/>
          <w:sz w:val="28"/>
          <w:szCs w:val="28"/>
          <w:shd w:val="clear" w:color="auto" w:fill="FFFFFF"/>
        </w:rPr>
        <w:t>лишь отговорками</w:t>
      </w:r>
      <w:r w:rsidRPr="00563A26">
        <w:rPr>
          <w:rFonts w:ascii="Times New Roman" w:hAnsi="Times New Roman"/>
          <w:sz w:val="28"/>
          <w:szCs w:val="28"/>
          <w:shd w:val="clear" w:color="auto" w:fill="FFFFFF"/>
        </w:rPr>
        <w:t>» и «</w:t>
      </w:r>
      <w:r w:rsidRPr="00563A26">
        <w:rPr>
          <w:rFonts w:ascii="Times New Roman" w:hAnsi="Times New Roman"/>
          <w:i/>
          <w:sz w:val="28"/>
          <w:szCs w:val="28"/>
          <w:shd w:val="clear" w:color="auto" w:fill="FFFFFF"/>
        </w:rPr>
        <w:t>частью сознательной политики</w:t>
      </w:r>
      <w:r w:rsidRPr="00563A26">
        <w:rPr>
          <w:rFonts w:ascii="Times New Roman" w:hAnsi="Times New Roman"/>
          <w:sz w:val="28"/>
          <w:szCs w:val="28"/>
          <w:shd w:val="clear" w:color="auto" w:fill="FFFFFF"/>
        </w:rPr>
        <w:t>». Автор высказывает мнение, что такая политика властей осуществляется не без содействия агентов США, ЦРУ «</w:t>
      </w:r>
      <w:r w:rsidRPr="00563A26">
        <w:rPr>
          <w:rFonts w:ascii="Times New Roman" w:hAnsi="Times New Roman"/>
          <w:i/>
          <w:sz w:val="28"/>
          <w:szCs w:val="28"/>
          <w:shd w:val="clear" w:color="auto" w:fill="FFFFFF"/>
        </w:rPr>
        <w:t>и других организаций</w:t>
      </w:r>
      <w:r w:rsidRPr="00563A26">
        <w:rPr>
          <w:rFonts w:ascii="Times New Roman" w:hAnsi="Times New Roman"/>
          <w:sz w:val="28"/>
          <w:szCs w:val="28"/>
          <w:shd w:val="clear" w:color="auto" w:fill="FFFFFF"/>
        </w:rPr>
        <w:t>», действующих на территории РФ, целью которых является духовное разложение русского населения и противодействие официальной политике российской государственной власти: «</w:t>
      </w:r>
      <w:r w:rsidRPr="00563A26">
        <w:rPr>
          <w:rFonts w:ascii="Times New Roman" w:hAnsi="Times New Roman"/>
          <w:i/>
          <w:sz w:val="28"/>
          <w:szCs w:val="28"/>
          <w:shd w:val="clear" w:color="auto" w:fill="FFFFFF"/>
        </w:rPr>
        <w:t>Мне кажется, что в структуре нашей власти есть эта «пятая колонна», подвластная США. Это купленные люди, агенты влияния, которые проводят идеологию Америки. Они действуют против своего народа, против постановлений Владимира Путина и правительства</w:t>
      </w:r>
      <w:r w:rsidRPr="00563A26">
        <w:rPr>
          <w:rFonts w:ascii="Times New Roman" w:hAnsi="Times New Roman"/>
          <w:sz w:val="28"/>
          <w:szCs w:val="28"/>
          <w:shd w:val="clear" w:color="auto" w:fill="FFFFFF"/>
        </w:rPr>
        <w:t>». Автор называет таких людей «</w:t>
      </w:r>
      <w:r w:rsidRPr="00563A26">
        <w:rPr>
          <w:rFonts w:ascii="Times New Roman" w:hAnsi="Times New Roman"/>
          <w:i/>
          <w:sz w:val="28"/>
          <w:szCs w:val="28"/>
          <w:shd w:val="clear" w:color="auto" w:fill="FFFFFF"/>
        </w:rPr>
        <w:t>либо явными врагами, либо равнодушными, которые не хотят принимать никаких усилий</w:t>
      </w:r>
      <w:r w:rsidRPr="00563A26">
        <w:rPr>
          <w:rFonts w:ascii="Times New Roman" w:hAnsi="Times New Roman"/>
          <w:sz w:val="28"/>
          <w:szCs w:val="28"/>
          <w:shd w:val="clear" w:color="auto" w:fill="FFFFFF"/>
        </w:rPr>
        <w:t>», «</w:t>
      </w:r>
      <w:r w:rsidRPr="00563A26">
        <w:rPr>
          <w:rFonts w:ascii="Times New Roman" w:hAnsi="Times New Roman"/>
          <w:i/>
          <w:sz w:val="28"/>
          <w:szCs w:val="28"/>
          <w:shd w:val="clear" w:color="auto" w:fill="FFFFFF"/>
        </w:rPr>
        <w:t>пособниками врагов России</w:t>
      </w:r>
      <w:r w:rsidRPr="00563A26">
        <w:rPr>
          <w:rFonts w:ascii="Times New Roman" w:hAnsi="Times New Roman"/>
          <w:sz w:val="28"/>
          <w:szCs w:val="28"/>
          <w:shd w:val="clear" w:color="auto" w:fill="FFFFFF"/>
        </w:rPr>
        <w:t xml:space="preserve">», на что указывает также </w:t>
      </w:r>
      <w:proofErr w:type="gramStart"/>
      <w:r w:rsidRPr="00563A26">
        <w:rPr>
          <w:rFonts w:ascii="Times New Roman" w:hAnsi="Times New Roman"/>
          <w:sz w:val="28"/>
          <w:szCs w:val="28"/>
          <w:shd w:val="clear" w:color="auto" w:fill="FFFFFF"/>
        </w:rPr>
        <w:t>само название</w:t>
      </w:r>
      <w:proofErr w:type="gramEnd"/>
      <w:r w:rsidRPr="00563A26">
        <w:rPr>
          <w:rFonts w:ascii="Times New Roman" w:hAnsi="Times New Roman"/>
          <w:sz w:val="28"/>
          <w:szCs w:val="28"/>
          <w:shd w:val="clear" w:color="auto" w:fill="FFFFFF"/>
        </w:rPr>
        <w:t xml:space="preserve"> исследуемой статьи.</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r w:rsidRPr="00563A26">
        <w:rPr>
          <w:rFonts w:ascii="Times New Roman" w:hAnsi="Times New Roman"/>
          <w:sz w:val="28"/>
          <w:szCs w:val="28"/>
          <w:shd w:val="clear" w:color="auto" w:fill="FFFFFF"/>
        </w:rPr>
        <w:t>В интервью автор вспоминает участие в народном шествии 1 мая 2014 года «</w:t>
      </w:r>
      <w:r w:rsidRPr="00563A26">
        <w:rPr>
          <w:rFonts w:ascii="Times New Roman" w:hAnsi="Times New Roman"/>
          <w:i/>
          <w:sz w:val="28"/>
          <w:szCs w:val="28"/>
          <w:shd w:val="clear" w:color="auto" w:fill="FFFFFF"/>
        </w:rPr>
        <w:t>колонны ЛГБТ»</w:t>
      </w:r>
      <w:r w:rsidRPr="00563A26">
        <w:rPr>
          <w:rFonts w:ascii="Times New Roman" w:hAnsi="Times New Roman"/>
          <w:sz w:val="28"/>
          <w:szCs w:val="28"/>
          <w:shd w:val="clear" w:color="auto" w:fill="FFFFFF"/>
        </w:rPr>
        <w:t xml:space="preserve"> – представителей движения за права сексуальных и гендерных меньшинств. Автор выступает с резкой критикой деятельности данного сообщества, которому, по его мнению, не оказывается противодействия со стороны государственных чиновников: «</w:t>
      </w:r>
      <w:r w:rsidRPr="00563A26">
        <w:rPr>
          <w:rFonts w:ascii="Times New Roman" w:hAnsi="Times New Roman"/>
          <w:i/>
          <w:sz w:val="28"/>
          <w:szCs w:val="28"/>
          <w:shd w:val="clear" w:color="auto" w:fill="FFFFFF"/>
        </w:rPr>
        <w:t xml:space="preserve">Извращенцев </w:t>
      </w:r>
      <w:r w:rsidRPr="00563A26">
        <w:rPr>
          <w:rFonts w:ascii="Times New Roman" w:hAnsi="Times New Roman"/>
          <w:i/>
          <w:sz w:val="28"/>
          <w:szCs w:val="28"/>
          <w:shd w:val="clear" w:color="auto" w:fill="FFFFFF"/>
        </w:rPr>
        <w:lastRenderedPageBreak/>
        <w:t>официально выпустили на демонстрацию, где они кричали: «Да здравствует Украина! Долой Россию!» и прочие антиправительственные лозунги</w:t>
      </w:r>
      <w:proofErr w:type="gramStart"/>
      <w:r w:rsidRPr="00563A26">
        <w:rPr>
          <w:rFonts w:ascii="Times New Roman" w:hAnsi="Times New Roman"/>
          <w:sz w:val="28"/>
          <w:szCs w:val="28"/>
          <w:shd w:val="clear" w:color="auto" w:fill="FFFFFF"/>
        </w:rPr>
        <w:t xml:space="preserve">… </w:t>
      </w:r>
      <w:r w:rsidRPr="00563A26">
        <w:rPr>
          <w:rFonts w:ascii="Times New Roman" w:hAnsi="Times New Roman"/>
          <w:i/>
          <w:sz w:val="28"/>
          <w:szCs w:val="28"/>
          <w:shd w:val="clear" w:color="auto" w:fill="FFFFFF"/>
        </w:rPr>
        <w:t>Н</w:t>
      </w:r>
      <w:proofErr w:type="gramEnd"/>
      <w:r w:rsidRPr="00563A26">
        <w:rPr>
          <w:rFonts w:ascii="Times New Roman" w:hAnsi="Times New Roman"/>
          <w:i/>
          <w:sz w:val="28"/>
          <w:szCs w:val="28"/>
          <w:shd w:val="clear" w:color="auto" w:fill="FFFFFF"/>
        </w:rPr>
        <w:t>ельзя попустительствовать в этом деле, так как эти гомики уже кувыркаются на Марсовом поле под охраной ОМОНа</w:t>
      </w:r>
      <w:r w:rsidRPr="00563A26">
        <w:rPr>
          <w:rFonts w:ascii="Times New Roman" w:hAnsi="Times New Roman"/>
          <w:sz w:val="28"/>
          <w:szCs w:val="28"/>
          <w:shd w:val="clear" w:color="auto" w:fill="FFFFFF"/>
        </w:rPr>
        <w:t>».</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r w:rsidRPr="00563A26">
        <w:rPr>
          <w:rFonts w:ascii="Times New Roman" w:hAnsi="Times New Roman"/>
          <w:sz w:val="28"/>
          <w:szCs w:val="28"/>
        </w:rPr>
        <w:t xml:space="preserve">Для исправления возникшей ситуации и предотвращения проведения концерта </w:t>
      </w:r>
      <w:r w:rsidRPr="00563A26">
        <w:rPr>
          <w:rStyle w:val="apple-converted-space"/>
          <w:rFonts w:ascii="Times New Roman" w:hAnsi="Times New Roman"/>
          <w:sz w:val="28"/>
          <w:szCs w:val="28"/>
          <w:shd w:val="clear" w:color="auto" w:fill="FFFFFF"/>
        </w:rPr>
        <w:t xml:space="preserve">группы «Бегемот» </w:t>
      </w:r>
      <w:r w:rsidRPr="00563A26">
        <w:rPr>
          <w:rFonts w:ascii="Times New Roman" w:hAnsi="Times New Roman"/>
          <w:sz w:val="28"/>
          <w:szCs w:val="28"/>
        </w:rPr>
        <w:t>автор считает необходимым обращение с официальным письмом непосредственно к губернатору Санкт-Петербурга Г.С. Полтавченко или даже к самому Президенту РФ В.В. Путину: «</w:t>
      </w:r>
      <w:r w:rsidRPr="00563A26">
        <w:rPr>
          <w:rFonts w:ascii="Times New Roman" w:hAnsi="Times New Roman"/>
          <w:i/>
          <w:sz w:val="28"/>
          <w:szCs w:val="28"/>
          <w:shd w:val="clear" w:color="auto" w:fill="FFFFFF"/>
        </w:rPr>
        <w:t>Надо напрямую обращаться к губернатору Санкт-Петербурга Георгию Полтавченко, а может быть и в Кремль к Владимиру Путину с требованием запретить подобные концерты. Нельзя попустительствовать в этом деле</w:t>
      </w:r>
      <w:proofErr w:type="gramStart"/>
      <w:r w:rsidRPr="00563A26">
        <w:rPr>
          <w:rFonts w:ascii="Times New Roman" w:hAnsi="Times New Roman"/>
          <w:i/>
          <w:sz w:val="28"/>
          <w:szCs w:val="28"/>
          <w:shd w:val="clear" w:color="auto" w:fill="FFFFFF"/>
        </w:rPr>
        <w:t>… Н</w:t>
      </w:r>
      <w:proofErr w:type="gramEnd"/>
      <w:r w:rsidRPr="00563A26">
        <w:rPr>
          <w:rFonts w:ascii="Times New Roman" w:hAnsi="Times New Roman"/>
          <w:i/>
          <w:sz w:val="28"/>
          <w:szCs w:val="28"/>
          <w:shd w:val="clear" w:color="auto" w:fill="FFFFFF"/>
        </w:rPr>
        <w:t>ельзя допустить расширения тлетворного воздействия!</w:t>
      </w:r>
      <w:r w:rsidRPr="00563A26">
        <w:rPr>
          <w:rFonts w:ascii="Times New Roman" w:hAnsi="Times New Roman"/>
          <w:sz w:val="28"/>
          <w:szCs w:val="28"/>
          <w:shd w:val="clear" w:color="auto" w:fill="FFFFFF"/>
        </w:rPr>
        <w:t>». Алексий Мороз высказывает мнение, что если не противодействовать сложившимся обстоятельствам, то можно столкнуться с опасными последствиями. Он вновь сравнивает данную ситуацию с ситуацией в Украине: «…</w:t>
      </w:r>
      <w:r w:rsidRPr="00563A26">
        <w:rPr>
          <w:rFonts w:ascii="Times New Roman" w:hAnsi="Times New Roman"/>
          <w:i/>
          <w:sz w:val="28"/>
          <w:szCs w:val="28"/>
          <w:shd w:val="clear" w:color="auto" w:fill="FFFFFF"/>
        </w:rPr>
        <w:t>тогда это примет массовый характер, погибнет наша молодежь. Возникнет революционная свора, которая затеяна на Украине</w:t>
      </w:r>
      <w:r w:rsidRPr="00563A26">
        <w:rPr>
          <w:rFonts w:ascii="Times New Roman" w:hAnsi="Times New Roman"/>
          <w:sz w:val="28"/>
          <w:szCs w:val="28"/>
          <w:shd w:val="clear" w:color="auto" w:fill="FFFFFF"/>
        </w:rPr>
        <w:t>».</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r w:rsidRPr="00563A26">
        <w:rPr>
          <w:rFonts w:ascii="Times New Roman" w:hAnsi="Times New Roman"/>
          <w:sz w:val="28"/>
          <w:szCs w:val="28"/>
          <w:shd w:val="clear" w:color="auto" w:fill="FFFFFF"/>
        </w:rPr>
        <w:t>В интервью автор выказывает также резкое осуждение поведения современной молодежи, считая, что в наши дни молодые люди во многом отошли от христианских идей и ценностей, в отличие от предыдущих периодов истории, и этому в значительной степени способствует разрешение проведений концертов таких музыкальных групп, как «Бегемот». Автор говорит: «</w:t>
      </w:r>
      <w:r w:rsidRPr="00563A26">
        <w:rPr>
          <w:rFonts w:ascii="Times New Roman" w:hAnsi="Times New Roman"/>
          <w:i/>
          <w:sz w:val="28"/>
          <w:szCs w:val="28"/>
          <w:shd w:val="clear" w:color="auto" w:fill="FFFFFF"/>
        </w:rPr>
        <w:t>Наша молодежь весьма сильно зомбирована</w:t>
      </w:r>
      <w:proofErr w:type="gramStart"/>
      <w:r w:rsidRPr="00563A26">
        <w:rPr>
          <w:rFonts w:ascii="Times New Roman" w:hAnsi="Times New Roman"/>
          <w:i/>
          <w:sz w:val="28"/>
          <w:szCs w:val="28"/>
          <w:shd w:val="clear" w:color="auto" w:fill="FFFFFF"/>
        </w:rPr>
        <w:t>… Э</w:t>
      </w:r>
      <w:proofErr w:type="gramEnd"/>
      <w:r w:rsidRPr="00563A26">
        <w:rPr>
          <w:rFonts w:ascii="Times New Roman" w:hAnsi="Times New Roman"/>
          <w:i/>
          <w:sz w:val="28"/>
          <w:szCs w:val="28"/>
          <w:shd w:val="clear" w:color="auto" w:fill="FFFFFF"/>
        </w:rPr>
        <w:t xml:space="preserve">ти лица не интересует религиозный и духовный предмет. Это свидетельствует о том, что наша молодежь обработана через манипуляционные СМИ, бесовские дискотеки и сатанинские рок-группы. Христианство, Святая Пасха уже их сердца не затрагивают. Это страшная ситуация, потому что русский перестает быть русским, а становится </w:t>
      </w:r>
      <w:proofErr w:type="gramStart"/>
      <w:r w:rsidRPr="00563A26">
        <w:rPr>
          <w:rFonts w:ascii="Times New Roman" w:hAnsi="Times New Roman"/>
          <w:i/>
          <w:sz w:val="28"/>
          <w:szCs w:val="28"/>
          <w:shd w:val="clear" w:color="auto" w:fill="FFFFFF"/>
        </w:rPr>
        <w:t>дрянью</w:t>
      </w:r>
      <w:proofErr w:type="gramEnd"/>
      <w:r w:rsidRPr="00563A26">
        <w:rPr>
          <w:rFonts w:ascii="Times New Roman" w:hAnsi="Times New Roman"/>
          <w:i/>
          <w:sz w:val="28"/>
          <w:szCs w:val="28"/>
          <w:shd w:val="clear" w:color="auto" w:fill="FFFFFF"/>
        </w:rPr>
        <w:t>, а не человеком</w:t>
      </w:r>
      <w:r w:rsidRPr="00563A26">
        <w:rPr>
          <w:rFonts w:ascii="Times New Roman" w:hAnsi="Times New Roman"/>
          <w:sz w:val="28"/>
          <w:szCs w:val="28"/>
          <w:shd w:val="clear" w:color="auto" w:fill="FFFFFF"/>
        </w:rPr>
        <w:t>». Пренебрежительное, бранное слово «</w:t>
      </w:r>
      <w:proofErr w:type="gramStart"/>
      <w:r w:rsidRPr="00563A26">
        <w:rPr>
          <w:rFonts w:ascii="Times New Roman" w:hAnsi="Times New Roman"/>
          <w:sz w:val="28"/>
          <w:szCs w:val="28"/>
          <w:shd w:val="clear" w:color="auto" w:fill="FFFFFF"/>
        </w:rPr>
        <w:t>дрянь</w:t>
      </w:r>
      <w:proofErr w:type="gramEnd"/>
      <w:r w:rsidRPr="00563A26">
        <w:rPr>
          <w:rFonts w:ascii="Times New Roman" w:hAnsi="Times New Roman"/>
          <w:sz w:val="28"/>
          <w:szCs w:val="28"/>
          <w:shd w:val="clear" w:color="auto" w:fill="FFFFFF"/>
        </w:rPr>
        <w:t xml:space="preserve">» в отношении каждого русского </w:t>
      </w:r>
      <w:r w:rsidRPr="00563A26">
        <w:rPr>
          <w:rFonts w:ascii="Times New Roman" w:hAnsi="Times New Roman"/>
          <w:sz w:val="28"/>
          <w:szCs w:val="28"/>
          <w:shd w:val="clear" w:color="auto" w:fill="FFFFFF"/>
        </w:rPr>
        <w:lastRenderedPageBreak/>
        <w:t>человека также указывает на негативную установку автора в отношении поведения современной молодежи, подверженной, по мнению автора, внешнему влиянию СМИ – агентов США и сатанинских идей, воспеваемых некоторыми рок-группами.</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proofErr w:type="gramStart"/>
      <w:r w:rsidRPr="00563A26">
        <w:rPr>
          <w:rFonts w:ascii="Times New Roman" w:hAnsi="Times New Roman"/>
          <w:sz w:val="28"/>
          <w:szCs w:val="28"/>
          <w:shd w:val="clear" w:color="auto" w:fill="FFFFFF"/>
        </w:rPr>
        <w:t>В заключение интервью Алексий Мороз говорит, что описанная им ситуация ведет к гибели русского народа («…</w:t>
      </w:r>
      <w:r w:rsidRPr="00563A26">
        <w:rPr>
          <w:rFonts w:ascii="Times New Roman" w:hAnsi="Times New Roman"/>
          <w:i/>
          <w:sz w:val="28"/>
          <w:szCs w:val="28"/>
          <w:shd w:val="clear" w:color="auto" w:fill="FFFFFF"/>
        </w:rPr>
        <w:t>если сейчас будем позволять и дальше либералам, врагам из Штатов разрушать самосознание нашего русского человека, то наш народ прекратит свое существование</w:t>
      </w:r>
      <w:r w:rsidRPr="00563A26">
        <w:rPr>
          <w:rFonts w:ascii="Times New Roman" w:hAnsi="Times New Roman"/>
          <w:sz w:val="28"/>
          <w:szCs w:val="28"/>
          <w:shd w:val="clear" w:color="auto" w:fill="FFFFFF"/>
        </w:rPr>
        <w:t>») и еще раз высказывает необходимость «</w:t>
      </w:r>
      <w:r w:rsidRPr="00563A26">
        <w:rPr>
          <w:rFonts w:ascii="Times New Roman" w:hAnsi="Times New Roman"/>
          <w:i/>
          <w:sz w:val="28"/>
          <w:szCs w:val="28"/>
          <w:shd w:val="clear" w:color="auto" w:fill="FFFFFF"/>
        </w:rPr>
        <w:t>принципиально и строго выступать, обличать и требовать, чтобы подобные действия и концерты были запрещены</w:t>
      </w:r>
      <w:r w:rsidRPr="00563A26">
        <w:rPr>
          <w:rFonts w:ascii="Times New Roman" w:hAnsi="Times New Roman"/>
          <w:sz w:val="28"/>
          <w:szCs w:val="28"/>
          <w:shd w:val="clear" w:color="auto" w:fill="FFFFFF"/>
        </w:rPr>
        <w:t>».</w:t>
      </w:r>
      <w:proofErr w:type="gramEnd"/>
      <w:r w:rsidRPr="00563A26">
        <w:rPr>
          <w:rFonts w:ascii="Times New Roman" w:hAnsi="Times New Roman"/>
          <w:sz w:val="28"/>
          <w:szCs w:val="28"/>
          <w:shd w:val="clear" w:color="auto" w:fill="FFFFFF"/>
        </w:rPr>
        <w:t xml:space="preserve"> Одним из выходов он видит в увольнении «</w:t>
      </w:r>
      <w:r w:rsidRPr="00563A26">
        <w:rPr>
          <w:rFonts w:ascii="Times New Roman" w:hAnsi="Times New Roman"/>
          <w:i/>
          <w:sz w:val="28"/>
          <w:szCs w:val="28"/>
          <w:shd w:val="clear" w:color="auto" w:fill="FFFFFF"/>
        </w:rPr>
        <w:t>одного-двух</w:t>
      </w:r>
      <w:r w:rsidRPr="00563A26">
        <w:rPr>
          <w:rFonts w:ascii="Times New Roman" w:hAnsi="Times New Roman"/>
          <w:sz w:val="28"/>
          <w:szCs w:val="28"/>
          <w:shd w:val="clear" w:color="auto" w:fill="FFFFFF"/>
        </w:rPr>
        <w:t>» чиновников, что заставит служащих государственных ведомств «</w:t>
      </w:r>
      <w:r w:rsidRPr="00563A26">
        <w:rPr>
          <w:rFonts w:ascii="Times New Roman" w:hAnsi="Times New Roman"/>
          <w:i/>
          <w:sz w:val="28"/>
          <w:szCs w:val="28"/>
          <w:shd w:val="clear" w:color="auto" w:fill="FFFFFF"/>
        </w:rPr>
        <w:t>встрепенуться и ответственно относиться к своему делу</w:t>
      </w:r>
      <w:r w:rsidRPr="00563A26">
        <w:rPr>
          <w:rFonts w:ascii="Times New Roman" w:hAnsi="Times New Roman"/>
          <w:sz w:val="28"/>
          <w:szCs w:val="28"/>
          <w:shd w:val="clear" w:color="auto" w:fill="FFFFFF"/>
        </w:rPr>
        <w:t>».</w:t>
      </w:r>
    </w:p>
    <w:p w:rsidR="007946A0" w:rsidRPr="00563A26" w:rsidRDefault="007946A0" w:rsidP="00563A26">
      <w:pPr>
        <w:pStyle w:val="a8"/>
        <w:spacing w:line="360" w:lineRule="auto"/>
        <w:ind w:firstLine="709"/>
        <w:jc w:val="both"/>
        <w:rPr>
          <w:rFonts w:ascii="Times New Roman" w:eastAsia="Times New Roman" w:hAnsi="Times New Roman"/>
          <w:b/>
          <w:sz w:val="28"/>
          <w:szCs w:val="28"/>
          <w:lang w:eastAsia="ru-RU"/>
        </w:rPr>
      </w:pPr>
      <w:r w:rsidRPr="00563A26">
        <w:rPr>
          <w:rFonts w:ascii="Times New Roman" w:eastAsia="Times New Roman" w:hAnsi="Times New Roman"/>
          <w:b/>
          <w:sz w:val="28"/>
          <w:szCs w:val="28"/>
          <w:lang w:eastAsia="ru-RU"/>
        </w:rPr>
        <w:t xml:space="preserve">Фрагмент 1. </w:t>
      </w:r>
    </w:p>
    <w:p w:rsidR="007946A0" w:rsidRPr="00563A26" w:rsidRDefault="007946A0" w:rsidP="00563A26">
      <w:pPr>
        <w:pStyle w:val="a8"/>
        <w:spacing w:line="360" w:lineRule="auto"/>
        <w:ind w:firstLine="709"/>
        <w:jc w:val="both"/>
        <w:rPr>
          <w:rFonts w:ascii="Times New Roman" w:hAnsi="Times New Roman"/>
          <w:i/>
          <w:sz w:val="28"/>
          <w:szCs w:val="28"/>
          <w:shd w:val="clear" w:color="auto" w:fill="FFFFFF"/>
        </w:rPr>
      </w:pPr>
      <w:r w:rsidRPr="00563A26">
        <w:rPr>
          <w:rFonts w:ascii="Times New Roman" w:eastAsia="Times New Roman" w:hAnsi="Times New Roman"/>
          <w:i/>
          <w:sz w:val="28"/>
          <w:szCs w:val="28"/>
          <w:lang w:eastAsia="ru-RU"/>
        </w:rPr>
        <w:t xml:space="preserve">«Сатанинская рок-группа «Бегемот» пропагандирует бесовские ценности. </w:t>
      </w:r>
      <w:r w:rsidRPr="00563A26">
        <w:rPr>
          <w:rFonts w:ascii="Times New Roman" w:hAnsi="Times New Roman"/>
          <w:i/>
          <w:sz w:val="28"/>
          <w:szCs w:val="28"/>
          <w:shd w:val="clear" w:color="auto" w:fill="FFFFFF"/>
        </w:rPr>
        <w:t xml:space="preserve">Эта антихристианская музыкальная группа проповедует идеи оккультизма, зла, разрушения, убийства и насилия! Подобное воздействие на умы молодых людей </w:t>
      </w:r>
      <w:proofErr w:type="gramStart"/>
      <w:r w:rsidRPr="00563A26">
        <w:rPr>
          <w:rFonts w:ascii="Times New Roman" w:hAnsi="Times New Roman"/>
          <w:i/>
          <w:sz w:val="28"/>
          <w:szCs w:val="28"/>
          <w:shd w:val="clear" w:color="auto" w:fill="FFFFFF"/>
        </w:rPr>
        <w:t>крайне сокрушительно</w:t>
      </w:r>
      <w:proofErr w:type="gramEnd"/>
      <w:r w:rsidRPr="00563A26">
        <w:rPr>
          <w:rFonts w:ascii="Times New Roman" w:hAnsi="Times New Roman"/>
          <w:i/>
          <w:sz w:val="28"/>
          <w:szCs w:val="28"/>
          <w:shd w:val="clear" w:color="auto" w:fill="FFFFFF"/>
        </w:rPr>
        <w:t>! Ведь молодежь и так зомбирована через современные СМИ агрессией, установкой на беспорядочные половые связи. Присутствуя на таких концертах, молодежь оголяет свои души для воздействия падших духов! Часто такие молодые люди становятся бесноватыми и одержимыми…»</w:t>
      </w:r>
    </w:p>
    <w:p w:rsidR="007946A0" w:rsidRPr="00563A26" w:rsidRDefault="007946A0" w:rsidP="00563A26">
      <w:pPr>
        <w:pStyle w:val="a8"/>
        <w:spacing w:line="360" w:lineRule="auto"/>
        <w:ind w:firstLine="709"/>
        <w:jc w:val="both"/>
        <w:rPr>
          <w:rFonts w:ascii="Times New Roman" w:hAnsi="Times New Roman"/>
          <w:b/>
          <w:sz w:val="28"/>
          <w:szCs w:val="28"/>
          <w:shd w:val="clear" w:color="auto" w:fill="FFFFFF"/>
        </w:rPr>
      </w:pPr>
      <w:r w:rsidRPr="00563A26">
        <w:rPr>
          <w:rFonts w:ascii="Times New Roman" w:hAnsi="Times New Roman"/>
          <w:b/>
          <w:sz w:val="28"/>
          <w:szCs w:val="28"/>
          <w:shd w:val="clear" w:color="auto" w:fill="FFFFFF"/>
        </w:rPr>
        <w:t>Анализ фрагмента.</w:t>
      </w:r>
    </w:p>
    <w:p w:rsidR="007946A0" w:rsidRPr="00563A26" w:rsidRDefault="00376DAA" w:rsidP="00563A26">
      <w:pPr>
        <w:pStyle w:val="a8"/>
        <w:spacing w:line="360" w:lineRule="auto"/>
        <w:ind w:firstLine="709"/>
        <w:jc w:val="both"/>
        <w:rPr>
          <w:rFonts w:ascii="Times New Roman" w:hAnsi="Times New Roman"/>
          <w:sz w:val="28"/>
          <w:szCs w:val="28"/>
          <w:shd w:val="clear" w:color="auto" w:fill="FFFFFF"/>
        </w:rPr>
      </w:pPr>
      <w:r w:rsidRPr="00563A26">
        <w:rPr>
          <w:rFonts w:ascii="Times New Roman" w:hAnsi="Times New Roman"/>
          <w:i/>
          <w:sz w:val="28"/>
          <w:szCs w:val="28"/>
          <w:shd w:val="clear" w:color="auto" w:fill="FFFFFF"/>
        </w:rPr>
        <w:t xml:space="preserve"> </w:t>
      </w:r>
      <w:r w:rsidR="007946A0" w:rsidRPr="00563A26">
        <w:rPr>
          <w:rFonts w:ascii="Times New Roman" w:hAnsi="Times New Roman"/>
          <w:i/>
          <w:sz w:val="28"/>
          <w:szCs w:val="28"/>
          <w:shd w:val="clear" w:color="auto" w:fill="FFFFFF"/>
        </w:rPr>
        <w:t xml:space="preserve">«Сатанинская рок-группа «Бегемот» пропагандирует бесовские ценности». </w:t>
      </w:r>
      <w:proofErr w:type="spellStart"/>
      <w:r w:rsidR="007946A0" w:rsidRPr="00563A26">
        <w:rPr>
          <w:rFonts w:ascii="Times New Roman" w:hAnsi="Times New Roman"/>
          <w:sz w:val="28"/>
          <w:szCs w:val="28"/>
          <w:shd w:val="clear" w:color="auto" w:fill="FFFFFF"/>
        </w:rPr>
        <w:t>Атрибутированный</w:t>
      </w:r>
      <w:proofErr w:type="spellEnd"/>
      <w:r w:rsidR="007946A0" w:rsidRPr="00563A26">
        <w:rPr>
          <w:rFonts w:ascii="Times New Roman" w:hAnsi="Times New Roman"/>
          <w:sz w:val="28"/>
          <w:szCs w:val="28"/>
          <w:shd w:val="clear" w:color="auto" w:fill="FFFFFF"/>
        </w:rPr>
        <w:t xml:space="preserve"> объект </w:t>
      </w:r>
      <w:r w:rsidR="007946A0" w:rsidRPr="00563A26">
        <w:rPr>
          <w:rFonts w:ascii="Times New Roman" w:hAnsi="Times New Roman"/>
          <w:i/>
          <w:sz w:val="28"/>
          <w:szCs w:val="28"/>
          <w:shd w:val="clear" w:color="auto" w:fill="FFFFFF"/>
        </w:rPr>
        <w:t>сатанинская</w:t>
      </w:r>
      <w:r w:rsidR="007946A0" w:rsidRPr="00563A26">
        <w:rPr>
          <w:rFonts w:ascii="Times New Roman" w:hAnsi="Times New Roman"/>
          <w:sz w:val="28"/>
          <w:szCs w:val="28"/>
          <w:shd w:val="clear" w:color="auto" w:fill="FFFFFF"/>
        </w:rPr>
        <w:t xml:space="preserve"> </w:t>
      </w:r>
      <w:r w:rsidR="007946A0" w:rsidRPr="00563A26">
        <w:rPr>
          <w:rFonts w:ascii="Times New Roman" w:hAnsi="Times New Roman"/>
          <w:i/>
          <w:sz w:val="28"/>
          <w:szCs w:val="28"/>
          <w:shd w:val="clear" w:color="auto" w:fill="FFFFFF"/>
        </w:rPr>
        <w:t xml:space="preserve">рок-группа «Бегемот» </w:t>
      </w:r>
      <w:r w:rsidR="007946A0" w:rsidRPr="00563A26">
        <w:rPr>
          <w:rFonts w:ascii="Times New Roman" w:hAnsi="Times New Roman"/>
          <w:sz w:val="28"/>
          <w:szCs w:val="28"/>
          <w:shd w:val="clear" w:color="auto" w:fill="FFFFFF"/>
        </w:rPr>
        <w:t xml:space="preserve">осуществляет пропаганду неких </w:t>
      </w:r>
      <w:r w:rsidR="007946A0" w:rsidRPr="00563A26">
        <w:rPr>
          <w:rFonts w:ascii="Times New Roman" w:hAnsi="Times New Roman"/>
          <w:i/>
          <w:sz w:val="28"/>
          <w:szCs w:val="28"/>
          <w:shd w:val="clear" w:color="auto" w:fill="FFFFFF"/>
        </w:rPr>
        <w:t>ценностей</w:t>
      </w:r>
      <w:r w:rsidR="007946A0" w:rsidRPr="00563A26">
        <w:rPr>
          <w:rFonts w:ascii="Times New Roman" w:hAnsi="Times New Roman"/>
          <w:sz w:val="28"/>
          <w:szCs w:val="28"/>
          <w:shd w:val="clear" w:color="auto" w:fill="FFFFFF"/>
        </w:rPr>
        <w:t xml:space="preserve">, которые автор оценивает как </w:t>
      </w:r>
      <w:r w:rsidR="007946A0" w:rsidRPr="00563A26">
        <w:rPr>
          <w:rFonts w:ascii="Times New Roman" w:hAnsi="Times New Roman"/>
          <w:i/>
          <w:sz w:val="28"/>
          <w:szCs w:val="28"/>
          <w:shd w:val="clear" w:color="auto" w:fill="FFFFFF"/>
        </w:rPr>
        <w:t>бесовские</w:t>
      </w:r>
      <w:r w:rsidR="007946A0" w:rsidRPr="00563A26">
        <w:rPr>
          <w:rFonts w:ascii="Times New Roman" w:hAnsi="Times New Roman"/>
          <w:sz w:val="28"/>
          <w:szCs w:val="28"/>
          <w:shd w:val="clear" w:color="auto" w:fill="FFFFFF"/>
        </w:rPr>
        <w:t xml:space="preserve">. Вскрывая пропозиции высказывания, получаем следующую информацию: </w:t>
      </w:r>
    </w:p>
    <w:p w:rsidR="007946A0" w:rsidRPr="00563A26" w:rsidRDefault="007946A0" w:rsidP="00FC1B6F">
      <w:pPr>
        <w:pStyle w:val="a8"/>
        <w:numPr>
          <w:ilvl w:val="0"/>
          <w:numId w:val="39"/>
        </w:numPr>
        <w:spacing w:line="360" w:lineRule="auto"/>
        <w:jc w:val="both"/>
        <w:rPr>
          <w:rFonts w:ascii="Times New Roman" w:hAnsi="Times New Roman"/>
          <w:sz w:val="28"/>
          <w:szCs w:val="28"/>
          <w:shd w:val="clear" w:color="auto" w:fill="FFFFFF"/>
        </w:rPr>
      </w:pPr>
      <w:r w:rsidRPr="00563A26">
        <w:rPr>
          <w:rFonts w:ascii="Times New Roman" w:hAnsi="Times New Roman"/>
          <w:sz w:val="28"/>
          <w:szCs w:val="28"/>
          <w:shd w:val="clear" w:color="auto" w:fill="FFFFFF"/>
        </w:rPr>
        <w:lastRenderedPageBreak/>
        <w:t xml:space="preserve">участники </w:t>
      </w:r>
      <w:r w:rsidRPr="00563A26">
        <w:rPr>
          <w:rFonts w:ascii="Times New Roman" w:hAnsi="Times New Roman"/>
          <w:i/>
          <w:sz w:val="28"/>
          <w:szCs w:val="28"/>
          <w:shd w:val="clear" w:color="auto" w:fill="FFFFFF"/>
        </w:rPr>
        <w:t>рок-группы «Бегемот»</w:t>
      </w:r>
      <w:r w:rsidRPr="00563A26">
        <w:rPr>
          <w:rFonts w:ascii="Times New Roman" w:hAnsi="Times New Roman"/>
          <w:sz w:val="28"/>
          <w:szCs w:val="28"/>
          <w:shd w:val="clear" w:color="auto" w:fill="FFFFFF"/>
        </w:rPr>
        <w:t xml:space="preserve"> осуществляют распространение неких </w:t>
      </w:r>
      <w:r w:rsidRPr="00563A26">
        <w:rPr>
          <w:rFonts w:ascii="Times New Roman" w:hAnsi="Times New Roman"/>
          <w:i/>
          <w:sz w:val="28"/>
          <w:szCs w:val="28"/>
          <w:shd w:val="clear" w:color="auto" w:fill="FFFFFF"/>
        </w:rPr>
        <w:t>ценностей</w:t>
      </w:r>
      <w:r w:rsidRPr="00563A26">
        <w:rPr>
          <w:rFonts w:ascii="Times New Roman" w:hAnsi="Times New Roman"/>
          <w:sz w:val="28"/>
          <w:szCs w:val="28"/>
          <w:shd w:val="clear" w:color="auto" w:fill="FFFFFF"/>
        </w:rPr>
        <w:t>;</w:t>
      </w:r>
    </w:p>
    <w:p w:rsidR="007946A0" w:rsidRPr="00563A26" w:rsidRDefault="007946A0" w:rsidP="00FC1B6F">
      <w:pPr>
        <w:pStyle w:val="a8"/>
        <w:numPr>
          <w:ilvl w:val="0"/>
          <w:numId w:val="39"/>
        </w:numPr>
        <w:spacing w:line="360" w:lineRule="auto"/>
        <w:jc w:val="both"/>
        <w:rPr>
          <w:rFonts w:ascii="Times New Roman" w:hAnsi="Times New Roman"/>
          <w:sz w:val="28"/>
          <w:szCs w:val="28"/>
          <w:shd w:val="clear" w:color="auto" w:fill="FFFFFF"/>
        </w:rPr>
      </w:pPr>
      <w:r w:rsidRPr="00563A26">
        <w:rPr>
          <w:rFonts w:ascii="Times New Roman" w:hAnsi="Times New Roman"/>
          <w:i/>
          <w:sz w:val="28"/>
          <w:szCs w:val="28"/>
          <w:shd w:val="clear" w:color="auto" w:fill="FFFFFF"/>
        </w:rPr>
        <w:t xml:space="preserve">рок-группа «Бегемот» </w:t>
      </w:r>
      <w:r w:rsidRPr="00563A26">
        <w:rPr>
          <w:rFonts w:ascii="Times New Roman" w:hAnsi="Times New Roman"/>
          <w:sz w:val="28"/>
          <w:szCs w:val="28"/>
          <w:shd w:val="clear" w:color="auto" w:fill="FFFFFF"/>
        </w:rPr>
        <w:t xml:space="preserve">характеризуется говорящим, как имеющая отношение к антихристианскому культу почитателей Сатаны; </w:t>
      </w:r>
    </w:p>
    <w:p w:rsidR="007946A0" w:rsidRPr="00563A26" w:rsidRDefault="007946A0" w:rsidP="00FC1B6F">
      <w:pPr>
        <w:pStyle w:val="a8"/>
        <w:numPr>
          <w:ilvl w:val="0"/>
          <w:numId w:val="39"/>
        </w:numPr>
        <w:spacing w:line="360" w:lineRule="auto"/>
        <w:ind w:left="0" w:firstLine="709"/>
        <w:jc w:val="both"/>
        <w:rPr>
          <w:rFonts w:ascii="Times New Roman" w:hAnsi="Times New Roman"/>
          <w:sz w:val="28"/>
          <w:szCs w:val="28"/>
          <w:shd w:val="clear" w:color="auto" w:fill="FFFFFF"/>
        </w:rPr>
      </w:pPr>
      <w:r w:rsidRPr="00563A26">
        <w:rPr>
          <w:rFonts w:ascii="Times New Roman" w:hAnsi="Times New Roman"/>
          <w:sz w:val="28"/>
          <w:szCs w:val="28"/>
          <w:shd w:val="clear" w:color="auto" w:fill="FFFFFF"/>
        </w:rPr>
        <w:t xml:space="preserve">распространяемые </w:t>
      </w:r>
      <w:r w:rsidRPr="00563A26">
        <w:rPr>
          <w:rFonts w:ascii="Times New Roman" w:hAnsi="Times New Roman"/>
          <w:i/>
          <w:sz w:val="28"/>
          <w:szCs w:val="28"/>
          <w:shd w:val="clear" w:color="auto" w:fill="FFFFFF"/>
        </w:rPr>
        <w:t>ценности</w:t>
      </w:r>
      <w:r w:rsidRPr="00563A26">
        <w:rPr>
          <w:rFonts w:ascii="Times New Roman" w:hAnsi="Times New Roman"/>
          <w:sz w:val="28"/>
          <w:szCs w:val="28"/>
          <w:shd w:val="clear" w:color="auto" w:fill="FFFFFF"/>
        </w:rPr>
        <w:t xml:space="preserve"> («значимые, важные личные и социально-культурные явления»), оцениваются автором высказывания как </w:t>
      </w:r>
      <w:r w:rsidRPr="00563A26">
        <w:rPr>
          <w:rFonts w:ascii="Times New Roman" w:hAnsi="Times New Roman"/>
          <w:i/>
          <w:sz w:val="28"/>
          <w:szCs w:val="28"/>
          <w:shd w:val="clear" w:color="auto" w:fill="FFFFFF"/>
        </w:rPr>
        <w:t xml:space="preserve">бесовские, </w:t>
      </w:r>
      <w:r w:rsidRPr="00563A26">
        <w:rPr>
          <w:rFonts w:ascii="Times New Roman" w:hAnsi="Times New Roman"/>
          <w:sz w:val="28"/>
          <w:szCs w:val="28"/>
          <w:shd w:val="clear" w:color="auto" w:fill="FFFFFF"/>
        </w:rPr>
        <w:t>т.е. имеющие отношения к злым духам.</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r w:rsidRPr="00563A26">
        <w:rPr>
          <w:rFonts w:ascii="Times New Roman" w:hAnsi="Times New Roman"/>
          <w:sz w:val="28"/>
          <w:szCs w:val="28"/>
          <w:shd w:val="clear" w:color="auto" w:fill="FFFFFF"/>
        </w:rPr>
        <w:t>Высказывание представляет собой выражение субъективного мнения говорящего и содержит оценки (</w:t>
      </w:r>
      <w:r w:rsidRPr="00563A26">
        <w:rPr>
          <w:rFonts w:ascii="Times New Roman" w:hAnsi="Times New Roman"/>
          <w:i/>
          <w:sz w:val="28"/>
          <w:szCs w:val="28"/>
          <w:shd w:val="clear" w:color="auto" w:fill="FFFFFF"/>
        </w:rPr>
        <w:t>бесовские ценности</w:t>
      </w:r>
      <w:r w:rsidRPr="00563A26">
        <w:rPr>
          <w:rFonts w:ascii="Times New Roman" w:hAnsi="Times New Roman"/>
          <w:sz w:val="28"/>
          <w:szCs w:val="28"/>
          <w:shd w:val="clear" w:color="auto" w:fill="FFFFFF"/>
        </w:rPr>
        <w:t xml:space="preserve">). Обладая экстралингвистическими сведениями об авторе суждения, можно сделать вывод о том, что </w:t>
      </w:r>
      <w:proofErr w:type="spellStart"/>
      <w:r w:rsidRPr="00563A26">
        <w:rPr>
          <w:rFonts w:ascii="Times New Roman" w:hAnsi="Times New Roman"/>
          <w:sz w:val="28"/>
          <w:szCs w:val="28"/>
          <w:shd w:val="clear" w:color="auto" w:fill="FFFFFF"/>
        </w:rPr>
        <w:t>атрибутивы</w:t>
      </w:r>
      <w:proofErr w:type="spellEnd"/>
      <w:r w:rsidRPr="00563A26">
        <w:rPr>
          <w:rFonts w:ascii="Times New Roman" w:hAnsi="Times New Roman"/>
          <w:sz w:val="28"/>
          <w:szCs w:val="28"/>
          <w:shd w:val="clear" w:color="auto" w:fill="FFFFFF"/>
        </w:rPr>
        <w:t xml:space="preserve"> </w:t>
      </w:r>
      <w:r w:rsidRPr="00563A26">
        <w:rPr>
          <w:rFonts w:ascii="Times New Roman" w:hAnsi="Times New Roman"/>
          <w:i/>
          <w:sz w:val="28"/>
          <w:szCs w:val="28"/>
          <w:shd w:val="clear" w:color="auto" w:fill="FFFFFF"/>
        </w:rPr>
        <w:t>сатанинский</w:t>
      </w:r>
      <w:r w:rsidRPr="00563A26">
        <w:rPr>
          <w:rFonts w:ascii="Times New Roman" w:hAnsi="Times New Roman"/>
          <w:sz w:val="28"/>
          <w:szCs w:val="28"/>
          <w:shd w:val="clear" w:color="auto" w:fill="FFFFFF"/>
        </w:rPr>
        <w:t xml:space="preserve"> и </w:t>
      </w:r>
      <w:r w:rsidRPr="00563A26">
        <w:rPr>
          <w:rFonts w:ascii="Times New Roman" w:hAnsi="Times New Roman"/>
          <w:i/>
          <w:sz w:val="28"/>
          <w:szCs w:val="28"/>
          <w:shd w:val="clear" w:color="auto" w:fill="FFFFFF"/>
        </w:rPr>
        <w:t xml:space="preserve">бесовской </w:t>
      </w:r>
      <w:r w:rsidRPr="00563A26">
        <w:rPr>
          <w:rFonts w:ascii="Times New Roman" w:hAnsi="Times New Roman"/>
          <w:sz w:val="28"/>
          <w:szCs w:val="28"/>
          <w:shd w:val="clear" w:color="auto" w:fill="FFFFFF"/>
        </w:rPr>
        <w:t xml:space="preserve">используются как резко отрицательные характеристики. </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r w:rsidRPr="00563A26">
        <w:rPr>
          <w:rFonts w:ascii="Times New Roman" w:hAnsi="Times New Roman"/>
          <w:i/>
          <w:sz w:val="28"/>
          <w:szCs w:val="28"/>
          <w:shd w:val="clear" w:color="auto" w:fill="FFFFFF"/>
        </w:rPr>
        <w:t xml:space="preserve">«Эта антихристианская музыкальная группа проповедует идеи оккультизма, зла, разрушения, убийства и насилия!». </w:t>
      </w:r>
      <w:r w:rsidRPr="00563A26">
        <w:rPr>
          <w:rFonts w:ascii="Times New Roman" w:hAnsi="Times New Roman"/>
          <w:sz w:val="28"/>
          <w:szCs w:val="28"/>
          <w:shd w:val="clear" w:color="auto" w:fill="FFFFFF"/>
        </w:rPr>
        <w:t>Выделим основные части предложения:</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r w:rsidRPr="00563A26">
        <w:rPr>
          <w:rFonts w:ascii="Times New Roman" w:hAnsi="Times New Roman"/>
          <w:sz w:val="28"/>
          <w:szCs w:val="28"/>
          <w:shd w:val="clear" w:color="auto" w:fill="FFFFFF"/>
        </w:rPr>
        <w:t xml:space="preserve">вышеописанная музыкальная группа, характеризуемая как </w:t>
      </w:r>
      <w:r w:rsidRPr="00563A26">
        <w:rPr>
          <w:rFonts w:ascii="Times New Roman" w:hAnsi="Times New Roman"/>
          <w:i/>
          <w:sz w:val="28"/>
          <w:szCs w:val="28"/>
          <w:shd w:val="clear" w:color="auto" w:fill="FFFFFF"/>
        </w:rPr>
        <w:t>антихристианская</w:t>
      </w:r>
      <w:r w:rsidRPr="00563A26">
        <w:rPr>
          <w:rFonts w:ascii="Times New Roman" w:hAnsi="Times New Roman"/>
          <w:sz w:val="28"/>
          <w:szCs w:val="28"/>
          <w:shd w:val="clear" w:color="auto" w:fill="FFFFFF"/>
        </w:rPr>
        <w:t>, распространяет вероучение;</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r w:rsidRPr="00563A26">
        <w:rPr>
          <w:rFonts w:ascii="Times New Roman" w:hAnsi="Times New Roman"/>
          <w:sz w:val="28"/>
          <w:szCs w:val="28"/>
          <w:shd w:val="clear" w:color="auto" w:fill="FFFFFF"/>
        </w:rPr>
        <w:t xml:space="preserve">это вероучение содержит в себе информацию о скрытых природных силах, а также одобрительное отношение к </w:t>
      </w:r>
      <w:r w:rsidRPr="00563A26">
        <w:rPr>
          <w:rFonts w:ascii="Times New Roman" w:hAnsi="Times New Roman"/>
          <w:i/>
          <w:sz w:val="28"/>
          <w:szCs w:val="28"/>
          <w:shd w:val="clear" w:color="auto" w:fill="FFFFFF"/>
        </w:rPr>
        <w:t>насилию</w:t>
      </w:r>
      <w:r w:rsidRPr="00563A26">
        <w:rPr>
          <w:rFonts w:ascii="Times New Roman" w:hAnsi="Times New Roman"/>
          <w:sz w:val="28"/>
          <w:szCs w:val="28"/>
          <w:shd w:val="clear" w:color="auto" w:fill="FFFFFF"/>
        </w:rPr>
        <w:t xml:space="preserve">, </w:t>
      </w:r>
      <w:r w:rsidRPr="00563A26">
        <w:rPr>
          <w:rFonts w:ascii="Times New Roman" w:hAnsi="Times New Roman"/>
          <w:i/>
          <w:sz w:val="28"/>
          <w:szCs w:val="28"/>
          <w:shd w:val="clear" w:color="auto" w:fill="FFFFFF"/>
        </w:rPr>
        <w:t>убийствам</w:t>
      </w:r>
      <w:r w:rsidRPr="00563A26">
        <w:rPr>
          <w:rFonts w:ascii="Times New Roman" w:hAnsi="Times New Roman"/>
          <w:sz w:val="28"/>
          <w:szCs w:val="28"/>
          <w:shd w:val="clear" w:color="auto" w:fill="FFFFFF"/>
        </w:rPr>
        <w:t xml:space="preserve">, </w:t>
      </w:r>
      <w:r w:rsidRPr="00563A26">
        <w:rPr>
          <w:rFonts w:ascii="Times New Roman" w:hAnsi="Times New Roman"/>
          <w:i/>
          <w:sz w:val="28"/>
          <w:szCs w:val="28"/>
          <w:shd w:val="clear" w:color="auto" w:fill="FFFFFF"/>
        </w:rPr>
        <w:t>разрушениям</w:t>
      </w:r>
      <w:r w:rsidRPr="00563A26">
        <w:rPr>
          <w:rFonts w:ascii="Times New Roman" w:hAnsi="Times New Roman"/>
          <w:sz w:val="28"/>
          <w:szCs w:val="28"/>
          <w:shd w:val="clear" w:color="auto" w:fill="FFFFFF"/>
        </w:rPr>
        <w:t xml:space="preserve"> и </w:t>
      </w:r>
      <w:r w:rsidRPr="00563A26">
        <w:rPr>
          <w:rFonts w:ascii="Times New Roman" w:hAnsi="Times New Roman"/>
          <w:i/>
          <w:sz w:val="28"/>
          <w:szCs w:val="28"/>
          <w:shd w:val="clear" w:color="auto" w:fill="FFFFFF"/>
        </w:rPr>
        <w:t>злу</w:t>
      </w:r>
      <w:r w:rsidRPr="00563A26">
        <w:rPr>
          <w:rFonts w:ascii="Times New Roman" w:hAnsi="Times New Roman"/>
          <w:sz w:val="28"/>
          <w:szCs w:val="28"/>
          <w:shd w:val="clear" w:color="auto" w:fill="FFFFFF"/>
        </w:rPr>
        <w:t>.</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r w:rsidRPr="00563A26">
        <w:rPr>
          <w:rFonts w:ascii="Times New Roman" w:hAnsi="Times New Roman"/>
          <w:sz w:val="28"/>
          <w:szCs w:val="28"/>
          <w:shd w:val="clear" w:color="auto" w:fill="FFFFFF"/>
        </w:rPr>
        <w:t>Высказывание содержит пропозицию мнения о том, что участники музыкальной группы распространяют деструктивный антихристианский культ, включающий в себя одобрение насилия и разрушения.</w:t>
      </w:r>
    </w:p>
    <w:p w:rsidR="007946A0" w:rsidRPr="00563A26" w:rsidRDefault="007946A0" w:rsidP="00563A26">
      <w:pPr>
        <w:pStyle w:val="a8"/>
        <w:spacing w:line="360" w:lineRule="auto"/>
        <w:ind w:firstLine="709"/>
        <w:jc w:val="both"/>
        <w:rPr>
          <w:rFonts w:ascii="Times New Roman" w:hAnsi="Times New Roman"/>
          <w:i/>
          <w:sz w:val="28"/>
          <w:szCs w:val="28"/>
          <w:shd w:val="clear" w:color="auto" w:fill="FFFFFF"/>
        </w:rPr>
      </w:pPr>
      <w:r w:rsidRPr="00563A26">
        <w:rPr>
          <w:rFonts w:ascii="Times New Roman" w:hAnsi="Times New Roman"/>
          <w:i/>
          <w:sz w:val="28"/>
          <w:szCs w:val="28"/>
          <w:shd w:val="clear" w:color="auto" w:fill="FFFFFF"/>
        </w:rPr>
        <w:t xml:space="preserve">«Подобное воздействие на умы молодых людей </w:t>
      </w:r>
      <w:proofErr w:type="gramStart"/>
      <w:r w:rsidRPr="00563A26">
        <w:rPr>
          <w:rFonts w:ascii="Times New Roman" w:hAnsi="Times New Roman"/>
          <w:i/>
          <w:sz w:val="28"/>
          <w:szCs w:val="28"/>
          <w:shd w:val="clear" w:color="auto" w:fill="FFFFFF"/>
        </w:rPr>
        <w:t>крайне сокрушительно</w:t>
      </w:r>
      <w:proofErr w:type="gramEnd"/>
      <w:r w:rsidRPr="00563A26">
        <w:rPr>
          <w:rFonts w:ascii="Times New Roman" w:hAnsi="Times New Roman"/>
          <w:i/>
          <w:sz w:val="28"/>
          <w:szCs w:val="28"/>
          <w:shd w:val="clear" w:color="auto" w:fill="FFFFFF"/>
        </w:rPr>
        <w:t xml:space="preserve">!» </w:t>
      </w:r>
      <w:r w:rsidRPr="00563A26">
        <w:rPr>
          <w:rFonts w:ascii="Times New Roman" w:hAnsi="Times New Roman"/>
          <w:sz w:val="28"/>
          <w:szCs w:val="28"/>
          <w:shd w:val="clear" w:color="auto" w:fill="FFFFFF"/>
        </w:rPr>
        <w:t xml:space="preserve">Выражение </w:t>
      </w:r>
      <w:r w:rsidRPr="00563A26">
        <w:rPr>
          <w:rFonts w:ascii="Times New Roman" w:hAnsi="Times New Roman"/>
          <w:i/>
          <w:sz w:val="28"/>
          <w:szCs w:val="28"/>
          <w:shd w:val="clear" w:color="auto" w:fill="FFFFFF"/>
        </w:rPr>
        <w:t xml:space="preserve">«подобное воздействие </w:t>
      </w:r>
      <w:r w:rsidRPr="00563A26">
        <w:rPr>
          <w:rFonts w:ascii="Times New Roman" w:hAnsi="Times New Roman"/>
          <w:sz w:val="28"/>
          <w:szCs w:val="28"/>
          <w:shd w:val="clear" w:color="auto" w:fill="FFFFFF"/>
        </w:rPr>
        <w:t xml:space="preserve">является обобщением для информации, содержащейся в предыдущих предложениях </w:t>
      </w:r>
      <w:r w:rsidRPr="00563A26">
        <w:rPr>
          <w:rFonts w:ascii="Times New Roman" w:hAnsi="Times New Roman"/>
          <w:i/>
          <w:sz w:val="28"/>
          <w:szCs w:val="28"/>
          <w:shd w:val="clear" w:color="auto" w:fill="FFFFFF"/>
        </w:rPr>
        <w:t xml:space="preserve">(пропаганда бесовских ценностей </w:t>
      </w:r>
      <w:r w:rsidRPr="00563A26">
        <w:rPr>
          <w:rFonts w:ascii="Times New Roman" w:hAnsi="Times New Roman"/>
          <w:sz w:val="28"/>
          <w:szCs w:val="28"/>
          <w:shd w:val="clear" w:color="auto" w:fill="FFFFFF"/>
        </w:rPr>
        <w:t>и</w:t>
      </w:r>
      <w:r w:rsidRPr="00563A26">
        <w:rPr>
          <w:rFonts w:ascii="Times New Roman" w:hAnsi="Times New Roman"/>
          <w:i/>
          <w:sz w:val="28"/>
          <w:szCs w:val="28"/>
          <w:shd w:val="clear" w:color="auto" w:fill="FFFFFF"/>
        </w:rPr>
        <w:t xml:space="preserve"> </w:t>
      </w:r>
      <w:r w:rsidRPr="00563A26">
        <w:rPr>
          <w:rFonts w:ascii="Times New Roman" w:hAnsi="Times New Roman"/>
          <w:sz w:val="28"/>
          <w:szCs w:val="28"/>
          <w:shd w:val="clear" w:color="auto" w:fill="FFFFFF"/>
        </w:rPr>
        <w:t>проповедование</w:t>
      </w:r>
      <w:r w:rsidRPr="00563A26">
        <w:rPr>
          <w:rFonts w:ascii="Times New Roman" w:hAnsi="Times New Roman"/>
          <w:i/>
          <w:sz w:val="28"/>
          <w:szCs w:val="28"/>
          <w:shd w:val="clear" w:color="auto" w:fill="FFFFFF"/>
        </w:rPr>
        <w:t xml:space="preserve"> идей</w:t>
      </w:r>
      <w:r w:rsidRPr="00563A26">
        <w:rPr>
          <w:rFonts w:ascii="Times New Roman" w:hAnsi="Times New Roman"/>
          <w:sz w:val="28"/>
          <w:szCs w:val="28"/>
          <w:shd w:val="clear" w:color="auto" w:fill="FFFFFF"/>
        </w:rPr>
        <w:t xml:space="preserve"> </w:t>
      </w:r>
      <w:r w:rsidRPr="00563A26">
        <w:rPr>
          <w:rFonts w:ascii="Times New Roman" w:hAnsi="Times New Roman"/>
          <w:i/>
          <w:sz w:val="28"/>
          <w:szCs w:val="28"/>
          <w:shd w:val="clear" w:color="auto" w:fill="FFFFFF"/>
        </w:rPr>
        <w:t>зла</w:t>
      </w:r>
      <w:r w:rsidRPr="00563A26">
        <w:rPr>
          <w:rFonts w:ascii="Times New Roman" w:hAnsi="Times New Roman"/>
          <w:sz w:val="28"/>
          <w:szCs w:val="28"/>
          <w:shd w:val="clear" w:color="auto" w:fill="FFFFFF"/>
        </w:rPr>
        <w:t xml:space="preserve">, </w:t>
      </w:r>
      <w:r w:rsidRPr="00563A26">
        <w:rPr>
          <w:rFonts w:ascii="Times New Roman" w:hAnsi="Times New Roman"/>
          <w:i/>
          <w:sz w:val="28"/>
          <w:szCs w:val="28"/>
          <w:shd w:val="clear" w:color="auto" w:fill="FFFFFF"/>
        </w:rPr>
        <w:t>разрушения</w:t>
      </w:r>
      <w:r w:rsidRPr="00563A26">
        <w:rPr>
          <w:rFonts w:ascii="Times New Roman" w:hAnsi="Times New Roman"/>
          <w:sz w:val="28"/>
          <w:szCs w:val="28"/>
          <w:shd w:val="clear" w:color="auto" w:fill="FFFFFF"/>
        </w:rPr>
        <w:t xml:space="preserve">, </w:t>
      </w:r>
      <w:r w:rsidRPr="00563A26">
        <w:rPr>
          <w:rFonts w:ascii="Times New Roman" w:hAnsi="Times New Roman"/>
          <w:i/>
          <w:sz w:val="28"/>
          <w:szCs w:val="28"/>
          <w:shd w:val="clear" w:color="auto" w:fill="FFFFFF"/>
        </w:rPr>
        <w:t>убийства</w:t>
      </w:r>
      <w:r w:rsidRPr="00563A26">
        <w:rPr>
          <w:rFonts w:ascii="Times New Roman" w:hAnsi="Times New Roman"/>
          <w:sz w:val="28"/>
          <w:szCs w:val="28"/>
          <w:shd w:val="clear" w:color="auto" w:fill="FFFFFF"/>
        </w:rPr>
        <w:t xml:space="preserve"> </w:t>
      </w:r>
      <w:r w:rsidRPr="00563A26">
        <w:rPr>
          <w:rFonts w:ascii="Times New Roman" w:hAnsi="Times New Roman"/>
          <w:i/>
          <w:sz w:val="28"/>
          <w:szCs w:val="28"/>
          <w:shd w:val="clear" w:color="auto" w:fill="FFFFFF"/>
        </w:rPr>
        <w:t>и</w:t>
      </w:r>
      <w:r w:rsidRPr="00563A26">
        <w:rPr>
          <w:rFonts w:ascii="Times New Roman" w:hAnsi="Times New Roman"/>
          <w:sz w:val="28"/>
          <w:szCs w:val="28"/>
          <w:shd w:val="clear" w:color="auto" w:fill="FFFFFF"/>
        </w:rPr>
        <w:t xml:space="preserve"> </w:t>
      </w:r>
      <w:r w:rsidRPr="00563A26">
        <w:rPr>
          <w:rFonts w:ascii="Times New Roman" w:hAnsi="Times New Roman"/>
          <w:i/>
          <w:sz w:val="28"/>
          <w:szCs w:val="28"/>
          <w:shd w:val="clear" w:color="auto" w:fill="FFFFFF"/>
        </w:rPr>
        <w:t xml:space="preserve">насилия). </w:t>
      </w:r>
      <w:r w:rsidRPr="00563A26">
        <w:rPr>
          <w:rFonts w:ascii="Times New Roman" w:hAnsi="Times New Roman"/>
          <w:sz w:val="28"/>
          <w:szCs w:val="28"/>
          <w:shd w:val="clear" w:color="auto" w:fill="FFFFFF"/>
        </w:rPr>
        <w:t xml:space="preserve">Высказывание содержит мнение о том, что описанная деятельность, </w:t>
      </w:r>
      <w:r w:rsidRPr="00563A26">
        <w:rPr>
          <w:rFonts w:ascii="Times New Roman" w:hAnsi="Times New Roman"/>
          <w:sz w:val="28"/>
          <w:szCs w:val="28"/>
          <w:shd w:val="clear" w:color="auto" w:fill="FFFFFF"/>
        </w:rPr>
        <w:lastRenderedPageBreak/>
        <w:t xml:space="preserve">направленная на сознание молодых людей, имеет деструктивный характер. Мера интенсивности признака выражена наречием </w:t>
      </w:r>
      <w:r w:rsidRPr="00563A26">
        <w:rPr>
          <w:rFonts w:ascii="Times New Roman" w:hAnsi="Times New Roman"/>
          <w:i/>
          <w:sz w:val="28"/>
          <w:szCs w:val="28"/>
          <w:shd w:val="clear" w:color="auto" w:fill="FFFFFF"/>
        </w:rPr>
        <w:t>крайне</w:t>
      </w:r>
      <w:r w:rsidRPr="00563A26">
        <w:rPr>
          <w:rFonts w:ascii="Times New Roman" w:hAnsi="Times New Roman"/>
          <w:sz w:val="28"/>
          <w:szCs w:val="28"/>
          <w:shd w:val="clear" w:color="auto" w:fill="FFFFFF"/>
        </w:rPr>
        <w:t>.</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r w:rsidRPr="00563A26">
        <w:rPr>
          <w:rFonts w:ascii="Times New Roman" w:hAnsi="Times New Roman"/>
          <w:i/>
          <w:sz w:val="28"/>
          <w:szCs w:val="28"/>
          <w:shd w:val="clear" w:color="auto" w:fill="FFFFFF"/>
        </w:rPr>
        <w:t>«Ведь молодежь и так зомбирована через современные СМИ агрессией, установкой на беспорядочные половые связи».</w:t>
      </w:r>
      <w:r w:rsidRPr="00563A26">
        <w:rPr>
          <w:rFonts w:ascii="Times New Roman" w:hAnsi="Times New Roman"/>
          <w:sz w:val="28"/>
          <w:szCs w:val="28"/>
          <w:shd w:val="clear" w:color="auto" w:fill="FFFFFF"/>
        </w:rPr>
        <w:t xml:space="preserve"> Высказывание содержит пропозицию мнения: некто </w:t>
      </w:r>
      <w:r w:rsidRPr="00563A26">
        <w:rPr>
          <w:rFonts w:ascii="Times New Roman" w:hAnsi="Times New Roman"/>
          <w:i/>
          <w:sz w:val="28"/>
          <w:szCs w:val="28"/>
          <w:shd w:val="clear" w:color="auto" w:fill="FFFFFF"/>
        </w:rPr>
        <w:t xml:space="preserve">зомбирует </w:t>
      </w:r>
      <w:r w:rsidRPr="00563A26">
        <w:rPr>
          <w:rFonts w:ascii="Times New Roman" w:hAnsi="Times New Roman"/>
          <w:sz w:val="28"/>
          <w:szCs w:val="28"/>
          <w:shd w:val="clear" w:color="auto" w:fill="FFFFFF"/>
        </w:rPr>
        <w:t>(</w:t>
      </w:r>
      <w:r w:rsidRPr="00563A26">
        <w:rPr>
          <w:rFonts w:ascii="Times New Roman" w:hAnsi="Times New Roman"/>
          <w:i/>
          <w:sz w:val="28"/>
          <w:szCs w:val="28"/>
          <w:shd w:val="clear" w:color="auto" w:fill="FFFFFF"/>
        </w:rPr>
        <w:t>«</w:t>
      </w:r>
      <w:r w:rsidRPr="00563A26">
        <w:rPr>
          <w:rFonts w:ascii="Times New Roman" w:hAnsi="Times New Roman"/>
          <w:sz w:val="28"/>
          <w:szCs w:val="28"/>
          <w:shd w:val="clear" w:color="auto" w:fill="FFFFFF"/>
        </w:rPr>
        <w:t>заставляет слепо исполнять чужую волю</w:t>
      </w:r>
      <w:r w:rsidRPr="00563A26">
        <w:rPr>
          <w:rFonts w:ascii="Times New Roman" w:hAnsi="Times New Roman"/>
          <w:i/>
          <w:sz w:val="28"/>
          <w:szCs w:val="28"/>
          <w:shd w:val="clear" w:color="auto" w:fill="FFFFFF"/>
        </w:rPr>
        <w:t>»</w:t>
      </w:r>
      <w:r w:rsidRPr="00563A26">
        <w:rPr>
          <w:rFonts w:ascii="Times New Roman" w:hAnsi="Times New Roman"/>
          <w:sz w:val="28"/>
          <w:szCs w:val="28"/>
          <w:shd w:val="clear" w:color="auto" w:fill="FFFFFF"/>
        </w:rPr>
        <w:t>) молодых людей, убеждая их быть агрессивными и вести беспорядочную половую жизнь. Воздействие осуществляется через современные средства массовой информации. Это утверждение связано с предыдущими причинно-следственной связью: влияние описанной в первых двух предложениях пропаганды на сознание молодежи имеет такую разрушительную силу (это утверждается в третьем предложении), потому что молодые люди и так находятся под пагубным воздействием, осуществляемым через СМИ.</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r w:rsidRPr="00563A26">
        <w:rPr>
          <w:rFonts w:ascii="Times New Roman" w:hAnsi="Times New Roman"/>
          <w:i/>
          <w:sz w:val="28"/>
          <w:szCs w:val="28"/>
          <w:shd w:val="clear" w:color="auto" w:fill="FFFFFF"/>
        </w:rPr>
        <w:t xml:space="preserve">«Присутствуя на таких концертах, молодежь оголяет свои души для воздействия падших духов!». </w:t>
      </w:r>
      <w:r w:rsidRPr="00563A26">
        <w:rPr>
          <w:rFonts w:ascii="Times New Roman" w:hAnsi="Times New Roman"/>
          <w:sz w:val="28"/>
          <w:szCs w:val="28"/>
          <w:shd w:val="clear" w:color="auto" w:fill="FFFFFF"/>
        </w:rPr>
        <w:t xml:space="preserve">Автор утверждает, что во время посещения выступлений музыкальных групп, подобных группе «Бегемот», молодые люди сознательно оказываются уязвимы для влияния </w:t>
      </w:r>
      <w:r w:rsidRPr="00563A26">
        <w:rPr>
          <w:rFonts w:ascii="Times New Roman" w:hAnsi="Times New Roman"/>
          <w:i/>
          <w:sz w:val="28"/>
          <w:szCs w:val="28"/>
          <w:shd w:val="clear" w:color="auto" w:fill="FFFFFF"/>
        </w:rPr>
        <w:t>падших духов</w:t>
      </w:r>
      <w:r w:rsidRPr="00563A26">
        <w:rPr>
          <w:rFonts w:ascii="Times New Roman" w:hAnsi="Times New Roman"/>
          <w:sz w:val="28"/>
          <w:szCs w:val="28"/>
          <w:shd w:val="clear" w:color="auto" w:fill="FFFFFF"/>
        </w:rPr>
        <w:t xml:space="preserve">. Понятие </w:t>
      </w:r>
      <w:r w:rsidRPr="00563A26">
        <w:rPr>
          <w:rFonts w:ascii="Times New Roman" w:hAnsi="Times New Roman"/>
          <w:i/>
          <w:sz w:val="28"/>
          <w:szCs w:val="28"/>
          <w:shd w:val="clear" w:color="auto" w:fill="FFFFFF"/>
        </w:rPr>
        <w:t>падшие духи</w:t>
      </w:r>
      <w:r w:rsidRPr="00563A26">
        <w:rPr>
          <w:rFonts w:ascii="Times New Roman" w:hAnsi="Times New Roman"/>
          <w:sz w:val="28"/>
          <w:szCs w:val="28"/>
          <w:shd w:val="clear" w:color="auto" w:fill="FFFFFF"/>
        </w:rPr>
        <w:t xml:space="preserve"> отсылает к </w:t>
      </w:r>
      <w:proofErr w:type="spellStart"/>
      <w:r w:rsidRPr="00563A26">
        <w:rPr>
          <w:rFonts w:ascii="Times New Roman" w:hAnsi="Times New Roman"/>
          <w:sz w:val="28"/>
          <w:szCs w:val="28"/>
          <w:shd w:val="clear" w:color="auto" w:fill="FFFFFF"/>
        </w:rPr>
        <w:t>нереферентному</w:t>
      </w:r>
      <w:proofErr w:type="spellEnd"/>
      <w:r w:rsidRPr="00563A26">
        <w:rPr>
          <w:rFonts w:ascii="Times New Roman" w:hAnsi="Times New Roman"/>
          <w:sz w:val="28"/>
          <w:szCs w:val="28"/>
          <w:shd w:val="clear" w:color="auto" w:fill="FFFFFF"/>
        </w:rPr>
        <w:t xml:space="preserve"> объекту, который говорящий отождествляет с некими опасными и вредными силами мистического свойства. При этом под угрозой находятся </w:t>
      </w:r>
      <w:r w:rsidRPr="00563A26">
        <w:rPr>
          <w:rFonts w:ascii="Times New Roman" w:hAnsi="Times New Roman"/>
          <w:i/>
          <w:sz w:val="28"/>
          <w:szCs w:val="28"/>
          <w:shd w:val="clear" w:color="auto" w:fill="FFFFFF"/>
        </w:rPr>
        <w:t>души</w:t>
      </w:r>
      <w:r w:rsidRPr="00563A26">
        <w:rPr>
          <w:rFonts w:ascii="Times New Roman" w:hAnsi="Times New Roman"/>
          <w:sz w:val="28"/>
          <w:szCs w:val="28"/>
          <w:shd w:val="clear" w:color="auto" w:fill="FFFFFF"/>
        </w:rPr>
        <w:t xml:space="preserve"> молодых людей, т.е. их «внутренний и психический мир, сознание». Данное утверждение носит характер мнения, предикатный глагол содержит значение оценки.</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r w:rsidRPr="00563A26">
        <w:rPr>
          <w:rFonts w:ascii="Times New Roman" w:hAnsi="Times New Roman"/>
          <w:i/>
          <w:sz w:val="28"/>
          <w:szCs w:val="28"/>
          <w:shd w:val="clear" w:color="auto" w:fill="FFFFFF"/>
        </w:rPr>
        <w:t xml:space="preserve">«Часто такие молодые люди становятся бесноватыми и одержимыми…». </w:t>
      </w:r>
      <w:r w:rsidRPr="00563A26">
        <w:rPr>
          <w:rFonts w:ascii="Times New Roman" w:hAnsi="Times New Roman"/>
          <w:sz w:val="28"/>
          <w:szCs w:val="28"/>
          <w:shd w:val="clear" w:color="auto" w:fill="FFFFFF"/>
        </w:rPr>
        <w:t xml:space="preserve">В данном утверждении автор говорит о том, что некоторые молодые люди, становятся бесноватыми и одержимыми. Местоимение </w:t>
      </w:r>
      <w:r w:rsidRPr="00563A26">
        <w:rPr>
          <w:rFonts w:ascii="Times New Roman" w:hAnsi="Times New Roman"/>
          <w:i/>
          <w:sz w:val="28"/>
          <w:szCs w:val="28"/>
          <w:shd w:val="clear" w:color="auto" w:fill="FFFFFF"/>
        </w:rPr>
        <w:t>такие</w:t>
      </w:r>
      <w:r w:rsidRPr="00563A26">
        <w:rPr>
          <w:rFonts w:ascii="Times New Roman" w:hAnsi="Times New Roman"/>
          <w:sz w:val="28"/>
          <w:szCs w:val="28"/>
          <w:shd w:val="clear" w:color="auto" w:fill="FFFFFF"/>
        </w:rPr>
        <w:t xml:space="preserve"> в роли анафорического элемента отсылает к информации, заключенной в предыдущих предложениях: </w:t>
      </w:r>
      <w:r w:rsidRPr="00563A26">
        <w:rPr>
          <w:rFonts w:ascii="Times New Roman" w:hAnsi="Times New Roman"/>
          <w:i/>
          <w:sz w:val="28"/>
          <w:szCs w:val="28"/>
          <w:shd w:val="clear" w:color="auto" w:fill="FFFFFF"/>
        </w:rPr>
        <w:t>такие молодые люди</w:t>
      </w:r>
      <w:r w:rsidRPr="00563A26">
        <w:rPr>
          <w:rFonts w:ascii="Times New Roman" w:hAnsi="Times New Roman"/>
          <w:sz w:val="28"/>
          <w:szCs w:val="28"/>
          <w:shd w:val="clear" w:color="auto" w:fill="FFFFFF"/>
        </w:rPr>
        <w:t xml:space="preserve"> – те, кто посещает концерты рок-групп, подобных группе «Бегемот», и намеренно попадает под разрушительное влияние мистических злых сил. Это </w:t>
      </w:r>
      <w:proofErr w:type="spellStart"/>
      <w:r w:rsidRPr="00563A26">
        <w:rPr>
          <w:rFonts w:ascii="Times New Roman" w:hAnsi="Times New Roman"/>
          <w:sz w:val="28"/>
          <w:szCs w:val="28"/>
          <w:shd w:val="clear" w:color="auto" w:fill="FFFFFF"/>
        </w:rPr>
        <w:t>референтная</w:t>
      </w:r>
      <w:proofErr w:type="spellEnd"/>
      <w:r w:rsidRPr="00563A26">
        <w:rPr>
          <w:rFonts w:ascii="Times New Roman" w:hAnsi="Times New Roman"/>
          <w:sz w:val="28"/>
          <w:szCs w:val="28"/>
          <w:shd w:val="clear" w:color="auto" w:fill="FFFFFF"/>
        </w:rPr>
        <w:t xml:space="preserve"> группа, </w:t>
      </w:r>
      <w:r w:rsidRPr="00563A26">
        <w:rPr>
          <w:rFonts w:ascii="Times New Roman" w:hAnsi="Times New Roman"/>
          <w:sz w:val="28"/>
          <w:szCs w:val="28"/>
          <w:shd w:val="clear" w:color="auto" w:fill="FFFFFF"/>
        </w:rPr>
        <w:lastRenderedPageBreak/>
        <w:t xml:space="preserve">члены которой могут занять позицию актанта данной пропозиции. Пропозиция имеет временную характеристику, указывающую на приблизительную частоту явления, выраженную наречием </w:t>
      </w:r>
      <w:r w:rsidRPr="00563A26">
        <w:rPr>
          <w:rFonts w:ascii="Times New Roman" w:hAnsi="Times New Roman"/>
          <w:i/>
          <w:sz w:val="28"/>
          <w:szCs w:val="28"/>
          <w:shd w:val="clear" w:color="auto" w:fill="FFFFFF"/>
        </w:rPr>
        <w:t>часто</w:t>
      </w:r>
      <w:r w:rsidRPr="00563A26">
        <w:rPr>
          <w:rFonts w:ascii="Times New Roman" w:hAnsi="Times New Roman"/>
          <w:sz w:val="28"/>
          <w:szCs w:val="28"/>
          <w:shd w:val="clear" w:color="auto" w:fill="FFFFFF"/>
        </w:rPr>
        <w:t xml:space="preserve">. </w:t>
      </w:r>
      <w:proofErr w:type="gramStart"/>
      <w:r w:rsidRPr="00563A26">
        <w:rPr>
          <w:rFonts w:ascii="Times New Roman" w:hAnsi="Times New Roman"/>
          <w:sz w:val="28"/>
          <w:szCs w:val="28"/>
          <w:shd w:val="clear" w:color="auto" w:fill="FFFFFF"/>
        </w:rPr>
        <w:t xml:space="preserve">Признаки, обозначенные словами </w:t>
      </w:r>
      <w:r w:rsidRPr="00563A26">
        <w:rPr>
          <w:rFonts w:ascii="Times New Roman" w:hAnsi="Times New Roman"/>
          <w:i/>
          <w:sz w:val="28"/>
          <w:szCs w:val="28"/>
          <w:shd w:val="clear" w:color="auto" w:fill="FFFFFF"/>
        </w:rPr>
        <w:t>бесноватый</w:t>
      </w:r>
      <w:r w:rsidRPr="00563A26">
        <w:rPr>
          <w:rFonts w:ascii="Times New Roman" w:hAnsi="Times New Roman"/>
          <w:sz w:val="28"/>
          <w:szCs w:val="28"/>
          <w:shd w:val="clear" w:color="auto" w:fill="FFFFFF"/>
        </w:rPr>
        <w:t xml:space="preserve"> и </w:t>
      </w:r>
      <w:r w:rsidRPr="00563A26">
        <w:rPr>
          <w:rFonts w:ascii="Times New Roman" w:hAnsi="Times New Roman"/>
          <w:i/>
          <w:sz w:val="28"/>
          <w:szCs w:val="28"/>
          <w:shd w:val="clear" w:color="auto" w:fill="FFFFFF"/>
        </w:rPr>
        <w:t xml:space="preserve">одержимый </w:t>
      </w:r>
      <w:r w:rsidRPr="00563A26">
        <w:rPr>
          <w:rFonts w:ascii="Times New Roman" w:hAnsi="Times New Roman"/>
          <w:sz w:val="28"/>
          <w:szCs w:val="28"/>
          <w:shd w:val="clear" w:color="auto" w:fill="FFFFFF"/>
        </w:rPr>
        <w:t>требуют</w:t>
      </w:r>
      <w:proofErr w:type="gramEnd"/>
      <w:r w:rsidRPr="00563A26">
        <w:rPr>
          <w:rFonts w:ascii="Times New Roman" w:hAnsi="Times New Roman"/>
          <w:sz w:val="28"/>
          <w:szCs w:val="28"/>
          <w:shd w:val="clear" w:color="auto" w:fill="FFFFFF"/>
        </w:rPr>
        <w:t xml:space="preserve"> дополнительного толкования</w:t>
      </w:r>
      <w:r w:rsidRPr="00563A26">
        <w:rPr>
          <w:rFonts w:ascii="Times New Roman" w:hAnsi="Times New Roman"/>
          <w:i/>
          <w:sz w:val="28"/>
          <w:szCs w:val="28"/>
          <w:shd w:val="clear" w:color="auto" w:fill="FFFFFF"/>
        </w:rPr>
        <w:t xml:space="preserve">. </w:t>
      </w:r>
      <w:r w:rsidRPr="00563A26">
        <w:rPr>
          <w:rFonts w:ascii="Times New Roman" w:hAnsi="Times New Roman"/>
          <w:sz w:val="28"/>
          <w:szCs w:val="28"/>
          <w:shd w:val="clear" w:color="auto" w:fill="FFFFFF"/>
        </w:rPr>
        <w:t xml:space="preserve">Они имеют общий компонент значения </w:t>
      </w:r>
      <w:r w:rsidR="008C10AF" w:rsidRPr="00563A26">
        <w:rPr>
          <w:rFonts w:ascii="Times New Roman" w:hAnsi="Times New Roman"/>
          <w:sz w:val="28"/>
          <w:szCs w:val="28"/>
          <w:shd w:val="clear" w:color="auto" w:fill="FFFFFF"/>
        </w:rPr>
        <w:t>–</w:t>
      </w:r>
      <w:r w:rsidRPr="00563A26">
        <w:rPr>
          <w:rFonts w:ascii="Times New Roman" w:hAnsi="Times New Roman"/>
          <w:sz w:val="28"/>
          <w:szCs w:val="28"/>
          <w:shd w:val="clear" w:color="auto" w:fill="FFFFFF"/>
        </w:rPr>
        <w:t xml:space="preserve"> «безумный». В таком понимании утверждение сообщает о том, что некоторые молодые люди приобретают психические расстройства в результате посещений концертов </w:t>
      </w:r>
      <w:proofErr w:type="spellStart"/>
      <w:r w:rsidRPr="00563A26">
        <w:rPr>
          <w:rFonts w:ascii="Times New Roman" w:hAnsi="Times New Roman"/>
          <w:sz w:val="28"/>
          <w:szCs w:val="28"/>
          <w:shd w:val="clear" w:color="auto" w:fill="FFFFFF"/>
        </w:rPr>
        <w:t>блэк</w:t>
      </w:r>
      <w:proofErr w:type="spellEnd"/>
      <w:r w:rsidRPr="00563A26">
        <w:rPr>
          <w:rFonts w:ascii="Times New Roman" w:hAnsi="Times New Roman"/>
          <w:sz w:val="28"/>
          <w:szCs w:val="28"/>
          <w:shd w:val="clear" w:color="auto" w:fill="FFFFFF"/>
        </w:rPr>
        <w:t>-метал групп. Однако оба прилагательных принадлежат к числу языковых средств, свойственных духовным, клерикальным текстам. В религиозном дискурсе они обозначают характеристику человека, чье тело и сознание находятся во власти злых сил, и это состояние сопровождается эксцентричным и неадекватным поведением. Тем не менее, несмотря на различные варианты интерпретации, данное утверждение является сообщением субъективного мнения: даже в случае, если речь идет о реальных психических заболеваниях отдельных лиц, причинно-следственная связь между посещением музыкального мероприятия и фактом ментального расстройства верификации не подлежит.</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r w:rsidRPr="00563A26">
        <w:rPr>
          <w:rFonts w:ascii="Times New Roman" w:hAnsi="Times New Roman"/>
          <w:sz w:val="28"/>
          <w:szCs w:val="28"/>
          <w:shd w:val="clear" w:color="auto" w:fill="FFFFFF"/>
        </w:rPr>
        <w:t xml:space="preserve">Высказывание имеет эмоциональную окраску: три из шести предложений являются восклицательными, еще одно заканчивается многоточием. В тексте встречается лексика, свойственная религиозным текстам. </w:t>
      </w:r>
      <w:proofErr w:type="spellStart"/>
      <w:r w:rsidRPr="00563A26">
        <w:rPr>
          <w:rFonts w:ascii="Times New Roman" w:hAnsi="Times New Roman"/>
          <w:sz w:val="28"/>
          <w:szCs w:val="28"/>
          <w:shd w:val="clear" w:color="auto" w:fill="FFFFFF"/>
        </w:rPr>
        <w:t>Когезию</w:t>
      </w:r>
      <w:proofErr w:type="spellEnd"/>
      <w:r w:rsidRPr="00563A26">
        <w:rPr>
          <w:rFonts w:ascii="Times New Roman" w:hAnsi="Times New Roman"/>
          <w:sz w:val="28"/>
          <w:szCs w:val="28"/>
          <w:shd w:val="clear" w:color="auto" w:fill="FFFFFF"/>
        </w:rPr>
        <w:t xml:space="preserve"> фрагмента обеспечивают анафорические элементы </w:t>
      </w:r>
      <w:r w:rsidRPr="00563A26">
        <w:rPr>
          <w:rFonts w:ascii="Times New Roman" w:hAnsi="Times New Roman"/>
          <w:i/>
          <w:sz w:val="28"/>
          <w:szCs w:val="28"/>
          <w:shd w:val="clear" w:color="auto" w:fill="FFFFFF"/>
        </w:rPr>
        <w:t>такие</w:t>
      </w:r>
      <w:r w:rsidRPr="00563A26">
        <w:rPr>
          <w:rFonts w:ascii="Times New Roman" w:hAnsi="Times New Roman"/>
          <w:sz w:val="28"/>
          <w:szCs w:val="28"/>
          <w:shd w:val="clear" w:color="auto" w:fill="FFFFFF"/>
        </w:rPr>
        <w:t xml:space="preserve">, </w:t>
      </w:r>
      <w:r w:rsidRPr="00563A26">
        <w:rPr>
          <w:rFonts w:ascii="Times New Roman" w:hAnsi="Times New Roman"/>
          <w:i/>
          <w:sz w:val="28"/>
          <w:szCs w:val="28"/>
          <w:shd w:val="clear" w:color="auto" w:fill="FFFFFF"/>
        </w:rPr>
        <w:t>подобные</w:t>
      </w:r>
      <w:r w:rsidRPr="00563A26">
        <w:rPr>
          <w:rFonts w:ascii="Times New Roman" w:hAnsi="Times New Roman"/>
          <w:sz w:val="28"/>
          <w:szCs w:val="28"/>
          <w:shd w:val="clear" w:color="auto" w:fill="FFFFFF"/>
        </w:rPr>
        <w:t xml:space="preserve"> и подчинительный союз </w:t>
      </w:r>
      <w:r w:rsidRPr="00563A26">
        <w:rPr>
          <w:rFonts w:ascii="Times New Roman" w:hAnsi="Times New Roman"/>
          <w:i/>
          <w:sz w:val="28"/>
          <w:szCs w:val="28"/>
          <w:shd w:val="clear" w:color="auto" w:fill="FFFFFF"/>
        </w:rPr>
        <w:t>ведь</w:t>
      </w:r>
      <w:r w:rsidRPr="00563A26">
        <w:rPr>
          <w:rFonts w:ascii="Times New Roman" w:hAnsi="Times New Roman"/>
          <w:sz w:val="28"/>
          <w:szCs w:val="28"/>
          <w:shd w:val="clear" w:color="auto" w:fill="FFFFFF"/>
        </w:rPr>
        <w:t>. Когерентность основана на общем объекте действия (</w:t>
      </w:r>
      <w:r w:rsidRPr="00563A26">
        <w:rPr>
          <w:rFonts w:ascii="Times New Roman" w:hAnsi="Times New Roman"/>
          <w:i/>
          <w:sz w:val="28"/>
          <w:szCs w:val="28"/>
          <w:shd w:val="clear" w:color="auto" w:fill="FFFFFF"/>
        </w:rPr>
        <w:t>молодежь, молодые люди</w:t>
      </w:r>
      <w:r w:rsidRPr="00563A26">
        <w:rPr>
          <w:rFonts w:ascii="Times New Roman" w:hAnsi="Times New Roman"/>
          <w:sz w:val="28"/>
          <w:szCs w:val="28"/>
          <w:shd w:val="clear" w:color="auto" w:fill="FFFFFF"/>
        </w:rPr>
        <w:t>)</w:t>
      </w:r>
      <w:r w:rsidRPr="00563A26">
        <w:rPr>
          <w:rFonts w:ascii="Times New Roman" w:hAnsi="Times New Roman"/>
          <w:i/>
          <w:sz w:val="28"/>
          <w:szCs w:val="28"/>
          <w:shd w:val="clear" w:color="auto" w:fill="FFFFFF"/>
        </w:rPr>
        <w:t xml:space="preserve"> </w:t>
      </w:r>
      <w:r w:rsidRPr="00563A26">
        <w:rPr>
          <w:rFonts w:ascii="Times New Roman" w:hAnsi="Times New Roman"/>
          <w:sz w:val="28"/>
          <w:szCs w:val="28"/>
          <w:shd w:val="clear" w:color="auto" w:fill="FFFFFF"/>
        </w:rPr>
        <w:t>и</w:t>
      </w:r>
      <w:r w:rsidRPr="00563A26">
        <w:rPr>
          <w:rFonts w:ascii="Times New Roman" w:hAnsi="Times New Roman"/>
          <w:i/>
          <w:sz w:val="28"/>
          <w:szCs w:val="28"/>
          <w:shd w:val="clear" w:color="auto" w:fill="FFFFFF"/>
        </w:rPr>
        <w:t xml:space="preserve"> </w:t>
      </w:r>
      <w:r w:rsidRPr="00563A26">
        <w:rPr>
          <w:rFonts w:ascii="Times New Roman" w:hAnsi="Times New Roman"/>
          <w:sz w:val="28"/>
          <w:szCs w:val="28"/>
          <w:shd w:val="clear" w:color="auto" w:fill="FFFFFF"/>
        </w:rPr>
        <w:t>описании</w:t>
      </w:r>
      <w:r w:rsidRPr="00563A26">
        <w:rPr>
          <w:rFonts w:ascii="Times New Roman" w:hAnsi="Times New Roman"/>
          <w:i/>
          <w:sz w:val="28"/>
          <w:szCs w:val="28"/>
          <w:shd w:val="clear" w:color="auto" w:fill="FFFFFF"/>
        </w:rPr>
        <w:t xml:space="preserve"> </w:t>
      </w:r>
      <w:r w:rsidRPr="00563A26">
        <w:rPr>
          <w:rFonts w:ascii="Times New Roman" w:hAnsi="Times New Roman"/>
          <w:sz w:val="28"/>
          <w:szCs w:val="28"/>
          <w:shd w:val="clear" w:color="auto" w:fill="FFFFFF"/>
        </w:rPr>
        <w:t xml:space="preserve">негативного последствий посещения концертов </w:t>
      </w:r>
      <w:proofErr w:type="spellStart"/>
      <w:r w:rsidRPr="00563A26">
        <w:rPr>
          <w:rFonts w:ascii="Times New Roman" w:hAnsi="Times New Roman"/>
          <w:sz w:val="28"/>
          <w:szCs w:val="28"/>
          <w:shd w:val="clear" w:color="auto" w:fill="FFFFFF"/>
        </w:rPr>
        <w:t>блэк</w:t>
      </w:r>
      <w:proofErr w:type="spellEnd"/>
      <w:r w:rsidRPr="00563A26">
        <w:rPr>
          <w:rFonts w:ascii="Times New Roman" w:hAnsi="Times New Roman"/>
          <w:sz w:val="28"/>
          <w:szCs w:val="28"/>
          <w:shd w:val="clear" w:color="auto" w:fill="FFFFFF"/>
        </w:rPr>
        <w:t>-метал групп для его ментального состояния.</w:t>
      </w:r>
    </w:p>
    <w:p w:rsidR="007946A0" w:rsidRPr="00563A26" w:rsidRDefault="00170332" w:rsidP="00563A26">
      <w:pPr>
        <w:pStyle w:val="a8"/>
        <w:spacing w:line="360" w:lineRule="auto"/>
        <w:ind w:firstLine="709"/>
        <w:jc w:val="both"/>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Выводы по фрагменту 1</w:t>
      </w:r>
    </w:p>
    <w:p w:rsidR="007946A0" w:rsidRPr="00563A26" w:rsidRDefault="007946A0" w:rsidP="00563A26">
      <w:pPr>
        <w:pStyle w:val="a8"/>
        <w:spacing w:line="360" w:lineRule="auto"/>
        <w:ind w:firstLine="709"/>
        <w:jc w:val="both"/>
        <w:rPr>
          <w:rFonts w:ascii="Times New Roman" w:eastAsia="Times New Roman" w:hAnsi="Times New Roman"/>
          <w:b/>
          <w:bCs/>
          <w:iCs/>
          <w:sz w:val="28"/>
          <w:szCs w:val="28"/>
          <w:lang w:eastAsia="ru-RU"/>
        </w:rPr>
      </w:pPr>
      <w:r w:rsidRPr="00563A26">
        <w:rPr>
          <w:rFonts w:ascii="Times New Roman" w:hAnsi="Times New Roman"/>
          <w:sz w:val="28"/>
          <w:szCs w:val="28"/>
        </w:rPr>
        <w:t xml:space="preserve">В приведенном фрагменте выражено мнение автора интервью Алексия Мороза относительно деятельности польской музыкальной группы «Бегемот» и ее воздействия на сознание современной молодежи. Автор </w:t>
      </w:r>
      <w:r w:rsidRPr="00563A26">
        <w:rPr>
          <w:rFonts w:ascii="Times New Roman" w:hAnsi="Times New Roman"/>
          <w:sz w:val="28"/>
          <w:szCs w:val="28"/>
        </w:rPr>
        <w:lastRenderedPageBreak/>
        <w:t xml:space="preserve">считает это воздействие сильным и </w:t>
      </w:r>
      <w:proofErr w:type="gramStart"/>
      <w:r w:rsidRPr="00563A26">
        <w:rPr>
          <w:rFonts w:ascii="Times New Roman" w:hAnsi="Times New Roman"/>
          <w:sz w:val="28"/>
          <w:szCs w:val="28"/>
        </w:rPr>
        <w:t>крайне отрицательным</w:t>
      </w:r>
      <w:proofErr w:type="gramEnd"/>
      <w:r w:rsidRPr="00563A26">
        <w:rPr>
          <w:rFonts w:ascii="Times New Roman" w:hAnsi="Times New Roman"/>
          <w:sz w:val="28"/>
          <w:szCs w:val="28"/>
        </w:rPr>
        <w:t>, приписывая его дьяволу. В данном фрагменте автор утверждает, что такие мероприятия, наряду с воздействием средств массовой информации способствуют распространению агрессии, насилия, а также идей сатанизма, оккультизма, зла и разрушения среди молодого населения России.</w:t>
      </w:r>
    </w:p>
    <w:p w:rsidR="007946A0" w:rsidRPr="00563A26" w:rsidRDefault="00170332" w:rsidP="00563A26">
      <w:pPr>
        <w:pStyle w:val="a8"/>
        <w:spacing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Фрагмент 2</w:t>
      </w:r>
    </w:p>
    <w:p w:rsidR="007946A0" w:rsidRPr="00563A26" w:rsidRDefault="007946A0" w:rsidP="00563A26">
      <w:pPr>
        <w:pStyle w:val="a8"/>
        <w:spacing w:line="360" w:lineRule="auto"/>
        <w:ind w:firstLine="709"/>
        <w:jc w:val="both"/>
        <w:rPr>
          <w:rFonts w:ascii="Times New Roman" w:eastAsia="Times New Roman" w:hAnsi="Times New Roman"/>
          <w:i/>
          <w:sz w:val="28"/>
          <w:szCs w:val="28"/>
          <w:lang w:eastAsia="ru-RU"/>
        </w:rPr>
      </w:pPr>
      <w:r w:rsidRPr="00563A26">
        <w:rPr>
          <w:rFonts w:ascii="Times New Roman" w:hAnsi="Times New Roman"/>
          <w:i/>
          <w:sz w:val="28"/>
          <w:szCs w:val="28"/>
          <w:shd w:val="clear" w:color="auto" w:fill="FFFFFF"/>
        </w:rPr>
        <w:t>«Как можно допустить выступление сатанинской группы, которое разрушает духовное здоровье народа, подготавливая возможный шабаш, который уже произошел на Украине?! Это предательство!</w:t>
      </w:r>
      <w:r w:rsidRPr="00563A26">
        <w:rPr>
          <w:rFonts w:ascii="Times New Roman" w:hAnsi="Times New Roman"/>
          <w:sz w:val="28"/>
          <w:szCs w:val="28"/>
          <w:shd w:val="clear" w:color="auto" w:fill="FFFFFF"/>
        </w:rPr>
        <w:t>»</w:t>
      </w:r>
      <w:r w:rsidRPr="00563A26">
        <w:rPr>
          <w:rFonts w:ascii="Times New Roman" w:eastAsia="Times New Roman" w:hAnsi="Times New Roman"/>
          <w:i/>
          <w:sz w:val="28"/>
          <w:szCs w:val="28"/>
          <w:lang w:eastAsia="ru-RU"/>
        </w:rPr>
        <w:t>.</w:t>
      </w:r>
    </w:p>
    <w:p w:rsidR="007946A0" w:rsidRPr="00563A26" w:rsidRDefault="00170332" w:rsidP="00563A26">
      <w:pPr>
        <w:pStyle w:val="a8"/>
        <w:spacing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Анализ фрагмента</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r w:rsidRPr="00563A26">
        <w:rPr>
          <w:rFonts w:ascii="Times New Roman" w:hAnsi="Times New Roman"/>
          <w:i/>
          <w:sz w:val="28"/>
          <w:szCs w:val="28"/>
          <w:shd w:val="clear" w:color="auto" w:fill="FFFFFF"/>
        </w:rPr>
        <w:t xml:space="preserve">«Как можно допустить выступление сатанинской группы, которое разрушает духовное здоровье народа, подготавливая возможный шабаш, который уже произошел на Украине?!». </w:t>
      </w:r>
      <w:r w:rsidRPr="00563A26">
        <w:rPr>
          <w:rFonts w:ascii="Times New Roman" w:hAnsi="Times New Roman"/>
          <w:sz w:val="28"/>
          <w:szCs w:val="28"/>
          <w:shd w:val="clear" w:color="auto" w:fill="FFFFFF"/>
        </w:rPr>
        <w:t xml:space="preserve">Высказывание является утверждением в форме риторического вопроса. Этот прием используется для того, чтобы придать сообщаемым сведениям признаки очевидности, общеизвестности: всем понятно, что нельзя </w:t>
      </w:r>
      <w:r w:rsidRPr="00563A26">
        <w:rPr>
          <w:rFonts w:ascii="Times New Roman" w:hAnsi="Times New Roman"/>
          <w:i/>
          <w:sz w:val="28"/>
          <w:szCs w:val="28"/>
          <w:shd w:val="clear" w:color="auto" w:fill="FFFFFF"/>
        </w:rPr>
        <w:t>допустить выступление сатанинской группы, которое разрушает духовное здоровье народа, подготавливая возможный шабаш, который уже произошел на Украине.</w:t>
      </w:r>
      <w:r w:rsidRPr="00563A26">
        <w:rPr>
          <w:rFonts w:ascii="Times New Roman" w:hAnsi="Times New Roman"/>
          <w:sz w:val="28"/>
          <w:szCs w:val="28"/>
          <w:shd w:val="clear" w:color="auto" w:fill="FFFFFF"/>
        </w:rPr>
        <w:t xml:space="preserve"> Выделим структурные части предложения:</w:t>
      </w:r>
      <w:r w:rsidRPr="00563A26">
        <w:rPr>
          <w:rFonts w:ascii="Times New Roman" w:hAnsi="Times New Roman"/>
          <w:sz w:val="28"/>
          <w:szCs w:val="28"/>
          <w:shd w:val="clear" w:color="auto" w:fill="FFFFFF"/>
        </w:rPr>
        <w:tab/>
      </w:r>
      <w:r w:rsidRPr="00563A26">
        <w:rPr>
          <w:rFonts w:ascii="Times New Roman" w:hAnsi="Times New Roman"/>
          <w:sz w:val="28"/>
          <w:szCs w:val="28"/>
          <w:shd w:val="clear" w:color="auto" w:fill="FFFFFF"/>
        </w:rPr>
        <w:tab/>
      </w:r>
    </w:p>
    <w:p w:rsidR="007946A0" w:rsidRPr="00563A26" w:rsidRDefault="008C10AF" w:rsidP="00563A26">
      <w:pPr>
        <w:pStyle w:val="a8"/>
        <w:numPr>
          <w:ilvl w:val="0"/>
          <w:numId w:val="25"/>
        </w:numPr>
        <w:spacing w:line="360" w:lineRule="auto"/>
        <w:ind w:left="0" w:firstLine="709"/>
        <w:jc w:val="both"/>
        <w:rPr>
          <w:rFonts w:ascii="Times New Roman" w:hAnsi="Times New Roman"/>
          <w:i/>
          <w:sz w:val="28"/>
          <w:szCs w:val="28"/>
          <w:shd w:val="clear" w:color="auto" w:fill="FFFFFF"/>
        </w:rPr>
      </w:pPr>
      <w:r w:rsidRPr="00563A26">
        <w:rPr>
          <w:rFonts w:ascii="Times New Roman" w:hAnsi="Times New Roman"/>
          <w:i/>
          <w:sz w:val="28"/>
          <w:szCs w:val="28"/>
          <w:shd w:val="clear" w:color="auto" w:fill="FFFFFF"/>
        </w:rPr>
        <w:t>Н</w:t>
      </w:r>
      <w:r w:rsidR="007946A0" w:rsidRPr="00563A26">
        <w:rPr>
          <w:rFonts w:ascii="Times New Roman" w:hAnsi="Times New Roman"/>
          <w:i/>
          <w:sz w:val="28"/>
          <w:szCs w:val="28"/>
          <w:shd w:val="clear" w:color="auto" w:fill="FFFFFF"/>
        </w:rPr>
        <w:t>ельзя допустить выступление сатанинской группы;</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r w:rsidRPr="00563A26">
        <w:rPr>
          <w:rFonts w:ascii="Times New Roman" w:hAnsi="Times New Roman"/>
          <w:sz w:val="28"/>
          <w:szCs w:val="28"/>
          <w:shd w:val="clear" w:color="auto" w:fill="FFFFFF"/>
        </w:rPr>
        <w:t xml:space="preserve">Говорящий высказывает свое мнение о том, что нельзя позволить состояться концерту рок-группы «Бегемот». Сама группа при этом характеризуется как </w:t>
      </w:r>
      <w:r w:rsidRPr="00563A26">
        <w:rPr>
          <w:rFonts w:ascii="Times New Roman" w:hAnsi="Times New Roman"/>
          <w:i/>
          <w:sz w:val="28"/>
          <w:szCs w:val="28"/>
          <w:shd w:val="clear" w:color="auto" w:fill="FFFFFF"/>
        </w:rPr>
        <w:t xml:space="preserve">сатанинская, </w:t>
      </w:r>
      <w:r w:rsidRPr="00563A26">
        <w:rPr>
          <w:rFonts w:ascii="Times New Roman" w:hAnsi="Times New Roman"/>
          <w:sz w:val="28"/>
          <w:szCs w:val="28"/>
          <w:shd w:val="clear" w:color="auto" w:fill="FFFFFF"/>
        </w:rPr>
        <w:t>т.е. имеющая отношение к религиозному антихристианскому течению, включающему в себя культ поклонения Сатане.</w:t>
      </w:r>
    </w:p>
    <w:p w:rsidR="007946A0" w:rsidRPr="00563A26" w:rsidRDefault="008C10AF" w:rsidP="00563A26">
      <w:pPr>
        <w:pStyle w:val="a8"/>
        <w:numPr>
          <w:ilvl w:val="0"/>
          <w:numId w:val="25"/>
        </w:numPr>
        <w:spacing w:line="360" w:lineRule="auto"/>
        <w:ind w:left="0" w:firstLine="709"/>
        <w:jc w:val="both"/>
        <w:rPr>
          <w:rFonts w:ascii="Times New Roman" w:hAnsi="Times New Roman"/>
          <w:i/>
          <w:sz w:val="28"/>
          <w:szCs w:val="28"/>
          <w:shd w:val="clear" w:color="auto" w:fill="FFFFFF"/>
        </w:rPr>
      </w:pPr>
      <w:r w:rsidRPr="00563A26">
        <w:rPr>
          <w:rFonts w:ascii="Times New Roman" w:hAnsi="Times New Roman"/>
          <w:i/>
          <w:sz w:val="28"/>
          <w:szCs w:val="28"/>
          <w:shd w:val="clear" w:color="auto" w:fill="FFFFFF"/>
        </w:rPr>
        <w:t>В</w:t>
      </w:r>
      <w:r w:rsidR="007946A0" w:rsidRPr="00563A26">
        <w:rPr>
          <w:rFonts w:ascii="Times New Roman" w:hAnsi="Times New Roman"/>
          <w:i/>
          <w:sz w:val="28"/>
          <w:szCs w:val="28"/>
          <w:shd w:val="clear" w:color="auto" w:fill="FFFFFF"/>
        </w:rPr>
        <w:t>ыступление разрушает духовное здоровье народа;</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r w:rsidRPr="00563A26">
        <w:rPr>
          <w:rFonts w:ascii="Times New Roman" w:hAnsi="Times New Roman"/>
          <w:sz w:val="28"/>
          <w:szCs w:val="28"/>
          <w:shd w:val="clear" w:color="auto" w:fill="FFFFFF"/>
        </w:rPr>
        <w:t xml:space="preserve">Автор утверждает, что выступление группы «Бегемот» деструктивно воздействует на </w:t>
      </w:r>
      <w:r w:rsidRPr="00563A26">
        <w:rPr>
          <w:rFonts w:ascii="Times New Roman" w:hAnsi="Times New Roman"/>
          <w:i/>
          <w:sz w:val="28"/>
          <w:szCs w:val="28"/>
          <w:shd w:val="clear" w:color="auto" w:fill="FFFFFF"/>
        </w:rPr>
        <w:t>духовное здоровье народа</w:t>
      </w:r>
      <w:r w:rsidRPr="00563A26">
        <w:rPr>
          <w:rFonts w:ascii="Times New Roman" w:hAnsi="Times New Roman"/>
          <w:sz w:val="28"/>
          <w:szCs w:val="28"/>
          <w:shd w:val="clear" w:color="auto" w:fill="FFFFFF"/>
        </w:rPr>
        <w:t>. Под этим словосочетанием понимается некое нормальное состояние ментальных способностей всех представителей русской национальности.</w:t>
      </w:r>
    </w:p>
    <w:p w:rsidR="007946A0" w:rsidRPr="00563A26" w:rsidRDefault="008C10AF" w:rsidP="00563A26">
      <w:pPr>
        <w:pStyle w:val="a8"/>
        <w:numPr>
          <w:ilvl w:val="0"/>
          <w:numId w:val="25"/>
        </w:numPr>
        <w:spacing w:line="360" w:lineRule="auto"/>
        <w:ind w:left="0" w:firstLine="709"/>
        <w:jc w:val="both"/>
        <w:rPr>
          <w:rFonts w:ascii="Times New Roman" w:hAnsi="Times New Roman"/>
          <w:i/>
          <w:sz w:val="28"/>
          <w:szCs w:val="28"/>
          <w:shd w:val="clear" w:color="auto" w:fill="FFFFFF"/>
        </w:rPr>
      </w:pPr>
      <w:r w:rsidRPr="00563A26">
        <w:rPr>
          <w:rFonts w:ascii="Times New Roman" w:hAnsi="Times New Roman"/>
          <w:i/>
          <w:sz w:val="28"/>
          <w:szCs w:val="28"/>
          <w:shd w:val="clear" w:color="auto" w:fill="FFFFFF"/>
        </w:rPr>
        <w:lastRenderedPageBreak/>
        <w:t>В</w:t>
      </w:r>
      <w:r w:rsidR="007946A0" w:rsidRPr="00563A26">
        <w:rPr>
          <w:rFonts w:ascii="Times New Roman" w:hAnsi="Times New Roman"/>
          <w:i/>
          <w:sz w:val="28"/>
          <w:szCs w:val="28"/>
          <w:shd w:val="clear" w:color="auto" w:fill="FFFFFF"/>
        </w:rPr>
        <w:t>ыступление разрушает духовное здоровье народа посредством подготовки возможного шабаша;</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r w:rsidRPr="00563A26">
        <w:rPr>
          <w:rFonts w:ascii="Times New Roman" w:hAnsi="Times New Roman"/>
          <w:sz w:val="28"/>
          <w:szCs w:val="28"/>
          <w:shd w:val="clear" w:color="auto" w:fill="FFFFFF"/>
        </w:rPr>
        <w:t>В этой части предложения утверждается, что выступление рок-группы «Бегемот» является мероприятием в рамках подготовки события, обозначенного существительным</w:t>
      </w:r>
      <w:r w:rsidRPr="00563A26">
        <w:rPr>
          <w:rFonts w:ascii="Times New Roman" w:hAnsi="Times New Roman"/>
          <w:i/>
          <w:sz w:val="28"/>
          <w:szCs w:val="28"/>
          <w:shd w:val="clear" w:color="auto" w:fill="FFFFFF"/>
        </w:rPr>
        <w:t xml:space="preserve"> шабаш </w:t>
      </w:r>
      <w:r w:rsidRPr="00563A26">
        <w:rPr>
          <w:rFonts w:ascii="Times New Roman" w:hAnsi="Times New Roman"/>
          <w:sz w:val="28"/>
          <w:szCs w:val="28"/>
          <w:shd w:val="clear" w:color="auto" w:fill="FFFFFF"/>
        </w:rPr>
        <w:t xml:space="preserve">(«тайное сборище или праздник нечистой силы»). Этому событию приписывается признак </w:t>
      </w:r>
      <w:r w:rsidRPr="00563A26">
        <w:rPr>
          <w:rFonts w:ascii="Times New Roman" w:hAnsi="Times New Roman"/>
          <w:i/>
          <w:sz w:val="28"/>
          <w:szCs w:val="28"/>
          <w:shd w:val="clear" w:color="auto" w:fill="FFFFFF"/>
        </w:rPr>
        <w:t>возможный</w:t>
      </w:r>
      <w:r w:rsidRPr="00563A26">
        <w:rPr>
          <w:rFonts w:ascii="Times New Roman" w:hAnsi="Times New Roman"/>
          <w:sz w:val="28"/>
          <w:szCs w:val="28"/>
          <w:shd w:val="clear" w:color="auto" w:fill="FFFFFF"/>
        </w:rPr>
        <w:t xml:space="preserve">, т.е. гипотетически осуществимый. </w:t>
      </w:r>
      <w:proofErr w:type="gramStart"/>
      <w:r w:rsidRPr="00563A26">
        <w:rPr>
          <w:rFonts w:ascii="Times New Roman" w:hAnsi="Times New Roman"/>
          <w:sz w:val="28"/>
          <w:szCs w:val="28"/>
          <w:shd w:val="clear" w:color="auto" w:fill="FFFFFF"/>
        </w:rPr>
        <w:t>В данном случае говорящий указывает на вероятностный характер события, неуверенность в том, что оно состоится.</w:t>
      </w:r>
      <w:proofErr w:type="gramEnd"/>
    </w:p>
    <w:p w:rsidR="007946A0" w:rsidRPr="00563A26" w:rsidRDefault="008C10AF" w:rsidP="00563A26">
      <w:pPr>
        <w:pStyle w:val="a8"/>
        <w:numPr>
          <w:ilvl w:val="0"/>
          <w:numId w:val="25"/>
        </w:numPr>
        <w:spacing w:line="360" w:lineRule="auto"/>
        <w:ind w:left="0" w:firstLine="709"/>
        <w:jc w:val="both"/>
        <w:rPr>
          <w:rFonts w:ascii="Times New Roman" w:hAnsi="Times New Roman"/>
          <w:i/>
          <w:sz w:val="28"/>
          <w:szCs w:val="28"/>
          <w:shd w:val="clear" w:color="auto" w:fill="FFFFFF"/>
        </w:rPr>
      </w:pPr>
      <w:r w:rsidRPr="00563A26">
        <w:rPr>
          <w:rFonts w:ascii="Times New Roman" w:hAnsi="Times New Roman"/>
          <w:i/>
          <w:sz w:val="28"/>
          <w:szCs w:val="28"/>
          <w:shd w:val="clear" w:color="auto" w:fill="FFFFFF"/>
        </w:rPr>
        <w:t>Ш</w:t>
      </w:r>
      <w:r w:rsidR="007946A0" w:rsidRPr="00563A26">
        <w:rPr>
          <w:rFonts w:ascii="Times New Roman" w:hAnsi="Times New Roman"/>
          <w:i/>
          <w:sz w:val="28"/>
          <w:szCs w:val="28"/>
          <w:shd w:val="clear" w:color="auto" w:fill="FFFFFF"/>
        </w:rPr>
        <w:t>абаш уже произошел на Украине.</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r w:rsidRPr="00563A26">
        <w:rPr>
          <w:rFonts w:ascii="Times New Roman" w:hAnsi="Times New Roman"/>
          <w:sz w:val="28"/>
          <w:szCs w:val="28"/>
          <w:shd w:val="clear" w:color="auto" w:fill="FFFFFF"/>
        </w:rPr>
        <w:t xml:space="preserve">Автор сообщает, что событие, описанное как </w:t>
      </w:r>
      <w:r w:rsidRPr="00563A26">
        <w:rPr>
          <w:rFonts w:ascii="Times New Roman" w:hAnsi="Times New Roman"/>
          <w:i/>
          <w:sz w:val="28"/>
          <w:szCs w:val="28"/>
          <w:shd w:val="clear" w:color="auto" w:fill="FFFFFF"/>
        </w:rPr>
        <w:t>шабаш,</w:t>
      </w:r>
      <w:r w:rsidRPr="00563A26">
        <w:rPr>
          <w:rFonts w:ascii="Times New Roman" w:hAnsi="Times New Roman"/>
          <w:sz w:val="28"/>
          <w:szCs w:val="28"/>
          <w:shd w:val="clear" w:color="auto" w:fill="FFFFFF"/>
        </w:rPr>
        <w:t xml:space="preserve"> уже состоялось на территории Украины. Возможно, речь идет о государственном перевороте 2014 года, получившем название Майдан по названию площади, занятой революционно настроенными гражданами Украины. В таком случае в высказывании содержится метафорическое сопоставление антиправительственных гражданских выступлений с праздником злых духов.</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r w:rsidRPr="00563A26">
        <w:rPr>
          <w:rFonts w:ascii="Times New Roman" w:hAnsi="Times New Roman"/>
          <w:sz w:val="28"/>
          <w:szCs w:val="28"/>
          <w:shd w:val="clear" w:color="auto" w:fill="FFFFFF"/>
        </w:rPr>
        <w:t xml:space="preserve">Таким образом, общий смысл высказывания сводится к следующему: нельзя допустить проведение концерта рок-группы «Бегемот» по причине того, что это мероприятие негативно скажется на ментальном состоянии людей русской национальности. Это пагубное влияние заключается в том, что концерт может являться подготовительным этапом для революционных выступлений, подобных тем, что произошли в Украине в 2014 году. Фрагмент содержит мнение автора о невозможности допустить проведение концерта и обоснование этого мнения. Следующее предложение </w:t>
      </w:r>
      <w:r w:rsidRPr="00563A26">
        <w:rPr>
          <w:rFonts w:ascii="Times New Roman" w:hAnsi="Times New Roman"/>
          <w:i/>
          <w:sz w:val="28"/>
          <w:szCs w:val="28"/>
          <w:shd w:val="clear" w:color="auto" w:fill="FFFFFF"/>
        </w:rPr>
        <w:t>«Это предательство!»</w:t>
      </w:r>
      <w:r w:rsidRPr="00563A26">
        <w:rPr>
          <w:rFonts w:ascii="Times New Roman" w:hAnsi="Times New Roman"/>
          <w:sz w:val="28"/>
          <w:szCs w:val="28"/>
          <w:shd w:val="clear" w:color="auto" w:fill="FFFFFF"/>
        </w:rPr>
        <w:t xml:space="preserve"> негативно характеризует поведение чиновников, которые отказались вынести запрет на проведение мероприятия. Субстантив </w:t>
      </w:r>
      <w:r w:rsidRPr="00563A26">
        <w:rPr>
          <w:rFonts w:ascii="Times New Roman" w:hAnsi="Times New Roman"/>
          <w:i/>
          <w:sz w:val="28"/>
          <w:szCs w:val="28"/>
          <w:shd w:val="clear" w:color="auto" w:fill="FFFFFF"/>
        </w:rPr>
        <w:t>предательство</w:t>
      </w:r>
      <w:r w:rsidRPr="00563A26">
        <w:rPr>
          <w:rFonts w:ascii="Times New Roman" w:hAnsi="Times New Roman"/>
          <w:sz w:val="28"/>
          <w:szCs w:val="28"/>
          <w:shd w:val="clear" w:color="auto" w:fill="FFFFFF"/>
        </w:rPr>
        <w:t xml:space="preserve"> обозначает «нарушение обещания, неисполнение долга», т.е. деятельность чиновников оценивается </w:t>
      </w:r>
      <w:proofErr w:type="gramStart"/>
      <w:r w:rsidRPr="00563A26">
        <w:rPr>
          <w:rFonts w:ascii="Times New Roman" w:hAnsi="Times New Roman"/>
          <w:sz w:val="28"/>
          <w:szCs w:val="28"/>
          <w:shd w:val="clear" w:color="auto" w:fill="FFFFFF"/>
        </w:rPr>
        <w:t>говорящим</w:t>
      </w:r>
      <w:proofErr w:type="gramEnd"/>
      <w:r w:rsidRPr="00563A26">
        <w:rPr>
          <w:rFonts w:ascii="Times New Roman" w:hAnsi="Times New Roman"/>
          <w:sz w:val="28"/>
          <w:szCs w:val="28"/>
          <w:shd w:val="clear" w:color="auto" w:fill="FFFFFF"/>
        </w:rPr>
        <w:t xml:space="preserve"> как вероломный, нечестный поступок и неисполнение обязательств по отношению к народу.</w:t>
      </w:r>
    </w:p>
    <w:p w:rsidR="007946A0" w:rsidRPr="00563A26" w:rsidRDefault="00170332" w:rsidP="00563A26">
      <w:pPr>
        <w:pStyle w:val="a8"/>
        <w:spacing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Выводы по фрагменту 3</w:t>
      </w:r>
    </w:p>
    <w:p w:rsidR="007946A0" w:rsidRPr="00563A26" w:rsidRDefault="007946A0" w:rsidP="00563A26">
      <w:pPr>
        <w:pStyle w:val="a8"/>
        <w:spacing w:line="360" w:lineRule="auto"/>
        <w:ind w:firstLine="709"/>
        <w:jc w:val="both"/>
        <w:rPr>
          <w:rFonts w:ascii="Times New Roman" w:hAnsi="Times New Roman"/>
          <w:sz w:val="28"/>
          <w:szCs w:val="28"/>
          <w:shd w:val="clear" w:color="auto" w:fill="FFFFFF"/>
        </w:rPr>
      </w:pPr>
      <w:r w:rsidRPr="00563A26">
        <w:rPr>
          <w:rFonts w:ascii="Times New Roman" w:hAnsi="Times New Roman"/>
          <w:sz w:val="28"/>
          <w:szCs w:val="28"/>
          <w:shd w:val="clear" w:color="auto" w:fill="FFFFFF"/>
        </w:rPr>
        <w:lastRenderedPageBreak/>
        <w:t>В приведенном фрагменте выражено негативное отношение автора к отдельным представителям государственных структур, не желающих предпринимать какие-либо меры для предотвращения проведения концертов музыкальных групп, пропагандирующих идеи сатанизма, таких как польская группа «Бегемот». Автор приравнивает такое бездействие чиновников к вражеским действиям, пособничеству врагам России. В целом высказывание имеет характер мнения.</w:t>
      </w:r>
    </w:p>
    <w:p w:rsidR="007946A0" w:rsidRPr="00563A26" w:rsidRDefault="00170332" w:rsidP="00563A26">
      <w:pPr>
        <w:pStyle w:val="a8"/>
        <w:spacing w:line="360" w:lineRule="auto"/>
        <w:ind w:firstLine="709"/>
        <w:jc w:val="both"/>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Фрагмент 4</w:t>
      </w:r>
    </w:p>
    <w:p w:rsidR="007946A0" w:rsidRPr="00563A26" w:rsidRDefault="007946A0" w:rsidP="00563A26">
      <w:pPr>
        <w:pStyle w:val="a8"/>
        <w:spacing w:line="360" w:lineRule="auto"/>
        <w:ind w:firstLine="709"/>
        <w:jc w:val="both"/>
        <w:rPr>
          <w:rFonts w:ascii="Times New Roman" w:eastAsia="Times New Roman" w:hAnsi="Times New Roman"/>
          <w:sz w:val="28"/>
          <w:szCs w:val="28"/>
          <w:lang w:eastAsia="ru-RU"/>
        </w:rPr>
      </w:pPr>
      <w:r w:rsidRPr="00563A26">
        <w:rPr>
          <w:rFonts w:ascii="Times New Roman" w:eastAsia="Times New Roman" w:hAnsi="Times New Roman"/>
          <w:i/>
          <w:iCs/>
          <w:sz w:val="28"/>
          <w:szCs w:val="28"/>
          <w:lang w:eastAsia="ru-RU"/>
        </w:rPr>
        <w:t>«</w:t>
      </w:r>
      <w:r w:rsidRPr="00563A26">
        <w:rPr>
          <w:rFonts w:ascii="Times New Roman" w:hAnsi="Times New Roman"/>
          <w:i/>
          <w:sz w:val="28"/>
          <w:szCs w:val="28"/>
          <w:shd w:val="clear" w:color="auto" w:fill="FFFFFF"/>
        </w:rPr>
        <w:t>Нужно принципиально и строго выступать, обличать и требовать, чтобы подобные действия и концерты были запрещены. Нужно объяснять, что они не допустимы! Нужно призывать власть к выполнению своих обязательств, а если государство не хочет противостоять злу, то тогда надо менять этих чиновников»</w:t>
      </w:r>
      <w:r w:rsidRPr="00563A26">
        <w:rPr>
          <w:rFonts w:ascii="Times New Roman" w:eastAsia="Times New Roman" w:hAnsi="Times New Roman"/>
          <w:sz w:val="28"/>
          <w:szCs w:val="28"/>
          <w:lang w:eastAsia="ru-RU"/>
        </w:rPr>
        <w:t>.</w:t>
      </w:r>
    </w:p>
    <w:p w:rsidR="007946A0" w:rsidRPr="00563A26" w:rsidRDefault="00170332" w:rsidP="00563A26">
      <w:pPr>
        <w:pStyle w:val="a8"/>
        <w:spacing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Анализ фрагмента</w:t>
      </w:r>
    </w:p>
    <w:p w:rsidR="007946A0" w:rsidRPr="00563A26" w:rsidRDefault="007946A0" w:rsidP="00563A26">
      <w:pPr>
        <w:pStyle w:val="a8"/>
        <w:spacing w:line="360" w:lineRule="auto"/>
        <w:ind w:firstLine="709"/>
        <w:jc w:val="both"/>
        <w:rPr>
          <w:rFonts w:ascii="Times New Roman" w:eastAsia="Times New Roman" w:hAnsi="Times New Roman"/>
          <w:sz w:val="28"/>
          <w:szCs w:val="28"/>
          <w:lang w:eastAsia="ru-RU"/>
        </w:rPr>
      </w:pPr>
      <w:r w:rsidRPr="00563A26">
        <w:rPr>
          <w:rFonts w:ascii="Times New Roman" w:eastAsia="Times New Roman" w:hAnsi="Times New Roman"/>
          <w:sz w:val="28"/>
          <w:szCs w:val="28"/>
          <w:lang w:eastAsia="ru-RU"/>
        </w:rPr>
        <w:t xml:space="preserve">Данное высказывание имеет характер волеизъявления. Призывы выражены модальными словами </w:t>
      </w:r>
      <w:r w:rsidRPr="00563A26">
        <w:rPr>
          <w:rFonts w:ascii="Times New Roman" w:eastAsia="Times New Roman" w:hAnsi="Times New Roman"/>
          <w:i/>
          <w:sz w:val="28"/>
          <w:szCs w:val="28"/>
          <w:lang w:eastAsia="ru-RU"/>
        </w:rPr>
        <w:t>нужно</w:t>
      </w:r>
      <w:r w:rsidRPr="00563A26">
        <w:rPr>
          <w:rFonts w:ascii="Times New Roman" w:eastAsia="Times New Roman" w:hAnsi="Times New Roman"/>
          <w:sz w:val="28"/>
          <w:szCs w:val="28"/>
          <w:lang w:eastAsia="ru-RU"/>
        </w:rPr>
        <w:t xml:space="preserve"> и </w:t>
      </w:r>
      <w:r w:rsidRPr="00563A26">
        <w:rPr>
          <w:rFonts w:ascii="Times New Roman" w:eastAsia="Times New Roman" w:hAnsi="Times New Roman"/>
          <w:i/>
          <w:sz w:val="28"/>
          <w:szCs w:val="28"/>
          <w:lang w:eastAsia="ru-RU"/>
        </w:rPr>
        <w:t>надо</w:t>
      </w:r>
      <w:r w:rsidRPr="00563A26">
        <w:rPr>
          <w:rFonts w:ascii="Times New Roman" w:eastAsia="Times New Roman" w:hAnsi="Times New Roman"/>
          <w:sz w:val="28"/>
          <w:szCs w:val="28"/>
          <w:lang w:eastAsia="ru-RU"/>
        </w:rPr>
        <w:t xml:space="preserve">. В первом предложении автор призывает читателя к трем действиям: 1) </w:t>
      </w:r>
      <w:r w:rsidRPr="00563A26">
        <w:rPr>
          <w:rFonts w:ascii="Times New Roman" w:eastAsia="Times New Roman" w:hAnsi="Times New Roman"/>
          <w:i/>
          <w:sz w:val="28"/>
          <w:szCs w:val="28"/>
          <w:lang w:eastAsia="ru-RU"/>
        </w:rPr>
        <w:t>выступать</w:t>
      </w:r>
      <w:r w:rsidRPr="00563A26">
        <w:rPr>
          <w:rFonts w:ascii="Times New Roman" w:eastAsia="Times New Roman" w:hAnsi="Times New Roman"/>
          <w:sz w:val="28"/>
          <w:szCs w:val="28"/>
          <w:lang w:eastAsia="ru-RU"/>
        </w:rPr>
        <w:t xml:space="preserve"> («публично высказываться, выдвигать требования»). Необходимому для выполнения действию приписаны характеристики, выраженные наречиями </w:t>
      </w:r>
      <w:r w:rsidRPr="00563A26">
        <w:rPr>
          <w:rFonts w:ascii="Times New Roman" w:eastAsia="Times New Roman" w:hAnsi="Times New Roman"/>
          <w:i/>
          <w:sz w:val="28"/>
          <w:szCs w:val="28"/>
          <w:lang w:eastAsia="ru-RU"/>
        </w:rPr>
        <w:t>принципиально</w:t>
      </w:r>
      <w:r w:rsidRPr="00563A26">
        <w:rPr>
          <w:rFonts w:ascii="Times New Roman" w:eastAsia="Times New Roman" w:hAnsi="Times New Roman"/>
          <w:sz w:val="28"/>
          <w:szCs w:val="28"/>
          <w:lang w:eastAsia="ru-RU"/>
        </w:rPr>
        <w:t xml:space="preserve"> и </w:t>
      </w:r>
      <w:r w:rsidRPr="00563A26">
        <w:rPr>
          <w:rFonts w:ascii="Times New Roman" w:eastAsia="Times New Roman" w:hAnsi="Times New Roman"/>
          <w:i/>
          <w:sz w:val="28"/>
          <w:szCs w:val="28"/>
          <w:lang w:eastAsia="ru-RU"/>
        </w:rPr>
        <w:t xml:space="preserve">строго; </w:t>
      </w:r>
      <w:r w:rsidRPr="00563A26">
        <w:rPr>
          <w:rFonts w:ascii="Times New Roman" w:eastAsia="Times New Roman" w:hAnsi="Times New Roman"/>
          <w:sz w:val="28"/>
          <w:szCs w:val="28"/>
          <w:lang w:eastAsia="ru-RU"/>
        </w:rPr>
        <w:t xml:space="preserve">2) </w:t>
      </w:r>
      <w:r w:rsidRPr="00563A26">
        <w:rPr>
          <w:rFonts w:ascii="Times New Roman" w:eastAsia="Times New Roman" w:hAnsi="Times New Roman"/>
          <w:i/>
          <w:sz w:val="28"/>
          <w:szCs w:val="28"/>
          <w:lang w:eastAsia="ru-RU"/>
        </w:rPr>
        <w:t xml:space="preserve">обличать </w:t>
      </w:r>
      <w:r w:rsidRPr="00563A26">
        <w:rPr>
          <w:rFonts w:ascii="Times New Roman" w:eastAsia="Times New Roman" w:hAnsi="Times New Roman"/>
          <w:sz w:val="28"/>
          <w:szCs w:val="28"/>
          <w:lang w:eastAsia="ru-RU"/>
        </w:rPr>
        <w:t xml:space="preserve">(«сурово порицать, разоблачать, вскрывая что-н. </w:t>
      </w:r>
      <w:proofErr w:type="gramStart"/>
      <w:r w:rsidRPr="00563A26">
        <w:rPr>
          <w:rFonts w:ascii="Times New Roman" w:eastAsia="Times New Roman" w:hAnsi="Times New Roman"/>
          <w:sz w:val="28"/>
          <w:szCs w:val="28"/>
          <w:lang w:eastAsia="ru-RU"/>
        </w:rPr>
        <w:t>неблаговидное</w:t>
      </w:r>
      <w:proofErr w:type="gramEnd"/>
      <w:r w:rsidRPr="00563A26">
        <w:rPr>
          <w:rFonts w:ascii="Times New Roman" w:eastAsia="Times New Roman" w:hAnsi="Times New Roman"/>
          <w:sz w:val="28"/>
          <w:szCs w:val="28"/>
          <w:lang w:eastAsia="ru-RU"/>
        </w:rPr>
        <w:t xml:space="preserve">, вредное, преступное»); 3) </w:t>
      </w:r>
      <w:r w:rsidRPr="00563A26">
        <w:rPr>
          <w:rFonts w:ascii="Times New Roman" w:eastAsia="Times New Roman" w:hAnsi="Times New Roman"/>
          <w:i/>
          <w:sz w:val="28"/>
          <w:szCs w:val="28"/>
          <w:lang w:eastAsia="ru-RU"/>
        </w:rPr>
        <w:t>требовать.</w:t>
      </w:r>
      <w:r w:rsidRPr="00563A26">
        <w:rPr>
          <w:rFonts w:ascii="Times New Roman" w:eastAsia="Times New Roman" w:hAnsi="Times New Roman"/>
          <w:sz w:val="28"/>
          <w:szCs w:val="28"/>
          <w:lang w:eastAsia="ru-RU"/>
        </w:rPr>
        <w:t xml:space="preserve"> Последний предикат распространяется придаточным изъяснительным предложением, поясняющим содержание требований </w:t>
      </w:r>
      <w:r w:rsidRPr="00563A26">
        <w:rPr>
          <w:rFonts w:ascii="Times New Roman" w:eastAsia="Times New Roman" w:hAnsi="Times New Roman"/>
          <w:i/>
          <w:sz w:val="28"/>
          <w:szCs w:val="28"/>
          <w:lang w:eastAsia="ru-RU"/>
        </w:rPr>
        <w:t>«…чтобы подобные действия и концерты были запрещены»</w:t>
      </w:r>
      <w:r w:rsidRPr="00563A26">
        <w:rPr>
          <w:rFonts w:ascii="Times New Roman" w:eastAsia="Times New Roman" w:hAnsi="Times New Roman"/>
          <w:sz w:val="28"/>
          <w:szCs w:val="28"/>
          <w:lang w:eastAsia="ru-RU"/>
        </w:rPr>
        <w:t xml:space="preserve">. В следующем предложении </w:t>
      </w:r>
      <w:r w:rsidRPr="00563A26">
        <w:rPr>
          <w:rFonts w:ascii="Times New Roman" w:eastAsia="Times New Roman" w:hAnsi="Times New Roman"/>
          <w:i/>
          <w:sz w:val="28"/>
          <w:szCs w:val="28"/>
          <w:lang w:eastAsia="ru-RU"/>
        </w:rPr>
        <w:t>«Нужно объяснять, что они не допустимы!»</w:t>
      </w:r>
      <w:r w:rsidRPr="00563A26">
        <w:rPr>
          <w:rFonts w:ascii="Times New Roman" w:eastAsia="Times New Roman" w:hAnsi="Times New Roman"/>
          <w:sz w:val="28"/>
          <w:szCs w:val="28"/>
          <w:lang w:eastAsia="ru-RU"/>
        </w:rPr>
        <w:t xml:space="preserve"> автор призывает «рассказывать понятным языком» о том, что </w:t>
      </w:r>
      <w:r w:rsidRPr="00563A26">
        <w:rPr>
          <w:rFonts w:ascii="Times New Roman" w:eastAsia="Times New Roman" w:hAnsi="Times New Roman"/>
          <w:i/>
          <w:sz w:val="28"/>
          <w:szCs w:val="28"/>
          <w:lang w:eastAsia="ru-RU"/>
        </w:rPr>
        <w:t>они</w:t>
      </w:r>
      <w:r w:rsidRPr="00563A26">
        <w:rPr>
          <w:rFonts w:ascii="Times New Roman" w:eastAsia="Times New Roman" w:hAnsi="Times New Roman"/>
          <w:sz w:val="28"/>
          <w:szCs w:val="28"/>
          <w:lang w:eastAsia="ru-RU"/>
        </w:rPr>
        <w:t xml:space="preserve"> (местоимение отсылает к содержанию предыдущего предложения и обозначает в данном случае </w:t>
      </w:r>
      <w:r w:rsidRPr="00563A26">
        <w:rPr>
          <w:rFonts w:ascii="Times New Roman" w:eastAsia="Times New Roman" w:hAnsi="Times New Roman"/>
          <w:i/>
          <w:sz w:val="28"/>
          <w:szCs w:val="28"/>
          <w:lang w:eastAsia="ru-RU"/>
        </w:rPr>
        <w:t>действия и концерты</w:t>
      </w:r>
      <w:r w:rsidRPr="00563A26">
        <w:rPr>
          <w:rFonts w:ascii="Times New Roman" w:eastAsia="Times New Roman" w:hAnsi="Times New Roman"/>
          <w:sz w:val="28"/>
          <w:szCs w:val="28"/>
          <w:lang w:eastAsia="ru-RU"/>
        </w:rPr>
        <w:t xml:space="preserve">) непозволительны. Третье предложение содержит несколько пропозиций: </w:t>
      </w:r>
    </w:p>
    <w:p w:rsidR="007946A0" w:rsidRPr="00563A26" w:rsidRDefault="007946A0" w:rsidP="000E6B4F">
      <w:pPr>
        <w:pStyle w:val="a8"/>
        <w:numPr>
          <w:ilvl w:val="0"/>
          <w:numId w:val="30"/>
        </w:numPr>
        <w:spacing w:line="360" w:lineRule="auto"/>
        <w:jc w:val="both"/>
        <w:rPr>
          <w:rFonts w:ascii="Times New Roman" w:eastAsia="Times New Roman" w:hAnsi="Times New Roman"/>
          <w:sz w:val="28"/>
          <w:szCs w:val="28"/>
          <w:lang w:eastAsia="ru-RU"/>
        </w:rPr>
      </w:pPr>
      <w:r w:rsidRPr="00563A26">
        <w:rPr>
          <w:rFonts w:ascii="Times New Roman" w:eastAsia="Times New Roman" w:hAnsi="Times New Roman"/>
          <w:i/>
          <w:sz w:val="28"/>
          <w:szCs w:val="28"/>
          <w:lang w:eastAsia="ru-RU"/>
        </w:rPr>
        <w:lastRenderedPageBreak/>
        <w:t>нужно призывать власть к выполнению своих обязательств</w:t>
      </w:r>
      <w:r w:rsidRPr="00563A26">
        <w:rPr>
          <w:rFonts w:ascii="Times New Roman" w:eastAsia="Times New Roman" w:hAnsi="Times New Roman"/>
          <w:sz w:val="28"/>
          <w:szCs w:val="28"/>
          <w:lang w:eastAsia="ru-RU"/>
        </w:rPr>
        <w:t xml:space="preserve">; </w:t>
      </w:r>
    </w:p>
    <w:p w:rsidR="007946A0" w:rsidRPr="00563A26" w:rsidRDefault="007946A0" w:rsidP="000E6B4F">
      <w:pPr>
        <w:pStyle w:val="a8"/>
        <w:numPr>
          <w:ilvl w:val="0"/>
          <w:numId w:val="30"/>
        </w:numPr>
        <w:spacing w:line="360" w:lineRule="auto"/>
        <w:jc w:val="both"/>
        <w:rPr>
          <w:rFonts w:ascii="Times New Roman" w:eastAsia="Times New Roman" w:hAnsi="Times New Roman"/>
          <w:sz w:val="28"/>
          <w:szCs w:val="28"/>
          <w:lang w:eastAsia="ru-RU"/>
        </w:rPr>
      </w:pPr>
      <w:r w:rsidRPr="00563A26">
        <w:rPr>
          <w:rFonts w:ascii="Times New Roman" w:eastAsia="Times New Roman" w:hAnsi="Times New Roman"/>
          <w:i/>
          <w:sz w:val="28"/>
          <w:szCs w:val="28"/>
          <w:lang w:eastAsia="ru-RU"/>
        </w:rPr>
        <w:t>если государство не хочет противостоять злу, то тогда надо менять этих чиновников</w:t>
      </w:r>
      <w:r w:rsidRPr="00563A26">
        <w:rPr>
          <w:rFonts w:ascii="Times New Roman" w:eastAsia="Times New Roman" w:hAnsi="Times New Roman"/>
          <w:sz w:val="28"/>
          <w:szCs w:val="28"/>
          <w:lang w:eastAsia="ru-RU"/>
        </w:rPr>
        <w:t>.</w:t>
      </w:r>
    </w:p>
    <w:p w:rsidR="007946A0" w:rsidRPr="00563A26" w:rsidRDefault="007946A0" w:rsidP="00563A26">
      <w:pPr>
        <w:pStyle w:val="a8"/>
        <w:spacing w:line="360" w:lineRule="auto"/>
        <w:ind w:firstLine="709"/>
        <w:jc w:val="both"/>
        <w:rPr>
          <w:rFonts w:ascii="Times New Roman" w:eastAsia="Times New Roman" w:hAnsi="Times New Roman"/>
          <w:sz w:val="28"/>
          <w:szCs w:val="28"/>
          <w:lang w:eastAsia="ru-RU"/>
        </w:rPr>
      </w:pPr>
      <w:r w:rsidRPr="00563A26">
        <w:rPr>
          <w:rFonts w:ascii="Times New Roman" w:eastAsia="Times New Roman" w:hAnsi="Times New Roman"/>
          <w:i/>
          <w:sz w:val="28"/>
          <w:szCs w:val="28"/>
          <w:lang w:eastAsia="ru-RU"/>
        </w:rPr>
        <w:t>Чиновники</w:t>
      </w:r>
      <w:r w:rsidRPr="00563A26">
        <w:rPr>
          <w:rFonts w:ascii="Times New Roman" w:eastAsia="Times New Roman" w:hAnsi="Times New Roman"/>
          <w:sz w:val="28"/>
          <w:szCs w:val="28"/>
          <w:lang w:eastAsia="ru-RU"/>
        </w:rPr>
        <w:t xml:space="preserve"> в данном случае выступают представителями </w:t>
      </w:r>
      <w:r w:rsidRPr="00563A26">
        <w:rPr>
          <w:rFonts w:ascii="Times New Roman" w:eastAsia="Times New Roman" w:hAnsi="Times New Roman"/>
          <w:i/>
          <w:sz w:val="28"/>
          <w:szCs w:val="28"/>
          <w:lang w:eastAsia="ru-RU"/>
        </w:rPr>
        <w:t>власти</w:t>
      </w:r>
      <w:r w:rsidRPr="00563A26">
        <w:rPr>
          <w:rFonts w:ascii="Times New Roman" w:eastAsia="Times New Roman" w:hAnsi="Times New Roman"/>
          <w:sz w:val="28"/>
          <w:szCs w:val="28"/>
          <w:lang w:eastAsia="ru-RU"/>
        </w:rPr>
        <w:t xml:space="preserve"> и </w:t>
      </w:r>
      <w:r w:rsidRPr="00563A26">
        <w:rPr>
          <w:rFonts w:ascii="Times New Roman" w:eastAsia="Times New Roman" w:hAnsi="Times New Roman"/>
          <w:i/>
          <w:sz w:val="28"/>
          <w:szCs w:val="28"/>
          <w:lang w:eastAsia="ru-RU"/>
        </w:rPr>
        <w:t>государства</w:t>
      </w:r>
      <w:r w:rsidRPr="00563A26">
        <w:rPr>
          <w:rFonts w:ascii="Times New Roman" w:eastAsia="Times New Roman" w:hAnsi="Times New Roman"/>
          <w:sz w:val="28"/>
          <w:szCs w:val="28"/>
          <w:lang w:eastAsia="ru-RU"/>
        </w:rPr>
        <w:t xml:space="preserve">, и в их обязанности, с точки зрения автора, входит борьба со </w:t>
      </w:r>
      <w:r w:rsidRPr="00563A26">
        <w:rPr>
          <w:rFonts w:ascii="Times New Roman" w:eastAsia="Times New Roman" w:hAnsi="Times New Roman"/>
          <w:i/>
          <w:sz w:val="28"/>
          <w:szCs w:val="28"/>
          <w:lang w:eastAsia="ru-RU"/>
        </w:rPr>
        <w:t>злом</w:t>
      </w:r>
      <w:r w:rsidRPr="00563A26">
        <w:rPr>
          <w:rFonts w:ascii="Times New Roman" w:eastAsia="Times New Roman" w:hAnsi="Times New Roman"/>
          <w:sz w:val="28"/>
          <w:szCs w:val="28"/>
          <w:lang w:eastAsia="ru-RU"/>
        </w:rPr>
        <w:t xml:space="preserve">. Зная контекст, мы можем соотнести это существительное с фактом выступления </w:t>
      </w:r>
      <w:proofErr w:type="spellStart"/>
      <w:r w:rsidRPr="00563A26">
        <w:rPr>
          <w:rFonts w:ascii="Times New Roman" w:eastAsia="Times New Roman" w:hAnsi="Times New Roman"/>
          <w:sz w:val="28"/>
          <w:szCs w:val="28"/>
          <w:lang w:eastAsia="ru-RU"/>
        </w:rPr>
        <w:t>блэк</w:t>
      </w:r>
      <w:proofErr w:type="spellEnd"/>
      <w:r w:rsidRPr="00563A26">
        <w:rPr>
          <w:rFonts w:ascii="Times New Roman" w:eastAsia="Times New Roman" w:hAnsi="Times New Roman"/>
          <w:sz w:val="28"/>
          <w:szCs w:val="28"/>
          <w:lang w:eastAsia="ru-RU"/>
        </w:rPr>
        <w:t xml:space="preserve">-метал группы «Бегемот», которое для автора является проявлением </w:t>
      </w:r>
      <w:r w:rsidRPr="00563A26">
        <w:rPr>
          <w:rFonts w:ascii="Times New Roman" w:eastAsia="Times New Roman" w:hAnsi="Times New Roman"/>
          <w:i/>
          <w:sz w:val="28"/>
          <w:szCs w:val="28"/>
          <w:lang w:eastAsia="ru-RU"/>
        </w:rPr>
        <w:t>зла</w:t>
      </w:r>
      <w:r w:rsidRPr="00563A26">
        <w:rPr>
          <w:rFonts w:ascii="Times New Roman" w:eastAsia="Times New Roman" w:hAnsi="Times New Roman"/>
          <w:sz w:val="28"/>
          <w:szCs w:val="28"/>
          <w:lang w:eastAsia="ru-RU"/>
        </w:rPr>
        <w:t xml:space="preserve">. При условии, если представители власти не хотят </w:t>
      </w:r>
      <w:r w:rsidRPr="00563A26">
        <w:rPr>
          <w:rFonts w:ascii="Times New Roman" w:eastAsia="Times New Roman" w:hAnsi="Times New Roman"/>
          <w:i/>
          <w:sz w:val="28"/>
          <w:szCs w:val="28"/>
          <w:lang w:eastAsia="ru-RU"/>
        </w:rPr>
        <w:t xml:space="preserve">противостоять злу, </w:t>
      </w:r>
      <w:r w:rsidRPr="00563A26">
        <w:rPr>
          <w:rFonts w:ascii="Times New Roman" w:eastAsia="Times New Roman" w:hAnsi="Times New Roman"/>
          <w:sz w:val="28"/>
          <w:szCs w:val="28"/>
          <w:lang w:eastAsia="ru-RU"/>
        </w:rPr>
        <w:t>т.е. запретить концерт, автор призывает</w:t>
      </w:r>
      <w:r w:rsidRPr="00563A26">
        <w:rPr>
          <w:rFonts w:ascii="Times New Roman" w:eastAsia="Times New Roman" w:hAnsi="Times New Roman"/>
          <w:i/>
          <w:sz w:val="28"/>
          <w:szCs w:val="28"/>
          <w:lang w:eastAsia="ru-RU"/>
        </w:rPr>
        <w:t xml:space="preserve"> менять этих чиновников – </w:t>
      </w:r>
      <w:r w:rsidRPr="00563A26">
        <w:rPr>
          <w:rFonts w:ascii="Times New Roman" w:eastAsia="Times New Roman" w:hAnsi="Times New Roman"/>
          <w:sz w:val="28"/>
          <w:szCs w:val="28"/>
          <w:lang w:eastAsia="ru-RU"/>
        </w:rPr>
        <w:t>добиваться их увольнения и назначения на должности других людей.</w:t>
      </w:r>
    </w:p>
    <w:p w:rsidR="007946A0" w:rsidRPr="00563A26" w:rsidRDefault="00170332" w:rsidP="00563A26">
      <w:pPr>
        <w:pStyle w:val="a8"/>
        <w:spacing w:line="360" w:lineRule="auto"/>
        <w:ind w:firstLine="709"/>
        <w:jc w:val="both"/>
        <w:rPr>
          <w:rFonts w:ascii="Times New Roman" w:hAnsi="Times New Roman"/>
          <w:b/>
          <w:iCs/>
          <w:sz w:val="28"/>
          <w:szCs w:val="28"/>
          <w:shd w:val="clear" w:color="auto" w:fill="FFFFFF"/>
          <w:lang w:eastAsia="ru-RU"/>
        </w:rPr>
      </w:pPr>
      <w:r>
        <w:rPr>
          <w:rFonts w:ascii="Times New Roman" w:hAnsi="Times New Roman"/>
          <w:b/>
          <w:iCs/>
          <w:sz w:val="28"/>
          <w:szCs w:val="28"/>
          <w:shd w:val="clear" w:color="auto" w:fill="FFFFFF"/>
          <w:lang w:eastAsia="ru-RU"/>
        </w:rPr>
        <w:t>Выводы по фрагменту 4</w:t>
      </w:r>
    </w:p>
    <w:p w:rsidR="007946A0" w:rsidRPr="00563A26" w:rsidRDefault="007946A0" w:rsidP="00563A26">
      <w:pPr>
        <w:pStyle w:val="a8"/>
        <w:spacing w:line="360" w:lineRule="auto"/>
        <w:ind w:firstLine="709"/>
        <w:jc w:val="both"/>
        <w:rPr>
          <w:rFonts w:ascii="Times New Roman" w:hAnsi="Times New Roman"/>
          <w:iCs/>
          <w:sz w:val="28"/>
          <w:szCs w:val="28"/>
          <w:lang w:eastAsia="ru-RU"/>
        </w:rPr>
      </w:pPr>
      <w:r w:rsidRPr="00563A26">
        <w:rPr>
          <w:rFonts w:ascii="Times New Roman" w:hAnsi="Times New Roman"/>
          <w:iCs/>
          <w:sz w:val="28"/>
          <w:szCs w:val="28"/>
          <w:shd w:val="clear" w:color="auto" w:fill="FFFFFF"/>
          <w:lang w:eastAsia="ru-RU"/>
        </w:rPr>
        <w:t>В приведенном фрагменте автор обращается с призывом о принятии необходимых мер для предотвращения проведения на территории России кон</w:t>
      </w:r>
      <w:r w:rsidRPr="00563A26">
        <w:rPr>
          <w:rFonts w:ascii="Times New Roman" w:hAnsi="Times New Roman"/>
          <w:iCs/>
          <w:sz w:val="28"/>
          <w:szCs w:val="28"/>
          <w:lang w:eastAsia="ru-RU"/>
        </w:rPr>
        <w:t>цертов музыкальных групп, пропагандирующих идеи сатанизма. Автор призывает пропагандировать недопустимость подобных концертов с целью донести эту мысль до Правительства РФ и тем самым добиться мер по предотвращению организации подобных мероприятий. Автор считает действенной мерой увольнение отдельных чиновников, которые бездействуют в отношении данной проблемы.</w:t>
      </w:r>
    </w:p>
    <w:p w:rsidR="007946A0" w:rsidRPr="00563A26" w:rsidRDefault="007946A0" w:rsidP="00563A26">
      <w:pPr>
        <w:pStyle w:val="a8"/>
        <w:spacing w:line="360" w:lineRule="auto"/>
        <w:ind w:firstLine="709"/>
        <w:jc w:val="both"/>
        <w:rPr>
          <w:rFonts w:ascii="Times New Roman" w:hAnsi="Times New Roman"/>
          <w:b/>
          <w:sz w:val="28"/>
          <w:szCs w:val="28"/>
        </w:rPr>
      </w:pPr>
      <w:r w:rsidRPr="00563A26">
        <w:rPr>
          <w:rFonts w:ascii="Times New Roman" w:hAnsi="Times New Roman"/>
          <w:b/>
          <w:sz w:val="28"/>
          <w:szCs w:val="28"/>
        </w:rPr>
        <w:t>Общие выводы исследования</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Представленные на исследование материалы содержат текст интервью с иереем Алексием Морозом, который комментирует отказ Комитета по культуре Санкт-Петербурга принять меры для отмены предстоящего 10 мая 2014 года концерта польской группы «Бегемот» в клубе «Зал ожидания». Автор выражает свое недовольство творчеством и идеями участников группы, их влиянием на современную молодежь, а также деятельностью некоторых служащих государственных учреждений.</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b/>
          <w:sz w:val="28"/>
          <w:szCs w:val="28"/>
        </w:rPr>
        <w:lastRenderedPageBreak/>
        <w:t>Целевая установка</w:t>
      </w:r>
      <w:r w:rsidRPr="00563A26">
        <w:rPr>
          <w:rFonts w:ascii="Times New Roman" w:hAnsi="Times New Roman"/>
          <w:sz w:val="28"/>
          <w:szCs w:val="28"/>
        </w:rPr>
        <w:t xml:space="preserve"> материалов – пропаганда невозможности организации подобных концертов на территории Российской Федерации и борьбы против их проведения; осуждение деятельности групп людей, распространяющих идеи сатанизма, зла, насилия и агрессии; предостережение от воздействия таких идей на психику молодых людей в России.</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shd w:val="clear" w:color="auto" w:fill="FFFFFF"/>
        </w:rPr>
        <w:t>Для реализации этой целевой установки решаются следующие</w:t>
      </w:r>
      <w:r w:rsidRPr="00563A26">
        <w:rPr>
          <w:rStyle w:val="apple-converted-space"/>
          <w:rFonts w:ascii="Times New Roman" w:hAnsi="Times New Roman"/>
          <w:sz w:val="28"/>
          <w:szCs w:val="28"/>
          <w:shd w:val="clear" w:color="auto" w:fill="FFFFFF"/>
        </w:rPr>
        <w:t xml:space="preserve"> </w:t>
      </w:r>
      <w:r w:rsidRPr="00563A26">
        <w:rPr>
          <w:rFonts w:ascii="Times New Roman" w:hAnsi="Times New Roman"/>
          <w:b/>
          <w:bCs/>
          <w:sz w:val="28"/>
          <w:szCs w:val="28"/>
          <w:shd w:val="clear" w:color="auto" w:fill="FFFFFF"/>
        </w:rPr>
        <w:t>коммуникативные задачи:</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1) </w:t>
      </w:r>
      <w:r w:rsidRPr="00563A26">
        <w:rPr>
          <w:rStyle w:val="apple-converted-space"/>
          <w:rFonts w:ascii="Times New Roman" w:hAnsi="Times New Roman"/>
          <w:sz w:val="28"/>
          <w:szCs w:val="28"/>
        </w:rPr>
        <w:t xml:space="preserve">резко </w:t>
      </w:r>
      <w:r w:rsidRPr="00563A26">
        <w:rPr>
          <w:rFonts w:ascii="Times New Roman" w:hAnsi="Times New Roman"/>
          <w:sz w:val="28"/>
          <w:szCs w:val="28"/>
          <w:shd w:val="clear" w:color="auto" w:fill="FFFFFF"/>
        </w:rPr>
        <w:t>негативная оценка деятельности польской музыкальной группы «Бегемот», пропагандирующей идеи сатанизма</w:t>
      </w:r>
      <w:r w:rsidRPr="00563A26">
        <w:rPr>
          <w:rFonts w:ascii="Times New Roman" w:hAnsi="Times New Roman"/>
          <w:sz w:val="28"/>
          <w:szCs w:val="28"/>
        </w:rPr>
        <w:t>;</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2) призыв к борьбе против организации и проведения на территории России концертов данной и подобных ей музыкальных групп;</w:t>
      </w:r>
    </w:p>
    <w:p w:rsidR="007946A0" w:rsidRPr="00563A26" w:rsidRDefault="007946A0" w:rsidP="00563A26">
      <w:pPr>
        <w:pStyle w:val="a8"/>
        <w:spacing w:line="360" w:lineRule="auto"/>
        <w:ind w:firstLine="709"/>
        <w:jc w:val="both"/>
        <w:rPr>
          <w:rFonts w:ascii="Times New Roman" w:hAnsi="Times New Roman"/>
          <w:iCs/>
          <w:sz w:val="28"/>
          <w:szCs w:val="28"/>
        </w:rPr>
      </w:pPr>
      <w:r w:rsidRPr="00563A26">
        <w:rPr>
          <w:rFonts w:ascii="Times New Roman" w:hAnsi="Times New Roman"/>
          <w:sz w:val="28"/>
          <w:szCs w:val="28"/>
        </w:rPr>
        <w:t>3)</w:t>
      </w:r>
      <w:r w:rsidRPr="00563A26">
        <w:rPr>
          <w:rFonts w:ascii="Times New Roman" w:hAnsi="Times New Roman"/>
          <w:iCs/>
          <w:sz w:val="28"/>
          <w:szCs w:val="28"/>
        </w:rPr>
        <w:t xml:space="preserve"> негативная оценка бездействия некоторых представителей государственной власти в отношении отмены предстоящего концерта;</w:t>
      </w:r>
    </w:p>
    <w:p w:rsidR="007946A0" w:rsidRPr="00563A26" w:rsidRDefault="007946A0" w:rsidP="00563A26">
      <w:pPr>
        <w:pStyle w:val="a8"/>
        <w:spacing w:line="360" w:lineRule="auto"/>
        <w:ind w:firstLine="709"/>
        <w:jc w:val="both"/>
        <w:rPr>
          <w:rFonts w:ascii="Times New Roman" w:hAnsi="Times New Roman"/>
          <w:iCs/>
          <w:sz w:val="28"/>
          <w:szCs w:val="28"/>
        </w:rPr>
      </w:pPr>
      <w:r w:rsidRPr="00563A26">
        <w:rPr>
          <w:rFonts w:ascii="Times New Roman" w:hAnsi="Times New Roman"/>
          <w:iCs/>
          <w:sz w:val="28"/>
          <w:szCs w:val="28"/>
        </w:rPr>
        <w:t>4) привлечение в качестве подтверждения своих высказываний политической ситуации в Украине, попытка убеждения слушателей в том, что продолжение выступлений музыкальных групп с сатанинской идеологией в России может негативно повлиять на психику людей привести к таким же беспорядкам, какие происходят сейчас на территории Украины;</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iCs/>
          <w:sz w:val="28"/>
          <w:szCs w:val="28"/>
        </w:rPr>
        <w:t xml:space="preserve">5) негативная оценка </w:t>
      </w:r>
      <w:r w:rsidRPr="00563A26">
        <w:rPr>
          <w:rFonts w:ascii="Times New Roman" w:hAnsi="Times New Roman"/>
          <w:sz w:val="28"/>
          <w:szCs w:val="28"/>
          <w:shd w:val="clear" w:color="auto" w:fill="FFFFFF"/>
        </w:rPr>
        <w:t>поведения и отношения к религии современной молодежи, которая, по мнению автора, в последнее время значительно отдалилась от христианских идей и ценностей.</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В интервью автор, который является православным священнослужителем, резко осуждает деятельность людей, распространяющих идеи сатанизма – идеологии, возникшей как протест против христианской религии. </w:t>
      </w:r>
      <w:proofErr w:type="spellStart"/>
      <w:r w:rsidRPr="00563A26">
        <w:rPr>
          <w:rFonts w:ascii="Times New Roman" w:hAnsi="Times New Roman"/>
          <w:sz w:val="28"/>
          <w:szCs w:val="28"/>
        </w:rPr>
        <w:t>Конфликтогенность</w:t>
      </w:r>
      <w:proofErr w:type="spellEnd"/>
      <w:r w:rsidRPr="00563A26">
        <w:rPr>
          <w:rFonts w:ascii="Times New Roman" w:hAnsi="Times New Roman"/>
          <w:sz w:val="28"/>
          <w:szCs w:val="28"/>
        </w:rPr>
        <w:t xml:space="preserve"> исследованных материалов может быть объяснена конфликтностью самой темы, затронутой в тексте представленного на исследование интервью Алексия Мороза, так как она связана с обсуждением острых религиозных вопросов и способна вызвать </w:t>
      </w:r>
      <w:r w:rsidRPr="00563A26">
        <w:rPr>
          <w:rFonts w:ascii="Times New Roman" w:hAnsi="Times New Roman"/>
          <w:sz w:val="28"/>
          <w:szCs w:val="28"/>
        </w:rPr>
        <w:lastRenderedPageBreak/>
        <w:t>противоречивые комментар</w:t>
      </w:r>
      <w:proofErr w:type="gramStart"/>
      <w:r w:rsidRPr="00563A26">
        <w:rPr>
          <w:rFonts w:ascii="Times New Roman" w:hAnsi="Times New Roman"/>
          <w:sz w:val="28"/>
          <w:szCs w:val="28"/>
        </w:rPr>
        <w:t>ии ау</w:t>
      </w:r>
      <w:proofErr w:type="gramEnd"/>
      <w:r w:rsidRPr="00563A26">
        <w:rPr>
          <w:rFonts w:ascii="Times New Roman" w:hAnsi="Times New Roman"/>
          <w:sz w:val="28"/>
          <w:szCs w:val="28"/>
        </w:rPr>
        <w:t xml:space="preserve">дитории, к которой направлены высказывания автора. </w:t>
      </w:r>
    </w:p>
    <w:p w:rsidR="00376DAA" w:rsidRPr="00563A26" w:rsidRDefault="00376DAA" w:rsidP="00563A26">
      <w:pPr>
        <w:pStyle w:val="a8"/>
        <w:spacing w:line="360" w:lineRule="auto"/>
        <w:ind w:firstLine="709"/>
        <w:jc w:val="both"/>
        <w:rPr>
          <w:rFonts w:ascii="Times New Roman" w:hAnsi="Times New Roman"/>
          <w:sz w:val="28"/>
          <w:szCs w:val="28"/>
        </w:rPr>
      </w:pPr>
    </w:p>
    <w:p w:rsidR="007946A0" w:rsidRDefault="00C241BD" w:rsidP="001106BC">
      <w:pPr>
        <w:pStyle w:val="2"/>
        <w:spacing w:before="0" w:line="360" w:lineRule="auto"/>
        <w:jc w:val="center"/>
        <w:rPr>
          <w:rFonts w:ascii="Times New Roman" w:hAnsi="Times New Roman" w:cs="Times New Roman"/>
          <w:color w:val="auto"/>
          <w:sz w:val="28"/>
          <w:szCs w:val="28"/>
        </w:rPr>
      </w:pPr>
      <w:bookmarkStart w:id="13" w:name="_Toc452126085"/>
      <w:r w:rsidRPr="00563A26">
        <w:rPr>
          <w:rFonts w:ascii="Times New Roman" w:hAnsi="Times New Roman" w:cs="Times New Roman"/>
          <w:color w:val="auto"/>
          <w:sz w:val="28"/>
          <w:szCs w:val="28"/>
        </w:rPr>
        <w:t xml:space="preserve">3.3 </w:t>
      </w:r>
      <w:r w:rsidR="001747C0">
        <w:rPr>
          <w:rFonts w:ascii="Times New Roman" w:hAnsi="Times New Roman" w:cs="Times New Roman"/>
          <w:color w:val="auto"/>
          <w:sz w:val="28"/>
          <w:szCs w:val="28"/>
        </w:rPr>
        <w:t>Анализ текста, содержащего</w:t>
      </w:r>
      <w:r w:rsidR="007946A0" w:rsidRPr="00563A26">
        <w:rPr>
          <w:rFonts w:ascii="Times New Roman" w:hAnsi="Times New Roman" w:cs="Times New Roman"/>
          <w:color w:val="auto"/>
          <w:sz w:val="28"/>
          <w:szCs w:val="28"/>
        </w:rPr>
        <w:t xml:space="preserve"> оценки лиц по признаку принадлежности к социальной группе</w:t>
      </w:r>
      <w:bookmarkEnd w:id="13"/>
    </w:p>
    <w:p w:rsidR="001106BC" w:rsidRPr="001106BC" w:rsidRDefault="001106BC" w:rsidP="001106BC"/>
    <w:p w:rsidR="007946A0" w:rsidRPr="00563A26" w:rsidRDefault="007946A0" w:rsidP="00563A26">
      <w:pPr>
        <w:pStyle w:val="a8"/>
        <w:spacing w:line="360" w:lineRule="auto"/>
        <w:ind w:firstLine="709"/>
        <w:jc w:val="both"/>
        <w:rPr>
          <w:rFonts w:ascii="Times New Roman" w:eastAsia="Lucida Sans Unicode" w:hAnsi="Times New Roman"/>
          <w:b/>
          <w:kern w:val="2"/>
          <w:sz w:val="28"/>
          <w:szCs w:val="28"/>
          <w:lang w:eastAsia="hi-IN" w:bidi="hi-IN"/>
        </w:rPr>
      </w:pPr>
      <w:r w:rsidRPr="00563A26">
        <w:rPr>
          <w:rFonts w:ascii="Times New Roman" w:eastAsia="Lucida Sans Unicode" w:hAnsi="Times New Roman"/>
          <w:b/>
          <w:kern w:val="2"/>
          <w:sz w:val="28"/>
          <w:szCs w:val="28"/>
          <w:lang w:eastAsia="hi-IN" w:bidi="hi-IN"/>
        </w:rPr>
        <w:t>Содержание исследования</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Материалы: распечатки материалов страницы в сети Интернет, содержащие изображения и тексты высказываний участников виртуального общения.</w:t>
      </w:r>
    </w:p>
    <w:p w:rsidR="007946A0" w:rsidRPr="00563A26" w:rsidRDefault="007946A0" w:rsidP="00563A26">
      <w:pPr>
        <w:pStyle w:val="a8"/>
        <w:spacing w:line="360" w:lineRule="auto"/>
        <w:ind w:firstLine="709"/>
        <w:jc w:val="both"/>
        <w:rPr>
          <w:rFonts w:ascii="Times New Roman" w:eastAsia="Lucida Sans Unicode" w:hAnsi="Times New Roman"/>
          <w:kern w:val="2"/>
          <w:sz w:val="28"/>
          <w:szCs w:val="28"/>
          <w:lang w:eastAsia="hi-IN" w:bidi="hi-IN"/>
        </w:rPr>
      </w:pPr>
      <w:r w:rsidRPr="00563A26">
        <w:rPr>
          <w:rFonts w:ascii="Times New Roman" w:eastAsia="Lucida Sans Unicode" w:hAnsi="Times New Roman"/>
          <w:kern w:val="2"/>
          <w:sz w:val="28"/>
          <w:szCs w:val="28"/>
          <w:lang w:eastAsia="hi-IN" w:bidi="hi-IN"/>
        </w:rPr>
        <w:t xml:space="preserve">В верхней части первой страницы содержится изображение салюта в ночном небе с надписью: </w:t>
      </w:r>
      <w:r w:rsidRPr="00563A26">
        <w:rPr>
          <w:rFonts w:ascii="Times New Roman" w:eastAsia="Lucida Sans Unicode" w:hAnsi="Times New Roman"/>
          <w:i/>
          <w:kern w:val="2"/>
          <w:sz w:val="28"/>
          <w:szCs w:val="28"/>
          <w:lang w:eastAsia="hi-IN" w:bidi="hi-IN"/>
        </w:rPr>
        <w:t>«ПОБИТЬ ВЕТЕРАНА АХУЕННО».</w:t>
      </w:r>
      <w:r w:rsidRPr="00563A26">
        <w:rPr>
          <w:rFonts w:ascii="Times New Roman" w:eastAsia="Lucida Sans Unicode" w:hAnsi="Times New Roman"/>
          <w:kern w:val="2"/>
          <w:sz w:val="28"/>
          <w:szCs w:val="28"/>
          <w:lang w:eastAsia="hi-IN" w:bidi="hi-IN"/>
        </w:rPr>
        <w:t xml:space="preserve"> Далее следуют </w:t>
      </w:r>
      <w:proofErr w:type="gramStart"/>
      <w:r w:rsidRPr="00563A26">
        <w:rPr>
          <w:rFonts w:ascii="Times New Roman" w:eastAsia="Lucida Sans Unicode" w:hAnsi="Times New Roman"/>
          <w:kern w:val="2"/>
          <w:sz w:val="28"/>
          <w:szCs w:val="28"/>
          <w:lang w:eastAsia="hi-IN" w:bidi="hi-IN"/>
        </w:rPr>
        <w:t>комментарии участников</w:t>
      </w:r>
      <w:proofErr w:type="gramEnd"/>
      <w:r w:rsidRPr="00563A26">
        <w:rPr>
          <w:rFonts w:ascii="Times New Roman" w:eastAsia="Lucida Sans Unicode" w:hAnsi="Times New Roman"/>
          <w:kern w:val="2"/>
          <w:sz w:val="28"/>
          <w:szCs w:val="28"/>
          <w:lang w:eastAsia="hi-IN" w:bidi="hi-IN"/>
        </w:rPr>
        <w:t xml:space="preserve"> виртуального общения на размещённое изображение: </w:t>
      </w:r>
    </w:p>
    <w:p w:rsidR="007946A0" w:rsidRPr="00563A26" w:rsidRDefault="007946A0" w:rsidP="00563A26">
      <w:pPr>
        <w:pStyle w:val="a8"/>
        <w:spacing w:line="360" w:lineRule="auto"/>
        <w:ind w:firstLine="709"/>
        <w:jc w:val="both"/>
        <w:rPr>
          <w:rFonts w:ascii="Times New Roman" w:eastAsia="Lucida Sans Unicode" w:hAnsi="Times New Roman"/>
          <w:kern w:val="2"/>
          <w:sz w:val="28"/>
          <w:szCs w:val="28"/>
          <w:lang w:eastAsia="hi-IN" w:bidi="hi-IN"/>
        </w:rPr>
      </w:pPr>
      <w:r w:rsidRPr="00563A26">
        <w:rPr>
          <w:rFonts w:ascii="Times New Roman" w:eastAsia="Lucida Sans Unicode" w:hAnsi="Times New Roman"/>
          <w:kern w:val="2"/>
          <w:sz w:val="28"/>
          <w:szCs w:val="28"/>
          <w:lang w:eastAsia="hi-IN" w:bidi="hi-IN"/>
        </w:rPr>
        <w:t>На второй странице зафиксирован следующий текст:</w:t>
      </w:r>
    </w:p>
    <w:p w:rsidR="007946A0" w:rsidRPr="00563A26" w:rsidRDefault="007946A0" w:rsidP="00563A26">
      <w:pPr>
        <w:pStyle w:val="a8"/>
        <w:spacing w:line="360" w:lineRule="auto"/>
        <w:ind w:firstLine="709"/>
        <w:jc w:val="both"/>
        <w:rPr>
          <w:rFonts w:ascii="Times New Roman" w:eastAsia="Lucida Sans Unicode" w:hAnsi="Times New Roman"/>
          <w:i/>
          <w:kern w:val="2"/>
          <w:sz w:val="28"/>
          <w:szCs w:val="28"/>
          <w:lang w:eastAsia="hi-IN" w:bidi="hi-IN"/>
        </w:rPr>
      </w:pPr>
      <w:r w:rsidRPr="00563A26">
        <w:rPr>
          <w:rFonts w:ascii="Times New Roman" w:eastAsia="Lucida Sans Unicode" w:hAnsi="Times New Roman"/>
          <w:i/>
          <w:kern w:val="2"/>
          <w:sz w:val="28"/>
          <w:szCs w:val="28"/>
          <w:lang w:eastAsia="hi-IN" w:bidi="hi-IN"/>
        </w:rPr>
        <w:t xml:space="preserve">Семён Ражев «Ставим </w:t>
      </w:r>
      <w:proofErr w:type="spellStart"/>
      <w:r w:rsidRPr="00563A26">
        <w:rPr>
          <w:rFonts w:ascii="Times New Roman" w:eastAsia="Lucida Sans Unicode" w:hAnsi="Times New Roman"/>
          <w:i/>
          <w:kern w:val="2"/>
          <w:sz w:val="28"/>
          <w:szCs w:val="28"/>
          <w:lang w:eastAsia="hi-IN" w:bidi="hi-IN"/>
        </w:rPr>
        <w:t>лайсы</w:t>
      </w:r>
      <w:proofErr w:type="spellEnd"/>
      <w:r w:rsidRPr="00563A26">
        <w:rPr>
          <w:rFonts w:ascii="Times New Roman" w:eastAsia="Lucida Sans Unicode" w:hAnsi="Times New Roman"/>
          <w:i/>
          <w:kern w:val="2"/>
          <w:sz w:val="28"/>
          <w:szCs w:val="28"/>
          <w:lang w:eastAsia="hi-IN" w:bidi="hi-IN"/>
        </w:rPr>
        <w:t xml:space="preserve"> и </w:t>
      </w:r>
      <w:proofErr w:type="spellStart"/>
      <w:r w:rsidRPr="00563A26">
        <w:rPr>
          <w:rFonts w:ascii="Times New Roman" w:eastAsia="Lucida Sans Unicode" w:hAnsi="Times New Roman"/>
          <w:i/>
          <w:kern w:val="2"/>
          <w:sz w:val="28"/>
          <w:szCs w:val="28"/>
          <w:lang w:eastAsia="hi-IN" w:bidi="hi-IN"/>
        </w:rPr>
        <w:t>вытираны</w:t>
      </w:r>
      <w:proofErr w:type="spellEnd"/>
      <w:r w:rsidRPr="00563A26">
        <w:rPr>
          <w:rFonts w:ascii="Times New Roman" w:eastAsia="Lucida Sans Unicode" w:hAnsi="Times New Roman"/>
          <w:i/>
          <w:kern w:val="2"/>
          <w:sz w:val="28"/>
          <w:szCs w:val="28"/>
          <w:lang w:eastAsia="hi-IN" w:bidi="hi-IN"/>
        </w:rPr>
        <w:t xml:space="preserve"> </w:t>
      </w:r>
      <w:proofErr w:type="gramStart"/>
      <w:r w:rsidRPr="00563A26">
        <w:rPr>
          <w:rFonts w:ascii="Times New Roman" w:eastAsia="Lucida Sans Unicode" w:hAnsi="Times New Roman"/>
          <w:i/>
          <w:kern w:val="2"/>
          <w:sz w:val="28"/>
          <w:szCs w:val="28"/>
          <w:lang w:eastAsia="hi-IN" w:bidi="hi-IN"/>
        </w:rPr>
        <w:t>сдохнут</w:t>
      </w:r>
      <w:proofErr w:type="gramEnd"/>
      <w:r w:rsidRPr="00563A26">
        <w:rPr>
          <w:rFonts w:ascii="Times New Roman" w:eastAsia="Lucida Sans Unicode" w:hAnsi="Times New Roman"/>
          <w:i/>
          <w:kern w:val="2"/>
          <w:sz w:val="28"/>
          <w:szCs w:val="28"/>
          <w:lang w:eastAsia="hi-IN" w:bidi="hi-IN"/>
        </w:rPr>
        <w:t>:3».</w:t>
      </w:r>
      <w:r w:rsidRPr="00563A26">
        <w:rPr>
          <w:rFonts w:ascii="Times New Roman" w:eastAsia="Lucida Sans Unicode" w:hAnsi="Times New Roman"/>
          <w:kern w:val="2"/>
          <w:sz w:val="28"/>
          <w:szCs w:val="28"/>
          <w:lang w:eastAsia="hi-IN" w:bidi="hi-IN"/>
        </w:rPr>
        <w:t xml:space="preserve"> Под текстом размещено изображение свастики в светлом кругу на темном прямоугольнике.</w:t>
      </w:r>
    </w:p>
    <w:p w:rsidR="007946A0" w:rsidRPr="00563A26" w:rsidRDefault="007946A0" w:rsidP="00563A26">
      <w:pPr>
        <w:pStyle w:val="a8"/>
        <w:spacing w:line="360" w:lineRule="auto"/>
        <w:ind w:firstLine="709"/>
        <w:jc w:val="both"/>
        <w:rPr>
          <w:rFonts w:ascii="Times New Roman" w:eastAsia="Lucida Sans Unicode" w:hAnsi="Times New Roman"/>
          <w:kern w:val="2"/>
          <w:sz w:val="28"/>
          <w:szCs w:val="28"/>
          <w:lang w:eastAsia="hi-IN" w:bidi="hi-IN"/>
        </w:rPr>
      </w:pPr>
      <w:r w:rsidRPr="00563A26">
        <w:rPr>
          <w:rFonts w:ascii="Times New Roman" w:eastAsia="Lucida Sans Unicode" w:hAnsi="Times New Roman"/>
          <w:kern w:val="2"/>
          <w:sz w:val="28"/>
          <w:szCs w:val="28"/>
          <w:lang w:eastAsia="hi-IN" w:bidi="hi-IN"/>
        </w:rPr>
        <w:t>На третьей странице имеется следующий текст:</w:t>
      </w:r>
    </w:p>
    <w:p w:rsidR="007946A0" w:rsidRPr="00563A26" w:rsidRDefault="007946A0" w:rsidP="00563A26">
      <w:pPr>
        <w:pStyle w:val="a8"/>
        <w:spacing w:line="360" w:lineRule="auto"/>
        <w:ind w:firstLine="709"/>
        <w:jc w:val="both"/>
        <w:rPr>
          <w:rFonts w:ascii="Times New Roman" w:eastAsia="Lucida Sans Unicode" w:hAnsi="Times New Roman"/>
          <w:kern w:val="2"/>
          <w:sz w:val="28"/>
          <w:szCs w:val="28"/>
          <w:lang w:eastAsia="hi-IN" w:bidi="hi-IN"/>
        </w:rPr>
      </w:pPr>
      <w:r w:rsidRPr="00563A26">
        <w:rPr>
          <w:rFonts w:ascii="Times New Roman" w:eastAsia="Lucida Sans Unicode" w:hAnsi="Times New Roman"/>
          <w:i/>
          <w:kern w:val="2"/>
          <w:sz w:val="28"/>
          <w:szCs w:val="28"/>
          <w:lang w:eastAsia="hi-IN" w:bidi="hi-IN"/>
        </w:rPr>
        <w:t xml:space="preserve">Алексей Буланов «Я поддерживаю политические взгляды Гитлера, но </w:t>
      </w:r>
      <w:proofErr w:type="gramStart"/>
      <w:r w:rsidRPr="00563A26">
        <w:rPr>
          <w:rFonts w:ascii="Times New Roman" w:eastAsia="Lucida Sans Unicode" w:hAnsi="Times New Roman"/>
          <w:i/>
          <w:kern w:val="2"/>
          <w:sz w:val="28"/>
          <w:szCs w:val="28"/>
          <w:lang w:eastAsia="hi-IN" w:bidi="hi-IN"/>
        </w:rPr>
        <w:t>те</w:t>
      </w:r>
      <w:proofErr w:type="gramEnd"/>
      <w:r w:rsidRPr="00563A26">
        <w:rPr>
          <w:rFonts w:ascii="Times New Roman" w:eastAsia="Lucida Sans Unicode" w:hAnsi="Times New Roman"/>
          <w:i/>
          <w:kern w:val="2"/>
          <w:sz w:val="28"/>
          <w:szCs w:val="28"/>
          <w:lang w:eastAsia="hi-IN" w:bidi="hi-IN"/>
        </w:rPr>
        <w:t xml:space="preserve"> кто за меня жизнь отдал я благодарен очень!!!</w:t>
      </w:r>
      <w:r w:rsidRPr="00563A26">
        <w:rPr>
          <w:rFonts w:ascii="Times New Roman" w:eastAsia="Lucida Sans Unicode" w:hAnsi="Times New Roman"/>
          <w:kern w:val="2"/>
          <w:sz w:val="28"/>
          <w:szCs w:val="28"/>
          <w:lang w:eastAsia="hi-IN" w:bidi="hi-IN"/>
        </w:rPr>
        <w:t xml:space="preserve"> </w:t>
      </w:r>
      <w:r w:rsidRPr="00563A26">
        <w:rPr>
          <w:rFonts w:ascii="Times New Roman" w:eastAsia="Lucida Sans Unicode" w:hAnsi="Times New Roman"/>
          <w:i/>
          <w:kern w:val="2"/>
          <w:sz w:val="28"/>
          <w:szCs w:val="28"/>
          <w:lang w:eastAsia="hi-IN" w:bidi="hi-IN"/>
        </w:rPr>
        <w:t xml:space="preserve">И ветераны это нихуя не </w:t>
      </w:r>
      <w:proofErr w:type="spellStart"/>
      <w:r w:rsidRPr="00563A26">
        <w:rPr>
          <w:rFonts w:ascii="Times New Roman" w:eastAsia="Lucida Sans Unicode" w:hAnsi="Times New Roman"/>
          <w:i/>
          <w:kern w:val="2"/>
          <w:sz w:val="28"/>
          <w:szCs w:val="28"/>
          <w:lang w:eastAsia="hi-IN" w:bidi="hi-IN"/>
        </w:rPr>
        <w:t>биомусор</w:t>
      </w:r>
      <w:proofErr w:type="spellEnd"/>
      <w:r w:rsidRPr="00563A26">
        <w:rPr>
          <w:rFonts w:ascii="Times New Roman" w:eastAsia="Lucida Sans Unicode" w:hAnsi="Times New Roman"/>
          <w:i/>
          <w:kern w:val="2"/>
          <w:sz w:val="28"/>
          <w:szCs w:val="28"/>
          <w:lang w:eastAsia="hi-IN" w:bidi="hi-IN"/>
        </w:rPr>
        <w:t xml:space="preserve">, а память.. Не </w:t>
      </w:r>
      <w:proofErr w:type="gramStart"/>
      <w:r w:rsidRPr="00563A26">
        <w:rPr>
          <w:rFonts w:ascii="Times New Roman" w:eastAsia="Lucida Sans Unicode" w:hAnsi="Times New Roman"/>
          <w:i/>
          <w:kern w:val="2"/>
          <w:sz w:val="28"/>
          <w:szCs w:val="28"/>
          <w:lang w:eastAsia="hi-IN" w:bidi="hi-IN"/>
        </w:rPr>
        <w:t>понимаю</w:t>
      </w:r>
      <w:proofErr w:type="gramEnd"/>
      <w:r w:rsidRPr="00563A26">
        <w:rPr>
          <w:rFonts w:ascii="Times New Roman" w:eastAsia="Lucida Sans Unicode" w:hAnsi="Times New Roman"/>
          <w:i/>
          <w:kern w:val="2"/>
          <w:sz w:val="28"/>
          <w:szCs w:val="28"/>
          <w:lang w:eastAsia="hi-IN" w:bidi="hi-IN"/>
        </w:rPr>
        <w:t xml:space="preserve"> что они вам сделали.. И если вы твари говорите что Россия говно, то хули вы на русском пиздите?! А!? </w:t>
      </w:r>
      <w:proofErr w:type="spellStart"/>
      <w:r w:rsidRPr="00563A26">
        <w:rPr>
          <w:rFonts w:ascii="Times New Roman" w:eastAsia="Lucida Sans Unicode" w:hAnsi="Times New Roman"/>
          <w:i/>
          <w:kern w:val="2"/>
          <w:sz w:val="28"/>
          <w:szCs w:val="28"/>
          <w:lang w:eastAsia="hi-IN" w:bidi="hi-IN"/>
        </w:rPr>
        <w:t>Добоёбы</w:t>
      </w:r>
      <w:proofErr w:type="spellEnd"/>
      <w:r w:rsidRPr="00563A26">
        <w:rPr>
          <w:rFonts w:ascii="Times New Roman" w:eastAsia="Lucida Sans Unicode" w:hAnsi="Times New Roman"/>
          <w:kern w:val="2"/>
          <w:sz w:val="28"/>
          <w:szCs w:val="28"/>
          <w:lang w:eastAsia="hi-IN" w:bidi="hi-IN"/>
        </w:rPr>
        <w:t xml:space="preserve"> </w:t>
      </w:r>
      <w:r w:rsidRPr="00563A26">
        <w:rPr>
          <w:rFonts w:ascii="Times New Roman" w:eastAsia="Lucida Sans Unicode" w:hAnsi="Times New Roman"/>
          <w:i/>
          <w:kern w:val="2"/>
          <w:sz w:val="28"/>
          <w:szCs w:val="28"/>
          <w:lang w:eastAsia="hi-IN" w:bidi="hi-IN"/>
        </w:rPr>
        <w:t>вы.. Я не буду как другие «</w:t>
      </w:r>
      <w:proofErr w:type="spellStart"/>
      <w:r w:rsidRPr="00563A26">
        <w:rPr>
          <w:rFonts w:ascii="Times New Roman" w:eastAsia="Lucida Sans Unicode" w:hAnsi="Times New Roman"/>
          <w:i/>
          <w:kern w:val="2"/>
          <w:sz w:val="28"/>
          <w:szCs w:val="28"/>
          <w:lang w:eastAsia="hi-IN" w:bidi="hi-IN"/>
        </w:rPr>
        <w:t>дедовоеватели</w:t>
      </w:r>
      <w:proofErr w:type="spellEnd"/>
      <w:r w:rsidRPr="00563A26">
        <w:rPr>
          <w:rFonts w:ascii="Times New Roman" w:eastAsia="Lucida Sans Unicode" w:hAnsi="Times New Roman"/>
          <w:i/>
          <w:kern w:val="2"/>
          <w:sz w:val="28"/>
          <w:szCs w:val="28"/>
          <w:lang w:eastAsia="hi-IN" w:bidi="hi-IN"/>
        </w:rPr>
        <w:t xml:space="preserve">» я просто </w:t>
      </w:r>
      <w:proofErr w:type="gramStart"/>
      <w:r w:rsidRPr="00563A26">
        <w:rPr>
          <w:rFonts w:ascii="Times New Roman" w:eastAsia="Lucida Sans Unicode" w:hAnsi="Times New Roman"/>
          <w:i/>
          <w:kern w:val="2"/>
          <w:sz w:val="28"/>
          <w:szCs w:val="28"/>
          <w:lang w:eastAsia="hi-IN" w:bidi="hi-IN"/>
        </w:rPr>
        <w:t>говорю</w:t>
      </w:r>
      <w:proofErr w:type="gramEnd"/>
      <w:r w:rsidRPr="00563A26">
        <w:rPr>
          <w:rFonts w:ascii="Times New Roman" w:eastAsia="Lucida Sans Unicode" w:hAnsi="Times New Roman"/>
          <w:i/>
          <w:kern w:val="2"/>
          <w:sz w:val="28"/>
          <w:szCs w:val="28"/>
          <w:lang w:eastAsia="hi-IN" w:bidi="hi-IN"/>
        </w:rPr>
        <w:t xml:space="preserve"> что нашу гордость и историю нужно помнить и уважать их, а если ты не знаешь и не уважаешь, то ты не знаешь себя и не уважаешь себя. А про ягу</w:t>
      </w:r>
      <w:proofErr w:type="gramStart"/>
      <w:r w:rsidRPr="00563A26">
        <w:rPr>
          <w:rFonts w:ascii="Times New Roman" w:eastAsia="Lucida Sans Unicode" w:hAnsi="Times New Roman"/>
          <w:i/>
          <w:kern w:val="2"/>
          <w:sz w:val="28"/>
          <w:szCs w:val="28"/>
          <w:lang w:eastAsia="hi-IN" w:bidi="hi-IN"/>
        </w:rPr>
        <w:t xml:space="preserve">.. </w:t>
      </w:r>
      <w:proofErr w:type="gramEnd"/>
      <w:r w:rsidRPr="00563A26">
        <w:rPr>
          <w:rFonts w:ascii="Times New Roman" w:eastAsia="Lucida Sans Unicode" w:hAnsi="Times New Roman"/>
          <w:i/>
          <w:kern w:val="2"/>
          <w:sz w:val="28"/>
          <w:szCs w:val="28"/>
          <w:lang w:eastAsia="hi-IN" w:bidi="hi-IN"/>
        </w:rPr>
        <w:t xml:space="preserve">Яга херня не вкусная и противная. Да и вообще алкоголь </w:t>
      </w:r>
      <w:r w:rsidR="00C069F7" w:rsidRPr="00563A26">
        <w:rPr>
          <w:rFonts w:ascii="Times New Roman" w:eastAsia="Lucida Sans Unicode" w:hAnsi="Times New Roman"/>
          <w:i/>
          <w:kern w:val="2"/>
          <w:sz w:val="28"/>
          <w:szCs w:val="28"/>
          <w:lang w:eastAsia="hi-IN" w:bidi="hi-IN"/>
        </w:rPr>
        <w:t>хуйня».</w:t>
      </w:r>
    </w:p>
    <w:p w:rsidR="007946A0" w:rsidRPr="00563A26" w:rsidRDefault="007946A0" w:rsidP="00563A26">
      <w:pPr>
        <w:pStyle w:val="a8"/>
        <w:spacing w:line="360" w:lineRule="auto"/>
        <w:ind w:firstLine="709"/>
        <w:jc w:val="both"/>
        <w:rPr>
          <w:rFonts w:ascii="Times New Roman" w:eastAsia="Lucida Sans Unicode" w:hAnsi="Times New Roman"/>
          <w:kern w:val="2"/>
          <w:sz w:val="28"/>
          <w:szCs w:val="28"/>
          <w:lang w:eastAsia="hi-IN" w:bidi="hi-IN"/>
        </w:rPr>
      </w:pPr>
      <w:r w:rsidRPr="00563A26">
        <w:rPr>
          <w:rFonts w:ascii="Times New Roman" w:eastAsia="Lucida Sans Unicode" w:hAnsi="Times New Roman"/>
          <w:kern w:val="2"/>
          <w:sz w:val="28"/>
          <w:szCs w:val="28"/>
          <w:lang w:eastAsia="hi-IN" w:bidi="hi-IN"/>
        </w:rPr>
        <w:t xml:space="preserve">Высказывание </w:t>
      </w:r>
      <w:r w:rsidRPr="00563A26">
        <w:rPr>
          <w:rFonts w:ascii="Times New Roman" w:eastAsia="Lucida Sans Unicode" w:hAnsi="Times New Roman"/>
          <w:i/>
          <w:kern w:val="2"/>
          <w:sz w:val="28"/>
          <w:szCs w:val="28"/>
          <w:lang w:eastAsia="hi-IN" w:bidi="hi-IN"/>
        </w:rPr>
        <w:t xml:space="preserve">«ПОБИТЬ ВЕТЕРАНА АХУЕННО» </w:t>
      </w:r>
      <w:r w:rsidRPr="00563A26">
        <w:rPr>
          <w:rFonts w:ascii="Times New Roman" w:eastAsia="Lucida Sans Unicode" w:hAnsi="Times New Roman"/>
          <w:kern w:val="2"/>
          <w:sz w:val="28"/>
          <w:szCs w:val="28"/>
          <w:lang w:eastAsia="hi-IN" w:bidi="hi-IN"/>
        </w:rPr>
        <w:t xml:space="preserve">представляет собой выражение мнения, содержащего оценку. Объектом действия обозначен </w:t>
      </w:r>
      <w:r w:rsidRPr="00563A26">
        <w:rPr>
          <w:rFonts w:ascii="Times New Roman" w:eastAsia="Lucida Sans Unicode" w:hAnsi="Times New Roman"/>
          <w:kern w:val="2"/>
          <w:sz w:val="28"/>
          <w:szCs w:val="28"/>
          <w:lang w:eastAsia="hi-IN" w:bidi="hi-IN"/>
        </w:rPr>
        <w:lastRenderedPageBreak/>
        <w:t xml:space="preserve">существительным </w:t>
      </w:r>
      <w:r w:rsidRPr="00563A26">
        <w:rPr>
          <w:rFonts w:ascii="Times New Roman" w:eastAsia="Lucida Sans Unicode" w:hAnsi="Times New Roman"/>
          <w:i/>
          <w:kern w:val="2"/>
          <w:sz w:val="28"/>
          <w:szCs w:val="28"/>
          <w:lang w:eastAsia="hi-IN" w:bidi="hi-IN"/>
        </w:rPr>
        <w:t>ветеран</w:t>
      </w:r>
      <w:r w:rsidRPr="00563A26">
        <w:rPr>
          <w:rFonts w:ascii="Times New Roman" w:eastAsia="Lucida Sans Unicode" w:hAnsi="Times New Roman"/>
          <w:kern w:val="2"/>
          <w:sz w:val="28"/>
          <w:szCs w:val="28"/>
          <w:lang w:eastAsia="hi-IN" w:bidi="hi-IN"/>
        </w:rPr>
        <w:t xml:space="preserve">, обозначающим участников Великой Отечественной Войны. Пропозиция описывает ситуацию, где действие, выраженное глаголом </w:t>
      </w:r>
      <w:r w:rsidRPr="00563A26">
        <w:rPr>
          <w:rFonts w:ascii="Times New Roman" w:eastAsia="Lucida Sans Unicode" w:hAnsi="Times New Roman"/>
          <w:i/>
          <w:kern w:val="2"/>
          <w:sz w:val="28"/>
          <w:szCs w:val="28"/>
          <w:lang w:eastAsia="hi-IN" w:bidi="hi-IN"/>
        </w:rPr>
        <w:t>побить</w:t>
      </w:r>
      <w:r w:rsidRPr="00563A26">
        <w:rPr>
          <w:rFonts w:ascii="Times New Roman" w:eastAsia="Lucida Sans Unicode" w:hAnsi="Times New Roman"/>
          <w:kern w:val="2"/>
          <w:sz w:val="28"/>
          <w:szCs w:val="28"/>
          <w:lang w:eastAsia="hi-IN" w:bidi="hi-IN"/>
        </w:rPr>
        <w:t xml:space="preserve"> («</w:t>
      </w:r>
      <w:proofErr w:type="gramStart"/>
      <w:r w:rsidRPr="00563A26">
        <w:rPr>
          <w:rFonts w:ascii="Times New Roman" w:eastAsia="Lucida Sans Unicode" w:hAnsi="Times New Roman"/>
          <w:kern w:val="2"/>
          <w:sz w:val="28"/>
          <w:szCs w:val="28"/>
          <w:lang w:eastAsia="hi-IN" w:bidi="hi-IN"/>
        </w:rPr>
        <w:t>осуществлять физическое насилие</w:t>
      </w:r>
      <w:proofErr w:type="gramEnd"/>
      <w:r w:rsidRPr="00563A26">
        <w:rPr>
          <w:rFonts w:ascii="Times New Roman" w:eastAsia="Lucida Sans Unicode" w:hAnsi="Times New Roman"/>
          <w:kern w:val="2"/>
          <w:sz w:val="28"/>
          <w:szCs w:val="28"/>
          <w:lang w:eastAsia="hi-IN" w:bidi="hi-IN"/>
        </w:rPr>
        <w:t xml:space="preserve">»), направлено на объект, обозначаемый словом </w:t>
      </w:r>
      <w:r w:rsidRPr="00563A26">
        <w:rPr>
          <w:rFonts w:ascii="Times New Roman" w:eastAsia="Lucida Sans Unicode" w:hAnsi="Times New Roman"/>
          <w:i/>
          <w:kern w:val="2"/>
          <w:sz w:val="28"/>
          <w:szCs w:val="28"/>
          <w:lang w:eastAsia="hi-IN" w:bidi="hi-IN"/>
        </w:rPr>
        <w:t>ветеран</w:t>
      </w:r>
      <w:r w:rsidRPr="00563A26">
        <w:rPr>
          <w:rFonts w:ascii="Times New Roman" w:eastAsia="Lucida Sans Unicode" w:hAnsi="Times New Roman"/>
          <w:kern w:val="2"/>
          <w:sz w:val="28"/>
          <w:szCs w:val="28"/>
          <w:lang w:eastAsia="hi-IN" w:bidi="hi-IN"/>
        </w:rPr>
        <w:t xml:space="preserve"> («участник Великой Отечественной Войны»). Автор высказывания оценивает ее как «отличную, прекрасную, потрясающую». Оценка выражена языковой единицей, относящейся к </w:t>
      </w:r>
      <w:proofErr w:type="spellStart"/>
      <w:r w:rsidRPr="00563A26">
        <w:rPr>
          <w:rFonts w:ascii="Times New Roman" w:eastAsia="Lucida Sans Unicode" w:hAnsi="Times New Roman"/>
          <w:kern w:val="2"/>
          <w:sz w:val="28"/>
          <w:szCs w:val="28"/>
          <w:lang w:eastAsia="hi-IN" w:bidi="hi-IN"/>
        </w:rPr>
        <w:t>обсценной</w:t>
      </w:r>
      <w:proofErr w:type="spellEnd"/>
      <w:r w:rsidRPr="00563A26">
        <w:rPr>
          <w:rFonts w:ascii="Times New Roman" w:eastAsia="Lucida Sans Unicode" w:hAnsi="Times New Roman"/>
          <w:kern w:val="2"/>
          <w:sz w:val="28"/>
          <w:szCs w:val="28"/>
          <w:lang w:eastAsia="hi-IN" w:bidi="hi-IN"/>
        </w:rPr>
        <w:t xml:space="preserve"> лексике. Таким образом, можно сказать, что автор выражает одобрительную оценку жестоким действиям по отношению к лицу по признаку его принадлежности к социальной группе «участники Великой Отечественной Войны».</w:t>
      </w:r>
    </w:p>
    <w:p w:rsidR="007946A0" w:rsidRPr="00563A26" w:rsidRDefault="007946A0" w:rsidP="00563A26">
      <w:pPr>
        <w:pStyle w:val="a8"/>
        <w:spacing w:line="360" w:lineRule="auto"/>
        <w:ind w:firstLine="709"/>
        <w:jc w:val="both"/>
        <w:rPr>
          <w:rFonts w:ascii="Times New Roman" w:eastAsia="Lucida Sans Unicode" w:hAnsi="Times New Roman"/>
          <w:kern w:val="2"/>
          <w:sz w:val="28"/>
          <w:szCs w:val="28"/>
          <w:lang w:eastAsia="hi-IN" w:bidi="hi-IN"/>
        </w:rPr>
      </w:pPr>
      <w:r w:rsidRPr="00563A26">
        <w:rPr>
          <w:rFonts w:ascii="Times New Roman" w:eastAsia="Lucida Sans Unicode" w:hAnsi="Times New Roman"/>
          <w:kern w:val="2"/>
          <w:sz w:val="28"/>
          <w:szCs w:val="28"/>
          <w:lang w:eastAsia="hi-IN" w:bidi="hi-IN"/>
        </w:rPr>
        <w:t xml:space="preserve">В сообщениях изобилует сниженная и </w:t>
      </w:r>
      <w:proofErr w:type="spellStart"/>
      <w:r w:rsidRPr="00563A26">
        <w:rPr>
          <w:rFonts w:ascii="Times New Roman" w:eastAsia="Lucida Sans Unicode" w:hAnsi="Times New Roman"/>
          <w:kern w:val="2"/>
          <w:sz w:val="28"/>
          <w:szCs w:val="28"/>
          <w:lang w:eastAsia="hi-IN" w:bidi="hi-IN"/>
        </w:rPr>
        <w:t>обсценная</w:t>
      </w:r>
      <w:proofErr w:type="spellEnd"/>
      <w:r w:rsidRPr="00563A26">
        <w:rPr>
          <w:rFonts w:ascii="Times New Roman" w:eastAsia="Lucida Sans Unicode" w:hAnsi="Times New Roman"/>
          <w:kern w:val="2"/>
          <w:sz w:val="28"/>
          <w:szCs w:val="28"/>
          <w:lang w:eastAsia="hi-IN" w:bidi="hi-IN"/>
        </w:rPr>
        <w:t xml:space="preserve"> лексика. В текстах используются унизительные именования ветеранов: </w:t>
      </w:r>
      <w:proofErr w:type="spellStart"/>
      <w:r w:rsidRPr="00563A26">
        <w:rPr>
          <w:rFonts w:ascii="Times New Roman" w:eastAsia="Lucida Sans Unicode" w:hAnsi="Times New Roman"/>
          <w:i/>
          <w:kern w:val="2"/>
          <w:sz w:val="28"/>
          <w:szCs w:val="28"/>
          <w:lang w:eastAsia="hi-IN" w:bidi="hi-IN"/>
        </w:rPr>
        <w:t>вытираны</w:t>
      </w:r>
      <w:proofErr w:type="spellEnd"/>
      <w:r w:rsidRPr="00563A26">
        <w:rPr>
          <w:rFonts w:ascii="Times New Roman" w:eastAsia="Lucida Sans Unicode" w:hAnsi="Times New Roman"/>
          <w:kern w:val="2"/>
          <w:sz w:val="28"/>
          <w:szCs w:val="28"/>
          <w:lang w:eastAsia="hi-IN" w:bidi="hi-IN"/>
        </w:rPr>
        <w:t xml:space="preserve">, </w:t>
      </w:r>
      <w:proofErr w:type="spellStart"/>
      <w:r w:rsidRPr="00563A26">
        <w:rPr>
          <w:rFonts w:ascii="Times New Roman" w:eastAsia="Lucida Sans Unicode" w:hAnsi="Times New Roman"/>
          <w:i/>
          <w:kern w:val="2"/>
          <w:sz w:val="28"/>
          <w:szCs w:val="28"/>
          <w:lang w:eastAsia="hi-IN" w:bidi="hi-IN"/>
        </w:rPr>
        <w:t>биомусор</w:t>
      </w:r>
      <w:proofErr w:type="spellEnd"/>
      <w:r w:rsidRPr="00563A26">
        <w:rPr>
          <w:rFonts w:ascii="Times New Roman" w:eastAsia="Lucida Sans Unicode" w:hAnsi="Times New Roman"/>
          <w:kern w:val="2"/>
          <w:sz w:val="28"/>
          <w:szCs w:val="28"/>
          <w:lang w:eastAsia="hi-IN" w:bidi="hi-IN"/>
        </w:rPr>
        <w:t xml:space="preserve">. Надпись на изображении салюта </w:t>
      </w:r>
      <w:r w:rsidRPr="00563A26">
        <w:rPr>
          <w:rFonts w:ascii="Times New Roman" w:eastAsia="Lucida Sans Unicode" w:hAnsi="Times New Roman"/>
          <w:i/>
          <w:kern w:val="2"/>
          <w:sz w:val="28"/>
          <w:szCs w:val="28"/>
          <w:lang w:eastAsia="hi-IN" w:bidi="hi-IN"/>
        </w:rPr>
        <w:t>«ПОБИТЬ ВЕТЕРАНА АХУЕННО»,</w:t>
      </w:r>
      <w:r w:rsidRPr="00563A26">
        <w:rPr>
          <w:rFonts w:ascii="Times New Roman" w:eastAsia="Lucida Sans Unicode" w:hAnsi="Times New Roman"/>
          <w:kern w:val="2"/>
          <w:sz w:val="28"/>
          <w:szCs w:val="28"/>
          <w:lang w:eastAsia="hi-IN" w:bidi="hi-IN"/>
        </w:rPr>
        <w:t xml:space="preserve"> а также изображение нацистской символики (свастики) с призывом </w:t>
      </w:r>
      <w:r w:rsidRPr="00563A26">
        <w:rPr>
          <w:rFonts w:ascii="Times New Roman" w:eastAsia="Lucida Sans Unicode" w:hAnsi="Times New Roman"/>
          <w:i/>
          <w:kern w:val="2"/>
          <w:sz w:val="28"/>
          <w:szCs w:val="28"/>
          <w:lang w:eastAsia="hi-IN" w:bidi="hi-IN"/>
        </w:rPr>
        <w:t xml:space="preserve">«Ставим </w:t>
      </w:r>
      <w:proofErr w:type="spellStart"/>
      <w:r w:rsidRPr="00563A26">
        <w:rPr>
          <w:rFonts w:ascii="Times New Roman" w:eastAsia="Lucida Sans Unicode" w:hAnsi="Times New Roman"/>
          <w:i/>
          <w:kern w:val="2"/>
          <w:sz w:val="28"/>
          <w:szCs w:val="28"/>
          <w:lang w:eastAsia="hi-IN" w:bidi="hi-IN"/>
        </w:rPr>
        <w:t>лайсы</w:t>
      </w:r>
      <w:proofErr w:type="spellEnd"/>
      <w:r w:rsidRPr="00563A26">
        <w:rPr>
          <w:rFonts w:ascii="Times New Roman" w:eastAsia="Lucida Sans Unicode" w:hAnsi="Times New Roman"/>
          <w:i/>
          <w:kern w:val="2"/>
          <w:sz w:val="28"/>
          <w:szCs w:val="28"/>
          <w:lang w:eastAsia="hi-IN" w:bidi="hi-IN"/>
        </w:rPr>
        <w:t xml:space="preserve"> </w:t>
      </w:r>
      <w:r w:rsidRPr="00563A26">
        <w:rPr>
          <w:rFonts w:ascii="Times New Roman" w:eastAsia="Lucida Sans Unicode" w:hAnsi="Times New Roman"/>
          <w:kern w:val="2"/>
          <w:sz w:val="28"/>
          <w:szCs w:val="28"/>
          <w:lang w:eastAsia="hi-IN" w:bidi="hi-IN"/>
        </w:rPr>
        <w:t>(т.е. выразим одобрение фашизму)</w:t>
      </w:r>
      <w:r w:rsidRPr="00563A26">
        <w:rPr>
          <w:rFonts w:ascii="Times New Roman" w:eastAsia="Lucida Sans Unicode" w:hAnsi="Times New Roman"/>
          <w:i/>
          <w:kern w:val="2"/>
          <w:sz w:val="28"/>
          <w:szCs w:val="28"/>
          <w:lang w:eastAsia="hi-IN" w:bidi="hi-IN"/>
        </w:rPr>
        <w:t xml:space="preserve"> и </w:t>
      </w:r>
      <w:proofErr w:type="spellStart"/>
      <w:r w:rsidRPr="00563A26">
        <w:rPr>
          <w:rFonts w:ascii="Times New Roman" w:eastAsia="Lucida Sans Unicode" w:hAnsi="Times New Roman"/>
          <w:i/>
          <w:kern w:val="2"/>
          <w:sz w:val="28"/>
          <w:szCs w:val="28"/>
          <w:lang w:eastAsia="hi-IN" w:bidi="hi-IN"/>
        </w:rPr>
        <w:t>вытираны</w:t>
      </w:r>
      <w:proofErr w:type="spellEnd"/>
      <w:r w:rsidRPr="00563A26">
        <w:rPr>
          <w:rFonts w:ascii="Times New Roman" w:eastAsia="Lucida Sans Unicode" w:hAnsi="Times New Roman"/>
          <w:i/>
          <w:kern w:val="2"/>
          <w:sz w:val="28"/>
          <w:szCs w:val="28"/>
          <w:lang w:eastAsia="hi-IN" w:bidi="hi-IN"/>
        </w:rPr>
        <w:t xml:space="preserve"> </w:t>
      </w:r>
      <w:proofErr w:type="gramStart"/>
      <w:r w:rsidRPr="00563A26">
        <w:rPr>
          <w:rFonts w:ascii="Times New Roman" w:eastAsia="Lucida Sans Unicode" w:hAnsi="Times New Roman"/>
          <w:i/>
          <w:kern w:val="2"/>
          <w:sz w:val="28"/>
          <w:szCs w:val="28"/>
          <w:lang w:eastAsia="hi-IN" w:bidi="hi-IN"/>
        </w:rPr>
        <w:t>сдохнут</w:t>
      </w:r>
      <w:proofErr w:type="gramEnd"/>
      <w:r w:rsidRPr="00563A26">
        <w:rPr>
          <w:rFonts w:ascii="Times New Roman" w:eastAsia="Lucida Sans Unicode" w:hAnsi="Times New Roman"/>
          <w:i/>
          <w:kern w:val="2"/>
          <w:sz w:val="28"/>
          <w:szCs w:val="28"/>
          <w:lang w:eastAsia="hi-IN" w:bidi="hi-IN"/>
        </w:rPr>
        <w:t>»</w:t>
      </w:r>
      <w:r w:rsidRPr="00563A26">
        <w:rPr>
          <w:rFonts w:ascii="Times New Roman" w:eastAsia="Lucida Sans Unicode" w:hAnsi="Times New Roman"/>
          <w:kern w:val="2"/>
          <w:sz w:val="28"/>
          <w:szCs w:val="28"/>
          <w:lang w:eastAsia="hi-IN" w:bidi="hi-IN"/>
        </w:rPr>
        <w:t xml:space="preserve"> направлены на пропаганду враждебного отношения ко всем ветеранам и унижение их достоинства. </w:t>
      </w:r>
    </w:p>
    <w:p w:rsidR="007946A0" w:rsidRPr="00563A26" w:rsidRDefault="007946A0" w:rsidP="00563A26">
      <w:pPr>
        <w:pStyle w:val="a8"/>
        <w:spacing w:line="360" w:lineRule="auto"/>
        <w:ind w:firstLine="709"/>
        <w:jc w:val="both"/>
        <w:rPr>
          <w:rFonts w:ascii="Times New Roman" w:eastAsia="Lucida Sans Unicode" w:hAnsi="Times New Roman"/>
          <w:b/>
          <w:kern w:val="2"/>
          <w:sz w:val="28"/>
          <w:szCs w:val="28"/>
          <w:lang w:eastAsia="hi-IN" w:bidi="hi-IN"/>
        </w:rPr>
      </w:pPr>
      <w:r w:rsidRPr="00563A26">
        <w:rPr>
          <w:rFonts w:ascii="Times New Roman" w:eastAsia="Lucida Sans Unicode" w:hAnsi="Times New Roman"/>
          <w:b/>
          <w:kern w:val="2"/>
          <w:sz w:val="28"/>
          <w:szCs w:val="28"/>
          <w:lang w:eastAsia="hi-IN" w:bidi="hi-IN"/>
        </w:rPr>
        <w:t>Общие выводы исследования</w:t>
      </w:r>
    </w:p>
    <w:p w:rsidR="007946A0" w:rsidRPr="00563A26" w:rsidRDefault="007946A0" w:rsidP="00563A26">
      <w:pPr>
        <w:pStyle w:val="a8"/>
        <w:spacing w:line="360" w:lineRule="auto"/>
        <w:ind w:firstLine="709"/>
        <w:jc w:val="both"/>
        <w:rPr>
          <w:rFonts w:ascii="Times New Roman" w:eastAsia="Lucida Sans Unicode" w:hAnsi="Times New Roman"/>
          <w:kern w:val="2"/>
          <w:sz w:val="28"/>
          <w:szCs w:val="28"/>
          <w:lang w:eastAsia="hi-IN" w:bidi="hi-IN"/>
        </w:rPr>
      </w:pPr>
      <w:r w:rsidRPr="00563A26">
        <w:rPr>
          <w:rFonts w:ascii="Times New Roman" w:eastAsia="Lucida Sans Unicode" w:hAnsi="Times New Roman"/>
          <w:b/>
          <w:kern w:val="2"/>
          <w:sz w:val="28"/>
          <w:szCs w:val="28"/>
          <w:lang w:eastAsia="hi-IN" w:bidi="hi-IN"/>
        </w:rPr>
        <w:t>Целевая</w:t>
      </w:r>
      <w:r w:rsidRPr="00563A26">
        <w:rPr>
          <w:rFonts w:ascii="Times New Roman" w:eastAsia="Lucida Sans Unicode" w:hAnsi="Times New Roman"/>
          <w:kern w:val="2"/>
          <w:sz w:val="28"/>
          <w:szCs w:val="28"/>
          <w:lang w:eastAsia="hi-IN" w:bidi="hi-IN"/>
        </w:rPr>
        <w:t xml:space="preserve"> </w:t>
      </w:r>
      <w:r w:rsidRPr="00563A26">
        <w:rPr>
          <w:rFonts w:ascii="Times New Roman" w:eastAsia="Lucida Sans Unicode" w:hAnsi="Times New Roman"/>
          <w:b/>
          <w:kern w:val="2"/>
          <w:sz w:val="28"/>
          <w:szCs w:val="28"/>
          <w:lang w:eastAsia="hi-IN" w:bidi="hi-IN"/>
        </w:rPr>
        <w:t>установка</w:t>
      </w:r>
      <w:r w:rsidRPr="00563A26">
        <w:rPr>
          <w:rFonts w:ascii="Times New Roman" w:eastAsia="Lucida Sans Unicode" w:hAnsi="Times New Roman"/>
          <w:kern w:val="2"/>
          <w:sz w:val="28"/>
          <w:szCs w:val="28"/>
          <w:lang w:eastAsia="hi-IN" w:bidi="hi-IN"/>
        </w:rPr>
        <w:t xml:space="preserve"> – одобрение враждебного отношения к ветеранам Великой Отечественной войны и агитация к осуществлению агрессивных, насильственных, жестоких действий, направленных против человека в связи с его социальной принадлежностью. </w:t>
      </w:r>
    </w:p>
    <w:p w:rsidR="007946A0" w:rsidRPr="00563A26" w:rsidRDefault="007946A0" w:rsidP="00563A26">
      <w:pPr>
        <w:pStyle w:val="a8"/>
        <w:spacing w:line="360" w:lineRule="auto"/>
        <w:ind w:firstLine="709"/>
        <w:jc w:val="both"/>
        <w:rPr>
          <w:rFonts w:ascii="Times New Roman" w:eastAsia="Lucida Sans Unicode" w:hAnsi="Times New Roman"/>
          <w:kern w:val="2"/>
          <w:sz w:val="28"/>
          <w:szCs w:val="28"/>
          <w:lang w:eastAsia="hi-IN" w:bidi="hi-IN"/>
        </w:rPr>
      </w:pPr>
      <w:r w:rsidRPr="00563A26">
        <w:rPr>
          <w:rFonts w:ascii="Times New Roman" w:eastAsia="Lucida Sans Unicode" w:hAnsi="Times New Roman"/>
          <w:b/>
          <w:kern w:val="2"/>
          <w:sz w:val="28"/>
          <w:szCs w:val="28"/>
          <w:shd w:val="clear" w:color="auto" w:fill="FFFFFF"/>
          <w:lang w:eastAsia="hi-IN" w:bidi="hi-IN"/>
        </w:rPr>
        <w:t>Коммуникативная задача,</w:t>
      </w:r>
      <w:r w:rsidRPr="00563A26">
        <w:rPr>
          <w:rFonts w:ascii="Times New Roman" w:eastAsia="Lucida Sans Unicode" w:hAnsi="Times New Roman"/>
          <w:kern w:val="2"/>
          <w:sz w:val="28"/>
          <w:szCs w:val="28"/>
          <w:shd w:val="clear" w:color="auto" w:fill="FFFFFF"/>
          <w:lang w:eastAsia="hi-IN" w:bidi="hi-IN"/>
        </w:rPr>
        <w:t xml:space="preserve"> реализующая эту целевую установку, состоит в </w:t>
      </w:r>
      <w:r w:rsidRPr="00563A26">
        <w:rPr>
          <w:rFonts w:ascii="Times New Roman" w:eastAsia="Lucida Sans Unicode" w:hAnsi="Times New Roman"/>
          <w:kern w:val="2"/>
          <w:sz w:val="28"/>
          <w:szCs w:val="28"/>
          <w:lang w:eastAsia="hi-IN" w:bidi="hi-IN"/>
        </w:rPr>
        <w:t>унижении достоинства людей, принадлежащих к социальной группе ветеранов Великой Отечественной войны.</w:t>
      </w:r>
    </w:p>
    <w:p w:rsidR="00376DAA" w:rsidRPr="00563A26" w:rsidRDefault="00376DAA" w:rsidP="00563A26">
      <w:pPr>
        <w:pStyle w:val="a8"/>
        <w:spacing w:line="360" w:lineRule="auto"/>
        <w:ind w:firstLine="709"/>
        <w:jc w:val="both"/>
        <w:rPr>
          <w:rFonts w:ascii="Times New Roman" w:hAnsi="Times New Roman"/>
          <w:b/>
          <w:sz w:val="28"/>
          <w:szCs w:val="28"/>
        </w:rPr>
      </w:pPr>
    </w:p>
    <w:p w:rsidR="007946A0" w:rsidRDefault="00563A26" w:rsidP="001106BC">
      <w:pPr>
        <w:pStyle w:val="2"/>
        <w:spacing w:before="0" w:line="360" w:lineRule="auto"/>
        <w:jc w:val="center"/>
        <w:rPr>
          <w:rFonts w:ascii="Times New Roman" w:hAnsi="Times New Roman" w:cs="Times New Roman"/>
          <w:color w:val="auto"/>
          <w:sz w:val="28"/>
          <w:szCs w:val="28"/>
        </w:rPr>
      </w:pPr>
      <w:bookmarkStart w:id="14" w:name="_Toc452126086"/>
      <w:r w:rsidRPr="00563A26">
        <w:rPr>
          <w:rFonts w:ascii="Times New Roman" w:hAnsi="Times New Roman" w:cs="Times New Roman"/>
          <w:color w:val="auto"/>
          <w:sz w:val="28"/>
          <w:szCs w:val="28"/>
        </w:rPr>
        <w:t xml:space="preserve">3.4 </w:t>
      </w:r>
      <w:r w:rsidR="00A77CBC">
        <w:rPr>
          <w:rFonts w:ascii="Times New Roman" w:hAnsi="Times New Roman" w:cs="Times New Roman"/>
          <w:color w:val="auto"/>
          <w:sz w:val="28"/>
          <w:szCs w:val="28"/>
        </w:rPr>
        <w:t>Анализ текста, содержащего</w:t>
      </w:r>
      <w:r w:rsidR="007946A0" w:rsidRPr="00563A26">
        <w:rPr>
          <w:rFonts w:ascii="Times New Roman" w:hAnsi="Times New Roman" w:cs="Times New Roman"/>
          <w:color w:val="auto"/>
          <w:sz w:val="28"/>
          <w:szCs w:val="28"/>
        </w:rPr>
        <w:t xml:space="preserve"> </w:t>
      </w:r>
      <w:r w:rsidR="00170332">
        <w:rPr>
          <w:rFonts w:ascii="Times New Roman" w:hAnsi="Times New Roman" w:cs="Times New Roman"/>
          <w:color w:val="auto"/>
          <w:sz w:val="28"/>
          <w:szCs w:val="28"/>
        </w:rPr>
        <w:t>признаки порочащей информации</w:t>
      </w:r>
      <w:bookmarkEnd w:id="14"/>
    </w:p>
    <w:p w:rsidR="001106BC" w:rsidRPr="001106BC" w:rsidRDefault="001106BC" w:rsidP="001106BC"/>
    <w:p w:rsidR="007946A0" w:rsidRPr="00563A26" w:rsidRDefault="007946A0" w:rsidP="00563A26">
      <w:pPr>
        <w:pStyle w:val="a8"/>
        <w:spacing w:line="360" w:lineRule="auto"/>
        <w:ind w:firstLine="709"/>
        <w:jc w:val="both"/>
        <w:rPr>
          <w:rFonts w:ascii="Times New Roman" w:hAnsi="Times New Roman"/>
          <w:b/>
          <w:sz w:val="28"/>
          <w:szCs w:val="28"/>
        </w:rPr>
      </w:pPr>
      <w:r w:rsidRPr="00563A26">
        <w:rPr>
          <w:rFonts w:ascii="Times New Roman" w:hAnsi="Times New Roman"/>
          <w:b/>
          <w:sz w:val="28"/>
          <w:szCs w:val="28"/>
        </w:rPr>
        <w:t>Содержание исследования</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b/>
          <w:sz w:val="28"/>
          <w:szCs w:val="28"/>
        </w:rPr>
        <w:lastRenderedPageBreak/>
        <w:t>Материалы:</w:t>
      </w:r>
      <w:r w:rsidRPr="00563A26">
        <w:rPr>
          <w:rFonts w:ascii="Times New Roman" w:hAnsi="Times New Roman"/>
          <w:sz w:val="28"/>
          <w:szCs w:val="28"/>
        </w:rPr>
        <w:t xml:space="preserve"> распечатка статьи «</w:t>
      </w:r>
      <w:r w:rsidRPr="00563A26">
        <w:rPr>
          <w:rFonts w:ascii="Times New Roman" w:hAnsi="Times New Roman"/>
          <w:i/>
          <w:sz w:val="28"/>
          <w:szCs w:val="28"/>
        </w:rPr>
        <w:t>Выборгский район: Побег из курятника</w:t>
      </w:r>
      <w:r w:rsidRPr="00563A26">
        <w:rPr>
          <w:rFonts w:ascii="Times New Roman" w:hAnsi="Times New Roman"/>
          <w:sz w:val="28"/>
          <w:szCs w:val="28"/>
        </w:rPr>
        <w:t>» на 4 листах, опубликованной 29.01.2014 года на сайте интернет-издания «</w:t>
      </w:r>
      <w:proofErr w:type="spellStart"/>
      <w:r w:rsidRPr="00563A26">
        <w:rPr>
          <w:rFonts w:ascii="Times New Roman" w:hAnsi="Times New Roman"/>
          <w:sz w:val="28"/>
          <w:szCs w:val="28"/>
        </w:rPr>
        <w:t>ЗакС</w:t>
      </w:r>
      <w:proofErr w:type="gramStart"/>
      <w:r w:rsidRPr="00563A26">
        <w:rPr>
          <w:rFonts w:ascii="Times New Roman" w:hAnsi="Times New Roman"/>
          <w:sz w:val="28"/>
          <w:szCs w:val="28"/>
        </w:rPr>
        <w:t>.р</w:t>
      </w:r>
      <w:proofErr w:type="gramEnd"/>
      <w:r w:rsidRPr="00563A26">
        <w:rPr>
          <w:rFonts w:ascii="Times New Roman" w:hAnsi="Times New Roman"/>
          <w:sz w:val="28"/>
          <w:szCs w:val="28"/>
        </w:rPr>
        <w:t>у</w:t>
      </w:r>
      <w:proofErr w:type="spellEnd"/>
      <w:r w:rsidRPr="00563A26">
        <w:rPr>
          <w:rFonts w:ascii="Times New Roman" w:hAnsi="Times New Roman"/>
          <w:sz w:val="28"/>
          <w:szCs w:val="28"/>
        </w:rPr>
        <w:t xml:space="preserve">».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Статья посвящена анализу взаимоотношений между представителями администрации Выборгского района и другим муниципальными чиновниками и представителями органов власти г. Санкт-Петербурга. Статья включена в цикл материалов, в которых анализируется политическая ситуация в петербургских муниципалитетах в преддверии избирательной кампании.</w:t>
      </w:r>
    </w:p>
    <w:p w:rsidR="007946A0" w:rsidRPr="00563A26" w:rsidRDefault="00170332" w:rsidP="00563A26">
      <w:pPr>
        <w:pStyle w:val="a8"/>
        <w:spacing w:line="360" w:lineRule="auto"/>
        <w:ind w:firstLine="709"/>
        <w:jc w:val="both"/>
        <w:rPr>
          <w:rFonts w:ascii="Times New Roman" w:hAnsi="Times New Roman"/>
          <w:b/>
          <w:sz w:val="28"/>
          <w:szCs w:val="28"/>
        </w:rPr>
      </w:pPr>
      <w:r>
        <w:rPr>
          <w:rFonts w:ascii="Times New Roman" w:hAnsi="Times New Roman"/>
          <w:b/>
          <w:sz w:val="28"/>
          <w:szCs w:val="28"/>
        </w:rPr>
        <w:t>Фрагмент 1</w:t>
      </w:r>
    </w:p>
    <w:p w:rsidR="007946A0" w:rsidRPr="00563A26" w:rsidRDefault="007946A0" w:rsidP="00563A26">
      <w:pPr>
        <w:pStyle w:val="a8"/>
        <w:spacing w:line="360" w:lineRule="auto"/>
        <w:ind w:firstLine="709"/>
        <w:jc w:val="both"/>
        <w:rPr>
          <w:rFonts w:ascii="Times New Roman" w:hAnsi="Times New Roman"/>
          <w:i/>
          <w:sz w:val="28"/>
          <w:szCs w:val="28"/>
        </w:rPr>
      </w:pPr>
      <w:r w:rsidRPr="00563A26">
        <w:rPr>
          <w:rFonts w:ascii="Times New Roman" w:hAnsi="Times New Roman"/>
          <w:i/>
          <w:sz w:val="28"/>
          <w:szCs w:val="28"/>
        </w:rPr>
        <w:t xml:space="preserve">«Поговаривают, что чуть ли не первым шагом, который Гарнец сделал на новом посту, было перераспределение средств депутатской поправки </w:t>
      </w:r>
      <w:proofErr w:type="spellStart"/>
      <w:r w:rsidRPr="00563A26">
        <w:rPr>
          <w:rFonts w:ascii="Times New Roman" w:hAnsi="Times New Roman"/>
          <w:i/>
          <w:sz w:val="28"/>
          <w:szCs w:val="28"/>
        </w:rPr>
        <w:t>Анденко</w:t>
      </w:r>
      <w:proofErr w:type="spellEnd"/>
      <w:r w:rsidRPr="00563A26">
        <w:rPr>
          <w:rFonts w:ascii="Times New Roman" w:hAnsi="Times New Roman"/>
          <w:i/>
          <w:sz w:val="28"/>
          <w:szCs w:val="28"/>
        </w:rPr>
        <w:t>.</w:t>
      </w:r>
    </w:p>
    <w:p w:rsidR="007946A0" w:rsidRPr="00563A26" w:rsidRDefault="007946A0" w:rsidP="00563A26">
      <w:pPr>
        <w:pStyle w:val="a8"/>
        <w:spacing w:line="360" w:lineRule="auto"/>
        <w:ind w:firstLine="709"/>
        <w:jc w:val="both"/>
        <w:rPr>
          <w:rFonts w:ascii="Times New Roman" w:hAnsi="Times New Roman"/>
          <w:i/>
          <w:sz w:val="28"/>
          <w:szCs w:val="28"/>
        </w:rPr>
      </w:pPr>
      <w:r w:rsidRPr="00563A26">
        <w:rPr>
          <w:rFonts w:ascii="Times New Roman" w:hAnsi="Times New Roman"/>
          <w:i/>
          <w:sz w:val="28"/>
          <w:szCs w:val="28"/>
        </w:rPr>
        <w:t xml:space="preserve">То есть </w:t>
      </w:r>
      <w:proofErr w:type="spellStart"/>
      <w:r w:rsidRPr="00563A26">
        <w:rPr>
          <w:rFonts w:ascii="Times New Roman" w:hAnsi="Times New Roman"/>
          <w:i/>
          <w:sz w:val="28"/>
          <w:szCs w:val="28"/>
        </w:rPr>
        <w:t>Аденко</w:t>
      </w:r>
      <w:proofErr w:type="spellEnd"/>
      <w:r w:rsidRPr="00563A26">
        <w:rPr>
          <w:rFonts w:ascii="Times New Roman" w:hAnsi="Times New Roman"/>
          <w:i/>
          <w:sz w:val="28"/>
          <w:szCs w:val="28"/>
        </w:rPr>
        <w:t xml:space="preserve"> (возможно, вместе с </w:t>
      </w:r>
      <w:proofErr w:type="spellStart"/>
      <w:r w:rsidRPr="00563A26">
        <w:rPr>
          <w:rFonts w:ascii="Times New Roman" w:hAnsi="Times New Roman"/>
          <w:i/>
          <w:sz w:val="28"/>
          <w:szCs w:val="28"/>
        </w:rPr>
        <w:t>Захаренковой</w:t>
      </w:r>
      <w:proofErr w:type="spellEnd"/>
      <w:r w:rsidRPr="00563A26">
        <w:rPr>
          <w:rFonts w:ascii="Times New Roman" w:hAnsi="Times New Roman"/>
          <w:i/>
          <w:sz w:val="28"/>
          <w:szCs w:val="28"/>
        </w:rPr>
        <w:t>) якобы получили поправку в размере 40 миллионов рублей. И направили ее в администрацию района. Администрация должна была провести конкурсы, на победу в которых претендовали компании, знакомые парламентариям. Все это должно было быть основано на устных договоренностях.</w:t>
      </w:r>
    </w:p>
    <w:p w:rsidR="007946A0" w:rsidRPr="00563A26" w:rsidRDefault="007946A0" w:rsidP="00563A26">
      <w:pPr>
        <w:pStyle w:val="a8"/>
        <w:spacing w:line="360" w:lineRule="auto"/>
        <w:ind w:firstLine="709"/>
        <w:jc w:val="both"/>
        <w:rPr>
          <w:rFonts w:ascii="Times New Roman" w:hAnsi="Times New Roman"/>
          <w:i/>
          <w:sz w:val="28"/>
          <w:szCs w:val="28"/>
        </w:rPr>
      </w:pPr>
      <w:r w:rsidRPr="00563A26">
        <w:rPr>
          <w:rFonts w:ascii="Times New Roman" w:hAnsi="Times New Roman"/>
          <w:i/>
          <w:sz w:val="28"/>
          <w:szCs w:val="28"/>
        </w:rPr>
        <w:t xml:space="preserve">Но Гарнец, поскольку лично с ним никто ни о чем не договаривался, взял и все поменял. В итоге на конкурсах победили совсем не те фирмы, которые могли бы, и 40 миллионов оказались потеряны. Эта история лучше всего иллюстрирует, какими были и какими стали отношения Сергея </w:t>
      </w:r>
      <w:proofErr w:type="spellStart"/>
      <w:r w:rsidRPr="00563A26">
        <w:rPr>
          <w:rFonts w:ascii="Times New Roman" w:hAnsi="Times New Roman"/>
          <w:i/>
          <w:sz w:val="28"/>
          <w:szCs w:val="28"/>
        </w:rPr>
        <w:t>Анденко</w:t>
      </w:r>
      <w:proofErr w:type="spellEnd"/>
      <w:r w:rsidRPr="00563A26">
        <w:rPr>
          <w:rFonts w:ascii="Times New Roman" w:hAnsi="Times New Roman"/>
          <w:i/>
          <w:sz w:val="28"/>
          <w:szCs w:val="28"/>
        </w:rPr>
        <w:t xml:space="preserve"> с районной администрацией».</w:t>
      </w:r>
    </w:p>
    <w:p w:rsidR="007946A0" w:rsidRPr="00563A26" w:rsidRDefault="00170332" w:rsidP="00563A26">
      <w:pPr>
        <w:pStyle w:val="a8"/>
        <w:spacing w:line="360" w:lineRule="auto"/>
        <w:ind w:firstLine="709"/>
        <w:jc w:val="both"/>
        <w:rPr>
          <w:rFonts w:ascii="Times New Roman" w:hAnsi="Times New Roman"/>
          <w:b/>
          <w:sz w:val="28"/>
          <w:szCs w:val="28"/>
        </w:rPr>
      </w:pPr>
      <w:r>
        <w:rPr>
          <w:rFonts w:ascii="Times New Roman" w:hAnsi="Times New Roman"/>
          <w:b/>
          <w:sz w:val="28"/>
          <w:szCs w:val="28"/>
        </w:rPr>
        <w:t>Анализ фрагмента</w:t>
      </w:r>
    </w:p>
    <w:p w:rsidR="007946A0" w:rsidRPr="00563A26" w:rsidRDefault="007946A0" w:rsidP="00563A26">
      <w:pPr>
        <w:pStyle w:val="a8"/>
        <w:spacing w:line="360" w:lineRule="auto"/>
        <w:ind w:firstLine="709"/>
        <w:jc w:val="both"/>
        <w:rPr>
          <w:rFonts w:ascii="Times New Roman" w:hAnsi="Times New Roman"/>
          <w:i/>
          <w:sz w:val="28"/>
          <w:szCs w:val="28"/>
        </w:rPr>
      </w:pPr>
      <w:r w:rsidRPr="00563A26">
        <w:rPr>
          <w:rFonts w:ascii="Times New Roman" w:hAnsi="Times New Roman"/>
          <w:sz w:val="28"/>
          <w:szCs w:val="28"/>
        </w:rPr>
        <w:t>В приведенном фрагменте автор сообщает сведения о расходовании бюджетных средств, выделяемых депутатам для финансирования тех муниципалитетов, которые соответствующие депутаты представляют в законодательном органе (</w:t>
      </w:r>
      <w:r w:rsidRPr="00563A26">
        <w:rPr>
          <w:rFonts w:ascii="Times New Roman" w:hAnsi="Times New Roman"/>
          <w:i/>
          <w:sz w:val="28"/>
          <w:szCs w:val="28"/>
        </w:rPr>
        <w:t>средства депутатской поправки</w:t>
      </w:r>
      <w:r w:rsidRPr="00563A26">
        <w:rPr>
          <w:rFonts w:ascii="Times New Roman" w:hAnsi="Times New Roman"/>
          <w:sz w:val="28"/>
          <w:szCs w:val="28"/>
        </w:rPr>
        <w:t xml:space="preserve">). Анализируемый фрагмент начинается с сообщения информации, которая носит </w:t>
      </w:r>
      <w:r w:rsidRPr="00563A26">
        <w:rPr>
          <w:rFonts w:ascii="Times New Roman" w:hAnsi="Times New Roman"/>
          <w:sz w:val="28"/>
          <w:szCs w:val="28"/>
        </w:rPr>
        <w:lastRenderedPageBreak/>
        <w:t>предположительный характер – «</w:t>
      </w:r>
      <w:r w:rsidRPr="00563A26">
        <w:rPr>
          <w:rFonts w:ascii="Times New Roman" w:hAnsi="Times New Roman"/>
          <w:i/>
          <w:sz w:val="28"/>
          <w:szCs w:val="28"/>
        </w:rPr>
        <w:t xml:space="preserve">Поговаривают, что чуть ли не первым шагом, который Гарнец сделал на новом посту, было перераспределение средств депутатской поправки </w:t>
      </w:r>
      <w:proofErr w:type="spellStart"/>
      <w:r w:rsidRPr="00563A26">
        <w:rPr>
          <w:rFonts w:ascii="Times New Roman" w:hAnsi="Times New Roman"/>
          <w:i/>
          <w:sz w:val="28"/>
          <w:szCs w:val="28"/>
        </w:rPr>
        <w:t>Анденко</w:t>
      </w:r>
      <w:proofErr w:type="spellEnd"/>
      <w:r w:rsidRPr="00563A26">
        <w:rPr>
          <w:rFonts w:ascii="Times New Roman" w:hAnsi="Times New Roman"/>
          <w:i/>
          <w:sz w:val="28"/>
          <w:szCs w:val="28"/>
        </w:rPr>
        <w:t xml:space="preserve">». </w:t>
      </w:r>
      <w:r w:rsidRPr="00563A26">
        <w:rPr>
          <w:rFonts w:ascii="Times New Roman" w:hAnsi="Times New Roman"/>
          <w:sz w:val="28"/>
          <w:szCs w:val="28"/>
        </w:rPr>
        <w:t xml:space="preserve">Предложение содержит маркеры </w:t>
      </w:r>
      <w:proofErr w:type="spellStart"/>
      <w:r w:rsidRPr="00563A26">
        <w:rPr>
          <w:rFonts w:ascii="Times New Roman" w:hAnsi="Times New Roman"/>
          <w:sz w:val="28"/>
          <w:szCs w:val="28"/>
        </w:rPr>
        <w:t>фактоида</w:t>
      </w:r>
      <w:proofErr w:type="spellEnd"/>
      <w:r w:rsidRPr="00563A26">
        <w:rPr>
          <w:rFonts w:ascii="Times New Roman" w:hAnsi="Times New Roman"/>
          <w:i/>
          <w:sz w:val="28"/>
          <w:szCs w:val="28"/>
        </w:rPr>
        <w:t>: поговаривают, чуть ли не.</w:t>
      </w:r>
      <w:r w:rsidRPr="00563A26">
        <w:rPr>
          <w:rFonts w:ascii="Times New Roman" w:hAnsi="Times New Roman"/>
          <w:sz w:val="28"/>
          <w:szCs w:val="28"/>
        </w:rPr>
        <w:t xml:space="preserve"> С их помощью автор заявляет о том, что сообщаемые сведения получены им не от первоисточника, а повествование имеет характер пересказа услышанного.</w:t>
      </w:r>
      <w:r w:rsidRPr="00563A26">
        <w:rPr>
          <w:rFonts w:ascii="Times New Roman" w:hAnsi="Times New Roman"/>
          <w:i/>
          <w:sz w:val="28"/>
          <w:szCs w:val="28"/>
        </w:rPr>
        <w:t xml:space="preserve"> </w:t>
      </w:r>
      <w:r w:rsidRPr="00563A26">
        <w:rPr>
          <w:rFonts w:ascii="Times New Roman" w:hAnsi="Times New Roman"/>
          <w:sz w:val="28"/>
          <w:szCs w:val="28"/>
        </w:rPr>
        <w:t xml:space="preserve">Далее в тексте, также в предположительной форме, говорится о получении депутатами </w:t>
      </w:r>
      <w:proofErr w:type="spellStart"/>
      <w:r w:rsidRPr="00563A26">
        <w:rPr>
          <w:rFonts w:ascii="Times New Roman" w:hAnsi="Times New Roman"/>
          <w:sz w:val="28"/>
          <w:szCs w:val="28"/>
        </w:rPr>
        <w:t>Анденко</w:t>
      </w:r>
      <w:proofErr w:type="spellEnd"/>
      <w:r w:rsidRPr="00563A26">
        <w:rPr>
          <w:rFonts w:ascii="Times New Roman" w:hAnsi="Times New Roman"/>
          <w:sz w:val="28"/>
          <w:szCs w:val="28"/>
        </w:rPr>
        <w:t xml:space="preserve"> С.А. и </w:t>
      </w:r>
      <w:proofErr w:type="spellStart"/>
      <w:r w:rsidRPr="00563A26">
        <w:rPr>
          <w:rFonts w:ascii="Times New Roman" w:hAnsi="Times New Roman"/>
          <w:sz w:val="28"/>
          <w:szCs w:val="28"/>
        </w:rPr>
        <w:t>Захаренковой</w:t>
      </w:r>
      <w:proofErr w:type="spellEnd"/>
      <w:r w:rsidRPr="00563A26">
        <w:rPr>
          <w:rFonts w:ascii="Times New Roman" w:hAnsi="Times New Roman"/>
          <w:sz w:val="28"/>
          <w:szCs w:val="28"/>
        </w:rPr>
        <w:t xml:space="preserve"> Т.Я. права на распоряжение бюджетными средствами в размере 40 миллионов рублей: «</w:t>
      </w:r>
      <w:r w:rsidRPr="00563A26">
        <w:rPr>
          <w:rFonts w:ascii="Times New Roman" w:hAnsi="Times New Roman"/>
          <w:i/>
          <w:sz w:val="28"/>
          <w:szCs w:val="28"/>
        </w:rPr>
        <w:t xml:space="preserve">То есть </w:t>
      </w:r>
      <w:proofErr w:type="spellStart"/>
      <w:r w:rsidRPr="00563A26">
        <w:rPr>
          <w:rFonts w:ascii="Times New Roman" w:hAnsi="Times New Roman"/>
          <w:i/>
          <w:sz w:val="28"/>
          <w:szCs w:val="28"/>
        </w:rPr>
        <w:t>Анденко</w:t>
      </w:r>
      <w:proofErr w:type="spellEnd"/>
      <w:r w:rsidRPr="00563A26">
        <w:rPr>
          <w:rFonts w:ascii="Times New Roman" w:hAnsi="Times New Roman"/>
          <w:i/>
          <w:sz w:val="28"/>
          <w:szCs w:val="28"/>
        </w:rPr>
        <w:t xml:space="preserve"> (возможно, вместе с </w:t>
      </w:r>
      <w:proofErr w:type="spellStart"/>
      <w:r w:rsidRPr="00563A26">
        <w:rPr>
          <w:rFonts w:ascii="Times New Roman" w:hAnsi="Times New Roman"/>
          <w:i/>
          <w:sz w:val="28"/>
          <w:szCs w:val="28"/>
        </w:rPr>
        <w:t>Захаренковой</w:t>
      </w:r>
      <w:proofErr w:type="spellEnd"/>
      <w:r w:rsidRPr="00563A26">
        <w:rPr>
          <w:rFonts w:ascii="Times New Roman" w:hAnsi="Times New Roman"/>
          <w:i/>
          <w:sz w:val="28"/>
          <w:szCs w:val="28"/>
        </w:rPr>
        <w:t xml:space="preserve">) якобы получили поправку в размере 40 миллионов рублей». </w:t>
      </w:r>
      <w:r w:rsidRPr="00563A26">
        <w:rPr>
          <w:rFonts w:ascii="Times New Roman" w:hAnsi="Times New Roman"/>
          <w:sz w:val="28"/>
          <w:szCs w:val="28"/>
        </w:rPr>
        <w:t xml:space="preserve">После этого автор сообщает, что существовали </w:t>
      </w:r>
      <w:r w:rsidRPr="00563A26">
        <w:rPr>
          <w:rFonts w:ascii="Times New Roman" w:hAnsi="Times New Roman"/>
          <w:i/>
          <w:sz w:val="28"/>
          <w:szCs w:val="28"/>
        </w:rPr>
        <w:t>устные договоренности</w:t>
      </w:r>
      <w:r w:rsidRPr="00563A26">
        <w:rPr>
          <w:rFonts w:ascii="Times New Roman" w:hAnsi="Times New Roman"/>
          <w:sz w:val="28"/>
          <w:szCs w:val="28"/>
        </w:rPr>
        <w:t xml:space="preserve"> прежнего руководства района и депутатов об организации конкурсов на распределение указанных денежных средств, по результатам которых победить должны были </w:t>
      </w:r>
      <w:r w:rsidRPr="00563A26">
        <w:rPr>
          <w:rFonts w:ascii="Times New Roman" w:hAnsi="Times New Roman"/>
          <w:i/>
          <w:sz w:val="28"/>
          <w:szCs w:val="28"/>
        </w:rPr>
        <w:t xml:space="preserve">компании, знакомые парламентариям. </w:t>
      </w:r>
      <w:r w:rsidRPr="00563A26">
        <w:rPr>
          <w:rFonts w:ascii="Times New Roman" w:hAnsi="Times New Roman"/>
          <w:sz w:val="28"/>
          <w:szCs w:val="28"/>
        </w:rPr>
        <w:t xml:space="preserve">Однако новый руководитель района (Гарнец), не имея каких-либо договоренностей с депутатами, провел конкурсы таким образом, что </w:t>
      </w:r>
      <w:r w:rsidRPr="00563A26">
        <w:rPr>
          <w:rFonts w:ascii="Times New Roman" w:hAnsi="Times New Roman"/>
          <w:i/>
          <w:sz w:val="28"/>
          <w:szCs w:val="28"/>
        </w:rPr>
        <w:t>40 миллионов оказались потеряны.</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В анализируемом текстовом фрагменте имеются высказывания, содержащие сведения в форме предположений о фактах:</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1) выделения депутатам </w:t>
      </w:r>
      <w:proofErr w:type="spellStart"/>
      <w:r w:rsidRPr="00563A26">
        <w:rPr>
          <w:rFonts w:ascii="Times New Roman" w:hAnsi="Times New Roman"/>
          <w:sz w:val="28"/>
          <w:szCs w:val="28"/>
        </w:rPr>
        <w:t>Анденко</w:t>
      </w:r>
      <w:proofErr w:type="spellEnd"/>
      <w:r w:rsidRPr="00563A26">
        <w:rPr>
          <w:rFonts w:ascii="Times New Roman" w:hAnsi="Times New Roman"/>
          <w:sz w:val="28"/>
          <w:szCs w:val="28"/>
        </w:rPr>
        <w:t xml:space="preserve"> С.А. и </w:t>
      </w:r>
      <w:proofErr w:type="spellStart"/>
      <w:r w:rsidRPr="00563A26">
        <w:rPr>
          <w:rFonts w:ascii="Times New Roman" w:hAnsi="Times New Roman"/>
          <w:sz w:val="28"/>
          <w:szCs w:val="28"/>
        </w:rPr>
        <w:t>Захаренковой</w:t>
      </w:r>
      <w:proofErr w:type="spellEnd"/>
      <w:r w:rsidRPr="00563A26">
        <w:rPr>
          <w:rFonts w:ascii="Times New Roman" w:hAnsi="Times New Roman"/>
          <w:sz w:val="28"/>
          <w:szCs w:val="28"/>
        </w:rPr>
        <w:t xml:space="preserve"> Т.Я. целевых бюджетных денежных сре</w:t>
      </w:r>
      <w:proofErr w:type="gramStart"/>
      <w:r w:rsidRPr="00563A26">
        <w:rPr>
          <w:rFonts w:ascii="Times New Roman" w:hAnsi="Times New Roman"/>
          <w:sz w:val="28"/>
          <w:szCs w:val="28"/>
        </w:rPr>
        <w:t>дств в р</w:t>
      </w:r>
      <w:proofErr w:type="gramEnd"/>
      <w:r w:rsidRPr="00563A26">
        <w:rPr>
          <w:rFonts w:ascii="Times New Roman" w:hAnsi="Times New Roman"/>
          <w:sz w:val="28"/>
          <w:szCs w:val="28"/>
        </w:rPr>
        <w:t>азмере 40 миллионов рублей,</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2) наличия договоренности депутатов </w:t>
      </w:r>
      <w:proofErr w:type="spellStart"/>
      <w:r w:rsidRPr="00563A26">
        <w:rPr>
          <w:rFonts w:ascii="Times New Roman" w:hAnsi="Times New Roman"/>
          <w:sz w:val="28"/>
          <w:szCs w:val="28"/>
        </w:rPr>
        <w:t>Анденко</w:t>
      </w:r>
      <w:proofErr w:type="spellEnd"/>
      <w:r w:rsidRPr="00563A26">
        <w:rPr>
          <w:rFonts w:ascii="Times New Roman" w:hAnsi="Times New Roman"/>
          <w:sz w:val="28"/>
          <w:szCs w:val="28"/>
        </w:rPr>
        <w:t xml:space="preserve"> С.А. и </w:t>
      </w:r>
      <w:proofErr w:type="spellStart"/>
      <w:r w:rsidRPr="00563A26">
        <w:rPr>
          <w:rFonts w:ascii="Times New Roman" w:hAnsi="Times New Roman"/>
          <w:sz w:val="28"/>
          <w:szCs w:val="28"/>
        </w:rPr>
        <w:t>Захаренковой</w:t>
      </w:r>
      <w:proofErr w:type="spellEnd"/>
      <w:r w:rsidRPr="00563A26">
        <w:rPr>
          <w:rFonts w:ascii="Times New Roman" w:hAnsi="Times New Roman"/>
          <w:sz w:val="28"/>
          <w:szCs w:val="28"/>
        </w:rPr>
        <w:t xml:space="preserve"> Т.Я. с прежним руководством района о проведении конкурсов в целях выплаты этих денежных сре</w:t>
      </w:r>
      <w:proofErr w:type="gramStart"/>
      <w:r w:rsidRPr="00563A26">
        <w:rPr>
          <w:rFonts w:ascii="Times New Roman" w:hAnsi="Times New Roman"/>
          <w:sz w:val="28"/>
          <w:szCs w:val="28"/>
        </w:rPr>
        <w:t>дств в п</w:t>
      </w:r>
      <w:proofErr w:type="gramEnd"/>
      <w:r w:rsidRPr="00563A26">
        <w:rPr>
          <w:rFonts w:ascii="Times New Roman" w:hAnsi="Times New Roman"/>
          <w:sz w:val="28"/>
          <w:szCs w:val="28"/>
        </w:rPr>
        <w:t>ользу связанных с депутатами компаний,</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3) проведения новым руководителем района (</w:t>
      </w:r>
      <w:proofErr w:type="spellStart"/>
      <w:r w:rsidRPr="00563A26">
        <w:rPr>
          <w:rFonts w:ascii="Times New Roman" w:hAnsi="Times New Roman"/>
          <w:sz w:val="28"/>
          <w:szCs w:val="28"/>
        </w:rPr>
        <w:t>Гарнецем</w:t>
      </w:r>
      <w:proofErr w:type="spellEnd"/>
      <w:r w:rsidRPr="00563A26">
        <w:rPr>
          <w:rFonts w:ascii="Times New Roman" w:hAnsi="Times New Roman"/>
          <w:sz w:val="28"/>
          <w:szCs w:val="28"/>
        </w:rPr>
        <w:t>) конкурсов, в результате которых денежные средства были выплачены компаниям, не связанным с депутатами.</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lastRenderedPageBreak/>
        <w:t xml:space="preserve">Приведенная в текстовом фрагменте информация используется автором статьи для обоснования мнения о существенном ухудшении отношений </w:t>
      </w:r>
      <w:proofErr w:type="spellStart"/>
      <w:r w:rsidRPr="00563A26">
        <w:rPr>
          <w:rFonts w:ascii="Times New Roman" w:hAnsi="Times New Roman"/>
          <w:sz w:val="28"/>
          <w:szCs w:val="28"/>
        </w:rPr>
        <w:t>Анденко</w:t>
      </w:r>
      <w:proofErr w:type="spellEnd"/>
      <w:r w:rsidRPr="00563A26">
        <w:rPr>
          <w:rFonts w:ascii="Times New Roman" w:hAnsi="Times New Roman"/>
          <w:sz w:val="28"/>
          <w:szCs w:val="28"/>
        </w:rPr>
        <w:t xml:space="preserve"> С.А. с представителями администрации района.</w:t>
      </w:r>
    </w:p>
    <w:p w:rsidR="007946A0" w:rsidRPr="00563A26" w:rsidRDefault="00170332" w:rsidP="00563A26">
      <w:pPr>
        <w:pStyle w:val="a8"/>
        <w:spacing w:line="360" w:lineRule="auto"/>
        <w:ind w:firstLine="709"/>
        <w:jc w:val="both"/>
        <w:rPr>
          <w:rFonts w:ascii="Times New Roman" w:hAnsi="Times New Roman"/>
          <w:b/>
          <w:sz w:val="28"/>
          <w:szCs w:val="28"/>
        </w:rPr>
      </w:pPr>
      <w:r>
        <w:rPr>
          <w:rFonts w:ascii="Times New Roman" w:hAnsi="Times New Roman"/>
          <w:b/>
          <w:sz w:val="28"/>
          <w:szCs w:val="28"/>
        </w:rPr>
        <w:t>Фрагмент 2</w:t>
      </w:r>
    </w:p>
    <w:p w:rsidR="007946A0" w:rsidRPr="00563A26" w:rsidRDefault="007946A0" w:rsidP="00563A26">
      <w:pPr>
        <w:pStyle w:val="a8"/>
        <w:spacing w:line="360" w:lineRule="auto"/>
        <w:ind w:firstLine="709"/>
        <w:jc w:val="both"/>
        <w:rPr>
          <w:rFonts w:ascii="Times New Roman" w:hAnsi="Times New Roman"/>
          <w:i/>
          <w:sz w:val="28"/>
          <w:szCs w:val="28"/>
        </w:rPr>
      </w:pPr>
      <w:r w:rsidRPr="00563A26">
        <w:rPr>
          <w:rFonts w:ascii="Times New Roman" w:hAnsi="Times New Roman"/>
          <w:i/>
          <w:sz w:val="28"/>
          <w:szCs w:val="28"/>
        </w:rPr>
        <w:t xml:space="preserve">«…нынешний руководитель фракции ЕР Сергей </w:t>
      </w:r>
      <w:proofErr w:type="spellStart"/>
      <w:r w:rsidRPr="00563A26">
        <w:rPr>
          <w:rFonts w:ascii="Times New Roman" w:hAnsi="Times New Roman"/>
          <w:i/>
          <w:sz w:val="28"/>
          <w:szCs w:val="28"/>
        </w:rPr>
        <w:t>Анденко</w:t>
      </w:r>
      <w:proofErr w:type="spellEnd"/>
      <w:r w:rsidRPr="00563A26">
        <w:rPr>
          <w:rFonts w:ascii="Times New Roman" w:hAnsi="Times New Roman"/>
          <w:i/>
          <w:sz w:val="28"/>
          <w:szCs w:val="28"/>
        </w:rPr>
        <w:t xml:space="preserve">, его супруга Татьяна </w:t>
      </w:r>
      <w:proofErr w:type="spellStart"/>
      <w:r w:rsidRPr="00563A26">
        <w:rPr>
          <w:rFonts w:ascii="Times New Roman" w:hAnsi="Times New Roman"/>
          <w:i/>
          <w:sz w:val="28"/>
          <w:szCs w:val="28"/>
        </w:rPr>
        <w:t>Захаренкова</w:t>
      </w:r>
      <w:proofErr w:type="spellEnd"/>
      <w:r w:rsidRPr="00563A26">
        <w:rPr>
          <w:rFonts w:ascii="Times New Roman" w:hAnsi="Times New Roman"/>
          <w:i/>
          <w:sz w:val="28"/>
          <w:szCs w:val="28"/>
        </w:rPr>
        <w:t>…»</w:t>
      </w:r>
    </w:p>
    <w:p w:rsidR="007946A0" w:rsidRPr="00563A26" w:rsidRDefault="007946A0" w:rsidP="00563A26">
      <w:pPr>
        <w:pStyle w:val="a8"/>
        <w:spacing w:line="360" w:lineRule="auto"/>
        <w:ind w:firstLine="709"/>
        <w:jc w:val="both"/>
        <w:rPr>
          <w:rFonts w:ascii="Times New Roman" w:hAnsi="Times New Roman"/>
          <w:b/>
          <w:sz w:val="28"/>
          <w:szCs w:val="28"/>
        </w:rPr>
      </w:pPr>
      <w:r w:rsidRPr="00563A26">
        <w:rPr>
          <w:rFonts w:ascii="Times New Roman" w:hAnsi="Times New Roman"/>
          <w:i/>
          <w:sz w:val="28"/>
          <w:szCs w:val="28"/>
        </w:rPr>
        <w:t xml:space="preserve"> </w:t>
      </w:r>
      <w:r w:rsidR="00170332">
        <w:rPr>
          <w:rFonts w:ascii="Times New Roman" w:hAnsi="Times New Roman"/>
          <w:b/>
          <w:sz w:val="28"/>
          <w:szCs w:val="28"/>
        </w:rPr>
        <w:t>Анализ фрагмента</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В тексте приведенный фрагмент используется следующим образом: </w:t>
      </w:r>
    </w:p>
    <w:p w:rsidR="007946A0" w:rsidRPr="00563A26" w:rsidRDefault="007946A0" w:rsidP="00563A26">
      <w:pPr>
        <w:pStyle w:val="a8"/>
        <w:spacing w:line="360" w:lineRule="auto"/>
        <w:ind w:firstLine="709"/>
        <w:jc w:val="both"/>
        <w:rPr>
          <w:rFonts w:ascii="Times New Roman" w:hAnsi="Times New Roman"/>
          <w:i/>
          <w:sz w:val="28"/>
          <w:szCs w:val="28"/>
        </w:rPr>
      </w:pPr>
      <w:r w:rsidRPr="00563A26">
        <w:rPr>
          <w:rFonts w:ascii="Times New Roman" w:hAnsi="Times New Roman"/>
          <w:i/>
          <w:sz w:val="28"/>
          <w:szCs w:val="28"/>
        </w:rPr>
        <w:t xml:space="preserve">«В отличие от других районов, этот богат на представителей в региональном парламенте. По спискам «Единой России» в </w:t>
      </w:r>
      <w:proofErr w:type="spellStart"/>
      <w:r w:rsidRPr="00563A26">
        <w:rPr>
          <w:rFonts w:ascii="Times New Roman" w:hAnsi="Times New Roman"/>
          <w:i/>
          <w:sz w:val="28"/>
          <w:szCs w:val="28"/>
        </w:rPr>
        <w:t>ЗакС</w:t>
      </w:r>
      <w:proofErr w:type="spellEnd"/>
      <w:r w:rsidRPr="00563A26">
        <w:rPr>
          <w:rFonts w:ascii="Times New Roman" w:hAnsi="Times New Roman"/>
          <w:i/>
          <w:sz w:val="28"/>
          <w:szCs w:val="28"/>
        </w:rPr>
        <w:t xml:space="preserve"> отсюда были избраны нынешний руководитель фракции ЕР Сергей </w:t>
      </w:r>
      <w:proofErr w:type="spellStart"/>
      <w:r w:rsidRPr="00563A26">
        <w:rPr>
          <w:rFonts w:ascii="Times New Roman" w:hAnsi="Times New Roman"/>
          <w:i/>
          <w:sz w:val="28"/>
          <w:szCs w:val="28"/>
        </w:rPr>
        <w:t>Анденко</w:t>
      </w:r>
      <w:proofErr w:type="spellEnd"/>
      <w:r w:rsidRPr="00563A26">
        <w:rPr>
          <w:rFonts w:ascii="Times New Roman" w:hAnsi="Times New Roman"/>
          <w:i/>
          <w:sz w:val="28"/>
          <w:szCs w:val="28"/>
        </w:rPr>
        <w:t xml:space="preserve">, его супруга Татьяна </w:t>
      </w:r>
      <w:proofErr w:type="spellStart"/>
      <w:r w:rsidRPr="00563A26">
        <w:rPr>
          <w:rFonts w:ascii="Times New Roman" w:hAnsi="Times New Roman"/>
          <w:i/>
          <w:sz w:val="28"/>
          <w:szCs w:val="28"/>
        </w:rPr>
        <w:t>Захаренкова</w:t>
      </w:r>
      <w:proofErr w:type="spellEnd"/>
      <w:r w:rsidRPr="00563A26">
        <w:rPr>
          <w:rFonts w:ascii="Times New Roman" w:hAnsi="Times New Roman"/>
          <w:i/>
          <w:sz w:val="28"/>
          <w:szCs w:val="28"/>
        </w:rPr>
        <w:t xml:space="preserve">, депутат Евгений Марченко (последний смог получить депутатский мандат только осенью 2013 года). Самым влиятельным из них считается Сергей </w:t>
      </w:r>
      <w:proofErr w:type="spellStart"/>
      <w:r w:rsidRPr="00563A26">
        <w:rPr>
          <w:rFonts w:ascii="Times New Roman" w:hAnsi="Times New Roman"/>
          <w:i/>
          <w:sz w:val="28"/>
          <w:szCs w:val="28"/>
        </w:rPr>
        <w:t>Анденко</w:t>
      </w:r>
      <w:proofErr w:type="spellEnd"/>
      <w:r w:rsidRPr="00563A26">
        <w:rPr>
          <w:rFonts w:ascii="Times New Roman" w:hAnsi="Times New Roman"/>
          <w:i/>
          <w:sz w:val="28"/>
          <w:szCs w:val="28"/>
        </w:rPr>
        <w:t>»</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В приведенном фрагменте содержится высказывание, в котором </w:t>
      </w:r>
      <w:r w:rsidRPr="00563A26">
        <w:rPr>
          <w:rFonts w:ascii="Times New Roman" w:hAnsi="Times New Roman"/>
          <w:i/>
          <w:sz w:val="28"/>
          <w:szCs w:val="28"/>
        </w:rPr>
        <w:t xml:space="preserve">Татьяна </w:t>
      </w:r>
      <w:proofErr w:type="spellStart"/>
      <w:r w:rsidRPr="00563A26">
        <w:rPr>
          <w:rFonts w:ascii="Times New Roman" w:hAnsi="Times New Roman"/>
          <w:i/>
          <w:sz w:val="28"/>
          <w:szCs w:val="28"/>
        </w:rPr>
        <w:t>Захаренкова</w:t>
      </w:r>
      <w:proofErr w:type="spellEnd"/>
      <w:r w:rsidRPr="00563A26">
        <w:rPr>
          <w:rFonts w:ascii="Times New Roman" w:hAnsi="Times New Roman"/>
          <w:sz w:val="28"/>
          <w:szCs w:val="28"/>
        </w:rPr>
        <w:t xml:space="preserve"> называется в качестве супруги </w:t>
      </w:r>
      <w:r w:rsidRPr="00563A26">
        <w:rPr>
          <w:rFonts w:ascii="Times New Roman" w:hAnsi="Times New Roman"/>
          <w:i/>
          <w:sz w:val="28"/>
          <w:szCs w:val="28"/>
        </w:rPr>
        <w:t xml:space="preserve">Сергея </w:t>
      </w:r>
      <w:proofErr w:type="spellStart"/>
      <w:r w:rsidRPr="00563A26">
        <w:rPr>
          <w:rFonts w:ascii="Times New Roman" w:hAnsi="Times New Roman"/>
          <w:i/>
          <w:sz w:val="28"/>
          <w:szCs w:val="28"/>
        </w:rPr>
        <w:t>Анденко</w:t>
      </w:r>
      <w:proofErr w:type="spellEnd"/>
      <w:r w:rsidRPr="00563A26">
        <w:rPr>
          <w:rFonts w:ascii="Times New Roman" w:hAnsi="Times New Roman"/>
          <w:sz w:val="28"/>
          <w:szCs w:val="28"/>
        </w:rPr>
        <w:t xml:space="preserve">. Данное высказывание можно квалифицировать как содержащее утверждение о факте наличия супружеских (брачных) отношений между </w:t>
      </w:r>
      <w:proofErr w:type="spellStart"/>
      <w:r w:rsidRPr="00563A26">
        <w:rPr>
          <w:rFonts w:ascii="Times New Roman" w:hAnsi="Times New Roman"/>
          <w:sz w:val="28"/>
          <w:szCs w:val="28"/>
        </w:rPr>
        <w:t>Анденко</w:t>
      </w:r>
      <w:proofErr w:type="spellEnd"/>
      <w:r w:rsidRPr="00563A26">
        <w:rPr>
          <w:rFonts w:ascii="Times New Roman" w:hAnsi="Times New Roman"/>
          <w:sz w:val="28"/>
          <w:szCs w:val="28"/>
        </w:rPr>
        <w:t xml:space="preserve"> С.А. и </w:t>
      </w:r>
      <w:proofErr w:type="spellStart"/>
      <w:r w:rsidRPr="00563A26">
        <w:rPr>
          <w:rFonts w:ascii="Times New Roman" w:hAnsi="Times New Roman"/>
          <w:sz w:val="28"/>
          <w:szCs w:val="28"/>
        </w:rPr>
        <w:t>Захаренковой</w:t>
      </w:r>
      <w:proofErr w:type="spellEnd"/>
      <w:r w:rsidRPr="00563A26">
        <w:rPr>
          <w:rFonts w:ascii="Times New Roman" w:hAnsi="Times New Roman"/>
          <w:sz w:val="28"/>
          <w:szCs w:val="28"/>
        </w:rPr>
        <w:t xml:space="preserve"> Т.Я. </w:t>
      </w:r>
    </w:p>
    <w:p w:rsidR="007946A0" w:rsidRPr="00563A26" w:rsidRDefault="007946A0" w:rsidP="00563A26">
      <w:pPr>
        <w:pStyle w:val="a8"/>
        <w:spacing w:line="360" w:lineRule="auto"/>
        <w:ind w:firstLine="709"/>
        <w:jc w:val="both"/>
        <w:rPr>
          <w:rFonts w:ascii="Times New Roman" w:hAnsi="Times New Roman"/>
          <w:b/>
          <w:sz w:val="28"/>
          <w:szCs w:val="28"/>
        </w:rPr>
      </w:pPr>
      <w:r w:rsidRPr="00563A26">
        <w:rPr>
          <w:rFonts w:ascii="Times New Roman" w:hAnsi="Times New Roman"/>
          <w:b/>
          <w:sz w:val="28"/>
          <w:szCs w:val="28"/>
        </w:rPr>
        <w:t>Общие выводы исследования</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В тексте статьи содержится информация о муниципальных чиновниках г. Санкт-Петербурга и их деятельности. </w:t>
      </w:r>
      <w:r w:rsidRPr="00563A26">
        <w:rPr>
          <w:rFonts w:ascii="Times New Roman" w:hAnsi="Times New Roman"/>
          <w:b/>
          <w:sz w:val="28"/>
          <w:szCs w:val="28"/>
        </w:rPr>
        <w:t>Целевая установка текста:</w:t>
      </w:r>
      <w:r w:rsidRPr="00563A26">
        <w:rPr>
          <w:rFonts w:ascii="Times New Roman" w:hAnsi="Times New Roman"/>
          <w:sz w:val="28"/>
          <w:szCs w:val="28"/>
        </w:rPr>
        <w:t xml:space="preserve"> выражение авторского мнения по поводу политической ситуации в городских администрациях накануне выборов. Свою точку зрения автор подтверждает различными сведениями, носящими характер утверждения о фактах и мнениях.</w:t>
      </w:r>
    </w:p>
    <w:p w:rsidR="00376DAA" w:rsidRPr="00563A26" w:rsidRDefault="00376DAA" w:rsidP="00563A26">
      <w:pPr>
        <w:pStyle w:val="a8"/>
        <w:spacing w:line="360" w:lineRule="auto"/>
        <w:ind w:firstLine="709"/>
        <w:jc w:val="both"/>
        <w:rPr>
          <w:rFonts w:ascii="Times New Roman" w:hAnsi="Times New Roman"/>
          <w:b/>
          <w:sz w:val="28"/>
          <w:szCs w:val="28"/>
        </w:rPr>
      </w:pPr>
    </w:p>
    <w:p w:rsidR="007946A0" w:rsidRDefault="00563A26" w:rsidP="001106BC">
      <w:pPr>
        <w:pStyle w:val="2"/>
        <w:spacing w:before="0" w:line="360" w:lineRule="auto"/>
        <w:jc w:val="center"/>
        <w:rPr>
          <w:rFonts w:ascii="Times New Roman" w:hAnsi="Times New Roman" w:cs="Times New Roman"/>
          <w:color w:val="auto"/>
          <w:sz w:val="28"/>
          <w:szCs w:val="28"/>
        </w:rPr>
      </w:pPr>
      <w:bookmarkStart w:id="15" w:name="_Toc452126087"/>
      <w:r w:rsidRPr="00563A26">
        <w:rPr>
          <w:rFonts w:ascii="Times New Roman" w:hAnsi="Times New Roman" w:cs="Times New Roman"/>
          <w:color w:val="auto"/>
          <w:sz w:val="28"/>
          <w:szCs w:val="28"/>
        </w:rPr>
        <w:lastRenderedPageBreak/>
        <w:t xml:space="preserve">3.5 </w:t>
      </w:r>
      <w:r w:rsidR="001747C0">
        <w:rPr>
          <w:rFonts w:ascii="Times New Roman" w:hAnsi="Times New Roman" w:cs="Times New Roman"/>
          <w:color w:val="auto"/>
          <w:sz w:val="28"/>
          <w:szCs w:val="28"/>
        </w:rPr>
        <w:t>Анализ текста, содержащего</w:t>
      </w:r>
      <w:r w:rsidR="007946A0" w:rsidRPr="00563A26">
        <w:rPr>
          <w:rFonts w:ascii="Times New Roman" w:hAnsi="Times New Roman" w:cs="Times New Roman"/>
          <w:color w:val="auto"/>
          <w:sz w:val="28"/>
          <w:szCs w:val="28"/>
        </w:rPr>
        <w:t xml:space="preserve"> </w:t>
      </w:r>
      <w:r w:rsidR="00170332">
        <w:rPr>
          <w:rFonts w:ascii="Times New Roman" w:hAnsi="Times New Roman" w:cs="Times New Roman"/>
          <w:color w:val="auto"/>
          <w:sz w:val="28"/>
          <w:szCs w:val="28"/>
        </w:rPr>
        <w:t>признаки сведений</w:t>
      </w:r>
      <w:r w:rsidR="007946A0" w:rsidRPr="00563A26">
        <w:rPr>
          <w:rFonts w:ascii="Times New Roman" w:hAnsi="Times New Roman" w:cs="Times New Roman"/>
          <w:color w:val="auto"/>
          <w:sz w:val="28"/>
          <w:szCs w:val="28"/>
        </w:rPr>
        <w:t xml:space="preserve"> клеветнического характера</w:t>
      </w:r>
      <w:bookmarkEnd w:id="15"/>
    </w:p>
    <w:p w:rsidR="001106BC" w:rsidRPr="001106BC" w:rsidRDefault="001106BC" w:rsidP="001106BC"/>
    <w:p w:rsidR="007946A0" w:rsidRPr="00563A26" w:rsidRDefault="007946A0" w:rsidP="00563A26">
      <w:pPr>
        <w:pStyle w:val="a8"/>
        <w:spacing w:line="360" w:lineRule="auto"/>
        <w:ind w:firstLine="709"/>
        <w:jc w:val="both"/>
        <w:rPr>
          <w:rFonts w:ascii="Times New Roman" w:hAnsi="Times New Roman"/>
          <w:b/>
          <w:sz w:val="28"/>
          <w:szCs w:val="28"/>
        </w:rPr>
      </w:pPr>
      <w:r w:rsidRPr="00563A26">
        <w:rPr>
          <w:rFonts w:ascii="Times New Roman" w:hAnsi="Times New Roman"/>
          <w:b/>
          <w:sz w:val="28"/>
          <w:szCs w:val="28"/>
        </w:rPr>
        <w:t>Содержание исследования</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b/>
          <w:sz w:val="28"/>
          <w:szCs w:val="28"/>
        </w:rPr>
        <w:t>Материалы:</w:t>
      </w:r>
      <w:r w:rsidRPr="00563A26">
        <w:rPr>
          <w:rFonts w:ascii="Times New Roman" w:hAnsi="Times New Roman"/>
          <w:sz w:val="28"/>
          <w:szCs w:val="28"/>
        </w:rPr>
        <w:t xml:space="preserve">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1) Статья </w:t>
      </w:r>
      <w:r w:rsidRPr="00563A26">
        <w:rPr>
          <w:rFonts w:ascii="Times New Roman" w:hAnsi="Times New Roman"/>
          <w:i/>
          <w:sz w:val="28"/>
          <w:szCs w:val="28"/>
        </w:rPr>
        <w:t>«</w:t>
      </w:r>
      <w:proofErr w:type="spellStart"/>
      <w:r w:rsidRPr="00563A26">
        <w:rPr>
          <w:rFonts w:ascii="Times New Roman" w:hAnsi="Times New Roman"/>
          <w:i/>
          <w:sz w:val="28"/>
          <w:szCs w:val="28"/>
        </w:rPr>
        <w:t>Солнышкина</w:t>
      </w:r>
      <w:proofErr w:type="spellEnd"/>
      <w:r w:rsidRPr="00563A26">
        <w:rPr>
          <w:rFonts w:ascii="Times New Roman" w:hAnsi="Times New Roman"/>
          <w:i/>
          <w:sz w:val="28"/>
          <w:szCs w:val="28"/>
        </w:rPr>
        <w:t xml:space="preserve"> Нелли Евгеньевна – Печать зверя…».</w:t>
      </w:r>
      <w:r w:rsidRPr="00563A26">
        <w:rPr>
          <w:rFonts w:ascii="Times New Roman" w:hAnsi="Times New Roman"/>
          <w:sz w:val="28"/>
          <w:szCs w:val="28"/>
        </w:rPr>
        <w:t xml:space="preserve"> Материал опубликован 10 февраля 2015 года на сайте информационного ресурса «</w:t>
      </w:r>
      <w:proofErr w:type="spellStart"/>
      <w:r w:rsidRPr="00563A26">
        <w:rPr>
          <w:rFonts w:ascii="Times New Roman" w:hAnsi="Times New Roman"/>
          <w:sz w:val="28"/>
          <w:szCs w:val="28"/>
        </w:rPr>
        <w:t>окнк</w:t>
      </w:r>
      <w:proofErr w:type="gramStart"/>
      <w:r w:rsidRPr="00563A26">
        <w:rPr>
          <w:rFonts w:ascii="Times New Roman" w:hAnsi="Times New Roman"/>
          <w:sz w:val="28"/>
          <w:szCs w:val="28"/>
        </w:rPr>
        <w:t>.р</w:t>
      </w:r>
      <w:proofErr w:type="gramEnd"/>
      <w:r w:rsidRPr="00563A26">
        <w:rPr>
          <w:rFonts w:ascii="Times New Roman" w:hAnsi="Times New Roman"/>
          <w:sz w:val="28"/>
          <w:szCs w:val="28"/>
        </w:rPr>
        <w:t>ф</w:t>
      </w:r>
      <w:proofErr w:type="spellEnd"/>
      <w:r w:rsidRPr="00563A26">
        <w:rPr>
          <w:rFonts w:ascii="Times New Roman" w:hAnsi="Times New Roman"/>
          <w:sz w:val="28"/>
          <w:szCs w:val="28"/>
        </w:rPr>
        <w:t>»</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В тексте содержится информация о представителях органов прокуратуры в связи с проводимой проверкой по фактам, изложенным в заявлении жителей Адмиралтейского района, и касающимся деятельности </w:t>
      </w:r>
      <w:proofErr w:type="spellStart"/>
      <w:r w:rsidRPr="00563A26">
        <w:rPr>
          <w:rFonts w:ascii="Times New Roman" w:hAnsi="Times New Roman"/>
          <w:sz w:val="28"/>
          <w:szCs w:val="28"/>
        </w:rPr>
        <w:t>Скуркиса</w:t>
      </w:r>
      <w:proofErr w:type="spellEnd"/>
      <w:r w:rsidRPr="00563A26">
        <w:rPr>
          <w:rFonts w:ascii="Times New Roman" w:hAnsi="Times New Roman"/>
          <w:sz w:val="28"/>
          <w:szCs w:val="28"/>
        </w:rPr>
        <w:t xml:space="preserve"> А.В. В тексте статьи начальник Управления Генеральной прокуратуры РФ в Северо-Западном федеральном округе </w:t>
      </w:r>
      <w:proofErr w:type="spellStart"/>
      <w:r w:rsidRPr="00563A26">
        <w:rPr>
          <w:rFonts w:ascii="Times New Roman" w:hAnsi="Times New Roman"/>
          <w:sz w:val="28"/>
          <w:szCs w:val="28"/>
        </w:rPr>
        <w:t>Солнышкина</w:t>
      </w:r>
      <w:proofErr w:type="spellEnd"/>
      <w:r w:rsidRPr="00563A26">
        <w:rPr>
          <w:rFonts w:ascii="Times New Roman" w:hAnsi="Times New Roman"/>
          <w:sz w:val="28"/>
          <w:szCs w:val="28"/>
        </w:rPr>
        <w:t xml:space="preserve"> Нелли Евгеньевна обвиняется в совершении </w:t>
      </w:r>
      <w:r w:rsidRPr="00563A26">
        <w:rPr>
          <w:rFonts w:ascii="Times New Roman" w:hAnsi="Times New Roman"/>
          <w:i/>
          <w:sz w:val="28"/>
          <w:szCs w:val="28"/>
        </w:rPr>
        <w:t>«преступлений фашистской клеветнической направленности»</w:t>
      </w:r>
      <w:r w:rsidRPr="00563A26">
        <w:rPr>
          <w:rFonts w:ascii="Times New Roman" w:hAnsi="Times New Roman"/>
          <w:sz w:val="28"/>
          <w:szCs w:val="28"/>
        </w:rPr>
        <w:t xml:space="preserve">. Как следует из содержания материала, 19 сентября 2013 года </w:t>
      </w:r>
      <w:proofErr w:type="spellStart"/>
      <w:r w:rsidRPr="00563A26">
        <w:rPr>
          <w:rFonts w:ascii="Times New Roman" w:hAnsi="Times New Roman"/>
          <w:sz w:val="28"/>
          <w:szCs w:val="28"/>
        </w:rPr>
        <w:t>Солнышкина</w:t>
      </w:r>
      <w:proofErr w:type="spellEnd"/>
      <w:r w:rsidRPr="00563A26">
        <w:rPr>
          <w:rFonts w:ascii="Times New Roman" w:hAnsi="Times New Roman"/>
          <w:sz w:val="28"/>
          <w:szCs w:val="28"/>
        </w:rPr>
        <w:t xml:space="preserve"> Н.Е. отправила на имя руководителя прокуратуры Санкт-Петербурга поддельное письмо, в котором содержались клеветнические оскорбительные сведения </w:t>
      </w:r>
      <w:r w:rsidRPr="00563A26">
        <w:rPr>
          <w:rFonts w:ascii="Times New Roman" w:hAnsi="Times New Roman"/>
          <w:i/>
          <w:sz w:val="28"/>
          <w:szCs w:val="28"/>
        </w:rPr>
        <w:t>«в извращенной форме, с нацистскими антисемитскими выпадами».</w:t>
      </w:r>
      <w:r w:rsidRPr="00563A26">
        <w:rPr>
          <w:rFonts w:ascii="Times New Roman" w:hAnsi="Times New Roman"/>
          <w:sz w:val="28"/>
          <w:szCs w:val="28"/>
        </w:rPr>
        <w:t xml:space="preserve"> В подтверждение указанных сведений в статье приводятся фотокопии официальных документов (сопроводительное письмо, иная переписка между государственными органами). Кроме этого, в статье сообщается, что 10 февраля 2015 года </w:t>
      </w:r>
      <w:proofErr w:type="spellStart"/>
      <w:r w:rsidRPr="00563A26">
        <w:rPr>
          <w:rFonts w:ascii="Times New Roman" w:hAnsi="Times New Roman"/>
          <w:sz w:val="28"/>
          <w:szCs w:val="28"/>
        </w:rPr>
        <w:t>Скуркис</w:t>
      </w:r>
      <w:proofErr w:type="spellEnd"/>
      <w:r w:rsidRPr="00563A26">
        <w:rPr>
          <w:rFonts w:ascii="Times New Roman" w:hAnsi="Times New Roman"/>
          <w:sz w:val="28"/>
          <w:szCs w:val="28"/>
        </w:rPr>
        <w:t xml:space="preserve"> А.В. был вызван в прокуратуру Санкт-Петербурга и был опрошен сотрудником прокуратуры </w:t>
      </w:r>
      <w:proofErr w:type="spellStart"/>
      <w:r w:rsidRPr="00563A26">
        <w:rPr>
          <w:rFonts w:ascii="Times New Roman" w:hAnsi="Times New Roman"/>
          <w:sz w:val="28"/>
          <w:szCs w:val="28"/>
        </w:rPr>
        <w:t>Корзенковым</w:t>
      </w:r>
      <w:proofErr w:type="spellEnd"/>
      <w:r w:rsidRPr="00563A26">
        <w:rPr>
          <w:rFonts w:ascii="Times New Roman" w:hAnsi="Times New Roman"/>
          <w:sz w:val="28"/>
          <w:szCs w:val="28"/>
        </w:rPr>
        <w:t xml:space="preserve"> О.И. в рамках рассмотрения заявления жителей Адмиралтейского района. </w:t>
      </w:r>
    </w:p>
    <w:p w:rsidR="007946A0" w:rsidRPr="00563A26" w:rsidRDefault="00170332" w:rsidP="00563A26">
      <w:pPr>
        <w:pStyle w:val="a8"/>
        <w:spacing w:line="360" w:lineRule="auto"/>
        <w:ind w:firstLine="709"/>
        <w:jc w:val="both"/>
        <w:rPr>
          <w:rFonts w:ascii="Times New Roman" w:hAnsi="Times New Roman"/>
          <w:b/>
          <w:sz w:val="28"/>
          <w:szCs w:val="28"/>
        </w:rPr>
      </w:pPr>
      <w:r>
        <w:rPr>
          <w:rFonts w:ascii="Times New Roman" w:hAnsi="Times New Roman"/>
          <w:b/>
          <w:sz w:val="28"/>
          <w:szCs w:val="28"/>
        </w:rPr>
        <w:t>Фрагмент 1</w:t>
      </w:r>
    </w:p>
    <w:p w:rsidR="007946A0" w:rsidRPr="00563A26" w:rsidRDefault="007946A0" w:rsidP="00563A26">
      <w:pPr>
        <w:pStyle w:val="a8"/>
        <w:spacing w:line="360" w:lineRule="auto"/>
        <w:ind w:firstLine="709"/>
        <w:jc w:val="both"/>
        <w:rPr>
          <w:rFonts w:ascii="Times New Roman" w:eastAsia="Times New Roman" w:hAnsi="Times New Roman"/>
          <w:i/>
          <w:sz w:val="28"/>
          <w:szCs w:val="28"/>
          <w:lang w:eastAsia="ru-RU"/>
        </w:rPr>
      </w:pPr>
      <w:r w:rsidRPr="00563A26">
        <w:rPr>
          <w:rFonts w:ascii="Times New Roman" w:eastAsia="Times New Roman" w:hAnsi="Times New Roman"/>
          <w:i/>
          <w:sz w:val="28"/>
          <w:szCs w:val="28"/>
          <w:lang w:eastAsia="ru-RU"/>
        </w:rPr>
        <w:t xml:space="preserve">«Начальник Управления Генеральной прокуратуры Российской Федерации в Северо-Западном федеральном округе, государственный советник юстиции 2 класса, </w:t>
      </w:r>
      <w:proofErr w:type="spellStart"/>
      <w:r w:rsidRPr="00563A26">
        <w:rPr>
          <w:rFonts w:ascii="Times New Roman" w:eastAsia="Times New Roman" w:hAnsi="Times New Roman"/>
          <w:i/>
          <w:sz w:val="28"/>
          <w:szCs w:val="28"/>
          <w:lang w:eastAsia="ru-RU"/>
        </w:rPr>
        <w:t>Солнышкина</w:t>
      </w:r>
      <w:proofErr w:type="spellEnd"/>
      <w:r w:rsidRPr="00563A26">
        <w:rPr>
          <w:rFonts w:ascii="Times New Roman" w:eastAsia="Times New Roman" w:hAnsi="Times New Roman"/>
          <w:i/>
          <w:sz w:val="28"/>
          <w:szCs w:val="28"/>
          <w:lang w:eastAsia="ru-RU"/>
        </w:rPr>
        <w:t xml:space="preserve"> Нелли Евгеньевна, в очередной раз </w:t>
      </w:r>
      <w:r w:rsidRPr="00563A26">
        <w:rPr>
          <w:rFonts w:ascii="Times New Roman" w:eastAsia="Times New Roman" w:hAnsi="Times New Roman"/>
          <w:i/>
          <w:sz w:val="28"/>
          <w:szCs w:val="28"/>
          <w:lang w:eastAsia="ru-RU"/>
        </w:rPr>
        <w:lastRenderedPageBreak/>
        <w:t xml:space="preserve">документально и официально признана преступником. Она совершает преступления фашистской клеветнической направленности в отношении умершего ветерана Великой Отечественной войны, деда </w:t>
      </w:r>
      <w:proofErr w:type="spellStart"/>
      <w:r w:rsidRPr="00563A26">
        <w:rPr>
          <w:rFonts w:ascii="Times New Roman" w:eastAsia="Times New Roman" w:hAnsi="Times New Roman"/>
          <w:i/>
          <w:sz w:val="28"/>
          <w:szCs w:val="28"/>
          <w:lang w:eastAsia="ru-RU"/>
        </w:rPr>
        <w:t>Скуркиса</w:t>
      </w:r>
      <w:proofErr w:type="spellEnd"/>
      <w:r w:rsidRPr="00563A26">
        <w:rPr>
          <w:rFonts w:ascii="Times New Roman" w:eastAsia="Times New Roman" w:hAnsi="Times New Roman"/>
          <w:i/>
          <w:sz w:val="28"/>
          <w:szCs w:val="28"/>
          <w:lang w:eastAsia="ru-RU"/>
        </w:rPr>
        <w:t xml:space="preserve"> Александра, литовца по национальности – </w:t>
      </w:r>
      <w:proofErr w:type="spellStart"/>
      <w:r w:rsidRPr="00563A26">
        <w:rPr>
          <w:rFonts w:ascii="Times New Roman" w:eastAsia="Times New Roman" w:hAnsi="Times New Roman"/>
          <w:i/>
          <w:sz w:val="28"/>
          <w:szCs w:val="28"/>
          <w:lang w:eastAsia="ru-RU"/>
        </w:rPr>
        <w:t>Юозаса</w:t>
      </w:r>
      <w:proofErr w:type="spellEnd"/>
      <w:r w:rsidRPr="00563A26">
        <w:rPr>
          <w:rFonts w:ascii="Times New Roman" w:eastAsia="Times New Roman" w:hAnsi="Times New Roman"/>
          <w:i/>
          <w:sz w:val="28"/>
          <w:szCs w:val="28"/>
          <w:lang w:eastAsia="ru-RU"/>
        </w:rPr>
        <w:t xml:space="preserve">, почетного адвоката России, ветерана, отца </w:t>
      </w:r>
      <w:proofErr w:type="spellStart"/>
      <w:r w:rsidRPr="00563A26">
        <w:rPr>
          <w:rFonts w:ascii="Times New Roman" w:eastAsia="Times New Roman" w:hAnsi="Times New Roman"/>
          <w:i/>
          <w:sz w:val="28"/>
          <w:szCs w:val="28"/>
          <w:lang w:eastAsia="ru-RU"/>
        </w:rPr>
        <w:t>Скуркиса</w:t>
      </w:r>
      <w:proofErr w:type="spellEnd"/>
      <w:r w:rsidRPr="00563A26">
        <w:rPr>
          <w:rFonts w:ascii="Times New Roman" w:eastAsia="Times New Roman" w:hAnsi="Times New Roman"/>
          <w:i/>
          <w:sz w:val="28"/>
          <w:szCs w:val="28"/>
          <w:lang w:eastAsia="ru-RU"/>
        </w:rPr>
        <w:t xml:space="preserve"> Александра – </w:t>
      </w:r>
      <w:proofErr w:type="spellStart"/>
      <w:r w:rsidRPr="00563A26">
        <w:rPr>
          <w:rFonts w:ascii="Times New Roman" w:eastAsia="Times New Roman" w:hAnsi="Times New Roman"/>
          <w:i/>
          <w:sz w:val="28"/>
          <w:szCs w:val="28"/>
          <w:lang w:eastAsia="ru-RU"/>
        </w:rPr>
        <w:t>Скуркиса</w:t>
      </w:r>
      <w:proofErr w:type="spellEnd"/>
      <w:r w:rsidRPr="00563A26">
        <w:rPr>
          <w:rFonts w:ascii="Times New Roman" w:eastAsia="Times New Roman" w:hAnsi="Times New Roman"/>
          <w:i/>
          <w:sz w:val="28"/>
          <w:szCs w:val="28"/>
          <w:lang w:eastAsia="ru-RU"/>
        </w:rPr>
        <w:t xml:space="preserve"> Виктора Иосифовича и самого Александра </w:t>
      </w:r>
      <w:proofErr w:type="spellStart"/>
      <w:r w:rsidRPr="00563A26">
        <w:rPr>
          <w:rFonts w:ascii="Times New Roman" w:eastAsia="Times New Roman" w:hAnsi="Times New Roman"/>
          <w:i/>
          <w:sz w:val="28"/>
          <w:szCs w:val="28"/>
          <w:lang w:eastAsia="ru-RU"/>
        </w:rPr>
        <w:t>Скуркиса</w:t>
      </w:r>
      <w:proofErr w:type="spellEnd"/>
      <w:r w:rsidRPr="00563A26">
        <w:rPr>
          <w:rFonts w:ascii="Times New Roman" w:eastAsia="Times New Roman" w:hAnsi="Times New Roman"/>
          <w:i/>
          <w:sz w:val="28"/>
          <w:szCs w:val="28"/>
          <w:lang w:eastAsia="ru-RU"/>
        </w:rPr>
        <w:t xml:space="preserve">. С целью совершения преступлений 19 сентября 2013 года </w:t>
      </w:r>
      <w:proofErr w:type="spellStart"/>
      <w:r w:rsidRPr="00563A26">
        <w:rPr>
          <w:rFonts w:ascii="Times New Roman" w:eastAsia="Times New Roman" w:hAnsi="Times New Roman"/>
          <w:i/>
          <w:sz w:val="28"/>
          <w:szCs w:val="28"/>
          <w:lang w:eastAsia="ru-RU"/>
        </w:rPr>
        <w:t>Солнышкина</w:t>
      </w:r>
      <w:proofErr w:type="spellEnd"/>
      <w:r w:rsidRPr="00563A26">
        <w:rPr>
          <w:rFonts w:ascii="Times New Roman" w:eastAsia="Times New Roman" w:hAnsi="Times New Roman"/>
          <w:i/>
          <w:sz w:val="28"/>
          <w:szCs w:val="28"/>
          <w:lang w:eastAsia="ru-RU"/>
        </w:rPr>
        <w:t xml:space="preserve"> Н.Е. направила на имя </w:t>
      </w:r>
      <w:proofErr w:type="spellStart"/>
      <w:r w:rsidRPr="00563A26">
        <w:rPr>
          <w:rFonts w:ascii="Times New Roman" w:eastAsia="Times New Roman" w:hAnsi="Times New Roman"/>
          <w:i/>
          <w:sz w:val="28"/>
          <w:szCs w:val="28"/>
          <w:lang w:eastAsia="ru-RU"/>
        </w:rPr>
        <w:t>и.о</w:t>
      </w:r>
      <w:proofErr w:type="spellEnd"/>
      <w:r w:rsidRPr="00563A26">
        <w:rPr>
          <w:rFonts w:ascii="Times New Roman" w:eastAsia="Times New Roman" w:hAnsi="Times New Roman"/>
          <w:i/>
          <w:sz w:val="28"/>
          <w:szCs w:val="28"/>
          <w:lang w:eastAsia="ru-RU"/>
        </w:rPr>
        <w:t xml:space="preserve">. прокурора Санкт-Петербурга </w:t>
      </w:r>
      <w:proofErr w:type="spellStart"/>
      <w:r w:rsidRPr="00563A26">
        <w:rPr>
          <w:rFonts w:ascii="Times New Roman" w:eastAsia="Times New Roman" w:hAnsi="Times New Roman"/>
          <w:i/>
          <w:sz w:val="28"/>
          <w:szCs w:val="28"/>
          <w:lang w:eastAsia="ru-RU"/>
        </w:rPr>
        <w:t>Резонова</w:t>
      </w:r>
      <w:proofErr w:type="spellEnd"/>
      <w:r w:rsidRPr="00563A26">
        <w:rPr>
          <w:rFonts w:ascii="Times New Roman" w:eastAsia="Times New Roman" w:hAnsi="Times New Roman"/>
          <w:i/>
          <w:sz w:val="28"/>
          <w:szCs w:val="28"/>
          <w:lang w:eastAsia="ru-RU"/>
        </w:rPr>
        <w:t xml:space="preserve"> И.Г. клеветническое оскорбительное письмо от имени депутата Законодательного собрания Санкт-Петербурга от КПРФ (вице-президента ПАНИ) Воронцова А.В., подделав на нем его подпись. Более того, эти клеветнические оскорбительные сведения были размещены </w:t>
      </w:r>
      <w:proofErr w:type="spellStart"/>
      <w:r w:rsidRPr="00563A26">
        <w:rPr>
          <w:rFonts w:ascii="Times New Roman" w:eastAsia="Times New Roman" w:hAnsi="Times New Roman"/>
          <w:i/>
          <w:sz w:val="28"/>
          <w:szCs w:val="28"/>
          <w:lang w:eastAsia="ru-RU"/>
        </w:rPr>
        <w:t>Солнышкиной</w:t>
      </w:r>
      <w:proofErr w:type="spellEnd"/>
      <w:r w:rsidRPr="00563A26">
        <w:rPr>
          <w:rFonts w:ascii="Times New Roman" w:eastAsia="Times New Roman" w:hAnsi="Times New Roman"/>
          <w:i/>
          <w:sz w:val="28"/>
          <w:szCs w:val="28"/>
          <w:lang w:eastAsia="ru-RU"/>
        </w:rPr>
        <w:t xml:space="preserve"> Н.Е. в сети Интернет в извращенной форме с нацистскими антисемитскими выпадами, элементами порнографии, что вызвало и вызывает шок у всех нормальных цивилизованных людей».</w:t>
      </w:r>
    </w:p>
    <w:p w:rsidR="007946A0" w:rsidRPr="00563A26" w:rsidRDefault="00170332" w:rsidP="00563A26">
      <w:pPr>
        <w:pStyle w:val="a8"/>
        <w:spacing w:line="360" w:lineRule="auto"/>
        <w:ind w:firstLine="709"/>
        <w:jc w:val="both"/>
        <w:rPr>
          <w:rFonts w:ascii="Times New Roman" w:hAnsi="Times New Roman"/>
          <w:b/>
          <w:sz w:val="28"/>
          <w:szCs w:val="28"/>
        </w:rPr>
      </w:pPr>
      <w:r>
        <w:rPr>
          <w:rFonts w:ascii="Times New Roman" w:hAnsi="Times New Roman"/>
          <w:b/>
          <w:sz w:val="28"/>
          <w:szCs w:val="28"/>
        </w:rPr>
        <w:t>Анализ фрагмента</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i/>
          <w:sz w:val="28"/>
          <w:szCs w:val="28"/>
        </w:rPr>
        <w:t xml:space="preserve">«Начальник Управления Генеральной прокуратуры Российской Федерации в Северо-Западном федеральном округе, государственный советник юстиции 2 класса, </w:t>
      </w:r>
      <w:proofErr w:type="spellStart"/>
      <w:r w:rsidRPr="00563A26">
        <w:rPr>
          <w:rFonts w:ascii="Times New Roman" w:hAnsi="Times New Roman"/>
          <w:i/>
          <w:sz w:val="28"/>
          <w:szCs w:val="28"/>
        </w:rPr>
        <w:t>Солнышкина</w:t>
      </w:r>
      <w:proofErr w:type="spellEnd"/>
      <w:r w:rsidRPr="00563A26">
        <w:rPr>
          <w:rFonts w:ascii="Times New Roman" w:hAnsi="Times New Roman"/>
          <w:i/>
          <w:sz w:val="28"/>
          <w:szCs w:val="28"/>
        </w:rPr>
        <w:t xml:space="preserve"> Нелли Евгеньевна» – </w:t>
      </w:r>
      <w:r w:rsidRPr="00563A26">
        <w:rPr>
          <w:rFonts w:ascii="Times New Roman" w:hAnsi="Times New Roman"/>
          <w:sz w:val="28"/>
          <w:szCs w:val="28"/>
        </w:rPr>
        <w:t xml:space="preserve">фактическая часть высказывания представляет собой идентификацию объекта пропозиции: называются личные данные и должность лица. При этом адресат сообщения должен раскрыть </w:t>
      </w:r>
      <w:proofErr w:type="gramStart"/>
      <w:r w:rsidRPr="00563A26">
        <w:rPr>
          <w:rFonts w:ascii="Times New Roman" w:hAnsi="Times New Roman"/>
          <w:sz w:val="28"/>
          <w:szCs w:val="28"/>
        </w:rPr>
        <w:t>бытийную</w:t>
      </w:r>
      <w:proofErr w:type="gramEnd"/>
      <w:r w:rsidRPr="00563A26">
        <w:rPr>
          <w:rFonts w:ascii="Times New Roman" w:hAnsi="Times New Roman"/>
          <w:sz w:val="28"/>
          <w:szCs w:val="28"/>
        </w:rPr>
        <w:t xml:space="preserve"> </w:t>
      </w:r>
      <w:proofErr w:type="spellStart"/>
      <w:r w:rsidRPr="00563A26">
        <w:rPr>
          <w:rFonts w:ascii="Times New Roman" w:hAnsi="Times New Roman"/>
          <w:sz w:val="28"/>
          <w:szCs w:val="28"/>
        </w:rPr>
        <w:t>пресуппозицию</w:t>
      </w:r>
      <w:proofErr w:type="spellEnd"/>
      <w:r w:rsidRPr="00563A26">
        <w:rPr>
          <w:rFonts w:ascii="Times New Roman" w:hAnsi="Times New Roman"/>
          <w:sz w:val="28"/>
          <w:szCs w:val="28"/>
        </w:rPr>
        <w:t xml:space="preserve"> сообщения и допустить, что указанное лицо существует на самом деле. Далее следует информация: </w:t>
      </w:r>
      <w:r w:rsidRPr="00563A26">
        <w:rPr>
          <w:rFonts w:ascii="Times New Roman" w:hAnsi="Times New Roman"/>
          <w:i/>
          <w:sz w:val="28"/>
          <w:szCs w:val="28"/>
        </w:rPr>
        <w:t>в очередной раз документально и официально признана преступником».</w:t>
      </w:r>
      <w:r w:rsidRPr="00563A26">
        <w:rPr>
          <w:rFonts w:ascii="Times New Roman" w:hAnsi="Times New Roman"/>
          <w:sz w:val="28"/>
          <w:szCs w:val="28"/>
        </w:rPr>
        <w:t xml:space="preserve"> Автор утверждает, что некто признал Н. Е. </w:t>
      </w:r>
      <w:proofErr w:type="spellStart"/>
      <w:r w:rsidRPr="00563A26">
        <w:rPr>
          <w:rFonts w:ascii="Times New Roman" w:hAnsi="Times New Roman"/>
          <w:sz w:val="28"/>
          <w:szCs w:val="28"/>
        </w:rPr>
        <w:t>Солнышкину</w:t>
      </w:r>
      <w:proofErr w:type="spellEnd"/>
      <w:r w:rsidRPr="00563A26">
        <w:rPr>
          <w:rFonts w:ascii="Times New Roman" w:hAnsi="Times New Roman"/>
          <w:sz w:val="28"/>
          <w:szCs w:val="28"/>
        </w:rPr>
        <w:t xml:space="preserve"> виновной в совершении противоправных действий. Предикатный признак, выраженный глаголом </w:t>
      </w:r>
      <w:r w:rsidRPr="00563A26">
        <w:rPr>
          <w:rFonts w:ascii="Times New Roman" w:hAnsi="Times New Roman"/>
          <w:i/>
          <w:sz w:val="28"/>
          <w:szCs w:val="28"/>
        </w:rPr>
        <w:t>признать</w:t>
      </w:r>
      <w:r w:rsidRPr="00563A26">
        <w:rPr>
          <w:rFonts w:ascii="Times New Roman" w:hAnsi="Times New Roman"/>
          <w:sz w:val="28"/>
          <w:szCs w:val="28"/>
        </w:rPr>
        <w:t xml:space="preserve"> («согласиться считать законным, существующим, действительным»), имеет характеристики </w:t>
      </w:r>
      <w:r w:rsidRPr="00563A26">
        <w:rPr>
          <w:rFonts w:ascii="Times New Roman" w:hAnsi="Times New Roman"/>
          <w:i/>
          <w:sz w:val="28"/>
          <w:szCs w:val="28"/>
        </w:rPr>
        <w:t>в очередной раз, документально, официально.</w:t>
      </w:r>
      <w:r w:rsidRPr="00563A26">
        <w:rPr>
          <w:rFonts w:ascii="Times New Roman" w:hAnsi="Times New Roman"/>
          <w:sz w:val="28"/>
          <w:szCs w:val="28"/>
        </w:rPr>
        <w:t xml:space="preserve"> Наречие </w:t>
      </w:r>
      <w:r w:rsidRPr="00563A26">
        <w:rPr>
          <w:rFonts w:ascii="Times New Roman" w:hAnsi="Times New Roman"/>
          <w:i/>
          <w:sz w:val="28"/>
          <w:szCs w:val="28"/>
        </w:rPr>
        <w:t>документально</w:t>
      </w:r>
      <w:r w:rsidRPr="00563A26">
        <w:rPr>
          <w:rFonts w:ascii="Times New Roman" w:hAnsi="Times New Roman"/>
          <w:sz w:val="28"/>
          <w:szCs w:val="28"/>
        </w:rPr>
        <w:t xml:space="preserve"> образовано от прилагательного «документальный», которое имеет два значения: 1. </w:t>
      </w:r>
      <w:r w:rsidRPr="00563A26">
        <w:rPr>
          <w:rFonts w:ascii="Times New Roman" w:hAnsi="Times New Roman"/>
          <w:sz w:val="28"/>
          <w:szCs w:val="28"/>
        </w:rPr>
        <w:lastRenderedPageBreak/>
        <w:t xml:space="preserve">основанный или подтвержденный документами; 2. отображающий подлинные факты и события. Такая характеристика может маркировать сообщение о факте, однако в таком случае требуется верифицируемое обоснование или подтверждение (указание на документ или другие аргументы). Признак </w:t>
      </w:r>
      <w:r w:rsidRPr="00563A26">
        <w:rPr>
          <w:rFonts w:ascii="Times New Roman" w:hAnsi="Times New Roman"/>
          <w:i/>
          <w:sz w:val="28"/>
          <w:szCs w:val="28"/>
        </w:rPr>
        <w:t>официально</w:t>
      </w:r>
      <w:r w:rsidRPr="00563A26">
        <w:rPr>
          <w:rFonts w:ascii="Times New Roman" w:hAnsi="Times New Roman"/>
          <w:sz w:val="28"/>
          <w:szCs w:val="28"/>
        </w:rPr>
        <w:t xml:space="preserve"> имеет значение «исходящий от правительственных органов или должностных лиц», т.е. накладывает семантическое ограничение на качества актанта, совершающего действие с указанной характеристикой. Поскольку в данном случае актант опущен и остается неизвестным, информация о признании Н. Е. </w:t>
      </w:r>
      <w:proofErr w:type="spellStart"/>
      <w:r w:rsidRPr="00563A26">
        <w:rPr>
          <w:rFonts w:ascii="Times New Roman" w:hAnsi="Times New Roman"/>
          <w:sz w:val="28"/>
          <w:szCs w:val="28"/>
        </w:rPr>
        <w:t>Солнышкиной</w:t>
      </w:r>
      <w:proofErr w:type="spellEnd"/>
      <w:r w:rsidRPr="00563A26">
        <w:rPr>
          <w:rFonts w:ascii="Times New Roman" w:hAnsi="Times New Roman"/>
          <w:sz w:val="28"/>
          <w:szCs w:val="28"/>
        </w:rPr>
        <w:t xml:space="preserve"> преступником имеет характер мнения, несмотря на использование говорящим характеристик, маркирующих сообщения о фактах. Предложение в целом имеет структуру </w:t>
      </w:r>
      <w:proofErr w:type="spellStart"/>
      <w:r w:rsidRPr="00563A26">
        <w:rPr>
          <w:rFonts w:ascii="Times New Roman" w:hAnsi="Times New Roman"/>
          <w:sz w:val="28"/>
          <w:szCs w:val="28"/>
        </w:rPr>
        <w:t>фактоида</w:t>
      </w:r>
      <w:proofErr w:type="spellEnd"/>
      <w:r w:rsidRPr="00563A26">
        <w:rPr>
          <w:rFonts w:ascii="Times New Roman" w:hAnsi="Times New Roman"/>
          <w:sz w:val="28"/>
          <w:szCs w:val="28"/>
        </w:rPr>
        <w:t>.</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i/>
          <w:sz w:val="28"/>
          <w:szCs w:val="28"/>
        </w:rPr>
        <w:t xml:space="preserve">«Она совершает преступления фашистской клеветнической направленности в отношении умершего ветерана Великой Отечественной войны, деда </w:t>
      </w:r>
      <w:proofErr w:type="spellStart"/>
      <w:r w:rsidRPr="00563A26">
        <w:rPr>
          <w:rFonts w:ascii="Times New Roman" w:hAnsi="Times New Roman"/>
          <w:i/>
          <w:sz w:val="28"/>
          <w:szCs w:val="28"/>
        </w:rPr>
        <w:t>Скуркиса</w:t>
      </w:r>
      <w:proofErr w:type="spellEnd"/>
      <w:r w:rsidRPr="00563A26">
        <w:rPr>
          <w:rFonts w:ascii="Times New Roman" w:hAnsi="Times New Roman"/>
          <w:i/>
          <w:sz w:val="28"/>
          <w:szCs w:val="28"/>
        </w:rPr>
        <w:t xml:space="preserve"> Александра, литовца по национальности – </w:t>
      </w:r>
      <w:proofErr w:type="spellStart"/>
      <w:r w:rsidRPr="00563A26">
        <w:rPr>
          <w:rFonts w:ascii="Times New Roman" w:hAnsi="Times New Roman"/>
          <w:i/>
          <w:sz w:val="28"/>
          <w:szCs w:val="28"/>
        </w:rPr>
        <w:t>Юозаса</w:t>
      </w:r>
      <w:proofErr w:type="spellEnd"/>
      <w:r w:rsidRPr="00563A26">
        <w:rPr>
          <w:rFonts w:ascii="Times New Roman" w:hAnsi="Times New Roman"/>
          <w:i/>
          <w:sz w:val="28"/>
          <w:szCs w:val="28"/>
        </w:rPr>
        <w:t xml:space="preserve">, почетного адвоката России, ветерана, отца </w:t>
      </w:r>
      <w:proofErr w:type="spellStart"/>
      <w:r w:rsidRPr="00563A26">
        <w:rPr>
          <w:rFonts w:ascii="Times New Roman" w:hAnsi="Times New Roman"/>
          <w:i/>
          <w:sz w:val="28"/>
          <w:szCs w:val="28"/>
        </w:rPr>
        <w:t>Скуркиса</w:t>
      </w:r>
      <w:proofErr w:type="spellEnd"/>
      <w:r w:rsidRPr="00563A26">
        <w:rPr>
          <w:rFonts w:ascii="Times New Roman" w:hAnsi="Times New Roman"/>
          <w:i/>
          <w:sz w:val="28"/>
          <w:szCs w:val="28"/>
        </w:rPr>
        <w:t xml:space="preserve"> Александра – </w:t>
      </w:r>
      <w:proofErr w:type="spellStart"/>
      <w:r w:rsidRPr="00563A26">
        <w:rPr>
          <w:rFonts w:ascii="Times New Roman" w:hAnsi="Times New Roman"/>
          <w:i/>
          <w:sz w:val="28"/>
          <w:szCs w:val="28"/>
        </w:rPr>
        <w:t>Скуркиса</w:t>
      </w:r>
      <w:proofErr w:type="spellEnd"/>
      <w:r w:rsidRPr="00563A26">
        <w:rPr>
          <w:rFonts w:ascii="Times New Roman" w:hAnsi="Times New Roman"/>
          <w:i/>
          <w:sz w:val="28"/>
          <w:szCs w:val="28"/>
        </w:rPr>
        <w:t xml:space="preserve"> Виктора Иосифовича и самого Александра </w:t>
      </w:r>
      <w:proofErr w:type="spellStart"/>
      <w:r w:rsidRPr="00563A26">
        <w:rPr>
          <w:rFonts w:ascii="Times New Roman" w:hAnsi="Times New Roman"/>
          <w:i/>
          <w:sz w:val="28"/>
          <w:szCs w:val="28"/>
        </w:rPr>
        <w:t>Скуркиса</w:t>
      </w:r>
      <w:proofErr w:type="spellEnd"/>
      <w:r w:rsidRPr="00563A26">
        <w:rPr>
          <w:rFonts w:ascii="Times New Roman" w:hAnsi="Times New Roman"/>
          <w:i/>
          <w:sz w:val="28"/>
          <w:szCs w:val="28"/>
        </w:rPr>
        <w:t xml:space="preserve">». </w:t>
      </w:r>
      <w:r w:rsidRPr="00563A26">
        <w:rPr>
          <w:rFonts w:ascii="Times New Roman" w:hAnsi="Times New Roman"/>
          <w:sz w:val="28"/>
          <w:szCs w:val="28"/>
        </w:rPr>
        <w:t>Предложение содержит сведения, выраженные в форме утверждения о факте: «</w:t>
      </w:r>
      <w:r w:rsidRPr="00563A26">
        <w:rPr>
          <w:rFonts w:ascii="Times New Roman" w:hAnsi="Times New Roman"/>
          <w:i/>
          <w:sz w:val="28"/>
          <w:szCs w:val="28"/>
        </w:rPr>
        <w:t xml:space="preserve">Она совершает преступления &lt;…&gt; в отношении умершего ветерана, деда </w:t>
      </w:r>
      <w:proofErr w:type="spellStart"/>
      <w:r w:rsidRPr="00563A26">
        <w:rPr>
          <w:rFonts w:ascii="Times New Roman" w:hAnsi="Times New Roman"/>
          <w:i/>
          <w:sz w:val="28"/>
          <w:szCs w:val="28"/>
        </w:rPr>
        <w:t>Скуркиса</w:t>
      </w:r>
      <w:proofErr w:type="spellEnd"/>
      <w:r w:rsidRPr="00563A26">
        <w:rPr>
          <w:rFonts w:ascii="Times New Roman" w:hAnsi="Times New Roman"/>
          <w:i/>
          <w:sz w:val="28"/>
          <w:szCs w:val="28"/>
        </w:rPr>
        <w:t xml:space="preserve"> Александра, литовца по национальности – </w:t>
      </w:r>
      <w:proofErr w:type="spellStart"/>
      <w:r w:rsidRPr="00563A26">
        <w:rPr>
          <w:rFonts w:ascii="Times New Roman" w:hAnsi="Times New Roman"/>
          <w:i/>
          <w:sz w:val="28"/>
          <w:szCs w:val="28"/>
        </w:rPr>
        <w:t>Юозаса</w:t>
      </w:r>
      <w:proofErr w:type="spellEnd"/>
      <w:r w:rsidRPr="00563A26">
        <w:rPr>
          <w:rFonts w:ascii="Times New Roman" w:hAnsi="Times New Roman"/>
          <w:i/>
          <w:sz w:val="28"/>
          <w:szCs w:val="28"/>
        </w:rPr>
        <w:t xml:space="preserve">, почетного адвоката России, ветерана, отца </w:t>
      </w:r>
      <w:proofErr w:type="spellStart"/>
      <w:r w:rsidRPr="00563A26">
        <w:rPr>
          <w:rFonts w:ascii="Times New Roman" w:hAnsi="Times New Roman"/>
          <w:i/>
          <w:sz w:val="28"/>
          <w:szCs w:val="28"/>
        </w:rPr>
        <w:t>Скуркиса</w:t>
      </w:r>
      <w:proofErr w:type="spellEnd"/>
      <w:r w:rsidRPr="00563A26">
        <w:rPr>
          <w:rFonts w:ascii="Times New Roman" w:hAnsi="Times New Roman"/>
          <w:i/>
          <w:sz w:val="28"/>
          <w:szCs w:val="28"/>
        </w:rPr>
        <w:t xml:space="preserve"> Александра – </w:t>
      </w:r>
      <w:proofErr w:type="spellStart"/>
      <w:r w:rsidRPr="00563A26">
        <w:rPr>
          <w:rFonts w:ascii="Times New Roman" w:hAnsi="Times New Roman"/>
          <w:i/>
          <w:sz w:val="28"/>
          <w:szCs w:val="28"/>
        </w:rPr>
        <w:t>Скуркиса</w:t>
      </w:r>
      <w:proofErr w:type="spellEnd"/>
      <w:r w:rsidRPr="00563A26">
        <w:rPr>
          <w:rFonts w:ascii="Times New Roman" w:hAnsi="Times New Roman"/>
          <w:i/>
          <w:sz w:val="28"/>
          <w:szCs w:val="28"/>
        </w:rPr>
        <w:t xml:space="preserve"> Виктора Иосифовича и самого Александра </w:t>
      </w:r>
      <w:proofErr w:type="spellStart"/>
      <w:r w:rsidRPr="00563A26">
        <w:rPr>
          <w:rFonts w:ascii="Times New Roman" w:hAnsi="Times New Roman"/>
          <w:i/>
          <w:sz w:val="28"/>
          <w:szCs w:val="28"/>
        </w:rPr>
        <w:t>Скуркиса</w:t>
      </w:r>
      <w:proofErr w:type="spellEnd"/>
      <w:r w:rsidRPr="00563A26">
        <w:rPr>
          <w:rFonts w:ascii="Times New Roman" w:hAnsi="Times New Roman"/>
          <w:i/>
          <w:sz w:val="28"/>
          <w:szCs w:val="28"/>
        </w:rPr>
        <w:t>.</w:t>
      </w:r>
      <w:r w:rsidRPr="00563A26">
        <w:rPr>
          <w:rFonts w:ascii="Times New Roman" w:hAnsi="Times New Roman"/>
          <w:sz w:val="28"/>
          <w:szCs w:val="28"/>
        </w:rPr>
        <w:t xml:space="preserve"> Выделим структурные части утверждения: </w:t>
      </w:r>
    </w:p>
    <w:p w:rsidR="007946A0" w:rsidRPr="00563A26" w:rsidRDefault="007946A0" w:rsidP="00563A26">
      <w:pPr>
        <w:pStyle w:val="a8"/>
        <w:numPr>
          <w:ilvl w:val="0"/>
          <w:numId w:val="26"/>
        </w:numPr>
        <w:spacing w:line="360" w:lineRule="auto"/>
        <w:ind w:left="0" w:firstLine="709"/>
        <w:jc w:val="both"/>
        <w:rPr>
          <w:rFonts w:ascii="Times New Roman" w:hAnsi="Times New Roman"/>
          <w:sz w:val="28"/>
          <w:szCs w:val="28"/>
        </w:rPr>
      </w:pPr>
      <w:r w:rsidRPr="00563A26">
        <w:rPr>
          <w:rFonts w:ascii="Times New Roman" w:hAnsi="Times New Roman"/>
          <w:i/>
          <w:sz w:val="28"/>
          <w:szCs w:val="28"/>
        </w:rPr>
        <w:t>она</w:t>
      </w:r>
      <w:r w:rsidRPr="00563A26">
        <w:rPr>
          <w:rFonts w:ascii="Times New Roman" w:hAnsi="Times New Roman"/>
          <w:sz w:val="28"/>
          <w:szCs w:val="28"/>
        </w:rPr>
        <w:t xml:space="preserve"> </w:t>
      </w:r>
      <w:r w:rsidRPr="00563A26">
        <w:rPr>
          <w:rFonts w:ascii="Times New Roman" w:hAnsi="Times New Roman"/>
          <w:i/>
          <w:sz w:val="28"/>
          <w:szCs w:val="28"/>
        </w:rPr>
        <w:t>совершает преступления;</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В этой части предложения утверждается связь между актантом, выраженным местоимением </w:t>
      </w:r>
      <w:r w:rsidRPr="00563A26">
        <w:rPr>
          <w:rFonts w:ascii="Times New Roman" w:hAnsi="Times New Roman"/>
          <w:i/>
          <w:sz w:val="28"/>
          <w:szCs w:val="28"/>
        </w:rPr>
        <w:t>она</w:t>
      </w:r>
      <w:r w:rsidRPr="00563A26">
        <w:rPr>
          <w:rFonts w:ascii="Times New Roman" w:hAnsi="Times New Roman"/>
          <w:sz w:val="28"/>
          <w:szCs w:val="28"/>
        </w:rPr>
        <w:t xml:space="preserve"> и отсылающим к объекту </w:t>
      </w:r>
      <w:r w:rsidRPr="00563A26">
        <w:rPr>
          <w:rFonts w:ascii="Times New Roman" w:hAnsi="Times New Roman"/>
          <w:i/>
          <w:sz w:val="28"/>
          <w:szCs w:val="28"/>
        </w:rPr>
        <w:t xml:space="preserve">Нелли Евгеньевна </w:t>
      </w:r>
      <w:proofErr w:type="spellStart"/>
      <w:r w:rsidRPr="00563A26">
        <w:rPr>
          <w:rFonts w:ascii="Times New Roman" w:hAnsi="Times New Roman"/>
          <w:i/>
          <w:sz w:val="28"/>
          <w:szCs w:val="28"/>
        </w:rPr>
        <w:t>Солнышкина</w:t>
      </w:r>
      <w:proofErr w:type="spellEnd"/>
      <w:r w:rsidRPr="00563A26">
        <w:rPr>
          <w:rFonts w:ascii="Times New Roman" w:hAnsi="Times New Roman"/>
          <w:i/>
          <w:sz w:val="28"/>
          <w:szCs w:val="28"/>
        </w:rPr>
        <w:t xml:space="preserve"> </w:t>
      </w:r>
      <w:r w:rsidRPr="00563A26">
        <w:rPr>
          <w:rFonts w:ascii="Times New Roman" w:hAnsi="Times New Roman"/>
          <w:sz w:val="28"/>
          <w:szCs w:val="28"/>
        </w:rPr>
        <w:t>из предыдущего предложения, и предикатным признаком со значением «осуществлять противоправную деятельность».</w:t>
      </w:r>
    </w:p>
    <w:p w:rsidR="007946A0" w:rsidRPr="00563A26" w:rsidRDefault="007946A0" w:rsidP="00563A26">
      <w:pPr>
        <w:pStyle w:val="a8"/>
        <w:numPr>
          <w:ilvl w:val="0"/>
          <w:numId w:val="26"/>
        </w:numPr>
        <w:spacing w:line="360" w:lineRule="auto"/>
        <w:ind w:left="0" w:firstLine="709"/>
        <w:jc w:val="both"/>
        <w:rPr>
          <w:rFonts w:ascii="Times New Roman" w:hAnsi="Times New Roman"/>
          <w:sz w:val="28"/>
          <w:szCs w:val="28"/>
        </w:rPr>
      </w:pPr>
      <w:r w:rsidRPr="00563A26">
        <w:rPr>
          <w:rFonts w:ascii="Times New Roman" w:hAnsi="Times New Roman"/>
          <w:i/>
          <w:sz w:val="28"/>
          <w:szCs w:val="28"/>
        </w:rPr>
        <w:lastRenderedPageBreak/>
        <w:t xml:space="preserve">преступления совершаются в отношении умершего ветерана Великой Отечественной войны, деда </w:t>
      </w:r>
      <w:proofErr w:type="spellStart"/>
      <w:r w:rsidRPr="00563A26">
        <w:rPr>
          <w:rFonts w:ascii="Times New Roman" w:hAnsi="Times New Roman"/>
          <w:i/>
          <w:sz w:val="28"/>
          <w:szCs w:val="28"/>
        </w:rPr>
        <w:t>Скуркиса</w:t>
      </w:r>
      <w:proofErr w:type="spellEnd"/>
      <w:r w:rsidRPr="00563A26">
        <w:rPr>
          <w:rFonts w:ascii="Times New Roman" w:hAnsi="Times New Roman"/>
          <w:i/>
          <w:sz w:val="28"/>
          <w:szCs w:val="28"/>
        </w:rPr>
        <w:t xml:space="preserve"> Александра, литовца по национальности – </w:t>
      </w:r>
      <w:proofErr w:type="spellStart"/>
      <w:r w:rsidRPr="00563A26">
        <w:rPr>
          <w:rFonts w:ascii="Times New Roman" w:hAnsi="Times New Roman"/>
          <w:i/>
          <w:sz w:val="28"/>
          <w:szCs w:val="28"/>
        </w:rPr>
        <w:t>Юозаса</w:t>
      </w:r>
      <w:proofErr w:type="spellEnd"/>
      <w:r w:rsidRPr="00563A26">
        <w:rPr>
          <w:rFonts w:ascii="Times New Roman" w:hAnsi="Times New Roman"/>
          <w:i/>
          <w:sz w:val="28"/>
          <w:szCs w:val="28"/>
        </w:rPr>
        <w:t xml:space="preserve">;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Объект действия обозначен именем собственным </w:t>
      </w:r>
      <w:proofErr w:type="spellStart"/>
      <w:r w:rsidRPr="00563A26">
        <w:rPr>
          <w:rFonts w:ascii="Times New Roman" w:hAnsi="Times New Roman"/>
          <w:i/>
          <w:sz w:val="28"/>
          <w:szCs w:val="28"/>
        </w:rPr>
        <w:t>Юозас</w:t>
      </w:r>
      <w:proofErr w:type="spellEnd"/>
      <w:r w:rsidRPr="00563A26">
        <w:rPr>
          <w:rFonts w:ascii="Times New Roman" w:hAnsi="Times New Roman"/>
          <w:sz w:val="28"/>
          <w:szCs w:val="28"/>
        </w:rPr>
        <w:t xml:space="preserve"> и имеет качественные свойства: </w:t>
      </w:r>
      <w:r w:rsidRPr="00563A26">
        <w:rPr>
          <w:rFonts w:ascii="Times New Roman" w:hAnsi="Times New Roman"/>
          <w:i/>
          <w:sz w:val="28"/>
          <w:szCs w:val="28"/>
        </w:rPr>
        <w:t>умерший, ветеран</w:t>
      </w:r>
      <w:r w:rsidRPr="00563A26">
        <w:rPr>
          <w:rFonts w:ascii="Times New Roman" w:hAnsi="Times New Roman"/>
          <w:sz w:val="28"/>
          <w:szCs w:val="28"/>
        </w:rPr>
        <w:t xml:space="preserve"> </w:t>
      </w:r>
      <w:r w:rsidRPr="00563A26">
        <w:rPr>
          <w:rFonts w:ascii="Times New Roman" w:hAnsi="Times New Roman"/>
          <w:i/>
          <w:sz w:val="28"/>
          <w:szCs w:val="28"/>
        </w:rPr>
        <w:t xml:space="preserve">Великой Отечественной войны, литовец, дед Александра </w:t>
      </w:r>
      <w:proofErr w:type="spellStart"/>
      <w:r w:rsidRPr="00563A26">
        <w:rPr>
          <w:rFonts w:ascii="Times New Roman" w:hAnsi="Times New Roman"/>
          <w:i/>
          <w:sz w:val="28"/>
          <w:szCs w:val="28"/>
        </w:rPr>
        <w:t>Скуркиса</w:t>
      </w:r>
      <w:proofErr w:type="spellEnd"/>
      <w:r w:rsidRPr="00563A26">
        <w:rPr>
          <w:rFonts w:ascii="Times New Roman" w:hAnsi="Times New Roman"/>
          <w:i/>
          <w:sz w:val="28"/>
          <w:szCs w:val="28"/>
        </w:rPr>
        <w:t xml:space="preserve">. </w:t>
      </w:r>
      <w:r w:rsidRPr="00563A26">
        <w:rPr>
          <w:rFonts w:ascii="Times New Roman" w:hAnsi="Times New Roman"/>
          <w:sz w:val="28"/>
          <w:szCs w:val="28"/>
        </w:rPr>
        <w:t xml:space="preserve">Говорящий сообщает личные данные </w:t>
      </w:r>
      <w:proofErr w:type="spellStart"/>
      <w:r w:rsidRPr="00563A26">
        <w:rPr>
          <w:rFonts w:ascii="Times New Roman" w:hAnsi="Times New Roman"/>
          <w:sz w:val="28"/>
          <w:szCs w:val="28"/>
        </w:rPr>
        <w:t>партиципанта</w:t>
      </w:r>
      <w:proofErr w:type="spellEnd"/>
      <w:r w:rsidRPr="00563A26">
        <w:rPr>
          <w:rFonts w:ascii="Times New Roman" w:hAnsi="Times New Roman"/>
          <w:sz w:val="28"/>
          <w:szCs w:val="28"/>
        </w:rPr>
        <w:t xml:space="preserve"> (национальность), сведения о его участии в Великой Отечественной Войне, а также о том, что его нет в живых, и он приходился дедом уже известному читателю лицу. </w:t>
      </w:r>
    </w:p>
    <w:p w:rsidR="007946A0" w:rsidRPr="00563A26" w:rsidRDefault="007946A0" w:rsidP="00563A26">
      <w:pPr>
        <w:pStyle w:val="a8"/>
        <w:numPr>
          <w:ilvl w:val="0"/>
          <w:numId w:val="26"/>
        </w:numPr>
        <w:spacing w:line="360" w:lineRule="auto"/>
        <w:ind w:left="0" w:firstLine="709"/>
        <w:jc w:val="both"/>
        <w:rPr>
          <w:rFonts w:ascii="Times New Roman" w:hAnsi="Times New Roman"/>
          <w:sz w:val="28"/>
          <w:szCs w:val="28"/>
        </w:rPr>
      </w:pPr>
      <w:r w:rsidRPr="00563A26">
        <w:rPr>
          <w:rFonts w:ascii="Times New Roman" w:hAnsi="Times New Roman"/>
          <w:i/>
          <w:sz w:val="28"/>
          <w:szCs w:val="28"/>
        </w:rPr>
        <w:t xml:space="preserve">преступления совершаются в отношении почетного адвоката России, ветерана, отца </w:t>
      </w:r>
      <w:proofErr w:type="spellStart"/>
      <w:r w:rsidRPr="00563A26">
        <w:rPr>
          <w:rFonts w:ascii="Times New Roman" w:hAnsi="Times New Roman"/>
          <w:i/>
          <w:sz w:val="28"/>
          <w:szCs w:val="28"/>
        </w:rPr>
        <w:t>Скуркиса</w:t>
      </w:r>
      <w:proofErr w:type="spellEnd"/>
      <w:r w:rsidRPr="00563A26">
        <w:rPr>
          <w:rFonts w:ascii="Times New Roman" w:hAnsi="Times New Roman"/>
          <w:i/>
          <w:sz w:val="28"/>
          <w:szCs w:val="28"/>
        </w:rPr>
        <w:t xml:space="preserve"> Александра – </w:t>
      </w:r>
      <w:proofErr w:type="spellStart"/>
      <w:r w:rsidRPr="00563A26">
        <w:rPr>
          <w:rFonts w:ascii="Times New Roman" w:hAnsi="Times New Roman"/>
          <w:i/>
          <w:sz w:val="28"/>
          <w:szCs w:val="28"/>
        </w:rPr>
        <w:t>Скуркиса</w:t>
      </w:r>
      <w:proofErr w:type="spellEnd"/>
      <w:r w:rsidRPr="00563A26">
        <w:rPr>
          <w:rFonts w:ascii="Times New Roman" w:hAnsi="Times New Roman"/>
          <w:i/>
          <w:sz w:val="28"/>
          <w:szCs w:val="28"/>
        </w:rPr>
        <w:t xml:space="preserve"> Виктора Иосифовича;</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Объект действия обозначен именем собственным </w:t>
      </w:r>
      <w:proofErr w:type="spellStart"/>
      <w:r w:rsidRPr="00563A26">
        <w:rPr>
          <w:rFonts w:ascii="Times New Roman" w:hAnsi="Times New Roman"/>
          <w:i/>
          <w:sz w:val="28"/>
          <w:szCs w:val="28"/>
        </w:rPr>
        <w:t>Скуркис</w:t>
      </w:r>
      <w:proofErr w:type="spellEnd"/>
      <w:r w:rsidRPr="00563A26">
        <w:rPr>
          <w:rFonts w:ascii="Times New Roman" w:hAnsi="Times New Roman"/>
          <w:i/>
          <w:sz w:val="28"/>
          <w:szCs w:val="28"/>
        </w:rPr>
        <w:t xml:space="preserve"> Виктор Иосифович.</w:t>
      </w:r>
      <w:r w:rsidRPr="00563A26">
        <w:rPr>
          <w:rFonts w:ascii="Times New Roman" w:hAnsi="Times New Roman"/>
          <w:sz w:val="28"/>
          <w:szCs w:val="28"/>
        </w:rPr>
        <w:t xml:space="preserve"> Автор приписывает ему признаки фактического характера: </w:t>
      </w:r>
      <w:r w:rsidRPr="00563A26">
        <w:rPr>
          <w:rFonts w:ascii="Times New Roman" w:hAnsi="Times New Roman"/>
          <w:i/>
          <w:sz w:val="28"/>
          <w:szCs w:val="28"/>
        </w:rPr>
        <w:t>почетный адвокат России</w:t>
      </w:r>
      <w:r w:rsidRPr="00563A26">
        <w:rPr>
          <w:rFonts w:ascii="Times New Roman" w:hAnsi="Times New Roman"/>
          <w:sz w:val="28"/>
          <w:szCs w:val="28"/>
        </w:rPr>
        <w:t xml:space="preserve">, </w:t>
      </w:r>
      <w:r w:rsidRPr="00563A26">
        <w:rPr>
          <w:rFonts w:ascii="Times New Roman" w:hAnsi="Times New Roman"/>
          <w:i/>
          <w:sz w:val="28"/>
          <w:szCs w:val="28"/>
        </w:rPr>
        <w:t>ветеран</w:t>
      </w:r>
      <w:r w:rsidRPr="00563A26">
        <w:rPr>
          <w:rFonts w:ascii="Times New Roman" w:hAnsi="Times New Roman"/>
          <w:sz w:val="28"/>
          <w:szCs w:val="28"/>
        </w:rPr>
        <w:t xml:space="preserve">, </w:t>
      </w:r>
      <w:r w:rsidRPr="00563A26">
        <w:rPr>
          <w:rFonts w:ascii="Times New Roman" w:hAnsi="Times New Roman"/>
          <w:i/>
          <w:sz w:val="28"/>
          <w:szCs w:val="28"/>
        </w:rPr>
        <w:t xml:space="preserve">отец Александра </w:t>
      </w:r>
      <w:proofErr w:type="spellStart"/>
      <w:r w:rsidRPr="00563A26">
        <w:rPr>
          <w:rFonts w:ascii="Times New Roman" w:hAnsi="Times New Roman"/>
          <w:i/>
          <w:sz w:val="28"/>
          <w:szCs w:val="28"/>
        </w:rPr>
        <w:t>Скуркиса</w:t>
      </w:r>
      <w:proofErr w:type="spellEnd"/>
      <w:r w:rsidRPr="00563A26">
        <w:rPr>
          <w:rFonts w:ascii="Times New Roman" w:hAnsi="Times New Roman"/>
          <w:sz w:val="28"/>
          <w:szCs w:val="28"/>
        </w:rPr>
        <w:t>.</w:t>
      </w:r>
    </w:p>
    <w:p w:rsidR="007946A0" w:rsidRPr="00563A26" w:rsidRDefault="007946A0" w:rsidP="00563A26">
      <w:pPr>
        <w:pStyle w:val="a8"/>
        <w:numPr>
          <w:ilvl w:val="0"/>
          <w:numId w:val="26"/>
        </w:numPr>
        <w:spacing w:line="360" w:lineRule="auto"/>
        <w:ind w:left="0" w:firstLine="709"/>
        <w:jc w:val="both"/>
        <w:rPr>
          <w:rFonts w:ascii="Times New Roman" w:hAnsi="Times New Roman"/>
          <w:sz w:val="28"/>
          <w:szCs w:val="28"/>
        </w:rPr>
      </w:pPr>
      <w:r w:rsidRPr="00563A26">
        <w:rPr>
          <w:rFonts w:ascii="Times New Roman" w:hAnsi="Times New Roman"/>
          <w:i/>
          <w:sz w:val="28"/>
          <w:szCs w:val="28"/>
        </w:rPr>
        <w:t xml:space="preserve">преступления совершаются в отношении самого Александра </w:t>
      </w:r>
      <w:proofErr w:type="spellStart"/>
      <w:r w:rsidRPr="00563A26">
        <w:rPr>
          <w:rFonts w:ascii="Times New Roman" w:hAnsi="Times New Roman"/>
          <w:i/>
          <w:sz w:val="28"/>
          <w:szCs w:val="28"/>
        </w:rPr>
        <w:t>Скуркиса</w:t>
      </w:r>
      <w:proofErr w:type="spellEnd"/>
      <w:r w:rsidRPr="00563A26">
        <w:rPr>
          <w:rFonts w:ascii="Times New Roman" w:hAnsi="Times New Roman"/>
          <w:i/>
          <w:sz w:val="28"/>
          <w:szCs w:val="28"/>
        </w:rPr>
        <w:t>.</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Объект действия обозначен именем собственным </w:t>
      </w:r>
      <w:r w:rsidRPr="00563A26">
        <w:rPr>
          <w:rFonts w:ascii="Times New Roman" w:hAnsi="Times New Roman"/>
          <w:i/>
          <w:sz w:val="28"/>
          <w:szCs w:val="28"/>
        </w:rPr>
        <w:t xml:space="preserve">Александр </w:t>
      </w:r>
      <w:proofErr w:type="spellStart"/>
      <w:r w:rsidRPr="00563A26">
        <w:rPr>
          <w:rFonts w:ascii="Times New Roman" w:hAnsi="Times New Roman"/>
          <w:i/>
          <w:sz w:val="28"/>
          <w:szCs w:val="28"/>
        </w:rPr>
        <w:t>Суркис</w:t>
      </w:r>
      <w:proofErr w:type="spellEnd"/>
      <w:r w:rsidRPr="00563A26">
        <w:rPr>
          <w:rFonts w:ascii="Times New Roman" w:hAnsi="Times New Roman"/>
          <w:sz w:val="28"/>
          <w:szCs w:val="28"/>
        </w:rPr>
        <w:t>.</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Предикативному признаку </w:t>
      </w:r>
      <w:r w:rsidRPr="00563A26">
        <w:rPr>
          <w:rFonts w:ascii="Times New Roman" w:hAnsi="Times New Roman"/>
          <w:i/>
          <w:sz w:val="28"/>
          <w:szCs w:val="28"/>
        </w:rPr>
        <w:t xml:space="preserve">преступления </w:t>
      </w:r>
      <w:r w:rsidRPr="00563A26">
        <w:rPr>
          <w:rFonts w:ascii="Times New Roman" w:hAnsi="Times New Roman"/>
          <w:sz w:val="28"/>
          <w:szCs w:val="28"/>
        </w:rPr>
        <w:t xml:space="preserve">приписаны характеристики </w:t>
      </w:r>
      <w:r w:rsidRPr="00563A26">
        <w:rPr>
          <w:rFonts w:ascii="Times New Roman" w:hAnsi="Times New Roman"/>
          <w:i/>
          <w:sz w:val="28"/>
          <w:szCs w:val="28"/>
        </w:rPr>
        <w:t>фашистской и клеветнической направленности</w:t>
      </w:r>
      <w:r w:rsidRPr="00563A26">
        <w:rPr>
          <w:rFonts w:ascii="Times New Roman" w:hAnsi="Times New Roman"/>
          <w:sz w:val="28"/>
          <w:szCs w:val="28"/>
        </w:rPr>
        <w:t>, т.е. упомянутые правонарушения связаны с распространением информации, содержащей пропаганду фашистской идеологии и заведомо ложные сведения о лицах, выступающих в качестве объекта действия. Таким образом, предложение содержит пропозицию факта, предикатный признак которого имеет оценочные характеристики.</w:t>
      </w:r>
    </w:p>
    <w:p w:rsidR="007946A0" w:rsidRPr="00563A26" w:rsidRDefault="007946A0" w:rsidP="00563A26">
      <w:pPr>
        <w:pStyle w:val="a8"/>
        <w:spacing w:line="360" w:lineRule="auto"/>
        <w:ind w:firstLine="709"/>
        <w:jc w:val="both"/>
        <w:rPr>
          <w:rFonts w:ascii="Times New Roman" w:eastAsia="Times New Roman" w:hAnsi="Times New Roman"/>
          <w:i/>
          <w:sz w:val="28"/>
          <w:szCs w:val="28"/>
          <w:lang w:eastAsia="ru-RU"/>
        </w:rPr>
      </w:pPr>
      <w:r w:rsidRPr="00563A26">
        <w:rPr>
          <w:rFonts w:ascii="Times New Roman" w:eastAsia="Times New Roman" w:hAnsi="Times New Roman"/>
          <w:i/>
          <w:sz w:val="28"/>
          <w:szCs w:val="28"/>
          <w:lang w:eastAsia="ru-RU"/>
        </w:rPr>
        <w:t xml:space="preserve">«С целью совершения преступлений 19 сентября 2013 года </w:t>
      </w:r>
      <w:proofErr w:type="spellStart"/>
      <w:r w:rsidRPr="00563A26">
        <w:rPr>
          <w:rFonts w:ascii="Times New Roman" w:eastAsia="Times New Roman" w:hAnsi="Times New Roman"/>
          <w:i/>
          <w:sz w:val="28"/>
          <w:szCs w:val="28"/>
          <w:lang w:eastAsia="ru-RU"/>
        </w:rPr>
        <w:t>Солнышкина</w:t>
      </w:r>
      <w:proofErr w:type="spellEnd"/>
      <w:r w:rsidRPr="00563A26">
        <w:rPr>
          <w:rFonts w:ascii="Times New Roman" w:eastAsia="Times New Roman" w:hAnsi="Times New Roman"/>
          <w:i/>
          <w:sz w:val="28"/>
          <w:szCs w:val="28"/>
          <w:lang w:eastAsia="ru-RU"/>
        </w:rPr>
        <w:t xml:space="preserve"> Н.Е. направила на имя </w:t>
      </w:r>
      <w:proofErr w:type="spellStart"/>
      <w:r w:rsidRPr="00563A26">
        <w:rPr>
          <w:rFonts w:ascii="Times New Roman" w:eastAsia="Times New Roman" w:hAnsi="Times New Roman"/>
          <w:i/>
          <w:sz w:val="28"/>
          <w:szCs w:val="28"/>
          <w:lang w:eastAsia="ru-RU"/>
        </w:rPr>
        <w:t>и.о</w:t>
      </w:r>
      <w:proofErr w:type="spellEnd"/>
      <w:r w:rsidRPr="00563A26">
        <w:rPr>
          <w:rFonts w:ascii="Times New Roman" w:eastAsia="Times New Roman" w:hAnsi="Times New Roman"/>
          <w:i/>
          <w:sz w:val="28"/>
          <w:szCs w:val="28"/>
          <w:lang w:eastAsia="ru-RU"/>
        </w:rPr>
        <w:t xml:space="preserve">. прокурора Санкт-Петербурга </w:t>
      </w:r>
      <w:proofErr w:type="spellStart"/>
      <w:r w:rsidRPr="00563A26">
        <w:rPr>
          <w:rFonts w:ascii="Times New Roman" w:eastAsia="Times New Roman" w:hAnsi="Times New Roman"/>
          <w:i/>
          <w:sz w:val="28"/>
          <w:szCs w:val="28"/>
          <w:lang w:eastAsia="ru-RU"/>
        </w:rPr>
        <w:t>Резонова</w:t>
      </w:r>
      <w:proofErr w:type="spellEnd"/>
      <w:r w:rsidRPr="00563A26">
        <w:rPr>
          <w:rFonts w:ascii="Times New Roman" w:eastAsia="Times New Roman" w:hAnsi="Times New Roman"/>
          <w:i/>
          <w:sz w:val="28"/>
          <w:szCs w:val="28"/>
          <w:lang w:eastAsia="ru-RU"/>
        </w:rPr>
        <w:t xml:space="preserve"> И.Г. клеветническое оскорбительное письмо от имени депутата Законодательного собрания Санкт-Петербурга от КПРФ (вице-президента </w:t>
      </w:r>
      <w:r w:rsidRPr="00563A26">
        <w:rPr>
          <w:rFonts w:ascii="Times New Roman" w:eastAsia="Times New Roman" w:hAnsi="Times New Roman"/>
          <w:i/>
          <w:sz w:val="28"/>
          <w:szCs w:val="28"/>
          <w:lang w:eastAsia="ru-RU"/>
        </w:rPr>
        <w:lastRenderedPageBreak/>
        <w:t xml:space="preserve">ПАНИ) Воронцова А.В., подделав на нем его подпись». </w:t>
      </w:r>
      <w:r w:rsidRPr="00563A26">
        <w:rPr>
          <w:rFonts w:ascii="Times New Roman" w:eastAsia="Times New Roman" w:hAnsi="Times New Roman"/>
          <w:sz w:val="28"/>
          <w:szCs w:val="28"/>
          <w:lang w:eastAsia="ru-RU"/>
        </w:rPr>
        <w:t>Предложение содержит утверждение о фактах:</w:t>
      </w:r>
      <w:r w:rsidRPr="00563A26">
        <w:rPr>
          <w:rFonts w:ascii="Times New Roman" w:eastAsia="Times New Roman" w:hAnsi="Times New Roman"/>
          <w:i/>
          <w:sz w:val="28"/>
          <w:szCs w:val="28"/>
          <w:lang w:eastAsia="ru-RU"/>
        </w:rPr>
        <w:t xml:space="preserve"> «19 сентября 2013 года </w:t>
      </w:r>
      <w:proofErr w:type="spellStart"/>
      <w:r w:rsidRPr="00563A26">
        <w:rPr>
          <w:rFonts w:ascii="Times New Roman" w:eastAsia="Times New Roman" w:hAnsi="Times New Roman"/>
          <w:i/>
          <w:sz w:val="28"/>
          <w:szCs w:val="28"/>
          <w:lang w:eastAsia="ru-RU"/>
        </w:rPr>
        <w:t>Солнышкина</w:t>
      </w:r>
      <w:proofErr w:type="spellEnd"/>
      <w:r w:rsidRPr="00563A26">
        <w:rPr>
          <w:rFonts w:ascii="Times New Roman" w:eastAsia="Times New Roman" w:hAnsi="Times New Roman"/>
          <w:i/>
          <w:sz w:val="28"/>
          <w:szCs w:val="28"/>
          <w:lang w:eastAsia="ru-RU"/>
        </w:rPr>
        <w:t xml:space="preserve"> Н.Е. направила на имя </w:t>
      </w:r>
      <w:proofErr w:type="spellStart"/>
      <w:r w:rsidRPr="00563A26">
        <w:rPr>
          <w:rFonts w:ascii="Times New Roman" w:eastAsia="Times New Roman" w:hAnsi="Times New Roman"/>
          <w:i/>
          <w:sz w:val="28"/>
          <w:szCs w:val="28"/>
          <w:lang w:eastAsia="ru-RU"/>
        </w:rPr>
        <w:t>и.о</w:t>
      </w:r>
      <w:proofErr w:type="spellEnd"/>
      <w:r w:rsidRPr="00563A26">
        <w:rPr>
          <w:rFonts w:ascii="Times New Roman" w:eastAsia="Times New Roman" w:hAnsi="Times New Roman"/>
          <w:i/>
          <w:sz w:val="28"/>
          <w:szCs w:val="28"/>
          <w:lang w:eastAsia="ru-RU"/>
        </w:rPr>
        <w:t xml:space="preserve">. прокурора Санкт-Петербурга </w:t>
      </w:r>
      <w:proofErr w:type="spellStart"/>
      <w:r w:rsidRPr="00563A26">
        <w:rPr>
          <w:rFonts w:ascii="Times New Roman" w:eastAsia="Times New Roman" w:hAnsi="Times New Roman"/>
          <w:i/>
          <w:sz w:val="28"/>
          <w:szCs w:val="28"/>
          <w:lang w:eastAsia="ru-RU"/>
        </w:rPr>
        <w:t>Резонова</w:t>
      </w:r>
      <w:proofErr w:type="spellEnd"/>
      <w:r w:rsidRPr="00563A26">
        <w:rPr>
          <w:rFonts w:ascii="Times New Roman" w:eastAsia="Times New Roman" w:hAnsi="Times New Roman"/>
          <w:i/>
          <w:sz w:val="28"/>
          <w:szCs w:val="28"/>
          <w:lang w:eastAsia="ru-RU"/>
        </w:rPr>
        <w:t xml:space="preserve"> И.Г. &lt;…&gt; письмо от имени депутата Законодательного собрания Санкт-Петербурга от КПРФ (вице-президента ПАНИ) Воронцова А.В.». </w:t>
      </w:r>
      <w:r w:rsidRPr="00563A26">
        <w:rPr>
          <w:rFonts w:ascii="Times New Roman" w:eastAsia="Times New Roman" w:hAnsi="Times New Roman"/>
          <w:sz w:val="28"/>
          <w:szCs w:val="28"/>
          <w:lang w:eastAsia="ru-RU"/>
        </w:rPr>
        <w:t xml:space="preserve">Пропозиция предложения имеет следующий вид: 19 сентября 2013 года </w:t>
      </w:r>
      <w:proofErr w:type="spellStart"/>
      <w:r w:rsidRPr="00563A26">
        <w:rPr>
          <w:rFonts w:ascii="Times New Roman" w:eastAsia="Times New Roman" w:hAnsi="Times New Roman"/>
          <w:sz w:val="28"/>
          <w:szCs w:val="28"/>
          <w:lang w:eastAsia="ru-RU"/>
        </w:rPr>
        <w:t>Солнышкина</w:t>
      </w:r>
      <w:proofErr w:type="spellEnd"/>
      <w:r w:rsidRPr="00563A26">
        <w:rPr>
          <w:rFonts w:ascii="Times New Roman" w:eastAsia="Times New Roman" w:hAnsi="Times New Roman"/>
          <w:sz w:val="28"/>
          <w:szCs w:val="28"/>
          <w:lang w:eastAsia="ru-RU"/>
        </w:rPr>
        <w:t xml:space="preserve"> Н. Е. направила </w:t>
      </w:r>
      <w:proofErr w:type="spellStart"/>
      <w:r w:rsidRPr="00563A26">
        <w:rPr>
          <w:rFonts w:ascii="Times New Roman" w:eastAsia="Times New Roman" w:hAnsi="Times New Roman"/>
          <w:sz w:val="28"/>
          <w:szCs w:val="28"/>
          <w:lang w:eastAsia="ru-RU"/>
        </w:rPr>
        <w:t>Резонову</w:t>
      </w:r>
      <w:proofErr w:type="spellEnd"/>
      <w:r w:rsidRPr="00563A26">
        <w:rPr>
          <w:rFonts w:ascii="Times New Roman" w:eastAsia="Times New Roman" w:hAnsi="Times New Roman"/>
          <w:sz w:val="28"/>
          <w:szCs w:val="28"/>
          <w:lang w:eastAsia="ru-RU"/>
        </w:rPr>
        <w:t xml:space="preserve"> И. Г. письмо от имени Воронцова А. В. Предикативный признак, выраженный глаголом </w:t>
      </w:r>
      <w:r w:rsidRPr="00563A26">
        <w:rPr>
          <w:rFonts w:ascii="Times New Roman" w:eastAsia="Times New Roman" w:hAnsi="Times New Roman"/>
          <w:i/>
          <w:sz w:val="28"/>
          <w:szCs w:val="28"/>
          <w:lang w:eastAsia="ru-RU"/>
        </w:rPr>
        <w:t>направить</w:t>
      </w:r>
      <w:r w:rsidRPr="00563A26">
        <w:rPr>
          <w:rFonts w:ascii="Times New Roman" w:eastAsia="Times New Roman" w:hAnsi="Times New Roman"/>
          <w:sz w:val="28"/>
          <w:szCs w:val="28"/>
          <w:lang w:eastAsia="ru-RU"/>
        </w:rPr>
        <w:t>, имеет фактические временные характеристики:</w:t>
      </w:r>
      <w:r w:rsidRPr="00563A26">
        <w:rPr>
          <w:rFonts w:ascii="Times New Roman" w:eastAsia="Times New Roman" w:hAnsi="Times New Roman"/>
          <w:i/>
          <w:sz w:val="28"/>
          <w:szCs w:val="28"/>
          <w:lang w:eastAsia="ru-RU"/>
        </w:rPr>
        <w:t xml:space="preserve"> 19 сентября 2013 года. </w:t>
      </w:r>
      <w:proofErr w:type="gramStart"/>
      <w:r w:rsidRPr="00563A26">
        <w:rPr>
          <w:rFonts w:ascii="Times New Roman" w:eastAsia="Times New Roman" w:hAnsi="Times New Roman"/>
          <w:sz w:val="28"/>
          <w:szCs w:val="28"/>
          <w:lang w:eastAsia="ru-RU"/>
        </w:rPr>
        <w:t xml:space="preserve">Имена </w:t>
      </w:r>
      <w:proofErr w:type="spellStart"/>
      <w:r w:rsidRPr="00563A26">
        <w:rPr>
          <w:rFonts w:ascii="Times New Roman" w:eastAsia="Times New Roman" w:hAnsi="Times New Roman"/>
          <w:sz w:val="28"/>
          <w:szCs w:val="28"/>
          <w:lang w:eastAsia="ru-RU"/>
        </w:rPr>
        <w:t>партиципантов</w:t>
      </w:r>
      <w:proofErr w:type="spellEnd"/>
      <w:r w:rsidRPr="00563A26">
        <w:rPr>
          <w:rFonts w:ascii="Times New Roman" w:eastAsia="Times New Roman" w:hAnsi="Times New Roman"/>
          <w:sz w:val="28"/>
          <w:szCs w:val="28"/>
          <w:lang w:eastAsia="ru-RU"/>
        </w:rPr>
        <w:t xml:space="preserve"> сопровождаются характеристиками, указывающими на должность: </w:t>
      </w:r>
      <w:proofErr w:type="spellStart"/>
      <w:r w:rsidRPr="00563A26">
        <w:rPr>
          <w:rFonts w:ascii="Times New Roman" w:eastAsia="Times New Roman" w:hAnsi="Times New Roman"/>
          <w:i/>
          <w:sz w:val="28"/>
          <w:szCs w:val="28"/>
          <w:lang w:eastAsia="ru-RU"/>
        </w:rPr>
        <w:t>и.о</w:t>
      </w:r>
      <w:proofErr w:type="spellEnd"/>
      <w:r w:rsidRPr="00563A26">
        <w:rPr>
          <w:rFonts w:ascii="Times New Roman" w:eastAsia="Times New Roman" w:hAnsi="Times New Roman"/>
          <w:i/>
          <w:sz w:val="28"/>
          <w:szCs w:val="28"/>
          <w:lang w:eastAsia="ru-RU"/>
        </w:rPr>
        <w:t>. прокурора Санкт-Петербурга Резонов И.Г.,</w:t>
      </w:r>
      <w:r w:rsidRPr="00563A26">
        <w:rPr>
          <w:rFonts w:ascii="Times New Roman" w:eastAsia="Times New Roman" w:hAnsi="Times New Roman"/>
          <w:sz w:val="28"/>
          <w:szCs w:val="28"/>
          <w:lang w:eastAsia="ru-RU"/>
        </w:rPr>
        <w:t xml:space="preserve"> </w:t>
      </w:r>
      <w:r w:rsidRPr="00563A26">
        <w:rPr>
          <w:rFonts w:ascii="Times New Roman" w:eastAsia="Times New Roman" w:hAnsi="Times New Roman"/>
          <w:i/>
          <w:sz w:val="28"/>
          <w:szCs w:val="28"/>
          <w:lang w:eastAsia="ru-RU"/>
        </w:rPr>
        <w:t>депутат Законодательного собрания Санкт-Петербурга от КПРФ (вице-президента ПАНИ) Воронцов А.В.</w:t>
      </w:r>
      <w:r w:rsidRPr="00563A26">
        <w:rPr>
          <w:rFonts w:ascii="Times New Roman" w:eastAsia="Times New Roman" w:hAnsi="Times New Roman"/>
          <w:sz w:val="28"/>
          <w:szCs w:val="28"/>
          <w:lang w:eastAsia="ru-RU"/>
        </w:rPr>
        <w:t xml:space="preserve"> Автор утверждает, что письмо было направлено </w:t>
      </w:r>
      <w:proofErr w:type="spellStart"/>
      <w:r w:rsidRPr="00563A26">
        <w:rPr>
          <w:rFonts w:ascii="Times New Roman" w:eastAsia="Times New Roman" w:hAnsi="Times New Roman"/>
          <w:sz w:val="28"/>
          <w:szCs w:val="28"/>
          <w:lang w:eastAsia="ru-RU"/>
        </w:rPr>
        <w:t>Солнышкиной</w:t>
      </w:r>
      <w:proofErr w:type="spellEnd"/>
      <w:r w:rsidRPr="00563A26">
        <w:rPr>
          <w:rFonts w:ascii="Times New Roman" w:eastAsia="Times New Roman" w:hAnsi="Times New Roman"/>
          <w:sz w:val="28"/>
          <w:szCs w:val="28"/>
          <w:lang w:eastAsia="ru-RU"/>
        </w:rPr>
        <w:t xml:space="preserve"> Н. Е., однако отправителем письма значится Резонов И. Г. Эти сведения подтверждены доказательствами в виде фотокопий писем, что позволяет отнести информацию к разряду утверждений о факте.</w:t>
      </w:r>
      <w:proofErr w:type="gramEnd"/>
      <w:r w:rsidRPr="00563A26">
        <w:rPr>
          <w:rFonts w:ascii="Times New Roman" w:eastAsia="Times New Roman" w:hAnsi="Times New Roman"/>
          <w:sz w:val="28"/>
          <w:szCs w:val="28"/>
          <w:lang w:eastAsia="ru-RU"/>
        </w:rPr>
        <w:t xml:space="preserve"> Само письмо оценивается </w:t>
      </w:r>
      <w:proofErr w:type="gramStart"/>
      <w:r w:rsidRPr="00563A26">
        <w:rPr>
          <w:rFonts w:ascii="Times New Roman" w:eastAsia="Times New Roman" w:hAnsi="Times New Roman"/>
          <w:sz w:val="28"/>
          <w:szCs w:val="28"/>
          <w:lang w:eastAsia="ru-RU"/>
        </w:rPr>
        <w:t>говорящим</w:t>
      </w:r>
      <w:proofErr w:type="gramEnd"/>
      <w:r w:rsidRPr="00563A26">
        <w:rPr>
          <w:rFonts w:ascii="Times New Roman" w:eastAsia="Times New Roman" w:hAnsi="Times New Roman"/>
          <w:sz w:val="28"/>
          <w:szCs w:val="28"/>
          <w:lang w:eastAsia="ru-RU"/>
        </w:rPr>
        <w:t xml:space="preserve"> как </w:t>
      </w:r>
      <w:r w:rsidRPr="00563A26">
        <w:rPr>
          <w:rFonts w:ascii="Times New Roman" w:eastAsia="Times New Roman" w:hAnsi="Times New Roman"/>
          <w:i/>
          <w:sz w:val="28"/>
          <w:szCs w:val="28"/>
          <w:lang w:eastAsia="ru-RU"/>
        </w:rPr>
        <w:t>оскорбительное</w:t>
      </w:r>
      <w:r w:rsidRPr="00563A26">
        <w:rPr>
          <w:rFonts w:ascii="Times New Roman" w:eastAsia="Times New Roman" w:hAnsi="Times New Roman"/>
          <w:sz w:val="28"/>
          <w:szCs w:val="28"/>
          <w:lang w:eastAsia="ru-RU"/>
        </w:rPr>
        <w:t xml:space="preserve"> и </w:t>
      </w:r>
      <w:r w:rsidRPr="00563A26">
        <w:rPr>
          <w:rFonts w:ascii="Times New Roman" w:eastAsia="Times New Roman" w:hAnsi="Times New Roman"/>
          <w:i/>
          <w:sz w:val="28"/>
          <w:szCs w:val="28"/>
          <w:lang w:eastAsia="ru-RU"/>
        </w:rPr>
        <w:t xml:space="preserve">клеветническое, </w:t>
      </w:r>
      <w:r w:rsidRPr="00563A26">
        <w:rPr>
          <w:rFonts w:ascii="Times New Roman" w:eastAsia="Times New Roman" w:hAnsi="Times New Roman"/>
          <w:sz w:val="28"/>
          <w:szCs w:val="28"/>
          <w:lang w:eastAsia="ru-RU"/>
        </w:rPr>
        <w:t xml:space="preserve">т.е. содержащее ложные сведения, унижающие честь и достоинства личности, выраженные в неприличной форме. Автор заявляет, что целью поступка </w:t>
      </w:r>
      <w:proofErr w:type="spellStart"/>
      <w:r w:rsidRPr="00563A26">
        <w:rPr>
          <w:rFonts w:ascii="Times New Roman" w:eastAsia="Times New Roman" w:hAnsi="Times New Roman"/>
          <w:sz w:val="28"/>
          <w:szCs w:val="28"/>
          <w:lang w:eastAsia="ru-RU"/>
        </w:rPr>
        <w:t>Солнышкиной</w:t>
      </w:r>
      <w:proofErr w:type="spellEnd"/>
      <w:r w:rsidRPr="00563A26">
        <w:rPr>
          <w:rFonts w:ascii="Times New Roman" w:eastAsia="Times New Roman" w:hAnsi="Times New Roman"/>
          <w:sz w:val="28"/>
          <w:szCs w:val="28"/>
          <w:lang w:eastAsia="ru-RU"/>
        </w:rPr>
        <w:t xml:space="preserve"> И. Е. явилось намерение совершить правонарушение. Также в тексте содержится утверждение о том, что </w:t>
      </w:r>
      <w:proofErr w:type="spellStart"/>
      <w:r w:rsidRPr="00563A26">
        <w:rPr>
          <w:rFonts w:ascii="Times New Roman" w:eastAsia="Times New Roman" w:hAnsi="Times New Roman"/>
          <w:sz w:val="28"/>
          <w:szCs w:val="28"/>
          <w:lang w:eastAsia="ru-RU"/>
        </w:rPr>
        <w:t>Солнышкина</w:t>
      </w:r>
      <w:proofErr w:type="spellEnd"/>
      <w:r w:rsidRPr="00563A26">
        <w:rPr>
          <w:rFonts w:ascii="Times New Roman" w:eastAsia="Times New Roman" w:hAnsi="Times New Roman"/>
          <w:sz w:val="28"/>
          <w:szCs w:val="28"/>
          <w:lang w:eastAsia="ru-RU"/>
        </w:rPr>
        <w:t xml:space="preserve"> Н. Е. поставила в письме фальшивую подпись Воронцова А. В. с целью обмана. Эта информация представляет собой предположения говорящего, следовательно, носит характер мнения.</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i/>
          <w:sz w:val="28"/>
          <w:szCs w:val="28"/>
        </w:rPr>
        <w:t xml:space="preserve"> «Более того, эти клеветнические оскорбительные сведения были размещены </w:t>
      </w:r>
      <w:proofErr w:type="spellStart"/>
      <w:r w:rsidRPr="00563A26">
        <w:rPr>
          <w:rFonts w:ascii="Times New Roman" w:hAnsi="Times New Roman"/>
          <w:i/>
          <w:sz w:val="28"/>
          <w:szCs w:val="28"/>
        </w:rPr>
        <w:t>Солнышкиной</w:t>
      </w:r>
      <w:proofErr w:type="spellEnd"/>
      <w:r w:rsidRPr="00563A26">
        <w:rPr>
          <w:rFonts w:ascii="Times New Roman" w:hAnsi="Times New Roman"/>
          <w:i/>
          <w:sz w:val="28"/>
          <w:szCs w:val="28"/>
        </w:rPr>
        <w:t xml:space="preserve"> Н.Е. в сети Интернет в извращенной форме с нацистскими антисемитскими выпадами, элементами порнографии, что вызвало и вызывает шок у всех нормальных цивилизованных людей». </w:t>
      </w:r>
      <w:r w:rsidRPr="00563A26">
        <w:rPr>
          <w:rFonts w:ascii="Times New Roman" w:hAnsi="Times New Roman"/>
          <w:sz w:val="28"/>
          <w:szCs w:val="28"/>
        </w:rPr>
        <w:t xml:space="preserve">Пропозиция предложения содержит информацию о том, что </w:t>
      </w:r>
      <w:proofErr w:type="spellStart"/>
      <w:r w:rsidRPr="00563A26">
        <w:rPr>
          <w:rFonts w:ascii="Times New Roman" w:hAnsi="Times New Roman"/>
          <w:sz w:val="28"/>
          <w:szCs w:val="28"/>
        </w:rPr>
        <w:t>Солнышкина</w:t>
      </w:r>
      <w:proofErr w:type="spellEnd"/>
      <w:r w:rsidRPr="00563A26">
        <w:rPr>
          <w:rFonts w:ascii="Times New Roman" w:hAnsi="Times New Roman"/>
          <w:sz w:val="28"/>
          <w:szCs w:val="28"/>
        </w:rPr>
        <w:t xml:space="preserve"> Н. </w:t>
      </w:r>
      <w:r w:rsidRPr="00563A26">
        <w:rPr>
          <w:rFonts w:ascii="Times New Roman" w:hAnsi="Times New Roman"/>
          <w:sz w:val="28"/>
          <w:szCs w:val="28"/>
        </w:rPr>
        <w:lastRenderedPageBreak/>
        <w:t xml:space="preserve">Е. разместила в сети Интернет некие сведения. Это фактическая информация, которую можно подтвердить или опровергнуть. Автор приписывает этим сведениям такие качества, как </w:t>
      </w:r>
      <w:r w:rsidRPr="00563A26">
        <w:rPr>
          <w:rFonts w:ascii="Times New Roman" w:hAnsi="Times New Roman"/>
          <w:i/>
          <w:sz w:val="28"/>
          <w:szCs w:val="28"/>
        </w:rPr>
        <w:t>извращенная форма</w:t>
      </w:r>
      <w:r w:rsidRPr="00563A26">
        <w:rPr>
          <w:rFonts w:ascii="Times New Roman" w:hAnsi="Times New Roman"/>
          <w:sz w:val="28"/>
          <w:szCs w:val="28"/>
        </w:rPr>
        <w:t xml:space="preserve">, наличие </w:t>
      </w:r>
      <w:r w:rsidRPr="00563A26">
        <w:rPr>
          <w:rFonts w:ascii="Times New Roman" w:hAnsi="Times New Roman"/>
          <w:i/>
          <w:sz w:val="28"/>
          <w:szCs w:val="28"/>
        </w:rPr>
        <w:t>нацистских и антисемитских выпадов</w:t>
      </w:r>
      <w:r w:rsidRPr="00563A26">
        <w:rPr>
          <w:rFonts w:ascii="Times New Roman" w:hAnsi="Times New Roman"/>
          <w:sz w:val="28"/>
          <w:szCs w:val="28"/>
        </w:rPr>
        <w:t xml:space="preserve"> и </w:t>
      </w:r>
      <w:r w:rsidRPr="00563A26">
        <w:rPr>
          <w:rFonts w:ascii="Times New Roman" w:hAnsi="Times New Roman"/>
          <w:i/>
          <w:sz w:val="28"/>
          <w:szCs w:val="28"/>
        </w:rPr>
        <w:t>элементов порнографии</w:t>
      </w:r>
      <w:r w:rsidRPr="00563A26">
        <w:rPr>
          <w:rFonts w:ascii="Times New Roman" w:hAnsi="Times New Roman"/>
          <w:sz w:val="28"/>
          <w:szCs w:val="28"/>
        </w:rPr>
        <w:t xml:space="preserve">. Т.е. информация, опубликованная в сети </w:t>
      </w:r>
      <w:proofErr w:type="spellStart"/>
      <w:r w:rsidRPr="00563A26">
        <w:rPr>
          <w:rFonts w:ascii="Times New Roman" w:hAnsi="Times New Roman"/>
          <w:sz w:val="28"/>
          <w:szCs w:val="28"/>
        </w:rPr>
        <w:t>Солнышкиной</w:t>
      </w:r>
      <w:proofErr w:type="spellEnd"/>
      <w:r w:rsidRPr="00563A26">
        <w:rPr>
          <w:rFonts w:ascii="Times New Roman" w:hAnsi="Times New Roman"/>
          <w:sz w:val="28"/>
          <w:szCs w:val="28"/>
        </w:rPr>
        <w:t xml:space="preserve"> Н. Е., содержит пропаганду ненавистного отношения к евреям и идей нацизма, имеет форму, отличную от первоначальной, и содержит элементы порнографии. Автор утверждает, что каждый человек, обладающий качествами </w:t>
      </w:r>
      <w:r w:rsidRPr="00563A26">
        <w:rPr>
          <w:rFonts w:ascii="Times New Roman" w:hAnsi="Times New Roman"/>
          <w:i/>
          <w:sz w:val="28"/>
          <w:szCs w:val="28"/>
        </w:rPr>
        <w:t xml:space="preserve">нормальный </w:t>
      </w:r>
      <w:r w:rsidRPr="00563A26">
        <w:rPr>
          <w:rFonts w:ascii="Times New Roman" w:hAnsi="Times New Roman"/>
          <w:sz w:val="28"/>
          <w:szCs w:val="28"/>
        </w:rPr>
        <w:t>(«обычный, соответствующий норме») и</w:t>
      </w:r>
      <w:r w:rsidRPr="00563A26">
        <w:rPr>
          <w:rFonts w:ascii="Times New Roman" w:hAnsi="Times New Roman"/>
          <w:i/>
          <w:sz w:val="28"/>
          <w:szCs w:val="28"/>
        </w:rPr>
        <w:t xml:space="preserve"> цивилизованный </w:t>
      </w:r>
      <w:r w:rsidRPr="00563A26">
        <w:rPr>
          <w:rFonts w:ascii="Times New Roman" w:hAnsi="Times New Roman"/>
          <w:sz w:val="28"/>
          <w:szCs w:val="28"/>
        </w:rPr>
        <w:t>(«культурный, просвещенный»)</w:t>
      </w:r>
      <w:r w:rsidRPr="00563A26">
        <w:rPr>
          <w:rFonts w:ascii="Times New Roman" w:hAnsi="Times New Roman"/>
          <w:i/>
          <w:sz w:val="28"/>
          <w:szCs w:val="28"/>
        </w:rPr>
        <w:t xml:space="preserve"> </w:t>
      </w:r>
      <w:r w:rsidRPr="00563A26">
        <w:rPr>
          <w:rFonts w:ascii="Times New Roman" w:hAnsi="Times New Roman"/>
          <w:sz w:val="28"/>
          <w:szCs w:val="28"/>
        </w:rPr>
        <w:t>испытывал и испытывает эмоциональное потрясение от знакомства с описанными материалами. Эти суждения содержат оценочные характеристики и являются выражением мнения автора текста.</w:t>
      </w:r>
    </w:p>
    <w:p w:rsidR="007946A0" w:rsidRPr="00563A26" w:rsidRDefault="00CF2762" w:rsidP="00563A26">
      <w:pPr>
        <w:pStyle w:val="a8"/>
        <w:spacing w:line="360" w:lineRule="auto"/>
        <w:ind w:firstLine="709"/>
        <w:jc w:val="both"/>
        <w:rPr>
          <w:rFonts w:ascii="Times New Roman" w:hAnsi="Times New Roman"/>
          <w:b/>
          <w:sz w:val="28"/>
          <w:szCs w:val="28"/>
        </w:rPr>
      </w:pPr>
      <w:r>
        <w:rPr>
          <w:rFonts w:ascii="Times New Roman" w:hAnsi="Times New Roman"/>
          <w:b/>
          <w:sz w:val="28"/>
          <w:szCs w:val="28"/>
        </w:rPr>
        <w:t>Выводы по фрагментам</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В приведенных фрагментах содержатся сведения о неправомерной деятельности представителей органов власти. В частности, сотрудник прокуратуры </w:t>
      </w:r>
      <w:proofErr w:type="spellStart"/>
      <w:r w:rsidRPr="00563A26">
        <w:rPr>
          <w:rFonts w:ascii="Times New Roman" w:hAnsi="Times New Roman"/>
          <w:sz w:val="28"/>
          <w:szCs w:val="28"/>
        </w:rPr>
        <w:t>Солнышкина</w:t>
      </w:r>
      <w:proofErr w:type="spellEnd"/>
      <w:r w:rsidRPr="00563A26">
        <w:rPr>
          <w:rFonts w:ascii="Times New Roman" w:hAnsi="Times New Roman"/>
          <w:sz w:val="28"/>
          <w:szCs w:val="28"/>
        </w:rPr>
        <w:t xml:space="preserve"> Н.Е. обвиняется в совершении преступлений «фашистской клеветнической направленности» в отношении </w:t>
      </w:r>
      <w:proofErr w:type="spellStart"/>
      <w:r w:rsidRPr="00563A26">
        <w:rPr>
          <w:rFonts w:ascii="Times New Roman" w:hAnsi="Times New Roman"/>
          <w:sz w:val="28"/>
          <w:szCs w:val="28"/>
        </w:rPr>
        <w:t>Скуркиса</w:t>
      </w:r>
      <w:proofErr w:type="spellEnd"/>
      <w:r w:rsidRPr="00563A26">
        <w:rPr>
          <w:rFonts w:ascii="Times New Roman" w:hAnsi="Times New Roman"/>
          <w:sz w:val="28"/>
          <w:szCs w:val="28"/>
        </w:rPr>
        <w:t xml:space="preserve"> (</w:t>
      </w:r>
      <w:proofErr w:type="spellStart"/>
      <w:r w:rsidRPr="00563A26">
        <w:rPr>
          <w:rFonts w:ascii="Times New Roman" w:hAnsi="Times New Roman"/>
          <w:sz w:val="28"/>
          <w:szCs w:val="28"/>
        </w:rPr>
        <w:t>Юозаса</w:t>
      </w:r>
      <w:proofErr w:type="spellEnd"/>
      <w:r w:rsidRPr="00563A26">
        <w:rPr>
          <w:rFonts w:ascii="Times New Roman" w:hAnsi="Times New Roman"/>
          <w:sz w:val="28"/>
          <w:szCs w:val="28"/>
        </w:rPr>
        <w:t xml:space="preserve">) А. (ветерана Великой Отечественной войны), </w:t>
      </w:r>
      <w:proofErr w:type="spellStart"/>
      <w:r w:rsidRPr="00563A26">
        <w:rPr>
          <w:rFonts w:ascii="Times New Roman" w:hAnsi="Times New Roman"/>
          <w:sz w:val="28"/>
          <w:szCs w:val="28"/>
        </w:rPr>
        <w:t>Скуркиса</w:t>
      </w:r>
      <w:proofErr w:type="spellEnd"/>
      <w:r w:rsidRPr="00563A26">
        <w:rPr>
          <w:rFonts w:ascii="Times New Roman" w:hAnsi="Times New Roman"/>
          <w:sz w:val="28"/>
          <w:szCs w:val="28"/>
        </w:rPr>
        <w:t xml:space="preserve"> В.И. (почетного адвоката России, ветерана), </w:t>
      </w:r>
      <w:proofErr w:type="spellStart"/>
      <w:r w:rsidRPr="00563A26">
        <w:rPr>
          <w:rFonts w:ascii="Times New Roman" w:hAnsi="Times New Roman"/>
          <w:sz w:val="28"/>
          <w:szCs w:val="28"/>
        </w:rPr>
        <w:t>Скуркиса</w:t>
      </w:r>
      <w:proofErr w:type="spellEnd"/>
      <w:r w:rsidRPr="00563A26">
        <w:rPr>
          <w:rFonts w:ascii="Times New Roman" w:hAnsi="Times New Roman"/>
          <w:sz w:val="28"/>
          <w:szCs w:val="28"/>
        </w:rPr>
        <w:t xml:space="preserve"> А.В. (общественного обозревателя). В тексте сообщается, что клеветнические оскорбительные сведения об этих лицах были размещены в сети Интернет в извращенной форме с нацистскими антисемитскими выпадами. </w:t>
      </w:r>
    </w:p>
    <w:p w:rsidR="007946A0" w:rsidRPr="00563A26" w:rsidRDefault="007946A0" w:rsidP="00563A26">
      <w:pPr>
        <w:pStyle w:val="a8"/>
        <w:spacing w:line="360" w:lineRule="auto"/>
        <w:ind w:firstLine="709"/>
        <w:jc w:val="both"/>
        <w:rPr>
          <w:rFonts w:ascii="Times New Roman" w:hAnsi="Times New Roman"/>
          <w:b/>
          <w:sz w:val="28"/>
          <w:szCs w:val="28"/>
        </w:rPr>
      </w:pPr>
      <w:r w:rsidRPr="00563A26">
        <w:rPr>
          <w:rFonts w:ascii="Times New Roman" w:hAnsi="Times New Roman"/>
          <w:b/>
          <w:sz w:val="28"/>
          <w:szCs w:val="28"/>
        </w:rPr>
        <w:t>Общие выводы исследования</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b/>
          <w:sz w:val="28"/>
          <w:szCs w:val="28"/>
        </w:rPr>
        <w:t>Целевая установка</w:t>
      </w:r>
      <w:r w:rsidRPr="00563A26">
        <w:rPr>
          <w:rFonts w:ascii="Times New Roman" w:hAnsi="Times New Roman"/>
          <w:sz w:val="28"/>
          <w:szCs w:val="28"/>
        </w:rPr>
        <w:t xml:space="preserve"> представленных на исследование материалов, размещенных на информационном ресурсе «</w:t>
      </w:r>
      <w:proofErr w:type="spellStart"/>
      <w:r w:rsidRPr="00563A26">
        <w:rPr>
          <w:rFonts w:ascii="Times New Roman" w:hAnsi="Times New Roman"/>
          <w:sz w:val="28"/>
          <w:szCs w:val="28"/>
        </w:rPr>
        <w:t>окнк</w:t>
      </w:r>
      <w:proofErr w:type="gramStart"/>
      <w:r w:rsidRPr="00563A26">
        <w:rPr>
          <w:rFonts w:ascii="Times New Roman" w:hAnsi="Times New Roman"/>
          <w:sz w:val="28"/>
          <w:szCs w:val="28"/>
        </w:rPr>
        <w:t>.р</w:t>
      </w:r>
      <w:proofErr w:type="gramEnd"/>
      <w:r w:rsidRPr="00563A26">
        <w:rPr>
          <w:rFonts w:ascii="Times New Roman" w:hAnsi="Times New Roman"/>
          <w:sz w:val="28"/>
          <w:szCs w:val="28"/>
        </w:rPr>
        <w:t>ф</w:t>
      </w:r>
      <w:proofErr w:type="spellEnd"/>
      <w:r w:rsidRPr="00563A26">
        <w:rPr>
          <w:rFonts w:ascii="Times New Roman" w:hAnsi="Times New Roman"/>
          <w:sz w:val="28"/>
          <w:szCs w:val="28"/>
        </w:rPr>
        <w:t xml:space="preserve">» - информирование о деятельности общественного обозревателя </w:t>
      </w:r>
      <w:proofErr w:type="spellStart"/>
      <w:r w:rsidRPr="00563A26">
        <w:rPr>
          <w:rFonts w:ascii="Times New Roman" w:hAnsi="Times New Roman"/>
          <w:sz w:val="28"/>
          <w:szCs w:val="28"/>
        </w:rPr>
        <w:t>Скуркиса</w:t>
      </w:r>
      <w:proofErr w:type="spellEnd"/>
      <w:r w:rsidRPr="00563A26">
        <w:rPr>
          <w:rFonts w:ascii="Times New Roman" w:hAnsi="Times New Roman"/>
          <w:sz w:val="28"/>
          <w:szCs w:val="28"/>
        </w:rPr>
        <w:t xml:space="preserve"> А.В., связанной с изобличением представителей органов власти в совершении правонарушений.</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lastRenderedPageBreak/>
        <w:t xml:space="preserve">Для реализации этой установки решаются следующие </w:t>
      </w:r>
      <w:r w:rsidRPr="00563A26">
        <w:rPr>
          <w:rFonts w:ascii="Times New Roman" w:hAnsi="Times New Roman"/>
          <w:b/>
          <w:sz w:val="28"/>
          <w:szCs w:val="28"/>
        </w:rPr>
        <w:t>коммуникативные задачи:</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описание обстоятельств появления поддельного письменного обращения в органы прокуратуры, содержащего негативную оценку деятельности </w:t>
      </w:r>
      <w:proofErr w:type="spellStart"/>
      <w:r w:rsidRPr="00563A26">
        <w:rPr>
          <w:rFonts w:ascii="Times New Roman" w:hAnsi="Times New Roman"/>
          <w:sz w:val="28"/>
          <w:szCs w:val="28"/>
        </w:rPr>
        <w:t>Скуркиса</w:t>
      </w:r>
      <w:proofErr w:type="spellEnd"/>
      <w:r w:rsidRPr="00563A26">
        <w:rPr>
          <w:rFonts w:ascii="Times New Roman" w:hAnsi="Times New Roman"/>
          <w:sz w:val="28"/>
          <w:szCs w:val="28"/>
        </w:rPr>
        <w:t xml:space="preserve"> А.В.;</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обвинение сотрудника прокуратуры </w:t>
      </w:r>
      <w:proofErr w:type="spellStart"/>
      <w:r w:rsidRPr="00563A26">
        <w:rPr>
          <w:rFonts w:ascii="Times New Roman" w:hAnsi="Times New Roman"/>
          <w:sz w:val="28"/>
          <w:szCs w:val="28"/>
        </w:rPr>
        <w:t>Солнышкиной</w:t>
      </w:r>
      <w:proofErr w:type="spellEnd"/>
      <w:r w:rsidRPr="00563A26">
        <w:rPr>
          <w:rFonts w:ascii="Times New Roman" w:hAnsi="Times New Roman"/>
          <w:sz w:val="28"/>
          <w:szCs w:val="28"/>
        </w:rPr>
        <w:t xml:space="preserve"> Н.Е. в совершении преступлений «фашистской клеветнической направленности».</w:t>
      </w:r>
    </w:p>
    <w:p w:rsidR="007946A0" w:rsidRPr="00563A26" w:rsidRDefault="007946A0" w:rsidP="00563A26">
      <w:pPr>
        <w:pStyle w:val="a8"/>
        <w:spacing w:line="360" w:lineRule="auto"/>
        <w:ind w:firstLine="709"/>
        <w:jc w:val="both"/>
        <w:rPr>
          <w:rFonts w:ascii="Times New Roman" w:hAnsi="Times New Roman"/>
          <w:sz w:val="28"/>
          <w:szCs w:val="28"/>
        </w:rPr>
      </w:pPr>
    </w:p>
    <w:p w:rsidR="007946A0" w:rsidRDefault="00563A26" w:rsidP="00372A29">
      <w:pPr>
        <w:pStyle w:val="2"/>
        <w:spacing w:before="0" w:line="360" w:lineRule="auto"/>
        <w:jc w:val="center"/>
        <w:rPr>
          <w:rFonts w:ascii="Times New Roman" w:hAnsi="Times New Roman" w:cs="Times New Roman"/>
          <w:color w:val="auto"/>
          <w:sz w:val="28"/>
          <w:szCs w:val="28"/>
        </w:rPr>
      </w:pPr>
      <w:bookmarkStart w:id="16" w:name="_Toc452126088"/>
      <w:r w:rsidRPr="00563A26">
        <w:rPr>
          <w:rFonts w:ascii="Times New Roman" w:hAnsi="Times New Roman" w:cs="Times New Roman"/>
          <w:color w:val="auto"/>
          <w:sz w:val="28"/>
          <w:szCs w:val="28"/>
        </w:rPr>
        <w:t xml:space="preserve">3.6 </w:t>
      </w:r>
      <w:r w:rsidR="001747C0">
        <w:rPr>
          <w:rFonts w:ascii="Times New Roman" w:hAnsi="Times New Roman" w:cs="Times New Roman"/>
          <w:color w:val="auto"/>
          <w:sz w:val="28"/>
          <w:szCs w:val="28"/>
        </w:rPr>
        <w:t>Анализ текста, содержащего</w:t>
      </w:r>
      <w:r w:rsidR="007946A0" w:rsidRPr="00563A26">
        <w:rPr>
          <w:rFonts w:ascii="Times New Roman" w:hAnsi="Times New Roman" w:cs="Times New Roman"/>
          <w:color w:val="auto"/>
          <w:sz w:val="28"/>
          <w:szCs w:val="28"/>
        </w:rPr>
        <w:t xml:space="preserve"> оценку лица в форме оскорбления</w:t>
      </w:r>
      <w:bookmarkEnd w:id="16"/>
    </w:p>
    <w:p w:rsidR="001106BC" w:rsidRPr="001106BC" w:rsidRDefault="001106BC" w:rsidP="001106BC"/>
    <w:p w:rsidR="007946A0" w:rsidRPr="00563A26" w:rsidRDefault="007946A0" w:rsidP="00563A26">
      <w:pPr>
        <w:pStyle w:val="a8"/>
        <w:spacing w:line="360" w:lineRule="auto"/>
        <w:ind w:firstLine="709"/>
        <w:jc w:val="both"/>
        <w:rPr>
          <w:rFonts w:ascii="Times New Roman" w:hAnsi="Times New Roman"/>
          <w:b/>
          <w:sz w:val="28"/>
          <w:szCs w:val="28"/>
        </w:rPr>
      </w:pPr>
      <w:r w:rsidRPr="00563A26">
        <w:rPr>
          <w:rFonts w:ascii="Times New Roman" w:hAnsi="Times New Roman"/>
          <w:b/>
          <w:sz w:val="28"/>
          <w:szCs w:val="28"/>
        </w:rPr>
        <w:t>Содержание исследования</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b/>
          <w:sz w:val="28"/>
          <w:szCs w:val="28"/>
        </w:rPr>
        <w:t xml:space="preserve">Материалы: </w:t>
      </w:r>
      <w:r w:rsidRPr="00563A26">
        <w:rPr>
          <w:rFonts w:ascii="Times New Roman" w:hAnsi="Times New Roman"/>
          <w:sz w:val="28"/>
          <w:szCs w:val="28"/>
        </w:rPr>
        <w:t>стенограмма аудиозаписи одного из этапов судебного процесса. Общая продолжительность аудиозаписи – 32 минуты 15 секунд. Продолжительность выделенного для исследования фрагмента – 114 секунд.</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(19:12) Судья: По квалификации и наказанию согласны?</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Никитин: Согласен.</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Адвокат: Илья Александрович, а вы-то будете участвовать в прениях</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Никитин: Как я могу участвовать, если я даже ходатайства не смог подать? Меня лишили этой возможности реально. Как я могу участвовать в прениях? Я вообще не понимаю, где я нахожусь!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Адвокат: Вам, может, перерыв надо для прений, для подготовки? Вы будете участвовать в прениях?</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Никитин: Да я ходатайства даже не подал, Евгения Анатольевна! Вот этих гондонов я вообще не понимаю! Откуда он вообще вот это пишет всё? Там в материалах дела всё доказано, всё написано. Чёрным по белому. Я не понимаю, что здесь творится-то вообще! Хотите засудить? Я вам ещё тогда сказал: уведите меня отсюда и судите без меня, судите, как хотите. Я не хочу эту клоунаду тут рассматривать. Какие свидетели? У вас даже свидетелей </w:t>
      </w:r>
      <w:proofErr w:type="gramStart"/>
      <w:r w:rsidRPr="00563A26">
        <w:rPr>
          <w:rFonts w:ascii="Times New Roman" w:hAnsi="Times New Roman"/>
          <w:sz w:val="28"/>
          <w:szCs w:val="28"/>
        </w:rPr>
        <w:t>нету</w:t>
      </w:r>
      <w:proofErr w:type="gramEnd"/>
      <w:r w:rsidRPr="00563A26">
        <w:rPr>
          <w:rFonts w:ascii="Times New Roman" w:hAnsi="Times New Roman"/>
          <w:sz w:val="28"/>
          <w:szCs w:val="28"/>
        </w:rPr>
        <w:t xml:space="preserve">.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lastRenderedPageBreak/>
        <w:t>(Судья – секретарю: замечание на протокол.)</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Никитин: Даже с их слов - они живут в Карелии и на Украине, а вы посылаете повестки в </w:t>
      </w:r>
      <w:proofErr w:type="gramStart"/>
      <w:r w:rsidRPr="00563A26">
        <w:rPr>
          <w:rFonts w:ascii="Times New Roman" w:hAnsi="Times New Roman"/>
          <w:sz w:val="28"/>
          <w:szCs w:val="28"/>
        </w:rPr>
        <w:t>какую то</w:t>
      </w:r>
      <w:proofErr w:type="gramEnd"/>
      <w:r w:rsidRPr="00563A26">
        <w:rPr>
          <w:rFonts w:ascii="Times New Roman" w:hAnsi="Times New Roman"/>
          <w:sz w:val="28"/>
          <w:szCs w:val="28"/>
        </w:rPr>
        <w:t xml:space="preserve"> </w:t>
      </w:r>
      <w:proofErr w:type="spellStart"/>
      <w:r w:rsidRPr="00563A26">
        <w:rPr>
          <w:rFonts w:ascii="Times New Roman" w:hAnsi="Times New Roman"/>
          <w:sz w:val="28"/>
          <w:szCs w:val="28"/>
        </w:rPr>
        <w:t>Сиверскую</w:t>
      </w:r>
      <w:proofErr w:type="spellEnd"/>
      <w:r w:rsidRPr="00563A26">
        <w:rPr>
          <w:rFonts w:ascii="Times New Roman" w:hAnsi="Times New Roman"/>
          <w:sz w:val="28"/>
          <w:szCs w:val="28"/>
        </w:rPr>
        <w:t xml:space="preserve">, блядь!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Судья – секретарю: Замечание на протокол за нецензурное выражение.</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Никитин: Нецензурное? Вы себе замечаний сделайте. Я вообще не понимаю, что вы здесь делаете.</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Судья: Никитин, </w:t>
      </w:r>
      <w:proofErr w:type="gramStart"/>
      <w:r w:rsidRPr="00563A26">
        <w:rPr>
          <w:rFonts w:ascii="Times New Roman" w:hAnsi="Times New Roman"/>
          <w:sz w:val="28"/>
          <w:szCs w:val="28"/>
        </w:rPr>
        <w:t>помолчите</w:t>
      </w:r>
      <w:proofErr w:type="gramEnd"/>
      <w:r w:rsidRPr="00563A26">
        <w:rPr>
          <w:rFonts w:ascii="Times New Roman" w:hAnsi="Times New Roman"/>
          <w:sz w:val="28"/>
          <w:szCs w:val="28"/>
        </w:rPr>
        <w:t xml:space="preserve"> пожалуйста.</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Никитин: Уведите меня вообще отсюда! Помолчите? Чего вы здесь клоуна-то, на хуй, из меня делаете-то, блядь!</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Конвой – Никитину: </w:t>
      </w:r>
      <w:proofErr w:type="gramStart"/>
      <w:r w:rsidRPr="00563A26">
        <w:rPr>
          <w:rFonts w:ascii="Times New Roman" w:hAnsi="Times New Roman"/>
          <w:sz w:val="28"/>
          <w:szCs w:val="28"/>
        </w:rPr>
        <w:t>Слышь</w:t>
      </w:r>
      <w:proofErr w:type="gramEnd"/>
      <w:r w:rsidRPr="00563A26">
        <w:rPr>
          <w:rFonts w:ascii="Times New Roman" w:hAnsi="Times New Roman"/>
          <w:sz w:val="28"/>
          <w:szCs w:val="28"/>
        </w:rPr>
        <w:t xml:space="preserve">, хорош материться. </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Судья: Ещё раз замечание за нецензурную реплику.</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Никитин: Лишаете меня моих прав уже </w:t>
      </w:r>
      <w:proofErr w:type="spellStart"/>
      <w:r w:rsidRPr="00563A26">
        <w:rPr>
          <w:rFonts w:ascii="Times New Roman" w:hAnsi="Times New Roman"/>
          <w:sz w:val="28"/>
          <w:szCs w:val="28"/>
        </w:rPr>
        <w:t>внаглую</w:t>
      </w:r>
      <w:proofErr w:type="spellEnd"/>
      <w:r w:rsidRPr="00563A26">
        <w:rPr>
          <w:rFonts w:ascii="Times New Roman" w:hAnsi="Times New Roman"/>
          <w:sz w:val="28"/>
          <w:szCs w:val="28"/>
        </w:rPr>
        <w:t xml:space="preserve">, вообще - </w:t>
      </w:r>
      <w:proofErr w:type="spellStart"/>
      <w:r w:rsidRPr="00563A26">
        <w:rPr>
          <w:rFonts w:ascii="Times New Roman" w:hAnsi="Times New Roman"/>
          <w:sz w:val="28"/>
          <w:szCs w:val="28"/>
        </w:rPr>
        <w:t>внаглую</w:t>
      </w:r>
      <w:proofErr w:type="spellEnd"/>
      <w:r w:rsidRPr="00563A26">
        <w:rPr>
          <w:rFonts w:ascii="Times New Roman" w:hAnsi="Times New Roman"/>
          <w:sz w:val="28"/>
          <w:szCs w:val="28"/>
        </w:rPr>
        <w:t>!</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Судья: Ещё одно замечание за высказывание нецензурное в адрес суда. Вы будете участвовать в прениях?</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Никитин: Замечание потом будете высказывать, и не мне.</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Судья: Ещё одно замечание. Будете участвовать в прениях, Никитин? … Никитин! … Ну, судя по молчанию, - нет. Защита, слушаю. (21:06)</w:t>
      </w:r>
    </w:p>
    <w:p w:rsidR="007946A0" w:rsidRPr="00563A26" w:rsidRDefault="007946A0" w:rsidP="00563A26">
      <w:pPr>
        <w:pStyle w:val="a8"/>
        <w:spacing w:line="360" w:lineRule="auto"/>
        <w:ind w:firstLine="709"/>
        <w:jc w:val="both"/>
        <w:rPr>
          <w:rFonts w:ascii="Times New Roman" w:hAnsi="Times New Roman"/>
          <w:b/>
          <w:sz w:val="28"/>
          <w:szCs w:val="28"/>
        </w:rPr>
      </w:pPr>
      <w:r w:rsidRPr="00563A26">
        <w:rPr>
          <w:rFonts w:ascii="Times New Roman" w:hAnsi="Times New Roman"/>
          <w:b/>
          <w:sz w:val="28"/>
          <w:szCs w:val="28"/>
        </w:rPr>
        <w:t>Последовательность исследовательских процедур</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В ходе исследования были выявлены фрагменты текста, содержащие бранные слова. Затем был проведен анализ отмеченных фрагментов на наличие в них языковых смыслоразличительных признаков, присущих текстам, передающим крайне негативное (оценочное) отношение к личности адресата выказывания. Высказывания с отмеченными признаками характеризовались с точки зрения их целевой установки, их функциональной задачи. Анализ коммуникативной цели и целевого потенциала высказываний является необходимым компонентом исследования, поскольку тексты, содержащие бранную лексику, часто не содержат оскорблений как целевой установки говорящего. </w:t>
      </w:r>
    </w:p>
    <w:p w:rsidR="007946A0" w:rsidRPr="00563A26" w:rsidRDefault="00CF2762" w:rsidP="00563A26">
      <w:pPr>
        <w:pStyle w:val="a8"/>
        <w:spacing w:line="360" w:lineRule="auto"/>
        <w:ind w:firstLine="709"/>
        <w:jc w:val="both"/>
        <w:rPr>
          <w:rFonts w:ascii="Times New Roman" w:hAnsi="Times New Roman"/>
          <w:b/>
          <w:sz w:val="28"/>
          <w:szCs w:val="28"/>
        </w:rPr>
      </w:pPr>
      <w:r>
        <w:rPr>
          <w:rFonts w:ascii="Times New Roman" w:hAnsi="Times New Roman"/>
          <w:b/>
          <w:sz w:val="28"/>
          <w:szCs w:val="28"/>
        </w:rPr>
        <w:t>Фрагмент 1</w:t>
      </w:r>
    </w:p>
    <w:p w:rsidR="007946A0" w:rsidRPr="00563A26" w:rsidRDefault="007946A0" w:rsidP="00563A26">
      <w:pPr>
        <w:pStyle w:val="a8"/>
        <w:spacing w:line="360" w:lineRule="auto"/>
        <w:ind w:firstLine="709"/>
        <w:jc w:val="both"/>
        <w:rPr>
          <w:rFonts w:ascii="Times New Roman" w:hAnsi="Times New Roman"/>
          <w:i/>
          <w:sz w:val="28"/>
          <w:szCs w:val="28"/>
        </w:rPr>
      </w:pPr>
      <w:r w:rsidRPr="00563A26">
        <w:rPr>
          <w:rFonts w:ascii="Times New Roman" w:hAnsi="Times New Roman"/>
          <w:i/>
          <w:sz w:val="28"/>
          <w:szCs w:val="28"/>
        </w:rPr>
        <w:lastRenderedPageBreak/>
        <w:t>«Никитин: Да я ходатайства даже не подал, Евгения Анатольевна! Вот этих гондонов я вообще не понимаю! Откуда он вообще вот это пишет всё?»</w:t>
      </w:r>
    </w:p>
    <w:p w:rsidR="007946A0" w:rsidRPr="00563A26" w:rsidRDefault="00CF2762" w:rsidP="00563A26">
      <w:pPr>
        <w:pStyle w:val="a8"/>
        <w:spacing w:line="360" w:lineRule="auto"/>
        <w:ind w:firstLine="709"/>
        <w:jc w:val="both"/>
        <w:rPr>
          <w:rFonts w:ascii="Times New Roman" w:hAnsi="Times New Roman"/>
          <w:b/>
          <w:sz w:val="28"/>
          <w:szCs w:val="28"/>
        </w:rPr>
      </w:pPr>
      <w:r>
        <w:rPr>
          <w:rFonts w:ascii="Times New Roman" w:hAnsi="Times New Roman"/>
          <w:b/>
          <w:sz w:val="28"/>
          <w:szCs w:val="28"/>
        </w:rPr>
        <w:t>Анализ фрагмента</w:t>
      </w:r>
      <w:r w:rsidR="007946A0" w:rsidRPr="00563A26">
        <w:rPr>
          <w:rFonts w:ascii="Times New Roman" w:hAnsi="Times New Roman"/>
          <w:b/>
          <w:sz w:val="28"/>
          <w:szCs w:val="28"/>
        </w:rPr>
        <w:tab/>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Бранное слово используется Никитиным в разговоре со своим адвокатом в качестве личной оценки действий третьего человека. Слово </w:t>
      </w:r>
      <w:r w:rsidRPr="00563A26">
        <w:rPr>
          <w:rFonts w:ascii="Times New Roman" w:hAnsi="Times New Roman"/>
          <w:i/>
          <w:sz w:val="28"/>
          <w:szCs w:val="28"/>
        </w:rPr>
        <w:t>гондон</w:t>
      </w:r>
      <w:r w:rsidRPr="00563A26">
        <w:rPr>
          <w:rFonts w:ascii="Times New Roman" w:hAnsi="Times New Roman"/>
          <w:sz w:val="28"/>
          <w:szCs w:val="28"/>
        </w:rPr>
        <w:t xml:space="preserve"> употреблено в данном контексте как бранное слово по отношению к лицу мужского пола. Слово содержит оскорбительную грубую оценку того, о ком говорит Никитин. Коммуникативной задачей высказывания является привлечение внимания адвоката к результатам действий человека, участвующего в судебном заседании. Логико-смысловая структура высказывания содержит перенос эмоциональной оценки с результата действия на лицо, совершающее это действие (по связи между деятелем и действием: если я осуждаю результат действия, то сам деятель плохой). Слово </w:t>
      </w:r>
      <w:r w:rsidRPr="00563A26">
        <w:rPr>
          <w:rFonts w:ascii="Times New Roman" w:hAnsi="Times New Roman"/>
          <w:i/>
          <w:sz w:val="28"/>
          <w:szCs w:val="28"/>
        </w:rPr>
        <w:t>гондон</w:t>
      </w:r>
      <w:r w:rsidRPr="00563A26">
        <w:rPr>
          <w:rFonts w:ascii="Times New Roman" w:hAnsi="Times New Roman"/>
          <w:sz w:val="28"/>
          <w:szCs w:val="28"/>
        </w:rPr>
        <w:t xml:space="preserve"> в рассматриваемом значении находится на дальней периферии литературного языка. Его негативный оценочный потенциал не позволяет использовать его в рамках официальных, административно-правовых стилей речевого взаимодействия. Однако наличие целевой установки на нанесение личного оскорбления в высказывании Никитина не усматривается.</w:t>
      </w:r>
    </w:p>
    <w:p w:rsidR="007946A0" w:rsidRPr="00563A26" w:rsidRDefault="00CF2762" w:rsidP="00563A26">
      <w:pPr>
        <w:pStyle w:val="a8"/>
        <w:spacing w:line="360" w:lineRule="auto"/>
        <w:ind w:firstLine="709"/>
        <w:jc w:val="both"/>
        <w:rPr>
          <w:rFonts w:ascii="Times New Roman" w:hAnsi="Times New Roman"/>
          <w:b/>
          <w:sz w:val="28"/>
          <w:szCs w:val="28"/>
        </w:rPr>
      </w:pPr>
      <w:r>
        <w:rPr>
          <w:rFonts w:ascii="Times New Roman" w:hAnsi="Times New Roman"/>
          <w:b/>
          <w:sz w:val="28"/>
          <w:szCs w:val="28"/>
        </w:rPr>
        <w:t>Фрагмент 2</w:t>
      </w:r>
    </w:p>
    <w:p w:rsidR="007946A0" w:rsidRPr="00563A26" w:rsidRDefault="007946A0" w:rsidP="00563A26">
      <w:pPr>
        <w:pStyle w:val="a8"/>
        <w:spacing w:line="360" w:lineRule="auto"/>
        <w:ind w:firstLine="709"/>
        <w:jc w:val="both"/>
        <w:rPr>
          <w:rFonts w:ascii="Times New Roman" w:hAnsi="Times New Roman"/>
          <w:i/>
          <w:sz w:val="28"/>
          <w:szCs w:val="28"/>
        </w:rPr>
      </w:pPr>
      <w:r w:rsidRPr="00563A26">
        <w:rPr>
          <w:rFonts w:ascii="Times New Roman" w:hAnsi="Times New Roman"/>
          <w:i/>
          <w:sz w:val="28"/>
          <w:szCs w:val="28"/>
        </w:rPr>
        <w:t xml:space="preserve">«Никитин: Даже с их слов - они живут в Карелии и на Украине, а вы посылаете повестки в </w:t>
      </w:r>
      <w:proofErr w:type="gramStart"/>
      <w:r w:rsidRPr="00563A26">
        <w:rPr>
          <w:rFonts w:ascii="Times New Roman" w:hAnsi="Times New Roman"/>
          <w:i/>
          <w:sz w:val="28"/>
          <w:szCs w:val="28"/>
        </w:rPr>
        <w:t>какую-то</w:t>
      </w:r>
      <w:proofErr w:type="gramEnd"/>
      <w:r w:rsidRPr="00563A26">
        <w:rPr>
          <w:rFonts w:ascii="Times New Roman" w:hAnsi="Times New Roman"/>
          <w:i/>
          <w:sz w:val="28"/>
          <w:szCs w:val="28"/>
        </w:rPr>
        <w:t xml:space="preserve"> </w:t>
      </w:r>
      <w:proofErr w:type="spellStart"/>
      <w:r w:rsidRPr="00563A26">
        <w:rPr>
          <w:rFonts w:ascii="Times New Roman" w:hAnsi="Times New Roman"/>
          <w:i/>
          <w:sz w:val="28"/>
          <w:szCs w:val="28"/>
        </w:rPr>
        <w:t>Сиверскую</w:t>
      </w:r>
      <w:proofErr w:type="spellEnd"/>
      <w:r w:rsidRPr="00563A26">
        <w:rPr>
          <w:rFonts w:ascii="Times New Roman" w:hAnsi="Times New Roman"/>
          <w:i/>
          <w:sz w:val="28"/>
          <w:szCs w:val="28"/>
        </w:rPr>
        <w:t xml:space="preserve">, блядь!» </w:t>
      </w:r>
    </w:p>
    <w:p w:rsidR="007946A0" w:rsidRPr="00563A26" w:rsidRDefault="00CF2762" w:rsidP="00563A26">
      <w:pPr>
        <w:pStyle w:val="a8"/>
        <w:spacing w:line="360" w:lineRule="auto"/>
        <w:ind w:firstLine="709"/>
        <w:jc w:val="both"/>
        <w:rPr>
          <w:rFonts w:ascii="Times New Roman" w:hAnsi="Times New Roman"/>
          <w:b/>
          <w:sz w:val="28"/>
          <w:szCs w:val="28"/>
        </w:rPr>
      </w:pPr>
      <w:r>
        <w:rPr>
          <w:rFonts w:ascii="Times New Roman" w:hAnsi="Times New Roman"/>
          <w:b/>
          <w:sz w:val="28"/>
          <w:szCs w:val="28"/>
        </w:rPr>
        <w:t>Анализ фрагмента</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Бранное слово используется Никитиным в разговоре с судьей. Слово </w:t>
      </w:r>
      <w:r w:rsidRPr="00563A26">
        <w:rPr>
          <w:rFonts w:ascii="Times New Roman" w:hAnsi="Times New Roman"/>
          <w:i/>
          <w:sz w:val="28"/>
          <w:szCs w:val="28"/>
        </w:rPr>
        <w:t>блядь</w:t>
      </w:r>
      <w:r w:rsidRPr="00563A26">
        <w:rPr>
          <w:rFonts w:ascii="Times New Roman" w:hAnsi="Times New Roman"/>
          <w:sz w:val="28"/>
          <w:szCs w:val="28"/>
        </w:rPr>
        <w:t xml:space="preserve"> употреблено в данном контексте как междометная частица и выражает личную оценку Никитиным ситуации отсутствия свидетелей. Коммуникативной задачей высказывания является привлечение внимания судьи к сложившейся ситуации несоответствия адреса истинного (по его мнению) местожительства свидетелей и адреса, по которому им </w:t>
      </w:r>
      <w:r w:rsidRPr="00563A26">
        <w:rPr>
          <w:rFonts w:ascii="Times New Roman" w:hAnsi="Times New Roman"/>
          <w:sz w:val="28"/>
          <w:szCs w:val="28"/>
        </w:rPr>
        <w:lastRenderedPageBreak/>
        <w:t xml:space="preserve">направляются повестки. Логико-смысловая структура высказывания содержит эмоциональный акцент автора высказывания: я подчеркиваю свое резко негативное отношение к факту отправки повесток свидетелям в </w:t>
      </w:r>
      <w:proofErr w:type="spellStart"/>
      <w:r w:rsidRPr="00563A26">
        <w:rPr>
          <w:rFonts w:ascii="Times New Roman" w:hAnsi="Times New Roman"/>
          <w:sz w:val="28"/>
          <w:szCs w:val="28"/>
        </w:rPr>
        <w:t>Сиверскую</w:t>
      </w:r>
      <w:proofErr w:type="spellEnd"/>
      <w:r w:rsidRPr="00563A26">
        <w:rPr>
          <w:rFonts w:ascii="Times New Roman" w:hAnsi="Times New Roman"/>
          <w:sz w:val="28"/>
          <w:szCs w:val="28"/>
        </w:rPr>
        <w:t>. Слово «блядь» в рассматриваемом значении находится за пределами литературного языка. Содержащийся в данном слове негативный оценочно-характеризующий потенциал запрещает его использование в условиях официального, административно-правового стиля речевого взаимодействия. Однако наличие целевой установки на нанесение личного оскорбления в высказывании Никитина не усматривается.</w:t>
      </w:r>
    </w:p>
    <w:p w:rsidR="007946A0" w:rsidRPr="00563A26" w:rsidRDefault="00CF2762" w:rsidP="00563A26">
      <w:pPr>
        <w:pStyle w:val="a8"/>
        <w:spacing w:line="360" w:lineRule="auto"/>
        <w:ind w:firstLine="709"/>
        <w:jc w:val="both"/>
        <w:rPr>
          <w:rFonts w:ascii="Times New Roman" w:hAnsi="Times New Roman"/>
          <w:b/>
          <w:sz w:val="28"/>
          <w:szCs w:val="28"/>
        </w:rPr>
      </w:pPr>
      <w:r>
        <w:rPr>
          <w:rFonts w:ascii="Times New Roman" w:hAnsi="Times New Roman"/>
          <w:b/>
          <w:sz w:val="28"/>
          <w:szCs w:val="28"/>
        </w:rPr>
        <w:t>Фрагмент 3</w:t>
      </w:r>
    </w:p>
    <w:p w:rsidR="007946A0" w:rsidRPr="00563A26" w:rsidRDefault="007946A0" w:rsidP="00563A26">
      <w:pPr>
        <w:pStyle w:val="a8"/>
        <w:spacing w:line="360" w:lineRule="auto"/>
        <w:ind w:firstLine="709"/>
        <w:jc w:val="both"/>
        <w:rPr>
          <w:rFonts w:ascii="Times New Roman" w:hAnsi="Times New Roman"/>
          <w:i/>
          <w:sz w:val="28"/>
          <w:szCs w:val="28"/>
        </w:rPr>
      </w:pPr>
      <w:r w:rsidRPr="00563A26">
        <w:rPr>
          <w:rFonts w:ascii="Times New Roman" w:hAnsi="Times New Roman"/>
          <w:sz w:val="28"/>
          <w:szCs w:val="28"/>
        </w:rPr>
        <w:t xml:space="preserve"> </w:t>
      </w:r>
      <w:r w:rsidRPr="00563A26">
        <w:rPr>
          <w:rFonts w:ascii="Times New Roman" w:hAnsi="Times New Roman"/>
          <w:i/>
          <w:sz w:val="28"/>
          <w:szCs w:val="28"/>
        </w:rPr>
        <w:t>«Никитин: Чего вы здесь клоуна-то, на хуй, из меня делаете-то, блядь!»</w:t>
      </w:r>
    </w:p>
    <w:p w:rsidR="007946A0" w:rsidRPr="00563A26" w:rsidRDefault="00CF2762" w:rsidP="00563A26">
      <w:pPr>
        <w:pStyle w:val="a8"/>
        <w:spacing w:line="360" w:lineRule="auto"/>
        <w:ind w:firstLine="709"/>
        <w:jc w:val="both"/>
        <w:rPr>
          <w:rFonts w:ascii="Times New Roman" w:hAnsi="Times New Roman"/>
          <w:b/>
          <w:sz w:val="28"/>
          <w:szCs w:val="28"/>
        </w:rPr>
      </w:pPr>
      <w:r>
        <w:rPr>
          <w:rFonts w:ascii="Times New Roman" w:hAnsi="Times New Roman"/>
          <w:b/>
          <w:sz w:val="28"/>
          <w:szCs w:val="28"/>
        </w:rPr>
        <w:t>Анализ фрагмента</w:t>
      </w:r>
    </w:p>
    <w:p w:rsidR="007946A0" w:rsidRPr="00563A26" w:rsidRDefault="007946A0" w:rsidP="00563A26">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Бранные слова </w:t>
      </w:r>
      <w:r w:rsidRPr="00563A26">
        <w:rPr>
          <w:rFonts w:ascii="Times New Roman" w:hAnsi="Times New Roman"/>
          <w:i/>
          <w:sz w:val="28"/>
          <w:szCs w:val="28"/>
        </w:rPr>
        <w:t>хуй</w:t>
      </w:r>
      <w:r w:rsidRPr="00563A26">
        <w:rPr>
          <w:rFonts w:ascii="Times New Roman" w:hAnsi="Times New Roman"/>
          <w:sz w:val="28"/>
          <w:szCs w:val="28"/>
        </w:rPr>
        <w:t xml:space="preserve"> и </w:t>
      </w:r>
      <w:r w:rsidRPr="00563A26">
        <w:rPr>
          <w:rFonts w:ascii="Times New Roman" w:hAnsi="Times New Roman"/>
          <w:i/>
          <w:sz w:val="28"/>
          <w:szCs w:val="28"/>
        </w:rPr>
        <w:t>блядь</w:t>
      </w:r>
      <w:r w:rsidRPr="00563A26">
        <w:rPr>
          <w:rFonts w:ascii="Times New Roman" w:hAnsi="Times New Roman"/>
          <w:sz w:val="28"/>
          <w:szCs w:val="28"/>
        </w:rPr>
        <w:t xml:space="preserve"> используются Никитиным в разговоре с судьей. Оба слова используются как междометные частицы, подчеркивающие личную оценку Никитина собственной роли в судебном процессе. Коммуникативной задачей высказывания является привлечение внимания судьи к отсутствию возможности (по его мнению) подать письменное ходатайство и, тем самым, участвовать в прениях. Логико-смысловая структура высказывания содержит эмоциональный акцент автора высказывания: я подчеркиваю свое резко негативное отношение к факту своей неспособности участвовать в прениях. Слова </w:t>
      </w:r>
      <w:r w:rsidRPr="00563A26">
        <w:rPr>
          <w:rFonts w:ascii="Times New Roman" w:hAnsi="Times New Roman"/>
          <w:i/>
          <w:sz w:val="28"/>
          <w:szCs w:val="28"/>
        </w:rPr>
        <w:t>хуй</w:t>
      </w:r>
      <w:r w:rsidRPr="00563A26">
        <w:rPr>
          <w:rFonts w:ascii="Times New Roman" w:hAnsi="Times New Roman"/>
          <w:sz w:val="28"/>
          <w:szCs w:val="28"/>
        </w:rPr>
        <w:t xml:space="preserve"> и </w:t>
      </w:r>
      <w:r w:rsidRPr="00563A26">
        <w:rPr>
          <w:rFonts w:ascii="Times New Roman" w:hAnsi="Times New Roman"/>
          <w:i/>
          <w:sz w:val="28"/>
          <w:szCs w:val="28"/>
        </w:rPr>
        <w:t>блядь</w:t>
      </w:r>
      <w:r w:rsidRPr="00563A26">
        <w:rPr>
          <w:rFonts w:ascii="Times New Roman" w:hAnsi="Times New Roman"/>
          <w:sz w:val="28"/>
          <w:szCs w:val="28"/>
        </w:rPr>
        <w:t xml:space="preserve"> в рассматриваемых значениях находятся за пределами литературного языка. Содержащийся в этих словах негативный оценочный потенциал запрещает их использование в условиях официального, административно-правового стиля речевого взаимодействия. Вместе с тем целевой установки на нанесение личного оскорбления в высказывании Никитина не усматривается.</w:t>
      </w:r>
    </w:p>
    <w:p w:rsidR="007946A0" w:rsidRPr="00563A26" w:rsidRDefault="00CF2762" w:rsidP="00563A26">
      <w:pPr>
        <w:pStyle w:val="a8"/>
        <w:spacing w:line="360" w:lineRule="auto"/>
        <w:ind w:firstLine="709"/>
        <w:jc w:val="both"/>
        <w:rPr>
          <w:rFonts w:ascii="Times New Roman" w:hAnsi="Times New Roman"/>
          <w:b/>
          <w:sz w:val="28"/>
          <w:szCs w:val="28"/>
        </w:rPr>
      </w:pPr>
      <w:r>
        <w:rPr>
          <w:rFonts w:ascii="Times New Roman" w:hAnsi="Times New Roman"/>
          <w:b/>
          <w:sz w:val="28"/>
          <w:szCs w:val="28"/>
        </w:rPr>
        <w:t>Фрагмент 4</w:t>
      </w:r>
    </w:p>
    <w:p w:rsidR="007946A0" w:rsidRPr="00563A26" w:rsidRDefault="007946A0" w:rsidP="00563A26">
      <w:pPr>
        <w:pStyle w:val="a8"/>
        <w:spacing w:line="360" w:lineRule="auto"/>
        <w:ind w:firstLine="709"/>
        <w:jc w:val="both"/>
        <w:rPr>
          <w:rFonts w:ascii="Times New Roman" w:hAnsi="Times New Roman"/>
          <w:i/>
          <w:sz w:val="28"/>
          <w:szCs w:val="28"/>
        </w:rPr>
      </w:pPr>
      <w:r w:rsidRPr="00563A26">
        <w:rPr>
          <w:rFonts w:ascii="Times New Roman" w:hAnsi="Times New Roman"/>
          <w:i/>
          <w:sz w:val="28"/>
          <w:szCs w:val="28"/>
        </w:rPr>
        <w:t xml:space="preserve">«Никитин: Лишаете меня моих прав уже </w:t>
      </w:r>
      <w:proofErr w:type="spellStart"/>
      <w:r w:rsidRPr="00563A26">
        <w:rPr>
          <w:rFonts w:ascii="Times New Roman" w:hAnsi="Times New Roman"/>
          <w:i/>
          <w:sz w:val="28"/>
          <w:szCs w:val="28"/>
        </w:rPr>
        <w:t>внаглую</w:t>
      </w:r>
      <w:proofErr w:type="spellEnd"/>
      <w:r w:rsidRPr="00563A26">
        <w:rPr>
          <w:rFonts w:ascii="Times New Roman" w:hAnsi="Times New Roman"/>
          <w:i/>
          <w:sz w:val="28"/>
          <w:szCs w:val="28"/>
        </w:rPr>
        <w:t xml:space="preserve">, вообще - </w:t>
      </w:r>
      <w:proofErr w:type="spellStart"/>
      <w:r w:rsidRPr="00563A26">
        <w:rPr>
          <w:rFonts w:ascii="Times New Roman" w:hAnsi="Times New Roman"/>
          <w:i/>
          <w:sz w:val="28"/>
          <w:szCs w:val="28"/>
        </w:rPr>
        <w:t>внаглую</w:t>
      </w:r>
      <w:proofErr w:type="spellEnd"/>
      <w:r w:rsidRPr="00563A26">
        <w:rPr>
          <w:rFonts w:ascii="Times New Roman" w:hAnsi="Times New Roman"/>
          <w:i/>
          <w:sz w:val="28"/>
          <w:szCs w:val="28"/>
        </w:rPr>
        <w:t>!»</w:t>
      </w:r>
    </w:p>
    <w:p w:rsidR="007946A0" w:rsidRPr="00563A26" w:rsidRDefault="00CF2762" w:rsidP="00563A26">
      <w:pPr>
        <w:pStyle w:val="a8"/>
        <w:spacing w:line="360" w:lineRule="auto"/>
        <w:ind w:firstLine="709"/>
        <w:jc w:val="both"/>
        <w:rPr>
          <w:rFonts w:ascii="Times New Roman" w:hAnsi="Times New Roman"/>
          <w:b/>
          <w:sz w:val="28"/>
          <w:szCs w:val="28"/>
        </w:rPr>
      </w:pPr>
      <w:r>
        <w:rPr>
          <w:rFonts w:ascii="Times New Roman" w:hAnsi="Times New Roman"/>
          <w:b/>
          <w:sz w:val="28"/>
          <w:szCs w:val="28"/>
        </w:rPr>
        <w:lastRenderedPageBreak/>
        <w:t>Анализ фрагмента</w:t>
      </w:r>
    </w:p>
    <w:p w:rsidR="00064F5C" w:rsidRDefault="007946A0" w:rsidP="00372A29">
      <w:pPr>
        <w:pStyle w:val="a8"/>
        <w:spacing w:line="360" w:lineRule="auto"/>
        <w:ind w:firstLine="709"/>
        <w:jc w:val="both"/>
        <w:rPr>
          <w:rFonts w:ascii="Times New Roman" w:hAnsi="Times New Roman"/>
          <w:sz w:val="28"/>
          <w:szCs w:val="28"/>
        </w:rPr>
      </w:pPr>
      <w:r w:rsidRPr="00563A26">
        <w:rPr>
          <w:rFonts w:ascii="Times New Roman" w:hAnsi="Times New Roman"/>
          <w:sz w:val="28"/>
          <w:szCs w:val="28"/>
        </w:rPr>
        <w:t xml:space="preserve">Слово </w:t>
      </w:r>
      <w:proofErr w:type="spellStart"/>
      <w:r w:rsidRPr="00563A26">
        <w:rPr>
          <w:rFonts w:ascii="Times New Roman" w:hAnsi="Times New Roman"/>
          <w:i/>
          <w:sz w:val="28"/>
          <w:szCs w:val="28"/>
        </w:rPr>
        <w:t>внаглую</w:t>
      </w:r>
      <w:proofErr w:type="spellEnd"/>
      <w:r w:rsidRPr="00563A26">
        <w:rPr>
          <w:rFonts w:ascii="Times New Roman" w:hAnsi="Times New Roman"/>
          <w:sz w:val="28"/>
          <w:szCs w:val="28"/>
        </w:rPr>
        <w:t xml:space="preserve"> является оценочно-квалифицирующим наречием образа действия. Оно используется Никитиным в разговоре с судьей. Слово имеет значение грубой, резко негативной оценки действия. Коммуникативной задачей высказывания является выражение личной негативной оценки действий судьи, которые (по его мнению) приводят к невозможности Никитина участвовать в прениях сторон. Логико-смысловая структура высказывания содержит эмоциональную резко негативную оценку действий судьи. Слово «</w:t>
      </w:r>
      <w:proofErr w:type="spellStart"/>
      <w:r w:rsidRPr="00563A26">
        <w:rPr>
          <w:rFonts w:ascii="Times New Roman" w:hAnsi="Times New Roman"/>
          <w:sz w:val="28"/>
          <w:szCs w:val="28"/>
        </w:rPr>
        <w:t>внаглую</w:t>
      </w:r>
      <w:proofErr w:type="spellEnd"/>
      <w:r w:rsidRPr="00563A26">
        <w:rPr>
          <w:rFonts w:ascii="Times New Roman" w:hAnsi="Times New Roman"/>
          <w:sz w:val="28"/>
          <w:szCs w:val="28"/>
        </w:rPr>
        <w:t xml:space="preserve">» находится на периферии литературного языка. Стилистический потенциал слова не позволяет использовать его в рамках официальных, административно-правовых стилей речевого взаимодействия. Однако целевой установки на нанесение личного оскорбления в высказывании Никитина не </w:t>
      </w:r>
      <w:r w:rsidR="00372A29">
        <w:rPr>
          <w:rFonts w:ascii="Times New Roman" w:hAnsi="Times New Roman"/>
          <w:sz w:val="28"/>
          <w:szCs w:val="28"/>
        </w:rPr>
        <w:t>усматривается.</w:t>
      </w:r>
    </w:p>
    <w:p w:rsidR="000E6B4F" w:rsidRDefault="000E6B4F">
      <w:pPr>
        <w:rPr>
          <w:rFonts w:ascii="Times New Roman" w:hAnsi="Times New Roman"/>
          <w:sz w:val="28"/>
          <w:szCs w:val="28"/>
        </w:rPr>
      </w:pPr>
    </w:p>
    <w:p w:rsidR="000E6B4F" w:rsidRDefault="000E6B4F">
      <w:pPr>
        <w:rPr>
          <w:rFonts w:ascii="Times New Roman" w:hAnsi="Times New Roman"/>
          <w:sz w:val="28"/>
          <w:szCs w:val="28"/>
        </w:rPr>
      </w:pPr>
    </w:p>
    <w:p w:rsidR="00AB600B" w:rsidRDefault="00AB600B" w:rsidP="00730933">
      <w:pPr>
        <w:spacing w:line="360" w:lineRule="auto"/>
        <w:ind w:firstLine="709"/>
        <w:jc w:val="both"/>
        <w:rPr>
          <w:rFonts w:ascii="Times New Roman" w:hAnsi="Times New Roman"/>
          <w:sz w:val="28"/>
          <w:szCs w:val="28"/>
        </w:rPr>
      </w:pPr>
      <w:r>
        <w:rPr>
          <w:rFonts w:ascii="Times New Roman" w:hAnsi="Times New Roman"/>
          <w:sz w:val="28"/>
          <w:szCs w:val="28"/>
        </w:rPr>
        <w:t xml:space="preserve">Данная глава диссертации посвящена практической части исследования. В ходе работы было изучено 467 текстов, предоставленных Центром экспертиз СПбГУ. </w:t>
      </w:r>
      <w:r w:rsidRPr="00563A26">
        <w:rPr>
          <w:rFonts w:ascii="Times New Roman" w:hAnsi="Times New Roman"/>
          <w:sz w:val="28"/>
          <w:szCs w:val="28"/>
        </w:rPr>
        <w:t>В результате тематической классификации б</w:t>
      </w:r>
      <w:r>
        <w:rPr>
          <w:rFonts w:ascii="Times New Roman" w:hAnsi="Times New Roman"/>
          <w:sz w:val="28"/>
          <w:szCs w:val="28"/>
        </w:rPr>
        <w:t xml:space="preserve">ыли выделены следующие группы: 1) тексты, содержащие </w:t>
      </w:r>
      <w:r w:rsidRPr="00563A26">
        <w:rPr>
          <w:rFonts w:ascii="Times New Roman" w:hAnsi="Times New Roman"/>
          <w:sz w:val="28"/>
          <w:szCs w:val="28"/>
        </w:rPr>
        <w:t>оценки лиц по признаку национальности;</w:t>
      </w:r>
      <w:r>
        <w:rPr>
          <w:rFonts w:ascii="Times New Roman" w:hAnsi="Times New Roman"/>
          <w:sz w:val="28"/>
          <w:szCs w:val="28"/>
        </w:rPr>
        <w:t xml:space="preserve"> 2) т</w:t>
      </w:r>
      <w:r w:rsidRPr="00563A26">
        <w:rPr>
          <w:rFonts w:ascii="Times New Roman" w:hAnsi="Times New Roman"/>
          <w:sz w:val="28"/>
          <w:szCs w:val="28"/>
        </w:rPr>
        <w:t>ексты, содержащие оценки лиц по признаку отношения к религии;</w:t>
      </w:r>
      <w:r>
        <w:rPr>
          <w:rFonts w:ascii="Times New Roman" w:hAnsi="Times New Roman"/>
          <w:sz w:val="28"/>
          <w:szCs w:val="28"/>
        </w:rPr>
        <w:t xml:space="preserve"> 3) т</w:t>
      </w:r>
      <w:r w:rsidRPr="00563A26">
        <w:rPr>
          <w:rFonts w:ascii="Times New Roman" w:hAnsi="Times New Roman"/>
          <w:sz w:val="28"/>
          <w:szCs w:val="28"/>
        </w:rPr>
        <w:t>ексты, содержащие оценки лиц по признаку принадлежности к социальной группе;</w:t>
      </w:r>
      <w:r>
        <w:rPr>
          <w:rFonts w:ascii="Times New Roman" w:hAnsi="Times New Roman"/>
          <w:sz w:val="28"/>
          <w:szCs w:val="28"/>
        </w:rPr>
        <w:t xml:space="preserve"> 4) т</w:t>
      </w:r>
      <w:r w:rsidRPr="00563A26">
        <w:rPr>
          <w:rFonts w:ascii="Times New Roman" w:hAnsi="Times New Roman"/>
          <w:sz w:val="28"/>
          <w:szCs w:val="28"/>
        </w:rPr>
        <w:t xml:space="preserve">ексты, содержащие </w:t>
      </w:r>
      <w:r>
        <w:rPr>
          <w:rFonts w:ascii="Times New Roman" w:hAnsi="Times New Roman"/>
          <w:sz w:val="28"/>
          <w:szCs w:val="28"/>
        </w:rPr>
        <w:t>признаки порочащей информации; 5) т</w:t>
      </w:r>
      <w:r w:rsidRPr="00563A26">
        <w:rPr>
          <w:rFonts w:ascii="Times New Roman" w:hAnsi="Times New Roman"/>
          <w:sz w:val="28"/>
          <w:szCs w:val="28"/>
        </w:rPr>
        <w:t xml:space="preserve">ексты, содержащие </w:t>
      </w:r>
      <w:r>
        <w:rPr>
          <w:rFonts w:ascii="Times New Roman" w:hAnsi="Times New Roman"/>
          <w:sz w:val="28"/>
          <w:szCs w:val="28"/>
        </w:rPr>
        <w:t>признаки сведений</w:t>
      </w:r>
      <w:r w:rsidRPr="00563A26">
        <w:rPr>
          <w:rFonts w:ascii="Times New Roman" w:hAnsi="Times New Roman"/>
          <w:sz w:val="28"/>
          <w:szCs w:val="28"/>
        </w:rPr>
        <w:t xml:space="preserve"> клеветнического характера;</w:t>
      </w:r>
      <w:r>
        <w:rPr>
          <w:rFonts w:ascii="Times New Roman" w:hAnsi="Times New Roman"/>
          <w:sz w:val="28"/>
          <w:szCs w:val="28"/>
        </w:rPr>
        <w:t xml:space="preserve"> 6) т</w:t>
      </w:r>
      <w:r w:rsidRPr="00563A26">
        <w:rPr>
          <w:rFonts w:ascii="Times New Roman" w:hAnsi="Times New Roman"/>
          <w:sz w:val="28"/>
          <w:szCs w:val="28"/>
        </w:rPr>
        <w:t>ексты, содержащие оценку лица в форме оскорбления;</w:t>
      </w:r>
      <w:r>
        <w:rPr>
          <w:rFonts w:ascii="Times New Roman" w:hAnsi="Times New Roman"/>
          <w:sz w:val="28"/>
          <w:szCs w:val="28"/>
        </w:rPr>
        <w:t xml:space="preserve"> 7) т</w:t>
      </w:r>
      <w:r w:rsidRPr="00563A26">
        <w:rPr>
          <w:rFonts w:ascii="Times New Roman" w:hAnsi="Times New Roman"/>
          <w:sz w:val="28"/>
          <w:szCs w:val="28"/>
        </w:rPr>
        <w:t>ексты документов, содержащие смысловую неоднозначность.</w:t>
      </w:r>
    </w:p>
    <w:p w:rsidR="00A23D0E" w:rsidRDefault="00AB600B" w:rsidP="00730933">
      <w:pPr>
        <w:pStyle w:val="a8"/>
        <w:spacing w:line="360" w:lineRule="auto"/>
        <w:ind w:firstLine="709"/>
        <w:jc w:val="both"/>
        <w:rPr>
          <w:rFonts w:ascii="Times New Roman" w:hAnsi="Times New Roman"/>
          <w:sz w:val="28"/>
          <w:szCs w:val="28"/>
        </w:rPr>
      </w:pPr>
      <w:r>
        <w:rPr>
          <w:rFonts w:ascii="Times New Roman" w:hAnsi="Times New Roman"/>
          <w:sz w:val="28"/>
          <w:szCs w:val="28"/>
        </w:rPr>
        <w:t xml:space="preserve">Из шести первых групп было выбрано по одному тексту для проведения анализа с целью установления коммуникативных задач и </w:t>
      </w:r>
      <w:r>
        <w:rPr>
          <w:rFonts w:ascii="Times New Roman" w:hAnsi="Times New Roman"/>
          <w:sz w:val="28"/>
          <w:szCs w:val="28"/>
        </w:rPr>
        <w:lastRenderedPageBreak/>
        <w:t xml:space="preserve">целевых установок. </w:t>
      </w:r>
      <w:r w:rsidR="00730933">
        <w:rPr>
          <w:rFonts w:ascii="Times New Roman" w:hAnsi="Times New Roman"/>
          <w:sz w:val="28"/>
          <w:szCs w:val="28"/>
        </w:rPr>
        <w:t>На примере фрагментов текстов был продемонстрирован описанный в теоретической части работы подход к прикладному лингвистическому исследованию текста, включающий в себя л</w:t>
      </w:r>
      <w:r w:rsidR="00730933" w:rsidRPr="00730933">
        <w:rPr>
          <w:rFonts w:ascii="Times New Roman" w:hAnsi="Times New Roman"/>
          <w:sz w:val="28"/>
          <w:szCs w:val="28"/>
        </w:rPr>
        <w:t>ексико-семантический, функционально-семантический и коммуникативно-риторический анализ высказывания</w:t>
      </w:r>
      <w:r w:rsidR="00730933">
        <w:rPr>
          <w:rFonts w:ascii="Times New Roman" w:hAnsi="Times New Roman"/>
          <w:sz w:val="28"/>
          <w:szCs w:val="28"/>
        </w:rPr>
        <w:t>. На основании его результатов сделаны выводы о прагматических характеристиках текста.</w:t>
      </w:r>
    </w:p>
    <w:p w:rsidR="00730933" w:rsidRDefault="00730933" w:rsidP="00730933">
      <w:pPr>
        <w:spacing w:line="360" w:lineRule="auto"/>
        <w:ind w:firstLine="709"/>
        <w:rPr>
          <w:rFonts w:ascii="Times New Roman" w:hAnsi="Times New Roman"/>
        </w:rPr>
      </w:pPr>
      <w:r>
        <w:rPr>
          <w:rFonts w:ascii="Times New Roman" w:hAnsi="Times New Roman"/>
        </w:rPr>
        <w:br w:type="page"/>
      </w:r>
    </w:p>
    <w:p w:rsidR="00A439BF" w:rsidRDefault="00F86E6F" w:rsidP="00F86E6F">
      <w:pPr>
        <w:pStyle w:val="1"/>
        <w:jc w:val="center"/>
        <w:rPr>
          <w:rFonts w:ascii="Times New Roman" w:eastAsiaTheme="minorHAnsi" w:hAnsi="Times New Roman" w:cs="Times New Roman"/>
          <w:color w:val="auto"/>
        </w:rPr>
      </w:pPr>
      <w:bookmarkStart w:id="17" w:name="_Toc452126089"/>
      <w:r>
        <w:rPr>
          <w:rFonts w:ascii="Times New Roman" w:eastAsiaTheme="minorHAnsi" w:hAnsi="Times New Roman" w:cs="Times New Roman"/>
          <w:color w:val="auto"/>
        </w:rPr>
        <w:lastRenderedPageBreak/>
        <w:t>З</w:t>
      </w:r>
      <w:r w:rsidR="00A439BF" w:rsidRPr="00F86E6F">
        <w:rPr>
          <w:rFonts w:ascii="Times New Roman" w:eastAsiaTheme="minorHAnsi" w:hAnsi="Times New Roman" w:cs="Times New Roman"/>
          <w:color w:val="auto"/>
        </w:rPr>
        <w:t>АКЛЮЧЕНИЕ</w:t>
      </w:r>
      <w:bookmarkEnd w:id="17"/>
    </w:p>
    <w:p w:rsidR="00F86E6F" w:rsidRPr="00F86E6F" w:rsidRDefault="00F86E6F" w:rsidP="00F86E6F"/>
    <w:p w:rsidR="00A439BF" w:rsidRPr="00A439BF" w:rsidRDefault="00A439BF" w:rsidP="00A439BF">
      <w:pPr>
        <w:spacing w:after="0" w:line="360" w:lineRule="auto"/>
        <w:ind w:firstLine="708"/>
        <w:jc w:val="both"/>
        <w:rPr>
          <w:rFonts w:ascii="Times New Roman" w:hAnsi="Times New Roman"/>
          <w:sz w:val="28"/>
          <w:szCs w:val="28"/>
        </w:rPr>
      </w:pPr>
      <w:r w:rsidRPr="00A439BF">
        <w:rPr>
          <w:rFonts w:ascii="Times New Roman" w:eastAsia="Times New Roman" w:hAnsi="Times New Roman"/>
          <w:bCs/>
          <w:kern w:val="36"/>
          <w:sz w:val="28"/>
          <w:szCs w:val="28"/>
          <w:lang w:eastAsia="ru-RU"/>
        </w:rPr>
        <w:t>В ходе работы были выполнены поставленные задачи, рассмотрена структура прагматического содержания текста, выделены единицы коммуникативно-риторического анализа: пропозиции, композитные высказывания, понятийно-риторические структуры. В работе описан метод анализа содержательной стороны и внутренних связей в понятийно-риторических структурах. Во второй главе выделены и подробно рассмотрены функционально-понятийные виды пропозиций, составляющих высказывание, приведены и проанализированы примеры высказываний, содержащих факты, мнения, оценки, волеизъявления. Практическая часть диссертации содержит общее описание изученного материала и результаты работы по классификации текстов. Далее был проведен анализ выбранных текстов с применением предложенной методики, для каждого текста установлены коммуникативные задачи и цели. В работе представлены фрагменты изученных текстов и подробное описание проведенного анализа каждого высказывания.</w:t>
      </w:r>
    </w:p>
    <w:p w:rsidR="00A439BF" w:rsidRPr="00A439BF" w:rsidRDefault="00A439BF" w:rsidP="00A439BF">
      <w:pPr>
        <w:spacing w:line="360" w:lineRule="auto"/>
        <w:jc w:val="both"/>
        <w:rPr>
          <w:rFonts w:ascii="Times New Roman" w:eastAsiaTheme="minorHAnsi" w:hAnsi="Times New Roman"/>
          <w:b/>
          <w:sz w:val="28"/>
          <w:szCs w:val="28"/>
        </w:rPr>
      </w:pPr>
      <w:r w:rsidRPr="00A439BF">
        <w:rPr>
          <w:rFonts w:ascii="Times New Roman" w:eastAsia="Times New Roman" w:hAnsi="Times New Roman"/>
          <w:bCs/>
          <w:kern w:val="36"/>
          <w:sz w:val="28"/>
          <w:szCs w:val="28"/>
          <w:lang w:eastAsia="ru-RU"/>
        </w:rPr>
        <w:tab/>
        <w:t xml:space="preserve">По результатам проведенной работы можно сделать вывод о том, что пропозиции являются важными вспомогательными единицами для изучения прагматического содержания текста. Установив смысловое содержание и связи между элементами пропозиций, можно отнести пропозицию к одному из функционально-понятийных типов: факт, мнение, оценка, волеизъявление. Использование приемов синтеза </w:t>
      </w:r>
      <w:proofErr w:type="spellStart"/>
      <w:r w:rsidRPr="00A439BF">
        <w:rPr>
          <w:rFonts w:ascii="Times New Roman" w:eastAsia="Times New Roman" w:hAnsi="Times New Roman"/>
          <w:bCs/>
          <w:kern w:val="36"/>
          <w:sz w:val="28"/>
          <w:szCs w:val="28"/>
          <w:lang w:eastAsia="ru-RU"/>
        </w:rPr>
        <w:t>пропозиционных</w:t>
      </w:r>
      <w:proofErr w:type="spellEnd"/>
      <w:r w:rsidRPr="00A439BF">
        <w:rPr>
          <w:rFonts w:ascii="Times New Roman" w:eastAsia="Times New Roman" w:hAnsi="Times New Roman"/>
          <w:bCs/>
          <w:kern w:val="36"/>
          <w:sz w:val="28"/>
          <w:szCs w:val="28"/>
          <w:lang w:eastAsia="ru-RU"/>
        </w:rPr>
        <w:t xml:space="preserve"> единиц позволяет увидеть понятийно-риторические структуры текста, определить их внутренние смысловые связи и коммуникативную направленность.</w:t>
      </w:r>
      <w:r w:rsidRPr="00A439BF">
        <w:rPr>
          <w:rFonts w:ascii="Times New Roman" w:eastAsiaTheme="minorHAnsi" w:hAnsi="Times New Roman"/>
          <w:b/>
          <w:sz w:val="28"/>
          <w:szCs w:val="28"/>
        </w:rPr>
        <w:t xml:space="preserve"> </w:t>
      </w:r>
    </w:p>
    <w:p w:rsidR="00991B80" w:rsidRPr="00A439BF" w:rsidRDefault="00A439BF" w:rsidP="00A439BF">
      <w:pPr>
        <w:spacing w:line="360" w:lineRule="auto"/>
        <w:ind w:firstLine="708"/>
        <w:jc w:val="both"/>
        <w:rPr>
          <w:rFonts w:ascii="Times New Roman" w:eastAsiaTheme="minorHAnsi" w:hAnsi="Times New Roman"/>
          <w:sz w:val="28"/>
          <w:szCs w:val="28"/>
        </w:rPr>
      </w:pPr>
      <w:r w:rsidRPr="00A439BF">
        <w:rPr>
          <w:rFonts w:ascii="Times New Roman" w:eastAsiaTheme="minorHAnsi" w:hAnsi="Times New Roman"/>
          <w:b/>
          <w:sz w:val="28"/>
          <w:szCs w:val="28"/>
        </w:rPr>
        <w:t xml:space="preserve">Практическая значимость работы </w:t>
      </w:r>
      <w:r w:rsidRPr="00A439BF">
        <w:rPr>
          <w:rFonts w:ascii="Times New Roman" w:eastAsiaTheme="minorHAnsi" w:hAnsi="Times New Roman"/>
          <w:sz w:val="28"/>
          <w:szCs w:val="28"/>
        </w:rPr>
        <w:t>обусловлена тем, что</w:t>
      </w:r>
      <w:r w:rsidRPr="00A439BF">
        <w:rPr>
          <w:rFonts w:ascii="Times New Roman" w:eastAsiaTheme="minorHAnsi" w:hAnsi="Times New Roman"/>
          <w:b/>
          <w:sz w:val="28"/>
          <w:szCs w:val="28"/>
        </w:rPr>
        <w:t xml:space="preserve"> </w:t>
      </w:r>
      <w:r w:rsidRPr="00A439BF">
        <w:rPr>
          <w:rFonts w:ascii="Times New Roman" w:eastAsiaTheme="minorHAnsi" w:hAnsi="Times New Roman"/>
          <w:sz w:val="28"/>
          <w:szCs w:val="28"/>
        </w:rPr>
        <w:t>и</w:t>
      </w:r>
      <w:r w:rsidRPr="00A439BF">
        <w:rPr>
          <w:rFonts w:ascii="Times New Roman" w:eastAsia="Times New Roman" w:hAnsi="Times New Roman"/>
          <w:sz w:val="28"/>
          <w:szCs w:val="28"/>
          <w:lang w:eastAsia="ru-RU"/>
        </w:rPr>
        <w:t xml:space="preserve">зложенные в ней результаты могут быть использованы в прикладных исследованиях коммуникативно-риторической структуры текстов, в </w:t>
      </w:r>
      <w:proofErr w:type="spellStart"/>
      <w:r w:rsidRPr="00A439BF">
        <w:rPr>
          <w:rFonts w:ascii="Times New Roman" w:eastAsia="Times New Roman" w:hAnsi="Times New Roman"/>
          <w:sz w:val="28"/>
          <w:szCs w:val="28"/>
          <w:lang w:eastAsia="ru-RU"/>
        </w:rPr>
        <w:t>т.ч</w:t>
      </w:r>
      <w:proofErr w:type="spellEnd"/>
      <w:r w:rsidRPr="00A439BF">
        <w:rPr>
          <w:rFonts w:ascii="Times New Roman" w:eastAsia="Times New Roman" w:hAnsi="Times New Roman"/>
          <w:sz w:val="28"/>
          <w:szCs w:val="28"/>
          <w:lang w:eastAsia="ru-RU"/>
        </w:rPr>
        <w:t>. в области судебной лингвистической экспертизы</w:t>
      </w:r>
    </w:p>
    <w:p w:rsidR="00064F5C" w:rsidRPr="00064F5C" w:rsidRDefault="00064F5C" w:rsidP="00370C61">
      <w:pPr>
        <w:pStyle w:val="1"/>
        <w:spacing w:before="0" w:line="360" w:lineRule="auto"/>
        <w:jc w:val="center"/>
        <w:rPr>
          <w:rFonts w:ascii="Times New Roman" w:hAnsi="Times New Roman" w:cs="Times New Roman"/>
          <w:color w:val="auto"/>
        </w:rPr>
      </w:pPr>
      <w:bookmarkStart w:id="18" w:name="_Toc452126090"/>
      <w:r w:rsidRPr="00064F5C">
        <w:rPr>
          <w:rFonts w:ascii="Times New Roman" w:hAnsi="Times New Roman" w:cs="Times New Roman"/>
          <w:color w:val="auto"/>
        </w:rPr>
        <w:lastRenderedPageBreak/>
        <w:t>Список использованных источников и литературы.</w:t>
      </w:r>
      <w:bookmarkEnd w:id="18"/>
    </w:p>
    <w:p w:rsidR="00064F5C" w:rsidRPr="00064F5C" w:rsidRDefault="00064F5C" w:rsidP="00370C61">
      <w:pPr>
        <w:pStyle w:val="a8"/>
        <w:spacing w:line="360" w:lineRule="auto"/>
        <w:ind w:firstLine="709"/>
        <w:jc w:val="both"/>
        <w:rPr>
          <w:rFonts w:ascii="Times New Roman" w:hAnsi="Times New Roman"/>
          <w:sz w:val="28"/>
          <w:szCs w:val="28"/>
        </w:rPr>
      </w:pPr>
    </w:p>
    <w:p w:rsidR="00CF2762" w:rsidRPr="00064F5C" w:rsidRDefault="00CF2762" w:rsidP="00370C61">
      <w:pPr>
        <w:pStyle w:val="a8"/>
        <w:numPr>
          <w:ilvl w:val="0"/>
          <w:numId w:val="37"/>
        </w:numPr>
        <w:spacing w:line="360" w:lineRule="auto"/>
        <w:ind w:left="0" w:firstLine="709"/>
        <w:jc w:val="both"/>
        <w:rPr>
          <w:rFonts w:ascii="Times New Roman" w:hAnsi="Times New Roman"/>
          <w:sz w:val="28"/>
          <w:szCs w:val="28"/>
        </w:rPr>
      </w:pPr>
      <w:r w:rsidRPr="00064F5C">
        <w:rPr>
          <w:rFonts w:ascii="Times New Roman" w:hAnsi="Times New Roman"/>
          <w:sz w:val="28"/>
          <w:szCs w:val="28"/>
        </w:rPr>
        <w:t>Арутюнова Н.Д. Предложение и его смысл. Логико-семантические проблемы. – М: Наука, 1976. – 383 с.</w:t>
      </w:r>
    </w:p>
    <w:p w:rsidR="00CF2762" w:rsidRPr="00064F5C" w:rsidRDefault="00CF2762" w:rsidP="00370C61">
      <w:pPr>
        <w:pStyle w:val="a8"/>
        <w:numPr>
          <w:ilvl w:val="0"/>
          <w:numId w:val="37"/>
        </w:numPr>
        <w:spacing w:line="360" w:lineRule="auto"/>
        <w:ind w:left="0" w:firstLine="709"/>
        <w:jc w:val="both"/>
        <w:rPr>
          <w:rFonts w:ascii="Times New Roman" w:hAnsi="Times New Roman"/>
          <w:sz w:val="28"/>
          <w:szCs w:val="28"/>
        </w:rPr>
      </w:pPr>
      <w:r w:rsidRPr="00064F5C">
        <w:rPr>
          <w:rFonts w:ascii="Times New Roman" w:hAnsi="Times New Roman"/>
          <w:sz w:val="28"/>
          <w:szCs w:val="28"/>
        </w:rPr>
        <w:t>Арутюнова Н.Д. Типы языковых значений: Оценка. Событие. Факт. – М.: Наука, 1988. – 341 с.</w:t>
      </w:r>
    </w:p>
    <w:p w:rsidR="00CF2762" w:rsidRPr="00064F5C" w:rsidRDefault="00CF2762" w:rsidP="00370C61">
      <w:pPr>
        <w:pStyle w:val="a8"/>
        <w:numPr>
          <w:ilvl w:val="0"/>
          <w:numId w:val="37"/>
        </w:numPr>
        <w:spacing w:line="360" w:lineRule="auto"/>
        <w:ind w:left="0" w:firstLine="709"/>
        <w:jc w:val="both"/>
        <w:rPr>
          <w:rFonts w:ascii="Times New Roman" w:hAnsi="Times New Roman"/>
          <w:sz w:val="28"/>
          <w:szCs w:val="28"/>
        </w:rPr>
      </w:pPr>
      <w:r>
        <w:rPr>
          <w:rFonts w:ascii="Times New Roman" w:hAnsi="Times New Roman"/>
          <w:sz w:val="28"/>
          <w:szCs w:val="28"/>
        </w:rPr>
        <w:t xml:space="preserve">Баранов А.Н. </w:t>
      </w:r>
      <w:r w:rsidRPr="00064F5C">
        <w:rPr>
          <w:rFonts w:ascii="Times New Roman" w:hAnsi="Times New Roman"/>
          <w:sz w:val="28"/>
          <w:szCs w:val="28"/>
        </w:rPr>
        <w:t xml:space="preserve"> Лингвистическая экспертиза текста. – М.: Флинта: Наука, 2007. – 592 с.</w:t>
      </w:r>
    </w:p>
    <w:p w:rsidR="00CF2762" w:rsidRDefault="00CF2762" w:rsidP="00370C61">
      <w:pPr>
        <w:pStyle w:val="a8"/>
        <w:numPr>
          <w:ilvl w:val="0"/>
          <w:numId w:val="37"/>
        </w:numPr>
        <w:spacing w:line="360" w:lineRule="auto"/>
        <w:ind w:left="0" w:firstLine="709"/>
        <w:jc w:val="both"/>
        <w:rPr>
          <w:rFonts w:ascii="Times New Roman" w:hAnsi="Times New Roman"/>
          <w:sz w:val="28"/>
          <w:szCs w:val="28"/>
          <w:shd w:val="clear" w:color="auto" w:fill="FFFEFA"/>
        </w:rPr>
      </w:pPr>
      <w:r w:rsidRPr="00D413DF">
        <w:rPr>
          <w:rFonts w:ascii="Times New Roman" w:hAnsi="Times New Roman"/>
          <w:sz w:val="28"/>
          <w:szCs w:val="28"/>
          <w:shd w:val="clear" w:color="auto" w:fill="FFFEFA"/>
        </w:rPr>
        <w:t xml:space="preserve">Баранов А.Н., </w:t>
      </w:r>
      <w:proofErr w:type="spellStart"/>
      <w:r w:rsidRPr="00D413DF">
        <w:rPr>
          <w:rFonts w:ascii="Times New Roman" w:hAnsi="Times New Roman"/>
          <w:sz w:val="28"/>
          <w:szCs w:val="28"/>
          <w:shd w:val="clear" w:color="auto" w:fill="FFFEFA"/>
        </w:rPr>
        <w:t>Бельчиков</w:t>
      </w:r>
      <w:proofErr w:type="spellEnd"/>
      <w:r w:rsidRPr="00D413DF">
        <w:rPr>
          <w:rFonts w:ascii="Times New Roman" w:hAnsi="Times New Roman"/>
          <w:sz w:val="28"/>
          <w:szCs w:val="28"/>
          <w:shd w:val="clear" w:color="auto" w:fill="FFFEFA"/>
        </w:rPr>
        <w:t xml:space="preserve"> Ю.А., Сафонова Ю.К., Шварцкопф Б.С. Цена слова. Из практики лингвистических экспертиз текстов СМИ в судебных процессах по защите чести, достоинства и деловой репутации. – М., 2001.</w:t>
      </w:r>
      <w:r>
        <w:rPr>
          <w:rFonts w:ascii="Times New Roman" w:hAnsi="Times New Roman"/>
          <w:sz w:val="28"/>
          <w:szCs w:val="28"/>
          <w:shd w:val="clear" w:color="auto" w:fill="FFFEFA"/>
        </w:rPr>
        <w:t xml:space="preserve"> </w:t>
      </w:r>
    </w:p>
    <w:p w:rsidR="00CF2762" w:rsidRPr="00064F5C" w:rsidRDefault="00CF2762" w:rsidP="00370C61">
      <w:pPr>
        <w:pStyle w:val="a8"/>
        <w:numPr>
          <w:ilvl w:val="0"/>
          <w:numId w:val="37"/>
        </w:numPr>
        <w:spacing w:line="360" w:lineRule="auto"/>
        <w:ind w:left="0" w:firstLine="709"/>
        <w:jc w:val="both"/>
        <w:rPr>
          <w:rFonts w:ascii="Times New Roman" w:hAnsi="Times New Roman"/>
          <w:sz w:val="28"/>
          <w:szCs w:val="28"/>
        </w:rPr>
      </w:pPr>
      <w:r w:rsidRPr="00064F5C">
        <w:rPr>
          <w:rFonts w:ascii="Times New Roman" w:hAnsi="Times New Roman"/>
          <w:sz w:val="28"/>
          <w:szCs w:val="28"/>
        </w:rPr>
        <w:t>Баранов А.Н., Паршин П.Б. Лингвистические механизмы вариативной интерпретации действительности как средство воздействия на сознание // Роль языка в средствах массовой коммуникации. М., 1986.</w:t>
      </w:r>
    </w:p>
    <w:p w:rsidR="00CF2762" w:rsidRPr="00D413DF" w:rsidRDefault="00CF2762" w:rsidP="00370C61">
      <w:pPr>
        <w:pStyle w:val="a8"/>
        <w:numPr>
          <w:ilvl w:val="0"/>
          <w:numId w:val="37"/>
        </w:numPr>
        <w:spacing w:line="360" w:lineRule="auto"/>
        <w:ind w:left="0" w:firstLine="709"/>
        <w:jc w:val="both"/>
        <w:rPr>
          <w:rFonts w:ascii="Times New Roman" w:hAnsi="Times New Roman"/>
          <w:sz w:val="28"/>
          <w:szCs w:val="28"/>
          <w:shd w:val="clear" w:color="auto" w:fill="FFFEFA"/>
        </w:rPr>
      </w:pPr>
      <w:r w:rsidRPr="00D413DF">
        <w:rPr>
          <w:rFonts w:ascii="Times New Roman" w:eastAsia="PMingLiU" w:hAnsi="Times New Roman" w:cs="Tahoma"/>
          <w:bCs/>
          <w:kern w:val="2"/>
          <w:sz w:val="28"/>
          <w:szCs w:val="28"/>
          <w:lang w:eastAsia="hi-IN" w:bidi="hi-IN"/>
        </w:rPr>
        <w:t xml:space="preserve">Большой толковый словарь </w:t>
      </w:r>
      <w:r w:rsidRPr="00D413DF">
        <w:rPr>
          <w:rFonts w:ascii="Times New Roman" w:eastAsia="Lucida Sans Unicode" w:hAnsi="Times New Roman"/>
          <w:kern w:val="2"/>
          <w:sz w:val="28"/>
          <w:szCs w:val="28"/>
          <w:lang w:eastAsia="hi-IN" w:bidi="hi-IN"/>
        </w:rPr>
        <w:t>русского языка. // Сост. и гл. ред. С. А. Кузнецов. СПб</w:t>
      </w:r>
      <w:proofErr w:type="gramStart"/>
      <w:r w:rsidRPr="00D413DF">
        <w:rPr>
          <w:rFonts w:ascii="Times New Roman" w:eastAsia="Lucida Sans Unicode" w:hAnsi="Times New Roman"/>
          <w:kern w:val="2"/>
          <w:sz w:val="28"/>
          <w:szCs w:val="28"/>
          <w:lang w:eastAsia="hi-IN" w:bidi="hi-IN"/>
        </w:rPr>
        <w:t xml:space="preserve">., </w:t>
      </w:r>
      <w:proofErr w:type="gramEnd"/>
      <w:r w:rsidRPr="00D413DF">
        <w:rPr>
          <w:rFonts w:ascii="Times New Roman" w:eastAsia="Lucida Sans Unicode" w:hAnsi="Times New Roman"/>
          <w:kern w:val="2"/>
          <w:sz w:val="28"/>
          <w:szCs w:val="28"/>
          <w:lang w:eastAsia="hi-IN" w:bidi="hi-IN"/>
        </w:rPr>
        <w:t xml:space="preserve">1998 (и последующие годы издания). Электронная версия: портал </w:t>
      </w:r>
      <w:proofErr w:type="spellStart"/>
      <w:r w:rsidRPr="00D413DF">
        <w:rPr>
          <w:rFonts w:ascii="Times New Roman" w:eastAsia="Lucida Sans Unicode" w:hAnsi="Times New Roman"/>
          <w:kern w:val="2"/>
          <w:sz w:val="28"/>
          <w:szCs w:val="28"/>
          <w:lang w:val="en-US" w:eastAsia="hi-IN" w:bidi="hi-IN"/>
        </w:rPr>
        <w:t>gramota</w:t>
      </w:r>
      <w:proofErr w:type="spellEnd"/>
      <w:r w:rsidRPr="00D413DF">
        <w:rPr>
          <w:rFonts w:ascii="Times New Roman" w:eastAsia="Lucida Sans Unicode" w:hAnsi="Times New Roman"/>
          <w:kern w:val="2"/>
          <w:sz w:val="28"/>
          <w:szCs w:val="28"/>
          <w:lang w:eastAsia="hi-IN" w:bidi="hi-IN"/>
        </w:rPr>
        <w:t>.</w:t>
      </w:r>
      <w:proofErr w:type="spellStart"/>
      <w:r w:rsidRPr="00D413DF">
        <w:rPr>
          <w:rFonts w:ascii="Times New Roman" w:eastAsia="Lucida Sans Unicode" w:hAnsi="Times New Roman"/>
          <w:kern w:val="2"/>
          <w:sz w:val="28"/>
          <w:szCs w:val="28"/>
          <w:lang w:val="en-US" w:eastAsia="hi-IN" w:bidi="hi-IN"/>
        </w:rPr>
        <w:t>ru</w:t>
      </w:r>
      <w:proofErr w:type="spellEnd"/>
      <w:r w:rsidRPr="00D413DF">
        <w:rPr>
          <w:rFonts w:ascii="Times New Roman" w:eastAsia="Lucida Sans Unicode" w:hAnsi="Times New Roman"/>
          <w:kern w:val="2"/>
          <w:sz w:val="28"/>
          <w:szCs w:val="28"/>
          <w:lang w:eastAsia="hi-IN" w:bidi="hi-IN"/>
        </w:rPr>
        <w:t>.</w:t>
      </w:r>
    </w:p>
    <w:p w:rsidR="00CF2762" w:rsidRDefault="00CF2762" w:rsidP="00370C61">
      <w:pPr>
        <w:pStyle w:val="a8"/>
        <w:numPr>
          <w:ilvl w:val="0"/>
          <w:numId w:val="37"/>
        </w:numPr>
        <w:spacing w:line="360" w:lineRule="auto"/>
        <w:ind w:left="0" w:firstLine="709"/>
        <w:jc w:val="both"/>
        <w:rPr>
          <w:rFonts w:ascii="Times New Roman" w:hAnsi="Times New Roman"/>
          <w:sz w:val="28"/>
          <w:szCs w:val="28"/>
          <w:shd w:val="clear" w:color="auto" w:fill="FFFEFA"/>
        </w:rPr>
      </w:pPr>
      <w:proofErr w:type="spellStart"/>
      <w:r w:rsidRPr="00064F5C">
        <w:rPr>
          <w:rFonts w:ascii="Times New Roman" w:hAnsi="Times New Roman"/>
          <w:sz w:val="28"/>
          <w:szCs w:val="28"/>
          <w:shd w:val="clear" w:color="auto" w:fill="FFFEFA"/>
        </w:rPr>
        <w:t>Бринев</w:t>
      </w:r>
      <w:proofErr w:type="spellEnd"/>
      <w:r w:rsidRPr="00064F5C">
        <w:rPr>
          <w:rFonts w:ascii="Times New Roman" w:hAnsi="Times New Roman"/>
          <w:sz w:val="28"/>
          <w:szCs w:val="28"/>
          <w:shd w:val="clear" w:color="auto" w:fill="FFFEFA"/>
        </w:rPr>
        <w:t xml:space="preserve"> К.И. О презумпциях лингвистической экспертизы: конфликтные высказывания на шкалах "сведение/мнение", "утверждение/предположение", "оценка/факт": Язык как феномен правовой коммуникации // Юрислингвистика-7: Язык как феномен правовой коммуникации. Межвузовский сборник научных статей. – Барнаул: Изд-во </w:t>
      </w:r>
      <w:proofErr w:type="spellStart"/>
      <w:r w:rsidRPr="00064F5C">
        <w:rPr>
          <w:rFonts w:ascii="Times New Roman" w:hAnsi="Times New Roman"/>
          <w:sz w:val="28"/>
          <w:szCs w:val="28"/>
          <w:shd w:val="clear" w:color="auto" w:fill="FFFEFA"/>
        </w:rPr>
        <w:t>Алт</w:t>
      </w:r>
      <w:proofErr w:type="spellEnd"/>
      <w:r w:rsidRPr="00064F5C">
        <w:rPr>
          <w:rFonts w:ascii="Times New Roman" w:hAnsi="Times New Roman"/>
          <w:sz w:val="28"/>
          <w:szCs w:val="28"/>
          <w:shd w:val="clear" w:color="auto" w:fill="FFFEFA"/>
        </w:rPr>
        <w:t>. ун-та, 2006. – С. 138-154.</w:t>
      </w:r>
    </w:p>
    <w:p w:rsidR="00CF2762" w:rsidRPr="00064F5C" w:rsidRDefault="00CF2762" w:rsidP="00370C61">
      <w:pPr>
        <w:pStyle w:val="af1"/>
        <w:numPr>
          <w:ilvl w:val="0"/>
          <w:numId w:val="37"/>
        </w:numPr>
        <w:spacing w:after="0" w:line="360" w:lineRule="auto"/>
        <w:ind w:left="0" w:right="0" w:firstLine="709"/>
        <w:rPr>
          <w:rFonts w:eastAsia="Calibri"/>
          <w:sz w:val="28"/>
          <w:szCs w:val="28"/>
          <w:lang w:eastAsia="en-US"/>
        </w:rPr>
      </w:pPr>
      <w:proofErr w:type="spellStart"/>
      <w:r w:rsidRPr="00064F5C">
        <w:rPr>
          <w:rFonts w:eastAsia="Calibri"/>
          <w:sz w:val="28"/>
          <w:szCs w:val="28"/>
          <w:lang w:eastAsia="en-US"/>
        </w:rPr>
        <w:t>Бринев</w:t>
      </w:r>
      <w:proofErr w:type="spellEnd"/>
      <w:r w:rsidRPr="00064F5C">
        <w:rPr>
          <w:rFonts w:eastAsia="Calibri"/>
          <w:sz w:val="28"/>
          <w:szCs w:val="28"/>
          <w:lang w:eastAsia="en-US"/>
        </w:rPr>
        <w:t xml:space="preserve"> К.И. Теоретическая лингвистика и судебная лингвистическая экспертиза: монография. – Барнаул: Изд-во Алтайской государственной педагогической академии, 2009. – 252 с. </w:t>
      </w:r>
    </w:p>
    <w:p w:rsidR="00CF2762" w:rsidRPr="00064F5C" w:rsidRDefault="00CF2762" w:rsidP="00370C61">
      <w:pPr>
        <w:pStyle w:val="a8"/>
        <w:numPr>
          <w:ilvl w:val="0"/>
          <w:numId w:val="37"/>
        </w:numPr>
        <w:spacing w:line="360" w:lineRule="auto"/>
        <w:ind w:left="0" w:firstLine="709"/>
        <w:jc w:val="both"/>
        <w:rPr>
          <w:rFonts w:ascii="Times New Roman" w:hAnsi="Times New Roman"/>
          <w:kern w:val="2"/>
          <w:sz w:val="28"/>
          <w:szCs w:val="28"/>
        </w:rPr>
      </w:pPr>
      <w:proofErr w:type="spellStart"/>
      <w:r w:rsidRPr="00064F5C">
        <w:rPr>
          <w:rFonts w:ascii="Times New Roman" w:hAnsi="Times New Roman"/>
          <w:kern w:val="2"/>
          <w:sz w:val="28"/>
          <w:szCs w:val="28"/>
        </w:rPr>
        <w:t>Бринев</w:t>
      </w:r>
      <w:proofErr w:type="spellEnd"/>
      <w:r w:rsidRPr="00064F5C">
        <w:rPr>
          <w:rFonts w:ascii="Times New Roman" w:hAnsi="Times New Roman"/>
          <w:kern w:val="2"/>
          <w:sz w:val="28"/>
          <w:szCs w:val="28"/>
        </w:rPr>
        <w:t xml:space="preserve"> К.И. Юридическая лингвистика и лингвистическая </w:t>
      </w:r>
      <w:r w:rsidRPr="00064F5C">
        <w:rPr>
          <w:rFonts w:ascii="Times New Roman" w:hAnsi="Times New Roman"/>
          <w:kern w:val="2"/>
          <w:sz w:val="28"/>
          <w:szCs w:val="28"/>
        </w:rPr>
        <w:br/>
        <w:t xml:space="preserve">семантика (на материале категорий сведение и мнение, </w:t>
      </w:r>
      <w:r w:rsidRPr="00064F5C">
        <w:rPr>
          <w:rFonts w:ascii="Times New Roman" w:hAnsi="Times New Roman"/>
          <w:kern w:val="2"/>
          <w:sz w:val="28"/>
          <w:szCs w:val="28"/>
        </w:rPr>
        <w:br/>
      </w:r>
      <w:r w:rsidRPr="00064F5C">
        <w:rPr>
          <w:rFonts w:ascii="Times New Roman" w:hAnsi="Times New Roman"/>
          <w:kern w:val="2"/>
          <w:sz w:val="28"/>
          <w:szCs w:val="28"/>
        </w:rPr>
        <w:lastRenderedPageBreak/>
        <w:t xml:space="preserve">оценка, факт) // Юрислингвистика-9: Истина в языке и праве: Межвузовский сборник научных трудов / под ред. Н.Д. </w:t>
      </w:r>
      <w:proofErr w:type="spellStart"/>
      <w:r w:rsidRPr="00064F5C">
        <w:rPr>
          <w:rFonts w:ascii="Times New Roman" w:hAnsi="Times New Roman"/>
          <w:kern w:val="2"/>
          <w:sz w:val="28"/>
          <w:szCs w:val="28"/>
        </w:rPr>
        <w:t>Голева</w:t>
      </w:r>
      <w:proofErr w:type="spellEnd"/>
      <w:r w:rsidRPr="00064F5C">
        <w:rPr>
          <w:rFonts w:ascii="Times New Roman" w:hAnsi="Times New Roman"/>
          <w:kern w:val="2"/>
          <w:sz w:val="28"/>
          <w:szCs w:val="28"/>
        </w:rPr>
        <w:t xml:space="preserve">. – Кемерово; Барнаул: Изд-во </w:t>
      </w:r>
      <w:proofErr w:type="spellStart"/>
      <w:r w:rsidRPr="00064F5C">
        <w:rPr>
          <w:rFonts w:ascii="Times New Roman" w:hAnsi="Times New Roman"/>
          <w:kern w:val="2"/>
          <w:sz w:val="28"/>
          <w:szCs w:val="28"/>
        </w:rPr>
        <w:t>Алт</w:t>
      </w:r>
      <w:proofErr w:type="spellEnd"/>
      <w:r w:rsidRPr="00064F5C">
        <w:rPr>
          <w:rFonts w:ascii="Times New Roman" w:hAnsi="Times New Roman"/>
          <w:kern w:val="2"/>
          <w:sz w:val="28"/>
          <w:szCs w:val="28"/>
        </w:rPr>
        <w:t>. ун-та, 2008. – С. 194-211.</w:t>
      </w:r>
    </w:p>
    <w:p w:rsidR="00CF2762" w:rsidRPr="00064F5C" w:rsidRDefault="00CF2762" w:rsidP="00370C61">
      <w:pPr>
        <w:pStyle w:val="af1"/>
        <w:numPr>
          <w:ilvl w:val="0"/>
          <w:numId w:val="37"/>
        </w:numPr>
        <w:spacing w:after="0" w:line="360" w:lineRule="auto"/>
        <w:ind w:left="0" w:right="0" w:firstLine="709"/>
        <w:rPr>
          <w:sz w:val="28"/>
          <w:szCs w:val="28"/>
          <w:shd w:val="clear" w:color="auto" w:fill="FFFFFF"/>
        </w:rPr>
      </w:pPr>
      <w:proofErr w:type="spellStart"/>
      <w:r w:rsidRPr="00064F5C">
        <w:rPr>
          <w:sz w:val="28"/>
          <w:szCs w:val="28"/>
          <w:shd w:val="clear" w:color="auto" w:fill="FFFFFF"/>
        </w:rPr>
        <w:t>Валгина</w:t>
      </w:r>
      <w:proofErr w:type="spellEnd"/>
      <w:r w:rsidRPr="00064F5C">
        <w:rPr>
          <w:sz w:val="28"/>
          <w:szCs w:val="28"/>
          <w:shd w:val="clear" w:color="auto" w:fill="FFFFFF"/>
        </w:rPr>
        <w:t xml:space="preserve"> Н.С. Теория текста. – М</w:t>
      </w:r>
      <w:r>
        <w:rPr>
          <w:sz w:val="28"/>
          <w:szCs w:val="28"/>
          <w:shd w:val="clear" w:color="auto" w:fill="FFFFFF"/>
        </w:rPr>
        <w:t>.</w:t>
      </w:r>
      <w:r w:rsidRPr="00064F5C">
        <w:rPr>
          <w:sz w:val="28"/>
          <w:szCs w:val="28"/>
          <w:shd w:val="clear" w:color="auto" w:fill="FFFFFF"/>
        </w:rPr>
        <w:t>: Изд-во МГУП "Мир книги", 1998. – 210 с.</w:t>
      </w:r>
    </w:p>
    <w:p w:rsidR="00CF2762" w:rsidRPr="00064F5C" w:rsidRDefault="00CF2762" w:rsidP="00370C61">
      <w:pPr>
        <w:pStyle w:val="a8"/>
        <w:numPr>
          <w:ilvl w:val="0"/>
          <w:numId w:val="37"/>
        </w:numPr>
        <w:spacing w:line="360" w:lineRule="auto"/>
        <w:ind w:left="0" w:firstLine="709"/>
        <w:jc w:val="both"/>
        <w:rPr>
          <w:rFonts w:ascii="Times New Roman" w:eastAsia="Times New Roman" w:hAnsi="Times New Roman"/>
          <w:kern w:val="2"/>
          <w:sz w:val="28"/>
          <w:szCs w:val="28"/>
          <w:lang w:eastAsia="ru-RU"/>
        </w:rPr>
      </w:pPr>
      <w:r w:rsidRPr="00064F5C">
        <w:rPr>
          <w:rFonts w:ascii="Times New Roman" w:eastAsia="Times New Roman" w:hAnsi="Times New Roman"/>
          <w:kern w:val="2"/>
          <w:sz w:val="28"/>
          <w:szCs w:val="28"/>
          <w:lang w:eastAsia="ru-RU"/>
        </w:rPr>
        <w:t>Вольф Е.М. Функциональная семантика оценки. – М.: Наука, 1985. – 228 с.</w:t>
      </w:r>
    </w:p>
    <w:p w:rsidR="00CF2762" w:rsidRPr="00064F5C" w:rsidRDefault="00CF2762" w:rsidP="00370C61">
      <w:pPr>
        <w:pStyle w:val="af1"/>
        <w:numPr>
          <w:ilvl w:val="0"/>
          <w:numId w:val="37"/>
        </w:numPr>
        <w:spacing w:after="0" w:line="360" w:lineRule="auto"/>
        <w:ind w:left="0" w:right="0" w:firstLine="709"/>
        <w:rPr>
          <w:rFonts w:eastAsia="Calibri"/>
          <w:sz w:val="28"/>
          <w:szCs w:val="28"/>
          <w:lang w:eastAsia="en-US"/>
        </w:rPr>
      </w:pPr>
      <w:r w:rsidRPr="00064F5C">
        <w:rPr>
          <w:rFonts w:eastAsia="Calibri"/>
          <w:sz w:val="28"/>
          <w:szCs w:val="28"/>
          <w:lang w:eastAsia="en-US"/>
        </w:rPr>
        <w:t>Гальперин И.Р. Текст как объект лингвистического исследования. – М.: Наука, 1981. – 140 с.</w:t>
      </w:r>
    </w:p>
    <w:p w:rsidR="00CF2762" w:rsidRPr="00064F5C" w:rsidRDefault="00CF2762" w:rsidP="00370C61">
      <w:pPr>
        <w:pStyle w:val="a4"/>
        <w:numPr>
          <w:ilvl w:val="0"/>
          <w:numId w:val="37"/>
        </w:numPr>
        <w:spacing w:after="0" w:line="360" w:lineRule="auto"/>
        <w:ind w:left="0" w:firstLine="709"/>
        <w:jc w:val="both"/>
        <w:rPr>
          <w:rFonts w:ascii="Times New Roman" w:hAnsi="Times New Roman"/>
          <w:kern w:val="2"/>
          <w:sz w:val="28"/>
          <w:szCs w:val="28"/>
        </w:rPr>
      </w:pPr>
      <w:proofErr w:type="spellStart"/>
      <w:r w:rsidRPr="00064F5C">
        <w:rPr>
          <w:rFonts w:ascii="Times New Roman" w:hAnsi="Times New Roman"/>
          <w:kern w:val="2"/>
          <w:sz w:val="28"/>
          <w:szCs w:val="28"/>
        </w:rPr>
        <w:t>Галяшина</w:t>
      </w:r>
      <w:proofErr w:type="spellEnd"/>
      <w:r w:rsidRPr="00064F5C">
        <w:rPr>
          <w:rFonts w:ascii="Times New Roman" w:hAnsi="Times New Roman"/>
          <w:kern w:val="2"/>
          <w:sz w:val="28"/>
          <w:szCs w:val="28"/>
        </w:rPr>
        <w:t xml:space="preserve"> Е. И. Лингвистика </w:t>
      </w:r>
      <w:proofErr w:type="spellStart"/>
      <w:r w:rsidRPr="00064F5C">
        <w:rPr>
          <w:rFonts w:ascii="Times New Roman" w:hAnsi="Times New Roman"/>
          <w:kern w:val="2"/>
          <w:sz w:val="28"/>
          <w:szCs w:val="28"/>
        </w:rPr>
        <w:t>vs</w:t>
      </w:r>
      <w:proofErr w:type="spellEnd"/>
      <w:r w:rsidRPr="00064F5C">
        <w:rPr>
          <w:rFonts w:ascii="Times New Roman" w:hAnsi="Times New Roman"/>
          <w:kern w:val="2"/>
          <w:sz w:val="28"/>
          <w:szCs w:val="28"/>
        </w:rPr>
        <w:t xml:space="preserve"> экстремизма: В помощь судьям, следователям, экспертам</w:t>
      </w:r>
      <w:proofErr w:type="gramStart"/>
      <w:r w:rsidRPr="00064F5C">
        <w:rPr>
          <w:rFonts w:ascii="Times New Roman" w:hAnsi="Times New Roman"/>
          <w:kern w:val="2"/>
          <w:sz w:val="28"/>
          <w:szCs w:val="28"/>
        </w:rPr>
        <w:t xml:space="preserve"> / П</w:t>
      </w:r>
      <w:proofErr w:type="gramEnd"/>
      <w:r w:rsidRPr="00064F5C">
        <w:rPr>
          <w:rFonts w:ascii="Times New Roman" w:hAnsi="Times New Roman"/>
          <w:kern w:val="2"/>
          <w:sz w:val="28"/>
          <w:szCs w:val="28"/>
        </w:rPr>
        <w:t>од ред. проф. М. В. Горбаневского. — М., 2006.</w:t>
      </w:r>
      <w:r w:rsidRPr="00064F5C">
        <w:rPr>
          <w:rFonts w:ascii="Times New Roman" w:hAnsi="Times New Roman"/>
          <w:sz w:val="28"/>
          <w:szCs w:val="28"/>
        </w:rPr>
        <w:t xml:space="preserve"> </w:t>
      </w:r>
      <w:r w:rsidRPr="00064F5C">
        <w:rPr>
          <w:rFonts w:ascii="Times New Roman" w:hAnsi="Times New Roman"/>
          <w:kern w:val="2"/>
          <w:sz w:val="28"/>
          <w:szCs w:val="28"/>
        </w:rPr>
        <w:t>– 96 с.</w:t>
      </w:r>
    </w:p>
    <w:p w:rsidR="00CF2762" w:rsidRPr="00064F5C" w:rsidRDefault="00CF2762" w:rsidP="00370C61">
      <w:pPr>
        <w:pStyle w:val="a4"/>
        <w:numPr>
          <w:ilvl w:val="0"/>
          <w:numId w:val="37"/>
        </w:numPr>
        <w:spacing w:after="0" w:line="360" w:lineRule="auto"/>
        <w:ind w:left="0" w:firstLine="709"/>
        <w:jc w:val="both"/>
        <w:rPr>
          <w:rFonts w:ascii="Times New Roman" w:hAnsi="Times New Roman"/>
          <w:kern w:val="2"/>
          <w:sz w:val="28"/>
          <w:szCs w:val="28"/>
        </w:rPr>
      </w:pPr>
      <w:proofErr w:type="spellStart"/>
      <w:r w:rsidRPr="00064F5C">
        <w:rPr>
          <w:rFonts w:ascii="Times New Roman" w:hAnsi="Times New Roman"/>
          <w:kern w:val="2"/>
          <w:sz w:val="28"/>
          <w:szCs w:val="28"/>
        </w:rPr>
        <w:t>Голев</w:t>
      </w:r>
      <w:proofErr w:type="spellEnd"/>
      <w:r w:rsidRPr="00064F5C">
        <w:rPr>
          <w:rFonts w:ascii="Times New Roman" w:hAnsi="Times New Roman"/>
          <w:kern w:val="2"/>
          <w:sz w:val="28"/>
          <w:szCs w:val="28"/>
        </w:rPr>
        <w:t xml:space="preserve"> Н.Д., Матвеева О.Н. Значение лингвистической экспертизы для юриспруденции и лингвистики // Цена слова: Из практики лингвистических экспертиз текстов СМИ в судебных процессах по искам о защите чести, достоинства и деловой репутации</w:t>
      </w:r>
      <w:proofErr w:type="gramStart"/>
      <w:r w:rsidRPr="00064F5C">
        <w:rPr>
          <w:rFonts w:ascii="Times New Roman" w:hAnsi="Times New Roman"/>
          <w:kern w:val="2"/>
          <w:sz w:val="28"/>
          <w:szCs w:val="28"/>
        </w:rPr>
        <w:t xml:space="preserve"> // П</w:t>
      </w:r>
      <w:proofErr w:type="gramEnd"/>
      <w:r w:rsidRPr="00064F5C">
        <w:rPr>
          <w:rFonts w:ascii="Times New Roman" w:hAnsi="Times New Roman"/>
          <w:kern w:val="2"/>
          <w:sz w:val="28"/>
          <w:szCs w:val="28"/>
        </w:rPr>
        <w:t xml:space="preserve">од ред. проф. М. В. Горбаневского. 3-е изд., </w:t>
      </w:r>
      <w:proofErr w:type="spellStart"/>
      <w:r w:rsidRPr="00064F5C">
        <w:rPr>
          <w:rFonts w:ascii="Times New Roman" w:hAnsi="Times New Roman"/>
          <w:kern w:val="2"/>
          <w:sz w:val="28"/>
          <w:szCs w:val="28"/>
        </w:rPr>
        <w:t>испр</w:t>
      </w:r>
      <w:proofErr w:type="spellEnd"/>
      <w:r w:rsidRPr="00064F5C">
        <w:rPr>
          <w:rFonts w:ascii="Times New Roman" w:hAnsi="Times New Roman"/>
          <w:kern w:val="2"/>
          <w:sz w:val="28"/>
          <w:szCs w:val="28"/>
        </w:rPr>
        <w:t xml:space="preserve">. и доп. — М., </w:t>
      </w:r>
      <w:proofErr w:type="spellStart"/>
      <w:r w:rsidRPr="00064F5C">
        <w:rPr>
          <w:rFonts w:ascii="Times New Roman" w:hAnsi="Times New Roman"/>
          <w:kern w:val="2"/>
          <w:sz w:val="28"/>
          <w:szCs w:val="28"/>
        </w:rPr>
        <w:t>Галерия</w:t>
      </w:r>
      <w:proofErr w:type="spellEnd"/>
      <w:r w:rsidRPr="00064F5C">
        <w:rPr>
          <w:rFonts w:ascii="Times New Roman" w:hAnsi="Times New Roman"/>
          <w:kern w:val="2"/>
          <w:sz w:val="28"/>
          <w:szCs w:val="28"/>
        </w:rPr>
        <w:t>, 2002.</w:t>
      </w:r>
      <w:r w:rsidRPr="00064F5C">
        <w:rPr>
          <w:rFonts w:ascii="Times New Roman" w:hAnsi="Times New Roman"/>
          <w:sz w:val="28"/>
          <w:szCs w:val="28"/>
        </w:rPr>
        <w:t xml:space="preserve"> </w:t>
      </w:r>
      <w:r w:rsidRPr="00064F5C">
        <w:rPr>
          <w:rFonts w:ascii="Times New Roman" w:hAnsi="Times New Roman"/>
          <w:kern w:val="2"/>
          <w:sz w:val="28"/>
          <w:szCs w:val="28"/>
        </w:rPr>
        <w:t>– С. 257-265.</w:t>
      </w:r>
    </w:p>
    <w:p w:rsidR="00CF2762" w:rsidRPr="00064F5C" w:rsidRDefault="00CF2762" w:rsidP="00370C61">
      <w:pPr>
        <w:pStyle w:val="a3"/>
        <w:numPr>
          <w:ilvl w:val="0"/>
          <w:numId w:val="37"/>
        </w:numPr>
        <w:shd w:val="clear" w:color="auto" w:fill="FFFFFF"/>
        <w:spacing w:before="0" w:beforeAutospacing="0" w:after="0" w:afterAutospacing="0" w:line="360" w:lineRule="auto"/>
        <w:ind w:left="0" w:firstLine="709"/>
        <w:jc w:val="both"/>
        <w:rPr>
          <w:kern w:val="2"/>
          <w:sz w:val="28"/>
          <w:szCs w:val="28"/>
        </w:rPr>
      </w:pPr>
      <w:r w:rsidRPr="00064F5C">
        <w:rPr>
          <w:kern w:val="2"/>
          <w:sz w:val="28"/>
          <w:szCs w:val="28"/>
        </w:rPr>
        <w:t xml:space="preserve">Голованова А.В. Анализ оценочной модальности при проведении лингвистической экспертизы // Юрислингвистика-7: Язык как феномен правовой коммуникации: межвузовский сборник научных статей / под ред. Н.Д. </w:t>
      </w:r>
      <w:proofErr w:type="spellStart"/>
      <w:r w:rsidRPr="00064F5C">
        <w:rPr>
          <w:kern w:val="2"/>
          <w:sz w:val="28"/>
          <w:szCs w:val="28"/>
        </w:rPr>
        <w:t>Голева</w:t>
      </w:r>
      <w:proofErr w:type="spellEnd"/>
      <w:r w:rsidRPr="00064F5C">
        <w:rPr>
          <w:kern w:val="2"/>
          <w:sz w:val="28"/>
          <w:szCs w:val="28"/>
        </w:rPr>
        <w:t xml:space="preserve">. – Барнаул: Изд-во </w:t>
      </w:r>
      <w:proofErr w:type="spellStart"/>
      <w:r w:rsidRPr="00064F5C">
        <w:rPr>
          <w:kern w:val="2"/>
          <w:sz w:val="28"/>
          <w:szCs w:val="28"/>
        </w:rPr>
        <w:t>Алт</w:t>
      </w:r>
      <w:proofErr w:type="spellEnd"/>
      <w:r w:rsidRPr="00064F5C">
        <w:rPr>
          <w:kern w:val="2"/>
          <w:sz w:val="28"/>
          <w:szCs w:val="28"/>
        </w:rPr>
        <w:t>. Ун-та, 2006. – С. 185-196.</w:t>
      </w:r>
    </w:p>
    <w:p w:rsidR="00CF2762" w:rsidRPr="00064F5C" w:rsidRDefault="00CF2762" w:rsidP="00370C61">
      <w:pPr>
        <w:pStyle w:val="a3"/>
        <w:numPr>
          <w:ilvl w:val="0"/>
          <w:numId w:val="37"/>
        </w:numPr>
        <w:shd w:val="clear" w:color="auto" w:fill="FFFFFF"/>
        <w:spacing w:before="0" w:beforeAutospacing="0" w:after="0" w:afterAutospacing="0" w:line="360" w:lineRule="auto"/>
        <w:ind w:left="0" w:firstLine="709"/>
        <w:jc w:val="both"/>
        <w:rPr>
          <w:sz w:val="28"/>
          <w:szCs w:val="28"/>
        </w:rPr>
      </w:pPr>
      <w:proofErr w:type="spellStart"/>
      <w:r w:rsidRPr="00064F5C">
        <w:rPr>
          <w:sz w:val="28"/>
          <w:szCs w:val="28"/>
        </w:rPr>
        <w:t>Дзялошинский</w:t>
      </w:r>
      <w:proofErr w:type="spellEnd"/>
      <w:r w:rsidRPr="00064F5C">
        <w:rPr>
          <w:sz w:val="28"/>
          <w:szCs w:val="28"/>
        </w:rPr>
        <w:t xml:space="preserve"> И.М. Образы вражды в российских СМИ: социальные, культурные, профессиональные факторы // Российские СМИ: как создается образ врага. Статьи разных лет. – М., 2007.</w:t>
      </w:r>
    </w:p>
    <w:p w:rsidR="00CF2762" w:rsidRPr="00064F5C" w:rsidRDefault="00CF2762" w:rsidP="00370C61">
      <w:pPr>
        <w:pStyle w:val="a8"/>
        <w:numPr>
          <w:ilvl w:val="0"/>
          <w:numId w:val="37"/>
        </w:numPr>
        <w:spacing w:line="360" w:lineRule="auto"/>
        <w:ind w:left="0" w:firstLine="709"/>
        <w:jc w:val="both"/>
        <w:rPr>
          <w:rFonts w:ascii="Times New Roman" w:hAnsi="Times New Roman"/>
          <w:sz w:val="28"/>
          <w:szCs w:val="28"/>
        </w:rPr>
      </w:pPr>
      <w:r w:rsidRPr="00064F5C">
        <w:rPr>
          <w:rFonts w:ascii="Times New Roman" w:hAnsi="Times New Roman"/>
          <w:kern w:val="2"/>
          <w:sz w:val="28"/>
          <w:szCs w:val="28"/>
        </w:rPr>
        <w:t xml:space="preserve">Доронина С.В. Сведение и мнение: проблемы экспертной оценки </w:t>
      </w:r>
      <w:r w:rsidRPr="00064F5C">
        <w:rPr>
          <w:rFonts w:ascii="Times New Roman" w:hAnsi="Times New Roman"/>
          <w:kern w:val="2"/>
          <w:sz w:val="28"/>
          <w:szCs w:val="28"/>
        </w:rPr>
        <w:br/>
        <w:t xml:space="preserve">переносных и экспрессивных значений // Юрислингвистика-9: Истина в языке и праве: Межвузовский сборник научных трудов / под ред. Н.Д. </w:t>
      </w:r>
      <w:proofErr w:type="spellStart"/>
      <w:r w:rsidRPr="00064F5C">
        <w:rPr>
          <w:rFonts w:ascii="Times New Roman" w:hAnsi="Times New Roman"/>
          <w:kern w:val="2"/>
          <w:sz w:val="28"/>
          <w:szCs w:val="28"/>
        </w:rPr>
        <w:t>Голева</w:t>
      </w:r>
      <w:proofErr w:type="spellEnd"/>
      <w:r w:rsidRPr="00064F5C">
        <w:rPr>
          <w:rFonts w:ascii="Times New Roman" w:hAnsi="Times New Roman"/>
          <w:kern w:val="2"/>
          <w:sz w:val="28"/>
          <w:szCs w:val="28"/>
        </w:rPr>
        <w:t xml:space="preserve">. – Кемерово; Барнаул: Изд-во </w:t>
      </w:r>
      <w:proofErr w:type="spellStart"/>
      <w:r w:rsidRPr="00064F5C">
        <w:rPr>
          <w:rFonts w:ascii="Times New Roman" w:hAnsi="Times New Roman"/>
          <w:kern w:val="2"/>
          <w:sz w:val="28"/>
          <w:szCs w:val="28"/>
        </w:rPr>
        <w:t>Алт</w:t>
      </w:r>
      <w:proofErr w:type="spellEnd"/>
      <w:r w:rsidRPr="00064F5C">
        <w:rPr>
          <w:rFonts w:ascii="Times New Roman" w:hAnsi="Times New Roman"/>
          <w:kern w:val="2"/>
          <w:sz w:val="28"/>
          <w:szCs w:val="28"/>
        </w:rPr>
        <w:t>. ун-та, 2008. – С. 266-275.</w:t>
      </w:r>
    </w:p>
    <w:p w:rsidR="00CF2762" w:rsidRPr="00064F5C" w:rsidRDefault="00CF2762" w:rsidP="00370C61">
      <w:pPr>
        <w:pStyle w:val="a3"/>
        <w:numPr>
          <w:ilvl w:val="0"/>
          <w:numId w:val="37"/>
        </w:numPr>
        <w:shd w:val="clear" w:color="auto" w:fill="FFFFFF"/>
        <w:spacing w:before="0" w:beforeAutospacing="0" w:after="0" w:afterAutospacing="0" w:line="360" w:lineRule="auto"/>
        <w:ind w:left="0" w:firstLine="709"/>
        <w:jc w:val="both"/>
        <w:rPr>
          <w:sz w:val="28"/>
          <w:szCs w:val="28"/>
        </w:rPr>
      </w:pPr>
      <w:r w:rsidRPr="00064F5C">
        <w:rPr>
          <w:sz w:val="28"/>
          <w:szCs w:val="28"/>
        </w:rPr>
        <w:lastRenderedPageBreak/>
        <w:t>Дубровский Д.В., Карпенко О.В., и др.</w:t>
      </w:r>
      <w:r w:rsidRPr="00064F5C">
        <w:rPr>
          <w:rStyle w:val="apple-converted-space"/>
          <w:sz w:val="28"/>
          <w:szCs w:val="28"/>
        </w:rPr>
        <w:t> </w:t>
      </w:r>
      <w:r w:rsidRPr="00064F5C">
        <w:rPr>
          <w:sz w:val="28"/>
          <w:szCs w:val="28"/>
        </w:rPr>
        <w:t xml:space="preserve">Язык вражды в русскоязычном Интернете: материалы исследования по опознаванию текстов ненависти. СПб: Издательство Европейского университета в Санкт-Петербурге, 2003. – 72 с. </w:t>
      </w:r>
    </w:p>
    <w:p w:rsidR="00CF2762" w:rsidRDefault="00CF2762" w:rsidP="00370C61">
      <w:pPr>
        <w:pStyle w:val="a8"/>
        <w:numPr>
          <w:ilvl w:val="0"/>
          <w:numId w:val="37"/>
        </w:numPr>
        <w:spacing w:line="360" w:lineRule="auto"/>
        <w:ind w:left="0" w:firstLine="709"/>
        <w:jc w:val="both"/>
        <w:rPr>
          <w:rFonts w:ascii="Times New Roman" w:hAnsi="Times New Roman"/>
          <w:sz w:val="28"/>
          <w:szCs w:val="28"/>
          <w:shd w:val="clear" w:color="auto" w:fill="FFFEFA"/>
        </w:rPr>
      </w:pPr>
      <w:r w:rsidRPr="00370C61">
        <w:rPr>
          <w:rFonts w:ascii="Times New Roman" w:hAnsi="Times New Roman"/>
          <w:sz w:val="28"/>
          <w:szCs w:val="28"/>
          <w:shd w:val="clear" w:color="auto" w:fill="FFFEFA"/>
        </w:rPr>
        <w:t xml:space="preserve">Ефремова Т. Ф. Современный толковый словарь русского языка: В 3 т. — М.: АСТ, </w:t>
      </w:r>
      <w:proofErr w:type="spellStart"/>
      <w:r w:rsidRPr="00370C61">
        <w:rPr>
          <w:rFonts w:ascii="Times New Roman" w:hAnsi="Times New Roman"/>
          <w:sz w:val="28"/>
          <w:szCs w:val="28"/>
          <w:shd w:val="clear" w:color="auto" w:fill="FFFEFA"/>
        </w:rPr>
        <w:t>Астрель</w:t>
      </w:r>
      <w:proofErr w:type="spellEnd"/>
      <w:r w:rsidRPr="00370C61">
        <w:rPr>
          <w:rFonts w:ascii="Times New Roman" w:hAnsi="Times New Roman"/>
          <w:sz w:val="28"/>
          <w:szCs w:val="28"/>
          <w:shd w:val="clear" w:color="auto" w:fill="FFFEFA"/>
        </w:rPr>
        <w:t xml:space="preserve">, </w:t>
      </w:r>
      <w:proofErr w:type="spellStart"/>
      <w:r w:rsidRPr="00370C61">
        <w:rPr>
          <w:rFonts w:ascii="Times New Roman" w:hAnsi="Times New Roman"/>
          <w:sz w:val="28"/>
          <w:szCs w:val="28"/>
          <w:shd w:val="clear" w:color="auto" w:fill="FFFEFA"/>
        </w:rPr>
        <w:t>Харвест</w:t>
      </w:r>
      <w:proofErr w:type="spellEnd"/>
      <w:r w:rsidRPr="00370C61">
        <w:rPr>
          <w:rFonts w:ascii="Times New Roman" w:hAnsi="Times New Roman"/>
          <w:sz w:val="28"/>
          <w:szCs w:val="28"/>
          <w:shd w:val="clear" w:color="auto" w:fill="FFFEFA"/>
        </w:rPr>
        <w:t>, 2006.</w:t>
      </w:r>
    </w:p>
    <w:p w:rsidR="00CF2762" w:rsidRPr="00064F5C" w:rsidRDefault="00CF2762" w:rsidP="00370C61">
      <w:pPr>
        <w:pStyle w:val="a4"/>
        <w:numPr>
          <w:ilvl w:val="0"/>
          <w:numId w:val="37"/>
        </w:numPr>
        <w:spacing w:after="0" w:line="360" w:lineRule="auto"/>
        <w:ind w:left="0" w:firstLine="709"/>
        <w:jc w:val="both"/>
        <w:rPr>
          <w:rFonts w:ascii="Times New Roman" w:eastAsia="Times New Roman" w:hAnsi="Times New Roman"/>
          <w:kern w:val="2"/>
          <w:sz w:val="28"/>
          <w:szCs w:val="28"/>
          <w:lang w:eastAsia="ru-RU"/>
        </w:rPr>
      </w:pPr>
      <w:r w:rsidRPr="00064F5C">
        <w:rPr>
          <w:rFonts w:ascii="Times New Roman" w:eastAsia="Times New Roman" w:hAnsi="Times New Roman"/>
          <w:kern w:val="2"/>
          <w:sz w:val="28"/>
          <w:szCs w:val="28"/>
          <w:lang w:eastAsia="ru-RU"/>
        </w:rPr>
        <w:t xml:space="preserve">Земская Ю.Н. и др. Теория текста. Изд.2, </w:t>
      </w:r>
      <w:proofErr w:type="spellStart"/>
      <w:r w:rsidRPr="00064F5C">
        <w:rPr>
          <w:rFonts w:ascii="Times New Roman" w:eastAsia="Times New Roman" w:hAnsi="Times New Roman"/>
          <w:kern w:val="2"/>
          <w:sz w:val="28"/>
          <w:szCs w:val="28"/>
          <w:lang w:eastAsia="ru-RU"/>
        </w:rPr>
        <w:t>перераб</w:t>
      </w:r>
      <w:proofErr w:type="spellEnd"/>
      <w:r w:rsidRPr="00064F5C">
        <w:rPr>
          <w:rFonts w:ascii="Times New Roman" w:eastAsia="Times New Roman" w:hAnsi="Times New Roman"/>
          <w:kern w:val="2"/>
          <w:sz w:val="28"/>
          <w:szCs w:val="28"/>
          <w:lang w:eastAsia="ru-RU"/>
        </w:rPr>
        <w:t>. и доп. – М.: 2012. – 224 с.</w:t>
      </w:r>
    </w:p>
    <w:p w:rsidR="00CF2762" w:rsidRPr="00064F5C" w:rsidRDefault="00CF2762" w:rsidP="00370C61">
      <w:pPr>
        <w:pStyle w:val="a4"/>
        <w:numPr>
          <w:ilvl w:val="0"/>
          <w:numId w:val="37"/>
        </w:numPr>
        <w:spacing w:after="0" w:line="360" w:lineRule="auto"/>
        <w:ind w:left="0" w:firstLine="709"/>
        <w:jc w:val="both"/>
        <w:rPr>
          <w:rFonts w:ascii="Times New Roman" w:hAnsi="Times New Roman"/>
          <w:sz w:val="28"/>
          <w:szCs w:val="28"/>
        </w:rPr>
      </w:pPr>
      <w:r w:rsidRPr="00064F5C">
        <w:rPr>
          <w:rFonts w:ascii="Times New Roman" w:hAnsi="Times New Roman"/>
          <w:sz w:val="28"/>
          <w:szCs w:val="28"/>
        </w:rPr>
        <w:t xml:space="preserve">Золотова Г.А., </w:t>
      </w:r>
      <w:proofErr w:type="spellStart"/>
      <w:r w:rsidRPr="00064F5C">
        <w:rPr>
          <w:rFonts w:ascii="Times New Roman" w:hAnsi="Times New Roman"/>
          <w:sz w:val="28"/>
          <w:szCs w:val="28"/>
        </w:rPr>
        <w:t>Онипенко</w:t>
      </w:r>
      <w:proofErr w:type="spellEnd"/>
      <w:r w:rsidRPr="00064F5C">
        <w:rPr>
          <w:rFonts w:ascii="Times New Roman" w:hAnsi="Times New Roman"/>
          <w:sz w:val="28"/>
          <w:szCs w:val="28"/>
        </w:rPr>
        <w:t xml:space="preserve"> Н.К., Сидорова М.Ю. Коммуникативная грамматика русского языка. – М.: Наука, 2004. – 544 с.</w:t>
      </w:r>
    </w:p>
    <w:p w:rsidR="00CF2762" w:rsidRPr="00064F5C" w:rsidRDefault="00CF2762" w:rsidP="00370C61">
      <w:pPr>
        <w:pStyle w:val="a4"/>
        <w:numPr>
          <w:ilvl w:val="0"/>
          <w:numId w:val="37"/>
        </w:numPr>
        <w:spacing w:after="0" w:line="360" w:lineRule="auto"/>
        <w:ind w:left="0" w:firstLine="709"/>
        <w:jc w:val="both"/>
        <w:rPr>
          <w:rFonts w:ascii="Times New Roman" w:hAnsi="Times New Roman"/>
          <w:sz w:val="28"/>
          <w:szCs w:val="28"/>
        </w:rPr>
      </w:pPr>
      <w:r w:rsidRPr="00064F5C">
        <w:rPr>
          <w:rFonts w:ascii="Times New Roman" w:hAnsi="Times New Roman"/>
          <w:sz w:val="28"/>
          <w:szCs w:val="28"/>
        </w:rPr>
        <w:t xml:space="preserve">Ивин А.А. Основы теории аргументации. – М.: </w:t>
      </w:r>
      <w:proofErr w:type="spellStart"/>
      <w:r w:rsidRPr="00064F5C">
        <w:rPr>
          <w:rFonts w:ascii="Times New Roman" w:hAnsi="Times New Roman"/>
          <w:sz w:val="28"/>
          <w:szCs w:val="28"/>
        </w:rPr>
        <w:t>Гуманит</w:t>
      </w:r>
      <w:proofErr w:type="spellEnd"/>
      <w:r w:rsidRPr="00064F5C">
        <w:rPr>
          <w:rFonts w:ascii="Times New Roman" w:hAnsi="Times New Roman"/>
          <w:sz w:val="28"/>
          <w:szCs w:val="28"/>
        </w:rPr>
        <w:t>. изд. центр ВЛАДОС. – 352 с.</w:t>
      </w:r>
    </w:p>
    <w:p w:rsidR="00CF2762" w:rsidRPr="00064F5C" w:rsidRDefault="00CF2762" w:rsidP="00370C61">
      <w:pPr>
        <w:pStyle w:val="a8"/>
        <w:numPr>
          <w:ilvl w:val="0"/>
          <w:numId w:val="37"/>
        </w:numPr>
        <w:spacing w:line="360" w:lineRule="auto"/>
        <w:ind w:left="0" w:firstLine="709"/>
        <w:jc w:val="both"/>
        <w:rPr>
          <w:rFonts w:ascii="Times New Roman" w:hAnsi="Times New Roman"/>
          <w:sz w:val="28"/>
          <w:szCs w:val="28"/>
        </w:rPr>
      </w:pPr>
      <w:r w:rsidRPr="00064F5C">
        <w:rPr>
          <w:rFonts w:ascii="Times New Roman" w:hAnsi="Times New Roman"/>
          <w:sz w:val="28"/>
          <w:szCs w:val="28"/>
        </w:rPr>
        <w:t xml:space="preserve">Исламов Р.С. Лексическая амбивалентность естественного языка в среде машинного перевода (на материале английской официально-деловой документации). – </w:t>
      </w:r>
      <w:proofErr w:type="spellStart"/>
      <w:r w:rsidRPr="00064F5C">
        <w:rPr>
          <w:rFonts w:ascii="Times New Roman" w:hAnsi="Times New Roman"/>
          <w:sz w:val="28"/>
          <w:szCs w:val="28"/>
        </w:rPr>
        <w:t>Автореф</w:t>
      </w:r>
      <w:proofErr w:type="spellEnd"/>
      <w:r w:rsidRPr="00064F5C">
        <w:rPr>
          <w:rFonts w:ascii="Times New Roman" w:hAnsi="Times New Roman"/>
          <w:sz w:val="28"/>
          <w:szCs w:val="28"/>
        </w:rPr>
        <w:t xml:space="preserve">. канд. </w:t>
      </w:r>
      <w:proofErr w:type="spellStart"/>
      <w:r w:rsidRPr="00064F5C">
        <w:rPr>
          <w:rFonts w:ascii="Times New Roman" w:hAnsi="Times New Roman"/>
          <w:sz w:val="28"/>
          <w:szCs w:val="28"/>
        </w:rPr>
        <w:t>дисс</w:t>
      </w:r>
      <w:proofErr w:type="spellEnd"/>
      <w:r w:rsidRPr="00064F5C">
        <w:rPr>
          <w:rFonts w:ascii="Times New Roman" w:hAnsi="Times New Roman"/>
          <w:sz w:val="28"/>
          <w:szCs w:val="28"/>
        </w:rPr>
        <w:t>.: 10.02.19, Кемерово, 2014.</w:t>
      </w:r>
    </w:p>
    <w:p w:rsidR="00CF2762" w:rsidRPr="00064F5C" w:rsidRDefault="00CF2762" w:rsidP="00370C61">
      <w:pPr>
        <w:pStyle w:val="a3"/>
        <w:numPr>
          <w:ilvl w:val="0"/>
          <w:numId w:val="37"/>
        </w:numPr>
        <w:shd w:val="clear" w:color="auto" w:fill="FFFFFF"/>
        <w:spacing w:before="0" w:beforeAutospacing="0" w:after="0" w:afterAutospacing="0" w:line="360" w:lineRule="auto"/>
        <w:ind w:left="0" w:firstLine="709"/>
        <w:jc w:val="both"/>
        <w:rPr>
          <w:rFonts w:eastAsia="Calibri"/>
          <w:sz w:val="28"/>
          <w:szCs w:val="28"/>
          <w:lang w:eastAsia="en-US"/>
        </w:rPr>
      </w:pPr>
      <w:proofErr w:type="spellStart"/>
      <w:r w:rsidRPr="00064F5C">
        <w:rPr>
          <w:rFonts w:eastAsia="Calibri"/>
          <w:sz w:val="28"/>
          <w:szCs w:val="28"/>
          <w:lang w:eastAsia="en-US"/>
        </w:rPr>
        <w:t>Иссерс</w:t>
      </w:r>
      <w:proofErr w:type="spellEnd"/>
      <w:r w:rsidRPr="00064F5C">
        <w:rPr>
          <w:rFonts w:eastAsia="Calibri"/>
          <w:sz w:val="28"/>
          <w:szCs w:val="28"/>
          <w:lang w:eastAsia="en-US"/>
        </w:rPr>
        <w:t xml:space="preserve"> О.С. Речевое воздействие. – 2-е изд. – М.: Флинта: Наука, 2011. – 224 с.</w:t>
      </w:r>
    </w:p>
    <w:p w:rsidR="00CF2762" w:rsidRPr="00064F5C" w:rsidRDefault="00CF2762" w:rsidP="00370C61">
      <w:pPr>
        <w:pStyle w:val="a3"/>
        <w:numPr>
          <w:ilvl w:val="0"/>
          <w:numId w:val="37"/>
        </w:numPr>
        <w:shd w:val="clear" w:color="auto" w:fill="FFFFFF"/>
        <w:spacing w:before="0" w:beforeAutospacing="0" w:after="0" w:afterAutospacing="0" w:line="360" w:lineRule="auto"/>
        <w:ind w:left="0" w:firstLine="709"/>
        <w:jc w:val="both"/>
        <w:rPr>
          <w:sz w:val="28"/>
          <w:szCs w:val="28"/>
        </w:rPr>
      </w:pPr>
      <w:r w:rsidRPr="00064F5C">
        <w:rPr>
          <w:sz w:val="28"/>
          <w:szCs w:val="28"/>
        </w:rPr>
        <w:t xml:space="preserve">Кожевникова Г.В. Язык вражды: типология ошибок журналиста // Прикладная </w:t>
      </w:r>
      <w:proofErr w:type="spellStart"/>
      <w:r w:rsidRPr="00064F5C">
        <w:rPr>
          <w:sz w:val="28"/>
          <w:szCs w:val="28"/>
        </w:rPr>
        <w:t>конфликтология</w:t>
      </w:r>
      <w:proofErr w:type="spellEnd"/>
      <w:r w:rsidRPr="00064F5C">
        <w:rPr>
          <w:sz w:val="28"/>
          <w:szCs w:val="28"/>
        </w:rPr>
        <w:t xml:space="preserve"> для журналистов. – М., 2006. – С. 95-105.</w:t>
      </w:r>
    </w:p>
    <w:p w:rsidR="00CF2762" w:rsidRPr="00064F5C" w:rsidRDefault="00CF2762" w:rsidP="00370C61">
      <w:pPr>
        <w:pStyle w:val="a3"/>
        <w:numPr>
          <w:ilvl w:val="0"/>
          <w:numId w:val="37"/>
        </w:numPr>
        <w:shd w:val="clear" w:color="auto" w:fill="FFFFFF"/>
        <w:spacing w:before="0" w:beforeAutospacing="0" w:after="0" w:afterAutospacing="0" w:line="360" w:lineRule="auto"/>
        <w:ind w:left="0" w:firstLine="709"/>
        <w:jc w:val="both"/>
        <w:rPr>
          <w:sz w:val="28"/>
          <w:szCs w:val="28"/>
        </w:rPr>
      </w:pPr>
      <w:proofErr w:type="spellStart"/>
      <w:r w:rsidRPr="00064F5C">
        <w:rPr>
          <w:sz w:val="28"/>
          <w:szCs w:val="28"/>
        </w:rPr>
        <w:t>Кроз</w:t>
      </w:r>
      <w:proofErr w:type="spellEnd"/>
      <w:r w:rsidRPr="00064F5C">
        <w:rPr>
          <w:sz w:val="28"/>
          <w:szCs w:val="28"/>
        </w:rPr>
        <w:t xml:space="preserve"> М.В., </w:t>
      </w:r>
      <w:proofErr w:type="spellStart"/>
      <w:r w:rsidRPr="00064F5C">
        <w:rPr>
          <w:sz w:val="28"/>
          <w:szCs w:val="28"/>
        </w:rPr>
        <w:t>Ратинова</w:t>
      </w:r>
      <w:proofErr w:type="spellEnd"/>
      <w:r w:rsidRPr="00064F5C">
        <w:rPr>
          <w:sz w:val="28"/>
          <w:szCs w:val="28"/>
        </w:rPr>
        <w:t xml:space="preserve"> Н.А.</w:t>
      </w:r>
      <w:r w:rsidRPr="00064F5C">
        <w:rPr>
          <w:rStyle w:val="apple-converted-space"/>
          <w:sz w:val="28"/>
          <w:szCs w:val="28"/>
        </w:rPr>
        <w:t> </w:t>
      </w:r>
      <w:r w:rsidRPr="00064F5C">
        <w:rPr>
          <w:sz w:val="28"/>
          <w:szCs w:val="28"/>
        </w:rPr>
        <w:t>Экспертная оценка материалов, направленных на возбуждение вражды и ненависти // Теория и практика судебной экспертизы. Научно-практический журнал. – М.: Наука, 2008, № 4 (12). – С. 100-106.</w:t>
      </w:r>
    </w:p>
    <w:p w:rsidR="00CF2762" w:rsidRPr="00064F5C" w:rsidRDefault="00CF2762" w:rsidP="00370C61">
      <w:pPr>
        <w:pStyle w:val="a8"/>
        <w:numPr>
          <w:ilvl w:val="0"/>
          <w:numId w:val="37"/>
        </w:numPr>
        <w:spacing w:line="360" w:lineRule="auto"/>
        <w:ind w:left="0" w:firstLine="709"/>
        <w:jc w:val="both"/>
        <w:rPr>
          <w:rFonts w:ascii="Times New Roman" w:eastAsia="Times New Roman" w:hAnsi="Times New Roman"/>
          <w:sz w:val="28"/>
          <w:szCs w:val="28"/>
          <w:lang w:eastAsia="ru-RU"/>
        </w:rPr>
      </w:pPr>
      <w:r w:rsidRPr="00064F5C">
        <w:rPr>
          <w:rFonts w:ascii="Times New Roman" w:eastAsia="Times New Roman" w:hAnsi="Times New Roman"/>
          <w:sz w:val="28"/>
          <w:szCs w:val="28"/>
          <w:lang w:eastAsia="ru-RU"/>
        </w:rPr>
        <w:t xml:space="preserve">Кудряшов И.А. Имплицитные смыслы как лингвистическая основа разграничения факта и мнения в рамках независимых региональных печатных СМИ: Язык как феномен правовой коммуникации // Юрислингвистика-7: Язык как феномен правовой коммуникации. Межвузовский сборник научных статей. – Барнаул: Изд-во </w:t>
      </w:r>
      <w:proofErr w:type="spellStart"/>
      <w:r w:rsidRPr="00064F5C">
        <w:rPr>
          <w:rFonts w:ascii="Times New Roman" w:eastAsia="Times New Roman" w:hAnsi="Times New Roman"/>
          <w:sz w:val="28"/>
          <w:szCs w:val="28"/>
          <w:lang w:eastAsia="ru-RU"/>
        </w:rPr>
        <w:t>Алт</w:t>
      </w:r>
      <w:proofErr w:type="spellEnd"/>
      <w:r w:rsidRPr="00064F5C">
        <w:rPr>
          <w:rFonts w:ascii="Times New Roman" w:eastAsia="Times New Roman" w:hAnsi="Times New Roman"/>
          <w:sz w:val="28"/>
          <w:szCs w:val="28"/>
          <w:lang w:eastAsia="ru-RU"/>
        </w:rPr>
        <w:t>. ун-та, 2006. – С. 208-215.</w:t>
      </w:r>
    </w:p>
    <w:p w:rsidR="00CF2762" w:rsidRPr="00064F5C" w:rsidRDefault="00CF2762" w:rsidP="00370C61">
      <w:pPr>
        <w:pStyle w:val="a4"/>
        <w:numPr>
          <w:ilvl w:val="0"/>
          <w:numId w:val="37"/>
        </w:numPr>
        <w:spacing w:after="0" w:line="360" w:lineRule="auto"/>
        <w:ind w:left="0" w:firstLine="709"/>
        <w:jc w:val="both"/>
        <w:rPr>
          <w:rFonts w:ascii="Times New Roman" w:hAnsi="Times New Roman"/>
          <w:sz w:val="28"/>
          <w:szCs w:val="28"/>
        </w:rPr>
      </w:pPr>
      <w:r w:rsidRPr="00064F5C">
        <w:rPr>
          <w:rFonts w:ascii="Times New Roman" w:hAnsi="Times New Roman"/>
          <w:sz w:val="28"/>
          <w:szCs w:val="28"/>
        </w:rPr>
        <w:lastRenderedPageBreak/>
        <w:t xml:space="preserve">Кузнецов С.А., Оленников С.М. Экспертные исследования по делам о признании информационных материалов </w:t>
      </w:r>
      <w:proofErr w:type="gramStart"/>
      <w:r w:rsidRPr="00064F5C">
        <w:rPr>
          <w:rFonts w:ascii="Times New Roman" w:hAnsi="Times New Roman"/>
          <w:sz w:val="28"/>
          <w:szCs w:val="28"/>
        </w:rPr>
        <w:t>экстремистскими</w:t>
      </w:r>
      <w:proofErr w:type="gramEnd"/>
      <w:r w:rsidRPr="00064F5C">
        <w:rPr>
          <w:rFonts w:ascii="Times New Roman" w:hAnsi="Times New Roman"/>
          <w:sz w:val="28"/>
          <w:szCs w:val="28"/>
        </w:rPr>
        <w:t xml:space="preserve">: теоретические основания и методическое руководство. Научно-практическое издание. 2-е изд., </w:t>
      </w:r>
      <w:proofErr w:type="spellStart"/>
      <w:r w:rsidRPr="00064F5C">
        <w:rPr>
          <w:rFonts w:ascii="Times New Roman" w:hAnsi="Times New Roman"/>
          <w:sz w:val="28"/>
          <w:szCs w:val="28"/>
        </w:rPr>
        <w:t>испр</w:t>
      </w:r>
      <w:proofErr w:type="spellEnd"/>
      <w:r w:rsidRPr="00064F5C">
        <w:rPr>
          <w:rFonts w:ascii="Times New Roman" w:hAnsi="Times New Roman"/>
          <w:sz w:val="28"/>
          <w:szCs w:val="28"/>
        </w:rPr>
        <w:t xml:space="preserve">. и доп. – М.: Издательский дом В. </w:t>
      </w:r>
      <w:proofErr w:type="spellStart"/>
      <w:r w:rsidRPr="00064F5C">
        <w:rPr>
          <w:rFonts w:ascii="Times New Roman" w:hAnsi="Times New Roman"/>
          <w:sz w:val="28"/>
          <w:szCs w:val="28"/>
        </w:rPr>
        <w:t>Ема</w:t>
      </w:r>
      <w:proofErr w:type="spellEnd"/>
      <w:r w:rsidRPr="00064F5C">
        <w:rPr>
          <w:rFonts w:ascii="Times New Roman" w:hAnsi="Times New Roman"/>
          <w:sz w:val="28"/>
          <w:szCs w:val="28"/>
        </w:rPr>
        <w:t xml:space="preserve">, 2014. – 312 с. </w:t>
      </w:r>
    </w:p>
    <w:p w:rsidR="00CF2762" w:rsidRPr="00064F5C" w:rsidRDefault="00CF2762" w:rsidP="00370C61">
      <w:pPr>
        <w:pStyle w:val="a4"/>
        <w:numPr>
          <w:ilvl w:val="0"/>
          <w:numId w:val="37"/>
        </w:numPr>
        <w:spacing w:after="0" w:line="360" w:lineRule="auto"/>
        <w:ind w:left="0" w:firstLine="709"/>
        <w:jc w:val="both"/>
        <w:rPr>
          <w:rFonts w:ascii="Times New Roman" w:hAnsi="Times New Roman"/>
          <w:sz w:val="28"/>
          <w:szCs w:val="28"/>
        </w:rPr>
      </w:pPr>
      <w:r w:rsidRPr="00CF2762">
        <w:rPr>
          <w:rFonts w:ascii="Times New Roman" w:hAnsi="Times New Roman"/>
          <w:iCs/>
          <w:sz w:val="28"/>
          <w:szCs w:val="28"/>
        </w:rPr>
        <w:t xml:space="preserve">Кукушкина О. В., Сафонова Ю. А., </w:t>
      </w:r>
      <w:proofErr w:type="spellStart"/>
      <w:r w:rsidRPr="00CF2762">
        <w:rPr>
          <w:rFonts w:ascii="Times New Roman" w:hAnsi="Times New Roman"/>
          <w:iCs/>
          <w:sz w:val="28"/>
          <w:szCs w:val="28"/>
        </w:rPr>
        <w:t>Секераж</w:t>
      </w:r>
      <w:proofErr w:type="spellEnd"/>
      <w:r w:rsidRPr="00CF2762">
        <w:rPr>
          <w:rFonts w:ascii="Times New Roman" w:hAnsi="Times New Roman"/>
          <w:iCs/>
          <w:sz w:val="28"/>
          <w:szCs w:val="28"/>
        </w:rPr>
        <w:t> Т. Н.</w:t>
      </w:r>
      <w:r w:rsidRPr="00CF2762">
        <w:rPr>
          <w:rFonts w:ascii="Times New Roman" w:hAnsi="Times New Roman"/>
          <w:sz w:val="28"/>
          <w:szCs w:val="28"/>
        </w:rPr>
        <w:t xml:space="preserve"> Методика проведения судебной психолого-лингвистической экспертизы материалов по делам, связанным с противодействием экстремизму и терроризму. — ФБУ </w:t>
      </w:r>
      <w:proofErr w:type="spellStart"/>
      <w:r w:rsidRPr="00CF2762">
        <w:rPr>
          <w:rFonts w:ascii="Times New Roman" w:hAnsi="Times New Roman"/>
          <w:sz w:val="28"/>
          <w:szCs w:val="28"/>
        </w:rPr>
        <w:t>рфцсэ</w:t>
      </w:r>
      <w:proofErr w:type="spellEnd"/>
      <w:r w:rsidRPr="00CF2762">
        <w:rPr>
          <w:rFonts w:ascii="Times New Roman" w:hAnsi="Times New Roman"/>
          <w:sz w:val="28"/>
          <w:szCs w:val="28"/>
        </w:rPr>
        <w:t xml:space="preserve"> при Минюсте России Москва, 2014. — С. 98.</w:t>
      </w:r>
    </w:p>
    <w:p w:rsidR="00CF2762" w:rsidRPr="00064F5C" w:rsidRDefault="00CF2762" w:rsidP="00370C61">
      <w:pPr>
        <w:pStyle w:val="af1"/>
        <w:numPr>
          <w:ilvl w:val="0"/>
          <w:numId w:val="37"/>
        </w:numPr>
        <w:spacing w:after="0" w:line="360" w:lineRule="auto"/>
        <w:ind w:left="0" w:right="0" w:firstLine="709"/>
        <w:rPr>
          <w:rFonts w:eastAsia="Calibri"/>
          <w:sz w:val="28"/>
          <w:szCs w:val="28"/>
          <w:lang w:eastAsia="en-US"/>
        </w:rPr>
      </w:pPr>
      <w:proofErr w:type="gramStart"/>
      <w:r w:rsidRPr="00064F5C">
        <w:rPr>
          <w:rFonts w:eastAsia="Calibri"/>
          <w:sz w:val="28"/>
          <w:szCs w:val="28"/>
          <w:lang w:eastAsia="en-US"/>
        </w:rPr>
        <w:t>Кусов</w:t>
      </w:r>
      <w:proofErr w:type="gramEnd"/>
      <w:r w:rsidRPr="00064F5C">
        <w:rPr>
          <w:rFonts w:eastAsia="Calibri"/>
          <w:sz w:val="28"/>
          <w:szCs w:val="28"/>
          <w:lang w:eastAsia="en-US"/>
        </w:rPr>
        <w:t xml:space="preserve"> Г.В Диагностика оскорбления: постановка научной проблемы в праве и лингвистике // </w:t>
      </w:r>
      <w:proofErr w:type="spellStart"/>
      <w:r w:rsidRPr="00064F5C">
        <w:rPr>
          <w:rFonts w:eastAsia="Calibri"/>
          <w:sz w:val="28"/>
          <w:szCs w:val="28"/>
          <w:lang w:eastAsia="en-US"/>
        </w:rPr>
        <w:t>Юрислингвистика</w:t>
      </w:r>
      <w:proofErr w:type="spellEnd"/>
      <w:r w:rsidRPr="00064F5C">
        <w:rPr>
          <w:rFonts w:eastAsia="Calibri"/>
          <w:sz w:val="28"/>
          <w:szCs w:val="28"/>
          <w:lang w:eastAsia="en-US"/>
        </w:rPr>
        <w:t xml:space="preserve"> -6. Под ред. Н. Д. </w:t>
      </w:r>
      <w:proofErr w:type="spellStart"/>
      <w:r w:rsidRPr="00064F5C">
        <w:rPr>
          <w:rFonts w:eastAsia="Calibri"/>
          <w:sz w:val="28"/>
          <w:szCs w:val="28"/>
          <w:lang w:eastAsia="en-US"/>
        </w:rPr>
        <w:t>Голева</w:t>
      </w:r>
      <w:proofErr w:type="spellEnd"/>
      <w:r w:rsidRPr="00064F5C">
        <w:rPr>
          <w:rFonts w:eastAsia="Calibri"/>
          <w:sz w:val="28"/>
          <w:szCs w:val="28"/>
          <w:lang w:eastAsia="en-US"/>
        </w:rPr>
        <w:t>. – Барнаул: Изд-во Алтайского университета, 2005. С. 35-44.</w:t>
      </w:r>
    </w:p>
    <w:p w:rsidR="00CF2762" w:rsidRPr="00064F5C" w:rsidRDefault="00CF2762" w:rsidP="00370C61">
      <w:pPr>
        <w:pStyle w:val="a8"/>
        <w:numPr>
          <w:ilvl w:val="0"/>
          <w:numId w:val="37"/>
        </w:numPr>
        <w:spacing w:line="360" w:lineRule="auto"/>
        <w:ind w:left="0" w:firstLine="709"/>
        <w:jc w:val="both"/>
        <w:rPr>
          <w:rStyle w:val="ac"/>
          <w:rFonts w:ascii="Times New Roman" w:eastAsiaTheme="minorHAnsi" w:hAnsi="Times New Roman"/>
          <w:bCs/>
          <w:i w:val="0"/>
          <w:iCs w:val="0"/>
          <w:sz w:val="28"/>
          <w:szCs w:val="28"/>
          <w:shd w:val="clear" w:color="auto" w:fill="FFFFFF"/>
        </w:rPr>
      </w:pPr>
      <w:r w:rsidRPr="00064F5C">
        <w:rPr>
          <w:rStyle w:val="ac"/>
          <w:rFonts w:ascii="Times New Roman" w:eastAsiaTheme="minorHAnsi" w:hAnsi="Times New Roman"/>
          <w:bCs/>
          <w:i w:val="0"/>
          <w:iCs w:val="0"/>
          <w:sz w:val="28"/>
          <w:szCs w:val="28"/>
          <w:shd w:val="clear" w:color="auto" w:fill="FFFFFF"/>
        </w:rPr>
        <w:t xml:space="preserve">Левин Ю.И. О семиотике искажения истины // Информационные вопросы семиотики, лингвистики и автоматического перевода. – М.: ВИНИТИ, 1974. – </w:t>
      </w:r>
      <w:proofErr w:type="spellStart"/>
      <w:r w:rsidRPr="00064F5C">
        <w:rPr>
          <w:rStyle w:val="ac"/>
          <w:rFonts w:ascii="Times New Roman" w:eastAsiaTheme="minorHAnsi" w:hAnsi="Times New Roman"/>
          <w:bCs/>
          <w:i w:val="0"/>
          <w:iCs w:val="0"/>
          <w:sz w:val="28"/>
          <w:szCs w:val="28"/>
          <w:shd w:val="clear" w:color="auto" w:fill="FFFFFF"/>
        </w:rPr>
        <w:t>Вып</w:t>
      </w:r>
      <w:proofErr w:type="spellEnd"/>
      <w:r w:rsidRPr="00064F5C">
        <w:rPr>
          <w:rStyle w:val="ac"/>
          <w:rFonts w:ascii="Times New Roman" w:eastAsiaTheme="minorHAnsi" w:hAnsi="Times New Roman"/>
          <w:bCs/>
          <w:i w:val="0"/>
          <w:iCs w:val="0"/>
          <w:sz w:val="28"/>
          <w:szCs w:val="28"/>
          <w:shd w:val="clear" w:color="auto" w:fill="FFFFFF"/>
        </w:rPr>
        <w:t xml:space="preserve">. 4. – С. 108-117. </w:t>
      </w:r>
    </w:p>
    <w:p w:rsidR="00CF2762" w:rsidRPr="00064F5C" w:rsidRDefault="00CF2762" w:rsidP="00370C61">
      <w:pPr>
        <w:pStyle w:val="a8"/>
        <w:numPr>
          <w:ilvl w:val="0"/>
          <w:numId w:val="37"/>
        </w:numPr>
        <w:spacing w:line="360" w:lineRule="auto"/>
        <w:ind w:left="0" w:firstLine="709"/>
        <w:jc w:val="both"/>
        <w:rPr>
          <w:rFonts w:ascii="Times New Roman" w:hAnsi="Times New Roman"/>
          <w:sz w:val="28"/>
          <w:szCs w:val="28"/>
          <w:shd w:val="clear" w:color="auto" w:fill="FFFFFF"/>
        </w:rPr>
      </w:pPr>
      <w:proofErr w:type="spellStart"/>
      <w:r w:rsidRPr="00064F5C">
        <w:rPr>
          <w:rFonts w:ascii="Times New Roman" w:hAnsi="Times New Roman"/>
          <w:sz w:val="28"/>
          <w:szCs w:val="28"/>
          <w:shd w:val="clear" w:color="auto" w:fill="FFFFFF"/>
        </w:rPr>
        <w:t>Митренина</w:t>
      </w:r>
      <w:proofErr w:type="spellEnd"/>
      <w:r w:rsidRPr="00064F5C">
        <w:rPr>
          <w:rFonts w:ascii="Times New Roman" w:hAnsi="Times New Roman"/>
          <w:sz w:val="28"/>
          <w:szCs w:val="28"/>
          <w:shd w:val="clear" w:color="auto" w:fill="FFFFFF"/>
        </w:rPr>
        <w:t xml:space="preserve"> О.В. Проблемы неоднозначности синтаксического анализа: диссертация кандидата филологических наук: 10.02.21. – СПб, 2005. – 133 с.</w:t>
      </w:r>
    </w:p>
    <w:p w:rsidR="00CF2762" w:rsidRPr="00064F5C" w:rsidRDefault="00CF2762" w:rsidP="00370C61">
      <w:pPr>
        <w:pStyle w:val="a8"/>
        <w:numPr>
          <w:ilvl w:val="0"/>
          <w:numId w:val="37"/>
        </w:numPr>
        <w:spacing w:line="360" w:lineRule="auto"/>
        <w:ind w:left="0" w:firstLine="709"/>
        <w:jc w:val="both"/>
        <w:rPr>
          <w:rFonts w:ascii="Times New Roman" w:eastAsiaTheme="minorHAnsi" w:hAnsi="Times New Roman"/>
          <w:sz w:val="28"/>
          <w:szCs w:val="28"/>
        </w:rPr>
      </w:pPr>
      <w:r w:rsidRPr="00064F5C">
        <w:rPr>
          <w:rFonts w:ascii="Times New Roman" w:eastAsiaTheme="minorHAnsi" w:hAnsi="Times New Roman"/>
          <w:sz w:val="28"/>
          <w:szCs w:val="28"/>
        </w:rPr>
        <w:t xml:space="preserve">Никитин М.В. Лингвистическая семантика. </w:t>
      </w:r>
      <w:r>
        <w:rPr>
          <w:rFonts w:ascii="Times New Roman" w:eastAsiaTheme="minorHAnsi" w:hAnsi="Times New Roman"/>
          <w:sz w:val="28"/>
          <w:szCs w:val="28"/>
        </w:rPr>
        <w:t xml:space="preserve">– </w:t>
      </w:r>
      <w:r w:rsidRPr="00064F5C">
        <w:rPr>
          <w:rFonts w:ascii="Times New Roman" w:eastAsiaTheme="minorHAnsi" w:hAnsi="Times New Roman"/>
          <w:sz w:val="28"/>
          <w:szCs w:val="28"/>
        </w:rPr>
        <w:t>2-е издание, дополненное и исправленное. – СПб</w:t>
      </w:r>
      <w:proofErr w:type="gramStart"/>
      <w:r w:rsidRPr="00064F5C">
        <w:rPr>
          <w:rFonts w:ascii="Times New Roman" w:eastAsiaTheme="minorHAnsi" w:hAnsi="Times New Roman"/>
          <w:sz w:val="28"/>
          <w:szCs w:val="28"/>
        </w:rPr>
        <w:t xml:space="preserve">.: </w:t>
      </w:r>
      <w:proofErr w:type="gramEnd"/>
      <w:r w:rsidRPr="00064F5C">
        <w:rPr>
          <w:rFonts w:ascii="Times New Roman" w:eastAsiaTheme="minorHAnsi" w:hAnsi="Times New Roman"/>
          <w:sz w:val="28"/>
          <w:szCs w:val="28"/>
        </w:rPr>
        <w:t xml:space="preserve">Изд-во РГПУ им. </w:t>
      </w:r>
      <w:proofErr w:type="spellStart"/>
      <w:r w:rsidRPr="00064F5C">
        <w:rPr>
          <w:rFonts w:ascii="Times New Roman" w:eastAsiaTheme="minorHAnsi" w:hAnsi="Times New Roman"/>
          <w:sz w:val="28"/>
          <w:szCs w:val="28"/>
        </w:rPr>
        <w:t>А.И.Герцена</w:t>
      </w:r>
      <w:proofErr w:type="spellEnd"/>
      <w:r w:rsidRPr="00064F5C">
        <w:rPr>
          <w:rFonts w:ascii="Times New Roman" w:eastAsiaTheme="minorHAnsi" w:hAnsi="Times New Roman"/>
          <w:sz w:val="28"/>
          <w:szCs w:val="28"/>
        </w:rPr>
        <w:t>, 2007. – 819 с.</w:t>
      </w:r>
    </w:p>
    <w:p w:rsidR="00CF2762" w:rsidRPr="00064F5C" w:rsidRDefault="00CF2762" w:rsidP="00370C61">
      <w:pPr>
        <w:pStyle w:val="a4"/>
        <w:numPr>
          <w:ilvl w:val="0"/>
          <w:numId w:val="37"/>
        </w:numPr>
        <w:spacing w:after="0" w:line="360" w:lineRule="auto"/>
        <w:ind w:left="0" w:firstLine="709"/>
        <w:jc w:val="both"/>
        <w:rPr>
          <w:rFonts w:ascii="Times New Roman" w:hAnsi="Times New Roman"/>
          <w:sz w:val="28"/>
          <w:szCs w:val="28"/>
        </w:rPr>
      </w:pPr>
      <w:r w:rsidRPr="00064F5C">
        <w:rPr>
          <w:rFonts w:ascii="Times New Roman" w:hAnsi="Times New Roman"/>
          <w:sz w:val="28"/>
          <w:szCs w:val="28"/>
        </w:rPr>
        <w:t>Новое в зарубежной лингвистике. Выпуск 17. Теория речевых актов</w:t>
      </w:r>
      <w:proofErr w:type="gramStart"/>
      <w:r w:rsidRPr="00064F5C">
        <w:rPr>
          <w:rFonts w:ascii="Times New Roman" w:hAnsi="Times New Roman"/>
          <w:sz w:val="28"/>
          <w:szCs w:val="28"/>
        </w:rPr>
        <w:t xml:space="preserve"> / П</w:t>
      </w:r>
      <w:proofErr w:type="gramEnd"/>
      <w:r w:rsidRPr="00064F5C">
        <w:rPr>
          <w:rFonts w:ascii="Times New Roman" w:hAnsi="Times New Roman"/>
          <w:sz w:val="28"/>
          <w:szCs w:val="28"/>
        </w:rPr>
        <w:t>од ред. Городецкого Б.Ю. – М.: Прогресс, 1986. – 423 c.</w:t>
      </w:r>
    </w:p>
    <w:p w:rsidR="00CF2762" w:rsidRDefault="00CF2762" w:rsidP="00370C61">
      <w:pPr>
        <w:pStyle w:val="af1"/>
        <w:numPr>
          <w:ilvl w:val="0"/>
          <w:numId w:val="37"/>
        </w:numPr>
        <w:tabs>
          <w:tab w:val="left" w:pos="709"/>
        </w:tabs>
        <w:spacing w:line="360" w:lineRule="auto"/>
        <w:ind w:left="0" w:firstLine="709"/>
        <w:rPr>
          <w:kern w:val="2"/>
          <w:sz w:val="28"/>
          <w:szCs w:val="28"/>
        </w:rPr>
      </w:pPr>
      <w:r w:rsidRPr="00064F5C">
        <w:rPr>
          <w:kern w:val="2"/>
          <w:sz w:val="28"/>
          <w:szCs w:val="28"/>
        </w:rPr>
        <w:t xml:space="preserve">Оленников С.М. Принципы анализа коммуникативно-риторической структуры высказывания. </w:t>
      </w:r>
      <w:proofErr w:type="spellStart"/>
      <w:r w:rsidRPr="00064F5C">
        <w:rPr>
          <w:kern w:val="2"/>
          <w:sz w:val="28"/>
          <w:szCs w:val="28"/>
        </w:rPr>
        <w:t>Магист</w:t>
      </w:r>
      <w:proofErr w:type="spellEnd"/>
      <w:r w:rsidRPr="00064F5C">
        <w:rPr>
          <w:kern w:val="2"/>
          <w:sz w:val="28"/>
          <w:szCs w:val="28"/>
        </w:rPr>
        <w:t xml:space="preserve">. </w:t>
      </w:r>
      <w:proofErr w:type="spellStart"/>
      <w:r w:rsidRPr="00064F5C">
        <w:rPr>
          <w:kern w:val="2"/>
          <w:sz w:val="28"/>
          <w:szCs w:val="28"/>
        </w:rPr>
        <w:t>диссерт</w:t>
      </w:r>
      <w:proofErr w:type="spellEnd"/>
      <w:r w:rsidRPr="00064F5C">
        <w:rPr>
          <w:kern w:val="2"/>
          <w:sz w:val="28"/>
          <w:szCs w:val="28"/>
        </w:rPr>
        <w:t>. – СПбГУ, 2014.</w:t>
      </w:r>
      <w:r>
        <w:rPr>
          <w:kern w:val="2"/>
          <w:sz w:val="28"/>
          <w:szCs w:val="28"/>
        </w:rPr>
        <w:t xml:space="preserve"> </w:t>
      </w:r>
      <w:r w:rsidRPr="00064F5C">
        <w:rPr>
          <w:kern w:val="2"/>
          <w:sz w:val="28"/>
          <w:szCs w:val="28"/>
        </w:rPr>
        <w:t>– 99 с.</w:t>
      </w:r>
      <w:r>
        <w:rPr>
          <w:kern w:val="2"/>
          <w:sz w:val="28"/>
          <w:szCs w:val="28"/>
        </w:rPr>
        <w:t xml:space="preserve"> </w:t>
      </w:r>
    </w:p>
    <w:p w:rsidR="00CF2762" w:rsidRDefault="00CF2762" w:rsidP="00370C61">
      <w:pPr>
        <w:pStyle w:val="a4"/>
        <w:numPr>
          <w:ilvl w:val="0"/>
          <w:numId w:val="37"/>
        </w:numPr>
        <w:spacing w:after="0" w:line="360" w:lineRule="auto"/>
        <w:ind w:left="0" w:firstLine="709"/>
        <w:jc w:val="both"/>
        <w:rPr>
          <w:rFonts w:ascii="Times New Roman" w:hAnsi="Times New Roman"/>
          <w:sz w:val="28"/>
          <w:szCs w:val="28"/>
        </w:rPr>
      </w:pPr>
      <w:r w:rsidRPr="00064F5C">
        <w:rPr>
          <w:rFonts w:ascii="Times New Roman" w:hAnsi="Times New Roman"/>
          <w:sz w:val="28"/>
          <w:szCs w:val="28"/>
        </w:rPr>
        <w:t>Падучева Е.В. Семантические исследования (Семантика времени и вида в русском языке; Семантика нарратива). – М.: Языки русской культуры, 1996. – 464 с.</w:t>
      </w:r>
      <w:r>
        <w:rPr>
          <w:rFonts w:ascii="Times New Roman" w:hAnsi="Times New Roman"/>
          <w:sz w:val="28"/>
          <w:szCs w:val="28"/>
        </w:rPr>
        <w:t xml:space="preserve"> </w:t>
      </w:r>
    </w:p>
    <w:p w:rsidR="00CF2762" w:rsidRPr="00FD5702" w:rsidRDefault="00CF2762" w:rsidP="00370C61">
      <w:pPr>
        <w:pStyle w:val="af1"/>
        <w:numPr>
          <w:ilvl w:val="0"/>
          <w:numId w:val="37"/>
        </w:numPr>
        <w:tabs>
          <w:tab w:val="left" w:pos="709"/>
        </w:tabs>
        <w:spacing w:after="0" w:line="360" w:lineRule="auto"/>
        <w:ind w:left="0" w:right="0" w:firstLine="709"/>
        <w:rPr>
          <w:sz w:val="28"/>
          <w:szCs w:val="28"/>
        </w:rPr>
      </w:pPr>
      <w:r w:rsidRPr="00FD5702">
        <w:rPr>
          <w:sz w:val="28"/>
          <w:szCs w:val="28"/>
        </w:rPr>
        <w:lastRenderedPageBreak/>
        <w:t>Пе</w:t>
      </w:r>
      <w:r>
        <w:rPr>
          <w:sz w:val="28"/>
          <w:szCs w:val="28"/>
        </w:rPr>
        <w:t xml:space="preserve">рельман Х., </w:t>
      </w:r>
      <w:proofErr w:type="spellStart"/>
      <w:r>
        <w:rPr>
          <w:sz w:val="28"/>
          <w:szCs w:val="28"/>
        </w:rPr>
        <w:t>Ольбрехт-Тытека</w:t>
      </w:r>
      <w:proofErr w:type="spellEnd"/>
      <w:r>
        <w:rPr>
          <w:sz w:val="28"/>
          <w:szCs w:val="28"/>
        </w:rPr>
        <w:t xml:space="preserve"> Л. «</w:t>
      </w:r>
      <w:r w:rsidRPr="00FD5702">
        <w:rPr>
          <w:sz w:val="28"/>
          <w:szCs w:val="28"/>
        </w:rPr>
        <w:t>Новая ри</w:t>
      </w:r>
      <w:r>
        <w:rPr>
          <w:sz w:val="28"/>
          <w:szCs w:val="28"/>
        </w:rPr>
        <w:t>торика: трактат об аргументации»</w:t>
      </w:r>
      <w:r w:rsidRPr="00FD5702">
        <w:rPr>
          <w:sz w:val="28"/>
          <w:szCs w:val="28"/>
        </w:rPr>
        <w:t xml:space="preserve"> // Язык и моделирование социального взаимодействия. – М., 1987. С. 201-264.</w:t>
      </w:r>
      <w:r>
        <w:rPr>
          <w:sz w:val="28"/>
          <w:szCs w:val="28"/>
        </w:rPr>
        <w:t xml:space="preserve"> </w:t>
      </w:r>
    </w:p>
    <w:p w:rsidR="00CF2762" w:rsidRPr="00064F5C" w:rsidRDefault="00CF2762" w:rsidP="00370C61">
      <w:pPr>
        <w:pStyle w:val="a4"/>
        <w:numPr>
          <w:ilvl w:val="0"/>
          <w:numId w:val="37"/>
        </w:numPr>
        <w:spacing w:after="0" w:line="360" w:lineRule="auto"/>
        <w:ind w:left="0" w:firstLine="709"/>
        <w:jc w:val="both"/>
        <w:rPr>
          <w:rFonts w:ascii="Times New Roman" w:hAnsi="Times New Roman"/>
          <w:sz w:val="28"/>
          <w:szCs w:val="28"/>
        </w:rPr>
      </w:pPr>
      <w:r w:rsidRPr="00064F5C">
        <w:rPr>
          <w:rFonts w:ascii="Times New Roman" w:hAnsi="Times New Roman"/>
          <w:sz w:val="28"/>
          <w:szCs w:val="28"/>
        </w:rPr>
        <w:t xml:space="preserve">Петрова О. А. Сведения и мнения в оценочной метафоре // Юрислингвистика-10: </w:t>
      </w:r>
      <w:proofErr w:type="spellStart"/>
      <w:r w:rsidRPr="00064F5C">
        <w:rPr>
          <w:rFonts w:ascii="Times New Roman" w:hAnsi="Times New Roman"/>
          <w:sz w:val="28"/>
          <w:szCs w:val="28"/>
        </w:rPr>
        <w:t>Лингвоконфликтология</w:t>
      </w:r>
      <w:proofErr w:type="spellEnd"/>
      <w:r w:rsidRPr="00064F5C">
        <w:rPr>
          <w:rFonts w:ascii="Times New Roman" w:hAnsi="Times New Roman"/>
          <w:sz w:val="28"/>
          <w:szCs w:val="28"/>
        </w:rPr>
        <w:t xml:space="preserve"> и юриспруденция: межвузовский сборник научных трудов / под ред. Н.Д. </w:t>
      </w:r>
      <w:proofErr w:type="spellStart"/>
      <w:r w:rsidRPr="00064F5C">
        <w:rPr>
          <w:rFonts w:ascii="Times New Roman" w:hAnsi="Times New Roman"/>
          <w:sz w:val="28"/>
          <w:szCs w:val="28"/>
        </w:rPr>
        <w:t>Голева</w:t>
      </w:r>
      <w:proofErr w:type="spellEnd"/>
      <w:r w:rsidRPr="00064F5C">
        <w:rPr>
          <w:rFonts w:ascii="Times New Roman" w:hAnsi="Times New Roman"/>
          <w:sz w:val="28"/>
          <w:szCs w:val="28"/>
        </w:rPr>
        <w:t xml:space="preserve"> и Т.В. </w:t>
      </w:r>
      <w:proofErr w:type="spellStart"/>
      <w:r w:rsidRPr="00064F5C">
        <w:rPr>
          <w:rFonts w:ascii="Times New Roman" w:hAnsi="Times New Roman"/>
          <w:sz w:val="28"/>
          <w:szCs w:val="28"/>
        </w:rPr>
        <w:t>Чернышовой</w:t>
      </w:r>
      <w:proofErr w:type="spellEnd"/>
      <w:r w:rsidRPr="00064F5C">
        <w:rPr>
          <w:rFonts w:ascii="Times New Roman" w:hAnsi="Times New Roman"/>
          <w:sz w:val="28"/>
          <w:szCs w:val="28"/>
        </w:rPr>
        <w:t xml:space="preserve">. – Кемерово; Барнаул: Изд-во </w:t>
      </w:r>
      <w:proofErr w:type="spellStart"/>
      <w:r w:rsidRPr="00064F5C">
        <w:rPr>
          <w:rFonts w:ascii="Times New Roman" w:hAnsi="Times New Roman"/>
          <w:sz w:val="28"/>
          <w:szCs w:val="28"/>
        </w:rPr>
        <w:t>Алт</w:t>
      </w:r>
      <w:proofErr w:type="spellEnd"/>
      <w:r w:rsidRPr="00064F5C">
        <w:rPr>
          <w:rFonts w:ascii="Times New Roman" w:hAnsi="Times New Roman"/>
          <w:sz w:val="28"/>
          <w:szCs w:val="28"/>
        </w:rPr>
        <w:t>. ун-та, 2010. – С. 465-468.</w:t>
      </w:r>
    </w:p>
    <w:p w:rsidR="00CF2762" w:rsidRPr="00064F5C" w:rsidRDefault="00CF2762" w:rsidP="00370C61">
      <w:pPr>
        <w:pStyle w:val="a8"/>
        <w:numPr>
          <w:ilvl w:val="0"/>
          <w:numId w:val="37"/>
        </w:numPr>
        <w:spacing w:line="360" w:lineRule="auto"/>
        <w:ind w:left="0" w:firstLine="709"/>
        <w:jc w:val="both"/>
        <w:rPr>
          <w:rFonts w:ascii="Times New Roman" w:eastAsia="Times New Roman" w:hAnsi="Times New Roman"/>
          <w:bCs/>
          <w:sz w:val="28"/>
          <w:szCs w:val="28"/>
          <w:lang w:eastAsia="ru-RU"/>
        </w:rPr>
      </w:pPr>
      <w:r w:rsidRPr="00064F5C">
        <w:rPr>
          <w:rFonts w:ascii="Times New Roman" w:eastAsia="Times New Roman" w:hAnsi="Times New Roman"/>
          <w:bCs/>
          <w:sz w:val="28"/>
          <w:szCs w:val="28"/>
          <w:lang w:eastAsia="ru-RU"/>
        </w:rPr>
        <w:t xml:space="preserve">Пригарина Н.К. Оценки как средство манипуляции в юридическом дискурсе // Юрислингвистика-8: Русский язык и современное российское право: </w:t>
      </w:r>
      <w:proofErr w:type="spellStart"/>
      <w:r w:rsidRPr="00064F5C">
        <w:rPr>
          <w:rFonts w:ascii="Times New Roman" w:eastAsia="Times New Roman" w:hAnsi="Times New Roman"/>
          <w:bCs/>
          <w:sz w:val="28"/>
          <w:szCs w:val="28"/>
          <w:lang w:eastAsia="ru-RU"/>
        </w:rPr>
        <w:t>межвуз</w:t>
      </w:r>
      <w:proofErr w:type="spellEnd"/>
      <w:r w:rsidRPr="00064F5C">
        <w:rPr>
          <w:rFonts w:ascii="Times New Roman" w:eastAsia="Times New Roman" w:hAnsi="Times New Roman"/>
          <w:bCs/>
          <w:sz w:val="28"/>
          <w:szCs w:val="28"/>
          <w:lang w:eastAsia="ru-RU"/>
        </w:rPr>
        <w:t>. сб. науч. статей. – Кемерово; Барнаул: Изд-во Алтайского ун-та, 2007. – С. 229-236.</w:t>
      </w:r>
    </w:p>
    <w:p w:rsidR="00CF2762" w:rsidRPr="00064F5C" w:rsidRDefault="00CF2762" w:rsidP="00370C61">
      <w:pPr>
        <w:pStyle w:val="a8"/>
        <w:numPr>
          <w:ilvl w:val="0"/>
          <w:numId w:val="37"/>
        </w:numPr>
        <w:spacing w:line="360" w:lineRule="auto"/>
        <w:ind w:left="0" w:firstLine="709"/>
        <w:jc w:val="both"/>
        <w:rPr>
          <w:rFonts w:ascii="Times New Roman" w:hAnsi="Times New Roman"/>
          <w:sz w:val="28"/>
          <w:szCs w:val="28"/>
        </w:rPr>
      </w:pPr>
      <w:proofErr w:type="spellStart"/>
      <w:r w:rsidRPr="00064F5C">
        <w:rPr>
          <w:rFonts w:ascii="Times New Roman" w:hAnsi="Times New Roman"/>
          <w:sz w:val="28"/>
          <w:szCs w:val="28"/>
        </w:rPr>
        <w:t>Саржина</w:t>
      </w:r>
      <w:proofErr w:type="spellEnd"/>
      <w:r w:rsidRPr="00064F5C">
        <w:rPr>
          <w:rFonts w:ascii="Times New Roman" w:hAnsi="Times New Roman"/>
          <w:sz w:val="28"/>
          <w:szCs w:val="28"/>
        </w:rPr>
        <w:t xml:space="preserve"> О.В. Оскорбление словом (инвектива) как агрессивный дискурс// Юрислингвистика-8: Русский язык и современное российское право: межвузовский сборник научных трудов / под ред. Н.Д. </w:t>
      </w:r>
      <w:proofErr w:type="spellStart"/>
      <w:r w:rsidRPr="00064F5C">
        <w:rPr>
          <w:rFonts w:ascii="Times New Roman" w:hAnsi="Times New Roman"/>
          <w:sz w:val="28"/>
          <w:szCs w:val="28"/>
        </w:rPr>
        <w:t>Голева</w:t>
      </w:r>
      <w:proofErr w:type="spellEnd"/>
      <w:r w:rsidRPr="00064F5C">
        <w:rPr>
          <w:rFonts w:ascii="Times New Roman" w:hAnsi="Times New Roman"/>
          <w:sz w:val="28"/>
          <w:szCs w:val="28"/>
        </w:rPr>
        <w:t xml:space="preserve">. – Кемерово-Барнаул: Изд-во </w:t>
      </w:r>
      <w:proofErr w:type="spellStart"/>
      <w:r w:rsidRPr="00064F5C">
        <w:rPr>
          <w:rFonts w:ascii="Times New Roman" w:hAnsi="Times New Roman"/>
          <w:sz w:val="28"/>
          <w:szCs w:val="28"/>
        </w:rPr>
        <w:t>Алт</w:t>
      </w:r>
      <w:proofErr w:type="spellEnd"/>
      <w:r w:rsidRPr="00064F5C">
        <w:rPr>
          <w:rFonts w:ascii="Times New Roman" w:hAnsi="Times New Roman"/>
          <w:sz w:val="28"/>
          <w:szCs w:val="28"/>
        </w:rPr>
        <w:t>. ун-та, 2007. – С. 183-190.</w:t>
      </w:r>
    </w:p>
    <w:p w:rsidR="00CF2762" w:rsidRPr="00064F5C" w:rsidRDefault="00CF2762" w:rsidP="00370C61">
      <w:pPr>
        <w:pStyle w:val="a4"/>
        <w:numPr>
          <w:ilvl w:val="0"/>
          <w:numId w:val="37"/>
        </w:numPr>
        <w:spacing w:after="0" w:line="360" w:lineRule="auto"/>
        <w:ind w:left="0" w:firstLine="709"/>
        <w:jc w:val="both"/>
        <w:rPr>
          <w:rFonts w:ascii="Times New Roman" w:hAnsi="Times New Roman"/>
          <w:sz w:val="28"/>
          <w:szCs w:val="28"/>
        </w:rPr>
      </w:pPr>
      <w:r w:rsidRPr="00064F5C">
        <w:rPr>
          <w:rFonts w:ascii="Times New Roman" w:hAnsi="Times New Roman"/>
          <w:sz w:val="28"/>
          <w:szCs w:val="28"/>
        </w:rPr>
        <w:t xml:space="preserve">Современный русский язык / В.А. </w:t>
      </w:r>
      <w:proofErr w:type="spellStart"/>
      <w:r w:rsidRPr="00064F5C">
        <w:rPr>
          <w:rFonts w:ascii="Times New Roman" w:hAnsi="Times New Roman"/>
          <w:sz w:val="28"/>
          <w:szCs w:val="28"/>
        </w:rPr>
        <w:t>Белошапкова</w:t>
      </w:r>
      <w:proofErr w:type="spellEnd"/>
      <w:r w:rsidRPr="00064F5C">
        <w:rPr>
          <w:rFonts w:ascii="Times New Roman" w:hAnsi="Times New Roman"/>
          <w:sz w:val="28"/>
          <w:szCs w:val="28"/>
        </w:rPr>
        <w:t xml:space="preserve">, Е.А. </w:t>
      </w:r>
      <w:proofErr w:type="spellStart"/>
      <w:r w:rsidRPr="00064F5C">
        <w:rPr>
          <w:rFonts w:ascii="Times New Roman" w:hAnsi="Times New Roman"/>
          <w:sz w:val="28"/>
          <w:szCs w:val="28"/>
        </w:rPr>
        <w:t>Брызгунова</w:t>
      </w:r>
      <w:proofErr w:type="spellEnd"/>
      <w:r w:rsidRPr="00064F5C">
        <w:rPr>
          <w:rFonts w:ascii="Times New Roman" w:hAnsi="Times New Roman"/>
          <w:sz w:val="28"/>
          <w:szCs w:val="28"/>
        </w:rPr>
        <w:t xml:space="preserve">, Е.А. Земская и др.; под ред. В.А. </w:t>
      </w:r>
      <w:proofErr w:type="spellStart"/>
      <w:r w:rsidRPr="00064F5C">
        <w:rPr>
          <w:rFonts w:ascii="Times New Roman" w:hAnsi="Times New Roman"/>
          <w:sz w:val="28"/>
          <w:szCs w:val="28"/>
        </w:rPr>
        <w:t>Белошапковой</w:t>
      </w:r>
      <w:proofErr w:type="spellEnd"/>
      <w:r w:rsidRPr="00064F5C">
        <w:rPr>
          <w:rFonts w:ascii="Times New Roman" w:hAnsi="Times New Roman"/>
          <w:sz w:val="28"/>
          <w:szCs w:val="28"/>
        </w:rPr>
        <w:t xml:space="preserve">. Изд. 2-е </w:t>
      </w:r>
      <w:proofErr w:type="spellStart"/>
      <w:r w:rsidRPr="00064F5C">
        <w:rPr>
          <w:rFonts w:ascii="Times New Roman" w:hAnsi="Times New Roman"/>
          <w:sz w:val="28"/>
          <w:szCs w:val="28"/>
        </w:rPr>
        <w:t>испр</w:t>
      </w:r>
      <w:proofErr w:type="spellEnd"/>
      <w:r w:rsidRPr="00064F5C">
        <w:rPr>
          <w:rFonts w:ascii="Times New Roman" w:hAnsi="Times New Roman"/>
          <w:sz w:val="28"/>
          <w:szCs w:val="28"/>
        </w:rPr>
        <w:t>. и доп. – М., 1989. 800 с.</w:t>
      </w:r>
    </w:p>
    <w:p w:rsidR="00CF2762" w:rsidRPr="00064F5C" w:rsidRDefault="00CF2762" w:rsidP="00370C61">
      <w:pPr>
        <w:pStyle w:val="a4"/>
        <w:numPr>
          <w:ilvl w:val="0"/>
          <w:numId w:val="37"/>
        </w:numPr>
        <w:spacing w:after="0" w:line="360" w:lineRule="auto"/>
        <w:ind w:left="0" w:firstLine="709"/>
        <w:jc w:val="both"/>
        <w:rPr>
          <w:rFonts w:ascii="Times New Roman" w:eastAsia="Times New Roman" w:hAnsi="Times New Roman"/>
          <w:sz w:val="28"/>
          <w:szCs w:val="28"/>
          <w:lang w:eastAsia="ru-RU"/>
        </w:rPr>
      </w:pPr>
      <w:r w:rsidRPr="00064F5C">
        <w:rPr>
          <w:rFonts w:ascii="Times New Roman" w:eastAsia="Times New Roman" w:hAnsi="Times New Roman"/>
          <w:sz w:val="28"/>
          <w:szCs w:val="28"/>
          <w:lang w:eastAsia="ru-RU"/>
        </w:rPr>
        <w:t xml:space="preserve">Сорокин Ю. А. Статус факта (события) и оценки в текстах массовой коммуникации проблема // Юрислингвистика-2: Русский язык в его естественном и юридическом бытии. – Барнаул: Изд-во АГУ, 2000. – С.186-194. </w:t>
      </w:r>
    </w:p>
    <w:p w:rsidR="00CF2762" w:rsidRPr="00064F5C" w:rsidRDefault="00CF2762" w:rsidP="00370C61">
      <w:pPr>
        <w:pStyle w:val="a4"/>
        <w:numPr>
          <w:ilvl w:val="0"/>
          <w:numId w:val="37"/>
        </w:numPr>
        <w:spacing w:after="0" w:line="360" w:lineRule="auto"/>
        <w:ind w:left="0" w:firstLine="709"/>
        <w:jc w:val="both"/>
        <w:rPr>
          <w:rFonts w:ascii="Times New Roman" w:hAnsi="Times New Roman"/>
          <w:sz w:val="28"/>
          <w:szCs w:val="28"/>
        </w:rPr>
      </w:pPr>
      <w:proofErr w:type="spellStart"/>
      <w:r w:rsidRPr="00064F5C">
        <w:rPr>
          <w:rFonts w:ascii="Times New Roman" w:hAnsi="Times New Roman"/>
          <w:sz w:val="28"/>
          <w:szCs w:val="28"/>
        </w:rPr>
        <w:t>Стародумова</w:t>
      </w:r>
      <w:proofErr w:type="spellEnd"/>
      <w:r w:rsidRPr="00064F5C">
        <w:rPr>
          <w:rFonts w:ascii="Times New Roman" w:hAnsi="Times New Roman"/>
          <w:sz w:val="28"/>
          <w:szCs w:val="28"/>
        </w:rPr>
        <w:t xml:space="preserve"> Е.А. Синтаксис современного русского языка, Владивосток: Издательство </w:t>
      </w:r>
      <w:proofErr w:type="spellStart"/>
      <w:r w:rsidRPr="00064F5C">
        <w:rPr>
          <w:rFonts w:ascii="Times New Roman" w:hAnsi="Times New Roman"/>
          <w:sz w:val="28"/>
          <w:szCs w:val="28"/>
        </w:rPr>
        <w:t>Дальневост</w:t>
      </w:r>
      <w:proofErr w:type="spellEnd"/>
      <w:r w:rsidRPr="00064F5C">
        <w:rPr>
          <w:rFonts w:ascii="Times New Roman" w:hAnsi="Times New Roman"/>
          <w:sz w:val="28"/>
          <w:szCs w:val="28"/>
        </w:rPr>
        <w:t>. ун-та, 2005. – 142 с.</w:t>
      </w:r>
    </w:p>
    <w:p w:rsidR="00CF2762" w:rsidRDefault="00CF2762" w:rsidP="00370C61">
      <w:pPr>
        <w:pStyle w:val="af1"/>
        <w:numPr>
          <w:ilvl w:val="0"/>
          <w:numId w:val="37"/>
        </w:numPr>
        <w:spacing w:after="0" w:line="360" w:lineRule="auto"/>
        <w:ind w:left="0" w:right="0" w:firstLine="709"/>
        <w:rPr>
          <w:rFonts w:eastAsiaTheme="minorHAnsi"/>
          <w:sz w:val="28"/>
          <w:szCs w:val="28"/>
          <w:lang w:eastAsia="en-US"/>
        </w:rPr>
      </w:pPr>
      <w:proofErr w:type="spellStart"/>
      <w:r w:rsidRPr="00064F5C">
        <w:rPr>
          <w:rFonts w:eastAsiaTheme="minorHAnsi"/>
          <w:sz w:val="28"/>
          <w:szCs w:val="28"/>
          <w:lang w:eastAsia="en-US"/>
        </w:rPr>
        <w:t>Тестелец</w:t>
      </w:r>
      <w:proofErr w:type="spellEnd"/>
      <w:r w:rsidRPr="00064F5C">
        <w:rPr>
          <w:rFonts w:eastAsiaTheme="minorHAnsi"/>
          <w:sz w:val="28"/>
          <w:szCs w:val="28"/>
          <w:lang w:eastAsia="en-US"/>
        </w:rPr>
        <w:t xml:space="preserve"> Я.Г. Введение в общий синтаксис.</w:t>
      </w:r>
      <w:r w:rsidRPr="00064F5C">
        <w:rPr>
          <w:sz w:val="28"/>
          <w:szCs w:val="28"/>
        </w:rPr>
        <w:t xml:space="preserve"> – </w:t>
      </w:r>
      <w:r w:rsidRPr="00064F5C">
        <w:rPr>
          <w:rFonts w:eastAsiaTheme="minorHAnsi"/>
          <w:sz w:val="28"/>
          <w:szCs w:val="28"/>
          <w:lang w:eastAsia="en-US"/>
        </w:rPr>
        <w:t>М.: Издательство РГГУ, 2001. – 798 с.</w:t>
      </w:r>
    </w:p>
    <w:p w:rsidR="00CF2762" w:rsidRPr="00064F5C" w:rsidRDefault="00CF2762" w:rsidP="00370C61">
      <w:pPr>
        <w:pStyle w:val="af1"/>
        <w:numPr>
          <w:ilvl w:val="0"/>
          <w:numId w:val="37"/>
        </w:numPr>
        <w:tabs>
          <w:tab w:val="left" w:pos="709"/>
        </w:tabs>
        <w:spacing w:after="0" w:line="360" w:lineRule="auto"/>
        <w:ind w:left="0" w:right="0" w:firstLine="709"/>
        <w:rPr>
          <w:kern w:val="2"/>
          <w:sz w:val="28"/>
          <w:szCs w:val="28"/>
        </w:rPr>
      </w:pPr>
      <w:r w:rsidRPr="00064F5C">
        <w:rPr>
          <w:kern w:val="2"/>
          <w:sz w:val="28"/>
          <w:szCs w:val="28"/>
        </w:rPr>
        <w:t>Фёдорова О.В., Янович И.С. Об одном типе синтаксической многозначности, или Кто стоял на балконе // «Диалог» МГУ. – М., 2004.</w:t>
      </w:r>
    </w:p>
    <w:p w:rsidR="00CF2762" w:rsidRDefault="00CF2762" w:rsidP="00370C61">
      <w:pPr>
        <w:pStyle w:val="af1"/>
        <w:numPr>
          <w:ilvl w:val="0"/>
          <w:numId w:val="37"/>
        </w:numPr>
        <w:tabs>
          <w:tab w:val="left" w:pos="709"/>
        </w:tabs>
        <w:spacing w:after="0" w:line="360" w:lineRule="auto"/>
        <w:ind w:left="0" w:right="0" w:firstLine="709"/>
        <w:rPr>
          <w:sz w:val="28"/>
          <w:szCs w:val="28"/>
        </w:rPr>
      </w:pPr>
      <w:r w:rsidRPr="00064F5C">
        <w:rPr>
          <w:sz w:val="28"/>
          <w:szCs w:val="28"/>
        </w:rPr>
        <w:lastRenderedPageBreak/>
        <w:t xml:space="preserve">Чернова Д.А. Синтаксический анализ предложения в процессе восприятия речи: экспериментальное исследование обработки синтаксически неоднозначных конструкций в русском языке // Вестник Пермского университета / Российская и зарубежная филология. – № 1 (29). – Пермь, 2015. – С. 36-44. </w:t>
      </w:r>
    </w:p>
    <w:p w:rsidR="00CF2762" w:rsidRPr="00064F5C" w:rsidRDefault="00CF2762" w:rsidP="00370C61">
      <w:pPr>
        <w:pStyle w:val="a4"/>
        <w:numPr>
          <w:ilvl w:val="0"/>
          <w:numId w:val="37"/>
        </w:numPr>
        <w:spacing w:after="0" w:line="360" w:lineRule="auto"/>
        <w:ind w:left="0" w:firstLine="709"/>
        <w:jc w:val="both"/>
        <w:rPr>
          <w:rFonts w:ascii="Times New Roman" w:hAnsi="Times New Roman"/>
          <w:sz w:val="28"/>
          <w:szCs w:val="28"/>
        </w:rPr>
      </w:pPr>
      <w:proofErr w:type="spellStart"/>
      <w:r w:rsidRPr="00064F5C">
        <w:rPr>
          <w:rFonts w:ascii="Times New Roman" w:hAnsi="Times New Roman"/>
          <w:sz w:val="28"/>
          <w:szCs w:val="28"/>
        </w:rPr>
        <w:t>Шабес</w:t>
      </w:r>
      <w:proofErr w:type="spellEnd"/>
      <w:r w:rsidRPr="00064F5C">
        <w:rPr>
          <w:rFonts w:ascii="Times New Roman" w:hAnsi="Times New Roman"/>
          <w:sz w:val="28"/>
          <w:szCs w:val="28"/>
        </w:rPr>
        <w:t xml:space="preserve"> В.Я. Событие и текст. – М.: Высшая школа, 1989. – 175 с.</w:t>
      </w:r>
    </w:p>
    <w:p w:rsidR="00CF2762" w:rsidRPr="00064F5C" w:rsidRDefault="00CF2762" w:rsidP="00370C61">
      <w:pPr>
        <w:pStyle w:val="a4"/>
        <w:numPr>
          <w:ilvl w:val="0"/>
          <w:numId w:val="37"/>
        </w:numPr>
        <w:spacing w:after="0" w:line="360" w:lineRule="auto"/>
        <w:ind w:left="0" w:firstLine="709"/>
        <w:jc w:val="both"/>
        <w:rPr>
          <w:rFonts w:ascii="Times New Roman" w:hAnsi="Times New Roman"/>
          <w:sz w:val="28"/>
          <w:szCs w:val="28"/>
        </w:rPr>
      </w:pPr>
      <w:r w:rsidRPr="00064F5C">
        <w:rPr>
          <w:rFonts w:ascii="Times New Roman" w:hAnsi="Times New Roman"/>
          <w:sz w:val="28"/>
          <w:szCs w:val="28"/>
        </w:rPr>
        <w:t>Шмелева Т.В. Семантический синтаксис. Текст лекций. – Красноярск: Красноярский гос. ун-т, 1994. – 43 с.</w:t>
      </w:r>
    </w:p>
    <w:p w:rsidR="00CF2762" w:rsidRPr="00D413DF" w:rsidRDefault="00CF2762" w:rsidP="00370C61">
      <w:pPr>
        <w:pStyle w:val="af1"/>
        <w:numPr>
          <w:ilvl w:val="0"/>
          <w:numId w:val="37"/>
        </w:numPr>
        <w:tabs>
          <w:tab w:val="left" w:pos="709"/>
        </w:tabs>
        <w:spacing w:line="360" w:lineRule="auto"/>
        <w:ind w:left="0" w:firstLine="709"/>
        <w:rPr>
          <w:kern w:val="2"/>
          <w:sz w:val="28"/>
          <w:szCs w:val="28"/>
        </w:rPr>
      </w:pPr>
      <w:r w:rsidRPr="00D413DF">
        <w:rPr>
          <w:kern w:val="2"/>
          <w:sz w:val="28"/>
          <w:szCs w:val="28"/>
        </w:rPr>
        <w:t>Юдина М. В. Понимание и порождение высказываний с синтаксической неоднозначностью (на примере относительных придаточных в русском языке) // Сборник трудов конференции «Диалог». М., 2006. С. 578 –583.</w:t>
      </w:r>
    </w:p>
    <w:sectPr w:rsidR="00CF2762" w:rsidRPr="00D413DF" w:rsidSect="004672EF">
      <w:footerReference w:type="default" r:id="rId10"/>
      <w:pgSz w:w="11906" w:h="16838"/>
      <w:pgMar w:top="1418"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37" w:rsidRDefault="00045937" w:rsidP="007946A0">
      <w:pPr>
        <w:spacing w:after="0" w:line="240" w:lineRule="auto"/>
      </w:pPr>
      <w:r>
        <w:separator/>
      </w:r>
    </w:p>
  </w:endnote>
  <w:endnote w:type="continuationSeparator" w:id="0">
    <w:p w:rsidR="00045937" w:rsidRDefault="00045937" w:rsidP="0079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71" w:rsidRDefault="007F1871" w:rsidP="00064F5C">
    <w:pPr>
      <w:pStyle w:val="af4"/>
      <w:tabs>
        <w:tab w:val="left" w:pos="5235"/>
      </w:tabs>
    </w:pPr>
    <w:r>
      <w:rPr>
        <w:rFonts w:ascii="Times New Roman" w:hAnsi="Times New Roman"/>
        <w:sz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164293"/>
      <w:docPartObj>
        <w:docPartGallery w:val="Page Numbers (Bottom of Page)"/>
        <w:docPartUnique/>
      </w:docPartObj>
    </w:sdtPr>
    <w:sdtEndPr/>
    <w:sdtContent>
      <w:p w:rsidR="007F1871" w:rsidRPr="00064F5C" w:rsidRDefault="007F1871">
        <w:pPr>
          <w:pStyle w:val="af4"/>
          <w:jc w:val="center"/>
          <w:rPr>
            <w:rFonts w:ascii="Times New Roman" w:hAnsi="Times New Roman"/>
            <w:sz w:val="24"/>
          </w:rPr>
        </w:pPr>
        <w:r w:rsidRPr="00064F5C">
          <w:rPr>
            <w:rFonts w:ascii="Times New Roman" w:hAnsi="Times New Roman"/>
            <w:sz w:val="24"/>
          </w:rPr>
          <w:fldChar w:fldCharType="begin"/>
        </w:r>
        <w:r w:rsidRPr="00064F5C">
          <w:rPr>
            <w:rFonts w:ascii="Times New Roman" w:hAnsi="Times New Roman"/>
            <w:sz w:val="24"/>
          </w:rPr>
          <w:instrText>PAGE   \* MERGEFORMAT</w:instrText>
        </w:r>
        <w:r w:rsidRPr="00064F5C">
          <w:rPr>
            <w:rFonts w:ascii="Times New Roman" w:hAnsi="Times New Roman"/>
            <w:sz w:val="24"/>
          </w:rPr>
          <w:fldChar w:fldCharType="separate"/>
        </w:r>
        <w:r w:rsidR="00454712">
          <w:rPr>
            <w:rFonts w:ascii="Times New Roman" w:hAnsi="Times New Roman"/>
            <w:noProof/>
            <w:sz w:val="24"/>
          </w:rPr>
          <w:t>97</w:t>
        </w:r>
        <w:r w:rsidRPr="00064F5C">
          <w:rPr>
            <w:rFonts w:ascii="Times New Roman" w:hAnsi="Times New Roman"/>
            <w:sz w:val="24"/>
          </w:rPr>
          <w:fldChar w:fldCharType="end"/>
        </w:r>
      </w:p>
    </w:sdtContent>
  </w:sdt>
  <w:p w:rsidR="007F1871" w:rsidRDefault="007F187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37" w:rsidRDefault="00045937" w:rsidP="007946A0">
      <w:pPr>
        <w:spacing w:after="0" w:line="240" w:lineRule="auto"/>
      </w:pPr>
      <w:r>
        <w:separator/>
      </w:r>
    </w:p>
  </w:footnote>
  <w:footnote w:type="continuationSeparator" w:id="0">
    <w:p w:rsidR="00045937" w:rsidRDefault="00045937" w:rsidP="007946A0">
      <w:pPr>
        <w:spacing w:after="0" w:line="240" w:lineRule="auto"/>
      </w:pPr>
      <w:r>
        <w:continuationSeparator/>
      </w:r>
    </w:p>
  </w:footnote>
  <w:footnote w:id="1">
    <w:p w:rsidR="00F86E6F" w:rsidRDefault="00F86E6F" w:rsidP="00F86E6F">
      <w:pPr>
        <w:pStyle w:val="a5"/>
        <w:jc w:val="both"/>
      </w:pPr>
      <w:r>
        <w:rPr>
          <w:rStyle w:val="a7"/>
          <w:rFonts w:eastAsia="Lucida Sans Unicode"/>
        </w:rPr>
        <w:footnoteRef/>
      </w:r>
      <w:r>
        <w:rPr>
          <w:rStyle w:val="af7"/>
          <w:rFonts w:eastAsia="Calibri"/>
        </w:rPr>
        <w:t> </w:t>
      </w:r>
      <w:proofErr w:type="spellStart"/>
      <w:r>
        <w:rPr>
          <w:rStyle w:val="af7"/>
          <w:rFonts w:eastAsia="Calibri"/>
        </w:rPr>
        <w:t>Манипулятивные</w:t>
      </w:r>
      <w:proofErr w:type="spellEnd"/>
      <w:r>
        <w:rPr>
          <w:rStyle w:val="af7"/>
          <w:rFonts w:eastAsia="Calibri"/>
        </w:rPr>
        <w:t xml:space="preserve"> приемы аргументации обычно направлены на внедрение и закрепление в сознании слушателей представлений об обоснованности наличия обуславливающих связей между структурными частями высказывания, содержащими недостоверные или искаженные факты, взятые в неполном контексте, голословные обобщающие мнения, произвольные или неоправданно преувеличенные оценки, односторонние выводы и др.</w:t>
      </w:r>
    </w:p>
  </w:footnote>
  <w:footnote w:id="2">
    <w:p w:rsidR="007F1871" w:rsidRPr="008C10AF" w:rsidRDefault="007F1871" w:rsidP="00C241BD">
      <w:pPr>
        <w:pStyle w:val="a5"/>
        <w:spacing w:after="0" w:line="240" w:lineRule="auto"/>
        <w:jc w:val="both"/>
        <w:rPr>
          <w:rFonts w:ascii="Times New Roman" w:hAnsi="Times New Roman"/>
          <w:sz w:val="24"/>
          <w:szCs w:val="24"/>
        </w:rPr>
      </w:pPr>
      <w:r w:rsidRPr="008C10AF">
        <w:rPr>
          <w:rStyle w:val="a7"/>
          <w:rFonts w:ascii="Times New Roman" w:hAnsi="Times New Roman"/>
          <w:sz w:val="24"/>
          <w:szCs w:val="24"/>
        </w:rPr>
        <w:footnoteRef/>
      </w:r>
      <w:r w:rsidRPr="008C10AF">
        <w:rPr>
          <w:rFonts w:ascii="Times New Roman" w:hAnsi="Times New Roman"/>
          <w:sz w:val="24"/>
          <w:szCs w:val="24"/>
        </w:rPr>
        <w:t xml:space="preserve"> Предикаты свойств одноместны, в то время как предикаты отношений могут иметь до пяти валентностей, но, как правило, не более трех.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7CA"/>
    <w:multiLevelType w:val="hybridMultilevel"/>
    <w:tmpl w:val="59323C78"/>
    <w:lvl w:ilvl="0" w:tplc="48A410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904EE"/>
    <w:multiLevelType w:val="hybridMultilevel"/>
    <w:tmpl w:val="EA66E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E6CF6"/>
    <w:multiLevelType w:val="hybridMultilevel"/>
    <w:tmpl w:val="689ED20A"/>
    <w:lvl w:ilvl="0" w:tplc="334A0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C56A70"/>
    <w:multiLevelType w:val="multilevel"/>
    <w:tmpl w:val="990284E4"/>
    <w:lvl w:ilvl="0">
      <w:start w:val="1"/>
      <w:numFmt w:val="decimal"/>
      <w:lvlText w:val="%1."/>
      <w:lvlJc w:val="left"/>
      <w:pPr>
        <w:ind w:left="720" w:hanging="360"/>
      </w:pPr>
      <w:rPr>
        <w:rFonts w:hint="default"/>
      </w:rPr>
    </w:lvl>
    <w:lvl w:ilvl="1">
      <w:start w:val="8"/>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D4B2111"/>
    <w:multiLevelType w:val="multilevel"/>
    <w:tmpl w:val="B0C2B0A6"/>
    <w:lvl w:ilvl="0">
      <w:start w:val="1"/>
      <w:numFmt w:val="decimal"/>
      <w:lvlText w:val="%1."/>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nsid w:val="0D594EF9"/>
    <w:multiLevelType w:val="hybridMultilevel"/>
    <w:tmpl w:val="2AE6470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CB429D"/>
    <w:multiLevelType w:val="hybridMultilevel"/>
    <w:tmpl w:val="ABF0C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53378"/>
    <w:multiLevelType w:val="hybridMultilevel"/>
    <w:tmpl w:val="71262B52"/>
    <w:lvl w:ilvl="0" w:tplc="AE36B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81654B"/>
    <w:multiLevelType w:val="hybridMultilevel"/>
    <w:tmpl w:val="5998836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nsid w:val="26BF2D53"/>
    <w:multiLevelType w:val="hybridMultilevel"/>
    <w:tmpl w:val="C0A65B34"/>
    <w:lvl w:ilvl="0" w:tplc="2C1475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723FF0"/>
    <w:multiLevelType w:val="hybridMultilevel"/>
    <w:tmpl w:val="52FCF7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210A9D"/>
    <w:multiLevelType w:val="hybridMultilevel"/>
    <w:tmpl w:val="B1B26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693707"/>
    <w:multiLevelType w:val="multilevel"/>
    <w:tmpl w:val="9E0EFC84"/>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F741ED2"/>
    <w:multiLevelType w:val="hybridMultilevel"/>
    <w:tmpl w:val="D5B06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4B35D6"/>
    <w:multiLevelType w:val="hybridMultilevel"/>
    <w:tmpl w:val="203CE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B3782"/>
    <w:multiLevelType w:val="hybridMultilevel"/>
    <w:tmpl w:val="42D8E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B92F6D"/>
    <w:multiLevelType w:val="hybridMultilevel"/>
    <w:tmpl w:val="61D22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ED65F0"/>
    <w:multiLevelType w:val="hybridMultilevel"/>
    <w:tmpl w:val="EC66C12E"/>
    <w:lvl w:ilvl="0" w:tplc="C1184F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7054113"/>
    <w:multiLevelType w:val="hybridMultilevel"/>
    <w:tmpl w:val="F2487B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9318CF"/>
    <w:multiLevelType w:val="hybridMultilevel"/>
    <w:tmpl w:val="70D4D1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9EC27EC"/>
    <w:multiLevelType w:val="hybridMultilevel"/>
    <w:tmpl w:val="880E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C1251A"/>
    <w:multiLevelType w:val="hybridMultilevel"/>
    <w:tmpl w:val="9C18C4CC"/>
    <w:lvl w:ilvl="0" w:tplc="C004108E">
      <w:start w:val="1"/>
      <w:numFmt w:val="decimal"/>
      <w:lvlText w:val="%1."/>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80231E"/>
    <w:multiLevelType w:val="hybridMultilevel"/>
    <w:tmpl w:val="60982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242687"/>
    <w:multiLevelType w:val="multilevel"/>
    <w:tmpl w:val="88CA4DB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14C163D"/>
    <w:multiLevelType w:val="hybridMultilevel"/>
    <w:tmpl w:val="1560758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D5560D"/>
    <w:multiLevelType w:val="multilevel"/>
    <w:tmpl w:val="12A0C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307696"/>
    <w:multiLevelType w:val="multilevel"/>
    <w:tmpl w:val="4FC24692"/>
    <w:lvl w:ilvl="0">
      <w:start w:val="1"/>
      <w:numFmt w:val="decimal"/>
      <w:lvlText w:val="%1."/>
      <w:lvlJc w:val="left"/>
      <w:pPr>
        <w:ind w:left="927"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5C590015"/>
    <w:multiLevelType w:val="hybridMultilevel"/>
    <w:tmpl w:val="2AE6470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68574A"/>
    <w:multiLevelType w:val="hybridMultilevel"/>
    <w:tmpl w:val="D292CF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2691336"/>
    <w:multiLevelType w:val="hybridMultilevel"/>
    <w:tmpl w:val="D820F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4F7FC8"/>
    <w:multiLevelType w:val="hybridMultilevel"/>
    <w:tmpl w:val="97005566"/>
    <w:lvl w:ilvl="0" w:tplc="C1184F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F215D3"/>
    <w:multiLevelType w:val="hybridMultilevel"/>
    <w:tmpl w:val="E864DD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B2B25F1"/>
    <w:multiLevelType w:val="hybridMultilevel"/>
    <w:tmpl w:val="028E42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937C03"/>
    <w:multiLevelType w:val="hybridMultilevel"/>
    <w:tmpl w:val="A216C3DC"/>
    <w:lvl w:ilvl="0" w:tplc="54C6B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F0738B0"/>
    <w:multiLevelType w:val="hybridMultilevel"/>
    <w:tmpl w:val="F0CEA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5128CD"/>
    <w:multiLevelType w:val="multilevel"/>
    <w:tmpl w:val="BDF6051E"/>
    <w:lvl w:ilvl="0">
      <w:start w:val="1"/>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6">
    <w:nsid w:val="707E715F"/>
    <w:multiLevelType w:val="hybridMultilevel"/>
    <w:tmpl w:val="289A0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D071DE"/>
    <w:multiLevelType w:val="hybridMultilevel"/>
    <w:tmpl w:val="439C38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AB417C1"/>
    <w:multiLevelType w:val="hybridMultilevel"/>
    <w:tmpl w:val="E8D4BC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B182B8A"/>
    <w:multiLevelType w:val="hybridMultilevel"/>
    <w:tmpl w:val="AD1A646E"/>
    <w:lvl w:ilvl="0" w:tplc="BF34E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B5376B0"/>
    <w:multiLevelType w:val="hybridMultilevel"/>
    <w:tmpl w:val="5060F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584342"/>
    <w:multiLevelType w:val="hybridMultilevel"/>
    <w:tmpl w:val="57FE0D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CB2CC7"/>
    <w:multiLevelType w:val="hybridMultilevel"/>
    <w:tmpl w:val="A0A6AE02"/>
    <w:lvl w:ilvl="0" w:tplc="B704C4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9F75B6"/>
    <w:multiLevelType w:val="hybridMultilevel"/>
    <w:tmpl w:val="37D692EE"/>
    <w:lvl w:ilvl="0" w:tplc="302EAAA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F1A5FE1"/>
    <w:multiLevelType w:val="hybridMultilevel"/>
    <w:tmpl w:val="24FC5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5"/>
  </w:num>
  <w:num w:numId="3">
    <w:abstractNumId w:val="22"/>
  </w:num>
  <w:num w:numId="4">
    <w:abstractNumId w:val="26"/>
  </w:num>
  <w:num w:numId="5">
    <w:abstractNumId w:val="1"/>
  </w:num>
  <w:num w:numId="6">
    <w:abstractNumId w:val="20"/>
  </w:num>
  <w:num w:numId="7">
    <w:abstractNumId w:val="28"/>
  </w:num>
  <w:num w:numId="8">
    <w:abstractNumId w:val="14"/>
  </w:num>
  <w:num w:numId="9">
    <w:abstractNumId w:val="11"/>
  </w:num>
  <w:num w:numId="10">
    <w:abstractNumId w:val="3"/>
  </w:num>
  <w:num w:numId="11">
    <w:abstractNumId w:val="19"/>
  </w:num>
  <w:num w:numId="12">
    <w:abstractNumId w:val="8"/>
  </w:num>
  <w:num w:numId="13">
    <w:abstractNumId w:val="40"/>
  </w:num>
  <w:num w:numId="14">
    <w:abstractNumId w:val="7"/>
  </w:num>
  <w:num w:numId="15">
    <w:abstractNumId w:val="44"/>
  </w:num>
  <w:num w:numId="16">
    <w:abstractNumId w:val="32"/>
  </w:num>
  <w:num w:numId="17">
    <w:abstractNumId w:val="34"/>
  </w:num>
  <w:num w:numId="18">
    <w:abstractNumId w:val="2"/>
  </w:num>
  <w:num w:numId="19">
    <w:abstractNumId w:val="43"/>
  </w:num>
  <w:num w:numId="20">
    <w:abstractNumId w:val="18"/>
  </w:num>
  <w:num w:numId="21">
    <w:abstractNumId w:val="41"/>
  </w:num>
  <w:num w:numId="22">
    <w:abstractNumId w:val="39"/>
  </w:num>
  <w:num w:numId="23">
    <w:abstractNumId w:val="0"/>
  </w:num>
  <w:num w:numId="24">
    <w:abstractNumId w:val="15"/>
  </w:num>
  <w:num w:numId="25">
    <w:abstractNumId w:val="24"/>
  </w:num>
  <w:num w:numId="26">
    <w:abstractNumId w:val="5"/>
  </w:num>
  <w:num w:numId="27">
    <w:abstractNumId w:val="13"/>
  </w:num>
  <w:num w:numId="28">
    <w:abstractNumId w:val="37"/>
  </w:num>
  <w:num w:numId="29">
    <w:abstractNumId w:val="38"/>
  </w:num>
  <w:num w:numId="30">
    <w:abstractNumId w:val="21"/>
  </w:num>
  <w:num w:numId="31">
    <w:abstractNumId w:val="29"/>
  </w:num>
  <w:num w:numId="32">
    <w:abstractNumId w:val="10"/>
  </w:num>
  <w:num w:numId="33">
    <w:abstractNumId w:val="23"/>
  </w:num>
  <w:num w:numId="34">
    <w:abstractNumId w:val="12"/>
  </w:num>
  <w:num w:numId="35">
    <w:abstractNumId w:val="36"/>
  </w:num>
  <w:num w:numId="36">
    <w:abstractNumId w:val="16"/>
  </w:num>
  <w:num w:numId="37">
    <w:abstractNumId w:val="27"/>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4"/>
  </w:num>
  <w:num w:numId="41">
    <w:abstractNumId w:val="9"/>
  </w:num>
  <w:num w:numId="42">
    <w:abstractNumId w:val="42"/>
  </w:num>
  <w:num w:numId="43">
    <w:abstractNumId w:val="30"/>
  </w:num>
  <w:num w:numId="44">
    <w:abstractNumId w:val="17"/>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A0"/>
    <w:rsid w:val="00012F9D"/>
    <w:rsid w:val="00045937"/>
    <w:rsid w:val="00046E83"/>
    <w:rsid w:val="00064F5C"/>
    <w:rsid w:val="000E6B4F"/>
    <w:rsid w:val="001106BC"/>
    <w:rsid w:val="00151E74"/>
    <w:rsid w:val="00170332"/>
    <w:rsid w:val="001747C0"/>
    <w:rsid w:val="001D1BA3"/>
    <w:rsid w:val="00285B5E"/>
    <w:rsid w:val="002A10BC"/>
    <w:rsid w:val="002B1633"/>
    <w:rsid w:val="0030540B"/>
    <w:rsid w:val="00314315"/>
    <w:rsid w:val="00346C9D"/>
    <w:rsid w:val="00370C61"/>
    <w:rsid w:val="00372A29"/>
    <w:rsid w:val="00376DAA"/>
    <w:rsid w:val="003B483F"/>
    <w:rsid w:val="003C5A4C"/>
    <w:rsid w:val="00454712"/>
    <w:rsid w:val="004672EF"/>
    <w:rsid w:val="004C35D6"/>
    <w:rsid w:val="005257E6"/>
    <w:rsid w:val="00547A26"/>
    <w:rsid w:val="005541F4"/>
    <w:rsid w:val="0056069B"/>
    <w:rsid w:val="00563A26"/>
    <w:rsid w:val="00573C7C"/>
    <w:rsid w:val="005E4E8F"/>
    <w:rsid w:val="00614537"/>
    <w:rsid w:val="00661820"/>
    <w:rsid w:val="00675B36"/>
    <w:rsid w:val="006A16A0"/>
    <w:rsid w:val="007103BA"/>
    <w:rsid w:val="00717A7D"/>
    <w:rsid w:val="00722D7C"/>
    <w:rsid w:val="00730933"/>
    <w:rsid w:val="007505F4"/>
    <w:rsid w:val="0077194E"/>
    <w:rsid w:val="007946A0"/>
    <w:rsid w:val="007C40E4"/>
    <w:rsid w:val="007E4BF3"/>
    <w:rsid w:val="007F1871"/>
    <w:rsid w:val="00882468"/>
    <w:rsid w:val="008C10AF"/>
    <w:rsid w:val="008F1CBD"/>
    <w:rsid w:val="00900DCF"/>
    <w:rsid w:val="00991B80"/>
    <w:rsid w:val="009B60B8"/>
    <w:rsid w:val="00A23D0E"/>
    <w:rsid w:val="00A439BF"/>
    <w:rsid w:val="00A77CBC"/>
    <w:rsid w:val="00AB600B"/>
    <w:rsid w:val="00AC2E24"/>
    <w:rsid w:val="00AC751C"/>
    <w:rsid w:val="00B71E90"/>
    <w:rsid w:val="00B97CE8"/>
    <w:rsid w:val="00BA148F"/>
    <w:rsid w:val="00BB362E"/>
    <w:rsid w:val="00BE3B7D"/>
    <w:rsid w:val="00BF5F48"/>
    <w:rsid w:val="00C069F7"/>
    <w:rsid w:val="00C109AB"/>
    <w:rsid w:val="00C17CCE"/>
    <w:rsid w:val="00C241BD"/>
    <w:rsid w:val="00CB2A0F"/>
    <w:rsid w:val="00CF2762"/>
    <w:rsid w:val="00D174FA"/>
    <w:rsid w:val="00D413DF"/>
    <w:rsid w:val="00D53209"/>
    <w:rsid w:val="00E34124"/>
    <w:rsid w:val="00E564FB"/>
    <w:rsid w:val="00E96B12"/>
    <w:rsid w:val="00F05A84"/>
    <w:rsid w:val="00F22D34"/>
    <w:rsid w:val="00F86E6F"/>
    <w:rsid w:val="00FC1B6F"/>
    <w:rsid w:val="00FD5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6A0"/>
    <w:rPr>
      <w:rFonts w:ascii="Calibri" w:eastAsia="Calibri" w:hAnsi="Calibri" w:cs="Times New Roman"/>
    </w:rPr>
  </w:style>
  <w:style w:type="paragraph" w:styleId="1">
    <w:name w:val="heading 1"/>
    <w:basedOn w:val="a"/>
    <w:next w:val="a"/>
    <w:link w:val="10"/>
    <w:uiPriority w:val="9"/>
    <w:qFormat/>
    <w:rsid w:val="00794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069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069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069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46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7946A0"/>
  </w:style>
  <w:style w:type="paragraph" w:styleId="a4">
    <w:name w:val="List Paragraph"/>
    <w:basedOn w:val="a"/>
    <w:uiPriority w:val="34"/>
    <w:qFormat/>
    <w:rsid w:val="007946A0"/>
    <w:pPr>
      <w:ind w:left="720"/>
      <w:contextualSpacing/>
    </w:pPr>
  </w:style>
  <w:style w:type="paragraph" w:styleId="a5">
    <w:name w:val="footnote text"/>
    <w:aliases w:val=" Знак"/>
    <w:basedOn w:val="a"/>
    <w:link w:val="a6"/>
    <w:uiPriority w:val="99"/>
    <w:semiHidden/>
    <w:unhideWhenUsed/>
    <w:rsid w:val="007946A0"/>
    <w:rPr>
      <w:sz w:val="20"/>
      <w:szCs w:val="20"/>
    </w:rPr>
  </w:style>
  <w:style w:type="character" w:customStyle="1" w:styleId="a6">
    <w:name w:val="Текст сноски Знак"/>
    <w:basedOn w:val="a0"/>
    <w:link w:val="a5"/>
    <w:uiPriority w:val="99"/>
    <w:semiHidden/>
    <w:rsid w:val="007946A0"/>
    <w:rPr>
      <w:rFonts w:ascii="Calibri" w:eastAsia="Calibri" w:hAnsi="Calibri" w:cs="Times New Roman"/>
      <w:sz w:val="20"/>
      <w:szCs w:val="20"/>
    </w:rPr>
  </w:style>
  <w:style w:type="character" w:styleId="a7">
    <w:name w:val="footnote reference"/>
    <w:uiPriority w:val="99"/>
    <w:semiHidden/>
    <w:unhideWhenUsed/>
    <w:rsid w:val="007946A0"/>
    <w:rPr>
      <w:vertAlign w:val="superscript"/>
    </w:rPr>
  </w:style>
  <w:style w:type="paragraph" w:styleId="a8">
    <w:name w:val="No Spacing"/>
    <w:uiPriority w:val="1"/>
    <w:qFormat/>
    <w:rsid w:val="007946A0"/>
    <w:pPr>
      <w:spacing w:after="0" w:line="240" w:lineRule="auto"/>
    </w:pPr>
    <w:rPr>
      <w:rFonts w:ascii="Calibri" w:eastAsia="Calibri" w:hAnsi="Calibri" w:cs="Times New Roman"/>
    </w:rPr>
  </w:style>
  <w:style w:type="character" w:styleId="a9">
    <w:name w:val="annotation reference"/>
    <w:uiPriority w:val="99"/>
    <w:semiHidden/>
    <w:unhideWhenUsed/>
    <w:rsid w:val="007946A0"/>
    <w:rPr>
      <w:sz w:val="16"/>
      <w:szCs w:val="16"/>
    </w:rPr>
  </w:style>
  <w:style w:type="character" w:customStyle="1" w:styleId="aa">
    <w:name w:val="Обычный + По ширине Знак"/>
    <w:aliases w:val="Первая строка:  0 Знак,63 см Знак"/>
    <w:link w:val="ab"/>
    <w:locked/>
    <w:rsid w:val="007946A0"/>
    <w:rPr>
      <w:sz w:val="24"/>
      <w:szCs w:val="24"/>
    </w:rPr>
  </w:style>
  <w:style w:type="paragraph" w:customStyle="1" w:styleId="ab">
    <w:name w:val="Обычный + По ширине"/>
    <w:aliases w:val="Первая строка:  0,63 см"/>
    <w:basedOn w:val="a"/>
    <w:link w:val="aa"/>
    <w:rsid w:val="007946A0"/>
    <w:pPr>
      <w:spacing w:after="0" w:line="240" w:lineRule="auto"/>
      <w:ind w:firstLine="360"/>
      <w:jc w:val="both"/>
    </w:pPr>
    <w:rPr>
      <w:rFonts w:asciiTheme="minorHAnsi" w:eastAsiaTheme="minorHAnsi" w:hAnsiTheme="minorHAnsi" w:cstheme="minorBidi"/>
      <w:sz w:val="24"/>
      <w:szCs w:val="24"/>
    </w:rPr>
  </w:style>
  <w:style w:type="character" w:styleId="ac">
    <w:name w:val="Emphasis"/>
    <w:uiPriority w:val="20"/>
    <w:qFormat/>
    <w:rsid w:val="007946A0"/>
    <w:rPr>
      <w:i/>
      <w:iCs/>
    </w:rPr>
  </w:style>
  <w:style w:type="character" w:customStyle="1" w:styleId="10">
    <w:name w:val="Заголовок 1 Знак"/>
    <w:basedOn w:val="a0"/>
    <w:link w:val="1"/>
    <w:uiPriority w:val="9"/>
    <w:rsid w:val="007946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069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069F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069F7"/>
    <w:rPr>
      <w:rFonts w:asciiTheme="majorHAnsi" w:eastAsiaTheme="majorEastAsia" w:hAnsiTheme="majorHAnsi" w:cstheme="majorBidi"/>
      <w:b/>
      <w:bCs/>
      <w:i/>
      <w:iCs/>
      <w:color w:val="4F81BD" w:themeColor="accent1"/>
    </w:rPr>
  </w:style>
  <w:style w:type="paragraph" w:styleId="ad">
    <w:name w:val="TOC Heading"/>
    <w:basedOn w:val="1"/>
    <w:next w:val="a"/>
    <w:uiPriority w:val="39"/>
    <w:unhideWhenUsed/>
    <w:qFormat/>
    <w:rsid w:val="00C241BD"/>
    <w:pPr>
      <w:outlineLvl w:val="9"/>
    </w:pPr>
    <w:rPr>
      <w:lang w:eastAsia="ru-RU"/>
    </w:rPr>
  </w:style>
  <w:style w:type="paragraph" w:styleId="11">
    <w:name w:val="toc 1"/>
    <w:basedOn w:val="a"/>
    <w:next w:val="a"/>
    <w:autoRedefine/>
    <w:uiPriority w:val="39"/>
    <w:unhideWhenUsed/>
    <w:rsid w:val="00C241BD"/>
    <w:pPr>
      <w:spacing w:after="100"/>
    </w:pPr>
  </w:style>
  <w:style w:type="paragraph" w:styleId="21">
    <w:name w:val="toc 2"/>
    <w:basedOn w:val="a"/>
    <w:next w:val="a"/>
    <w:autoRedefine/>
    <w:uiPriority w:val="39"/>
    <w:unhideWhenUsed/>
    <w:rsid w:val="00C241BD"/>
    <w:pPr>
      <w:spacing w:after="100"/>
      <w:ind w:left="220"/>
    </w:pPr>
  </w:style>
  <w:style w:type="paragraph" w:styleId="31">
    <w:name w:val="toc 3"/>
    <w:basedOn w:val="a"/>
    <w:next w:val="a"/>
    <w:autoRedefine/>
    <w:uiPriority w:val="39"/>
    <w:unhideWhenUsed/>
    <w:rsid w:val="00C241BD"/>
    <w:pPr>
      <w:spacing w:after="100"/>
      <w:ind w:left="440"/>
    </w:pPr>
  </w:style>
  <w:style w:type="character" w:styleId="ae">
    <w:name w:val="Hyperlink"/>
    <w:basedOn w:val="a0"/>
    <w:uiPriority w:val="99"/>
    <w:unhideWhenUsed/>
    <w:rsid w:val="00C241BD"/>
    <w:rPr>
      <w:color w:val="0000FF" w:themeColor="hyperlink"/>
      <w:u w:val="single"/>
    </w:rPr>
  </w:style>
  <w:style w:type="paragraph" w:styleId="af">
    <w:name w:val="Balloon Text"/>
    <w:basedOn w:val="a"/>
    <w:link w:val="af0"/>
    <w:uiPriority w:val="99"/>
    <w:semiHidden/>
    <w:unhideWhenUsed/>
    <w:rsid w:val="00C241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241BD"/>
    <w:rPr>
      <w:rFonts w:ascii="Tahoma" w:eastAsia="Calibri" w:hAnsi="Tahoma" w:cs="Tahoma"/>
      <w:sz w:val="16"/>
      <w:szCs w:val="16"/>
    </w:rPr>
  </w:style>
  <w:style w:type="paragraph" w:customStyle="1" w:styleId="af1">
    <w:name w:val="Голев_список литературы"/>
    <w:basedOn w:val="a"/>
    <w:rsid w:val="00064F5C"/>
    <w:pPr>
      <w:spacing w:after="40" w:line="240" w:lineRule="auto"/>
      <w:ind w:right="57"/>
      <w:jc w:val="both"/>
    </w:pPr>
    <w:rPr>
      <w:rFonts w:ascii="Times New Roman" w:eastAsia="Times New Roman" w:hAnsi="Times New Roman"/>
      <w:sz w:val="20"/>
      <w:szCs w:val="20"/>
      <w:lang w:eastAsia="ru-RU"/>
    </w:rPr>
  </w:style>
  <w:style w:type="paragraph" w:styleId="af2">
    <w:name w:val="header"/>
    <w:basedOn w:val="a"/>
    <w:link w:val="af3"/>
    <w:uiPriority w:val="99"/>
    <w:unhideWhenUsed/>
    <w:rsid w:val="00064F5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64F5C"/>
    <w:rPr>
      <w:rFonts w:ascii="Calibri" w:eastAsia="Calibri" w:hAnsi="Calibri" w:cs="Times New Roman"/>
    </w:rPr>
  </w:style>
  <w:style w:type="paragraph" w:styleId="af4">
    <w:name w:val="footer"/>
    <w:basedOn w:val="a"/>
    <w:link w:val="af5"/>
    <w:uiPriority w:val="99"/>
    <w:unhideWhenUsed/>
    <w:rsid w:val="00064F5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64F5C"/>
    <w:rPr>
      <w:rFonts w:ascii="Calibri" w:eastAsia="Calibri" w:hAnsi="Calibri" w:cs="Times New Roman"/>
    </w:rPr>
  </w:style>
  <w:style w:type="character" w:customStyle="1" w:styleId="12">
    <w:name w:val="Текст сноски Знак1"/>
    <w:aliases w:val=" Знак Знак"/>
    <w:uiPriority w:val="99"/>
    <w:semiHidden/>
    <w:rsid w:val="00F86E6F"/>
    <w:rPr>
      <w:rFonts w:ascii="Times New Roman" w:eastAsia="Times New Roman" w:hAnsi="Times New Roman" w:cs="Times New Roman"/>
      <w:sz w:val="20"/>
      <w:szCs w:val="20"/>
      <w:lang w:eastAsia="ru-RU"/>
    </w:rPr>
  </w:style>
  <w:style w:type="paragraph" w:customStyle="1" w:styleId="af6">
    <w:name w:val="тест сноски"/>
    <w:basedOn w:val="a"/>
    <w:link w:val="af7"/>
    <w:rsid w:val="00F86E6F"/>
    <w:pPr>
      <w:spacing w:after="0" w:line="240" w:lineRule="auto"/>
      <w:jc w:val="both"/>
    </w:pPr>
    <w:rPr>
      <w:rFonts w:ascii="Times New Roman" w:eastAsia="Times New Roman" w:hAnsi="Times New Roman"/>
      <w:sz w:val="20"/>
      <w:szCs w:val="20"/>
      <w:lang w:eastAsia="ru-RU"/>
    </w:rPr>
  </w:style>
  <w:style w:type="character" w:customStyle="1" w:styleId="af7">
    <w:name w:val="тест сноски Знак"/>
    <w:link w:val="af6"/>
    <w:rsid w:val="00F86E6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6A0"/>
    <w:rPr>
      <w:rFonts w:ascii="Calibri" w:eastAsia="Calibri" w:hAnsi="Calibri" w:cs="Times New Roman"/>
    </w:rPr>
  </w:style>
  <w:style w:type="paragraph" w:styleId="1">
    <w:name w:val="heading 1"/>
    <w:basedOn w:val="a"/>
    <w:next w:val="a"/>
    <w:link w:val="10"/>
    <w:uiPriority w:val="9"/>
    <w:qFormat/>
    <w:rsid w:val="00794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069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069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069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46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7946A0"/>
  </w:style>
  <w:style w:type="paragraph" w:styleId="a4">
    <w:name w:val="List Paragraph"/>
    <w:basedOn w:val="a"/>
    <w:uiPriority w:val="34"/>
    <w:qFormat/>
    <w:rsid w:val="007946A0"/>
    <w:pPr>
      <w:ind w:left="720"/>
      <w:contextualSpacing/>
    </w:pPr>
  </w:style>
  <w:style w:type="paragraph" w:styleId="a5">
    <w:name w:val="footnote text"/>
    <w:aliases w:val=" Знак"/>
    <w:basedOn w:val="a"/>
    <w:link w:val="a6"/>
    <w:uiPriority w:val="99"/>
    <w:semiHidden/>
    <w:unhideWhenUsed/>
    <w:rsid w:val="007946A0"/>
    <w:rPr>
      <w:sz w:val="20"/>
      <w:szCs w:val="20"/>
    </w:rPr>
  </w:style>
  <w:style w:type="character" w:customStyle="1" w:styleId="a6">
    <w:name w:val="Текст сноски Знак"/>
    <w:basedOn w:val="a0"/>
    <w:link w:val="a5"/>
    <w:uiPriority w:val="99"/>
    <w:semiHidden/>
    <w:rsid w:val="007946A0"/>
    <w:rPr>
      <w:rFonts w:ascii="Calibri" w:eastAsia="Calibri" w:hAnsi="Calibri" w:cs="Times New Roman"/>
      <w:sz w:val="20"/>
      <w:szCs w:val="20"/>
    </w:rPr>
  </w:style>
  <w:style w:type="character" w:styleId="a7">
    <w:name w:val="footnote reference"/>
    <w:uiPriority w:val="99"/>
    <w:semiHidden/>
    <w:unhideWhenUsed/>
    <w:rsid w:val="007946A0"/>
    <w:rPr>
      <w:vertAlign w:val="superscript"/>
    </w:rPr>
  </w:style>
  <w:style w:type="paragraph" w:styleId="a8">
    <w:name w:val="No Spacing"/>
    <w:uiPriority w:val="1"/>
    <w:qFormat/>
    <w:rsid w:val="007946A0"/>
    <w:pPr>
      <w:spacing w:after="0" w:line="240" w:lineRule="auto"/>
    </w:pPr>
    <w:rPr>
      <w:rFonts w:ascii="Calibri" w:eastAsia="Calibri" w:hAnsi="Calibri" w:cs="Times New Roman"/>
    </w:rPr>
  </w:style>
  <w:style w:type="character" w:styleId="a9">
    <w:name w:val="annotation reference"/>
    <w:uiPriority w:val="99"/>
    <w:semiHidden/>
    <w:unhideWhenUsed/>
    <w:rsid w:val="007946A0"/>
    <w:rPr>
      <w:sz w:val="16"/>
      <w:szCs w:val="16"/>
    </w:rPr>
  </w:style>
  <w:style w:type="character" w:customStyle="1" w:styleId="aa">
    <w:name w:val="Обычный + По ширине Знак"/>
    <w:aliases w:val="Первая строка:  0 Знак,63 см Знак"/>
    <w:link w:val="ab"/>
    <w:locked/>
    <w:rsid w:val="007946A0"/>
    <w:rPr>
      <w:sz w:val="24"/>
      <w:szCs w:val="24"/>
    </w:rPr>
  </w:style>
  <w:style w:type="paragraph" w:customStyle="1" w:styleId="ab">
    <w:name w:val="Обычный + По ширине"/>
    <w:aliases w:val="Первая строка:  0,63 см"/>
    <w:basedOn w:val="a"/>
    <w:link w:val="aa"/>
    <w:rsid w:val="007946A0"/>
    <w:pPr>
      <w:spacing w:after="0" w:line="240" w:lineRule="auto"/>
      <w:ind w:firstLine="360"/>
      <w:jc w:val="both"/>
    </w:pPr>
    <w:rPr>
      <w:rFonts w:asciiTheme="minorHAnsi" w:eastAsiaTheme="minorHAnsi" w:hAnsiTheme="minorHAnsi" w:cstheme="minorBidi"/>
      <w:sz w:val="24"/>
      <w:szCs w:val="24"/>
    </w:rPr>
  </w:style>
  <w:style w:type="character" w:styleId="ac">
    <w:name w:val="Emphasis"/>
    <w:uiPriority w:val="20"/>
    <w:qFormat/>
    <w:rsid w:val="007946A0"/>
    <w:rPr>
      <w:i/>
      <w:iCs/>
    </w:rPr>
  </w:style>
  <w:style w:type="character" w:customStyle="1" w:styleId="10">
    <w:name w:val="Заголовок 1 Знак"/>
    <w:basedOn w:val="a0"/>
    <w:link w:val="1"/>
    <w:uiPriority w:val="9"/>
    <w:rsid w:val="007946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069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069F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069F7"/>
    <w:rPr>
      <w:rFonts w:asciiTheme="majorHAnsi" w:eastAsiaTheme="majorEastAsia" w:hAnsiTheme="majorHAnsi" w:cstheme="majorBidi"/>
      <w:b/>
      <w:bCs/>
      <w:i/>
      <w:iCs/>
      <w:color w:val="4F81BD" w:themeColor="accent1"/>
    </w:rPr>
  </w:style>
  <w:style w:type="paragraph" w:styleId="ad">
    <w:name w:val="TOC Heading"/>
    <w:basedOn w:val="1"/>
    <w:next w:val="a"/>
    <w:uiPriority w:val="39"/>
    <w:unhideWhenUsed/>
    <w:qFormat/>
    <w:rsid w:val="00C241BD"/>
    <w:pPr>
      <w:outlineLvl w:val="9"/>
    </w:pPr>
    <w:rPr>
      <w:lang w:eastAsia="ru-RU"/>
    </w:rPr>
  </w:style>
  <w:style w:type="paragraph" w:styleId="11">
    <w:name w:val="toc 1"/>
    <w:basedOn w:val="a"/>
    <w:next w:val="a"/>
    <w:autoRedefine/>
    <w:uiPriority w:val="39"/>
    <w:unhideWhenUsed/>
    <w:rsid w:val="00C241BD"/>
    <w:pPr>
      <w:spacing w:after="100"/>
    </w:pPr>
  </w:style>
  <w:style w:type="paragraph" w:styleId="21">
    <w:name w:val="toc 2"/>
    <w:basedOn w:val="a"/>
    <w:next w:val="a"/>
    <w:autoRedefine/>
    <w:uiPriority w:val="39"/>
    <w:unhideWhenUsed/>
    <w:rsid w:val="00C241BD"/>
    <w:pPr>
      <w:spacing w:after="100"/>
      <w:ind w:left="220"/>
    </w:pPr>
  </w:style>
  <w:style w:type="paragraph" w:styleId="31">
    <w:name w:val="toc 3"/>
    <w:basedOn w:val="a"/>
    <w:next w:val="a"/>
    <w:autoRedefine/>
    <w:uiPriority w:val="39"/>
    <w:unhideWhenUsed/>
    <w:rsid w:val="00C241BD"/>
    <w:pPr>
      <w:spacing w:after="100"/>
      <w:ind w:left="440"/>
    </w:pPr>
  </w:style>
  <w:style w:type="character" w:styleId="ae">
    <w:name w:val="Hyperlink"/>
    <w:basedOn w:val="a0"/>
    <w:uiPriority w:val="99"/>
    <w:unhideWhenUsed/>
    <w:rsid w:val="00C241BD"/>
    <w:rPr>
      <w:color w:val="0000FF" w:themeColor="hyperlink"/>
      <w:u w:val="single"/>
    </w:rPr>
  </w:style>
  <w:style w:type="paragraph" w:styleId="af">
    <w:name w:val="Balloon Text"/>
    <w:basedOn w:val="a"/>
    <w:link w:val="af0"/>
    <w:uiPriority w:val="99"/>
    <w:semiHidden/>
    <w:unhideWhenUsed/>
    <w:rsid w:val="00C241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241BD"/>
    <w:rPr>
      <w:rFonts w:ascii="Tahoma" w:eastAsia="Calibri" w:hAnsi="Tahoma" w:cs="Tahoma"/>
      <w:sz w:val="16"/>
      <w:szCs w:val="16"/>
    </w:rPr>
  </w:style>
  <w:style w:type="paragraph" w:customStyle="1" w:styleId="af1">
    <w:name w:val="Голев_список литературы"/>
    <w:basedOn w:val="a"/>
    <w:rsid w:val="00064F5C"/>
    <w:pPr>
      <w:spacing w:after="40" w:line="240" w:lineRule="auto"/>
      <w:ind w:right="57"/>
      <w:jc w:val="both"/>
    </w:pPr>
    <w:rPr>
      <w:rFonts w:ascii="Times New Roman" w:eastAsia="Times New Roman" w:hAnsi="Times New Roman"/>
      <w:sz w:val="20"/>
      <w:szCs w:val="20"/>
      <w:lang w:eastAsia="ru-RU"/>
    </w:rPr>
  </w:style>
  <w:style w:type="paragraph" w:styleId="af2">
    <w:name w:val="header"/>
    <w:basedOn w:val="a"/>
    <w:link w:val="af3"/>
    <w:uiPriority w:val="99"/>
    <w:unhideWhenUsed/>
    <w:rsid w:val="00064F5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64F5C"/>
    <w:rPr>
      <w:rFonts w:ascii="Calibri" w:eastAsia="Calibri" w:hAnsi="Calibri" w:cs="Times New Roman"/>
    </w:rPr>
  </w:style>
  <w:style w:type="paragraph" w:styleId="af4">
    <w:name w:val="footer"/>
    <w:basedOn w:val="a"/>
    <w:link w:val="af5"/>
    <w:uiPriority w:val="99"/>
    <w:unhideWhenUsed/>
    <w:rsid w:val="00064F5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64F5C"/>
    <w:rPr>
      <w:rFonts w:ascii="Calibri" w:eastAsia="Calibri" w:hAnsi="Calibri" w:cs="Times New Roman"/>
    </w:rPr>
  </w:style>
  <w:style w:type="character" w:customStyle="1" w:styleId="12">
    <w:name w:val="Текст сноски Знак1"/>
    <w:aliases w:val=" Знак Знак"/>
    <w:uiPriority w:val="99"/>
    <w:semiHidden/>
    <w:rsid w:val="00F86E6F"/>
    <w:rPr>
      <w:rFonts w:ascii="Times New Roman" w:eastAsia="Times New Roman" w:hAnsi="Times New Roman" w:cs="Times New Roman"/>
      <w:sz w:val="20"/>
      <w:szCs w:val="20"/>
      <w:lang w:eastAsia="ru-RU"/>
    </w:rPr>
  </w:style>
  <w:style w:type="paragraph" w:customStyle="1" w:styleId="af6">
    <w:name w:val="тест сноски"/>
    <w:basedOn w:val="a"/>
    <w:link w:val="af7"/>
    <w:rsid w:val="00F86E6F"/>
    <w:pPr>
      <w:spacing w:after="0" w:line="240" w:lineRule="auto"/>
      <w:jc w:val="both"/>
    </w:pPr>
    <w:rPr>
      <w:rFonts w:ascii="Times New Roman" w:eastAsia="Times New Roman" w:hAnsi="Times New Roman"/>
      <w:sz w:val="20"/>
      <w:szCs w:val="20"/>
      <w:lang w:eastAsia="ru-RU"/>
    </w:rPr>
  </w:style>
  <w:style w:type="character" w:customStyle="1" w:styleId="af7">
    <w:name w:val="тест сноски Знак"/>
    <w:link w:val="af6"/>
    <w:rsid w:val="00F86E6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477">
      <w:bodyDiv w:val="1"/>
      <w:marLeft w:val="0"/>
      <w:marRight w:val="0"/>
      <w:marTop w:val="0"/>
      <w:marBottom w:val="0"/>
      <w:divBdr>
        <w:top w:val="none" w:sz="0" w:space="0" w:color="auto"/>
        <w:left w:val="none" w:sz="0" w:space="0" w:color="auto"/>
        <w:bottom w:val="none" w:sz="0" w:space="0" w:color="auto"/>
        <w:right w:val="none" w:sz="0" w:space="0" w:color="auto"/>
      </w:divBdr>
    </w:div>
    <w:div w:id="251740923">
      <w:bodyDiv w:val="1"/>
      <w:marLeft w:val="0"/>
      <w:marRight w:val="0"/>
      <w:marTop w:val="0"/>
      <w:marBottom w:val="0"/>
      <w:divBdr>
        <w:top w:val="none" w:sz="0" w:space="0" w:color="auto"/>
        <w:left w:val="none" w:sz="0" w:space="0" w:color="auto"/>
        <w:bottom w:val="none" w:sz="0" w:space="0" w:color="auto"/>
        <w:right w:val="none" w:sz="0" w:space="0" w:color="auto"/>
      </w:divBdr>
    </w:div>
    <w:div w:id="354157007">
      <w:bodyDiv w:val="1"/>
      <w:marLeft w:val="0"/>
      <w:marRight w:val="0"/>
      <w:marTop w:val="0"/>
      <w:marBottom w:val="0"/>
      <w:divBdr>
        <w:top w:val="none" w:sz="0" w:space="0" w:color="auto"/>
        <w:left w:val="none" w:sz="0" w:space="0" w:color="auto"/>
        <w:bottom w:val="none" w:sz="0" w:space="0" w:color="auto"/>
        <w:right w:val="none" w:sz="0" w:space="0" w:color="auto"/>
      </w:divBdr>
    </w:div>
    <w:div w:id="755176100">
      <w:bodyDiv w:val="1"/>
      <w:marLeft w:val="0"/>
      <w:marRight w:val="0"/>
      <w:marTop w:val="0"/>
      <w:marBottom w:val="0"/>
      <w:divBdr>
        <w:top w:val="none" w:sz="0" w:space="0" w:color="auto"/>
        <w:left w:val="none" w:sz="0" w:space="0" w:color="auto"/>
        <w:bottom w:val="none" w:sz="0" w:space="0" w:color="auto"/>
        <w:right w:val="none" w:sz="0" w:space="0" w:color="auto"/>
      </w:divBdr>
    </w:div>
    <w:div w:id="826017673">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609501966">
      <w:bodyDiv w:val="1"/>
      <w:marLeft w:val="0"/>
      <w:marRight w:val="0"/>
      <w:marTop w:val="0"/>
      <w:marBottom w:val="0"/>
      <w:divBdr>
        <w:top w:val="none" w:sz="0" w:space="0" w:color="auto"/>
        <w:left w:val="none" w:sz="0" w:space="0" w:color="auto"/>
        <w:bottom w:val="none" w:sz="0" w:space="0" w:color="auto"/>
        <w:right w:val="none" w:sz="0" w:space="0" w:color="auto"/>
      </w:divBdr>
    </w:div>
    <w:div w:id="192102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7099D-7A42-4675-8825-6025146A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25015</Words>
  <Characters>142589</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Daniil</dc:creator>
  <cp:lastModifiedBy>Виктория</cp:lastModifiedBy>
  <cp:revision>2</cp:revision>
  <dcterms:created xsi:type="dcterms:W3CDTF">2016-05-27T12:26:00Z</dcterms:created>
  <dcterms:modified xsi:type="dcterms:W3CDTF">2016-05-27T12:26:00Z</dcterms:modified>
</cp:coreProperties>
</file>