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AE6" w:rsidRDefault="004660CB" w:rsidP="001C7065">
      <w:pPr>
        <w:spacing w:line="360" w:lineRule="auto"/>
        <w:ind w:firstLine="709"/>
        <w:jc w:val="center"/>
        <w:rPr>
          <w:rFonts w:ascii="Times New Roman" w:eastAsia="Times New Roman" w:hAnsi="Times New Roman"/>
          <w:color w:val="222222"/>
          <w:sz w:val="28"/>
          <w:szCs w:val="28"/>
          <w:lang w:val="ru-RU"/>
        </w:rPr>
      </w:pPr>
      <w:r w:rsidRPr="006236CC">
        <w:rPr>
          <w:rFonts w:ascii="Times New Roman" w:eastAsia="Times New Roman" w:hAnsi="Times New Roman"/>
          <w:color w:val="222222"/>
          <w:sz w:val="28"/>
          <w:szCs w:val="28"/>
          <w:highlight w:val="white"/>
        </w:rPr>
        <w:t>Санкт-Петербургский государственный университет</w:t>
      </w:r>
    </w:p>
    <w:p w:rsidR="001C7065" w:rsidRPr="001C7065" w:rsidRDefault="001C7065" w:rsidP="001C7065">
      <w:pPr>
        <w:spacing w:line="360" w:lineRule="auto"/>
        <w:ind w:firstLine="709"/>
        <w:jc w:val="center"/>
        <w:rPr>
          <w:rFonts w:ascii="Times New Roman" w:eastAsia="Times New Roman" w:hAnsi="Times New Roman"/>
          <w:lang w:val="ru-RU"/>
        </w:rPr>
      </w:pPr>
    </w:p>
    <w:p w:rsidR="001C7065" w:rsidRDefault="004660CB" w:rsidP="001C7065">
      <w:pPr>
        <w:spacing w:line="360" w:lineRule="auto"/>
        <w:ind w:firstLine="709"/>
        <w:jc w:val="center"/>
        <w:rPr>
          <w:rFonts w:ascii="Times New Roman" w:eastAsia="Times New Roman" w:hAnsi="Times New Roman"/>
          <w:b/>
          <w:i/>
          <w:sz w:val="28"/>
          <w:szCs w:val="28"/>
          <w:lang w:val="ru-RU"/>
        </w:rPr>
      </w:pPr>
      <w:r w:rsidRPr="006236CC">
        <w:rPr>
          <w:rFonts w:ascii="Times New Roman" w:eastAsia="Times New Roman" w:hAnsi="Times New Roman"/>
          <w:b/>
          <w:i/>
          <w:sz w:val="28"/>
          <w:szCs w:val="28"/>
        </w:rPr>
        <w:t>СКВОРЦОВА Екатерина Максимовна</w:t>
      </w:r>
    </w:p>
    <w:p w:rsidR="001525B4" w:rsidRDefault="001525B4" w:rsidP="001525B4">
      <w:pPr>
        <w:spacing w:line="360" w:lineRule="auto"/>
        <w:rPr>
          <w:rFonts w:ascii="Times New Roman" w:eastAsia="Times New Roman" w:hAnsi="Times New Roman"/>
          <w:b/>
          <w:i/>
          <w:sz w:val="28"/>
          <w:szCs w:val="28"/>
          <w:lang w:val="ru-RU"/>
        </w:rPr>
      </w:pPr>
    </w:p>
    <w:p w:rsidR="001525B4" w:rsidRDefault="001525B4" w:rsidP="001525B4">
      <w:pPr>
        <w:spacing w:line="360" w:lineRule="auto"/>
        <w:rPr>
          <w:rFonts w:ascii="Times New Roman" w:eastAsia="Times New Roman" w:hAnsi="Times New Roman"/>
          <w:b/>
          <w:i/>
          <w:sz w:val="28"/>
          <w:szCs w:val="28"/>
          <w:lang w:val="ru-RU"/>
        </w:rPr>
      </w:pPr>
    </w:p>
    <w:p w:rsidR="001525B4" w:rsidRDefault="001525B4" w:rsidP="001525B4">
      <w:pPr>
        <w:spacing w:line="360" w:lineRule="auto"/>
        <w:rPr>
          <w:rFonts w:ascii="Times New Roman" w:eastAsia="Times New Roman" w:hAnsi="Times New Roman"/>
          <w:b/>
          <w:i/>
          <w:sz w:val="28"/>
          <w:szCs w:val="28"/>
          <w:lang w:val="ru-RU"/>
        </w:rPr>
      </w:pPr>
    </w:p>
    <w:p w:rsidR="001525B4" w:rsidRDefault="001525B4" w:rsidP="001525B4">
      <w:pPr>
        <w:spacing w:line="360" w:lineRule="auto"/>
        <w:rPr>
          <w:rFonts w:ascii="Times New Roman" w:eastAsia="Times New Roman" w:hAnsi="Times New Roman"/>
          <w:b/>
          <w:i/>
          <w:sz w:val="28"/>
          <w:szCs w:val="28"/>
          <w:lang w:val="ru-RU"/>
        </w:rPr>
      </w:pPr>
    </w:p>
    <w:p w:rsidR="001525B4" w:rsidRPr="001C7065" w:rsidRDefault="001525B4" w:rsidP="001525B4">
      <w:pPr>
        <w:spacing w:line="360" w:lineRule="auto"/>
        <w:rPr>
          <w:rFonts w:ascii="Times New Roman" w:eastAsia="Times New Roman" w:hAnsi="Times New Roman"/>
          <w:b/>
          <w:i/>
          <w:sz w:val="28"/>
          <w:szCs w:val="28"/>
          <w:lang w:val="ru-RU"/>
        </w:rPr>
      </w:pPr>
    </w:p>
    <w:p w:rsidR="001C563F" w:rsidRPr="006236CC" w:rsidRDefault="004660CB" w:rsidP="001C7065">
      <w:pPr>
        <w:spacing w:line="360" w:lineRule="auto"/>
        <w:ind w:firstLine="709"/>
        <w:jc w:val="center"/>
        <w:rPr>
          <w:rFonts w:ascii="Times New Roman" w:eastAsia="Times New Roman" w:hAnsi="Times New Roman"/>
          <w:b/>
          <w:sz w:val="28"/>
          <w:szCs w:val="28"/>
          <w:lang w:val="ru-RU"/>
        </w:rPr>
      </w:pPr>
      <w:r w:rsidRPr="006236CC">
        <w:rPr>
          <w:rFonts w:ascii="Times New Roman" w:eastAsia="Times New Roman" w:hAnsi="Times New Roman"/>
          <w:b/>
          <w:sz w:val="28"/>
          <w:szCs w:val="28"/>
        </w:rPr>
        <w:t>Выпускная квалификационная работа</w:t>
      </w:r>
    </w:p>
    <w:p w:rsidR="00D63AE6" w:rsidRPr="006236CC" w:rsidRDefault="004660CB" w:rsidP="001C7065">
      <w:pPr>
        <w:spacing w:line="360" w:lineRule="auto"/>
        <w:ind w:firstLine="709"/>
        <w:jc w:val="center"/>
        <w:rPr>
          <w:rFonts w:ascii="Times New Roman" w:eastAsia="Times New Roman" w:hAnsi="Times New Roman"/>
          <w:color w:val="222222"/>
          <w:sz w:val="28"/>
          <w:szCs w:val="28"/>
          <w:lang w:val="ru-RU"/>
        </w:rPr>
      </w:pPr>
      <w:r w:rsidRPr="006236CC">
        <w:rPr>
          <w:rFonts w:ascii="Times New Roman" w:eastAsia="Times New Roman" w:hAnsi="Times New Roman"/>
          <w:color w:val="222222"/>
          <w:sz w:val="28"/>
          <w:szCs w:val="28"/>
          <w:highlight w:val="white"/>
        </w:rPr>
        <w:t>Социальное инвестирование как стратегия развития социальной активности бизнеса в России (на примере городов Санкт-Петербург и Севастополь)</w:t>
      </w:r>
    </w:p>
    <w:p w:rsidR="001C7065" w:rsidRPr="006236CC" w:rsidRDefault="001C7065" w:rsidP="001525B4">
      <w:pPr>
        <w:spacing w:line="360" w:lineRule="auto"/>
        <w:rPr>
          <w:rFonts w:ascii="Times New Roman" w:eastAsia="Times New Roman" w:hAnsi="Times New Roman"/>
          <w:sz w:val="28"/>
          <w:szCs w:val="28"/>
          <w:lang w:val="ru-RU"/>
        </w:rPr>
      </w:pPr>
    </w:p>
    <w:p w:rsidR="00D63AE6" w:rsidRPr="006236CC" w:rsidRDefault="004660CB" w:rsidP="001C7065">
      <w:pPr>
        <w:spacing w:line="360" w:lineRule="auto"/>
        <w:ind w:firstLine="709"/>
        <w:jc w:val="center"/>
        <w:rPr>
          <w:rFonts w:ascii="Times New Roman" w:eastAsia="Times New Roman" w:hAnsi="Times New Roman"/>
          <w:sz w:val="28"/>
          <w:szCs w:val="28"/>
        </w:rPr>
      </w:pPr>
      <w:r w:rsidRPr="006236CC">
        <w:rPr>
          <w:rFonts w:ascii="Times New Roman" w:eastAsia="Times New Roman" w:hAnsi="Times New Roman"/>
          <w:sz w:val="28"/>
          <w:szCs w:val="28"/>
        </w:rPr>
        <w:t>Уровень образования: бакалавриат</w:t>
      </w:r>
    </w:p>
    <w:p w:rsidR="00D63AE6" w:rsidRPr="006236CC" w:rsidRDefault="004660CB" w:rsidP="001C7065">
      <w:pPr>
        <w:spacing w:line="360" w:lineRule="auto"/>
        <w:ind w:firstLine="709"/>
        <w:jc w:val="center"/>
        <w:rPr>
          <w:rFonts w:ascii="Times New Roman" w:eastAsia="Times New Roman" w:hAnsi="Times New Roman"/>
          <w:sz w:val="28"/>
          <w:szCs w:val="28"/>
        </w:rPr>
      </w:pPr>
      <w:r w:rsidRPr="006236CC">
        <w:rPr>
          <w:rFonts w:ascii="Times New Roman" w:eastAsia="Times New Roman" w:hAnsi="Times New Roman"/>
          <w:sz w:val="28"/>
          <w:szCs w:val="28"/>
        </w:rPr>
        <w:t>Направление 39.03.01 «Социология»</w:t>
      </w:r>
    </w:p>
    <w:p w:rsidR="00D63AE6" w:rsidRPr="006236CC" w:rsidRDefault="004660CB" w:rsidP="001C7065">
      <w:pPr>
        <w:spacing w:line="360" w:lineRule="auto"/>
        <w:ind w:firstLine="709"/>
        <w:jc w:val="center"/>
        <w:rPr>
          <w:rFonts w:ascii="Times New Roman" w:eastAsia="Times New Roman" w:hAnsi="Times New Roman"/>
          <w:sz w:val="28"/>
          <w:szCs w:val="28"/>
        </w:rPr>
      </w:pPr>
      <w:r w:rsidRPr="006236CC">
        <w:rPr>
          <w:rFonts w:ascii="Times New Roman" w:eastAsia="Times New Roman" w:hAnsi="Times New Roman"/>
          <w:sz w:val="28"/>
          <w:szCs w:val="28"/>
        </w:rPr>
        <w:t>Основная образовательная программа 040100 “Социология”</w:t>
      </w:r>
    </w:p>
    <w:p w:rsidR="001C7065" w:rsidRDefault="004660CB" w:rsidP="001525B4">
      <w:pPr>
        <w:spacing w:line="360" w:lineRule="auto"/>
        <w:ind w:firstLine="709"/>
        <w:jc w:val="center"/>
        <w:rPr>
          <w:rFonts w:ascii="Times New Roman" w:eastAsia="Times New Roman" w:hAnsi="Times New Roman"/>
          <w:sz w:val="28"/>
          <w:szCs w:val="28"/>
          <w:lang w:val="ru-RU"/>
        </w:rPr>
      </w:pPr>
      <w:r w:rsidRPr="006236CC">
        <w:rPr>
          <w:rFonts w:ascii="Times New Roman" w:eastAsia="Times New Roman" w:hAnsi="Times New Roman"/>
          <w:sz w:val="28"/>
          <w:szCs w:val="28"/>
        </w:rPr>
        <w:t>Профиль «Экономическая социология»</w:t>
      </w:r>
    </w:p>
    <w:p w:rsidR="001C7065" w:rsidRPr="006236CC" w:rsidRDefault="001C7065" w:rsidP="001C7065">
      <w:pPr>
        <w:spacing w:line="360" w:lineRule="auto"/>
        <w:ind w:firstLine="709"/>
        <w:jc w:val="both"/>
        <w:rPr>
          <w:rFonts w:ascii="Times New Roman" w:eastAsia="Times New Roman" w:hAnsi="Times New Roman"/>
          <w:sz w:val="28"/>
          <w:szCs w:val="28"/>
          <w:lang w:val="ru-RU"/>
        </w:rPr>
      </w:pPr>
    </w:p>
    <w:p w:rsidR="001C563F" w:rsidRPr="006236CC" w:rsidRDefault="001C563F" w:rsidP="001C7065">
      <w:pPr>
        <w:spacing w:line="360" w:lineRule="auto"/>
        <w:ind w:firstLine="709"/>
        <w:jc w:val="right"/>
        <w:rPr>
          <w:rFonts w:ascii="Times New Roman" w:eastAsia="Times New Roman" w:hAnsi="Times New Roman"/>
          <w:sz w:val="28"/>
          <w:szCs w:val="28"/>
          <w:lang w:val="ru-RU"/>
        </w:rPr>
      </w:pPr>
    </w:p>
    <w:p w:rsidR="00D63AE6" w:rsidRPr="006236CC" w:rsidRDefault="004660CB" w:rsidP="001C7065">
      <w:pPr>
        <w:spacing w:line="360" w:lineRule="auto"/>
        <w:ind w:firstLine="709"/>
        <w:jc w:val="right"/>
        <w:rPr>
          <w:rFonts w:ascii="Times New Roman" w:eastAsia="Times New Roman" w:hAnsi="Times New Roman"/>
          <w:sz w:val="28"/>
          <w:szCs w:val="28"/>
        </w:rPr>
      </w:pPr>
      <w:r w:rsidRPr="006236CC">
        <w:rPr>
          <w:rFonts w:ascii="Times New Roman" w:eastAsia="Times New Roman" w:hAnsi="Times New Roman"/>
          <w:sz w:val="28"/>
          <w:szCs w:val="28"/>
        </w:rPr>
        <w:t xml:space="preserve">Научный руководитель:  доктор социологических наук, доцент </w:t>
      </w:r>
    </w:p>
    <w:p w:rsidR="00D63AE6" w:rsidRPr="006236CC" w:rsidRDefault="004660CB" w:rsidP="001C7065">
      <w:pPr>
        <w:spacing w:line="360" w:lineRule="auto"/>
        <w:ind w:firstLine="709"/>
        <w:jc w:val="right"/>
        <w:rPr>
          <w:rFonts w:ascii="Times New Roman" w:eastAsia="Times New Roman" w:hAnsi="Times New Roman"/>
          <w:sz w:val="28"/>
          <w:szCs w:val="28"/>
        </w:rPr>
      </w:pPr>
      <w:r w:rsidRPr="006236CC">
        <w:rPr>
          <w:rFonts w:ascii="Times New Roman" w:eastAsia="Times New Roman" w:hAnsi="Times New Roman"/>
          <w:sz w:val="28"/>
          <w:szCs w:val="28"/>
        </w:rPr>
        <w:t>Лебединцева Любовь Александровна</w:t>
      </w:r>
    </w:p>
    <w:p w:rsidR="00D63AE6" w:rsidRPr="001525B4" w:rsidRDefault="004660CB" w:rsidP="001525B4">
      <w:pPr>
        <w:spacing w:line="360" w:lineRule="auto"/>
        <w:ind w:firstLine="709"/>
        <w:jc w:val="right"/>
        <w:rPr>
          <w:rFonts w:ascii="Times New Roman" w:eastAsia="Times New Roman" w:hAnsi="Times New Roman"/>
          <w:sz w:val="28"/>
          <w:szCs w:val="28"/>
          <w:lang w:val="ru-RU"/>
        </w:rPr>
      </w:pPr>
      <w:r w:rsidRPr="006236CC">
        <w:rPr>
          <w:rFonts w:ascii="Times New Roman" w:eastAsia="Times New Roman" w:hAnsi="Times New Roman"/>
          <w:sz w:val="28"/>
          <w:szCs w:val="28"/>
        </w:rPr>
        <w:t xml:space="preserve">Рецензент: </w:t>
      </w:r>
      <w:r w:rsidR="001C563F" w:rsidRPr="006236CC">
        <w:rPr>
          <w:rFonts w:ascii="Times New Roman" w:eastAsia="Times New Roman" w:hAnsi="Times New Roman"/>
          <w:sz w:val="28"/>
          <w:szCs w:val="28"/>
        </w:rPr>
        <w:t>доктор социологических наук</w:t>
      </w:r>
      <w:r w:rsidR="001525B4">
        <w:rPr>
          <w:rFonts w:ascii="Times New Roman" w:eastAsia="Times New Roman" w:hAnsi="Times New Roman"/>
          <w:sz w:val="28"/>
          <w:szCs w:val="28"/>
          <w:lang w:val="ru-RU"/>
        </w:rPr>
        <w:t xml:space="preserve">, </w:t>
      </w:r>
      <w:r w:rsidRPr="006236CC">
        <w:rPr>
          <w:rFonts w:ascii="Times New Roman" w:eastAsia="Times New Roman" w:hAnsi="Times New Roman"/>
          <w:sz w:val="28"/>
          <w:szCs w:val="28"/>
        </w:rPr>
        <w:t>профессор</w:t>
      </w:r>
      <w:r w:rsidR="001C563F" w:rsidRPr="006236CC">
        <w:rPr>
          <w:rFonts w:ascii="Times New Roman" w:eastAsia="Times New Roman" w:hAnsi="Times New Roman"/>
          <w:sz w:val="28"/>
          <w:szCs w:val="28"/>
          <w:lang w:val="ru-RU"/>
        </w:rPr>
        <w:t>,</w:t>
      </w:r>
      <w:bookmarkStart w:id="0" w:name="_gjdgxs" w:colFirst="0" w:colLast="0"/>
      <w:bookmarkEnd w:id="0"/>
    </w:p>
    <w:p w:rsidR="00D63AE6" w:rsidRPr="006236CC" w:rsidRDefault="004660CB" w:rsidP="001C7065">
      <w:pPr>
        <w:spacing w:line="360" w:lineRule="auto"/>
        <w:ind w:firstLine="709"/>
        <w:jc w:val="right"/>
        <w:rPr>
          <w:rFonts w:ascii="Times New Roman" w:eastAsia="Times New Roman" w:hAnsi="Times New Roman"/>
          <w:sz w:val="28"/>
          <w:szCs w:val="28"/>
          <w:lang w:val="ru-RU"/>
        </w:rPr>
      </w:pPr>
      <w:bookmarkStart w:id="1" w:name="_30j0zll" w:colFirst="0" w:colLast="0"/>
      <w:bookmarkEnd w:id="1"/>
      <w:r w:rsidRPr="006236CC">
        <w:rPr>
          <w:rFonts w:ascii="Times New Roman" w:eastAsia="Times New Roman" w:hAnsi="Times New Roman"/>
          <w:sz w:val="28"/>
          <w:szCs w:val="28"/>
        </w:rPr>
        <w:t xml:space="preserve"> Дерюгин Павел Петрович</w:t>
      </w:r>
      <w:bookmarkStart w:id="2" w:name="_1fob9te" w:colFirst="0" w:colLast="0"/>
      <w:bookmarkEnd w:id="2"/>
    </w:p>
    <w:p w:rsidR="001C7065" w:rsidRDefault="001C7065" w:rsidP="001C7065">
      <w:pPr>
        <w:spacing w:line="360" w:lineRule="auto"/>
        <w:ind w:firstLine="709"/>
        <w:jc w:val="both"/>
        <w:rPr>
          <w:rFonts w:ascii="Times New Roman" w:eastAsia="Times New Roman" w:hAnsi="Times New Roman"/>
          <w:sz w:val="28"/>
          <w:szCs w:val="28"/>
          <w:lang w:val="ru-RU"/>
        </w:rPr>
      </w:pPr>
      <w:bookmarkStart w:id="3" w:name="_3znysh7" w:colFirst="0" w:colLast="0"/>
      <w:bookmarkEnd w:id="3"/>
    </w:p>
    <w:p w:rsidR="001C7065" w:rsidRDefault="001C7065" w:rsidP="001C7065">
      <w:pPr>
        <w:spacing w:line="360" w:lineRule="auto"/>
        <w:ind w:firstLine="709"/>
        <w:jc w:val="both"/>
        <w:rPr>
          <w:rFonts w:ascii="Times New Roman" w:eastAsia="Times New Roman" w:hAnsi="Times New Roman"/>
          <w:sz w:val="28"/>
          <w:szCs w:val="28"/>
          <w:lang w:val="ru-RU"/>
        </w:rPr>
      </w:pPr>
    </w:p>
    <w:p w:rsidR="001C7065" w:rsidRDefault="001C7065" w:rsidP="001C7065">
      <w:pPr>
        <w:spacing w:line="360" w:lineRule="auto"/>
        <w:ind w:firstLine="709"/>
        <w:jc w:val="both"/>
        <w:rPr>
          <w:rFonts w:ascii="Times New Roman" w:eastAsia="Times New Roman" w:hAnsi="Times New Roman"/>
          <w:sz w:val="28"/>
          <w:szCs w:val="28"/>
          <w:lang w:val="ru-RU"/>
        </w:rPr>
      </w:pPr>
    </w:p>
    <w:p w:rsidR="001525B4" w:rsidRDefault="001525B4" w:rsidP="001C7065">
      <w:pPr>
        <w:spacing w:line="360" w:lineRule="auto"/>
        <w:ind w:firstLine="709"/>
        <w:jc w:val="both"/>
        <w:rPr>
          <w:rFonts w:ascii="Times New Roman" w:eastAsia="Times New Roman" w:hAnsi="Times New Roman"/>
          <w:sz w:val="28"/>
          <w:szCs w:val="28"/>
          <w:lang w:val="ru-RU"/>
        </w:rPr>
      </w:pPr>
    </w:p>
    <w:p w:rsidR="001525B4" w:rsidRPr="006236CC" w:rsidRDefault="001525B4" w:rsidP="001C7065">
      <w:pPr>
        <w:spacing w:line="360" w:lineRule="auto"/>
        <w:ind w:firstLine="709"/>
        <w:jc w:val="both"/>
        <w:rPr>
          <w:rFonts w:ascii="Times New Roman" w:eastAsia="Times New Roman" w:hAnsi="Times New Roman"/>
          <w:sz w:val="28"/>
          <w:szCs w:val="28"/>
          <w:lang w:val="ru-RU"/>
        </w:rPr>
      </w:pPr>
    </w:p>
    <w:p w:rsidR="001C563F" w:rsidRPr="006236CC" w:rsidRDefault="004660CB" w:rsidP="001C7065">
      <w:pPr>
        <w:spacing w:line="360" w:lineRule="auto"/>
        <w:ind w:firstLine="709"/>
        <w:jc w:val="center"/>
        <w:rPr>
          <w:rFonts w:ascii="Times New Roman" w:eastAsia="Times New Roman" w:hAnsi="Times New Roman"/>
          <w:sz w:val="28"/>
          <w:szCs w:val="28"/>
          <w:lang w:val="ru-RU"/>
        </w:rPr>
      </w:pPr>
      <w:r w:rsidRPr="006236CC">
        <w:rPr>
          <w:rFonts w:ascii="Times New Roman" w:eastAsia="Times New Roman" w:hAnsi="Times New Roman"/>
          <w:sz w:val="28"/>
          <w:szCs w:val="28"/>
        </w:rPr>
        <w:t>Санкт-Петербург</w:t>
      </w:r>
      <w:bookmarkStart w:id="4" w:name="_2et92p0" w:colFirst="0" w:colLast="0"/>
      <w:bookmarkEnd w:id="4"/>
    </w:p>
    <w:p w:rsidR="001C563F" w:rsidRDefault="004660CB" w:rsidP="001C7065">
      <w:pPr>
        <w:spacing w:line="360" w:lineRule="auto"/>
        <w:ind w:firstLine="709"/>
        <w:jc w:val="center"/>
        <w:rPr>
          <w:rFonts w:ascii="Times New Roman" w:eastAsia="Times New Roman" w:hAnsi="Times New Roman"/>
          <w:sz w:val="28"/>
          <w:szCs w:val="28"/>
          <w:lang w:val="ru-RU"/>
        </w:rPr>
      </w:pPr>
      <w:r w:rsidRPr="006236CC">
        <w:rPr>
          <w:rFonts w:ascii="Times New Roman" w:eastAsia="Times New Roman" w:hAnsi="Times New Roman"/>
          <w:sz w:val="28"/>
          <w:szCs w:val="28"/>
        </w:rPr>
        <w:t>2021</w:t>
      </w:r>
    </w:p>
    <w:p w:rsidR="001525B4" w:rsidRDefault="001525B4" w:rsidP="001C7065">
      <w:pPr>
        <w:spacing w:line="360" w:lineRule="auto"/>
        <w:ind w:firstLine="709"/>
        <w:jc w:val="center"/>
        <w:rPr>
          <w:rFonts w:ascii="Times New Roman" w:eastAsia="Times New Roman" w:hAnsi="Times New Roman"/>
          <w:sz w:val="28"/>
          <w:szCs w:val="28"/>
          <w:lang w:val="ru-RU"/>
        </w:rPr>
      </w:pPr>
    </w:p>
    <w:p w:rsidR="001525B4" w:rsidRPr="001525B4" w:rsidRDefault="001525B4" w:rsidP="001C7065">
      <w:pPr>
        <w:spacing w:line="360" w:lineRule="auto"/>
        <w:ind w:firstLine="709"/>
        <w:jc w:val="center"/>
        <w:rPr>
          <w:rFonts w:ascii="Times New Roman" w:eastAsia="Times New Roman" w:hAnsi="Times New Roman"/>
          <w:sz w:val="28"/>
          <w:szCs w:val="28"/>
          <w:lang w:val="ru-RU"/>
        </w:rPr>
      </w:pPr>
    </w:p>
    <w:p w:rsidR="000F6A94" w:rsidRPr="001525B4" w:rsidRDefault="000F6A94" w:rsidP="001C7065">
      <w:pPr>
        <w:keepNext/>
        <w:keepLines/>
        <w:pBdr>
          <w:top w:val="nil"/>
          <w:left w:val="nil"/>
          <w:bottom w:val="nil"/>
          <w:right w:val="nil"/>
          <w:between w:val="nil"/>
        </w:pBdr>
        <w:spacing w:line="360" w:lineRule="auto"/>
        <w:ind w:firstLine="709"/>
        <w:jc w:val="both"/>
        <w:rPr>
          <w:rFonts w:ascii="Times New Roman" w:eastAsia="Cambria" w:hAnsi="Times New Roman"/>
          <w:color w:val="366091"/>
          <w:sz w:val="28"/>
          <w:szCs w:val="28"/>
        </w:rPr>
      </w:pPr>
      <w:bookmarkStart w:id="5" w:name="_tyjcwt" w:colFirst="0" w:colLast="0"/>
      <w:bookmarkEnd w:id="5"/>
      <w:r w:rsidRPr="001525B4">
        <w:rPr>
          <w:rFonts w:ascii="Times New Roman" w:eastAsia="Cambria" w:hAnsi="Times New Roman"/>
          <w:color w:val="366091"/>
          <w:sz w:val="28"/>
          <w:szCs w:val="28"/>
        </w:rPr>
        <w:t>Оглавление</w:t>
      </w:r>
    </w:p>
    <w:sdt>
      <w:sdtPr>
        <w:rPr>
          <w:rFonts w:ascii="Times New Roman" w:hAnsi="Times New Roman"/>
          <w:sz w:val="28"/>
          <w:szCs w:val="28"/>
        </w:rPr>
        <w:id w:val="939798821"/>
        <w:docPartObj>
          <w:docPartGallery w:val="Table of Contents"/>
          <w:docPartUnique/>
        </w:docPartObj>
      </w:sdtPr>
      <w:sdtEndPr>
        <w:rPr>
          <w:sz w:val="24"/>
          <w:szCs w:val="24"/>
        </w:rPr>
      </w:sdtEndPr>
      <w:sdtContent>
        <w:p w:rsidR="00E833D5" w:rsidRDefault="000F6A94" w:rsidP="00124722">
          <w:pPr>
            <w:pStyle w:val="61"/>
            <w:numPr>
              <w:ilvl w:val="0"/>
              <w:numId w:val="19"/>
            </w:numPr>
            <w:tabs>
              <w:tab w:val="right" w:pos="9914"/>
            </w:tabs>
            <w:rPr>
              <w:rFonts w:cstheme="minorBidi"/>
              <w:noProof/>
              <w:sz w:val="22"/>
              <w:szCs w:val="22"/>
              <w:lang w:val="ru-RU"/>
            </w:rPr>
          </w:pPr>
          <w:r w:rsidRPr="001525B4">
            <w:rPr>
              <w:rFonts w:ascii="Times New Roman" w:hAnsi="Times New Roman"/>
              <w:sz w:val="28"/>
              <w:szCs w:val="28"/>
            </w:rPr>
            <w:fldChar w:fldCharType="begin"/>
          </w:r>
          <w:r w:rsidRPr="001525B4">
            <w:rPr>
              <w:rFonts w:ascii="Times New Roman" w:hAnsi="Times New Roman"/>
              <w:sz w:val="28"/>
              <w:szCs w:val="28"/>
            </w:rPr>
            <w:instrText xml:space="preserve"> TOC \h \u \z </w:instrText>
          </w:r>
          <w:r w:rsidRPr="001525B4">
            <w:rPr>
              <w:rFonts w:ascii="Times New Roman" w:hAnsi="Times New Roman"/>
              <w:sz w:val="28"/>
              <w:szCs w:val="28"/>
            </w:rPr>
            <w:fldChar w:fldCharType="separate"/>
          </w:r>
          <w:hyperlink w:anchor="_Toc72963917" w:history="1">
            <w:r w:rsidR="00E833D5" w:rsidRPr="00057B64">
              <w:rPr>
                <w:rStyle w:val="aa"/>
                <w:rFonts w:ascii="Times New Roman" w:hAnsi="Times New Roman"/>
                <w:noProof/>
              </w:rPr>
              <w:t>Введение</w:t>
            </w:r>
            <w:r w:rsidR="00E833D5">
              <w:rPr>
                <w:noProof/>
                <w:webHidden/>
              </w:rPr>
              <w:tab/>
            </w:r>
            <w:r w:rsidR="00E833D5">
              <w:rPr>
                <w:noProof/>
                <w:webHidden/>
              </w:rPr>
              <w:fldChar w:fldCharType="begin"/>
            </w:r>
            <w:r w:rsidR="00E833D5">
              <w:rPr>
                <w:noProof/>
                <w:webHidden/>
              </w:rPr>
              <w:instrText xml:space="preserve"> PAGEREF _Toc72963917 \h </w:instrText>
            </w:r>
            <w:r w:rsidR="00E833D5">
              <w:rPr>
                <w:noProof/>
                <w:webHidden/>
              </w:rPr>
            </w:r>
            <w:r w:rsidR="00E833D5">
              <w:rPr>
                <w:noProof/>
                <w:webHidden/>
              </w:rPr>
              <w:fldChar w:fldCharType="separate"/>
            </w:r>
            <w:r w:rsidR="00E833D5">
              <w:rPr>
                <w:noProof/>
                <w:webHidden/>
              </w:rPr>
              <w:t>3</w:t>
            </w:r>
            <w:r w:rsidR="00E833D5">
              <w:rPr>
                <w:noProof/>
                <w:webHidden/>
              </w:rPr>
              <w:fldChar w:fldCharType="end"/>
            </w:r>
          </w:hyperlink>
        </w:p>
        <w:p w:rsidR="00E833D5" w:rsidRDefault="00E833D5" w:rsidP="00124722">
          <w:pPr>
            <w:pStyle w:val="61"/>
            <w:numPr>
              <w:ilvl w:val="0"/>
              <w:numId w:val="19"/>
            </w:numPr>
            <w:tabs>
              <w:tab w:val="right" w:pos="9914"/>
            </w:tabs>
            <w:rPr>
              <w:rFonts w:cstheme="minorBidi"/>
              <w:noProof/>
              <w:sz w:val="22"/>
              <w:szCs w:val="22"/>
              <w:lang w:val="ru-RU"/>
            </w:rPr>
          </w:pPr>
          <w:hyperlink w:anchor="_Toc72963918" w:history="1">
            <w:r w:rsidRPr="00057B64">
              <w:rPr>
                <w:rStyle w:val="aa"/>
                <w:rFonts w:ascii="Times New Roman" w:eastAsia="Cambria" w:hAnsi="Times New Roman"/>
                <w:noProof/>
              </w:rPr>
              <w:t>Глава 1</w:t>
            </w:r>
            <w:r w:rsidRPr="00057B64">
              <w:rPr>
                <w:rStyle w:val="aa"/>
                <w:rFonts w:ascii="Times New Roman" w:eastAsia="Cambria" w:hAnsi="Times New Roman"/>
                <w:noProof/>
                <w:lang w:val="ru-RU"/>
              </w:rPr>
              <w:t xml:space="preserve"> Теоретические подходы к исследованию социального предпринимательства и человеческого капитала</w:t>
            </w:r>
            <w:r>
              <w:rPr>
                <w:noProof/>
                <w:webHidden/>
              </w:rPr>
              <w:tab/>
            </w:r>
            <w:r>
              <w:rPr>
                <w:noProof/>
                <w:webHidden/>
              </w:rPr>
              <w:fldChar w:fldCharType="begin"/>
            </w:r>
            <w:r>
              <w:rPr>
                <w:noProof/>
                <w:webHidden/>
              </w:rPr>
              <w:instrText xml:space="preserve"> PAGEREF _Toc72963918 \h </w:instrText>
            </w:r>
            <w:r>
              <w:rPr>
                <w:noProof/>
                <w:webHidden/>
              </w:rPr>
            </w:r>
            <w:r>
              <w:rPr>
                <w:noProof/>
                <w:webHidden/>
              </w:rPr>
              <w:fldChar w:fldCharType="separate"/>
            </w:r>
            <w:r>
              <w:rPr>
                <w:noProof/>
                <w:webHidden/>
              </w:rPr>
              <w:t>7</w:t>
            </w:r>
            <w:r>
              <w:rPr>
                <w:noProof/>
                <w:webHidden/>
              </w:rPr>
              <w:fldChar w:fldCharType="end"/>
            </w:r>
          </w:hyperlink>
        </w:p>
        <w:p w:rsidR="00E833D5" w:rsidRDefault="00E833D5" w:rsidP="00124722">
          <w:pPr>
            <w:pStyle w:val="61"/>
            <w:numPr>
              <w:ilvl w:val="0"/>
              <w:numId w:val="19"/>
            </w:numPr>
            <w:tabs>
              <w:tab w:val="right" w:pos="9914"/>
            </w:tabs>
            <w:rPr>
              <w:rFonts w:cstheme="minorBidi"/>
              <w:noProof/>
              <w:sz w:val="22"/>
              <w:szCs w:val="22"/>
              <w:lang w:val="ru-RU"/>
            </w:rPr>
          </w:pPr>
          <w:hyperlink w:anchor="_Toc72963919" w:history="1">
            <w:r w:rsidRPr="00057B64">
              <w:rPr>
                <w:rStyle w:val="aa"/>
                <w:rFonts w:ascii="Times New Roman" w:eastAsia="Cambria" w:hAnsi="Times New Roman"/>
                <w:noProof/>
              </w:rPr>
              <w:t>Параграф 1.1. Теория социального предпринимательства</w:t>
            </w:r>
            <w:r>
              <w:rPr>
                <w:noProof/>
                <w:webHidden/>
              </w:rPr>
              <w:tab/>
            </w:r>
            <w:r>
              <w:rPr>
                <w:noProof/>
                <w:webHidden/>
              </w:rPr>
              <w:fldChar w:fldCharType="begin"/>
            </w:r>
            <w:r>
              <w:rPr>
                <w:noProof/>
                <w:webHidden/>
              </w:rPr>
              <w:instrText xml:space="preserve"> PAGEREF _Toc72963919 \h </w:instrText>
            </w:r>
            <w:r>
              <w:rPr>
                <w:noProof/>
                <w:webHidden/>
              </w:rPr>
            </w:r>
            <w:r>
              <w:rPr>
                <w:noProof/>
                <w:webHidden/>
              </w:rPr>
              <w:fldChar w:fldCharType="separate"/>
            </w:r>
            <w:r>
              <w:rPr>
                <w:noProof/>
                <w:webHidden/>
              </w:rPr>
              <w:t>7</w:t>
            </w:r>
            <w:r>
              <w:rPr>
                <w:noProof/>
                <w:webHidden/>
              </w:rPr>
              <w:fldChar w:fldCharType="end"/>
            </w:r>
          </w:hyperlink>
        </w:p>
        <w:p w:rsidR="00E833D5" w:rsidRDefault="00E833D5" w:rsidP="00124722">
          <w:pPr>
            <w:pStyle w:val="61"/>
            <w:numPr>
              <w:ilvl w:val="0"/>
              <w:numId w:val="19"/>
            </w:numPr>
            <w:tabs>
              <w:tab w:val="right" w:pos="9914"/>
            </w:tabs>
            <w:rPr>
              <w:rFonts w:cstheme="minorBidi"/>
              <w:noProof/>
              <w:sz w:val="22"/>
              <w:szCs w:val="22"/>
              <w:lang w:val="ru-RU"/>
            </w:rPr>
          </w:pPr>
          <w:hyperlink w:anchor="_Toc72963920" w:history="1">
            <w:r w:rsidRPr="00057B64">
              <w:rPr>
                <w:rStyle w:val="aa"/>
                <w:rFonts w:ascii="Times New Roman" w:eastAsia="Times New Roman" w:hAnsi="Times New Roman"/>
                <w:noProof/>
                <w:lang w:val="ru-RU"/>
              </w:rPr>
              <w:t>Параграф 1.2 Теория человеческого капитала</w:t>
            </w:r>
            <w:r>
              <w:rPr>
                <w:noProof/>
                <w:webHidden/>
              </w:rPr>
              <w:tab/>
            </w:r>
            <w:r>
              <w:rPr>
                <w:noProof/>
                <w:webHidden/>
              </w:rPr>
              <w:fldChar w:fldCharType="begin"/>
            </w:r>
            <w:r>
              <w:rPr>
                <w:noProof/>
                <w:webHidden/>
              </w:rPr>
              <w:instrText xml:space="preserve"> PAGEREF _Toc72963920 \h </w:instrText>
            </w:r>
            <w:r>
              <w:rPr>
                <w:noProof/>
                <w:webHidden/>
              </w:rPr>
            </w:r>
            <w:r>
              <w:rPr>
                <w:noProof/>
                <w:webHidden/>
              </w:rPr>
              <w:fldChar w:fldCharType="separate"/>
            </w:r>
            <w:r>
              <w:rPr>
                <w:noProof/>
                <w:webHidden/>
              </w:rPr>
              <w:t>20</w:t>
            </w:r>
            <w:r>
              <w:rPr>
                <w:noProof/>
                <w:webHidden/>
              </w:rPr>
              <w:fldChar w:fldCharType="end"/>
            </w:r>
          </w:hyperlink>
        </w:p>
        <w:p w:rsidR="00E833D5" w:rsidRDefault="00E833D5" w:rsidP="00124722">
          <w:pPr>
            <w:pStyle w:val="61"/>
            <w:numPr>
              <w:ilvl w:val="0"/>
              <w:numId w:val="19"/>
            </w:numPr>
            <w:tabs>
              <w:tab w:val="right" w:pos="9914"/>
            </w:tabs>
            <w:rPr>
              <w:rFonts w:cstheme="minorBidi"/>
              <w:noProof/>
              <w:sz w:val="22"/>
              <w:szCs w:val="22"/>
              <w:lang w:val="ru-RU"/>
            </w:rPr>
          </w:pPr>
          <w:hyperlink w:anchor="_Toc72963921" w:history="1">
            <w:r w:rsidRPr="00057B64">
              <w:rPr>
                <w:rStyle w:val="aa"/>
                <w:rFonts w:ascii="Times New Roman" w:hAnsi="Times New Roman"/>
                <w:noProof/>
              </w:rPr>
              <w:t>Глава 2</w:t>
            </w:r>
            <w:r w:rsidRPr="00057B64">
              <w:rPr>
                <w:rStyle w:val="aa"/>
                <w:rFonts w:ascii="Times New Roman" w:hAnsi="Times New Roman"/>
                <w:noProof/>
                <w:lang w:val="ru-RU"/>
              </w:rPr>
              <w:t xml:space="preserve"> Анализ развития социальных предприятий в Санкт-Петербурге и Севастополе</w:t>
            </w:r>
            <w:r>
              <w:rPr>
                <w:noProof/>
                <w:webHidden/>
              </w:rPr>
              <w:tab/>
            </w:r>
            <w:r>
              <w:rPr>
                <w:noProof/>
                <w:webHidden/>
              </w:rPr>
              <w:fldChar w:fldCharType="begin"/>
            </w:r>
            <w:r>
              <w:rPr>
                <w:noProof/>
                <w:webHidden/>
              </w:rPr>
              <w:instrText xml:space="preserve"> PAGEREF _Toc72963921 \h </w:instrText>
            </w:r>
            <w:r>
              <w:rPr>
                <w:noProof/>
                <w:webHidden/>
              </w:rPr>
            </w:r>
            <w:r>
              <w:rPr>
                <w:noProof/>
                <w:webHidden/>
              </w:rPr>
              <w:fldChar w:fldCharType="separate"/>
            </w:r>
            <w:r>
              <w:rPr>
                <w:noProof/>
                <w:webHidden/>
              </w:rPr>
              <w:t>24</w:t>
            </w:r>
            <w:r>
              <w:rPr>
                <w:noProof/>
                <w:webHidden/>
              </w:rPr>
              <w:fldChar w:fldCharType="end"/>
            </w:r>
          </w:hyperlink>
        </w:p>
        <w:p w:rsidR="00E833D5" w:rsidRDefault="00E833D5" w:rsidP="00124722">
          <w:pPr>
            <w:pStyle w:val="61"/>
            <w:numPr>
              <w:ilvl w:val="0"/>
              <w:numId w:val="19"/>
            </w:numPr>
            <w:tabs>
              <w:tab w:val="right" w:pos="9914"/>
            </w:tabs>
            <w:rPr>
              <w:rFonts w:cstheme="minorBidi"/>
              <w:noProof/>
              <w:sz w:val="22"/>
              <w:szCs w:val="22"/>
              <w:lang w:val="ru-RU"/>
            </w:rPr>
          </w:pPr>
          <w:hyperlink w:anchor="_Toc72963922" w:history="1">
            <w:r w:rsidRPr="00057B64">
              <w:rPr>
                <w:rStyle w:val="aa"/>
                <w:rFonts w:ascii="Times New Roman" w:hAnsi="Times New Roman"/>
                <w:noProof/>
              </w:rPr>
              <w:t>Параграф 2.1 Развитие социальных предприятий в Санкт-Петербурге. Их основные виды и характеристики.</w:t>
            </w:r>
            <w:r>
              <w:rPr>
                <w:noProof/>
                <w:webHidden/>
              </w:rPr>
              <w:tab/>
            </w:r>
            <w:r>
              <w:rPr>
                <w:noProof/>
                <w:webHidden/>
              </w:rPr>
              <w:fldChar w:fldCharType="begin"/>
            </w:r>
            <w:r>
              <w:rPr>
                <w:noProof/>
                <w:webHidden/>
              </w:rPr>
              <w:instrText xml:space="preserve"> PAGEREF _Toc72963922 \h </w:instrText>
            </w:r>
            <w:r>
              <w:rPr>
                <w:noProof/>
                <w:webHidden/>
              </w:rPr>
            </w:r>
            <w:r>
              <w:rPr>
                <w:noProof/>
                <w:webHidden/>
              </w:rPr>
              <w:fldChar w:fldCharType="separate"/>
            </w:r>
            <w:r>
              <w:rPr>
                <w:noProof/>
                <w:webHidden/>
              </w:rPr>
              <w:t>24</w:t>
            </w:r>
            <w:r>
              <w:rPr>
                <w:noProof/>
                <w:webHidden/>
              </w:rPr>
              <w:fldChar w:fldCharType="end"/>
            </w:r>
          </w:hyperlink>
        </w:p>
        <w:p w:rsidR="00E833D5" w:rsidRDefault="00E833D5" w:rsidP="00124722">
          <w:pPr>
            <w:pStyle w:val="61"/>
            <w:numPr>
              <w:ilvl w:val="0"/>
              <w:numId w:val="19"/>
            </w:numPr>
            <w:tabs>
              <w:tab w:val="right" w:pos="9914"/>
            </w:tabs>
            <w:rPr>
              <w:rFonts w:cstheme="minorBidi"/>
              <w:noProof/>
              <w:sz w:val="22"/>
              <w:szCs w:val="22"/>
              <w:lang w:val="ru-RU"/>
            </w:rPr>
          </w:pPr>
          <w:hyperlink w:anchor="_Toc72963923" w:history="1">
            <w:r w:rsidRPr="00057B64">
              <w:rPr>
                <w:rStyle w:val="aa"/>
                <w:rFonts w:ascii="Times New Roman" w:hAnsi="Times New Roman"/>
                <w:noProof/>
              </w:rPr>
              <w:t>Параграф 2.2 Развитие социальных предприятий в Севастополе. Их основные виды и характеристики.</w:t>
            </w:r>
            <w:r>
              <w:rPr>
                <w:noProof/>
                <w:webHidden/>
              </w:rPr>
              <w:tab/>
            </w:r>
            <w:r>
              <w:rPr>
                <w:noProof/>
                <w:webHidden/>
              </w:rPr>
              <w:fldChar w:fldCharType="begin"/>
            </w:r>
            <w:r>
              <w:rPr>
                <w:noProof/>
                <w:webHidden/>
              </w:rPr>
              <w:instrText xml:space="preserve"> PAGEREF _Toc72963923 \h </w:instrText>
            </w:r>
            <w:r>
              <w:rPr>
                <w:noProof/>
                <w:webHidden/>
              </w:rPr>
            </w:r>
            <w:r>
              <w:rPr>
                <w:noProof/>
                <w:webHidden/>
              </w:rPr>
              <w:fldChar w:fldCharType="separate"/>
            </w:r>
            <w:r>
              <w:rPr>
                <w:noProof/>
                <w:webHidden/>
              </w:rPr>
              <w:t>29</w:t>
            </w:r>
            <w:r>
              <w:rPr>
                <w:noProof/>
                <w:webHidden/>
              </w:rPr>
              <w:fldChar w:fldCharType="end"/>
            </w:r>
          </w:hyperlink>
        </w:p>
        <w:p w:rsidR="00E833D5" w:rsidRDefault="00E833D5" w:rsidP="00124722">
          <w:pPr>
            <w:pStyle w:val="61"/>
            <w:numPr>
              <w:ilvl w:val="0"/>
              <w:numId w:val="19"/>
            </w:numPr>
            <w:tabs>
              <w:tab w:val="right" w:pos="9914"/>
            </w:tabs>
            <w:rPr>
              <w:rFonts w:cstheme="minorBidi"/>
              <w:noProof/>
              <w:sz w:val="22"/>
              <w:szCs w:val="22"/>
              <w:lang w:val="ru-RU"/>
            </w:rPr>
          </w:pPr>
          <w:hyperlink w:anchor="_Toc72963924" w:history="1">
            <w:r w:rsidRPr="00057B64">
              <w:rPr>
                <w:rStyle w:val="aa"/>
                <w:rFonts w:ascii="Times New Roman" w:eastAsia="Times New Roman" w:hAnsi="Times New Roman"/>
                <w:noProof/>
              </w:rPr>
              <w:t>Параграф 2.3. Анализ фокус-групп в Севастополе и Санкт-Петербурге</w:t>
            </w:r>
            <w:r>
              <w:rPr>
                <w:noProof/>
                <w:webHidden/>
              </w:rPr>
              <w:tab/>
            </w:r>
            <w:r>
              <w:rPr>
                <w:noProof/>
                <w:webHidden/>
              </w:rPr>
              <w:fldChar w:fldCharType="begin"/>
            </w:r>
            <w:r>
              <w:rPr>
                <w:noProof/>
                <w:webHidden/>
              </w:rPr>
              <w:instrText xml:space="preserve"> PAGEREF _Toc72963924 \h </w:instrText>
            </w:r>
            <w:r>
              <w:rPr>
                <w:noProof/>
                <w:webHidden/>
              </w:rPr>
            </w:r>
            <w:r>
              <w:rPr>
                <w:noProof/>
                <w:webHidden/>
              </w:rPr>
              <w:fldChar w:fldCharType="separate"/>
            </w:r>
            <w:r>
              <w:rPr>
                <w:noProof/>
                <w:webHidden/>
              </w:rPr>
              <w:t>38</w:t>
            </w:r>
            <w:r>
              <w:rPr>
                <w:noProof/>
                <w:webHidden/>
              </w:rPr>
              <w:fldChar w:fldCharType="end"/>
            </w:r>
          </w:hyperlink>
        </w:p>
        <w:p w:rsidR="00E833D5" w:rsidRDefault="00E833D5" w:rsidP="00124722">
          <w:pPr>
            <w:pStyle w:val="61"/>
            <w:numPr>
              <w:ilvl w:val="0"/>
              <w:numId w:val="19"/>
            </w:numPr>
            <w:tabs>
              <w:tab w:val="right" w:pos="9914"/>
            </w:tabs>
            <w:rPr>
              <w:rFonts w:cstheme="minorBidi"/>
              <w:noProof/>
              <w:sz w:val="22"/>
              <w:szCs w:val="22"/>
              <w:lang w:val="ru-RU"/>
            </w:rPr>
          </w:pPr>
          <w:hyperlink w:anchor="_Toc72963925" w:history="1">
            <w:r w:rsidRPr="00057B64">
              <w:rPr>
                <w:rStyle w:val="aa"/>
                <w:rFonts w:ascii="Times New Roman" w:hAnsi="Times New Roman"/>
                <w:noProof/>
              </w:rPr>
              <w:t>Заключение</w:t>
            </w:r>
            <w:r>
              <w:rPr>
                <w:noProof/>
                <w:webHidden/>
              </w:rPr>
              <w:tab/>
            </w:r>
            <w:r>
              <w:rPr>
                <w:noProof/>
                <w:webHidden/>
              </w:rPr>
              <w:fldChar w:fldCharType="begin"/>
            </w:r>
            <w:r>
              <w:rPr>
                <w:noProof/>
                <w:webHidden/>
              </w:rPr>
              <w:instrText xml:space="preserve"> PAGEREF _Toc72963925 \h </w:instrText>
            </w:r>
            <w:r>
              <w:rPr>
                <w:noProof/>
                <w:webHidden/>
              </w:rPr>
            </w:r>
            <w:r>
              <w:rPr>
                <w:noProof/>
                <w:webHidden/>
              </w:rPr>
              <w:fldChar w:fldCharType="separate"/>
            </w:r>
            <w:r>
              <w:rPr>
                <w:noProof/>
                <w:webHidden/>
              </w:rPr>
              <w:t>42</w:t>
            </w:r>
            <w:r>
              <w:rPr>
                <w:noProof/>
                <w:webHidden/>
              </w:rPr>
              <w:fldChar w:fldCharType="end"/>
            </w:r>
          </w:hyperlink>
        </w:p>
        <w:p w:rsidR="00E833D5" w:rsidRDefault="00E833D5" w:rsidP="00124722">
          <w:pPr>
            <w:pStyle w:val="61"/>
            <w:numPr>
              <w:ilvl w:val="0"/>
              <w:numId w:val="19"/>
            </w:numPr>
            <w:tabs>
              <w:tab w:val="right" w:pos="9914"/>
            </w:tabs>
            <w:rPr>
              <w:rFonts w:cstheme="minorBidi"/>
              <w:noProof/>
              <w:sz w:val="22"/>
              <w:szCs w:val="22"/>
              <w:lang w:val="ru-RU"/>
            </w:rPr>
          </w:pPr>
          <w:hyperlink w:anchor="_Toc72963926" w:history="1">
            <w:r w:rsidRPr="00057B64">
              <w:rPr>
                <w:rStyle w:val="aa"/>
                <w:rFonts w:ascii="Times New Roman" w:hAnsi="Times New Roman"/>
                <w:noProof/>
              </w:rPr>
              <w:t>Список литературы:</w:t>
            </w:r>
            <w:r>
              <w:rPr>
                <w:noProof/>
                <w:webHidden/>
              </w:rPr>
              <w:tab/>
            </w:r>
            <w:r>
              <w:rPr>
                <w:noProof/>
                <w:webHidden/>
              </w:rPr>
              <w:fldChar w:fldCharType="begin"/>
            </w:r>
            <w:r>
              <w:rPr>
                <w:noProof/>
                <w:webHidden/>
              </w:rPr>
              <w:instrText xml:space="preserve"> PAGEREF _Toc72963926 \h </w:instrText>
            </w:r>
            <w:r>
              <w:rPr>
                <w:noProof/>
                <w:webHidden/>
              </w:rPr>
            </w:r>
            <w:r>
              <w:rPr>
                <w:noProof/>
                <w:webHidden/>
              </w:rPr>
              <w:fldChar w:fldCharType="separate"/>
            </w:r>
            <w:r>
              <w:rPr>
                <w:noProof/>
                <w:webHidden/>
              </w:rPr>
              <w:t>44</w:t>
            </w:r>
            <w:r>
              <w:rPr>
                <w:noProof/>
                <w:webHidden/>
              </w:rPr>
              <w:fldChar w:fldCharType="end"/>
            </w:r>
          </w:hyperlink>
        </w:p>
        <w:p w:rsidR="00E833D5" w:rsidRDefault="00E833D5" w:rsidP="00124722">
          <w:pPr>
            <w:pStyle w:val="61"/>
            <w:numPr>
              <w:ilvl w:val="0"/>
              <w:numId w:val="19"/>
            </w:numPr>
            <w:tabs>
              <w:tab w:val="right" w:pos="9914"/>
            </w:tabs>
            <w:rPr>
              <w:rFonts w:cstheme="minorBidi"/>
              <w:noProof/>
              <w:sz w:val="22"/>
              <w:szCs w:val="22"/>
              <w:lang w:val="ru-RU"/>
            </w:rPr>
          </w:pPr>
          <w:hyperlink w:anchor="_Toc72963927" w:history="1">
            <w:r w:rsidRPr="00057B64">
              <w:rPr>
                <w:rStyle w:val="aa"/>
                <w:rFonts w:ascii="Times New Roman" w:eastAsia="Times New Roman" w:hAnsi="Times New Roman"/>
                <w:noProof/>
                <w:lang w:val="ru-RU"/>
              </w:rPr>
              <w:t>Приложение</w:t>
            </w:r>
            <w:r>
              <w:rPr>
                <w:noProof/>
                <w:webHidden/>
              </w:rPr>
              <w:tab/>
            </w:r>
            <w:r>
              <w:rPr>
                <w:noProof/>
                <w:webHidden/>
              </w:rPr>
              <w:fldChar w:fldCharType="begin"/>
            </w:r>
            <w:r>
              <w:rPr>
                <w:noProof/>
                <w:webHidden/>
              </w:rPr>
              <w:instrText xml:space="preserve"> PAGEREF _Toc72963927 \h </w:instrText>
            </w:r>
            <w:r>
              <w:rPr>
                <w:noProof/>
                <w:webHidden/>
              </w:rPr>
            </w:r>
            <w:r>
              <w:rPr>
                <w:noProof/>
                <w:webHidden/>
              </w:rPr>
              <w:fldChar w:fldCharType="separate"/>
            </w:r>
            <w:r>
              <w:rPr>
                <w:noProof/>
                <w:webHidden/>
              </w:rPr>
              <w:t>49</w:t>
            </w:r>
            <w:r>
              <w:rPr>
                <w:noProof/>
                <w:webHidden/>
              </w:rPr>
              <w:fldChar w:fldCharType="end"/>
            </w:r>
          </w:hyperlink>
        </w:p>
        <w:p w:rsidR="000F6A94" w:rsidRPr="006236CC" w:rsidRDefault="000F6A94" w:rsidP="001C7065">
          <w:pPr>
            <w:spacing w:line="360" w:lineRule="auto"/>
            <w:ind w:firstLine="709"/>
            <w:jc w:val="both"/>
            <w:rPr>
              <w:rFonts w:ascii="Times New Roman" w:hAnsi="Times New Roman"/>
            </w:rPr>
          </w:pPr>
          <w:r w:rsidRPr="001525B4">
            <w:rPr>
              <w:rFonts w:ascii="Times New Roman" w:hAnsi="Times New Roman"/>
              <w:sz w:val="28"/>
              <w:szCs w:val="28"/>
            </w:rPr>
            <w:fldChar w:fldCharType="end"/>
          </w:r>
        </w:p>
      </w:sdtContent>
    </w:sdt>
    <w:p w:rsidR="000F6A94" w:rsidRPr="006236CC" w:rsidRDefault="000F6A94" w:rsidP="001C7065">
      <w:pPr>
        <w:shd w:val="clear" w:color="auto" w:fill="FFFFFF"/>
        <w:spacing w:line="360" w:lineRule="auto"/>
        <w:ind w:firstLine="709"/>
        <w:jc w:val="both"/>
        <w:rPr>
          <w:rFonts w:ascii="Times New Roman" w:eastAsia="Times New Roman" w:hAnsi="Times New Roman"/>
          <w:sz w:val="28"/>
          <w:szCs w:val="28"/>
        </w:rPr>
      </w:pPr>
    </w:p>
    <w:p w:rsidR="000F6A94" w:rsidRPr="006236CC" w:rsidRDefault="000F6A94" w:rsidP="001C7065">
      <w:pPr>
        <w:shd w:val="clear" w:color="auto" w:fill="FFFFFF"/>
        <w:spacing w:line="360" w:lineRule="auto"/>
        <w:ind w:firstLine="709"/>
        <w:jc w:val="both"/>
        <w:rPr>
          <w:rFonts w:ascii="Times New Roman" w:eastAsia="Times New Roman" w:hAnsi="Times New Roman"/>
          <w:sz w:val="28"/>
          <w:szCs w:val="28"/>
          <w:highlight w:val="white"/>
        </w:rPr>
      </w:pPr>
    </w:p>
    <w:p w:rsidR="000F6A94" w:rsidRPr="006236CC" w:rsidRDefault="000F6A94" w:rsidP="001C7065">
      <w:pPr>
        <w:shd w:val="clear" w:color="auto" w:fill="FFFFFF"/>
        <w:spacing w:line="360" w:lineRule="auto"/>
        <w:ind w:firstLine="709"/>
        <w:jc w:val="both"/>
        <w:rPr>
          <w:rFonts w:ascii="Times New Roman" w:eastAsia="Times New Roman" w:hAnsi="Times New Roman"/>
          <w:sz w:val="28"/>
          <w:szCs w:val="28"/>
          <w:highlight w:val="white"/>
        </w:rPr>
      </w:pPr>
    </w:p>
    <w:p w:rsidR="000F6A94" w:rsidRPr="006236CC" w:rsidRDefault="000F6A94" w:rsidP="001C7065">
      <w:pPr>
        <w:shd w:val="clear" w:color="auto" w:fill="FFFFFF"/>
        <w:spacing w:line="360" w:lineRule="auto"/>
        <w:ind w:firstLine="709"/>
        <w:jc w:val="both"/>
        <w:rPr>
          <w:rFonts w:ascii="Times New Roman" w:eastAsia="Times New Roman" w:hAnsi="Times New Roman"/>
          <w:sz w:val="28"/>
          <w:szCs w:val="28"/>
          <w:highlight w:val="white"/>
        </w:rPr>
      </w:pPr>
    </w:p>
    <w:p w:rsidR="000F6A94" w:rsidRPr="006236CC" w:rsidRDefault="000F6A94" w:rsidP="001C7065">
      <w:pPr>
        <w:shd w:val="clear" w:color="auto" w:fill="FFFFFF"/>
        <w:spacing w:line="360" w:lineRule="auto"/>
        <w:ind w:firstLine="709"/>
        <w:jc w:val="both"/>
        <w:rPr>
          <w:rFonts w:ascii="Times New Roman" w:eastAsia="Times New Roman" w:hAnsi="Times New Roman"/>
          <w:sz w:val="28"/>
          <w:szCs w:val="28"/>
          <w:highlight w:val="white"/>
        </w:rPr>
      </w:pPr>
    </w:p>
    <w:p w:rsidR="0007043A" w:rsidRPr="006236CC" w:rsidRDefault="0007043A" w:rsidP="001C7065">
      <w:pPr>
        <w:pStyle w:val="1"/>
        <w:spacing w:before="0" w:after="0" w:line="360" w:lineRule="auto"/>
        <w:ind w:firstLine="709"/>
        <w:jc w:val="both"/>
        <w:rPr>
          <w:rFonts w:ascii="Times New Roman" w:hAnsi="Times New Roman" w:cs="Times New Roman"/>
          <w:lang w:val="ru-RU"/>
        </w:rPr>
      </w:pPr>
    </w:p>
    <w:p w:rsidR="0007043A" w:rsidRPr="006236CC" w:rsidRDefault="0007043A" w:rsidP="001C7065">
      <w:pPr>
        <w:pStyle w:val="1"/>
        <w:spacing w:before="0" w:after="0" w:line="360" w:lineRule="auto"/>
        <w:ind w:firstLine="709"/>
        <w:jc w:val="both"/>
        <w:rPr>
          <w:rFonts w:ascii="Times New Roman" w:hAnsi="Times New Roman" w:cs="Times New Roman"/>
          <w:lang w:val="ru-RU"/>
        </w:rPr>
      </w:pPr>
    </w:p>
    <w:p w:rsidR="001C563F" w:rsidRPr="006236CC" w:rsidRDefault="001C563F" w:rsidP="001C7065">
      <w:pPr>
        <w:spacing w:line="360" w:lineRule="auto"/>
        <w:ind w:firstLine="709"/>
        <w:jc w:val="both"/>
        <w:rPr>
          <w:rFonts w:ascii="Times New Roman" w:hAnsi="Times New Roman"/>
          <w:lang w:val="ru-RU"/>
        </w:rPr>
      </w:pPr>
    </w:p>
    <w:p w:rsidR="001C7065" w:rsidRDefault="001C7065" w:rsidP="001C7065">
      <w:pPr>
        <w:pStyle w:val="1"/>
        <w:spacing w:before="0" w:line="360" w:lineRule="auto"/>
        <w:ind w:firstLine="709"/>
        <w:jc w:val="both"/>
        <w:rPr>
          <w:rFonts w:ascii="Times New Roman" w:hAnsi="Times New Roman" w:cs="Times New Roman"/>
          <w:lang w:val="ru-RU"/>
        </w:rPr>
      </w:pPr>
    </w:p>
    <w:p w:rsidR="001C7065" w:rsidRDefault="001C7065" w:rsidP="001C7065">
      <w:pPr>
        <w:pStyle w:val="1"/>
        <w:spacing w:before="0" w:line="360" w:lineRule="auto"/>
        <w:ind w:firstLine="709"/>
        <w:jc w:val="both"/>
        <w:rPr>
          <w:rFonts w:ascii="Times New Roman" w:hAnsi="Times New Roman" w:cs="Times New Roman"/>
          <w:lang w:val="ru-RU"/>
        </w:rPr>
      </w:pPr>
    </w:p>
    <w:p w:rsidR="001C7065" w:rsidRDefault="001C7065" w:rsidP="001C7065">
      <w:pPr>
        <w:rPr>
          <w:lang w:val="ru-RU"/>
        </w:rPr>
      </w:pPr>
    </w:p>
    <w:p w:rsidR="001C7065" w:rsidRPr="001C7065" w:rsidRDefault="001C7065" w:rsidP="001C7065">
      <w:pPr>
        <w:rPr>
          <w:lang w:val="ru-RU"/>
        </w:rPr>
      </w:pPr>
    </w:p>
    <w:p w:rsidR="001C7065" w:rsidRDefault="001C7065" w:rsidP="001C7065">
      <w:pPr>
        <w:pStyle w:val="1"/>
        <w:spacing w:before="0" w:line="360" w:lineRule="auto"/>
        <w:ind w:firstLine="709"/>
        <w:jc w:val="both"/>
        <w:rPr>
          <w:rFonts w:ascii="Times New Roman" w:hAnsi="Times New Roman" w:cs="Times New Roman"/>
          <w:lang w:val="ru-RU"/>
        </w:rPr>
      </w:pPr>
    </w:p>
    <w:p w:rsidR="001C7065" w:rsidRDefault="001C7065" w:rsidP="001C7065">
      <w:pPr>
        <w:rPr>
          <w:lang w:val="ru-RU"/>
        </w:rPr>
      </w:pPr>
    </w:p>
    <w:p w:rsidR="000F6A94" w:rsidRPr="00E833D5" w:rsidRDefault="00EB72CE" w:rsidP="00124722">
      <w:pPr>
        <w:pStyle w:val="6"/>
        <w:spacing w:line="360" w:lineRule="auto"/>
        <w:rPr>
          <w:rFonts w:ascii="Times New Roman" w:hAnsi="Times New Roman" w:cs="Times New Roman"/>
          <w:sz w:val="28"/>
          <w:szCs w:val="28"/>
        </w:rPr>
      </w:pPr>
      <w:r>
        <w:br w:type="page"/>
      </w:r>
      <w:bookmarkStart w:id="6" w:name="_Toc72963917"/>
      <w:r w:rsidR="000F6A94" w:rsidRPr="00E833D5">
        <w:rPr>
          <w:rFonts w:ascii="Times New Roman" w:hAnsi="Times New Roman" w:cs="Times New Roman"/>
          <w:sz w:val="28"/>
          <w:szCs w:val="28"/>
        </w:rPr>
        <w:t>Введение</w:t>
      </w:r>
      <w:bookmarkEnd w:id="6"/>
    </w:p>
    <w:p w:rsidR="000F6A94" w:rsidRPr="006236CC" w:rsidRDefault="000F6A94" w:rsidP="00124722">
      <w:pPr>
        <w:spacing w:line="360" w:lineRule="auto"/>
        <w:ind w:firstLine="709"/>
        <w:jc w:val="both"/>
        <w:rPr>
          <w:rFonts w:ascii="Times New Roman" w:hAnsi="Times New Roman"/>
        </w:rPr>
      </w:pPr>
    </w:p>
    <w:p w:rsidR="000F6A94" w:rsidRPr="006236CC" w:rsidRDefault="000F6A94" w:rsidP="00124722">
      <w:pPr>
        <w:spacing w:line="360" w:lineRule="auto"/>
        <w:ind w:firstLine="709"/>
        <w:jc w:val="both"/>
        <w:rPr>
          <w:rFonts w:ascii="Times New Roman" w:eastAsia="Times New Roman" w:hAnsi="Times New Roman"/>
          <w:sz w:val="28"/>
          <w:szCs w:val="28"/>
        </w:rPr>
      </w:pPr>
      <w:r w:rsidRPr="006236CC">
        <w:rPr>
          <w:rFonts w:ascii="Times New Roman" w:eastAsia="Times New Roman" w:hAnsi="Times New Roman"/>
          <w:sz w:val="28"/>
          <w:szCs w:val="28"/>
        </w:rPr>
        <w:t>В настоящее время известно, что главным источником обеспечения соблюдения прав и свобод граждан, а также заботы о них является государство. Оно несет ответственность за соблюдение социальными институтами обязанностей, связанных с поддержанием социального порядка в обществе и развитие человеческого капитала. Однако государство не способно всегда и везде следить за исполнением этих обязанностей, поэтому оно переносит часть своих социальных функций на сторонние организации. В связи с этим развилась тенденция социальной ответственности бизнеса, когда основным исполнителем обязанностей по социальной защите людей становятся коммерческие и некоммерческие организации, а в бизнесе появляется социальное инвестирование.</w:t>
      </w:r>
    </w:p>
    <w:p w:rsidR="000F6A94" w:rsidRPr="006236CC" w:rsidRDefault="000F6A94" w:rsidP="001C7065">
      <w:pPr>
        <w:spacing w:line="360" w:lineRule="auto"/>
        <w:ind w:firstLine="709"/>
        <w:jc w:val="both"/>
        <w:rPr>
          <w:rFonts w:ascii="Times New Roman" w:eastAsia="Times New Roman" w:hAnsi="Times New Roman"/>
          <w:sz w:val="28"/>
          <w:szCs w:val="28"/>
        </w:rPr>
      </w:pPr>
      <w:r w:rsidRPr="006236CC">
        <w:rPr>
          <w:rFonts w:ascii="Times New Roman" w:eastAsia="Times New Roman" w:hAnsi="Times New Roman"/>
          <w:sz w:val="28"/>
          <w:szCs w:val="28"/>
        </w:rPr>
        <w:t>За последние десятилетия роль бизнеса в решении социальных проблем возросла. Многие страны мира испытывают влияние процесса глобализации экономики, а также уменьшение государственного регулирования. Компаниям необходимо решать социальные проблемы собственного персонала, местных сообществ, контактировать со средствами массовой информации, с правительством, потребителями, общественными группами. Другими словами, бизнес должен все больше развивать социальное инвестирование.</w:t>
      </w:r>
    </w:p>
    <w:p w:rsidR="000F6A94" w:rsidRPr="006236CC" w:rsidRDefault="000F6A94" w:rsidP="001C7065">
      <w:pPr>
        <w:spacing w:line="360" w:lineRule="auto"/>
        <w:ind w:firstLine="709"/>
        <w:jc w:val="both"/>
        <w:rPr>
          <w:rFonts w:ascii="Times New Roman" w:eastAsia="Times New Roman" w:hAnsi="Times New Roman"/>
          <w:sz w:val="28"/>
          <w:szCs w:val="28"/>
          <w:lang w:val="ru-RU"/>
        </w:rPr>
      </w:pPr>
      <w:r w:rsidRPr="006236CC">
        <w:rPr>
          <w:rFonts w:ascii="Times New Roman" w:eastAsia="Times New Roman" w:hAnsi="Times New Roman"/>
          <w:sz w:val="28"/>
          <w:szCs w:val="28"/>
        </w:rPr>
        <w:t>Что такое социальное инвестирование? Социальное инвестирование - это вложения ресурсов организации  в различные проекты и программы с целью достижения определенного экономического эффекта или результата в социальной жизни государства. Социальное инвестирование является формой реализации социальной ответственности бизнеса на современном этапе общественного развития и представляет собой капиталовложения, прежд</w:t>
      </w:r>
      <w:r w:rsidR="009D7899" w:rsidRPr="006236CC">
        <w:rPr>
          <w:rFonts w:ascii="Times New Roman" w:eastAsia="Times New Roman" w:hAnsi="Times New Roman"/>
          <w:sz w:val="28"/>
          <w:szCs w:val="28"/>
        </w:rPr>
        <w:t>е всего в человеческое развитие</w:t>
      </w:r>
      <w:r w:rsidR="00070281" w:rsidRPr="00070281">
        <w:rPr>
          <w:rFonts w:ascii="Times New Roman" w:eastAsia="Times New Roman" w:hAnsi="Times New Roman"/>
          <w:sz w:val="28"/>
          <w:szCs w:val="28"/>
          <w:lang w:val="ru-RU"/>
        </w:rPr>
        <w:t>[32]</w:t>
      </w:r>
      <w:r w:rsidR="009D7899" w:rsidRPr="006236CC">
        <w:rPr>
          <w:rFonts w:ascii="Times New Roman" w:eastAsia="Times New Roman" w:hAnsi="Times New Roman"/>
          <w:sz w:val="28"/>
          <w:szCs w:val="28"/>
          <w:lang w:val="ru-RU"/>
        </w:rPr>
        <w:t>.</w:t>
      </w:r>
    </w:p>
    <w:p w:rsidR="000F6A94" w:rsidRPr="006236CC" w:rsidRDefault="000F6A94" w:rsidP="001C7065">
      <w:pPr>
        <w:shd w:val="clear" w:color="auto" w:fill="FFFFFF"/>
        <w:spacing w:line="360" w:lineRule="auto"/>
        <w:ind w:firstLine="709"/>
        <w:jc w:val="both"/>
        <w:rPr>
          <w:rFonts w:ascii="Times New Roman" w:eastAsia="Times New Roman" w:hAnsi="Times New Roman"/>
          <w:sz w:val="28"/>
          <w:szCs w:val="28"/>
        </w:rPr>
      </w:pPr>
      <w:r w:rsidRPr="006236CC">
        <w:rPr>
          <w:rFonts w:ascii="Times New Roman" w:eastAsia="Times New Roman" w:hAnsi="Times New Roman"/>
          <w:sz w:val="28"/>
          <w:szCs w:val="28"/>
          <w:highlight w:val="white"/>
        </w:rPr>
        <w:t xml:space="preserve">Использование в стратегических планах развития предприятий практик социального инвестирования способствует повышению эффективности и адаптивности предпринимательской системы в целом. </w:t>
      </w:r>
      <w:r w:rsidRPr="006236CC">
        <w:rPr>
          <w:rFonts w:ascii="Times New Roman" w:eastAsia="Times New Roman" w:hAnsi="Times New Roman"/>
          <w:sz w:val="28"/>
          <w:szCs w:val="28"/>
        </w:rPr>
        <w:t xml:space="preserve">Основными целями </w:t>
      </w:r>
      <w:proofErr w:type="gramStart"/>
      <w:r w:rsidRPr="006236CC">
        <w:rPr>
          <w:rFonts w:ascii="Times New Roman" w:eastAsia="Times New Roman" w:hAnsi="Times New Roman"/>
          <w:sz w:val="28"/>
          <w:szCs w:val="28"/>
        </w:rPr>
        <w:t>компаний, занимающихся соци</w:t>
      </w:r>
      <w:r w:rsidR="004F503B">
        <w:rPr>
          <w:rFonts w:ascii="Times New Roman" w:eastAsia="Times New Roman" w:hAnsi="Times New Roman"/>
          <w:sz w:val="28"/>
          <w:szCs w:val="28"/>
        </w:rPr>
        <w:t>альным инвестирование являются</w:t>
      </w:r>
      <w:proofErr w:type="gramEnd"/>
      <w:r w:rsidR="004F503B">
        <w:rPr>
          <w:rFonts w:ascii="Times New Roman" w:eastAsia="Times New Roman" w:hAnsi="Times New Roman"/>
          <w:sz w:val="28"/>
          <w:szCs w:val="28"/>
          <w:lang w:val="ru-RU"/>
        </w:rPr>
        <w:t xml:space="preserve"> не только </w:t>
      </w:r>
      <w:r w:rsidRPr="006236CC">
        <w:rPr>
          <w:rFonts w:ascii="Times New Roman" w:eastAsia="Times New Roman" w:hAnsi="Times New Roman"/>
          <w:sz w:val="28"/>
          <w:szCs w:val="28"/>
        </w:rPr>
        <w:t>увеличение объемов продаж, улучшение узнаваемости брен</w:t>
      </w:r>
      <w:r w:rsidR="004F503B">
        <w:rPr>
          <w:rFonts w:ascii="Times New Roman" w:eastAsia="Times New Roman" w:hAnsi="Times New Roman"/>
          <w:sz w:val="28"/>
          <w:szCs w:val="28"/>
        </w:rPr>
        <w:t xml:space="preserve">да, рост показателей качества, </w:t>
      </w:r>
      <w:r w:rsidR="004F503B">
        <w:rPr>
          <w:rFonts w:ascii="Times New Roman" w:eastAsia="Times New Roman" w:hAnsi="Times New Roman"/>
          <w:sz w:val="28"/>
          <w:szCs w:val="28"/>
          <w:lang w:val="ru-RU"/>
        </w:rPr>
        <w:t>но и повышение</w:t>
      </w:r>
      <w:r w:rsidRPr="006236CC">
        <w:rPr>
          <w:rFonts w:ascii="Times New Roman" w:eastAsia="Times New Roman" w:hAnsi="Times New Roman"/>
          <w:sz w:val="28"/>
          <w:szCs w:val="28"/>
        </w:rPr>
        <w:t xml:space="preserve"> производительности труда, снижение издержек, </w:t>
      </w:r>
      <w:r w:rsidR="004F503B">
        <w:rPr>
          <w:rFonts w:ascii="Times New Roman" w:eastAsia="Times New Roman" w:hAnsi="Times New Roman"/>
          <w:sz w:val="28"/>
          <w:szCs w:val="28"/>
          <w:lang w:val="ru-RU"/>
        </w:rPr>
        <w:t xml:space="preserve">решение социальных проблем, </w:t>
      </w:r>
      <w:r w:rsidRPr="006236CC">
        <w:rPr>
          <w:rFonts w:ascii="Times New Roman" w:eastAsia="Times New Roman" w:hAnsi="Times New Roman"/>
          <w:sz w:val="28"/>
          <w:szCs w:val="28"/>
        </w:rPr>
        <w:t>улучшений условий труда, привлечение клиентов и расширение компании.</w:t>
      </w:r>
    </w:p>
    <w:p w:rsidR="000F6A94" w:rsidRPr="006236CC" w:rsidRDefault="000F6A94" w:rsidP="001C7065">
      <w:pPr>
        <w:spacing w:line="360" w:lineRule="auto"/>
        <w:ind w:firstLine="709"/>
        <w:jc w:val="both"/>
        <w:rPr>
          <w:rFonts w:ascii="Times New Roman" w:eastAsia="Times New Roman" w:hAnsi="Times New Roman"/>
          <w:sz w:val="28"/>
          <w:szCs w:val="28"/>
        </w:rPr>
      </w:pPr>
      <w:r w:rsidRPr="006236CC">
        <w:rPr>
          <w:rFonts w:ascii="Times New Roman" w:eastAsia="Times New Roman" w:hAnsi="Times New Roman"/>
          <w:sz w:val="28"/>
          <w:szCs w:val="28"/>
        </w:rPr>
        <w:t>Стоит отметить, что влияние государство немало важно для развития социальной ответственности компаний и организация. В российском законодательстве (Конституции РФ) прописано, что:</w:t>
      </w:r>
    </w:p>
    <w:p w:rsidR="000F6A94" w:rsidRPr="006236CC" w:rsidRDefault="000F6A94" w:rsidP="001C7065">
      <w:pPr>
        <w:numPr>
          <w:ilvl w:val="0"/>
          <w:numId w:val="11"/>
        </w:numPr>
        <w:spacing w:line="360" w:lineRule="auto"/>
        <w:ind w:left="0" w:firstLine="709"/>
        <w:jc w:val="both"/>
        <w:rPr>
          <w:rFonts w:ascii="Times New Roman" w:hAnsi="Times New Roman"/>
        </w:rPr>
      </w:pPr>
      <w:r w:rsidRPr="006236CC">
        <w:rPr>
          <w:rFonts w:ascii="Times New Roman" w:eastAsia="Times New Roman" w:hAnsi="Times New Roman"/>
          <w:sz w:val="28"/>
          <w:szCs w:val="28"/>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0F6A94" w:rsidRPr="006236CC" w:rsidRDefault="000F6A94" w:rsidP="001C7065">
      <w:pPr>
        <w:numPr>
          <w:ilvl w:val="0"/>
          <w:numId w:val="11"/>
        </w:numPr>
        <w:spacing w:line="360" w:lineRule="auto"/>
        <w:ind w:left="0" w:firstLine="709"/>
        <w:jc w:val="both"/>
        <w:rPr>
          <w:rFonts w:ascii="Times New Roman" w:hAnsi="Times New Roman"/>
        </w:rPr>
      </w:pPr>
      <w:r w:rsidRPr="006236CC">
        <w:rPr>
          <w:rFonts w:ascii="Times New Roman" w:eastAsia="Times New Roman" w:hAnsi="Times New Roman"/>
          <w:sz w:val="28"/>
          <w:szCs w:val="28"/>
        </w:rPr>
        <w:t xml:space="preserve"> в Российской Федерации охраняются труд и здоровье людей, обеспечивается государственная поддержка семьи, материнства, отцовства,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 (ст. 7);</w:t>
      </w:r>
    </w:p>
    <w:p w:rsidR="000F6A94" w:rsidRPr="006236CC" w:rsidRDefault="000F6A94" w:rsidP="001C7065">
      <w:pPr>
        <w:spacing w:line="360" w:lineRule="auto"/>
        <w:ind w:firstLine="709"/>
        <w:jc w:val="both"/>
        <w:rPr>
          <w:rFonts w:ascii="Times New Roman" w:eastAsia="Times New Roman" w:hAnsi="Times New Roman"/>
          <w:sz w:val="28"/>
          <w:szCs w:val="28"/>
        </w:rPr>
      </w:pPr>
      <w:r w:rsidRPr="006236CC">
        <w:rPr>
          <w:rFonts w:ascii="Times New Roman" w:eastAsia="Times New Roman" w:hAnsi="Times New Roman"/>
          <w:sz w:val="28"/>
          <w:szCs w:val="28"/>
        </w:rPr>
        <w:t>Российская Федерация гарантирует право граждан:</w:t>
      </w:r>
    </w:p>
    <w:p w:rsidR="000F6A94" w:rsidRPr="006236CC" w:rsidRDefault="000F6A94" w:rsidP="001C7065">
      <w:pPr>
        <w:numPr>
          <w:ilvl w:val="0"/>
          <w:numId w:val="11"/>
        </w:numPr>
        <w:spacing w:line="360" w:lineRule="auto"/>
        <w:ind w:left="0" w:firstLine="709"/>
        <w:jc w:val="both"/>
        <w:rPr>
          <w:rFonts w:ascii="Times New Roman" w:hAnsi="Times New Roman"/>
        </w:rPr>
      </w:pPr>
      <w:r w:rsidRPr="006236CC">
        <w:rPr>
          <w:rFonts w:ascii="Times New Roman" w:eastAsia="Times New Roman" w:hAnsi="Times New Roman"/>
          <w:sz w:val="28"/>
          <w:szCs w:val="28"/>
        </w:rPr>
        <w:t>на социальное обеспечение по возрасту, в случае болезни, инвалидности, потери кормильца, воспитание детей (ст. 39);</w:t>
      </w:r>
    </w:p>
    <w:p w:rsidR="000F6A94" w:rsidRPr="006236CC" w:rsidRDefault="000F6A94" w:rsidP="001C7065">
      <w:pPr>
        <w:numPr>
          <w:ilvl w:val="0"/>
          <w:numId w:val="11"/>
        </w:numPr>
        <w:spacing w:line="360" w:lineRule="auto"/>
        <w:ind w:left="0" w:firstLine="709"/>
        <w:jc w:val="both"/>
        <w:rPr>
          <w:rFonts w:ascii="Times New Roman" w:hAnsi="Times New Roman"/>
        </w:rPr>
      </w:pPr>
      <w:r w:rsidRPr="006236CC">
        <w:rPr>
          <w:rFonts w:ascii="Times New Roman" w:eastAsia="Times New Roman" w:hAnsi="Times New Roman"/>
          <w:sz w:val="28"/>
          <w:szCs w:val="28"/>
        </w:rPr>
        <w:t>защиту материнства и детства (ст. 38);</w:t>
      </w:r>
    </w:p>
    <w:p w:rsidR="000F6A94" w:rsidRPr="006236CC" w:rsidRDefault="000F6A94" w:rsidP="001C7065">
      <w:pPr>
        <w:numPr>
          <w:ilvl w:val="0"/>
          <w:numId w:val="11"/>
        </w:numPr>
        <w:spacing w:line="360" w:lineRule="auto"/>
        <w:ind w:left="0" w:firstLine="709"/>
        <w:jc w:val="both"/>
        <w:rPr>
          <w:rFonts w:ascii="Times New Roman" w:hAnsi="Times New Roman"/>
        </w:rPr>
      </w:pPr>
      <w:r w:rsidRPr="006236CC">
        <w:rPr>
          <w:rFonts w:ascii="Times New Roman" w:eastAsia="Times New Roman" w:hAnsi="Times New Roman"/>
          <w:sz w:val="28"/>
          <w:szCs w:val="28"/>
        </w:rPr>
        <w:t xml:space="preserve"> охрану здоровья и медицинскую помощь (ст. 41).</w:t>
      </w:r>
    </w:p>
    <w:p w:rsidR="000F6A94" w:rsidRDefault="008C1FD9" w:rsidP="001C7065">
      <w:pPr>
        <w:spacing w:line="360" w:lineRule="auto"/>
        <w:ind w:firstLine="709"/>
        <w:jc w:val="both"/>
        <w:rPr>
          <w:rFonts w:ascii="Times New Roman" w:eastAsia="Times New Roman" w:hAnsi="Times New Roman"/>
          <w:sz w:val="28"/>
          <w:szCs w:val="28"/>
          <w:lang w:val="ru-RU"/>
        </w:rPr>
      </w:pPr>
      <w:r>
        <w:rPr>
          <w:rFonts w:ascii="Times New Roman" w:eastAsia="Times New Roman" w:hAnsi="Times New Roman"/>
          <w:sz w:val="28"/>
          <w:szCs w:val="28"/>
          <w:lang w:val="ru-RU"/>
        </w:rPr>
        <w:t>Одной из важных целей государства является</w:t>
      </w:r>
      <w:r w:rsidR="00E344E0">
        <w:rPr>
          <w:rFonts w:ascii="Times New Roman" w:eastAsia="Times New Roman" w:hAnsi="Times New Roman"/>
          <w:sz w:val="28"/>
          <w:szCs w:val="28"/>
          <w:lang w:val="ru-RU"/>
        </w:rPr>
        <w:t xml:space="preserve"> развитие социальных форм</w:t>
      </w:r>
      <w:r w:rsidR="006236CC">
        <w:rPr>
          <w:rFonts w:ascii="Times New Roman" w:eastAsia="Times New Roman" w:hAnsi="Times New Roman"/>
          <w:sz w:val="28"/>
          <w:szCs w:val="28"/>
          <w:lang w:val="ru-RU"/>
        </w:rPr>
        <w:t xml:space="preserve"> поддержки населения</w:t>
      </w:r>
      <w:r w:rsidR="00E344E0">
        <w:rPr>
          <w:rFonts w:ascii="Times New Roman" w:eastAsia="Times New Roman" w:hAnsi="Times New Roman"/>
          <w:sz w:val="28"/>
          <w:szCs w:val="28"/>
          <w:lang w:val="ru-RU"/>
        </w:rPr>
        <w:t xml:space="preserve">. </w:t>
      </w:r>
      <w:r>
        <w:rPr>
          <w:rFonts w:ascii="Times New Roman" w:eastAsia="Times New Roman" w:hAnsi="Times New Roman"/>
          <w:sz w:val="28"/>
          <w:szCs w:val="28"/>
          <w:lang w:val="ru-RU"/>
        </w:rPr>
        <w:t>Постепенно п</w:t>
      </w:r>
      <w:r w:rsidR="00E344E0">
        <w:rPr>
          <w:rFonts w:ascii="Times New Roman" w:eastAsia="Times New Roman" w:hAnsi="Times New Roman"/>
          <w:sz w:val="28"/>
          <w:szCs w:val="28"/>
          <w:lang w:val="ru-RU"/>
        </w:rPr>
        <w:t>редприятия включаются в программы социального инвестиров</w:t>
      </w:r>
      <w:r>
        <w:rPr>
          <w:rFonts w:ascii="Times New Roman" w:eastAsia="Times New Roman" w:hAnsi="Times New Roman"/>
          <w:sz w:val="28"/>
          <w:szCs w:val="28"/>
          <w:lang w:val="ru-RU"/>
        </w:rPr>
        <w:t>ания, предлагаемые государством, и р</w:t>
      </w:r>
      <w:r w:rsidR="00E344E0">
        <w:rPr>
          <w:rFonts w:ascii="Times New Roman" w:eastAsia="Times New Roman" w:hAnsi="Times New Roman"/>
          <w:sz w:val="28"/>
          <w:szCs w:val="28"/>
          <w:lang w:val="ru-RU"/>
        </w:rPr>
        <w:t>азвивают направления деятельности, связанные с социальной ответственностью.</w:t>
      </w:r>
    </w:p>
    <w:p w:rsidR="0093125D" w:rsidRDefault="0093125D" w:rsidP="001C7065">
      <w:pPr>
        <w:spacing w:line="360" w:lineRule="auto"/>
        <w:ind w:firstLine="709"/>
        <w:jc w:val="both"/>
        <w:rPr>
          <w:rFonts w:ascii="Times New Roman" w:eastAsia="Times New Roman" w:hAnsi="Times New Roman"/>
          <w:bCs/>
          <w:sz w:val="28"/>
          <w:szCs w:val="28"/>
          <w:highlight w:val="white"/>
          <w:lang w:val="ru-RU"/>
        </w:rPr>
      </w:pPr>
      <w:r>
        <w:rPr>
          <w:rFonts w:ascii="Times New Roman" w:eastAsia="Times New Roman" w:hAnsi="Times New Roman"/>
          <w:sz w:val="28"/>
          <w:szCs w:val="28"/>
          <w:highlight w:val="white"/>
          <w:lang w:val="ru-RU"/>
        </w:rPr>
        <w:t>В Российской Федерации до последнего времени не было на законодательном уровне определения, что такое социальное предпринимательство и социальное предприятие в целом. Только в 2019 году вышел Федеральный Закон (ФЗ</w:t>
      </w:r>
      <w:r w:rsidR="00EA78CE">
        <w:rPr>
          <w:rFonts w:ascii="Times New Roman" w:eastAsia="Times New Roman" w:hAnsi="Times New Roman"/>
          <w:sz w:val="28"/>
          <w:szCs w:val="28"/>
          <w:highlight w:val="white"/>
          <w:lang w:val="ru-RU"/>
        </w:rPr>
        <w:t xml:space="preserve"> от 26.07.2019 №245-ФЗ) о</w:t>
      </w:r>
      <w:r>
        <w:rPr>
          <w:rFonts w:ascii="Times New Roman" w:eastAsia="Times New Roman" w:hAnsi="Times New Roman"/>
          <w:sz w:val="28"/>
          <w:szCs w:val="28"/>
          <w:highlight w:val="white"/>
          <w:lang w:val="ru-RU"/>
        </w:rPr>
        <w:t xml:space="preserve"> </w:t>
      </w:r>
      <w:r w:rsidRPr="00E344E0">
        <w:rPr>
          <w:rFonts w:ascii="Times New Roman" w:eastAsia="Times New Roman" w:hAnsi="Times New Roman"/>
          <w:bCs/>
          <w:sz w:val="28"/>
          <w:szCs w:val="28"/>
          <w:highlight w:val="white"/>
          <w:lang w:val="ru-RU"/>
        </w:rPr>
        <w:t>внесении</w:t>
      </w:r>
      <w:r w:rsidR="00070281">
        <w:rPr>
          <w:rFonts w:ascii="Times New Roman" w:eastAsia="Times New Roman" w:hAnsi="Times New Roman"/>
          <w:bCs/>
          <w:sz w:val="28"/>
          <w:szCs w:val="28"/>
          <w:highlight w:val="white"/>
          <w:lang w:val="ru-RU"/>
        </w:rPr>
        <w:t xml:space="preserve"> изменений в Федеральный закон «</w:t>
      </w:r>
      <w:r w:rsidRPr="00E344E0">
        <w:rPr>
          <w:rFonts w:ascii="Times New Roman" w:eastAsia="Times New Roman" w:hAnsi="Times New Roman"/>
          <w:bCs/>
          <w:sz w:val="28"/>
          <w:szCs w:val="28"/>
          <w:highlight w:val="white"/>
          <w:lang w:val="ru-RU"/>
        </w:rPr>
        <w:t>О развитии малого и среднего предпринимательства в Российской Федераци</w:t>
      </w:r>
      <w:r w:rsidR="00070281">
        <w:rPr>
          <w:rFonts w:ascii="Times New Roman" w:eastAsia="Times New Roman" w:hAnsi="Times New Roman"/>
          <w:bCs/>
          <w:sz w:val="28"/>
          <w:szCs w:val="28"/>
          <w:highlight w:val="white"/>
          <w:lang w:val="ru-RU"/>
        </w:rPr>
        <w:t>и» в части закрепления понятий «</w:t>
      </w:r>
      <w:r w:rsidRPr="00E344E0">
        <w:rPr>
          <w:rFonts w:ascii="Times New Roman" w:eastAsia="Times New Roman" w:hAnsi="Times New Roman"/>
          <w:bCs/>
          <w:sz w:val="28"/>
          <w:szCs w:val="28"/>
          <w:highlight w:val="white"/>
          <w:lang w:val="ru-RU"/>
        </w:rPr>
        <w:t>социальное предпринимате</w:t>
      </w:r>
      <w:r w:rsidR="00070281">
        <w:rPr>
          <w:rFonts w:ascii="Times New Roman" w:eastAsia="Times New Roman" w:hAnsi="Times New Roman"/>
          <w:bCs/>
          <w:sz w:val="28"/>
          <w:szCs w:val="28"/>
          <w:highlight w:val="white"/>
          <w:lang w:val="ru-RU"/>
        </w:rPr>
        <w:t>льство», «</w:t>
      </w:r>
      <w:r w:rsidR="00EA78CE">
        <w:rPr>
          <w:rFonts w:ascii="Times New Roman" w:eastAsia="Times New Roman" w:hAnsi="Times New Roman"/>
          <w:bCs/>
          <w:sz w:val="28"/>
          <w:szCs w:val="28"/>
          <w:highlight w:val="white"/>
          <w:lang w:val="ru-RU"/>
        </w:rPr>
        <w:t>социальное предприятие</w:t>
      </w:r>
      <w:r w:rsidR="00070281">
        <w:rPr>
          <w:rFonts w:ascii="Times New Roman" w:eastAsia="Times New Roman" w:hAnsi="Times New Roman"/>
          <w:bCs/>
          <w:sz w:val="28"/>
          <w:szCs w:val="28"/>
          <w:highlight w:val="white"/>
          <w:lang w:val="ru-RU"/>
        </w:rPr>
        <w:t>»</w:t>
      </w:r>
      <w:r>
        <w:rPr>
          <w:rFonts w:ascii="Times New Roman" w:eastAsia="Times New Roman" w:hAnsi="Times New Roman"/>
          <w:bCs/>
          <w:sz w:val="28"/>
          <w:szCs w:val="28"/>
          <w:highlight w:val="white"/>
          <w:lang w:val="ru-RU"/>
        </w:rPr>
        <w:t>. Согласно данному закону:</w:t>
      </w:r>
    </w:p>
    <w:p w:rsidR="0093125D" w:rsidRPr="00E344E0" w:rsidRDefault="0093125D" w:rsidP="001C7065">
      <w:pPr>
        <w:spacing w:line="360" w:lineRule="auto"/>
        <w:ind w:firstLine="709"/>
        <w:jc w:val="both"/>
        <w:rPr>
          <w:rFonts w:ascii="Times New Roman" w:eastAsia="Times New Roman" w:hAnsi="Times New Roman"/>
          <w:sz w:val="28"/>
          <w:szCs w:val="28"/>
          <w:highlight w:val="white"/>
          <w:lang w:val="ru-RU"/>
        </w:rPr>
      </w:pPr>
      <w:r>
        <w:rPr>
          <w:rFonts w:ascii="Times New Roman" w:eastAsia="Times New Roman" w:hAnsi="Times New Roman"/>
          <w:sz w:val="28"/>
          <w:szCs w:val="28"/>
          <w:highlight w:val="white"/>
          <w:lang w:val="ru-RU"/>
        </w:rPr>
        <w:t>С</w:t>
      </w:r>
      <w:r w:rsidRPr="006236CC">
        <w:rPr>
          <w:rFonts w:ascii="Times New Roman" w:eastAsia="Times New Roman" w:hAnsi="Times New Roman"/>
          <w:sz w:val="28"/>
          <w:szCs w:val="28"/>
          <w:highlight w:val="white"/>
          <w:lang w:val="ru-RU"/>
        </w:rPr>
        <w:t>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частью 1 статьи 24.1</w:t>
      </w:r>
      <w:r>
        <w:rPr>
          <w:rFonts w:ascii="Times New Roman" w:eastAsia="Times New Roman" w:hAnsi="Times New Roman"/>
          <w:sz w:val="28"/>
          <w:szCs w:val="28"/>
          <w:highlight w:val="white"/>
          <w:lang w:val="ru-RU"/>
        </w:rPr>
        <w:t xml:space="preserve"> настоящего Федерального закона</w:t>
      </w:r>
      <w:r w:rsidR="007D70AE">
        <w:rPr>
          <w:rFonts w:ascii="Times New Roman" w:eastAsia="Times New Roman" w:hAnsi="Times New Roman"/>
          <w:sz w:val="28"/>
          <w:szCs w:val="28"/>
          <w:highlight w:val="white"/>
          <w:lang w:val="ru-RU"/>
        </w:rPr>
        <w:t xml:space="preserve">. </w:t>
      </w:r>
    </w:p>
    <w:p w:rsidR="0093125D" w:rsidRPr="0093125D" w:rsidRDefault="0093125D" w:rsidP="001C7065">
      <w:pPr>
        <w:spacing w:line="360" w:lineRule="auto"/>
        <w:ind w:firstLine="709"/>
        <w:jc w:val="both"/>
        <w:rPr>
          <w:rFonts w:ascii="Times New Roman" w:eastAsia="Times New Roman" w:hAnsi="Times New Roman"/>
          <w:sz w:val="28"/>
          <w:szCs w:val="28"/>
          <w:highlight w:val="white"/>
          <w:lang w:val="ru-RU"/>
        </w:rPr>
      </w:pPr>
      <w:r>
        <w:rPr>
          <w:rFonts w:ascii="Times New Roman" w:eastAsia="Times New Roman" w:hAnsi="Times New Roman"/>
          <w:sz w:val="28"/>
          <w:szCs w:val="28"/>
          <w:highlight w:val="white"/>
          <w:lang w:val="ru-RU"/>
        </w:rPr>
        <w:t>С</w:t>
      </w:r>
      <w:r w:rsidRPr="006236CC">
        <w:rPr>
          <w:rFonts w:ascii="Times New Roman" w:eastAsia="Times New Roman" w:hAnsi="Times New Roman"/>
          <w:sz w:val="28"/>
          <w:szCs w:val="28"/>
          <w:highlight w:val="white"/>
          <w:lang w:val="ru-RU"/>
        </w:rPr>
        <w:t xml:space="preserve">оциальное предприятие - субъект малого или среднего предпринимательства, осуществляющий деятельность в сфере </w:t>
      </w:r>
      <w:r>
        <w:rPr>
          <w:rFonts w:ascii="Times New Roman" w:eastAsia="Times New Roman" w:hAnsi="Times New Roman"/>
          <w:sz w:val="28"/>
          <w:szCs w:val="28"/>
          <w:highlight w:val="white"/>
          <w:lang w:val="ru-RU"/>
        </w:rPr>
        <w:t>социального предпринимательства.</w:t>
      </w:r>
    </w:p>
    <w:p w:rsidR="000F6A94" w:rsidRPr="00070281" w:rsidRDefault="007D70AE" w:rsidP="001C7065">
      <w:pPr>
        <w:spacing w:line="360" w:lineRule="auto"/>
        <w:ind w:firstLine="709"/>
        <w:jc w:val="both"/>
        <w:rPr>
          <w:rFonts w:ascii="Times New Roman" w:eastAsia="Times New Roman" w:hAnsi="Times New Roman"/>
          <w:sz w:val="28"/>
          <w:szCs w:val="28"/>
          <w:lang w:val="ru-RU"/>
        </w:rPr>
      </w:pPr>
      <w:r w:rsidRPr="00070281">
        <w:rPr>
          <w:rFonts w:ascii="Times New Roman" w:eastAsia="Times New Roman" w:hAnsi="Times New Roman"/>
          <w:sz w:val="28"/>
          <w:szCs w:val="28"/>
        </w:rPr>
        <w:t>Проблемой исследование</w:t>
      </w:r>
      <w:r w:rsidR="00070281" w:rsidRPr="00070281">
        <w:rPr>
          <w:rFonts w:ascii="Times New Roman" w:eastAsia="Times New Roman" w:hAnsi="Times New Roman"/>
          <w:sz w:val="28"/>
          <w:szCs w:val="28"/>
          <w:lang w:val="ru-RU"/>
        </w:rPr>
        <w:t>:</w:t>
      </w:r>
      <w:r w:rsidRPr="00070281">
        <w:rPr>
          <w:rFonts w:ascii="Times New Roman" w:eastAsia="Times New Roman" w:hAnsi="Times New Roman"/>
          <w:sz w:val="28"/>
          <w:szCs w:val="28"/>
        </w:rPr>
        <w:t xml:space="preserve"> </w:t>
      </w:r>
      <w:r w:rsidR="00070281" w:rsidRPr="00070281">
        <w:rPr>
          <w:rFonts w:ascii="Times New Roman" w:eastAsia="Times New Roman" w:hAnsi="Times New Roman"/>
          <w:sz w:val="28"/>
          <w:szCs w:val="28"/>
          <w:lang w:val="ru-RU"/>
        </w:rPr>
        <w:t>с</w:t>
      </w:r>
      <w:r w:rsidR="00070281" w:rsidRPr="00070281">
        <w:rPr>
          <w:rFonts w:ascii="Times New Roman" w:eastAsia="Times New Roman" w:hAnsi="Times New Roman"/>
          <w:sz w:val="28"/>
          <w:szCs w:val="28"/>
        </w:rPr>
        <w:t>социальное</w:t>
      </w:r>
      <w:r w:rsidR="000F6A94" w:rsidRPr="00070281">
        <w:rPr>
          <w:rFonts w:ascii="Times New Roman" w:eastAsia="Times New Roman" w:hAnsi="Times New Roman"/>
          <w:sz w:val="28"/>
          <w:szCs w:val="28"/>
        </w:rPr>
        <w:t xml:space="preserve"> инвестирование является недостаточно изученным явлением, что делает его актуальным для социологического исследования.</w:t>
      </w:r>
      <w:r w:rsidR="00E344E0" w:rsidRPr="00070281">
        <w:rPr>
          <w:rFonts w:ascii="Times New Roman" w:eastAsia="Times New Roman" w:hAnsi="Times New Roman"/>
          <w:sz w:val="28"/>
          <w:szCs w:val="28"/>
          <w:lang w:val="ru-RU"/>
        </w:rPr>
        <w:t xml:space="preserve"> </w:t>
      </w:r>
    </w:p>
    <w:p w:rsidR="000F6A94" w:rsidRPr="006236CC" w:rsidRDefault="000F6A94" w:rsidP="001C7065">
      <w:pPr>
        <w:spacing w:line="360" w:lineRule="auto"/>
        <w:ind w:firstLine="709"/>
        <w:jc w:val="both"/>
        <w:rPr>
          <w:rFonts w:ascii="Times New Roman" w:eastAsia="Times New Roman" w:hAnsi="Times New Roman"/>
          <w:sz w:val="28"/>
          <w:szCs w:val="28"/>
          <w:highlight w:val="white"/>
        </w:rPr>
      </w:pPr>
      <w:r w:rsidRPr="006236CC">
        <w:rPr>
          <w:rFonts w:ascii="Times New Roman" w:eastAsia="Times New Roman" w:hAnsi="Times New Roman"/>
          <w:sz w:val="28"/>
          <w:szCs w:val="28"/>
          <w:highlight w:val="white"/>
        </w:rPr>
        <w:t>Теоретико-методологическими основаниями</w:t>
      </w:r>
      <w:r w:rsidRPr="006236CC">
        <w:rPr>
          <w:rFonts w:ascii="Times New Roman" w:eastAsia="Times New Roman" w:hAnsi="Times New Roman"/>
          <w:i/>
          <w:sz w:val="28"/>
          <w:szCs w:val="28"/>
          <w:highlight w:val="white"/>
        </w:rPr>
        <w:t xml:space="preserve"> </w:t>
      </w:r>
      <w:r w:rsidRPr="006236CC">
        <w:rPr>
          <w:rFonts w:ascii="Times New Roman" w:eastAsia="Times New Roman" w:hAnsi="Times New Roman"/>
          <w:sz w:val="28"/>
          <w:szCs w:val="28"/>
          <w:highlight w:val="white"/>
        </w:rPr>
        <w:t>работы являются следующие теории и подходы:</w:t>
      </w:r>
    </w:p>
    <w:p w:rsidR="000F6A94" w:rsidRPr="0093125D" w:rsidRDefault="000F6A94" w:rsidP="001C7065">
      <w:pPr>
        <w:spacing w:line="360" w:lineRule="auto"/>
        <w:ind w:firstLine="709"/>
        <w:jc w:val="both"/>
        <w:rPr>
          <w:rFonts w:ascii="Times New Roman" w:eastAsia="Times New Roman" w:hAnsi="Times New Roman"/>
          <w:sz w:val="28"/>
          <w:szCs w:val="28"/>
          <w:lang w:val="ru-RU"/>
        </w:rPr>
      </w:pPr>
      <w:r w:rsidRPr="0093125D">
        <w:rPr>
          <w:rFonts w:ascii="Times New Roman" w:eastAsia="Times New Roman" w:hAnsi="Times New Roman"/>
          <w:sz w:val="28"/>
          <w:szCs w:val="28"/>
        </w:rPr>
        <w:t>1.Теория соци</w:t>
      </w:r>
      <w:r w:rsidR="00EA78CE">
        <w:rPr>
          <w:rFonts w:ascii="Times New Roman" w:eastAsia="Times New Roman" w:hAnsi="Times New Roman"/>
          <w:sz w:val="28"/>
          <w:szCs w:val="28"/>
        </w:rPr>
        <w:t>ального предпринимательства</w:t>
      </w:r>
      <w:proofErr w:type="gramStart"/>
      <w:r w:rsidR="00EA78CE">
        <w:rPr>
          <w:rFonts w:ascii="Times New Roman" w:eastAsia="Times New Roman" w:hAnsi="Times New Roman"/>
          <w:sz w:val="28"/>
          <w:szCs w:val="28"/>
        </w:rPr>
        <w:t>.(</w:t>
      </w:r>
      <w:proofErr w:type="gramEnd"/>
      <w:r w:rsidR="00EA78CE">
        <w:rPr>
          <w:rFonts w:ascii="Times New Roman" w:eastAsia="Times New Roman" w:hAnsi="Times New Roman"/>
          <w:sz w:val="28"/>
          <w:szCs w:val="28"/>
        </w:rPr>
        <w:t>Г</w:t>
      </w:r>
      <w:r w:rsidR="00EA78CE">
        <w:rPr>
          <w:rFonts w:ascii="Times New Roman" w:eastAsia="Times New Roman" w:hAnsi="Times New Roman"/>
          <w:sz w:val="28"/>
          <w:szCs w:val="28"/>
          <w:lang w:val="ru-RU"/>
        </w:rPr>
        <w:t xml:space="preserve">. </w:t>
      </w:r>
      <w:r w:rsidRPr="0093125D">
        <w:rPr>
          <w:rFonts w:ascii="Times New Roman" w:eastAsia="Times New Roman" w:hAnsi="Times New Roman"/>
          <w:sz w:val="28"/>
          <w:szCs w:val="28"/>
        </w:rPr>
        <w:t>Ди</w:t>
      </w:r>
      <w:r w:rsidR="0007043A" w:rsidRPr="0093125D">
        <w:rPr>
          <w:rFonts w:ascii="Times New Roman" w:eastAsia="Times New Roman" w:hAnsi="Times New Roman"/>
          <w:sz w:val="28"/>
          <w:szCs w:val="28"/>
          <w:lang w:val="ru-RU"/>
        </w:rPr>
        <w:t>и</w:t>
      </w:r>
      <w:r w:rsidRPr="0093125D">
        <w:rPr>
          <w:rFonts w:ascii="Times New Roman" w:eastAsia="Times New Roman" w:hAnsi="Times New Roman"/>
          <w:sz w:val="28"/>
          <w:szCs w:val="28"/>
        </w:rPr>
        <w:t>з</w:t>
      </w:r>
      <w:r w:rsidR="0093125D" w:rsidRPr="0093125D">
        <w:rPr>
          <w:rFonts w:ascii="Times New Roman" w:eastAsia="Times New Roman" w:hAnsi="Times New Roman"/>
          <w:sz w:val="28"/>
          <w:szCs w:val="28"/>
          <w:lang w:val="ru-RU"/>
        </w:rPr>
        <w:t xml:space="preserve">, </w:t>
      </w:r>
      <w:r w:rsidR="0093125D" w:rsidRPr="0093125D">
        <w:rPr>
          <w:rFonts w:ascii="Times New Roman" w:eastAsia="Times New Roman" w:hAnsi="Times New Roman"/>
          <w:sz w:val="28"/>
          <w:szCs w:val="28"/>
        </w:rPr>
        <w:t>Э. Макэнони</w:t>
      </w:r>
      <w:r w:rsidR="0093125D" w:rsidRPr="0093125D">
        <w:rPr>
          <w:rFonts w:ascii="Times New Roman" w:eastAsia="Times New Roman" w:hAnsi="Times New Roman"/>
          <w:sz w:val="28"/>
          <w:szCs w:val="28"/>
          <w:lang w:val="ru-RU"/>
        </w:rPr>
        <w:t xml:space="preserve">, </w:t>
      </w:r>
      <w:r w:rsidR="00EA78CE">
        <w:rPr>
          <w:rFonts w:ascii="Times New Roman" w:eastAsia="Times New Roman" w:hAnsi="Times New Roman"/>
          <w:sz w:val="28"/>
          <w:szCs w:val="28"/>
          <w:lang w:val="ru-RU"/>
        </w:rPr>
        <w:t xml:space="preserve">Д. </w:t>
      </w:r>
      <w:r w:rsidR="0093125D" w:rsidRPr="0093125D">
        <w:rPr>
          <w:rFonts w:ascii="Times New Roman" w:eastAsia="Times New Roman" w:hAnsi="Times New Roman"/>
          <w:sz w:val="28"/>
          <w:szCs w:val="28"/>
        </w:rPr>
        <w:t>Фридман</w:t>
      </w:r>
      <w:r w:rsidR="0093125D" w:rsidRPr="0093125D">
        <w:rPr>
          <w:rFonts w:ascii="Times New Roman" w:eastAsia="Times New Roman" w:hAnsi="Times New Roman"/>
          <w:sz w:val="28"/>
          <w:szCs w:val="28"/>
          <w:lang w:val="ru-RU"/>
        </w:rPr>
        <w:t xml:space="preserve">, </w:t>
      </w:r>
      <w:r w:rsidR="0093125D" w:rsidRPr="0093125D">
        <w:rPr>
          <w:rFonts w:ascii="Times New Roman" w:eastAsia="Times New Roman" w:hAnsi="Times New Roman"/>
          <w:sz w:val="28"/>
          <w:szCs w:val="28"/>
        </w:rPr>
        <w:t xml:space="preserve">X. </w:t>
      </w:r>
      <w:r w:rsidR="007D70AE" w:rsidRPr="0093125D">
        <w:rPr>
          <w:rFonts w:ascii="Times New Roman" w:eastAsia="Times New Roman" w:hAnsi="Times New Roman"/>
          <w:sz w:val="28"/>
          <w:szCs w:val="28"/>
        </w:rPr>
        <w:t>Десивилья)</w:t>
      </w:r>
      <w:r w:rsidR="007D70AE" w:rsidRPr="0093125D">
        <w:rPr>
          <w:rFonts w:ascii="Times New Roman" w:eastAsia="Times New Roman" w:hAnsi="Times New Roman"/>
          <w:sz w:val="28"/>
          <w:szCs w:val="28"/>
          <w:lang w:val="ru-RU"/>
        </w:rPr>
        <w:t xml:space="preserve"> </w:t>
      </w:r>
    </w:p>
    <w:p w:rsidR="000F6A94" w:rsidRPr="00144EBD" w:rsidRDefault="000F6A94" w:rsidP="001C7065">
      <w:pPr>
        <w:spacing w:line="360" w:lineRule="auto"/>
        <w:ind w:firstLine="709"/>
        <w:jc w:val="both"/>
        <w:rPr>
          <w:rFonts w:ascii="Times New Roman" w:eastAsia="Times New Roman" w:hAnsi="Times New Roman"/>
          <w:sz w:val="28"/>
          <w:szCs w:val="28"/>
        </w:rPr>
      </w:pPr>
      <w:r w:rsidRPr="00144EBD">
        <w:rPr>
          <w:rFonts w:ascii="Times New Roman" w:eastAsia="Times New Roman" w:hAnsi="Times New Roman"/>
          <w:sz w:val="28"/>
          <w:szCs w:val="28"/>
        </w:rPr>
        <w:t xml:space="preserve">2. Теория </w:t>
      </w:r>
      <w:r w:rsidR="0059764F" w:rsidRPr="00144EBD">
        <w:rPr>
          <w:rFonts w:ascii="Times New Roman" w:eastAsia="Times New Roman" w:hAnsi="Times New Roman"/>
          <w:sz w:val="28"/>
          <w:szCs w:val="28"/>
        </w:rPr>
        <w:t>человеческого капитала</w:t>
      </w:r>
      <w:proofErr w:type="gramStart"/>
      <w:r w:rsidR="00EA78CE">
        <w:rPr>
          <w:rFonts w:ascii="Times New Roman" w:eastAsia="Times New Roman" w:hAnsi="Times New Roman"/>
          <w:sz w:val="28"/>
          <w:szCs w:val="28"/>
        </w:rPr>
        <w:t>.</w:t>
      </w:r>
      <w:r w:rsidR="00E344E0" w:rsidRPr="00144EBD">
        <w:rPr>
          <w:rFonts w:ascii="Times New Roman" w:eastAsia="Times New Roman" w:hAnsi="Times New Roman"/>
          <w:sz w:val="28"/>
          <w:szCs w:val="28"/>
          <w:lang w:val="ru-RU"/>
        </w:rPr>
        <w:t>(</w:t>
      </w:r>
      <w:proofErr w:type="gramEnd"/>
      <w:r w:rsidR="00EA78CE">
        <w:rPr>
          <w:rFonts w:ascii="Times New Roman" w:eastAsia="Times New Roman" w:hAnsi="Times New Roman"/>
          <w:sz w:val="28"/>
          <w:szCs w:val="28"/>
          <w:lang w:val="ru-RU"/>
        </w:rPr>
        <w:t xml:space="preserve">Г. </w:t>
      </w:r>
      <w:r w:rsidR="00E344E0" w:rsidRPr="00144EBD">
        <w:rPr>
          <w:rFonts w:ascii="Times New Roman" w:eastAsia="Times New Roman" w:hAnsi="Times New Roman"/>
          <w:sz w:val="28"/>
          <w:szCs w:val="28"/>
          <w:lang w:val="ru-RU"/>
        </w:rPr>
        <w:t xml:space="preserve">Беккер, </w:t>
      </w:r>
      <w:r w:rsidR="00144EBD" w:rsidRPr="00144EBD">
        <w:rPr>
          <w:rFonts w:ascii="Times New Roman" w:eastAsia="Times New Roman" w:hAnsi="Times New Roman"/>
          <w:sz w:val="28"/>
          <w:szCs w:val="28"/>
          <w:lang w:val="ru-RU"/>
        </w:rPr>
        <w:t xml:space="preserve">Фишер, В. </w:t>
      </w:r>
      <w:r w:rsidR="00506E1E">
        <w:rPr>
          <w:rFonts w:ascii="Times New Roman" w:eastAsia="Calibri" w:hAnsi="Times New Roman"/>
          <w:sz w:val="28"/>
          <w:szCs w:val="28"/>
          <w:lang w:val="ru-RU"/>
        </w:rPr>
        <w:t xml:space="preserve">Гойло, </w:t>
      </w:r>
      <w:r w:rsidR="00144EBD" w:rsidRPr="00144EBD">
        <w:rPr>
          <w:rFonts w:ascii="Times New Roman" w:eastAsia="Calibri" w:hAnsi="Times New Roman"/>
          <w:sz w:val="28"/>
          <w:szCs w:val="28"/>
          <w:lang w:val="ru-RU"/>
        </w:rPr>
        <w:t xml:space="preserve">И. Ильйнский, Л. </w:t>
      </w:r>
      <w:proofErr w:type="spellStart"/>
      <w:r w:rsidR="00144EBD" w:rsidRPr="00144EBD">
        <w:rPr>
          <w:rFonts w:ascii="Times New Roman" w:eastAsia="Calibri" w:hAnsi="Times New Roman"/>
          <w:sz w:val="28"/>
          <w:szCs w:val="28"/>
          <w:lang w:val="ru-RU"/>
        </w:rPr>
        <w:t>Тульчинский</w:t>
      </w:r>
      <w:proofErr w:type="spellEnd"/>
      <w:r w:rsidR="00144EBD" w:rsidRPr="00144EBD">
        <w:rPr>
          <w:rFonts w:ascii="Times New Roman" w:eastAsia="Calibri" w:hAnsi="Times New Roman"/>
          <w:sz w:val="28"/>
          <w:szCs w:val="28"/>
          <w:lang w:val="ru-RU"/>
        </w:rPr>
        <w:t>, М. Критский</w:t>
      </w:r>
      <w:r w:rsidR="00E344E0" w:rsidRPr="00144EBD">
        <w:rPr>
          <w:rFonts w:ascii="Times New Roman" w:eastAsia="Times New Roman" w:hAnsi="Times New Roman"/>
          <w:sz w:val="28"/>
          <w:szCs w:val="28"/>
          <w:lang w:val="ru-RU"/>
        </w:rPr>
        <w:t>).</w:t>
      </w:r>
    </w:p>
    <w:p w:rsidR="000F6A94" w:rsidRPr="00E344E0" w:rsidRDefault="000F6A94" w:rsidP="001C7065">
      <w:pPr>
        <w:spacing w:line="360" w:lineRule="auto"/>
        <w:ind w:firstLine="709"/>
        <w:jc w:val="both"/>
        <w:rPr>
          <w:rFonts w:ascii="Times New Roman" w:eastAsia="Times New Roman" w:hAnsi="Times New Roman"/>
          <w:sz w:val="28"/>
          <w:szCs w:val="28"/>
          <w:highlight w:val="white"/>
          <w:lang w:val="ru-RU"/>
        </w:rPr>
      </w:pPr>
      <w:r w:rsidRPr="006236CC">
        <w:rPr>
          <w:rFonts w:ascii="Times New Roman" w:eastAsia="Times New Roman" w:hAnsi="Times New Roman"/>
          <w:sz w:val="28"/>
          <w:szCs w:val="28"/>
          <w:highlight w:val="white"/>
        </w:rPr>
        <w:t xml:space="preserve">Цель исследования - выявить специфику развития социального инвестирования как </w:t>
      </w:r>
      <w:r w:rsidR="004E17C4">
        <w:rPr>
          <w:rFonts w:ascii="Times New Roman" w:eastAsia="Times New Roman" w:hAnsi="Times New Roman"/>
          <w:sz w:val="28"/>
          <w:szCs w:val="28"/>
          <w:highlight w:val="white"/>
          <w:lang w:val="ru-RU"/>
        </w:rPr>
        <w:t>одной из стратегии</w:t>
      </w:r>
      <w:r w:rsidR="00E344E0">
        <w:rPr>
          <w:rFonts w:ascii="Times New Roman" w:eastAsia="Times New Roman" w:hAnsi="Times New Roman"/>
          <w:sz w:val="28"/>
          <w:szCs w:val="28"/>
          <w:highlight w:val="white"/>
          <w:lang w:val="ru-RU"/>
        </w:rPr>
        <w:t xml:space="preserve"> социальной активности социальных предприятий.</w:t>
      </w:r>
      <w:r w:rsidR="00EA78CE">
        <w:rPr>
          <w:rFonts w:ascii="Times New Roman" w:eastAsia="Times New Roman" w:hAnsi="Times New Roman"/>
          <w:sz w:val="28"/>
          <w:szCs w:val="28"/>
          <w:highlight w:val="white"/>
          <w:lang w:val="ru-RU"/>
        </w:rPr>
        <w:t xml:space="preserve"> </w:t>
      </w:r>
    </w:p>
    <w:p w:rsidR="000F6A94" w:rsidRPr="00070281" w:rsidRDefault="000F6A94" w:rsidP="001C7065">
      <w:pPr>
        <w:shd w:val="clear" w:color="auto" w:fill="FFFFFF"/>
        <w:spacing w:line="360" w:lineRule="auto"/>
        <w:ind w:firstLine="709"/>
        <w:jc w:val="both"/>
        <w:rPr>
          <w:rFonts w:ascii="Times New Roman" w:eastAsia="Times New Roman" w:hAnsi="Times New Roman"/>
          <w:sz w:val="28"/>
          <w:szCs w:val="28"/>
        </w:rPr>
      </w:pPr>
      <w:r w:rsidRPr="00070281">
        <w:rPr>
          <w:rFonts w:ascii="Times New Roman" w:eastAsia="Times New Roman" w:hAnsi="Times New Roman"/>
          <w:sz w:val="28"/>
          <w:szCs w:val="28"/>
        </w:rPr>
        <w:t>Для достижения поставленной цели были поставлены следующие задачи:</w:t>
      </w:r>
    </w:p>
    <w:p w:rsidR="000F6A94" w:rsidRPr="00B95E55" w:rsidRDefault="000F6A94" w:rsidP="001C7065">
      <w:pPr>
        <w:numPr>
          <w:ilvl w:val="0"/>
          <w:numId w:val="10"/>
        </w:numPr>
        <w:shd w:val="clear" w:color="auto" w:fill="FFFFFF"/>
        <w:spacing w:line="360" w:lineRule="auto"/>
        <w:ind w:left="0" w:firstLine="709"/>
        <w:jc w:val="both"/>
        <w:rPr>
          <w:rFonts w:ascii="Times New Roman" w:eastAsia="Times New Roman" w:hAnsi="Times New Roman"/>
          <w:sz w:val="28"/>
          <w:szCs w:val="28"/>
          <w:highlight w:val="white"/>
        </w:rPr>
      </w:pPr>
      <w:r w:rsidRPr="006236CC">
        <w:rPr>
          <w:rFonts w:ascii="Times New Roman" w:eastAsia="Times New Roman" w:hAnsi="Times New Roman"/>
          <w:sz w:val="28"/>
          <w:szCs w:val="28"/>
          <w:highlight w:val="white"/>
        </w:rPr>
        <w:t xml:space="preserve">Проанализировать теоретические основы социального </w:t>
      </w:r>
      <w:r w:rsidR="00B95E55">
        <w:rPr>
          <w:rFonts w:ascii="Times New Roman" w:eastAsia="Times New Roman" w:hAnsi="Times New Roman"/>
          <w:sz w:val="28"/>
          <w:szCs w:val="28"/>
          <w:highlight w:val="white"/>
          <w:lang w:val="ru-RU"/>
        </w:rPr>
        <w:t>предпринимательства</w:t>
      </w:r>
      <w:r w:rsidRPr="006236CC">
        <w:rPr>
          <w:rFonts w:ascii="Times New Roman" w:eastAsia="Times New Roman" w:hAnsi="Times New Roman"/>
          <w:sz w:val="28"/>
          <w:szCs w:val="28"/>
          <w:highlight w:val="white"/>
        </w:rPr>
        <w:t xml:space="preserve"> в России</w:t>
      </w:r>
      <w:r w:rsidR="00B95E55">
        <w:rPr>
          <w:rFonts w:ascii="Times New Roman" w:eastAsia="Times New Roman" w:hAnsi="Times New Roman"/>
          <w:sz w:val="28"/>
          <w:szCs w:val="28"/>
          <w:highlight w:val="white"/>
          <w:lang w:val="ru-RU"/>
        </w:rPr>
        <w:t>.</w:t>
      </w:r>
    </w:p>
    <w:p w:rsidR="004E17C4" w:rsidRPr="004E17C4" w:rsidRDefault="00B95E55" w:rsidP="001C7065">
      <w:pPr>
        <w:numPr>
          <w:ilvl w:val="0"/>
          <w:numId w:val="10"/>
        </w:numPr>
        <w:shd w:val="clear" w:color="auto" w:fill="FFFFFF"/>
        <w:spacing w:line="360" w:lineRule="auto"/>
        <w:ind w:left="0" w:firstLine="709"/>
        <w:jc w:val="both"/>
        <w:rPr>
          <w:rFonts w:ascii="Times New Roman" w:eastAsia="Times New Roman" w:hAnsi="Times New Roman"/>
          <w:sz w:val="28"/>
          <w:szCs w:val="28"/>
          <w:highlight w:val="white"/>
        </w:rPr>
      </w:pPr>
      <w:r w:rsidRPr="004E17C4">
        <w:rPr>
          <w:rFonts w:ascii="Times New Roman" w:eastAsia="Times New Roman" w:hAnsi="Times New Roman"/>
          <w:sz w:val="28"/>
          <w:szCs w:val="28"/>
          <w:highlight w:val="white"/>
          <w:lang w:val="ru-RU"/>
        </w:rPr>
        <w:t>Проанализировать</w:t>
      </w:r>
      <w:r w:rsidR="004E17C4">
        <w:rPr>
          <w:rFonts w:ascii="Times New Roman" w:eastAsia="Times New Roman" w:hAnsi="Times New Roman"/>
          <w:sz w:val="28"/>
          <w:szCs w:val="28"/>
          <w:highlight w:val="white"/>
          <w:lang w:val="ru-RU"/>
        </w:rPr>
        <w:t xml:space="preserve"> теории человеческого капитала.</w:t>
      </w:r>
    </w:p>
    <w:p w:rsidR="000F6A94" w:rsidRPr="004E17C4" w:rsidRDefault="00B95E55" w:rsidP="001C7065">
      <w:pPr>
        <w:numPr>
          <w:ilvl w:val="0"/>
          <w:numId w:val="10"/>
        </w:numPr>
        <w:shd w:val="clear" w:color="auto" w:fill="FFFFFF"/>
        <w:spacing w:line="360" w:lineRule="auto"/>
        <w:ind w:left="0" w:firstLine="709"/>
        <w:jc w:val="both"/>
        <w:rPr>
          <w:rFonts w:ascii="Times New Roman" w:eastAsia="Times New Roman" w:hAnsi="Times New Roman"/>
          <w:sz w:val="28"/>
          <w:szCs w:val="28"/>
          <w:highlight w:val="white"/>
        </w:rPr>
      </w:pPr>
      <w:r w:rsidRPr="004E17C4">
        <w:rPr>
          <w:rFonts w:ascii="Times New Roman" w:eastAsia="Times New Roman" w:hAnsi="Times New Roman"/>
          <w:sz w:val="28"/>
          <w:szCs w:val="28"/>
          <w:highlight w:val="white"/>
          <w:lang w:val="ru-RU"/>
        </w:rPr>
        <w:t>Провести анализ развития социальных предприятий в городах Санкт-Петербург и Севастополь.</w:t>
      </w:r>
    </w:p>
    <w:p w:rsidR="00444384" w:rsidRPr="00444384" w:rsidRDefault="004E17C4" w:rsidP="001C7065">
      <w:pPr>
        <w:numPr>
          <w:ilvl w:val="0"/>
          <w:numId w:val="10"/>
        </w:numPr>
        <w:shd w:val="clear" w:color="auto" w:fill="FFFFFF"/>
        <w:spacing w:line="360" w:lineRule="auto"/>
        <w:ind w:left="0" w:firstLine="709"/>
        <w:jc w:val="both"/>
        <w:rPr>
          <w:rFonts w:ascii="Times New Roman" w:eastAsia="Times New Roman" w:hAnsi="Times New Roman"/>
          <w:sz w:val="28"/>
          <w:szCs w:val="28"/>
          <w:highlight w:val="white"/>
        </w:rPr>
      </w:pPr>
      <w:r>
        <w:rPr>
          <w:rFonts w:ascii="Times New Roman" w:eastAsia="Times New Roman" w:hAnsi="Times New Roman"/>
          <w:sz w:val="28"/>
          <w:szCs w:val="28"/>
          <w:highlight w:val="white"/>
        </w:rPr>
        <w:t xml:space="preserve">Выявить </w:t>
      </w:r>
      <w:r w:rsidR="00444384" w:rsidRPr="00444384">
        <w:rPr>
          <w:rFonts w:ascii="Times New Roman" w:eastAsia="Times New Roman" w:hAnsi="Times New Roman"/>
          <w:sz w:val="28"/>
          <w:szCs w:val="28"/>
          <w:highlight w:val="white"/>
          <w:lang w:val="ru-RU"/>
        </w:rPr>
        <w:t xml:space="preserve">специфику развития и стратегии </w:t>
      </w:r>
      <w:r w:rsidR="000F6A94" w:rsidRPr="00444384">
        <w:rPr>
          <w:rFonts w:ascii="Times New Roman" w:eastAsia="Times New Roman" w:hAnsi="Times New Roman"/>
          <w:sz w:val="28"/>
          <w:szCs w:val="28"/>
          <w:highlight w:val="white"/>
        </w:rPr>
        <w:t xml:space="preserve">социального инвестирования </w:t>
      </w:r>
      <w:r w:rsidR="00444384" w:rsidRPr="00444384">
        <w:rPr>
          <w:rFonts w:ascii="Times New Roman" w:eastAsia="Times New Roman" w:hAnsi="Times New Roman"/>
          <w:sz w:val="28"/>
          <w:szCs w:val="28"/>
          <w:highlight w:val="white"/>
          <w:lang w:val="ru-RU"/>
        </w:rPr>
        <w:t>социальных предприятий.</w:t>
      </w:r>
    </w:p>
    <w:p w:rsidR="00444384" w:rsidRPr="00444384" w:rsidRDefault="00444384" w:rsidP="001C7065">
      <w:pPr>
        <w:numPr>
          <w:ilvl w:val="0"/>
          <w:numId w:val="10"/>
        </w:numPr>
        <w:shd w:val="clear" w:color="auto" w:fill="FFFFFF"/>
        <w:spacing w:line="360" w:lineRule="auto"/>
        <w:ind w:left="0" w:firstLine="709"/>
        <w:jc w:val="both"/>
        <w:rPr>
          <w:rFonts w:ascii="Times New Roman" w:eastAsia="Times New Roman" w:hAnsi="Times New Roman"/>
          <w:sz w:val="28"/>
          <w:szCs w:val="28"/>
          <w:highlight w:val="white"/>
        </w:rPr>
      </w:pPr>
      <w:r w:rsidRPr="00444384">
        <w:rPr>
          <w:rFonts w:ascii="Times New Roman" w:eastAsia="Times New Roman" w:hAnsi="Times New Roman"/>
          <w:sz w:val="28"/>
          <w:szCs w:val="28"/>
          <w:highlight w:val="white"/>
          <w:lang w:val="ru-RU"/>
        </w:rPr>
        <w:t>Провести эмпирическое социологическое исследование</w:t>
      </w:r>
      <w:r>
        <w:rPr>
          <w:rFonts w:ascii="Times New Roman" w:eastAsia="Times New Roman" w:hAnsi="Times New Roman"/>
          <w:sz w:val="28"/>
          <w:szCs w:val="28"/>
          <w:highlight w:val="white"/>
          <w:lang w:val="ru-RU"/>
        </w:rPr>
        <w:t xml:space="preserve"> «</w:t>
      </w:r>
      <w:r w:rsidR="004E17C4">
        <w:rPr>
          <w:rFonts w:ascii="Times New Roman" w:eastAsia="Times New Roman" w:hAnsi="Times New Roman"/>
          <w:sz w:val="28"/>
          <w:szCs w:val="28"/>
          <w:highlight w:val="white"/>
          <w:lang w:val="ru-RU"/>
        </w:rPr>
        <w:t xml:space="preserve">Основные аспекты социального инвестирования в Санкт-Петербурге и </w:t>
      </w:r>
      <w:r>
        <w:rPr>
          <w:rFonts w:ascii="Times New Roman" w:eastAsia="Times New Roman" w:hAnsi="Times New Roman"/>
          <w:sz w:val="28"/>
          <w:szCs w:val="28"/>
          <w:highlight w:val="white"/>
          <w:lang w:val="ru-RU"/>
        </w:rPr>
        <w:t>Севастопол</w:t>
      </w:r>
      <w:r w:rsidR="004E17C4">
        <w:rPr>
          <w:rFonts w:ascii="Times New Roman" w:eastAsia="Times New Roman" w:hAnsi="Times New Roman"/>
          <w:sz w:val="28"/>
          <w:szCs w:val="28"/>
          <w:highlight w:val="white"/>
          <w:lang w:val="ru-RU"/>
        </w:rPr>
        <w:t>е</w:t>
      </w:r>
      <w:r>
        <w:rPr>
          <w:rFonts w:ascii="Times New Roman" w:eastAsia="Times New Roman" w:hAnsi="Times New Roman"/>
          <w:sz w:val="28"/>
          <w:szCs w:val="28"/>
          <w:highlight w:val="white"/>
          <w:lang w:val="ru-RU"/>
        </w:rPr>
        <w:t>».</w:t>
      </w:r>
    </w:p>
    <w:p w:rsidR="000F6A94" w:rsidRPr="00444384" w:rsidRDefault="000F6A94" w:rsidP="001C7065">
      <w:pPr>
        <w:spacing w:line="360" w:lineRule="auto"/>
        <w:ind w:firstLine="709"/>
        <w:jc w:val="both"/>
        <w:rPr>
          <w:rFonts w:ascii="Times New Roman" w:eastAsia="Times New Roman" w:hAnsi="Times New Roman"/>
          <w:sz w:val="28"/>
          <w:szCs w:val="28"/>
          <w:highlight w:val="white"/>
          <w:lang w:val="ru-RU"/>
        </w:rPr>
      </w:pPr>
      <w:r w:rsidRPr="006236CC">
        <w:rPr>
          <w:rFonts w:ascii="Times New Roman" w:eastAsia="Times New Roman" w:hAnsi="Times New Roman"/>
          <w:sz w:val="28"/>
          <w:szCs w:val="28"/>
          <w:highlight w:val="white"/>
        </w:rPr>
        <w:t>Объектом исследования являются</w:t>
      </w:r>
      <w:r w:rsidR="00444384">
        <w:rPr>
          <w:rFonts w:ascii="Times New Roman" w:eastAsia="Times New Roman" w:hAnsi="Times New Roman"/>
          <w:sz w:val="28"/>
          <w:szCs w:val="28"/>
          <w:highlight w:val="white"/>
          <w:lang w:val="ru-RU"/>
        </w:rPr>
        <w:t xml:space="preserve"> формы развития активности</w:t>
      </w:r>
      <w:r w:rsidRPr="006236CC">
        <w:rPr>
          <w:rFonts w:ascii="Times New Roman" w:eastAsia="Times New Roman" w:hAnsi="Times New Roman"/>
          <w:sz w:val="28"/>
          <w:szCs w:val="28"/>
          <w:highlight w:val="white"/>
        </w:rPr>
        <w:t xml:space="preserve"> </w:t>
      </w:r>
      <w:r w:rsidR="00444384">
        <w:rPr>
          <w:rFonts w:ascii="Times New Roman" w:eastAsia="Times New Roman" w:hAnsi="Times New Roman"/>
          <w:sz w:val="28"/>
          <w:szCs w:val="28"/>
          <w:highlight w:val="white"/>
          <w:lang w:val="ru-RU"/>
        </w:rPr>
        <w:t>социального предпринимательства в Санкт-Петербурге и Севастополе.</w:t>
      </w:r>
      <w:r w:rsidRPr="00444384">
        <w:rPr>
          <w:rFonts w:ascii="Times New Roman" w:eastAsia="Times New Roman" w:hAnsi="Times New Roman"/>
          <w:sz w:val="28"/>
          <w:szCs w:val="28"/>
          <w:highlight w:val="yellow"/>
        </w:rPr>
        <w:t xml:space="preserve"> </w:t>
      </w:r>
    </w:p>
    <w:p w:rsidR="000F6A94" w:rsidRPr="006236CC" w:rsidRDefault="00444384" w:rsidP="001C7065">
      <w:pPr>
        <w:spacing w:line="360" w:lineRule="auto"/>
        <w:ind w:firstLine="709"/>
        <w:jc w:val="both"/>
        <w:rPr>
          <w:rFonts w:ascii="Times New Roman" w:eastAsia="Times New Roman" w:hAnsi="Times New Roman"/>
          <w:sz w:val="28"/>
          <w:szCs w:val="28"/>
          <w:highlight w:val="yellow"/>
        </w:rPr>
      </w:pPr>
      <w:r>
        <w:rPr>
          <w:rFonts w:ascii="Times New Roman" w:eastAsia="Times New Roman" w:hAnsi="Times New Roman"/>
          <w:sz w:val="28"/>
          <w:szCs w:val="28"/>
          <w:highlight w:val="white"/>
        </w:rPr>
        <w:t xml:space="preserve">Предметом исследования </w:t>
      </w:r>
      <w:r>
        <w:rPr>
          <w:rFonts w:ascii="Times New Roman" w:eastAsia="Times New Roman" w:hAnsi="Times New Roman"/>
          <w:sz w:val="28"/>
          <w:szCs w:val="28"/>
          <w:highlight w:val="white"/>
          <w:lang w:val="ru-RU"/>
        </w:rPr>
        <w:t>является социальное инвестирование</w:t>
      </w:r>
      <w:r w:rsidR="0093125D">
        <w:rPr>
          <w:rFonts w:ascii="Times New Roman" w:eastAsia="Times New Roman" w:hAnsi="Times New Roman"/>
          <w:sz w:val="28"/>
          <w:szCs w:val="28"/>
          <w:highlight w:val="white"/>
          <w:lang w:val="ru-RU"/>
        </w:rPr>
        <w:t xml:space="preserve"> в </w:t>
      </w:r>
      <w:r>
        <w:rPr>
          <w:rFonts w:ascii="Times New Roman" w:eastAsia="Times New Roman" w:hAnsi="Times New Roman"/>
          <w:sz w:val="28"/>
          <w:szCs w:val="28"/>
          <w:highlight w:val="white"/>
          <w:lang w:val="ru-RU"/>
        </w:rPr>
        <w:t xml:space="preserve"> </w:t>
      </w:r>
      <w:r w:rsidR="0093125D">
        <w:rPr>
          <w:rFonts w:ascii="Times New Roman" w:eastAsia="Times New Roman" w:hAnsi="Times New Roman"/>
          <w:sz w:val="28"/>
          <w:szCs w:val="28"/>
          <w:highlight w:val="white"/>
          <w:lang w:val="ru-RU"/>
        </w:rPr>
        <w:t xml:space="preserve">Санкт-Петербурге и </w:t>
      </w:r>
      <w:r w:rsidR="0093125D" w:rsidRPr="004E17C4">
        <w:rPr>
          <w:rFonts w:ascii="Times New Roman" w:eastAsia="Times New Roman" w:hAnsi="Times New Roman"/>
          <w:sz w:val="28"/>
          <w:szCs w:val="28"/>
          <w:lang w:val="ru-RU"/>
        </w:rPr>
        <w:t>Севастополе</w:t>
      </w:r>
      <w:r w:rsidR="004E17C4" w:rsidRPr="004E17C4">
        <w:rPr>
          <w:rFonts w:ascii="Times New Roman" w:eastAsia="Times New Roman" w:hAnsi="Times New Roman"/>
          <w:sz w:val="28"/>
          <w:szCs w:val="28"/>
          <w:lang w:val="ru-RU"/>
        </w:rPr>
        <w:t>.</w:t>
      </w:r>
    </w:p>
    <w:p w:rsidR="0093125D" w:rsidRPr="004E17C4" w:rsidRDefault="0093125D" w:rsidP="00EA78CE">
      <w:pPr>
        <w:spacing w:line="360" w:lineRule="auto"/>
        <w:jc w:val="both"/>
        <w:rPr>
          <w:rFonts w:ascii="Times New Roman" w:eastAsia="Times New Roman" w:hAnsi="Times New Roman"/>
          <w:sz w:val="28"/>
          <w:szCs w:val="28"/>
          <w:highlight w:val="white"/>
          <w:lang w:val="ru-RU"/>
        </w:rPr>
      </w:pPr>
    </w:p>
    <w:p w:rsidR="006236CC" w:rsidRDefault="000F6A94" w:rsidP="001C7065">
      <w:pPr>
        <w:spacing w:line="360" w:lineRule="auto"/>
        <w:ind w:firstLine="709"/>
        <w:jc w:val="both"/>
        <w:rPr>
          <w:rFonts w:ascii="Times New Roman" w:eastAsia="Times New Roman" w:hAnsi="Times New Roman"/>
          <w:sz w:val="28"/>
          <w:szCs w:val="28"/>
          <w:highlight w:val="white"/>
          <w:lang w:val="ru-RU"/>
        </w:rPr>
      </w:pPr>
      <w:r w:rsidRPr="006236CC">
        <w:rPr>
          <w:rFonts w:ascii="Times New Roman" w:eastAsia="Times New Roman" w:hAnsi="Times New Roman"/>
          <w:sz w:val="28"/>
          <w:szCs w:val="28"/>
          <w:highlight w:val="white"/>
        </w:rPr>
        <w:t xml:space="preserve">В исследование </w:t>
      </w:r>
      <w:r w:rsidR="00444384">
        <w:rPr>
          <w:rFonts w:ascii="Times New Roman" w:eastAsia="Times New Roman" w:hAnsi="Times New Roman"/>
          <w:sz w:val="28"/>
          <w:szCs w:val="28"/>
          <w:highlight w:val="white"/>
          <w:lang w:val="ru-RU"/>
        </w:rPr>
        <w:t xml:space="preserve">используются методы анализа и обобщения, теории социального предпринимательства и человеческого капитала, а также законодательные акты Российской Федерации. В качестве </w:t>
      </w:r>
      <w:r w:rsidR="004E7DC4">
        <w:rPr>
          <w:rFonts w:ascii="Times New Roman" w:eastAsia="Times New Roman" w:hAnsi="Times New Roman"/>
          <w:sz w:val="28"/>
          <w:szCs w:val="28"/>
          <w:highlight w:val="white"/>
          <w:lang w:val="ru-RU"/>
        </w:rPr>
        <w:t>эмпирического</w:t>
      </w:r>
      <w:r w:rsidR="00444384">
        <w:rPr>
          <w:rFonts w:ascii="Times New Roman" w:eastAsia="Times New Roman" w:hAnsi="Times New Roman"/>
          <w:sz w:val="28"/>
          <w:szCs w:val="28"/>
          <w:highlight w:val="white"/>
          <w:lang w:val="ru-RU"/>
        </w:rPr>
        <w:t xml:space="preserve"> метода исследования используется </w:t>
      </w:r>
      <w:r w:rsidR="004E7DC4">
        <w:rPr>
          <w:rFonts w:ascii="Times New Roman" w:eastAsia="Times New Roman" w:hAnsi="Times New Roman"/>
          <w:sz w:val="28"/>
          <w:szCs w:val="28"/>
          <w:highlight w:val="white"/>
        </w:rPr>
        <w:t xml:space="preserve">качественный </w:t>
      </w:r>
      <w:r w:rsidR="004E7DC4">
        <w:rPr>
          <w:rFonts w:ascii="Times New Roman" w:eastAsia="Times New Roman" w:hAnsi="Times New Roman"/>
          <w:sz w:val="28"/>
          <w:szCs w:val="28"/>
          <w:highlight w:val="white"/>
          <w:lang w:val="ru-RU"/>
        </w:rPr>
        <w:t>метод.</w:t>
      </w:r>
      <w:r w:rsidRPr="006236CC">
        <w:rPr>
          <w:rFonts w:ascii="Times New Roman" w:eastAsia="Times New Roman" w:hAnsi="Times New Roman"/>
          <w:sz w:val="28"/>
          <w:szCs w:val="28"/>
          <w:highlight w:val="white"/>
        </w:rPr>
        <w:t xml:space="preserve"> </w:t>
      </w:r>
      <w:r w:rsidR="004E7DC4">
        <w:rPr>
          <w:rFonts w:ascii="Times New Roman" w:eastAsia="Times New Roman" w:hAnsi="Times New Roman"/>
          <w:sz w:val="28"/>
          <w:szCs w:val="28"/>
          <w:highlight w:val="white"/>
          <w:lang w:val="ru-RU"/>
        </w:rPr>
        <w:t>О</w:t>
      </w:r>
      <w:r w:rsidR="007D70AE">
        <w:rPr>
          <w:rFonts w:ascii="Times New Roman" w:eastAsia="Times New Roman" w:hAnsi="Times New Roman"/>
          <w:sz w:val="28"/>
          <w:szCs w:val="28"/>
          <w:highlight w:val="white"/>
          <w:lang w:val="ru-RU"/>
        </w:rPr>
        <w:t>сновными</w:t>
      </w:r>
      <w:r w:rsidRPr="006236CC">
        <w:rPr>
          <w:rFonts w:ascii="Times New Roman" w:eastAsia="Times New Roman" w:hAnsi="Times New Roman"/>
          <w:sz w:val="28"/>
          <w:szCs w:val="28"/>
          <w:highlight w:val="white"/>
        </w:rPr>
        <w:t xml:space="preserve"> методами сбора данных является фокус группы и интервью. </w:t>
      </w:r>
    </w:p>
    <w:p w:rsidR="000F6A94" w:rsidRPr="006236CC" w:rsidRDefault="000F6A94" w:rsidP="001C7065">
      <w:pPr>
        <w:spacing w:line="360" w:lineRule="auto"/>
        <w:ind w:firstLine="709"/>
        <w:jc w:val="both"/>
        <w:rPr>
          <w:rFonts w:ascii="Times New Roman" w:hAnsi="Times New Roman"/>
          <w:lang w:val="ru-RU"/>
        </w:rPr>
      </w:pPr>
    </w:p>
    <w:p w:rsidR="000F6A94" w:rsidRDefault="000F6A94" w:rsidP="001C7065">
      <w:pPr>
        <w:spacing w:line="360" w:lineRule="auto"/>
        <w:ind w:firstLine="709"/>
        <w:jc w:val="both"/>
        <w:rPr>
          <w:rFonts w:ascii="Times New Roman" w:hAnsi="Times New Roman"/>
          <w:lang w:val="ru-RU"/>
        </w:rPr>
      </w:pPr>
    </w:p>
    <w:p w:rsidR="0093125D" w:rsidRDefault="0093125D" w:rsidP="001C7065">
      <w:pPr>
        <w:spacing w:line="360" w:lineRule="auto"/>
        <w:ind w:firstLine="709"/>
        <w:jc w:val="both"/>
        <w:rPr>
          <w:rFonts w:ascii="Times New Roman" w:hAnsi="Times New Roman"/>
          <w:lang w:val="ru-RU"/>
        </w:rPr>
      </w:pPr>
    </w:p>
    <w:p w:rsidR="0093125D" w:rsidRDefault="0093125D" w:rsidP="001C7065">
      <w:pPr>
        <w:spacing w:line="360" w:lineRule="auto"/>
        <w:ind w:firstLine="709"/>
        <w:jc w:val="both"/>
        <w:rPr>
          <w:rFonts w:ascii="Times New Roman" w:hAnsi="Times New Roman"/>
          <w:lang w:val="ru-RU"/>
        </w:rPr>
      </w:pPr>
    </w:p>
    <w:p w:rsidR="0093125D" w:rsidRDefault="0093125D" w:rsidP="001C7065">
      <w:pPr>
        <w:spacing w:line="360" w:lineRule="auto"/>
        <w:ind w:firstLine="709"/>
        <w:jc w:val="both"/>
        <w:rPr>
          <w:rFonts w:ascii="Times New Roman" w:hAnsi="Times New Roman"/>
          <w:lang w:val="ru-RU"/>
        </w:rPr>
      </w:pPr>
    </w:p>
    <w:p w:rsidR="0093125D" w:rsidRDefault="0093125D" w:rsidP="001C7065">
      <w:pPr>
        <w:spacing w:line="360" w:lineRule="auto"/>
        <w:ind w:firstLine="709"/>
        <w:jc w:val="both"/>
        <w:rPr>
          <w:rFonts w:ascii="Times New Roman" w:hAnsi="Times New Roman"/>
          <w:lang w:val="ru-RU"/>
        </w:rPr>
      </w:pPr>
    </w:p>
    <w:p w:rsidR="0093125D" w:rsidRDefault="0093125D" w:rsidP="001C7065">
      <w:pPr>
        <w:spacing w:line="360" w:lineRule="auto"/>
        <w:ind w:firstLine="709"/>
        <w:jc w:val="both"/>
        <w:rPr>
          <w:rFonts w:ascii="Times New Roman" w:hAnsi="Times New Roman"/>
          <w:lang w:val="ru-RU"/>
        </w:rPr>
      </w:pPr>
    </w:p>
    <w:p w:rsidR="0093125D" w:rsidRDefault="0093125D" w:rsidP="001C7065">
      <w:pPr>
        <w:spacing w:line="360" w:lineRule="auto"/>
        <w:ind w:firstLine="709"/>
        <w:jc w:val="both"/>
        <w:rPr>
          <w:rFonts w:ascii="Times New Roman" w:hAnsi="Times New Roman"/>
          <w:lang w:val="ru-RU"/>
        </w:rPr>
      </w:pPr>
    </w:p>
    <w:p w:rsidR="0093125D" w:rsidRDefault="0093125D" w:rsidP="001C7065">
      <w:pPr>
        <w:spacing w:line="360" w:lineRule="auto"/>
        <w:ind w:firstLine="709"/>
        <w:jc w:val="both"/>
        <w:rPr>
          <w:rFonts w:ascii="Times New Roman" w:hAnsi="Times New Roman"/>
          <w:lang w:val="ru-RU"/>
        </w:rPr>
      </w:pPr>
    </w:p>
    <w:p w:rsidR="00EB72CE" w:rsidRDefault="00EB72CE" w:rsidP="001C7065">
      <w:pPr>
        <w:pStyle w:val="1"/>
        <w:spacing w:before="0" w:line="360" w:lineRule="auto"/>
        <w:ind w:firstLine="709"/>
        <w:jc w:val="both"/>
        <w:rPr>
          <w:rFonts w:ascii="Times New Roman" w:eastAsia="Cambria" w:hAnsi="Times New Roman" w:cs="Times New Roman"/>
          <w:color w:val="366091"/>
        </w:rPr>
      </w:pPr>
      <w:bookmarkStart w:id="7" w:name="_s1379rd3wslj" w:colFirst="0" w:colLast="0"/>
      <w:bookmarkEnd w:id="7"/>
      <w:r>
        <w:rPr>
          <w:rFonts w:ascii="Times New Roman" w:eastAsia="Cambria" w:hAnsi="Times New Roman" w:cs="Times New Roman"/>
          <w:color w:val="366091"/>
        </w:rPr>
        <w:br w:type="page"/>
      </w:r>
    </w:p>
    <w:p w:rsidR="000F6A94" w:rsidRPr="00EB72CE" w:rsidRDefault="000F6A94" w:rsidP="00124722">
      <w:pPr>
        <w:pStyle w:val="6"/>
        <w:spacing w:line="360" w:lineRule="auto"/>
        <w:rPr>
          <w:rFonts w:ascii="Times New Roman" w:eastAsia="Cambria" w:hAnsi="Times New Roman" w:cs="Times New Roman"/>
          <w:sz w:val="28"/>
          <w:szCs w:val="28"/>
          <w:lang w:val="ru-RU"/>
        </w:rPr>
      </w:pPr>
      <w:bookmarkStart w:id="8" w:name="_Toc72963918"/>
      <w:r w:rsidRPr="00EB72CE">
        <w:rPr>
          <w:rFonts w:ascii="Times New Roman" w:eastAsia="Cambria" w:hAnsi="Times New Roman" w:cs="Times New Roman"/>
          <w:sz w:val="28"/>
          <w:szCs w:val="28"/>
        </w:rPr>
        <w:t>Глава 1</w:t>
      </w:r>
      <w:r w:rsidR="004E17C4" w:rsidRPr="00EB72CE">
        <w:rPr>
          <w:rFonts w:ascii="Times New Roman" w:eastAsia="Cambria" w:hAnsi="Times New Roman" w:cs="Times New Roman"/>
          <w:sz w:val="28"/>
          <w:szCs w:val="28"/>
          <w:lang w:val="ru-RU"/>
        </w:rPr>
        <w:t xml:space="preserve"> Теоретические</w:t>
      </w:r>
      <w:r w:rsidR="00E833D5">
        <w:rPr>
          <w:rFonts w:ascii="Times New Roman" w:eastAsia="Cambria" w:hAnsi="Times New Roman" w:cs="Times New Roman"/>
          <w:sz w:val="28"/>
          <w:szCs w:val="28"/>
          <w:lang w:val="ru-RU"/>
        </w:rPr>
        <w:t xml:space="preserve"> подходы к исследованию социального предпринимательства и человеческого капитала</w:t>
      </w:r>
      <w:bookmarkEnd w:id="8"/>
    </w:p>
    <w:p w:rsidR="000F6A94" w:rsidRPr="00EB72CE" w:rsidRDefault="000F6A94" w:rsidP="00124722">
      <w:pPr>
        <w:pStyle w:val="6"/>
        <w:spacing w:line="360" w:lineRule="auto"/>
        <w:rPr>
          <w:rFonts w:ascii="Times New Roman" w:eastAsia="Cambria" w:hAnsi="Times New Roman" w:cs="Times New Roman"/>
          <w:sz w:val="28"/>
          <w:szCs w:val="28"/>
        </w:rPr>
      </w:pPr>
      <w:bookmarkStart w:id="9" w:name="_26in1rg" w:colFirst="0" w:colLast="0"/>
      <w:bookmarkStart w:id="10" w:name="_Toc72963919"/>
      <w:bookmarkEnd w:id="9"/>
      <w:r w:rsidRPr="00EB72CE">
        <w:rPr>
          <w:rFonts w:ascii="Times New Roman" w:eastAsia="Cambria" w:hAnsi="Times New Roman" w:cs="Times New Roman"/>
          <w:sz w:val="28"/>
          <w:szCs w:val="28"/>
        </w:rPr>
        <w:t>Параграф 1.1. Теория социального предпринимательства</w:t>
      </w:r>
      <w:bookmarkEnd w:id="10"/>
    </w:p>
    <w:p w:rsidR="000F6A94" w:rsidRPr="006236CC" w:rsidRDefault="000F6A94" w:rsidP="00124722">
      <w:pPr>
        <w:spacing w:line="360" w:lineRule="auto"/>
        <w:ind w:firstLine="709"/>
        <w:jc w:val="both"/>
        <w:rPr>
          <w:rFonts w:ascii="Times New Roman" w:eastAsia="Times New Roman" w:hAnsi="Times New Roman"/>
          <w:sz w:val="28"/>
          <w:szCs w:val="28"/>
          <w:lang w:val="ru-RU"/>
        </w:rPr>
      </w:pPr>
      <w:r w:rsidRPr="006236CC">
        <w:rPr>
          <w:rFonts w:ascii="Times New Roman" w:eastAsia="Times New Roman" w:hAnsi="Times New Roman"/>
          <w:sz w:val="28"/>
          <w:szCs w:val="28"/>
        </w:rPr>
        <w:t>Существует множество определений социального предпринимательства. Например, Ди</w:t>
      </w:r>
      <w:r w:rsidR="0007043A" w:rsidRPr="006236CC">
        <w:rPr>
          <w:rFonts w:ascii="Times New Roman" w:eastAsia="Times New Roman" w:hAnsi="Times New Roman"/>
          <w:sz w:val="28"/>
          <w:szCs w:val="28"/>
          <w:lang w:val="ru-RU"/>
        </w:rPr>
        <w:t>и</w:t>
      </w:r>
      <w:r w:rsidRPr="006236CC">
        <w:rPr>
          <w:rFonts w:ascii="Times New Roman" w:eastAsia="Times New Roman" w:hAnsi="Times New Roman"/>
          <w:sz w:val="28"/>
          <w:szCs w:val="28"/>
        </w:rPr>
        <w:t>з определяет со</w:t>
      </w:r>
      <w:r w:rsidR="004E17C4">
        <w:rPr>
          <w:rFonts w:ascii="Times New Roman" w:eastAsia="Times New Roman" w:hAnsi="Times New Roman"/>
          <w:sz w:val="28"/>
          <w:szCs w:val="28"/>
        </w:rPr>
        <w:t xml:space="preserve">циальных предпринимателей как </w:t>
      </w:r>
      <w:r w:rsidR="004E17C4">
        <w:rPr>
          <w:rFonts w:ascii="Times New Roman" w:eastAsia="Times New Roman" w:hAnsi="Times New Roman"/>
          <w:sz w:val="28"/>
          <w:szCs w:val="28"/>
          <w:lang w:val="ru-RU"/>
        </w:rPr>
        <w:t>«</w:t>
      </w:r>
      <w:r w:rsidRPr="006236CC">
        <w:rPr>
          <w:rFonts w:ascii="Times New Roman" w:eastAsia="Times New Roman" w:hAnsi="Times New Roman"/>
          <w:sz w:val="28"/>
          <w:szCs w:val="28"/>
        </w:rPr>
        <w:t>один из видов предпринимателей. Это предпр</w:t>
      </w:r>
      <w:r w:rsidR="004E17C4">
        <w:rPr>
          <w:rFonts w:ascii="Times New Roman" w:eastAsia="Times New Roman" w:hAnsi="Times New Roman"/>
          <w:sz w:val="28"/>
          <w:szCs w:val="28"/>
        </w:rPr>
        <w:t>иниматели с социальной миссией</w:t>
      </w:r>
      <w:r w:rsidR="004E17C4">
        <w:rPr>
          <w:rFonts w:ascii="Times New Roman" w:eastAsia="Times New Roman" w:hAnsi="Times New Roman"/>
          <w:sz w:val="28"/>
          <w:szCs w:val="28"/>
          <w:lang w:val="ru-RU"/>
        </w:rPr>
        <w:t>»</w:t>
      </w:r>
      <w:r w:rsidR="00506E1E">
        <w:rPr>
          <w:rFonts w:ascii="Times New Roman" w:eastAsia="Times New Roman" w:hAnsi="Times New Roman"/>
          <w:sz w:val="28"/>
          <w:szCs w:val="28"/>
          <w:lang w:val="en-US"/>
        </w:rPr>
        <w:t>[36]</w:t>
      </w:r>
      <w:r w:rsidRPr="006236CC">
        <w:rPr>
          <w:rFonts w:ascii="Times New Roman" w:eastAsia="Times New Roman" w:hAnsi="Times New Roman"/>
          <w:sz w:val="28"/>
          <w:szCs w:val="28"/>
        </w:rPr>
        <w:t xml:space="preserve">. </w:t>
      </w:r>
      <w:r w:rsidR="007F0392" w:rsidRPr="006236CC">
        <w:rPr>
          <w:rFonts w:ascii="Times New Roman" w:eastAsia="Times New Roman" w:hAnsi="Times New Roman"/>
          <w:sz w:val="28"/>
          <w:szCs w:val="28"/>
          <w:lang w:val="ru-RU"/>
        </w:rPr>
        <w:t>Робинсон</w:t>
      </w:r>
      <w:r w:rsidRPr="006236CC">
        <w:rPr>
          <w:rFonts w:ascii="Times New Roman" w:eastAsia="Times New Roman" w:hAnsi="Times New Roman"/>
          <w:sz w:val="28"/>
          <w:szCs w:val="28"/>
        </w:rPr>
        <w:t xml:space="preserve"> определяет социальное предпринимательство как “ процесс, включающий в себя: выявление конкретной социальной проблемы и конкретного решения; оценку социального воздействия, </w:t>
      </w:r>
      <w:proofErr w:type="gramStart"/>
      <w:r w:rsidRPr="006236CC">
        <w:rPr>
          <w:rFonts w:ascii="Times New Roman" w:eastAsia="Times New Roman" w:hAnsi="Times New Roman"/>
          <w:sz w:val="28"/>
          <w:szCs w:val="28"/>
        </w:rPr>
        <w:t>бизнес-модели</w:t>
      </w:r>
      <w:proofErr w:type="gramEnd"/>
      <w:r w:rsidRPr="006236CC">
        <w:rPr>
          <w:rFonts w:ascii="Times New Roman" w:eastAsia="Times New Roman" w:hAnsi="Times New Roman"/>
          <w:sz w:val="28"/>
          <w:szCs w:val="28"/>
        </w:rPr>
        <w:t xml:space="preserve"> и устойчивости предприятия; создание ориентированной на социальную миссию коммерческой организации или некоммерческой организации, ориентированной на бизнес, которые преследуют двойную (или тройную) приб</w:t>
      </w:r>
      <w:r w:rsidR="007F0392" w:rsidRPr="006236CC">
        <w:rPr>
          <w:rFonts w:ascii="Times New Roman" w:eastAsia="Times New Roman" w:hAnsi="Times New Roman"/>
          <w:sz w:val="28"/>
          <w:szCs w:val="28"/>
        </w:rPr>
        <w:t>ыль</w:t>
      </w:r>
      <w:r w:rsidRPr="006236CC">
        <w:rPr>
          <w:rFonts w:ascii="Times New Roman" w:eastAsia="Times New Roman" w:hAnsi="Times New Roman"/>
          <w:sz w:val="28"/>
          <w:szCs w:val="28"/>
        </w:rPr>
        <w:t xml:space="preserve">. </w:t>
      </w:r>
      <w:r w:rsidR="0093125D">
        <w:rPr>
          <w:rFonts w:ascii="Times New Roman" w:eastAsia="Times New Roman" w:hAnsi="Times New Roman"/>
          <w:sz w:val="28"/>
          <w:szCs w:val="28"/>
          <w:lang w:val="ru-RU"/>
        </w:rPr>
        <w:t xml:space="preserve">Скол </w:t>
      </w:r>
      <w:proofErr w:type="spellStart"/>
      <w:r w:rsidR="0093125D">
        <w:rPr>
          <w:rFonts w:ascii="Times New Roman" w:eastAsia="Times New Roman" w:hAnsi="Times New Roman"/>
          <w:sz w:val="28"/>
          <w:szCs w:val="28"/>
          <w:lang w:val="ru-RU"/>
        </w:rPr>
        <w:t>Фаундэйшн</w:t>
      </w:r>
      <w:proofErr w:type="spellEnd"/>
      <w:r w:rsidR="0093125D">
        <w:rPr>
          <w:rFonts w:ascii="Times New Roman" w:eastAsia="Times New Roman" w:hAnsi="Times New Roman"/>
          <w:sz w:val="28"/>
          <w:szCs w:val="28"/>
          <w:lang w:val="ru-RU"/>
        </w:rPr>
        <w:t xml:space="preserve"> (</w:t>
      </w:r>
      <w:proofErr w:type="spellStart"/>
      <w:r w:rsidRPr="006236CC">
        <w:rPr>
          <w:rFonts w:ascii="Times New Roman" w:eastAsia="Times New Roman" w:hAnsi="Times New Roman"/>
          <w:sz w:val="28"/>
          <w:szCs w:val="28"/>
        </w:rPr>
        <w:t>Skoll</w:t>
      </w:r>
      <w:proofErr w:type="spellEnd"/>
      <w:r w:rsidRPr="006236CC">
        <w:rPr>
          <w:rFonts w:ascii="Times New Roman" w:eastAsia="Times New Roman" w:hAnsi="Times New Roman"/>
          <w:sz w:val="28"/>
          <w:szCs w:val="28"/>
        </w:rPr>
        <w:t xml:space="preserve"> </w:t>
      </w:r>
      <w:proofErr w:type="spellStart"/>
      <w:r w:rsidRPr="006236CC">
        <w:rPr>
          <w:rFonts w:ascii="Times New Roman" w:eastAsia="Times New Roman" w:hAnsi="Times New Roman"/>
          <w:sz w:val="28"/>
          <w:szCs w:val="28"/>
        </w:rPr>
        <w:t>Foundation</w:t>
      </w:r>
      <w:proofErr w:type="spellEnd"/>
      <w:r w:rsidR="0093125D">
        <w:rPr>
          <w:rFonts w:ascii="Times New Roman" w:eastAsia="Times New Roman" w:hAnsi="Times New Roman"/>
          <w:sz w:val="28"/>
          <w:szCs w:val="28"/>
          <w:lang w:val="ru-RU"/>
        </w:rPr>
        <w:t>)</w:t>
      </w:r>
      <w:r w:rsidRPr="006236CC">
        <w:rPr>
          <w:rFonts w:ascii="Times New Roman" w:eastAsia="Times New Roman" w:hAnsi="Times New Roman"/>
          <w:sz w:val="28"/>
          <w:szCs w:val="28"/>
        </w:rPr>
        <w:t xml:space="preserve"> </w:t>
      </w:r>
      <w:r w:rsidR="0093125D">
        <w:rPr>
          <w:rFonts w:ascii="Times New Roman" w:eastAsia="Times New Roman" w:hAnsi="Times New Roman"/>
          <w:sz w:val="28"/>
          <w:szCs w:val="28"/>
          <w:lang w:val="ru-RU"/>
        </w:rPr>
        <w:t>отмечает</w:t>
      </w:r>
      <w:r w:rsidRPr="006236CC">
        <w:rPr>
          <w:rFonts w:ascii="Times New Roman" w:eastAsia="Times New Roman" w:hAnsi="Times New Roman"/>
          <w:sz w:val="28"/>
          <w:szCs w:val="28"/>
        </w:rPr>
        <w:t xml:space="preserve">, что “социальный предприниматель стремится к  ценности в  форме трансформационных изменений, которые принесут пользу обездоленным сообществам и, в  конечном итоге обществу в  целом. Социальные предприниматели выступают пионерами новаторских и системных подходов к удовлетворению потребностей </w:t>
      </w:r>
      <w:proofErr w:type="spellStart"/>
      <w:r w:rsidRPr="006236CC">
        <w:rPr>
          <w:rFonts w:ascii="Times New Roman" w:eastAsia="Times New Roman" w:hAnsi="Times New Roman"/>
          <w:sz w:val="28"/>
          <w:szCs w:val="28"/>
        </w:rPr>
        <w:t>маргинализированных</w:t>
      </w:r>
      <w:proofErr w:type="spellEnd"/>
      <w:r w:rsidRPr="006236CC">
        <w:rPr>
          <w:rFonts w:ascii="Times New Roman" w:eastAsia="Times New Roman" w:hAnsi="Times New Roman"/>
          <w:sz w:val="28"/>
          <w:szCs w:val="28"/>
        </w:rPr>
        <w:t>, обездоленных и лишенных гражданских прав групп населения, которым не хватает финансовых средств или политического влияния для достижения долгосрочных благ самостоятельно”</w:t>
      </w:r>
      <w:r w:rsidR="007F0392" w:rsidRPr="006236CC">
        <w:rPr>
          <w:rFonts w:ascii="Times New Roman" w:eastAsia="Times New Roman" w:hAnsi="Times New Roman"/>
          <w:sz w:val="28"/>
          <w:szCs w:val="28"/>
          <w:lang w:val="ru-RU"/>
        </w:rPr>
        <w:t xml:space="preserve">. </w:t>
      </w:r>
      <w:proofErr w:type="spellStart"/>
      <w:r w:rsidR="007F0392" w:rsidRPr="006236CC">
        <w:rPr>
          <w:rFonts w:ascii="Times New Roman" w:eastAsia="Times New Roman" w:hAnsi="Times New Roman"/>
          <w:sz w:val="28"/>
          <w:szCs w:val="28"/>
          <w:lang w:val="ru-RU"/>
        </w:rPr>
        <w:t>Хилберт</w:t>
      </w:r>
      <w:proofErr w:type="spellEnd"/>
      <w:r w:rsidR="007F0392" w:rsidRPr="006236CC">
        <w:rPr>
          <w:rFonts w:ascii="Times New Roman" w:eastAsia="Times New Roman" w:hAnsi="Times New Roman"/>
          <w:sz w:val="28"/>
          <w:szCs w:val="28"/>
          <w:lang w:val="ru-RU"/>
        </w:rPr>
        <w:t xml:space="preserve">, </w:t>
      </w:r>
      <w:proofErr w:type="spellStart"/>
      <w:r w:rsidR="007F0392" w:rsidRPr="006236CC">
        <w:rPr>
          <w:rFonts w:ascii="Times New Roman" w:eastAsia="Times New Roman" w:hAnsi="Times New Roman"/>
          <w:sz w:val="28"/>
          <w:szCs w:val="28"/>
          <w:lang w:val="ru-RU"/>
        </w:rPr>
        <w:t>Хогг</w:t>
      </w:r>
      <w:proofErr w:type="spellEnd"/>
      <w:r w:rsidR="007F0392" w:rsidRPr="006236CC">
        <w:rPr>
          <w:rFonts w:ascii="Times New Roman" w:eastAsia="Times New Roman" w:hAnsi="Times New Roman"/>
          <w:sz w:val="28"/>
          <w:szCs w:val="28"/>
          <w:lang w:val="ru-RU"/>
        </w:rPr>
        <w:t xml:space="preserve"> и </w:t>
      </w:r>
      <w:proofErr w:type="spellStart"/>
      <w:r w:rsidR="007F0392" w:rsidRPr="006236CC">
        <w:rPr>
          <w:rFonts w:ascii="Times New Roman" w:eastAsia="Times New Roman" w:hAnsi="Times New Roman"/>
          <w:sz w:val="28"/>
          <w:szCs w:val="28"/>
          <w:lang w:val="ru-RU"/>
        </w:rPr>
        <w:t>Квин</w:t>
      </w:r>
      <w:proofErr w:type="spellEnd"/>
      <w:r w:rsidR="007F0392" w:rsidRPr="006236CC">
        <w:rPr>
          <w:rFonts w:ascii="Times New Roman" w:eastAsia="Times New Roman" w:hAnsi="Times New Roman"/>
          <w:sz w:val="28"/>
          <w:szCs w:val="28"/>
          <w:lang w:val="ru-RU"/>
        </w:rPr>
        <w:t xml:space="preserve"> </w:t>
      </w:r>
      <w:r w:rsidRPr="006236CC">
        <w:rPr>
          <w:rFonts w:ascii="Times New Roman" w:eastAsia="Times New Roman" w:hAnsi="Times New Roman"/>
          <w:sz w:val="28"/>
          <w:szCs w:val="28"/>
        </w:rPr>
        <w:t xml:space="preserve"> считаю, что “социальное предпринимательство можно в  общих чертах определить как использование предпринимательского поведения для достижения социальных целей, а не для получения прибыли, или, альтернативно, получение прибыли используется на благо оп</w:t>
      </w:r>
      <w:r w:rsidR="007F0392" w:rsidRPr="006236CC">
        <w:rPr>
          <w:rFonts w:ascii="Times New Roman" w:eastAsia="Times New Roman" w:hAnsi="Times New Roman"/>
          <w:sz w:val="28"/>
          <w:szCs w:val="28"/>
        </w:rPr>
        <w:t>ределенной обездоленной группы</w:t>
      </w:r>
      <w:r w:rsidR="007F0392" w:rsidRPr="006236CC">
        <w:rPr>
          <w:rFonts w:ascii="Times New Roman" w:eastAsia="Times New Roman" w:hAnsi="Times New Roman"/>
          <w:sz w:val="28"/>
          <w:szCs w:val="28"/>
          <w:lang w:val="ru-RU"/>
        </w:rPr>
        <w:t xml:space="preserve"> </w:t>
      </w:r>
      <w:r w:rsidR="00D52D2F">
        <w:rPr>
          <w:rFonts w:ascii="Times New Roman" w:eastAsia="Times New Roman" w:hAnsi="Times New Roman"/>
          <w:sz w:val="28"/>
          <w:szCs w:val="28"/>
          <w:lang w:val="ru-RU"/>
        </w:rPr>
        <w:t>[</w:t>
      </w:r>
      <w:r w:rsidR="00D52D2F" w:rsidRPr="00D52D2F">
        <w:rPr>
          <w:rFonts w:ascii="Times New Roman" w:eastAsia="Times New Roman" w:hAnsi="Times New Roman"/>
          <w:sz w:val="28"/>
          <w:szCs w:val="28"/>
          <w:lang w:val="ru-RU"/>
        </w:rPr>
        <w:t>3</w:t>
      </w:r>
      <w:r w:rsidR="007F0392" w:rsidRPr="006236CC">
        <w:rPr>
          <w:rFonts w:ascii="Times New Roman" w:eastAsia="Times New Roman" w:hAnsi="Times New Roman"/>
          <w:sz w:val="28"/>
          <w:szCs w:val="28"/>
          <w:lang w:val="ru-RU"/>
        </w:rPr>
        <w:t>].</w:t>
      </w:r>
    </w:p>
    <w:p w:rsidR="000F6A94" w:rsidRPr="006236CC" w:rsidRDefault="000F6A94" w:rsidP="001C7065">
      <w:pPr>
        <w:spacing w:line="360" w:lineRule="auto"/>
        <w:ind w:firstLine="709"/>
        <w:jc w:val="both"/>
        <w:rPr>
          <w:rFonts w:ascii="Times New Roman" w:eastAsia="Times New Roman" w:hAnsi="Times New Roman"/>
          <w:sz w:val="28"/>
          <w:szCs w:val="28"/>
        </w:rPr>
      </w:pPr>
      <w:r w:rsidRPr="006236CC">
        <w:rPr>
          <w:rFonts w:ascii="Times New Roman" w:eastAsia="Times New Roman" w:hAnsi="Times New Roman"/>
          <w:sz w:val="28"/>
          <w:szCs w:val="28"/>
        </w:rPr>
        <w:t>Ученые так и не смогли прийти к единому определению данного понятия, однако выделяются основные черты, присущие социальному предпринимательству, а именно:</w:t>
      </w:r>
    </w:p>
    <w:p w:rsidR="000F6A94" w:rsidRPr="006236CC" w:rsidRDefault="000F6A94" w:rsidP="001C7065">
      <w:pPr>
        <w:spacing w:line="360" w:lineRule="auto"/>
        <w:ind w:firstLine="709"/>
        <w:jc w:val="both"/>
        <w:rPr>
          <w:rFonts w:ascii="Times New Roman" w:eastAsia="Times New Roman" w:hAnsi="Times New Roman"/>
          <w:sz w:val="28"/>
          <w:szCs w:val="28"/>
        </w:rPr>
      </w:pPr>
      <w:r w:rsidRPr="006236CC">
        <w:rPr>
          <w:rFonts w:ascii="Times New Roman" w:eastAsia="Times New Roman" w:hAnsi="Times New Roman"/>
          <w:sz w:val="28"/>
          <w:szCs w:val="28"/>
        </w:rPr>
        <w:t xml:space="preserve">1. Социальное предпринимательство понимается как новая, инновационная деятельность для решения социальных проблем общества. </w:t>
      </w:r>
    </w:p>
    <w:p w:rsidR="000F6A94" w:rsidRPr="006236CC" w:rsidRDefault="000F6A94" w:rsidP="001C7065">
      <w:pPr>
        <w:spacing w:line="360" w:lineRule="auto"/>
        <w:ind w:firstLine="709"/>
        <w:jc w:val="both"/>
        <w:rPr>
          <w:rFonts w:ascii="Times New Roman" w:eastAsia="Times New Roman" w:hAnsi="Times New Roman"/>
          <w:sz w:val="28"/>
          <w:szCs w:val="28"/>
        </w:rPr>
      </w:pPr>
      <w:r w:rsidRPr="006236CC">
        <w:rPr>
          <w:rFonts w:ascii="Times New Roman" w:eastAsia="Times New Roman" w:hAnsi="Times New Roman"/>
          <w:sz w:val="28"/>
          <w:szCs w:val="28"/>
        </w:rPr>
        <w:t xml:space="preserve">2. Социальное предпринимательство это деятельности, главная цель которой глобальные социальные преобразования и создание новой социальной ценности. </w:t>
      </w:r>
    </w:p>
    <w:p w:rsidR="000F6A94" w:rsidRPr="006236CC" w:rsidRDefault="000F6A94" w:rsidP="001C7065">
      <w:pPr>
        <w:spacing w:line="360" w:lineRule="auto"/>
        <w:ind w:firstLine="709"/>
        <w:jc w:val="both"/>
        <w:rPr>
          <w:rFonts w:ascii="Times New Roman" w:eastAsia="Times New Roman" w:hAnsi="Times New Roman"/>
          <w:sz w:val="28"/>
          <w:szCs w:val="28"/>
        </w:rPr>
      </w:pPr>
      <w:r w:rsidRPr="006236CC">
        <w:rPr>
          <w:rFonts w:ascii="Times New Roman" w:eastAsia="Times New Roman" w:hAnsi="Times New Roman"/>
          <w:sz w:val="28"/>
          <w:szCs w:val="28"/>
        </w:rPr>
        <w:t xml:space="preserve">3. </w:t>
      </w:r>
      <w:proofErr w:type="spellStart"/>
      <w:r w:rsidRPr="006236CC">
        <w:rPr>
          <w:rFonts w:ascii="Times New Roman" w:eastAsia="Times New Roman" w:hAnsi="Times New Roman"/>
          <w:sz w:val="28"/>
          <w:szCs w:val="28"/>
        </w:rPr>
        <w:t>Гибридность</w:t>
      </w:r>
      <w:proofErr w:type="spellEnd"/>
      <w:r w:rsidRPr="006236CC">
        <w:rPr>
          <w:rFonts w:ascii="Times New Roman" w:eastAsia="Times New Roman" w:hAnsi="Times New Roman"/>
          <w:sz w:val="28"/>
          <w:szCs w:val="28"/>
        </w:rPr>
        <w:t xml:space="preserve"> социального предпринимательства. Оно соединяет бизнес-миссии, то есть коммерческую деятельность, нацеленность на получение прибыли и социальную миссию.. </w:t>
      </w:r>
    </w:p>
    <w:p w:rsidR="000F6A94" w:rsidRPr="006236CC" w:rsidRDefault="000F6A94" w:rsidP="001C7065">
      <w:pPr>
        <w:spacing w:line="360" w:lineRule="auto"/>
        <w:ind w:firstLine="709"/>
        <w:jc w:val="both"/>
        <w:rPr>
          <w:rFonts w:ascii="Times New Roman" w:eastAsia="Times New Roman" w:hAnsi="Times New Roman"/>
          <w:sz w:val="28"/>
          <w:szCs w:val="28"/>
        </w:rPr>
      </w:pPr>
      <w:r w:rsidRPr="006236CC">
        <w:rPr>
          <w:rFonts w:ascii="Times New Roman" w:eastAsia="Times New Roman" w:hAnsi="Times New Roman"/>
          <w:sz w:val="28"/>
          <w:szCs w:val="28"/>
        </w:rPr>
        <w:t xml:space="preserve">4. Сравнение социального предпринимательства с традиционным бизнесом, поиск общих и специфических черт. </w:t>
      </w:r>
    </w:p>
    <w:p w:rsidR="000F6A94" w:rsidRPr="006236CC" w:rsidRDefault="000F6A94" w:rsidP="001C7065">
      <w:pPr>
        <w:spacing w:line="360" w:lineRule="auto"/>
        <w:ind w:firstLine="709"/>
        <w:jc w:val="both"/>
        <w:rPr>
          <w:rFonts w:ascii="Times New Roman" w:eastAsia="Times New Roman" w:hAnsi="Times New Roman"/>
          <w:sz w:val="28"/>
          <w:szCs w:val="28"/>
        </w:rPr>
      </w:pPr>
      <w:r w:rsidRPr="006236CC">
        <w:rPr>
          <w:rFonts w:ascii="Times New Roman" w:eastAsia="Times New Roman" w:hAnsi="Times New Roman"/>
          <w:sz w:val="28"/>
          <w:szCs w:val="28"/>
        </w:rPr>
        <w:t>5. Наличие основных благополучателей социального предпринимательства.</w:t>
      </w:r>
    </w:p>
    <w:p w:rsidR="000F6A94" w:rsidRPr="006236CC" w:rsidRDefault="000F6A94" w:rsidP="001C7065">
      <w:pPr>
        <w:spacing w:line="360" w:lineRule="auto"/>
        <w:ind w:firstLine="709"/>
        <w:jc w:val="both"/>
        <w:rPr>
          <w:rFonts w:ascii="Times New Roman" w:eastAsia="Times New Roman" w:hAnsi="Times New Roman"/>
          <w:i/>
          <w:sz w:val="28"/>
          <w:szCs w:val="28"/>
          <w:lang w:val="ru-RU"/>
        </w:rPr>
      </w:pPr>
      <w:r w:rsidRPr="006236CC">
        <w:rPr>
          <w:rFonts w:ascii="Times New Roman" w:eastAsia="Times New Roman" w:hAnsi="Times New Roman"/>
          <w:sz w:val="28"/>
          <w:szCs w:val="28"/>
        </w:rPr>
        <w:t xml:space="preserve">Существует несколько классификаций и основных моделей социального предпринимательства, одна из них разработана Ким Альтер, </w:t>
      </w:r>
      <w:r w:rsidRPr="006236CC">
        <w:rPr>
          <w:rFonts w:ascii="Times New Roman" w:hAnsi="Times New Roman"/>
          <w:color w:val="333333"/>
          <w:sz w:val="20"/>
          <w:szCs w:val="20"/>
          <w:highlight w:val="white"/>
        </w:rPr>
        <w:t xml:space="preserve"> </w:t>
      </w:r>
      <w:r w:rsidRPr="006236CC">
        <w:rPr>
          <w:rFonts w:ascii="Times New Roman" w:eastAsia="Times New Roman" w:hAnsi="Times New Roman"/>
          <w:sz w:val="28"/>
          <w:szCs w:val="28"/>
        </w:rPr>
        <w:t>руководителем организации по поддержке социально-предпринимательских инициатив. Данная модель была разработана в результате исследования стр</w:t>
      </w:r>
      <w:r w:rsidR="0007043A" w:rsidRPr="006236CC">
        <w:rPr>
          <w:rFonts w:ascii="Times New Roman" w:eastAsia="Times New Roman" w:hAnsi="Times New Roman"/>
          <w:sz w:val="28"/>
          <w:szCs w:val="28"/>
        </w:rPr>
        <w:t xml:space="preserve">уктур социальных предприятий в </w:t>
      </w:r>
      <w:r w:rsidR="0093125D">
        <w:rPr>
          <w:rFonts w:ascii="Times New Roman" w:eastAsia="Times New Roman" w:hAnsi="Times New Roman"/>
          <w:sz w:val="28"/>
          <w:szCs w:val="28"/>
          <w:lang w:val="ru-RU"/>
        </w:rPr>
        <w:t>Латинской</w:t>
      </w:r>
      <w:r w:rsidR="0007043A" w:rsidRPr="006236CC">
        <w:rPr>
          <w:rFonts w:ascii="Times New Roman" w:eastAsia="Times New Roman" w:hAnsi="Times New Roman"/>
          <w:sz w:val="28"/>
          <w:szCs w:val="28"/>
        </w:rPr>
        <w:t xml:space="preserve"> </w:t>
      </w:r>
      <w:r w:rsidR="0007043A" w:rsidRPr="006236CC">
        <w:rPr>
          <w:rFonts w:ascii="Times New Roman" w:eastAsia="Times New Roman" w:hAnsi="Times New Roman"/>
          <w:sz w:val="28"/>
          <w:szCs w:val="28"/>
          <w:lang w:val="ru-RU"/>
        </w:rPr>
        <w:t>А</w:t>
      </w:r>
      <w:r w:rsidR="0093125D">
        <w:rPr>
          <w:rFonts w:ascii="Times New Roman" w:eastAsia="Times New Roman" w:hAnsi="Times New Roman"/>
          <w:sz w:val="28"/>
          <w:szCs w:val="28"/>
          <w:lang w:val="ru-RU"/>
        </w:rPr>
        <w:t>мерике</w:t>
      </w:r>
      <w:r w:rsidRPr="006236CC">
        <w:rPr>
          <w:rFonts w:ascii="Times New Roman" w:eastAsia="Times New Roman" w:hAnsi="Times New Roman"/>
          <w:sz w:val="28"/>
          <w:szCs w:val="28"/>
        </w:rPr>
        <w:t>. Исследование было проведено при поддержке Межамериканского банк</w:t>
      </w:r>
      <w:r w:rsidR="009D7899" w:rsidRPr="006236CC">
        <w:rPr>
          <w:rFonts w:ascii="Times New Roman" w:eastAsia="Times New Roman" w:hAnsi="Times New Roman"/>
          <w:sz w:val="28"/>
          <w:szCs w:val="28"/>
        </w:rPr>
        <w:t xml:space="preserve">а. Классификация, разработанная </w:t>
      </w:r>
      <w:r w:rsidRPr="006236CC">
        <w:rPr>
          <w:rFonts w:ascii="Times New Roman" w:eastAsia="Times New Roman" w:hAnsi="Times New Roman"/>
          <w:sz w:val="28"/>
          <w:szCs w:val="28"/>
        </w:rPr>
        <w:t xml:space="preserve">Ким Альтер, основана на таких критериях, как: </w:t>
      </w:r>
      <w:proofErr w:type="spellStart"/>
      <w:r w:rsidRPr="006236CC">
        <w:rPr>
          <w:rFonts w:ascii="Times New Roman" w:eastAsia="Times New Roman" w:hAnsi="Times New Roman"/>
          <w:sz w:val="28"/>
          <w:szCs w:val="28"/>
        </w:rPr>
        <w:t>гибридность</w:t>
      </w:r>
      <w:proofErr w:type="spellEnd"/>
      <w:r w:rsidRPr="006236CC">
        <w:rPr>
          <w:rFonts w:ascii="Times New Roman" w:eastAsia="Times New Roman" w:hAnsi="Times New Roman"/>
          <w:sz w:val="28"/>
          <w:szCs w:val="28"/>
        </w:rPr>
        <w:t xml:space="preserve"> бизнес-целей и социальных, стратегии максимизации прибыли и мо</w:t>
      </w:r>
      <w:r w:rsidR="00CB4F78" w:rsidRPr="006236CC">
        <w:rPr>
          <w:rFonts w:ascii="Times New Roman" w:eastAsia="Times New Roman" w:hAnsi="Times New Roman"/>
          <w:sz w:val="28"/>
          <w:szCs w:val="28"/>
        </w:rPr>
        <w:t>дели управления на предприятиях</w:t>
      </w:r>
      <w:r w:rsidR="00CB4F78" w:rsidRPr="006236CC">
        <w:rPr>
          <w:rFonts w:ascii="Times New Roman" w:eastAsia="Times New Roman" w:hAnsi="Times New Roman"/>
          <w:sz w:val="28"/>
          <w:szCs w:val="28"/>
          <w:lang w:val="ru-RU"/>
        </w:rPr>
        <w:t xml:space="preserve"> </w:t>
      </w:r>
      <w:r w:rsidR="00D52D2F">
        <w:rPr>
          <w:rFonts w:ascii="Times New Roman" w:eastAsia="Times New Roman" w:hAnsi="Times New Roman"/>
          <w:sz w:val="28"/>
          <w:szCs w:val="28"/>
          <w:lang w:val="ru-RU"/>
        </w:rPr>
        <w:t>[</w:t>
      </w:r>
      <w:r w:rsidR="00D52D2F" w:rsidRPr="00D52D2F">
        <w:rPr>
          <w:rFonts w:ascii="Times New Roman" w:eastAsia="Times New Roman" w:hAnsi="Times New Roman"/>
          <w:sz w:val="28"/>
          <w:szCs w:val="28"/>
          <w:lang w:val="ru-RU"/>
        </w:rPr>
        <w:t>34</w:t>
      </w:r>
      <w:r w:rsidR="00CB4F78" w:rsidRPr="006236CC">
        <w:rPr>
          <w:rFonts w:ascii="Times New Roman" w:eastAsia="Times New Roman" w:hAnsi="Times New Roman"/>
          <w:sz w:val="28"/>
          <w:szCs w:val="28"/>
          <w:lang w:val="ru-RU"/>
        </w:rPr>
        <w:t xml:space="preserve">]. </w:t>
      </w:r>
      <w:r w:rsidRPr="006236CC">
        <w:rPr>
          <w:rFonts w:ascii="Times New Roman" w:eastAsia="Times New Roman" w:hAnsi="Times New Roman"/>
          <w:i/>
          <w:sz w:val="28"/>
          <w:szCs w:val="28"/>
        </w:rPr>
        <w:t xml:space="preserve"> </w:t>
      </w:r>
      <w:r w:rsidRPr="006236CC">
        <w:rPr>
          <w:rFonts w:ascii="Times New Roman" w:eastAsia="Times New Roman" w:hAnsi="Times New Roman"/>
          <w:sz w:val="28"/>
          <w:szCs w:val="28"/>
        </w:rPr>
        <w:t>В результате анализа латиноамериканского социального предпринимательства было выделено 11 организационн</w:t>
      </w:r>
      <w:r w:rsidR="0059764F" w:rsidRPr="006236CC">
        <w:rPr>
          <w:rFonts w:ascii="Times New Roman" w:eastAsia="Times New Roman" w:hAnsi="Times New Roman"/>
          <w:sz w:val="28"/>
          <w:szCs w:val="28"/>
        </w:rPr>
        <w:t>ых форм социальных предприятий</w:t>
      </w:r>
      <w:r w:rsidR="00CB4F78" w:rsidRPr="006236CC">
        <w:rPr>
          <w:rFonts w:ascii="Times New Roman" w:eastAsia="Times New Roman" w:hAnsi="Times New Roman"/>
          <w:sz w:val="28"/>
          <w:szCs w:val="28"/>
          <w:lang w:val="ru-RU"/>
        </w:rPr>
        <w:t xml:space="preserve"> </w:t>
      </w:r>
      <w:r w:rsidR="0059764F" w:rsidRPr="006236CC">
        <w:rPr>
          <w:rFonts w:ascii="Times New Roman" w:eastAsia="Times New Roman" w:hAnsi="Times New Roman"/>
          <w:sz w:val="28"/>
          <w:szCs w:val="28"/>
          <w:lang w:val="ru-RU"/>
        </w:rPr>
        <w:t>[</w:t>
      </w:r>
      <w:r w:rsidR="00D52D2F" w:rsidRPr="00D52D2F">
        <w:rPr>
          <w:rFonts w:ascii="Times New Roman" w:eastAsia="Times New Roman" w:hAnsi="Times New Roman"/>
          <w:sz w:val="28"/>
          <w:szCs w:val="28"/>
          <w:lang w:val="ru-RU"/>
        </w:rPr>
        <w:t>3</w:t>
      </w:r>
      <w:r w:rsidR="0059764F" w:rsidRPr="006236CC">
        <w:rPr>
          <w:rFonts w:ascii="Times New Roman" w:eastAsia="Times New Roman" w:hAnsi="Times New Roman"/>
          <w:sz w:val="28"/>
          <w:szCs w:val="28"/>
          <w:lang w:val="ru-RU"/>
        </w:rPr>
        <w:t>]</w:t>
      </w:r>
      <w:r w:rsidR="00CB4F78" w:rsidRPr="006236CC">
        <w:rPr>
          <w:rFonts w:ascii="Times New Roman" w:eastAsia="Times New Roman" w:hAnsi="Times New Roman"/>
          <w:sz w:val="28"/>
          <w:szCs w:val="28"/>
          <w:lang w:val="ru-RU"/>
        </w:rPr>
        <w:t>.</w:t>
      </w:r>
    </w:p>
    <w:p w:rsidR="000F6A94" w:rsidRPr="006236CC" w:rsidRDefault="000F6A94" w:rsidP="001C7065">
      <w:pPr>
        <w:spacing w:line="360" w:lineRule="auto"/>
        <w:ind w:firstLine="709"/>
        <w:jc w:val="both"/>
        <w:rPr>
          <w:rFonts w:ascii="Times New Roman" w:eastAsia="Times New Roman" w:hAnsi="Times New Roman"/>
          <w:sz w:val="28"/>
          <w:szCs w:val="28"/>
          <w:lang w:val="ru-RU"/>
        </w:rPr>
      </w:pPr>
      <w:r w:rsidRPr="006236CC">
        <w:rPr>
          <w:rFonts w:ascii="Times New Roman" w:eastAsia="Times New Roman" w:hAnsi="Times New Roman"/>
          <w:sz w:val="28"/>
          <w:szCs w:val="28"/>
        </w:rPr>
        <w:t>Ким Альтер</w:t>
      </w:r>
      <w:r w:rsidR="00CB4F78" w:rsidRPr="006236CC">
        <w:rPr>
          <w:rFonts w:ascii="Times New Roman" w:eastAsia="Times New Roman" w:hAnsi="Times New Roman"/>
          <w:sz w:val="28"/>
          <w:szCs w:val="28"/>
          <w:lang w:val="ru-RU"/>
        </w:rPr>
        <w:t xml:space="preserve"> </w:t>
      </w:r>
      <w:r w:rsidRPr="006236CC">
        <w:rPr>
          <w:rFonts w:ascii="Times New Roman" w:eastAsia="Times New Roman" w:hAnsi="Times New Roman"/>
          <w:sz w:val="28"/>
          <w:szCs w:val="28"/>
        </w:rPr>
        <w:t xml:space="preserve"> выделяет три вида социальных предприятий: интегрированные, встроенные и дополнительные. Каждый из этих видов содержит в себе несколько моделей социального предпринимательства.</w:t>
      </w:r>
    </w:p>
    <w:p w:rsidR="000F6A94" w:rsidRPr="006236CC" w:rsidRDefault="000F6A94" w:rsidP="001C7065">
      <w:pPr>
        <w:spacing w:line="360" w:lineRule="auto"/>
        <w:ind w:firstLine="709"/>
        <w:jc w:val="both"/>
        <w:rPr>
          <w:rFonts w:ascii="Times New Roman" w:eastAsia="Times New Roman" w:hAnsi="Times New Roman"/>
          <w:sz w:val="28"/>
          <w:szCs w:val="28"/>
          <w:lang w:val="ru-RU"/>
        </w:rPr>
      </w:pPr>
      <w:r w:rsidRPr="006236CC">
        <w:rPr>
          <w:rFonts w:ascii="Times New Roman" w:eastAsia="Times New Roman" w:hAnsi="Times New Roman"/>
          <w:sz w:val="28"/>
          <w:szCs w:val="28"/>
        </w:rPr>
        <w:t>Встроенные социальные предприятия. В таких предприятиях главное программой организации является социальная программа. Финансирование социальной программы происходит от предпринимательской деятельности.</w:t>
      </w:r>
      <w:r w:rsidRPr="006236CC">
        <w:rPr>
          <w:rFonts w:ascii="Times New Roman" w:eastAsia="Times New Roman" w:hAnsi="Times New Roman"/>
          <w:i/>
          <w:sz w:val="28"/>
          <w:szCs w:val="28"/>
        </w:rPr>
        <w:t xml:space="preserve"> </w:t>
      </w:r>
      <w:r w:rsidRPr="006236CC">
        <w:rPr>
          <w:rFonts w:ascii="Times New Roman" w:eastAsia="Times New Roman" w:hAnsi="Times New Roman"/>
          <w:sz w:val="28"/>
          <w:szCs w:val="28"/>
        </w:rPr>
        <w:t>Социальное предприятие такого вида создается специально для достижения социальной миссии. Целевая аудитория включена в модель либо в качестве клиент</w:t>
      </w:r>
      <w:r w:rsidR="007F0392" w:rsidRPr="006236CC">
        <w:rPr>
          <w:rFonts w:ascii="Times New Roman" w:eastAsia="Times New Roman" w:hAnsi="Times New Roman"/>
          <w:sz w:val="28"/>
          <w:szCs w:val="28"/>
        </w:rPr>
        <w:t>ов, либо в качестве сотрудников</w:t>
      </w:r>
      <w:r w:rsidR="00D52D2F">
        <w:rPr>
          <w:rFonts w:ascii="Times New Roman" w:eastAsia="Times New Roman" w:hAnsi="Times New Roman"/>
          <w:sz w:val="28"/>
          <w:szCs w:val="28"/>
          <w:lang w:val="ru-RU"/>
        </w:rPr>
        <w:t xml:space="preserve"> [</w:t>
      </w:r>
      <w:r w:rsidR="00D52D2F" w:rsidRPr="00D52D2F">
        <w:rPr>
          <w:rFonts w:ascii="Times New Roman" w:eastAsia="Times New Roman" w:hAnsi="Times New Roman"/>
          <w:sz w:val="28"/>
          <w:szCs w:val="28"/>
          <w:lang w:val="ru-RU"/>
        </w:rPr>
        <w:t>3</w:t>
      </w:r>
      <w:r w:rsidR="007F0392" w:rsidRPr="006236CC">
        <w:rPr>
          <w:rFonts w:ascii="Times New Roman" w:eastAsia="Times New Roman" w:hAnsi="Times New Roman"/>
          <w:sz w:val="28"/>
          <w:szCs w:val="28"/>
          <w:lang w:val="ru-RU"/>
        </w:rPr>
        <w:t>].</w:t>
      </w:r>
    </w:p>
    <w:p w:rsidR="000F6A94" w:rsidRPr="006236CC" w:rsidRDefault="000F6A94" w:rsidP="001C7065">
      <w:pPr>
        <w:spacing w:line="360" w:lineRule="auto"/>
        <w:ind w:firstLine="709"/>
        <w:jc w:val="both"/>
        <w:rPr>
          <w:rFonts w:ascii="Times New Roman" w:eastAsia="Times New Roman" w:hAnsi="Times New Roman"/>
          <w:sz w:val="28"/>
          <w:szCs w:val="28"/>
        </w:rPr>
      </w:pPr>
      <w:r w:rsidRPr="006236CC">
        <w:rPr>
          <w:rFonts w:ascii="Times New Roman" w:eastAsia="Times New Roman" w:hAnsi="Times New Roman"/>
          <w:sz w:val="28"/>
          <w:szCs w:val="28"/>
        </w:rPr>
        <w:t>Во встроенном социальном предприятии выделяются четыре модели социального предпринимательства.</w:t>
      </w:r>
    </w:p>
    <w:p w:rsidR="000F6A94" w:rsidRPr="006236CC" w:rsidRDefault="000F6A94" w:rsidP="001C7065">
      <w:pPr>
        <w:numPr>
          <w:ilvl w:val="0"/>
          <w:numId w:val="1"/>
        </w:numPr>
        <w:spacing w:line="360" w:lineRule="auto"/>
        <w:ind w:left="0" w:firstLine="709"/>
        <w:jc w:val="both"/>
        <w:rPr>
          <w:rFonts w:ascii="Times New Roman" w:eastAsia="Times New Roman" w:hAnsi="Times New Roman"/>
          <w:i/>
          <w:sz w:val="28"/>
          <w:szCs w:val="28"/>
        </w:rPr>
      </w:pPr>
      <w:r w:rsidRPr="006236CC">
        <w:rPr>
          <w:rFonts w:ascii="Times New Roman" w:eastAsia="Times New Roman" w:hAnsi="Times New Roman"/>
          <w:sz w:val="28"/>
          <w:szCs w:val="28"/>
        </w:rPr>
        <w:t>Модель поддержки предпринимательства (</w:t>
      </w:r>
      <w:proofErr w:type="spellStart"/>
      <w:r w:rsidRPr="006236CC">
        <w:rPr>
          <w:rFonts w:ascii="Times New Roman" w:eastAsia="Times New Roman" w:hAnsi="Times New Roman"/>
          <w:sz w:val="28"/>
          <w:szCs w:val="28"/>
        </w:rPr>
        <w:t>Entrepreneurial</w:t>
      </w:r>
      <w:proofErr w:type="spellEnd"/>
      <w:r w:rsidRPr="006236CC">
        <w:rPr>
          <w:rFonts w:ascii="Times New Roman" w:eastAsia="Times New Roman" w:hAnsi="Times New Roman"/>
          <w:sz w:val="28"/>
          <w:szCs w:val="28"/>
        </w:rPr>
        <w:t xml:space="preserve"> </w:t>
      </w:r>
      <w:proofErr w:type="spellStart"/>
      <w:r w:rsidRPr="006236CC">
        <w:rPr>
          <w:rFonts w:ascii="Times New Roman" w:eastAsia="Times New Roman" w:hAnsi="Times New Roman"/>
          <w:sz w:val="28"/>
          <w:szCs w:val="28"/>
        </w:rPr>
        <w:t>Support</w:t>
      </w:r>
      <w:proofErr w:type="spellEnd"/>
      <w:r w:rsidRPr="006236CC">
        <w:rPr>
          <w:rFonts w:ascii="Times New Roman" w:eastAsia="Times New Roman" w:hAnsi="Times New Roman"/>
          <w:sz w:val="28"/>
          <w:szCs w:val="28"/>
        </w:rPr>
        <w:t xml:space="preserve"> </w:t>
      </w:r>
      <w:proofErr w:type="spellStart"/>
      <w:r w:rsidRPr="006236CC">
        <w:rPr>
          <w:rFonts w:ascii="Times New Roman" w:eastAsia="Times New Roman" w:hAnsi="Times New Roman"/>
          <w:sz w:val="28"/>
          <w:szCs w:val="28"/>
        </w:rPr>
        <w:t>Model</w:t>
      </w:r>
      <w:proofErr w:type="spellEnd"/>
      <w:r w:rsidRPr="006236CC">
        <w:rPr>
          <w:rFonts w:ascii="Times New Roman" w:eastAsia="Times New Roman" w:hAnsi="Times New Roman"/>
          <w:sz w:val="28"/>
          <w:szCs w:val="28"/>
        </w:rPr>
        <w:t>).</w:t>
      </w:r>
      <w:r w:rsidRPr="006236CC">
        <w:rPr>
          <w:rFonts w:ascii="Times New Roman" w:eastAsia="Times New Roman" w:hAnsi="Times New Roman"/>
          <w:i/>
          <w:sz w:val="28"/>
          <w:szCs w:val="28"/>
        </w:rPr>
        <w:t xml:space="preserve"> </w:t>
      </w:r>
      <w:r w:rsidRPr="006236CC">
        <w:rPr>
          <w:rFonts w:ascii="Times New Roman" w:eastAsia="Times New Roman" w:hAnsi="Times New Roman"/>
          <w:sz w:val="28"/>
          <w:szCs w:val="28"/>
        </w:rPr>
        <w:t xml:space="preserve">В этой модели социальное предприятие обеспечивает инструменты поддержки бизнеса и финансовые услуги целевому населению или «клиентам рынка» (индивидуальным предпринимателям или фирмам). Клиенты производят и продают свои продукты или услуги на внешний рынок, выплачивая дивиденды социальному предприятию за предоставленную поддержку. Такая модель часто используется </w:t>
      </w:r>
      <w:proofErr w:type="spellStart"/>
      <w:r w:rsidRPr="006236CC">
        <w:rPr>
          <w:rFonts w:ascii="Times New Roman" w:eastAsia="Times New Roman" w:hAnsi="Times New Roman"/>
          <w:sz w:val="28"/>
          <w:szCs w:val="28"/>
        </w:rPr>
        <w:t>микрофинансовыми</w:t>
      </w:r>
      <w:proofErr w:type="spellEnd"/>
      <w:r w:rsidRPr="006236CC">
        <w:rPr>
          <w:rFonts w:ascii="Times New Roman" w:eastAsia="Times New Roman" w:hAnsi="Times New Roman"/>
          <w:sz w:val="28"/>
          <w:szCs w:val="28"/>
        </w:rPr>
        <w:t xml:space="preserve"> организациями и сервисами по развитию бизнеса с целью содействия финансовой безопасности и устойчивости предпринимательской деятельности целевого населения </w:t>
      </w:r>
    </w:p>
    <w:p w:rsidR="000F6A94" w:rsidRPr="006236CC" w:rsidRDefault="000F6A94" w:rsidP="001C7065">
      <w:pPr>
        <w:numPr>
          <w:ilvl w:val="0"/>
          <w:numId w:val="1"/>
        </w:numPr>
        <w:spacing w:line="360" w:lineRule="auto"/>
        <w:ind w:left="0" w:firstLine="709"/>
        <w:jc w:val="both"/>
        <w:rPr>
          <w:rFonts w:ascii="Times New Roman" w:eastAsia="Times New Roman" w:hAnsi="Times New Roman"/>
          <w:sz w:val="28"/>
          <w:szCs w:val="28"/>
        </w:rPr>
      </w:pPr>
      <w:r w:rsidRPr="006236CC">
        <w:rPr>
          <w:rFonts w:ascii="Times New Roman" w:eastAsia="Times New Roman" w:hAnsi="Times New Roman"/>
          <w:sz w:val="28"/>
          <w:szCs w:val="28"/>
        </w:rPr>
        <w:t>Модель рыночного посредника (</w:t>
      </w:r>
      <w:proofErr w:type="spellStart"/>
      <w:r w:rsidRPr="006236CC">
        <w:rPr>
          <w:rFonts w:ascii="Times New Roman" w:eastAsia="Times New Roman" w:hAnsi="Times New Roman"/>
          <w:sz w:val="28"/>
          <w:szCs w:val="28"/>
        </w:rPr>
        <w:t>Market</w:t>
      </w:r>
      <w:proofErr w:type="spellEnd"/>
      <w:r w:rsidRPr="006236CC">
        <w:rPr>
          <w:rFonts w:ascii="Times New Roman" w:eastAsia="Times New Roman" w:hAnsi="Times New Roman"/>
          <w:sz w:val="28"/>
          <w:szCs w:val="28"/>
        </w:rPr>
        <w:t xml:space="preserve"> </w:t>
      </w:r>
      <w:proofErr w:type="spellStart"/>
      <w:r w:rsidRPr="006236CC">
        <w:rPr>
          <w:rFonts w:ascii="Times New Roman" w:eastAsia="Times New Roman" w:hAnsi="Times New Roman"/>
          <w:sz w:val="28"/>
          <w:szCs w:val="28"/>
        </w:rPr>
        <w:t>Intermediary</w:t>
      </w:r>
      <w:proofErr w:type="spellEnd"/>
      <w:r w:rsidRPr="006236CC">
        <w:rPr>
          <w:rFonts w:ascii="Times New Roman" w:eastAsia="Times New Roman" w:hAnsi="Times New Roman"/>
          <w:sz w:val="28"/>
          <w:szCs w:val="28"/>
        </w:rPr>
        <w:t xml:space="preserve"> </w:t>
      </w:r>
      <w:proofErr w:type="spellStart"/>
      <w:r w:rsidRPr="006236CC">
        <w:rPr>
          <w:rFonts w:ascii="Times New Roman" w:eastAsia="Times New Roman" w:hAnsi="Times New Roman"/>
          <w:sz w:val="28"/>
          <w:szCs w:val="28"/>
        </w:rPr>
        <w:t>Model</w:t>
      </w:r>
      <w:proofErr w:type="spellEnd"/>
      <w:r w:rsidRPr="006236CC">
        <w:rPr>
          <w:rFonts w:ascii="Times New Roman" w:eastAsia="Times New Roman" w:hAnsi="Times New Roman"/>
          <w:sz w:val="28"/>
          <w:szCs w:val="28"/>
        </w:rPr>
        <w:t xml:space="preserve">) Социальное предприятие является третьей стороной, которая соединяет рынок и целевое население, у которого затруднены каналы сбыта продукции и услуг. Социальный предприниматель сначала покупает, а затем продает с надбавкой клиентский товар. Кроме того, если это необходимо, то социальная программа может помогать в разработке продукции, а также обеспечивать финансовую безопасность. </w:t>
      </w:r>
    </w:p>
    <w:p w:rsidR="000F6A94" w:rsidRPr="006236CC" w:rsidRDefault="000F6A94" w:rsidP="001C7065">
      <w:pPr>
        <w:numPr>
          <w:ilvl w:val="0"/>
          <w:numId w:val="1"/>
        </w:numPr>
        <w:spacing w:line="360" w:lineRule="auto"/>
        <w:ind w:left="0" w:firstLine="709"/>
        <w:jc w:val="both"/>
        <w:rPr>
          <w:rFonts w:ascii="Times New Roman" w:eastAsia="Times New Roman" w:hAnsi="Times New Roman"/>
          <w:sz w:val="28"/>
          <w:szCs w:val="28"/>
        </w:rPr>
      </w:pPr>
      <w:r w:rsidRPr="006236CC">
        <w:rPr>
          <w:rFonts w:ascii="Times New Roman" w:eastAsia="Times New Roman" w:hAnsi="Times New Roman"/>
          <w:sz w:val="28"/>
          <w:szCs w:val="28"/>
        </w:rPr>
        <w:t>Модель занятости (</w:t>
      </w:r>
      <w:proofErr w:type="spellStart"/>
      <w:r w:rsidRPr="006236CC">
        <w:rPr>
          <w:rFonts w:ascii="Times New Roman" w:eastAsia="Times New Roman" w:hAnsi="Times New Roman"/>
          <w:sz w:val="28"/>
          <w:szCs w:val="28"/>
        </w:rPr>
        <w:t>Employment</w:t>
      </w:r>
      <w:proofErr w:type="spellEnd"/>
      <w:r w:rsidRPr="006236CC">
        <w:rPr>
          <w:rFonts w:ascii="Times New Roman" w:eastAsia="Times New Roman" w:hAnsi="Times New Roman"/>
          <w:sz w:val="28"/>
          <w:szCs w:val="28"/>
        </w:rPr>
        <w:t xml:space="preserve"> </w:t>
      </w:r>
      <w:proofErr w:type="spellStart"/>
      <w:r w:rsidRPr="006236CC">
        <w:rPr>
          <w:rFonts w:ascii="Times New Roman" w:eastAsia="Times New Roman" w:hAnsi="Times New Roman"/>
          <w:sz w:val="28"/>
          <w:szCs w:val="28"/>
        </w:rPr>
        <w:t>Model</w:t>
      </w:r>
      <w:proofErr w:type="spellEnd"/>
      <w:r w:rsidRPr="006236CC">
        <w:rPr>
          <w:rFonts w:ascii="Times New Roman" w:eastAsia="Times New Roman" w:hAnsi="Times New Roman"/>
          <w:sz w:val="28"/>
          <w:szCs w:val="28"/>
        </w:rPr>
        <w:t xml:space="preserve">) </w:t>
      </w:r>
    </w:p>
    <w:p w:rsidR="000F6A94" w:rsidRPr="006236CC" w:rsidRDefault="000F6A94" w:rsidP="001C7065">
      <w:pPr>
        <w:spacing w:line="360" w:lineRule="auto"/>
        <w:ind w:firstLine="709"/>
        <w:jc w:val="both"/>
        <w:rPr>
          <w:rFonts w:ascii="Times New Roman" w:eastAsia="Times New Roman" w:hAnsi="Times New Roman"/>
          <w:i/>
          <w:sz w:val="28"/>
          <w:szCs w:val="28"/>
        </w:rPr>
      </w:pPr>
      <w:r w:rsidRPr="006236CC">
        <w:rPr>
          <w:rFonts w:ascii="Times New Roman" w:eastAsia="Times New Roman" w:hAnsi="Times New Roman"/>
          <w:sz w:val="28"/>
          <w:szCs w:val="28"/>
        </w:rPr>
        <w:t>Основная цель социального предприятия с моделью занятости - это трудоустройства целевого населения и его профессиональная переподготовка. Товары и услуги, которые произведены на предприятии с такой моделью, продаются на внешнем рынке. Успех этой модели обуславливается соответствием рабочих мест возможностям и ограничениям целевых работников. Также важную роль играет рыночная  жизнеспособность товары или услуги.</w:t>
      </w:r>
    </w:p>
    <w:p w:rsidR="000F6A94" w:rsidRPr="006236CC" w:rsidRDefault="000F6A94" w:rsidP="001C7065">
      <w:pPr>
        <w:numPr>
          <w:ilvl w:val="0"/>
          <w:numId w:val="1"/>
        </w:numPr>
        <w:spacing w:line="360" w:lineRule="auto"/>
        <w:ind w:left="0" w:firstLine="709"/>
        <w:jc w:val="both"/>
        <w:rPr>
          <w:rFonts w:ascii="Times New Roman" w:eastAsia="Times New Roman" w:hAnsi="Times New Roman"/>
          <w:sz w:val="28"/>
          <w:szCs w:val="28"/>
        </w:rPr>
      </w:pPr>
      <w:r w:rsidRPr="006236CC">
        <w:rPr>
          <w:rFonts w:ascii="Times New Roman" w:eastAsia="Times New Roman" w:hAnsi="Times New Roman"/>
          <w:sz w:val="28"/>
          <w:szCs w:val="28"/>
        </w:rPr>
        <w:t>Модель вознаграждения за обслуживание (</w:t>
      </w:r>
      <w:proofErr w:type="spellStart"/>
      <w:r w:rsidRPr="006236CC">
        <w:rPr>
          <w:rFonts w:ascii="Times New Roman" w:eastAsia="Times New Roman" w:hAnsi="Times New Roman"/>
          <w:sz w:val="28"/>
          <w:szCs w:val="28"/>
        </w:rPr>
        <w:t>Fee</w:t>
      </w:r>
      <w:proofErr w:type="spellEnd"/>
      <w:r w:rsidRPr="006236CC">
        <w:rPr>
          <w:rFonts w:ascii="Times New Roman" w:eastAsia="Times New Roman" w:hAnsi="Times New Roman"/>
          <w:sz w:val="28"/>
          <w:szCs w:val="28"/>
        </w:rPr>
        <w:t xml:space="preserve"> </w:t>
      </w:r>
      <w:proofErr w:type="spellStart"/>
      <w:r w:rsidRPr="006236CC">
        <w:rPr>
          <w:rFonts w:ascii="Times New Roman" w:eastAsia="Times New Roman" w:hAnsi="Times New Roman"/>
          <w:sz w:val="28"/>
          <w:szCs w:val="28"/>
        </w:rPr>
        <w:t>for-Service</w:t>
      </w:r>
      <w:proofErr w:type="spellEnd"/>
      <w:r w:rsidRPr="006236CC">
        <w:rPr>
          <w:rFonts w:ascii="Times New Roman" w:eastAsia="Times New Roman" w:hAnsi="Times New Roman"/>
          <w:sz w:val="28"/>
          <w:szCs w:val="28"/>
        </w:rPr>
        <w:t xml:space="preserve"> </w:t>
      </w:r>
      <w:proofErr w:type="spellStart"/>
      <w:r w:rsidRPr="006236CC">
        <w:rPr>
          <w:rFonts w:ascii="Times New Roman" w:eastAsia="Times New Roman" w:hAnsi="Times New Roman"/>
          <w:sz w:val="28"/>
          <w:szCs w:val="28"/>
        </w:rPr>
        <w:t>Model</w:t>
      </w:r>
      <w:proofErr w:type="spellEnd"/>
      <w:r w:rsidRPr="006236CC">
        <w:rPr>
          <w:rFonts w:ascii="Times New Roman" w:eastAsia="Times New Roman" w:hAnsi="Times New Roman"/>
          <w:sz w:val="28"/>
          <w:szCs w:val="28"/>
        </w:rPr>
        <w:t xml:space="preserve">) </w:t>
      </w:r>
    </w:p>
    <w:p w:rsidR="000F6A94" w:rsidRPr="006236CC" w:rsidRDefault="000F6A94" w:rsidP="001C7065">
      <w:pPr>
        <w:spacing w:line="360" w:lineRule="auto"/>
        <w:ind w:firstLine="709"/>
        <w:jc w:val="both"/>
        <w:rPr>
          <w:rFonts w:ascii="Times New Roman" w:eastAsia="Times New Roman" w:hAnsi="Times New Roman"/>
          <w:sz w:val="28"/>
          <w:szCs w:val="28"/>
        </w:rPr>
      </w:pPr>
      <w:r w:rsidRPr="006236CC">
        <w:rPr>
          <w:rFonts w:ascii="Times New Roman" w:eastAsia="Times New Roman" w:hAnsi="Times New Roman"/>
          <w:sz w:val="28"/>
          <w:szCs w:val="28"/>
        </w:rPr>
        <w:t>В данной модели социальное предприятие оказывает услуги своим клиентам за плату, рыночная стоимость которых не покрывает общий объем затрат. Чтобы компенсировать затраты, социальное предприятие использует дополнительные ресурсы для финансирования.</w:t>
      </w:r>
    </w:p>
    <w:p w:rsidR="000F6A94" w:rsidRPr="006236CC" w:rsidRDefault="000F6A94" w:rsidP="001C7065">
      <w:pPr>
        <w:spacing w:line="360" w:lineRule="auto"/>
        <w:ind w:firstLine="709"/>
        <w:jc w:val="both"/>
        <w:rPr>
          <w:rFonts w:ascii="Times New Roman" w:eastAsia="Times New Roman" w:hAnsi="Times New Roman"/>
          <w:sz w:val="28"/>
          <w:szCs w:val="28"/>
          <w:lang w:val="ru-RU"/>
        </w:rPr>
      </w:pPr>
      <w:r w:rsidRPr="006236CC">
        <w:rPr>
          <w:rFonts w:ascii="Times New Roman" w:eastAsia="Times New Roman" w:hAnsi="Times New Roman"/>
          <w:sz w:val="28"/>
          <w:szCs w:val="28"/>
        </w:rPr>
        <w:t>Примером такой модели являются НКО, больницы, школы и другие социальные организации.</w:t>
      </w:r>
    </w:p>
    <w:p w:rsidR="000F6A94" w:rsidRPr="006236CC" w:rsidRDefault="000F6A94" w:rsidP="001C7065">
      <w:pPr>
        <w:spacing w:line="360" w:lineRule="auto"/>
        <w:ind w:firstLine="709"/>
        <w:jc w:val="both"/>
        <w:rPr>
          <w:rFonts w:ascii="Times New Roman" w:eastAsia="Times New Roman" w:hAnsi="Times New Roman"/>
          <w:i/>
          <w:sz w:val="28"/>
          <w:szCs w:val="28"/>
          <w:lang w:val="ru-RU"/>
        </w:rPr>
      </w:pPr>
      <w:r w:rsidRPr="006236CC">
        <w:rPr>
          <w:rFonts w:ascii="Times New Roman" w:eastAsia="Times New Roman" w:hAnsi="Times New Roman"/>
          <w:sz w:val="28"/>
          <w:szCs w:val="28"/>
        </w:rPr>
        <w:t xml:space="preserve">Интегрированная модель социального предприятия является вторым видом социального предприятия. Согласно этой модели, социальная миссия компании и бизнес-цели только частично пересекаются. Задача бизнеса заключается в том, чтобы финансировать социальную программу. В этом случае, экономическая деятельность предприятия может быть никак не связана с целевой аудиторией, но часть этой аудитории обязательно являются главными получателями социальных благ. В интегрированной модели применяется смешанное использование управленческих систем, затрат и активов. </w:t>
      </w:r>
    </w:p>
    <w:p w:rsidR="000F6A94" w:rsidRPr="006236CC" w:rsidRDefault="000F6A94" w:rsidP="001C7065">
      <w:pPr>
        <w:spacing w:line="360" w:lineRule="auto"/>
        <w:ind w:firstLine="709"/>
        <w:jc w:val="both"/>
        <w:rPr>
          <w:rFonts w:ascii="Times New Roman" w:eastAsia="Times New Roman" w:hAnsi="Times New Roman"/>
          <w:sz w:val="28"/>
          <w:szCs w:val="28"/>
        </w:rPr>
      </w:pPr>
      <w:r w:rsidRPr="006236CC">
        <w:rPr>
          <w:rFonts w:ascii="Times New Roman" w:eastAsia="Times New Roman" w:hAnsi="Times New Roman"/>
          <w:sz w:val="28"/>
          <w:szCs w:val="28"/>
        </w:rPr>
        <w:t>В интегрированном социальном предприятии выделяются две модели социального предпринимательства.</w:t>
      </w:r>
    </w:p>
    <w:p w:rsidR="000F6A94" w:rsidRPr="006236CC" w:rsidRDefault="000F6A94" w:rsidP="001C7065">
      <w:pPr>
        <w:numPr>
          <w:ilvl w:val="0"/>
          <w:numId w:val="3"/>
        </w:numPr>
        <w:spacing w:line="360" w:lineRule="auto"/>
        <w:ind w:left="0" w:firstLine="709"/>
        <w:jc w:val="both"/>
        <w:rPr>
          <w:rFonts w:ascii="Times New Roman" w:eastAsia="Times New Roman" w:hAnsi="Times New Roman"/>
          <w:i/>
          <w:sz w:val="28"/>
          <w:szCs w:val="28"/>
        </w:rPr>
      </w:pPr>
      <w:r w:rsidRPr="006236CC">
        <w:rPr>
          <w:rFonts w:ascii="Times New Roman" w:eastAsia="Times New Roman" w:hAnsi="Times New Roman"/>
          <w:sz w:val="28"/>
          <w:szCs w:val="28"/>
        </w:rPr>
        <w:t>Модель субсидирования услуг (</w:t>
      </w:r>
      <w:proofErr w:type="spellStart"/>
      <w:r w:rsidRPr="006236CC">
        <w:rPr>
          <w:rFonts w:ascii="Times New Roman" w:eastAsia="Times New Roman" w:hAnsi="Times New Roman"/>
          <w:sz w:val="28"/>
          <w:szCs w:val="28"/>
        </w:rPr>
        <w:t>Service</w:t>
      </w:r>
      <w:proofErr w:type="spellEnd"/>
      <w:r w:rsidRPr="006236CC">
        <w:rPr>
          <w:rFonts w:ascii="Times New Roman" w:eastAsia="Times New Roman" w:hAnsi="Times New Roman"/>
          <w:sz w:val="28"/>
          <w:szCs w:val="28"/>
        </w:rPr>
        <w:t xml:space="preserve"> </w:t>
      </w:r>
      <w:proofErr w:type="spellStart"/>
      <w:r w:rsidRPr="006236CC">
        <w:rPr>
          <w:rFonts w:ascii="Times New Roman" w:eastAsia="Times New Roman" w:hAnsi="Times New Roman"/>
          <w:sz w:val="28"/>
          <w:szCs w:val="28"/>
        </w:rPr>
        <w:t>Subsidization</w:t>
      </w:r>
      <w:proofErr w:type="spellEnd"/>
      <w:r w:rsidRPr="006236CC">
        <w:rPr>
          <w:rFonts w:ascii="Times New Roman" w:eastAsia="Times New Roman" w:hAnsi="Times New Roman"/>
          <w:sz w:val="28"/>
          <w:szCs w:val="28"/>
        </w:rPr>
        <w:t xml:space="preserve"> </w:t>
      </w:r>
      <w:proofErr w:type="spellStart"/>
      <w:r w:rsidRPr="006236CC">
        <w:rPr>
          <w:rFonts w:ascii="Times New Roman" w:eastAsia="Times New Roman" w:hAnsi="Times New Roman"/>
          <w:sz w:val="28"/>
          <w:szCs w:val="28"/>
        </w:rPr>
        <w:t>Model</w:t>
      </w:r>
      <w:proofErr w:type="spellEnd"/>
      <w:r w:rsidRPr="006236CC">
        <w:rPr>
          <w:rFonts w:ascii="Times New Roman" w:eastAsia="Times New Roman" w:hAnsi="Times New Roman"/>
          <w:sz w:val="28"/>
          <w:szCs w:val="28"/>
        </w:rPr>
        <w:t xml:space="preserve">) </w:t>
      </w:r>
    </w:p>
    <w:p w:rsidR="000F6A94" w:rsidRPr="006236CC" w:rsidRDefault="000F6A94" w:rsidP="001C7065">
      <w:pPr>
        <w:spacing w:line="360" w:lineRule="auto"/>
        <w:ind w:firstLine="709"/>
        <w:jc w:val="both"/>
        <w:rPr>
          <w:rFonts w:ascii="Times New Roman" w:eastAsia="Times New Roman" w:hAnsi="Times New Roman"/>
          <w:i/>
          <w:sz w:val="28"/>
          <w:szCs w:val="28"/>
        </w:rPr>
      </w:pPr>
      <w:r w:rsidRPr="006236CC">
        <w:rPr>
          <w:rFonts w:ascii="Times New Roman" w:eastAsia="Times New Roman" w:hAnsi="Times New Roman"/>
          <w:sz w:val="28"/>
          <w:szCs w:val="28"/>
        </w:rPr>
        <w:t>В модели субсидирования услуг социальное предприятие создает товары и обеспечивает доступ к услугам на разных условиях целевой аудитории и внешнему рынку. На внешний рынок данные товары и услуги поступают на коммерческой основе, а целевой группе на безвозмездной. Стоит отметить, что ассортимент товаров и услуг для клиентов и рынка может отличаться. Полученная прибыль используется для финансирования социальных программ</w:t>
      </w:r>
      <w:r w:rsidRPr="006236CC">
        <w:rPr>
          <w:rFonts w:ascii="Times New Roman" w:eastAsia="Times New Roman" w:hAnsi="Times New Roman"/>
          <w:i/>
          <w:sz w:val="28"/>
          <w:szCs w:val="28"/>
        </w:rPr>
        <w:t>.</w:t>
      </w:r>
    </w:p>
    <w:p w:rsidR="000F6A94" w:rsidRPr="006236CC" w:rsidRDefault="000F6A94" w:rsidP="001C7065">
      <w:pPr>
        <w:numPr>
          <w:ilvl w:val="0"/>
          <w:numId w:val="3"/>
        </w:numPr>
        <w:spacing w:line="360" w:lineRule="auto"/>
        <w:ind w:left="0" w:firstLine="709"/>
        <w:jc w:val="both"/>
        <w:rPr>
          <w:rFonts w:ascii="Times New Roman" w:eastAsia="Times New Roman" w:hAnsi="Times New Roman"/>
          <w:i/>
          <w:sz w:val="28"/>
          <w:szCs w:val="28"/>
        </w:rPr>
      </w:pPr>
      <w:r w:rsidRPr="006236CC">
        <w:rPr>
          <w:rFonts w:ascii="Times New Roman" w:eastAsia="Times New Roman" w:hAnsi="Times New Roman"/>
          <w:sz w:val="28"/>
          <w:szCs w:val="28"/>
        </w:rPr>
        <w:t>Модель рыночных связей (</w:t>
      </w:r>
      <w:proofErr w:type="spellStart"/>
      <w:r w:rsidRPr="006236CC">
        <w:rPr>
          <w:rFonts w:ascii="Times New Roman" w:eastAsia="Times New Roman" w:hAnsi="Times New Roman"/>
          <w:sz w:val="28"/>
          <w:szCs w:val="28"/>
        </w:rPr>
        <w:t>Market</w:t>
      </w:r>
      <w:proofErr w:type="spellEnd"/>
      <w:r w:rsidRPr="006236CC">
        <w:rPr>
          <w:rFonts w:ascii="Times New Roman" w:eastAsia="Times New Roman" w:hAnsi="Times New Roman"/>
          <w:sz w:val="28"/>
          <w:szCs w:val="28"/>
        </w:rPr>
        <w:t xml:space="preserve"> </w:t>
      </w:r>
      <w:proofErr w:type="spellStart"/>
      <w:r w:rsidRPr="006236CC">
        <w:rPr>
          <w:rFonts w:ascii="Times New Roman" w:eastAsia="Times New Roman" w:hAnsi="Times New Roman"/>
          <w:sz w:val="28"/>
          <w:szCs w:val="28"/>
        </w:rPr>
        <w:t>linkage</w:t>
      </w:r>
      <w:proofErr w:type="spellEnd"/>
      <w:r w:rsidRPr="006236CC">
        <w:rPr>
          <w:rFonts w:ascii="Times New Roman" w:eastAsia="Times New Roman" w:hAnsi="Times New Roman"/>
          <w:sz w:val="28"/>
          <w:szCs w:val="28"/>
        </w:rPr>
        <w:t xml:space="preserve"> </w:t>
      </w:r>
      <w:proofErr w:type="spellStart"/>
      <w:r w:rsidRPr="006236CC">
        <w:rPr>
          <w:rFonts w:ascii="Times New Roman" w:eastAsia="Times New Roman" w:hAnsi="Times New Roman"/>
          <w:sz w:val="28"/>
          <w:szCs w:val="28"/>
        </w:rPr>
        <w:t>Model</w:t>
      </w:r>
      <w:proofErr w:type="spellEnd"/>
      <w:r w:rsidRPr="006236CC">
        <w:rPr>
          <w:rFonts w:ascii="Times New Roman" w:eastAsia="Times New Roman" w:hAnsi="Times New Roman"/>
          <w:sz w:val="28"/>
          <w:szCs w:val="28"/>
        </w:rPr>
        <w:t xml:space="preserve">) </w:t>
      </w:r>
    </w:p>
    <w:p w:rsidR="000F6A94" w:rsidRPr="0093125D" w:rsidRDefault="000F6A94" w:rsidP="001C7065">
      <w:pPr>
        <w:spacing w:line="360" w:lineRule="auto"/>
        <w:ind w:firstLine="709"/>
        <w:jc w:val="both"/>
        <w:rPr>
          <w:rFonts w:ascii="Times New Roman" w:eastAsia="Times New Roman" w:hAnsi="Times New Roman"/>
          <w:sz w:val="28"/>
          <w:szCs w:val="28"/>
          <w:lang w:val="ru-RU"/>
        </w:rPr>
      </w:pPr>
      <w:r w:rsidRPr="006236CC">
        <w:rPr>
          <w:rFonts w:ascii="Times New Roman" w:eastAsia="Times New Roman" w:hAnsi="Times New Roman"/>
          <w:sz w:val="28"/>
          <w:szCs w:val="28"/>
        </w:rPr>
        <w:t>В этой модели социальное предприятия является посредником между производителями и потребителями, обеспечивает</w:t>
      </w:r>
      <w:r w:rsidR="0093125D">
        <w:rPr>
          <w:rFonts w:ascii="Times New Roman" w:eastAsia="Times New Roman" w:hAnsi="Times New Roman"/>
          <w:sz w:val="28"/>
          <w:szCs w:val="28"/>
        </w:rPr>
        <w:t xml:space="preserve"> доступ  к информации о рынке. </w:t>
      </w:r>
    </w:p>
    <w:p w:rsidR="000F6A94" w:rsidRPr="006236CC" w:rsidRDefault="000F6A94" w:rsidP="001C7065">
      <w:pPr>
        <w:spacing w:line="360" w:lineRule="auto"/>
        <w:ind w:firstLine="709"/>
        <w:jc w:val="both"/>
        <w:rPr>
          <w:rFonts w:ascii="Times New Roman" w:eastAsia="Times New Roman" w:hAnsi="Times New Roman"/>
          <w:i/>
          <w:sz w:val="28"/>
          <w:szCs w:val="28"/>
        </w:rPr>
      </w:pPr>
      <w:r w:rsidRPr="006236CC">
        <w:rPr>
          <w:rFonts w:ascii="Times New Roman" w:eastAsia="Times New Roman" w:hAnsi="Times New Roman"/>
          <w:sz w:val="28"/>
          <w:szCs w:val="28"/>
        </w:rPr>
        <w:t xml:space="preserve">Третьей </w:t>
      </w:r>
      <w:r w:rsidR="00587DEB">
        <w:rPr>
          <w:rFonts w:ascii="Times New Roman" w:eastAsia="Times New Roman" w:hAnsi="Times New Roman"/>
          <w:sz w:val="28"/>
          <w:szCs w:val="28"/>
          <w:lang w:val="ru-RU"/>
        </w:rPr>
        <w:t xml:space="preserve">степенью интеграции </w:t>
      </w:r>
      <w:r w:rsidRPr="006236CC">
        <w:rPr>
          <w:rFonts w:ascii="Times New Roman" w:eastAsia="Times New Roman" w:hAnsi="Times New Roman"/>
          <w:sz w:val="28"/>
          <w:szCs w:val="28"/>
        </w:rPr>
        <w:t xml:space="preserve">социальных предприятий </w:t>
      </w:r>
      <w:r w:rsidR="00587DEB">
        <w:rPr>
          <w:rFonts w:ascii="Times New Roman" w:eastAsia="Times New Roman" w:hAnsi="Times New Roman"/>
          <w:sz w:val="28"/>
          <w:szCs w:val="28"/>
          <w:lang w:val="ru-RU"/>
        </w:rPr>
        <w:t xml:space="preserve">в коммерческую деятельность </w:t>
      </w:r>
      <w:r w:rsidRPr="006236CC">
        <w:rPr>
          <w:rFonts w:ascii="Times New Roman" w:eastAsia="Times New Roman" w:hAnsi="Times New Roman"/>
          <w:sz w:val="28"/>
          <w:szCs w:val="28"/>
        </w:rPr>
        <w:t xml:space="preserve">являются дополнительные социальные предприятия, в которых бизнес-миссия не связана с социальной миссией, но она «дополняет» социальные программы, предоставляя финансовую поддержку. Бизнес в таком социальном предприятии может работать в качестве коммерческого подразделения или дочерней компании и деятельность может быть не связана с социальными целями. Правовой статус такой организации варьируется в  зависимости от нормативной среды, доступа к капиталу, займам или инвестициям. В результате получаются две структуры, которые дополняют друг </w:t>
      </w:r>
      <w:proofErr w:type="spellStart"/>
      <w:r w:rsidRPr="006236CC">
        <w:rPr>
          <w:rFonts w:ascii="Times New Roman" w:eastAsia="Times New Roman" w:hAnsi="Times New Roman"/>
          <w:sz w:val="28"/>
          <w:szCs w:val="28"/>
        </w:rPr>
        <w:t>дру</w:t>
      </w:r>
      <w:proofErr w:type="spellEnd"/>
      <w:r w:rsidRPr="006236CC">
        <w:rPr>
          <w:rFonts w:ascii="Times New Roman" w:eastAsia="Times New Roman" w:hAnsi="Times New Roman"/>
          <w:sz w:val="28"/>
          <w:szCs w:val="28"/>
          <w:lang w:val="ru-RU"/>
        </w:rPr>
        <w:t>га</w:t>
      </w:r>
      <w:r w:rsidRPr="006236CC">
        <w:rPr>
          <w:rFonts w:ascii="Times New Roman" w:eastAsia="Times New Roman" w:hAnsi="Times New Roman"/>
          <w:sz w:val="28"/>
          <w:szCs w:val="28"/>
        </w:rPr>
        <w:t>. Социальные программы предприятия создают социальную ценность, а само социальное предприятие приносит экономическую ценность.</w:t>
      </w:r>
    </w:p>
    <w:p w:rsidR="000F6A94" w:rsidRPr="00587DEB" w:rsidRDefault="00587DEB" w:rsidP="001C7065">
      <w:pPr>
        <w:spacing w:line="360" w:lineRule="auto"/>
        <w:ind w:firstLine="709"/>
        <w:jc w:val="both"/>
        <w:rPr>
          <w:rFonts w:ascii="Times New Roman" w:eastAsia="Times New Roman" w:hAnsi="Times New Roman"/>
          <w:sz w:val="28"/>
          <w:szCs w:val="28"/>
        </w:rPr>
      </w:pPr>
      <w:r w:rsidRPr="00587DEB">
        <w:rPr>
          <w:rFonts w:ascii="Times New Roman" w:eastAsia="Times New Roman" w:hAnsi="Times New Roman"/>
          <w:sz w:val="28"/>
          <w:szCs w:val="28"/>
        </w:rPr>
        <w:t>В дополнительных</w:t>
      </w:r>
      <w:r w:rsidRPr="00587DEB">
        <w:rPr>
          <w:rFonts w:ascii="Times New Roman" w:eastAsia="Times New Roman" w:hAnsi="Times New Roman"/>
          <w:sz w:val="28"/>
          <w:szCs w:val="28"/>
          <w:lang w:val="ru-RU"/>
        </w:rPr>
        <w:t xml:space="preserve"> социальных</w:t>
      </w:r>
      <w:r w:rsidRPr="00587DEB">
        <w:rPr>
          <w:rFonts w:ascii="Times New Roman" w:eastAsia="Times New Roman" w:hAnsi="Times New Roman"/>
          <w:sz w:val="28"/>
          <w:szCs w:val="28"/>
        </w:rPr>
        <w:t xml:space="preserve"> предприятий</w:t>
      </w:r>
      <w:r w:rsidR="000F6A94" w:rsidRPr="00587DEB">
        <w:rPr>
          <w:rFonts w:ascii="Times New Roman" w:eastAsia="Times New Roman" w:hAnsi="Times New Roman"/>
          <w:sz w:val="28"/>
          <w:szCs w:val="28"/>
        </w:rPr>
        <w:t xml:space="preserve"> выделяются пять модели социального предпринимательства.</w:t>
      </w:r>
    </w:p>
    <w:p w:rsidR="000F6A94" w:rsidRPr="00587DEB" w:rsidRDefault="000F6A94" w:rsidP="001C7065">
      <w:pPr>
        <w:numPr>
          <w:ilvl w:val="0"/>
          <w:numId w:val="5"/>
        </w:numPr>
        <w:spacing w:line="360" w:lineRule="auto"/>
        <w:ind w:left="0" w:firstLine="709"/>
        <w:jc w:val="both"/>
        <w:rPr>
          <w:rFonts w:ascii="Times New Roman" w:eastAsia="Times New Roman" w:hAnsi="Times New Roman"/>
          <w:i/>
          <w:sz w:val="28"/>
          <w:szCs w:val="28"/>
        </w:rPr>
      </w:pPr>
      <w:r w:rsidRPr="00587DEB">
        <w:rPr>
          <w:rFonts w:ascii="Times New Roman" w:eastAsia="Times New Roman" w:hAnsi="Times New Roman"/>
          <w:sz w:val="28"/>
          <w:szCs w:val="28"/>
        </w:rPr>
        <w:t>Модель организационной поддержки (</w:t>
      </w:r>
      <w:proofErr w:type="spellStart"/>
      <w:r w:rsidRPr="00587DEB">
        <w:rPr>
          <w:rFonts w:ascii="Times New Roman" w:eastAsia="Times New Roman" w:hAnsi="Times New Roman"/>
          <w:sz w:val="28"/>
          <w:szCs w:val="28"/>
        </w:rPr>
        <w:t>Organizational</w:t>
      </w:r>
      <w:proofErr w:type="spellEnd"/>
      <w:r w:rsidRPr="00587DEB">
        <w:rPr>
          <w:rFonts w:ascii="Times New Roman" w:eastAsia="Times New Roman" w:hAnsi="Times New Roman"/>
          <w:sz w:val="28"/>
          <w:szCs w:val="28"/>
        </w:rPr>
        <w:t xml:space="preserve"> </w:t>
      </w:r>
      <w:proofErr w:type="spellStart"/>
      <w:r w:rsidRPr="00587DEB">
        <w:rPr>
          <w:rFonts w:ascii="Times New Roman" w:eastAsia="Times New Roman" w:hAnsi="Times New Roman"/>
          <w:sz w:val="28"/>
          <w:szCs w:val="28"/>
        </w:rPr>
        <w:t>Support</w:t>
      </w:r>
      <w:proofErr w:type="spellEnd"/>
      <w:r w:rsidRPr="00587DEB">
        <w:rPr>
          <w:rFonts w:ascii="Times New Roman" w:eastAsia="Times New Roman" w:hAnsi="Times New Roman"/>
          <w:sz w:val="28"/>
          <w:szCs w:val="28"/>
        </w:rPr>
        <w:t xml:space="preserve"> </w:t>
      </w:r>
      <w:proofErr w:type="spellStart"/>
      <w:r w:rsidRPr="00587DEB">
        <w:rPr>
          <w:rFonts w:ascii="Times New Roman" w:eastAsia="Times New Roman" w:hAnsi="Times New Roman"/>
          <w:sz w:val="28"/>
          <w:szCs w:val="28"/>
        </w:rPr>
        <w:t>Model</w:t>
      </w:r>
      <w:proofErr w:type="spellEnd"/>
      <w:r w:rsidRPr="00587DEB">
        <w:rPr>
          <w:rFonts w:ascii="Times New Roman" w:eastAsia="Times New Roman" w:hAnsi="Times New Roman"/>
          <w:sz w:val="28"/>
          <w:szCs w:val="28"/>
        </w:rPr>
        <w:t xml:space="preserve">) </w:t>
      </w:r>
    </w:p>
    <w:p w:rsidR="000F6A94" w:rsidRPr="006236CC" w:rsidRDefault="000F6A94" w:rsidP="001C7065">
      <w:pPr>
        <w:spacing w:line="360" w:lineRule="auto"/>
        <w:ind w:firstLine="709"/>
        <w:jc w:val="both"/>
        <w:rPr>
          <w:rFonts w:ascii="Times New Roman" w:eastAsia="Times New Roman" w:hAnsi="Times New Roman"/>
          <w:i/>
          <w:sz w:val="28"/>
          <w:szCs w:val="28"/>
        </w:rPr>
      </w:pPr>
      <w:r w:rsidRPr="00587DEB">
        <w:rPr>
          <w:rFonts w:ascii="Times New Roman" w:eastAsia="Times New Roman" w:hAnsi="Times New Roman"/>
          <w:sz w:val="28"/>
          <w:szCs w:val="28"/>
        </w:rPr>
        <w:t>В этой модели социальное предприятие образовывает партнерские отношения с социальным бизнесом или же создает дочернюю компанию с коммерческой структурой, которая продает товары и услуги на внешней рынок. Доход от этой компании идет на финансирование социальных программ главной организации.</w:t>
      </w:r>
    </w:p>
    <w:p w:rsidR="000F6A94" w:rsidRPr="006236CC" w:rsidRDefault="000F6A94" w:rsidP="001C7065">
      <w:pPr>
        <w:numPr>
          <w:ilvl w:val="0"/>
          <w:numId w:val="5"/>
        </w:numPr>
        <w:spacing w:line="360" w:lineRule="auto"/>
        <w:ind w:left="0" w:firstLine="709"/>
        <w:jc w:val="both"/>
        <w:rPr>
          <w:rFonts w:ascii="Times New Roman" w:eastAsia="Times New Roman" w:hAnsi="Times New Roman"/>
          <w:sz w:val="28"/>
          <w:szCs w:val="28"/>
        </w:rPr>
      </w:pPr>
      <w:r w:rsidRPr="006236CC">
        <w:rPr>
          <w:rFonts w:ascii="Times New Roman" w:eastAsia="Times New Roman" w:hAnsi="Times New Roman"/>
          <w:sz w:val="28"/>
          <w:szCs w:val="28"/>
        </w:rPr>
        <w:t>Модель партнерства с частным сектором (</w:t>
      </w:r>
      <w:proofErr w:type="spellStart"/>
      <w:r w:rsidRPr="006236CC">
        <w:rPr>
          <w:rFonts w:ascii="Times New Roman" w:eastAsia="Times New Roman" w:hAnsi="Times New Roman"/>
          <w:sz w:val="28"/>
          <w:szCs w:val="28"/>
        </w:rPr>
        <w:t>Private-Sector</w:t>
      </w:r>
      <w:proofErr w:type="spellEnd"/>
      <w:r w:rsidRPr="006236CC">
        <w:rPr>
          <w:rFonts w:ascii="Times New Roman" w:eastAsia="Times New Roman" w:hAnsi="Times New Roman"/>
          <w:sz w:val="28"/>
          <w:szCs w:val="28"/>
        </w:rPr>
        <w:t xml:space="preserve"> </w:t>
      </w:r>
      <w:proofErr w:type="spellStart"/>
      <w:r w:rsidRPr="006236CC">
        <w:rPr>
          <w:rFonts w:ascii="Times New Roman" w:eastAsia="Times New Roman" w:hAnsi="Times New Roman"/>
          <w:sz w:val="28"/>
          <w:szCs w:val="28"/>
        </w:rPr>
        <w:t>Partnership</w:t>
      </w:r>
      <w:proofErr w:type="spellEnd"/>
      <w:r w:rsidRPr="006236CC">
        <w:rPr>
          <w:rFonts w:ascii="Times New Roman" w:eastAsia="Times New Roman" w:hAnsi="Times New Roman"/>
          <w:sz w:val="28"/>
          <w:szCs w:val="28"/>
        </w:rPr>
        <w:t xml:space="preserve"> </w:t>
      </w:r>
      <w:proofErr w:type="spellStart"/>
      <w:r w:rsidRPr="006236CC">
        <w:rPr>
          <w:rFonts w:ascii="Times New Roman" w:eastAsia="Times New Roman" w:hAnsi="Times New Roman"/>
          <w:sz w:val="28"/>
          <w:szCs w:val="28"/>
        </w:rPr>
        <w:t>Model</w:t>
      </w:r>
      <w:proofErr w:type="spellEnd"/>
      <w:r w:rsidRPr="006236CC">
        <w:rPr>
          <w:rFonts w:ascii="Times New Roman" w:eastAsia="Times New Roman" w:hAnsi="Times New Roman"/>
          <w:sz w:val="28"/>
          <w:szCs w:val="28"/>
        </w:rPr>
        <w:t xml:space="preserve">) </w:t>
      </w:r>
    </w:p>
    <w:p w:rsidR="000F6A94" w:rsidRPr="006236CC" w:rsidRDefault="000F6A94" w:rsidP="001C7065">
      <w:pPr>
        <w:spacing w:line="360" w:lineRule="auto"/>
        <w:ind w:firstLine="709"/>
        <w:jc w:val="both"/>
        <w:rPr>
          <w:rFonts w:ascii="Times New Roman" w:eastAsia="Times New Roman" w:hAnsi="Times New Roman"/>
          <w:sz w:val="28"/>
          <w:szCs w:val="28"/>
        </w:rPr>
      </w:pPr>
      <w:r w:rsidRPr="006236CC">
        <w:rPr>
          <w:rFonts w:ascii="Times New Roman" w:eastAsia="Times New Roman" w:hAnsi="Times New Roman"/>
          <w:sz w:val="28"/>
          <w:szCs w:val="28"/>
        </w:rPr>
        <w:t xml:space="preserve">Социальное предприятие взаимодействует с коммерческой организацией на взаимовыгодных условиях. </w:t>
      </w:r>
      <w:r w:rsidRPr="006236CC">
        <w:rPr>
          <w:rFonts w:ascii="Times New Roman" w:eastAsia="Times New Roman" w:hAnsi="Times New Roman"/>
          <w:i/>
          <w:sz w:val="28"/>
          <w:szCs w:val="28"/>
        </w:rPr>
        <w:t xml:space="preserve"> </w:t>
      </w:r>
      <w:r w:rsidRPr="006236CC">
        <w:rPr>
          <w:rFonts w:ascii="Times New Roman" w:eastAsia="Times New Roman" w:hAnsi="Times New Roman"/>
          <w:sz w:val="28"/>
          <w:szCs w:val="28"/>
        </w:rPr>
        <w:t>В организационной структуре социального учреждения или коммерческой компании создается новое</w:t>
      </w:r>
      <w:r w:rsidRPr="006236CC">
        <w:rPr>
          <w:rFonts w:ascii="Times New Roman" w:eastAsia="Times New Roman" w:hAnsi="Times New Roman"/>
          <w:i/>
          <w:sz w:val="28"/>
          <w:szCs w:val="28"/>
        </w:rPr>
        <w:t xml:space="preserve"> </w:t>
      </w:r>
      <w:r w:rsidRPr="006236CC">
        <w:rPr>
          <w:rFonts w:ascii="Times New Roman" w:eastAsia="Times New Roman" w:hAnsi="Times New Roman"/>
          <w:sz w:val="28"/>
          <w:szCs w:val="28"/>
        </w:rPr>
        <w:t>организация или подразделение, которая и является социальным предприятием.</w:t>
      </w:r>
      <w:r w:rsidRPr="006236CC">
        <w:rPr>
          <w:rFonts w:ascii="Times New Roman" w:eastAsia="Times New Roman" w:hAnsi="Times New Roman"/>
          <w:i/>
          <w:sz w:val="28"/>
          <w:szCs w:val="28"/>
        </w:rPr>
        <w:t xml:space="preserve"> </w:t>
      </w:r>
      <w:r w:rsidRPr="006236CC">
        <w:rPr>
          <w:rFonts w:ascii="Times New Roman" w:eastAsia="Times New Roman" w:hAnsi="Times New Roman"/>
          <w:sz w:val="28"/>
          <w:szCs w:val="28"/>
        </w:rPr>
        <w:t xml:space="preserve">В рамках деятельности этой организации производится продукт (не  всегда связанный с социальной миссией), который продается на внешний рынок. Доход используется для финансирования программ социального учреждения. </w:t>
      </w:r>
    </w:p>
    <w:p w:rsidR="000F6A94" w:rsidRPr="006236CC" w:rsidRDefault="000F6A94" w:rsidP="001C7065">
      <w:pPr>
        <w:numPr>
          <w:ilvl w:val="0"/>
          <w:numId w:val="5"/>
        </w:numPr>
        <w:spacing w:line="360" w:lineRule="auto"/>
        <w:ind w:left="0" w:firstLine="709"/>
        <w:jc w:val="both"/>
        <w:rPr>
          <w:rFonts w:ascii="Times New Roman" w:eastAsia="Times New Roman" w:hAnsi="Times New Roman"/>
          <w:sz w:val="28"/>
          <w:szCs w:val="28"/>
        </w:rPr>
      </w:pPr>
      <w:r w:rsidRPr="006236CC">
        <w:rPr>
          <w:rFonts w:ascii="Times New Roman" w:eastAsia="Times New Roman" w:hAnsi="Times New Roman"/>
          <w:sz w:val="28"/>
          <w:szCs w:val="28"/>
        </w:rPr>
        <w:t>Модель франчайзинга (</w:t>
      </w:r>
      <w:proofErr w:type="spellStart"/>
      <w:r w:rsidRPr="006236CC">
        <w:rPr>
          <w:rFonts w:ascii="Times New Roman" w:eastAsia="Times New Roman" w:hAnsi="Times New Roman"/>
          <w:sz w:val="28"/>
          <w:szCs w:val="28"/>
        </w:rPr>
        <w:t>Franchise</w:t>
      </w:r>
      <w:proofErr w:type="spellEnd"/>
      <w:r w:rsidRPr="006236CC">
        <w:rPr>
          <w:rFonts w:ascii="Times New Roman" w:eastAsia="Times New Roman" w:hAnsi="Times New Roman"/>
          <w:sz w:val="28"/>
          <w:szCs w:val="28"/>
        </w:rPr>
        <w:t xml:space="preserve"> </w:t>
      </w:r>
      <w:proofErr w:type="spellStart"/>
      <w:r w:rsidRPr="006236CC">
        <w:rPr>
          <w:rFonts w:ascii="Times New Roman" w:eastAsia="Times New Roman" w:hAnsi="Times New Roman"/>
          <w:sz w:val="28"/>
          <w:szCs w:val="28"/>
        </w:rPr>
        <w:t>Model</w:t>
      </w:r>
      <w:proofErr w:type="spellEnd"/>
      <w:r w:rsidRPr="006236CC">
        <w:rPr>
          <w:rFonts w:ascii="Times New Roman" w:eastAsia="Times New Roman" w:hAnsi="Times New Roman"/>
          <w:sz w:val="28"/>
          <w:szCs w:val="28"/>
        </w:rPr>
        <w:t xml:space="preserve">) </w:t>
      </w:r>
    </w:p>
    <w:p w:rsidR="000F6A94" w:rsidRPr="006236CC" w:rsidRDefault="000F6A94" w:rsidP="001C7065">
      <w:pPr>
        <w:spacing w:line="360" w:lineRule="auto"/>
        <w:ind w:firstLine="709"/>
        <w:jc w:val="both"/>
        <w:rPr>
          <w:rFonts w:ascii="Times New Roman" w:eastAsia="Times New Roman" w:hAnsi="Times New Roman"/>
          <w:sz w:val="28"/>
          <w:szCs w:val="28"/>
        </w:rPr>
      </w:pPr>
      <w:r w:rsidRPr="006236CC">
        <w:rPr>
          <w:rFonts w:ascii="Times New Roman" w:eastAsia="Times New Roman" w:hAnsi="Times New Roman"/>
          <w:sz w:val="28"/>
          <w:szCs w:val="28"/>
        </w:rPr>
        <w:t xml:space="preserve">Основной идеей этой модели является то, что продается идея (бизнес- модель) социального предприятия. Таким образом, происходит распространение опыта социальной организации. </w:t>
      </w:r>
    </w:p>
    <w:p w:rsidR="000F6A94" w:rsidRPr="006236CC" w:rsidRDefault="000F6A94" w:rsidP="001C7065">
      <w:pPr>
        <w:numPr>
          <w:ilvl w:val="0"/>
          <w:numId w:val="5"/>
        </w:numPr>
        <w:spacing w:line="360" w:lineRule="auto"/>
        <w:ind w:left="0" w:firstLine="709"/>
        <w:jc w:val="both"/>
        <w:rPr>
          <w:rFonts w:ascii="Times New Roman" w:eastAsia="Times New Roman" w:hAnsi="Times New Roman"/>
          <w:sz w:val="28"/>
          <w:szCs w:val="28"/>
        </w:rPr>
      </w:pPr>
      <w:r w:rsidRPr="006236CC">
        <w:rPr>
          <w:rFonts w:ascii="Times New Roman" w:eastAsia="Times New Roman" w:hAnsi="Times New Roman"/>
          <w:sz w:val="28"/>
          <w:szCs w:val="28"/>
        </w:rPr>
        <w:t>Комплексная модель (</w:t>
      </w:r>
      <w:proofErr w:type="spellStart"/>
      <w:r w:rsidRPr="006236CC">
        <w:rPr>
          <w:rFonts w:ascii="Times New Roman" w:eastAsia="Times New Roman" w:hAnsi="Times New Roman"/>
          <w:sz w:val="28"/>
          <w:szCs w:val="28"/>
        </w:rPr>
        <w:t>Complex</w:t>
      </w:r>
      <w:proofErr w:type="spellEnd"/>
      <w:r w:rsidRPr="006236CC">
        <w:rPr>
          <w:rFonts w:ascii="Times New Roman" w:eastAsia="Times New Roman" w:hAnsi="Times New Roman"/>
          <w:sz w:val="28"/>
          <w:szCs w:val="28"/>
        </w:rPr>
        <w:t xml:space="preserve"> </w:t>
      </w:r>
      <w:proofErr w:type="spellStart"/>
      <w:r w:rsidRPr="006236CC">
        <w:rPr>
          <w:rFonts w:ascii="Times New Roman" w:eastAsia="Times New Roman" w:hAnsi="Times New Roman"/>
          <w:sz w:val="28"/>
          <w:szCs w:val="28"/>
        </w:rPr>
        <w:t>Model</w:t>
      </w:r>
      <w:proofErr w:type="spellEnd"/>
      <w:r w:rsidRPr="006236CC">
        <w:rPr>
          <w:rFonts w:ascii="Times New Roman" w:eastAsia="Times New Roman" w:hAnsi="Times New Roman"/>
          <w:sz w:val="28"/>
          <w:szCs w:val="28"/>
        </w:rPr>
        <w:t>)</w:t>
      </w:r>
      <w:r w:rsidRPr="006236CC">
        <w:rPr>
          <w:rFonts w:ascii="Times New Roman" w:eastAsia="Times New Roman" w:hAnsi="Times New Roman"/>
          <w:i/>
          <w:sz w:val="28"/>
          <w:szCs w:val="28"/>
        </w:rPr>
        <w:t xml:space="preserve"> </w:t>
      </w:r>
    </w:p>
    <w:p w:rsidR="000F6A94" w:rsidRPr="006236CC" w:rsidRDefault="000F6A94" w:rsidP="001C7065">
      <w:pPr>
        <w:spacing w:line="360" w:lineRule="auto"/>
        <w:ind w:firstLine="709"/>
        <w:jc w:val="both"/>
        <w:rPr>
          <w:rFonts w:ascii="Times New Roman" w:eastAsia="Times New Roman" w:hAnsi="Times New Roman"/>
          <w:sz w:val="28"/>
          <w:szCs w:val="28"/>
        </w:rPr>
      </w:pPr>
      <w:r w:rsidRPr="006236CC">
        <w:rPr>
          <w:rFonts w:ascii="Times New Roman" w:eastAsia="Times New Roman" w:hAnsi="Times New Roman"/>
          <w:sz w:val="28"/>
          <w:szCs w:val="28"/>
        </w:rPr>
        <w:t>Комплексная модель социального предприятия соединяет всевозможные варианты встроенных, интегрированных и дополнительных моделей в  пределах одного социального учреждения.</w:t>
      </w:r>
    </w:p>
    <w:p w:rsidR="000F6A94" w:rsidRPr="006236CC" w:rsidRDefault="000F6A94" w:rsidP="001C7065">
      <w:pPr>
        <w:numPr>
          <w:ilvl w:val="0"/>
          <w:numId w:val="5"/>
        </w:numPr>
        <w:spacing w:line="360" w:lineRule="auto"/>
        <w:ind w:left="0" w:firstLine="709"/>
        <w:jc w:val="both"/>
        <w:rPr>
          <w:rFonts w:ascii="Times New Roman" w:eastAsia="Times New Roman" w:hAnsi="Times New Roman"/>
          <w:sz w:val="28"/>
          <w:szCs w:val="28"/>
        </w:rPr>
      </w:pPr>
      <w:r w:rsidRPr="006236CC">
        <w:rPr>
          <w:rFonts w:ascii="Times New Roman" w:eastAsia="Times New Roman" w:hAnsi="Times New Roman"/>
          <w:sz w:val="28"/>
          <w:szCs w:val="28"/>
        </w:rPr>
        <w:t>Модель смешанного предприятия (</w:t>
      </w:r>
      <w:proofErr w:type="spellStart"/>
      <w:r w:rsidRPr="006236CC">
        <w:rPr>
          <w:rFonts w:ascii="Times New Roman" w:eastAsia="Times New Roman" w:hAnsi="Times New Roman"/>
          <w:sz w:val="28"/>
          <w:szCs w:val="28"/>
        </w:rPr>
        <w:t>Mixed</w:t>
      </w:r>
      <w:proofErr w:type="spellEnd"/>
      <w:r w:rsidRPr="006236CC">
        <w:rPr>
          <w:rFonts w:ascii="Times New Roman" w:eastAsia="Times New Roman" w:hAnsi="Times New Roman"/>
          <w:sz w:val="28"/>
          <w:szCs w:val="28"/>
        </w:rPr>
        <w:t xml:space="preserve"> </w:t>
      </w:r>
      <w:proofErr w:type="spellStart"/>
      <w:r w:rsidRPr="006236CC">
        <w:rPr>
          <w:rFonts w:ascii="Times New Roman" w:eastAsia="Times New Roman" w:hAnsi="Times New Roman"/>
          <w:sz w:val="28"/>
          <w:szCs w:val="28"/>
        </w:rPr>
        <w:t>Enterprise</w:t>
      </w:r>
      <w:proofErr w:type="spellEnd"/>
      <w:r w:rsidRPr="006236CC">
        <w:rPr>
          <w:rFonts w:ascii="Times New Roman" w:eastAsia="Times New Roman" w:hAnsi="Times New Roman"/>
          <w:sz w:val="28"/>
          <w:szCs w:val="28"/>
        </w:rPr>
        <w:t xml:space="preserve"> </w:t>
      </w:r>
      <w:proofErr w:type="spellStart"/>
      <w:r w:rsidRPr="006236CC">
        <w:rPr>
          <w:rFonts w:ascii="Times New Roman" w:eastAsia="Times New Roman" w:hAnsi="Times New Roman"/>
          <w:sz w:val="28"/>
          <w:szCs w:val="28"/>
        </w:rPr>
        <w:t>Model</w:t>
      </w:r>
      <w:proofErr w:type="spellEnd"/>
      <w:r w:rsidRPr="006236CC">
        <w:rPr>
          <w:rFonts w:ascii="Times New Roman" w:eastAsia="Times New Roman" w:hAnsi="Times New Roman"/>
          <w:sz w:val="28"/>
          <w:szCs w:val="28"/>
        </w:rPr>
        <w:t xml:space="preserve">) </w:t>
      </w:r>
    </w:p>
    <w:p w:rsidR="000F6A94" w:rsidRPr="006236CC" w:rsidRDefault="000F6A94" w:rsidP="001C7065">
      <w:pPr>
        <w:spacing w:line="360" w:lineRule="auto"/>
        <w:ind w:firstLine="709"/>
        <w:jc w:val="both"/>
        <w:rPr>
          <w:rFonts w:ascii="Times New Roman" w:eastAsia="Times New Roman" w:hAnsi="Times New Roman"/>
          <w:sz w:val="28"/>
          <w:szCs w:val="28"/>
        </w:rPr>
      </w:pPr>
      <w:r w:rsidRPr="006236CC">
        <w:rPr>
          <w:rFonts w:ascii="Times New Roman" w:eastAsia="Times New Roman" w:hAnsi="Times New Roman"/>
          <w:sz w:val="28"/>
          <w:szCs w:val="28"/>
        </w:rPr>
        <w:t>В модели смешанного предприятия социальные  предприятия представляют собой структуру из нескольких уровней с разными моделями. В такое предприятие может входить сразу несколько социальных учреждений и коммерческих организаций. Продажа товаров и услуг происходит на нескольких рынках, а полученный доход распределяется на социальные программы.</w:t>
      </w:r>
    </w:p>
    <w:p w:rsidR="000F6A94" w:rsidRDefault="000F6A94" w:rsidP="001C7065">
      <w:pPr>
        <w:spacing w:line="360" w:lineRule="auto"/>
        <w:ind w:firstLine="709"/>
        <w:jc w:val="both"/>
        <w:rPr>
          <w:rFonts w:ascii="Times New Roman" w:eastAsia="Times New Roman" w:hAnsi="Times New Roman"/>
          <w:i/>
          <w:sz w:val="28"/>
          <w:szCs w:val="28"/>
          <w:lang w:val="ru-RU"/>
        </w:rPr>
      </w:pPr>
      <w:r w:rsidRPr="006236CC">
        <w:rPr>
          <w:rFonts w:ascii="Times New Roman" w:eastAsia="Times New Roman" w:hAnsi="Times New Roman"/>
          <w:sz w:val="28"/>
          <w:szCs w:val="28"/>
        </w:rPr>
        <w:t xml:space="preserve">Большой интерес в исследовательской сфере вызывает создание бизнес-моделей социального предпринимательства. Одним из ученых, </w:t>
      </w:r>
      <w:r w:rsidRPr="006236CC">
        <w:rPr>
          <w:rFonts w:ascii="Times New Roman" w:eastAsia="Times New Roman" w:hAnsi="Times New Roman"/>
          <w:sz w:val="28"/>
          <w:szCs w:val="28"/>
          <w:lang w:val="ru-RU"/>
        </w:rPr>
        <w:t>которые занимаются</w:t>
      </w:r>
      <w:r w:rsidRPr="006236CC">
        <w:rPr>
          <w:rFonts w:ascii="Times New Roman" w:eastAsia="Times New Roman" w:hAnsi="Times New Roman"/>
          <w:sz w:val="28"/>
          <w:szCs w:val="28"/>
        </w:rPr>
        <w:t xml:space="preserve"> развитием данной тематики</w:t>
      </w:r>
      <w:r w:rsidRPr="006236CC">
        <w:rPr>
          <w:rFonts w:ascii="Times New Roman" w:eastAsia="Times New Roman" w:hAnsi="Times New Roman"/>
          <w:sz w:val="28"/>
          <w:szCs w:val="28"/>
          <w:lang w:val="ru-RU"/>
        </w:rPr>
        <w:t>,</w:t>
      </w:r>
      <w:r w:rsidRPr="006236CC">
        <w:rPr>
          <w:rFonts w:ascii="Times New Roman" w:eastAsia="Times New Roman" w:hAnsi="Times New Roman"/>
          <w:sz w:val="28"/>
          <w:szCs w:val="28"/>
        </w:rPr>
        <w:t xml:space="preserve"> является </w:t>
      </w:r>
      <w:proofErr w:type="spellStart"/>
      <w:r w:rsidRPr="006236CC">
        <w:rPr>
          <w:rFonts w:ascii="Times New Roman" w:eastAsia="Times New Roman" w:hAnsi="Times New Roman"/>
          <w:sz w:val="28"/>
          <w:szCs w:val="28"/>
        </w:rPr>
        <w:t>Ю.Н.Арай</w:t>
      </w:r>
      <w:proofErr w:type="spellEnd"/>
      <w:r w:rsidR="0059764F" w:rsidRPr="006236CC">
        <w:rPr>
          <w:rFonts w:ascii="Times New Roman" w:eastAsia="Times New Roman" w:hAnsi="Times New Roman"/>
          <w:sz w:val="28"/>
          <w:szCs w:val="28"/>
          <w:lang w:val="ru-RU"/>
        </w:rPr>
        <w:t xml:space="preserve"> </w:t>
      </w:r>
      <w:r w:rsidR="007F0392" w:rsidRPr="006236CC">
        <w:rPr>
          <w:rFonts w:ascii="Times New Roman" w:eastAsia="Times New Roman" w:hAnsi="Times New Roman"/>
          <w:sz w:val="28"/>
          <w:szCs w:val="28"/>
          <w:lang w:val="ru-RU"/>
        </w:rPr>
        <w:t xml:space="preserve">[2]. </w:t>
      </w:r>
      <w:r w:rsidRPr="006236CC">
        <w:rPr>
          <w:rFonts w:ascii="Times New Roman" w:eastAsia="Times New Roman" w:hAnsi="Times New Roman"/>
          <w:sz w:val="28"/>
          <w:szCs w:val="28"/>
        </w:rPr>
        <w:t xml:space="preserve">Автор использовала для определения ключевых типов моделей такие признаки, как место благополучателя в цепочке создания ценности (в начале/ внутри/ в конце) и источники получения дохода. В итоге было </w:t>
      </w:r>
      <w:proofErr w:type="gramStart"/>
      <w:r w:rsidRPr="006236CC">
        <w:rPr>
          <w:rFonts w:ascii="Times New Roman" w:eastAsia="Times New Roman" w:hAnsi="Times New Roman"/>
          <w:sz w:val="28"/>
          <w:szCs w:val="28"/>
        </w:rPr>
        <w:t>выделены</w:t>
      </w:r>
      <w:proofErr w:type="gramEnd"/>
      <w:r w:rsidRPr="006236CC">
        <w:rPr>
          <w:rFonts w:ascii="Times New Roman" w:eastAsia="Times New Roman" w:hAnsi="Times New Roman"/>
          <w:sz w:val="28"/>
          <w:szCs w:val="28"/>
        </w:rPr>
        <w:t xml:space="preserve"> </w:t>
      </w:r>
      <w:r w:rsidR="00DA1B8E" w:rsidRPr="006236CC">
        <w:rPr>
          <w:rFonts w:ascii="Times New Roman" w:eastAsia="Times New Roman" w:hAnsi="Times New Roman"/>
          <w:sz w:val="28"/>
          <w:szCs w:val="28"/>
          <w:lang w:val="ru-RU"/>
        </w:rPr>
        <w:t xml:space="preserve"> </w:t>
      </w:r>
      <w:r w:rsidRPr="006236CC">
        <w:rPr>
          <w:rFonts w:ascii="Times New Roman" w:eastAsia="Times New Roman" w:hAnsi="Times New Roman"/>
          <w:sz w:val="28"/>
          <w:szCs w:val="28"/>
        </w:rPr>
        <w:t>5 типов бизнес-моделей:</w:t>
      </w:r>
      <w:r w:rsidRPr="006236CC">
        <w:rPr>
          <w:rFonts w:ascii="Times New Roman" w:eastAsia="Times New Roman" w:hAnsi="Times New Roman"/>
          <w:i/>
          <w:sz w:val="28"/>
          <w:szCs w:val="28"/>
        </w:rPr>
        <w:t xml:space="preserve"> </w:t>
      </w:r>
    </w:p>
    <w:p w:rsidR="00CF4505" w:rsidRPr="00C6173C" w:rsidRDefault="00CF4505" w:rsidP="001C7065">
      <w:pPr>
        <w:spacing w:line="360" w:lineRule="auto"/>
        <w:jc w:val="both"/>
        <w:rPr>
          <w:rFonts w:ascii="Times New Roman" w:eastAsia="Times New Roman" w:hAnsi="Times New Roman"/>
          <w:i/>
          <w:sz w:val="28"/>
          <w:szCs w:val="28"/>
          <w:lang w:val="ru-RU"/>
        </w:rPr>
      </w:pPr>
    </w:p>
    <w:p w:rsidR="000F6A94" w:rsidRPr="006236CC" w:rsidRDefault="009D7899" w:rsidP="001C7065">
      <w:pPr>
        <w:spacing w:line="360" w:lineRule="auto"/>
        <w:ind w:firstLine="709"/>
        <w:jc w:val="both"/>
        <w:rPr>
          <w:rFonts w:ascii="Times New Roman" w:eastAsia="Times New Roman" w:hAnsi="Times New Roman"/>
          <w:sz w:val="28"/>
          <w:szCs w:val="28"/>
          <w:lang w:val="ru-RU"/>
        </w:rPr>
      </w:pPr>
      <w:r w:rsidRPr="006236CC">
        <w:rPr>
          <w:rFonts w:ascii="Times New Roman" w:eastAsia="Times New Roman" w:hAnsi="Times New Roman"/>
          <w:sz w:val="28"/>
          <w:szCs w:val="28"/>
        </w:rPr>
        <w:t>1) Платформа</w:t>
      </w:r>
    </w:p>
    <w:p w:rsidR="000F6A94" w:rsidRPr="006236CC" w:rsidRDefault="000F6A94" w:rsidP="001C7065">
      <w:pPr>
        <w:spacing w:line="360" w:lineRule="auto"/>
        <w:ind w:firstLine="709"/>
        <w:jc w:val="both"/>
        <w:rPr>
          <w:rFonts w:ascii="Times New Roman" w:eastAsia="Times New Roman" w:hAnsi="Times New Roman"/>
          <w:i/>
          <w:sz w:val="28"/>
          <w:szCs w:val="28"/>
        </w:rPr>
      </w:pPr>
      <w:r w:rsidRPr="006236CC">
        <w:rPr>
          <w:rFonts w:ascii="Times New Roman" w:eastAsia="Times New Roman" w:hAnsi="Times New Roman"/>
          <w:sz w:val="28"/>
          <w:szCs w:val="28"/>
        </w:rPr>
        <w:t xml:space="preserve">В данной модели социальный предприниматель является посредником между покупателем и </w:t>
      </w:r>
      <w:proofErr w:type="spellStart"/>
      <w:r w:rsidRPr="006236CC">
        <w:rPr>
          <w:rFonts w:ascii="Times New Roman" w:eastAsia="Times New Roman" w:hAnsi="Times New Roman"/>
          <w:sz w:val="28"/>
          <w:szCs w:val="28"/>
        </w:rPr>
        <w:t>благополучателем</w:t>
      </w:r>
      <w:proofErr w:type="spellEnd"/>
      <w:r w:rsidRPr="006236CC">
        <w:rPr>
          <w:rFonts w:ascii="Times New Roman" w:eastAsia="Times New Roman" w:hAnsi="Times New Roman"/>
          <w:sz w:val="28"/>
          <w:szCs w:val="28"/>
        </w:rPr>
        <w:t xml:space="preserve">. Социальный предприниматель не покупает товар или услугу у благополучателя, а выполняет функцию брокера. В качестве примера этой бизнес-модели может быть организация, предоставляющая информационные услуги с помощью создания платформ, площадок, </w:t>
      </w:r>
      <w:r w:rsidRPr="006236CC">
        <w:rPr>
          <w:rFonts w:ascii="Times New Roman" w:eastAsia="Times New Roman" w:hAnsi="Times New Roman"/>
          <w:i/>
          <w:sz w:val="28"/>
          <w:szCs w:val="28"/>
        </w:rPr>
        <w:t xml:space="preserve"> </w:t>
      </w:r>
      <w:r w:rsidRPr="006236CC">
        <w:rPr>
          <w:rFonts w:ascii="Times New Roman" w:eastAsia="Times New Roman" w:hAnsi="Times New Roman"/>
          <w:sz w:val="28"/>
          <w:szCs w:val="28"/>
        </w:rPr>
        <w:t xml:space="preserve">для обмена информацией и осуществление коммерческой деятельности. </w:t>
      </w:r>
      <w:r w:rsidRPr="006236CC">
        <w:rPr>
          <w:rFonts w:ascii="Times New Roman" w:eastAsia="Times New Roman" w:hAnsi="Times New Roman"/>
          <w:i/>
          <w:sz w:val="28"/>
          <w:szCs w:val="28"/>
        </w:rPr>
        <w:t xml:space="preserve"> </w:t>
      </w:r>
    </w:p>
    <w:p w:rsidR="000F6A94" w:rsidRPr="006236CC" w:rsidRDefault="009D7899" w:rsidP="001C7065">
      <w:pPr>
        <w:spacing w:line="360" w:lineRule="auto"/>
        <w:ind w:firstLine="709"/>
        <w:jc w:val="both"/>
        <w:rPr>
          <w:rFonts w:ascii="Times New Roman" w:eastAsia="Times New Roman" w:hAnsi="Times New Roman"/>
          <w:sz w:val="28"/>
          <w:szCs w:val="28"/>
          <w:lang w:val="ru-RU"/>
        </w:rPr>
      </w:pPr>
      <w:r w:rsidRPr="006236CC">
        <w:rPr>
          <w:rFonts w:ascii="Times New Roman" w:eastAsia="Times New Roman" w:hAnsi="Times New Roman"/>
          <w:sz w:val="28"/>
          <w:szCs w:val="28"/>
        </w:rPr>
        <w:t>2) Доступ к рынку</w:t>
      </w:r>
    </w:p>
    <w:p w:rsidR="000F6A94" w:rsidRPr="006236CC" w:rsidRDefault="000F6A94" w:rsidP="001C7065">
      <w:pPr>
        <w:spacing w:line="360" w:lineRule="auto"/>
        <w:ind w:firstLine="709"/>
        <w:jc w:val="both"/>
        <w:rPr>
          <w:rFonts w:ascii="Times New Roman" w:eastAsia="Times New Roman" w:hAnsi="Times New Roman"/>
          <w:sz w:val="28"/>
          <w:szCs w:val="28"/>
        </w:rPr>
      </w:pPr>
      <w:r w:rsidRPr="006236CC">
        <w:rPr>
          <w:rFonts w:ascii="Times New Roman" w:eastAsia="Times New Roman" w:hAnsi="Times New Roman"/>
          <w:sz w:val="28"/>
          <w:szCs w:val="28"/>
        </w:rPr>
        <w:t xml:space="preserve">В этой модели социальный предприниматель является посредником между покупателем и </w:t>
      </w:r>
      <w:proofErr w:type="spellStart"/>
      <w:r w:rsidRPr="006236CC">
        <w:rPr>
          <w:rFonts w:ascii="Times New Roman" w:eastAsia="Times New Roman" w:hAnsi="Times New Roman"/>
          <w:sz w:val="28"/>
          <w:szCs w:val="28"/>
        </w:rPr>
        <w:t>благополучателем</w:t>
      </w:r>
      <w:proofErr w:type="spellEnd"/>
      <w:r w:rsidRPr="006236CC">
        <w:rPr>
          <w:rFonts w:ascii="Times New Roman" w:eastAsia="Times New Roman" w:hAnsi="Times New Roman"/>
          <w:sz w:val="28"/>
          <w:szCs w:val="28"/>
        </w:rPr>
        <w:t>. Однако, в отличие от бизнес-модели “Платформа” социальный предприниматель,  помимо обеспечения информационной площадки, покупает товар или услугу у благополучателя и перепродает.</w:t>
      </w:r>
    </w:p>
    <w:p w:rsidR="000F6A94" w:rsidRPr="006236CC" w:rsidRDefault="000F6A94" w:rsidP="001C7065">
      <w:pPr>
        <w:spacing w:line="360" w:lineRule="auto"/>
        <w:ind w:firstLine="709"/>
        <w:jc w:val="both"/>
        <w:rPr>
          <w:rFonts w:ascii="Times New Roman" w:eastAsia="Times New Roman" w:hAnsi="Times New Roman"/>
          <w:sz w:val="28"/>
          <w:szCs w:val="28"/>
          <w:lang w:val="ru-RU"/>
        </w:rPr>
      </w:pPr>
      <w:r w:rsidRPr="006236CC">
        <w:rPr>
          <w:rFonts w:ascii="Times New Roman" w:eastAsia="Times New Roman" w:hAnsi="Times New Roman"/>
          <w:sz w:val="28"/>
          <w:szCs w:val="28"/>
        </w:rPr>
        <w:t xml:space="preserve">3) </w:t>
      </w:r>
      <w:r w:rsidR="009D7899" w:rsidRPr="006236CC">
        <w:rPr>
          <w:rFonts w:ascii="Times New Roman" w:eastAsia="Times New Roman" w:hAnsi="Times New Roman"/>
          <w:sz w:val="28"/>
          <w:szCs w:val="28"/>
        </w:rPr>
        <w:t>Занятость</w:t>
      </w:r>
    </w:p>
    <w:p w:rsidR="000F6A94" w:rsidRPr="006236CC" w:rsidRDefault="000F6A94" w:rsidP="001C7065">
      <w:pPr>
        <w:spacing w:line="360" w:lineRule="auto"/>
        <w:ind w:firstLine="709"/>
        <w:jc w:val="both"/>
        <w:rPr>
          <w:rFonts w:ascii="Times New Roman" w:eastAsia="Times New Roman" w:hAnsi="Times New Roman"/>
          <w:sz w:val="28"/>
          <w:szCs w:val="28"/>
        </w:rPr>
      </w:pPr>
      <w:r w:rsidRPr="006236CC">
        <w:rPr>
          <w:rFonts w:ascii="Times New Roman" w:eastAsia="Times New Roman" w:hAnsi="Times New Roman"/>
          <w:sz w:val="28"/>
          <w:szCs w:val="28"/>
        </w:rPr>
        <w:t>Цель этой бизнес - модели заключается в том, чтобы обеспечить трудоустройство благополучателя, а финансирование происходит от дохода, полученного от продажи товаров и услуг на рынке.</w:t>
      </w:r>
    </w:p>
    <w:p w:rsidR="000F6A94" w:rsidRPr="006236CC" w:rsidRDefault="009D7899" w:rsidP="001C7065">
      <w:pPr>
        <w:spacing w:line="360" w:lineRule="auto"/>
        <w:ind w:firstLine="709"/>
        <w:jc w:val="both"/>
        <w:rPr>
          <w:rFonts w:ascii="Times New Roman" w:eastAsia="Times New Roman" w:hAnsi="Times New Roman"/>
          <w:sz w:val="28"/>
          <w:szCs w:val="28"/>
          <w:lang w:val="ru-RU"/>
        </w:rPr>
      </w:pPr>
      <w:r w:rsidRPr="006236CC">
        <w:rPr>
          <w:rFonts w:ascii="Times New Roman" w:eastAsia="Times New Roman" w:hAnsi="Times New Roman"/>
          <w:sz w:val="28"/>
          <w:szCs w:val="28"/>
        </w:rPr>
        <w:t>4) Доступ к товару/услуге</w:t>
      </w:r>
    </w:p>
    <w:p w:rsidR="000F6A94" w:rsidRPr="006236CC" w:rsidRDefault="000F6A94" w:rsidP="001C7065">
      <w:pPr>
        <w:spacing w:line="360" w:lineRule="auto"/>
        <w:ind w:firstLine="709"/>
        <w:jc w:val="both"/>
        <w:rPr>
          <w:rFonts w:ascii="Times New Roman" w:eastAsia="Times New Roman" w:hAnsi="Times New Roman"/>
          <w:sz w:val="28"/>
          <w:szCs w:val="28"/>
          <w:lang w:val="ru-RU"/>
        </w:rPr>
      </w:pPr>
      <w:r w:rsidRPr="006236CC">
        <w:rPr>
          <w:rFonts w:ascii="Times New Roman" w:eastAsia="Times New Roman" w:hAnsi="Times New Roman"/>
          <w:sz w:val="28"/>
          <w:szCs w:val="28"/>
        </w:rPr>
        <w:t>Такая модель используется для компенсации провалов государства и рынка в отношении социально дискриминируемых групп людей. С помощью инновационного подхода в решении социальных проблем социальный предприниматель разрабатывает бизнес модель, позволяющую не только получать коммерческую выгоду, но создавать социальную ценность. Прибыль в этом случае социальный предприниматель получает от благополучателя, который готов заплатить за продукцию.</w:t>
      </w:r>
    </w:p>
    <w:p w:rsidR="000F6A94" w:rsidRPr="006236CC" w:rsidRDefault="009D7899" w:rsidP="001C7065">
      <w:pPr>
        <w:spacing w:line="360" w:lineRule="auto"/>
        <w:ind w:firstLine="709"/>
        <w:jc w:val="both"/>
        <w:rPr>
          <w:rFonts w:ascii="Times New Roman" w:eastAsia="Times New Roman" w:hAnsi="Times New Roman"/>
          <w:sz w:val="28"/>
          <w:szCs w:val="28"/>
          <w:lang w:val="ru-RU"/>
        </w:rPr>
      </w:pPr>
      <w:r w:rsidRPr="006236CC">
        <w:rPr>
          <w:rFonts w:ascii="Times New Roman" w:eastAsia="Times New Roman" w:hAnsi="Times New Roman"/>
          <w:sz w:val="28"/>
          <w:szCs w:val="28"/>
        </w:rPr>
        <w:t>5) Благотворительность</w:t>
      </w:r>
    </w:p>
    <w:p w:rsidR="004E451D" w:rsidRPr="006236CC" w:rsidRDefault="000F6A94" w:rsidP="001C7065">
      <w:pPr>
        <w:spacing w:line="360" w:lineRule="auto"/>
        <w:ind w:firstLine="709"/>
        <w:jc w:val="both"/>
        <w:rPr>
          <w:rFonts w:ascii="Times New Roman" w:eastAsia="Times New Roman" w:hAnsi="Times New Roman"/>
          <w:sz w:val="28"/>
          <w:szCs w:val="28"/>
        </w:rPr>
      </w:pPr>
      <w:r w:rsidRPr="006236CC">
        <w:rPr>
          <w:rFonts w:ascii="Times New Roman" w:eastAsia="Times New Roman" w:hAnsi="Times New Roman"/>
          <w:sz w:val="28"/>
          <w:szCs w:val="28"/>
        </w:rPr>
        <w:t>Суть данной модели заключается в том, что благополучатель получает продукцию полностью на безвозмездной основе. Часто такая бизнес-модель применяется, когда у благополучателя нет возможности заплатить за товар или услугу. Отличие от бизнес-модели  “доступ к товару/услуге” также заключается в том, что благополучатель не является источником дохода. Для получения прибыли социальный предприниматель использует другие источники (например, краудфандинг).</w:t>
      </w:r>
    </w:p>
    <w:p w:rsidR="000F6A94" w:rsidRPr="006236CC" w:rsidRDefault="000F6A94" w:rsidP="001C7065">
      <w:pPr>
        <w:spacing w:line="360" w:lineRule="auto"/>
        <w:ind w:firstLine="709"/>
        <w:jc w:val="both"/>
        <w:rPr>
          <w:rFonts w:ascii="Times New Roman" w:eastAsia="Times New Roman" w:hAnsi="Times New Roman"/>
          <w:sz w:val="28"/>
          <w:szCs w:val="28"/>
        </w:rPr>
      </w:pPr>
      <w:r w:rsidRPr="006236CC">
        <w:rPr>
          <w:rFonts w:ascii="Times New Roman" w:eastAsia="Times New Roman" w:hAnsi="Times New Roman"/>
          <w:sz w:val="28"/>
          <w:szCs w:val="28"/>
        </w:rPr>
        <w:t>Современные теоретические подходы к определению социального предпринимательства</w:t>
      </w:r>
    </w:p>
    <w:p w:rsidR="000F6A94" w:rsidRPr="006236CC" w:rsidRDefault="000F6A94" w:rsidP="001C7065">
      <w:pPr>
        <w:spacing w:line="360" w:lineRule="auto"/>
        <w:ind w:firstLine="709"/>
        <w:jc w:val="both"/>
        <w:rPr>
          <w:rFonts w:ascii="Times New Roman" w:eastAsia="Times New Roman" w:hAnsi="Times New Roman"/>
          <w:sz w:val="28"/>
          <w:szCs w:val="28"/>
        </w:rPr>
      </w:pPr>
      <w:r w:rsidRPr="006236CC">
        <w:rPr>
          <w:rFonts w:ascii="Times New Roman" w:eastAsia="Times New Roman" w:hAnsi="Times New Roman"/>
          <w:sz w:val="28"/>
          <w:szCs w:val="28"/>
        </w:rPr>
        <w:t xml:space="preserve">Одной из самых значимых фигур в развитии теории социального предпринимательства является американский ученый Грегори Дииз. В  статье 1998 года  «Понятие “Социального предпринимательства”» Дииз предложил ставший на долгие годы классическим взгляд на социальное предпринимательство. В своих научных исследованиях он использовал теории Жана-Батиста Сэя и Питера Друкера. По мнению Дииза, Питер </w:t>
      </w:r>
      <w:proofErr w:type="spellStart"/>
      <w:r w:rsidRPr="006236CC">
        <w:rPr>
          <w:rFonts w:ascii="Times New Roman" w:eastAsia="Times New Roman" w:hAnsi="Times New Roman"/>
          <w:sz w:val="28"/>
          <w:szCs w:val="28"/>
        </w:rPr>
        <w:t>Друкер</w:t>
      </w:r>
      <w:proofErr w:type="spellEnd"/>
      <w:r w:rsidRPr="006236CC">
        <w:rPr>
          <w:rFonts w:ascii="Times New Roman" w:eastAsia="Times New Roman" w:hAnsi="Times New Roman"/>
          <w:sz w:val="28"/>
          <w:szCs w:val="28"/>
        </w:rPr>
        <w:t xml:space="preserve"> расширил концепцию Жана-Батиста Сэя, сделав упор на предпринимательской деятельности по распознаванию и использованию возможностей</w:t>
      </w:r>
      <w:r w:rsidR="007F0392" w:rsidRPr="006236CC">
        <w:rPr>
          <w:rFonts w:ascii="Times New Roman" w:eastAsia="Times New Roman" w:hAnsi="Times New Roman"/>
          <w:sz w:val="28"/>
          <w:szCs w:val="28"/>
          <w:lang w:val="ru-RU"/>
        </w:rPr>
        <w:t xml:space="preserve"> [</w:t>
      </w:r>
      <w:r w:rsidR="00CF4505" w:rsidRPr="00CF4505">
        <w:rPr>
          <w:rFonts w:ascii="Times New Roman" w:eastAsia="Times New Roman" w:hAnsi="Times New Roman"/>
          <w:sz w:val="28"/>
          <w:szCs w:val="28"/>
          <w:lang w:val="ru-RU"/>
        </w:rPr>
        <w:t>3</w:t>
      </w:r>
      <w:r w:rsidR="007F0392" w:rsidRPr="006236CC">
        <w:rPr>
          <w:rFonts w:ascii="Times New Roman" w:eastAsia="Times New Roman" w:hAnsi="Times New Roman"/>
          <w:sz w:val="28"/>
          <w:szCs w:val="28"/>
          <w:lang w:val="ru-RU"/>
        </w:rPr>
        <w:t>]</w:t>
      </w:r>
      <w:r w:rsidRPr="006236CC">
        <w:rPr>
          <w:rFonts w:ascii="Times New Roman" w:eastAsia="Times New Roman" w:hAnsi="Times New Roman"/>
          <w:sz w:val="28"/>
          <w:szCs w:val="28"/>
        </w:rPr>
        <w:t xml:space="preserve">. Продолжая вышеупомянутые теории, Дииз определяет социальное предпринимательство как институт, выполняющий следующие роли: </w:t>
      </w:r>
    </w:p>
    <w:p w:rsidR="000F6A94" w:rsidRPr="006236CC" w:rsidRDefault="000F6A94" w:rsidP="001C7065">
      <w:pPr>
        <w:spacing w:line="360" w:lineRule="auto"/>
        <w:ind w:firstLine="709"/>
        <w:jc w:val="both"/>
        <w:rPr>
          <w:rFonts w:ascii="Times New Roman" w:eastAsia="Times New Roman" w:hAnsi="Times New Roman"/>
          <w:sz w:val="28"/>
          <w:szCs w:val="28"/>
        </w:rPr>
      </w:pPr>
      <w:r w:rsidRPr="006236CC">
        <w:rPr>
          <w:rFonts w:ascii="Times New Roman" w:eastAsia="Times New Roman" w:hAnsi="Times New Roman"/>
          <w:sz w:val="28"/>
          <w:szCs w:val="28"/>
        </w:rPr>
        <w:t xml:space="preserve">1) принятие миссии по созданию и поддержанию социальной общественной, а не только личной, ценности; </w:t>
      </w:r>
    </w:p>
    <w:p w:rsidR="000F6A94" w:rsidRPr="006236CC" w:rsidRDefault="000F6A94" w:rsidP="001C7065">
      <w:pPr>
        <w:spacing w:line="360" w:lineRule="auto"/>
        <w:ind w:firstLine="709"/>
        <w:jc w:val="both"/>
        <w:rPr>
          <w:rFonts w:ascii="Times New Roman" w:eastAsia="Times New Roman" w:hAnsi="Times New Roman"/>
          <w:sz w:val="28"/>
          <w:szCs w:val="28"/>
        </w:rPr>
      </w:pPr>
      <w:r w:rsidRPr="006236CC">
        <w:rPr>
          <w:rFonts w:ascii="Times New Roman" w:eastAsia="Times New Roman" w:hAnsi="Times New Roman"/>
          <w:sz w:val="28"/>
          <w:szCs w:val="28"/>
        </w:rPr>
        <w:t xml:space="preserve">2) познание и поиск новых возможностей для выполнения этой миссии; </w:t>
      </w:r>
    </w:p>
    <w:p w:rsidR="000F6A94" w:rsidRPr="006236CC" w:rsidRDefault="000F6A94" w:rsidP="001C7065">
      <w:pPr>
        <w:spacing w:line="360" w:lineRule="auto"/>
        <w:ind w:firstLine="709"/>
        <w:jc w:val="both"/>
        <w:rPr>
          <w:rFonts w:ascii="Times New Roman" w:eastAsia="Times New Roman" w:hAnsi="Times New Roman"/>
          <w:sz w:val="28"/>
          <w:szCs w:val="28"/>
        </w:rPr>
      </w:pPr>
      <w:r w:rsidRPr="006236CC">
        <w:rPr>
          <w:rFonts w:ascii="Times New Roman" w:eastAsia="Times New Roman" w:hAnsi="Times New Roman"/>
          <w:sz w:val="28"/>
          <w:szCs w:val="28"/>
        </w:rPr>
        <w:t xml:space="preserve">3) вовлеченность в  процесс постоянных инноваций, адаптаций и обучения; </w:t>
      </w:r>
    </w:p>
    <w:p w:rsidR="000F6A94" w:rsidRPr="006236CC" w:rsidRDefault="000F6A94" w:rsidP="001C7065">
      <w:pPr>
        <w:spacing w:line="360" w:lineRule="auto"/>
        <w:ind w:firstLine="709"/>
        <w:jc w:val="both"/>
        <w:rPr>
          <w:rFonts w:ascii="Times New Roman" w:eastAsia="Times New Roman" w:hAnsi="Times New Roman"/>
          <w:sz w:val="28"/>
          <w:szCs w:val="28"/>
        </w:rPr>
      </w:pPr>
      <w:r w:rsidRPr="006236CC">
        <w:rPr>
          <w:rFonts w:ascii="Times New Roman" w:eastAsia="Times New Roman" w:hAnsi="Times New Roman"/>
          <w:sz w:val="28"/>
          <w:szCs w:val="28"/>
        </w:rPr>
        <w:t xml:space="preserve">4) активная деятельность, которая не ограничивается имеющимися на данный момент ресурсами; </w:t>
      </w:r>
    </w:p>
    <w:p w:rsidR="000F6A94" w:rsidRPr="006236CC" w:rsidRDefault="000F6A94" w:rsidP="001C7065">
      <w:pPr>
        <w:spacing w:line="360" w:lineRule="auto"/>
        <w:ind w:firstLine="709"/>
        <w:jc w:val="both"/>
        <w:rPr>
          <w:rFonts w:ascii="Times New Roman" w:eastAsia="Times New Roman" w:hAnsi="Times New Roman"/>
          <w:sz w:val="28"/>
          <w:szCs w:val="28"/>
          <w:lang w:val="ru-RU"/>
        </w:rPr>
      </w:pPr>
      <w:r w:rsidRPr="006236CC">
        <w:rPr>
          <w:rFonts w:ascii="Times New Roman" w:eastAsia="Times New Roman" w:hAnsi="Times New Roman"/>
          <w:sz w:val="28"/>
          <w:szCs w:val="28"/>
        </w:rPr>
        <w:t>5) демонстрация повышенной ответственности перед обслуживаемыми груп</w:t>
      </w:r>
      <w:r w:rsidR="005D11AF" w:rsidRPr="006236CC">
        <w:rPr>
          <w:rFonts w:ascii="Times New Roman" w:eastAsia="Times New Roman" w:hAnsi="Times New Roman"/>
          <w:sz w:val="28"/>
          <w:szCs w:val="28"/>
        </w:rPr>
        <w:t>пами за достигнутые результаты</w:t>
      </w:r>
      <w:r w:rsidR="005D11AF" w:rsidRPr="006236CC">
        <w:rPr>
          <w:rFonts w:ascii="Times New Roman" w:eastAsia="Times New Roman" w:hAnsi="Times New Roman"/>
          <w:sz w:val="28"/>
          <w:szCs w:val="28"/>
          <w:lang w:val="ru-RU"/>
        </w:rPr>
        <w:t xml:space="preserve"> </w:t>
      </w:r>
      <w:r w:rsidR="00EA14D9" w:rsidRPr="006236CC">
        <w:rPr>
          <w:rFonts w:ascii="Times New Roman" w:eastAsia="Times New Roman" w:hAnsi="Times New Roman"/>
          <w:sz w:val="28"/>
          <w:szCs w:val="28"/>
          <w:lang w:val="ru-RU"/>
        </w:rPr>
        <w:t>[</w:t>
      </w:r>
      <w:r w:rsidR="00CF4505">
        <w:rPr>
          <w:rFonts w:ascii="Times New Roman" w:eastAsia="Times New Roman" w:hAnsi="Times New Roman"/>
          <w:sz w:val="28"/>
          <w:szCs w:val="28"/>
          <w:lang w:val="ru-RU"/>
        </w:rPr>
        <w:t>3</w:t>
      </w:r>
      <w:r w:rsidR="00CF4505" w:rsidRPr="00CF4505">
        <w:rPr>
          <w:rFonts w:ascii="Times New Roman" w:eastAsia="Times New Roman" w:hAnsi="Times New Roman"/>
          <w:sz w:val="28"/>
          <w:szCs w:val="28"/>
          <w:lang w:val="ru-RU"/>
        </w:rPr>
        <w:t>7</w:t>
      </w:r>
      <w:r w:rsidR="00EA14D9" w:rsidRPr="006236CC">
        <w:rPr>
          <w:rFonts w:ascii="Times New Roman" w:eastAsia="Times New Roman" w:hAnsi="Times New Roman"/>
          <w:sz w:val="28"/>
          <w:szCs w:val="28"/>
          <w:lang w:val="ru-RU"/>
        </w:rPr>
        <w:t>]</w:t>
      </w:r>
      <w:r w:rsidR="0059764F" w:rsidRPr="006236CC">
        <w:rPr>
          <w:rFonts w:ascii="Times New Roman" w:hAnsi="Times New Roman"/>
        </w:rPr>
        <w:t xml:space="preserve">. </w:t>
      </w:r>
    </w:p>
    <w:p w:rsidR="000F6A94" w:rsidRPr="006236CC" w:rsidRDefault="000F6A94" w:rsidP="001C7065">
      <w:pPr>
        <w:spacing w:line="360" w:lineRule="auto"/>
        <w:ind w:firstLine="709"/>
        <w:jc w:val="both"/>
        <w:rPr>
          <w:rFonts w:ascii="Times New Roman" w:hAnsi="Times New Roman"/>
          <w:lang w:val="ru-RU"/>
        </w:rPr>
      </w:pPr>
    </w:p>
    <w:p w:rsidR="000F6A94" w:rsidRPr="006236CC" w:rsidRDefault="000F6A94" w:rsidP="001C7065">
      <w:pPr>
        <w:spacing w:line="360" w:lineRule="auto"/>
        <w:ind w:firstLine="709"/>
        <w:jc w:val="both"/>
        <w:rPr>
          <w:rFonts w:ascii="Times New Roman" w:eastAsia="Times New Roman" w:hAnsi="Times New Roman"/>
          <w:sz w:val="28"/>
          <w:szCs w:val="28"/>
        </w:rPr>
      </w:pPr>
      <w:r w:rsidRPr="006236CC">
        <w:rPr>
          <w:rFonts w:ascii="Times New Roman" w:eastAsia="Times New Roman" w:hAnsi="Times New Roman"/>
          <w:sz w:val="28"/>
          <w:szCs w:val="28"/>
        </w:rPr>
        <w:t>В том же 1998 году в работе «Предпринимательские неприбыльные организации» Г</w:t>
      </w:r>
      <w:r w:rsidR="00A17FD1">
        <w:rPr>
          <w:rFonts w:ascii="Times New Roman" w:eastAsia="Times New Roman" w:hAnsi="Times New Roman"/>
          <w:sz w:val="28"/>
          <w:szCs w:val="28"/>
          <w:lang w:val="ru-RU"/>
        </w:rPr>
        <w:t xml:space="preserve">. </w:t>
      </w:r>
      <w:r w:rsidRPr="006236CC">
        <w:rPr>
          <w:rFonts w:ascii="Times New Roman" w:eastAsia="Times New Roman" w:hAnsi="Times New Roman"/>
          <w:sz w:val="28"/>
          <w:szCs w:val="28"/>
        </w:rPr>
        <w:t>Дииз стал первым, кто описал американскую логику, показывающую необходимость финансовой самостоятельн</w:t>
      </w:r>
      <w:r w:rsidR="005D11AF" w:rsidRPr="006236CC">
        <w:rPr>
          <w:rFonts w:ascii="Times New Roman" w:eastAsia="Times New Roman" w:hAnsi="Times New Roman"/>
          <w:sz w:val="28"/>
          <w:szCs w:val="28"/>
        </w:rPr>
        <w:t>ости некоммерческого сектора</w:t>
      </w:r>
      <w:r w:rsidRPr="006236CC">
        <w:rPr>
          <w:rFonts w:ascii="Times New Roman" w:eastAsia="Times New Roman" w:hAnsi="Times New Roman"/>
          <w:sz w:val="28"/>
          <w:szCs w:val="28"/>
        </w:rPr>
        <w:t xml:space="preserve"> </w:t>
      </w:r>
      <w:r w:rsidR="00CF4505">
        <w:rPr>
          <w:rFonts w:ascii="Times New Roman" w:eastAsia="Times New Roman" w:hAnsi="Times New Roman"/>
          <w:sz w:val="28"/>
          <w:szCs w:val="28"/>
          <w:lang w:val="ru-RU"/>
        </w:rPr>
        <w:t>[</w:t>
      </w:r>
      <w:r w:rsidR="00CF4505" w:rsidRPr="00CF4505">
        <w:rPr>
          <w:rFonts w:ascii="Times New Roman" w:eastAsia="Times New Roman" w:hAnsi="Times New Roman"/>
          <w:sz w:val="28"/>
          <w:szCs w:val="28"/>
          <w:lang w:val="ru-RU"/>
        </w:rPr>
        <w:t>36</w:t>
      </w:r>
      <w:r w:rsidR="005D11AF" w:rsidRPr="006236CC">
        <w:rPr>
          <w:rFonts w:ascii="Times New Roman" w:eastAsia="Times New Roman" w:hAnsi="Times New Roman"/>
          <w:sz w:val="28"/>
          <w:szCs w:val="28"/>
          <w:lang w:val="ru-RU"/>
        </w:rPr>
        <w:t>].</w:t>
      </w:r>
      <w:r w:rsidRPr="006236CC">
        <w:rPr>
          <w:rFonts w:ascii="Times New Roman" w:eastAsia="Times New Roman" w:hAnsi="Times New Roman"/>
          <w:sz w:val="28"/>
          <w:szCs w:val="28"/>
        </w:rPr>
        <w:t xml:space="preserve"> Дииз предложил рассматривать в качестве социально-предпринимательских организаций,</w:t>
      </w:r>
      <w:r w:rsidR="005D11AF" w:rsidRPr="006236CC">
        <w:rPr>
          <w:rFonts w:ascii="Times New Roman" w:eastAsia="Times New Roman" w:hAnsi="Times New Roman"/>
          <w:sz w:val="28"/>
          <w:szCs w:val="28"/>
          <w:lang w:val="ru-RU"/>
        </w:rPr>
        <w:t xml:space="preserve"> </w:t>
      </w:r>
      <w:r w:rsidRPr="006236CC">
        <w:rPr>
          <w:rFonts w:ascii="Times New Roman" w:eastAsia="Times New Roman" w:hAnsi="Times New Roman"/>
          <w:sz w:val="28"/>
          <w:szCs w:val="28"/>
        </w:rPr>
        <w:t>те, которые:</w:t>
      </w:r>
      <w:r w:rsidR="0059764F" w:rsidRPr="006236CC">
        <w:rPr>
          <w:rFonts w:ascii="Times New Roman" w:eastAsia="Times New Roman" w:hAnsi="Times New Roman"/>
          <w:sz w:val="28"/>
          <w:szCs w:val="28"/>
          <w:lang w:val="ru-RU"/>
        </w:rPr>
        <w:t xml:space="preserve"> </w:t>
      </w:r>
      <w:r w:rsidRPr="006236CC">
        <w:rPr>
          <w:rFonts w:ascii="Times New Roman" w:eastAsia="Times New Roman" w:hAnsi="Times New Roman"/>
          <w:sz w:val="28"/>
          <w:szCs w:val="28"/>
        </w:rPr>
        <w:t xml:space="preserve">попадают в континуум от ориентированных на прибыль предприятий, занимающихся социально полезной деятельностью (корпоративная благотворительность или корпоративная социальная ответственность); </w:t>
      </w:r>
    </w:p>
    <w:p w:rsidR="000F6A94" w:rsidRPr="006236CC" w:rsidRDefault="000F6A94" w:rsidP="001C7065">
      <w:pPr>
        <w:pStyle w:val="af"/>
        <w:numPr>
          <w:ilvl w:val="0"/>
          <w:numId w:val="13"/>
        </w:numPr>
        <w:spacing w:line="360" w:lineRule="auto"/>
        <w:ind w:left="0" w:firstLine="709"/>
        <w:contextualSpacing w:val="0"/>
        <w:jc w:val="both"/>
        <w:rPr>
          <w:rFonts w:ascii="Times New Roman" w:eastAsia="Times New Roman" w:hAnsi="Times New Roman"/>
          <w:sz w:val="28"/>
          <w:szCs w:val="28"/>
        </w:rPr>
      </w:pPr>
      <w:r w:rsidRPr="006236CC">
        <w:rPr>
          <w:rFonts w:ascii="Times New Roman" w:eastAsia="Times New Roman" w:hAnsi="Times New Roman"/>
          <w:sz w:val="28"/>
          <w:szCs w:val="28"/>
        </w:rPr>
        <w:t>далее предприятия двойного назначения, которые опосредуют цели получения прибыли с социальными целями (гибриды);</w:t>
      </w:r>
    </w:p>
    <w:p w:rsidR="000F6A94" w:rsidRPr="006236CC" w:rsidRDefault="000F6A94" w:rsidP="001C7065">
      <w:pPr>
        <w:pStyle w:val="af"/>
        <w:numPr>
          <w:ilvl w:val="0"/>
          <w:numId w:val="13"/>
        </w:numPr>
        <w:spacing w:line="360" w:lineRule="auto"/>
        <w:ind w:left="0" w:firstLine="709"/>
        <w:contextualSpacing w:val="0"/>
        <w:jc w:val="both"/>
        <w:rPr>
          <w:rFonts w:ascii="Times New Roman" w:eastAsia="Times New Roman" w:hAnsi="Times New Roman"/>
          <w:sz w:val="28"/>
          <w:szCs w:val="28"/>
        </w:rPr>
      </w:pPr>
      <w:r w:rsidRPr="006236CC">
        <w:rPr>
          <w:rFonts w:ascii="Times New Roman" w:eastAsia="Times New Roman" w:hAnsi="Times New Roman"/>
          <w:sz w:val="28"/>
          <w:szCs w:val="28"/>
        </w:rPr>
        <w:t>заканчивая некоммерческими организациями, которые занимаются коммерческой деятельность для поддержания миссии (организации социального назначения).</w:t>
      </w:r>
    </w:p>
    <w:p w:rsidR="000F6A94" w:rsidRPr="006236CC" w:rsidRDefault="000F6A94" w:rsidP="001C7065">
      <w:pPr>
        <w:spacing w:line="360" w:lineRule="auto"/>
        <w:ind w:firstLine="709"/>
        <w:jc w:val="both"/>
        <w:rPr>
          <w:rFonts w:ascii="Times New Roman" w:hAnsi="Times New Roman"/>
          <w:lang w:val="ru-RU"/>
        </w:rPr>
      </w:pPr>
      <w:r w:rsidRPr="006236CC">
        <w:rPr>
          <w:rFonts w:ascii="Times New Roman" w:eastAsia="Times New Roman" w:hAnsi="Times New Roman"/>
          <w:sz w:val="28"/>
          <w:szCs w:val="28"/>
        </w:rPr>
        <w:t>Таким образом, для организаций социального назначения коммерческая деятельность, направленная на поддержку миссии, может включать только получение дохода, которое поддерживает другие программы в  некоммерческой организации, или деятельность, которая одновременно приносит доход и обеспечивает про</w:t>
      </w:r>
      <w:r w:rsidR="005D11AF" w:rsidRPr="006236CC">
        <w:rPr>
          <w:rFonts w:ascii="Times New Roman" w:eastAsia="Times New Roman" w:hAnsi="Times New Roman"/>
          <w:sz w:val="28"/>
          <w:szCs w:val="28"/>
        </w:rPr>
        <w:t>граммы, отвечающие целям миссии</w:t>
      </w:r>
      <w:r w:rsidR="00CF4505">
        <w:rPr>
          <w:rFonts w:ascii="Times New Roman" w:eastAsia="Times New Roman" w:hAnsi="Times New Roman"/>
          <w:sz w:val="28"/>
          <w:szCs w:val="28"/>
          <w:lang w:val="ru-RU"/>
        </w:rPr>
        <w:t xml:space="preserve"> [</w:t>
      </w:r>
      <w:r w:rsidR="00CF4505" w:rsidRPr="00CF4505">
        <w:rPr>
          <w:rFonts w:ascii="Times New Roman" w:eastAsia="Times New Roman" w:hAnsi="Times New Roman"/>
          <w:sz w:val="28"/>
          <w:szCs w:val="28"/>
          <w:lang w:val="ru-RU"/>
        </w:rPr>
        <w:t>3</w:t>
      </w:r>
      <w:r w:rsidR="005D11AF" w:rsidRPr="006236CC">
        <w:rPr>
          <w:rFonts w:ascii="Times New Roman" w:eastAsia="Times New Roman" w:hAnsi="Times New Roman"/>
          <w:sz w:val="28"/>
          <w:szCs w:val="28"/>
          <w:lang w:val="ru-RU"/>
        </w:rPr>
        <w:t>]</w:t>
      </w:r>
    </w:p>
    <w:p w:rsidR="005D11AF" w:rsidRPr="006236CC" w:rsidRDefault="00EA14D9" w:rsidP="001C7065">
      <w:pPr>
        <w:spacing w:line="360" w:lineRule="auto"/>
        <w:ind w:firstLine="709"/>
        <w:jc w:val="both"/>
        <w:rPr>
          <w:rFonts w:ascii="Times New Roman" w:eastAsia="Times New Roman" w:hAnsi="Times New Roman"/>
          <w:sz w:val="28"/>
          <w:szCs w:val="28"/>
          <w:lang w:val="ru-RU"/>
        </w:rPr>
      </w:pPr>
      <w:r w:rsidRPr="006236CC">
        <w:rPr>
          <w:rFonts w:ascii="Times New Roman" w:hAnsi="Times New Roman"/>
          <w:sz w:val="28"/>
          <w:szCs w:val="28"/>
          <w:lang w:val="ru-RU"/>
        </w:rPr>
        <w:t xml:space="preserve">Помимо </w:t>
      </w:r>
      <w:r w:rsidR="00A17FD1">
        <w:rPr>
          <w:rFonts w:ascii="Times New Roman" w:hAnsi="Times New Roman"/>
          <w:sz w:val="28"/>
          <w:szCs w:val="28"/>
          <w:lang w:val="ru-RU"/>
        </w:rPr>
        <w:t>Г.</w:t>
      </w:r>
      <w:r w:rsidRPr="006236CC">
        <w:rPr>
          <w:rFonts w:ascii="Times New Roman" w:hAnsi="Times New Roman"/>
          <w:sz w:val="28"/>
          <w:szCs w:val="28"/>
          <w:lang w:val="ru-RU"/>
        </w:rPr>
        <w:t xml:space="preserve"> Дииза, социального предпринимательства занимались такие ученые, как </w:t>
      </w:r>
      <w:r w:rsidR="004E451D" w:rsidRPr="006236CC">
        <w:rPr>
          <w:rFonts w:ascii="Times New Roman" w:eastAsia="Times New Roman" w:hAnsi="Times New Roman"/>
          <w:sz w:val="28"/>
          <w:szCs w:val="28"/>
        </w:rPr>
        <w:t>В. Фридман и X. Десивилья</w:t>
      </w:r>
      <w:r w:rsidRPr="006236CC">
        <w:rPr>
          <w:rFonts w:ascii="Times New Roman" w:eastAsia="Times New Roman" w:hAnsi="Times New Roman"/>
          <w:sz w:val="28"/>
          <w:szCs w:val="28"/>
          <w:lang w:val="ru-RU"/>
        </w:rPr>
        <w:t>. В своих работах они о</w:t>
      </w:r>
      <w:r w:rsidRPr="006236CC">
        <w:rPr>
          <w:rFonts w:ascii="Times New Roman" w:eastAsia="Times New Roman" w:hAnsi="Times New Roman"/>
          <w:sz w:val="28"/>
          <w:szCs w:val="28"/>
        </w:rPr>
        <w:t>т</w:t>
      </w:r>
      <w:r w:rsidRPr="006236CC">
        <w:rPr>
          <w:rFonts w:ascii="Times New Roman" w:eastAsia="Times New Roman" w:hAnsi="Times New Roman"/>
          <w:sz w:val="28"/>
          <w:szCs w:val="28"/>
          <w:lang w:val="ru-RU"/>
        </w:rPr>
        <w:t>м</w:t>
      </w:r>
      <w:r w:rsidRPr="006236CC">
        <w:rPr>
          <w:rFonts w:ascii="Times New Roman" w:eastAsia="Times New Roman" w:hAnsi="Times New Roman"/>
          <w:sz w:val="28"/>
          <w:szCs w:val="28"/>
        </w:rPr>
        <w:t>е</w:t>
      </w:r>
      <w:r w:rsidRPr="006236CC">
        <w:rPr>
          <w:rFonts w:ascii="Times New Roman" w:eastAsia="Times New Roman" w:hAnsi="Times New Roman"/>
          <w:sz w:val="28"/>
          <w:szCs w:val="28"/>
          <w:lang w:val="ru-RU"/>
        </w:rPr>
        <w:t xml:space="preserve">тили </w:t>
      </w:r>
      <w:r w:rsidR="004E451D" w:rsidRPr="006236CC">
        <w:rPr>
          <w:rFonts w:ascii="Times New Roman" w:eastAsia="Times New Roman" w:hAnsi="Times New Roman"/>
          <w:sz w:val="28"/>
          <w:szCs w:val="28"/>
        </w:rPr>
        <w:t>значимость социального предпринимательства для регионального развития</w:t>
      </w:r>
      <w:r w:rsidRPr="006236CC">
        <w:rPr>
          <w:rFonts w:ascii="Times New Roman" w:eastAsia="Times New Roman" w:hAnsi="Times New Roman"/>
          <w:sz w:val="28"/>
          <w:szCs w:val="28"/>
          <w:lang w:val="ru-RU"/>
        </w:rPr>
        <w:t xml:space="preserve"> [</w:t>
      </w:r>
      <w:r w:rsidR="00CF4505" w:rsidRPr="00CF4505">
        <w:rPr>
          <w:rFonts w:ascii="Times New Roman" w:eastAsia="Times New Roman" w:hAnsi="Times New Roman"/>
          <w:sz w:val="28"/>
          <w:szCs w:val="28"/>
          <w:lang w:val="ru-RU"/>
        </w:rPr>
        <w:t>39</w:t>
      </w:r>
      <w:r w:rsidRPr="006236CC">
        <w:rPr>
          <w:rFonts w:ascii="Times New Roman" w:eastAsia="Times New Roman" w:hAnsi="Times New Roman"/>
          <w:sz w:val="28"/>
          <w:szCs w:val="28"/>
          <w:lang w:val="ru-RU"/>
        </w:rPr>
        <w:t>].</w:t>
      </w:r>
      <w:r w:rsidR="004E451D" w:rsidRPr="006236CC">
        <w:rPr>
          <w:rFonts w:ascii="Times New Roman" w:eastAsia="Times New Roman" w:hAnsi="Times New Roman"/>
          <w:sz w:val="28"/>
          <w:szCs w:val="28"/>
        </w:rPr>
        <w:t xml:space="preserve"> </w:t>
      </w:r>
      <w:r w:rsidRPr="006236CC">
        <w:rPr>
          <w:rFonts w:ascii="Times New Roman" w:eastAsia="Times New Roman" w:hAnsi="Times New Roman"/>
          <w:sz w:val="28"/>
          <w:szCs w:val="28"/>
          <w:lang w:val="ru-RU"/>
        </w:rPr>
        <w:t xml:space="preserve">Также </w:t>
      </w:r>
      <w:r w:rsidR="004E451D" w:rsidRPr="006236CC">
        <w:rPr>
          <w:rFonts w:ascii="Times New Roman" w:eastAsia="Times New Roman" w:hAnsi="Times New Roman"/>
          <w:sz w:val="28"/>
          <w:szCs w:val="28"/>
        </w:rPr>
        <w:t xml:space="preserve">Ф. Азмат </w:t>
      </w:r>
      <w:r w:rsidRPr="006236CC">
        <w:rPr>
          <w:rFonts w:ascii="Times New Roman" w:eastAsia="Times New Roman" w:hAnsi="Times New Roman"/>
          <w:sz w:val="28"/>
          <w:szCs w:val="28"/>
        </w:rPr>
        <w:t xml:space="preserve"> </w:t>
      </w:r>
      <w:r w:rsidR="004E451D" w:rsidRPr="006236CC">
        <w:rPr>
          <w:rFonts w:ascii="Times New Roman" w:eastAsia="Times New Roman" w:hAnsi="Times New Roman"/>
          <w:sz w:val="28"/>
          <w:szCs w:val="28"/>
        </w:rPr>
        <w:t xml:space="preserve">доказывает положительное влияние </w:t>
      </w:r>
      <w:r w:rsidRPr="006236CC">
        <w:rPr>
          <w:rFonts w:ascii="Times New Roman" w:eastAsia="Times New Roman" w:hAnsi="Times New Roman"/>
          <w:sz w:val="28"/>
          <w:szCs w:val="28"/>
          <w:lang w:val="ru-RU"/>
        </w:rPr>
        <w:t xml:space="preserve">социального предпринимательства </w:t>
      </w:r>
      <w:r w:rsidR="004E451D" w:rsidRPr="006236CC">
        <w:rPr>
          <w:rFonts w:ascii="Times New Roman" w:eastAsia="Times New Roman" w:hAnsi="Times New Roman"/>
          <w:sz w:val="28"/>
          <w:szCs w:val="28"/>
        </w:rPr>
        <w:t>на экономику в</w:t>
      </w:r>
      <w:r w:rsidR="004E451D" w:rsidRPr="006236CC">
        <w:rPr>
          <w:rFonts w:ascii="Times New Roman" w:eastAsia="Times New Roman" w:hAnsi="Times New Roman"/>
          <w:sz w:val="28"/>
          <w:szCs w:val="28"/>
          <w:lang w:val="en-US"/>
        </w:rPr>
        <w:t> </w:t>
      </w:r>
      <w:r w:rsidR="004E451D" w:rsidRPr="006236CC">
        <w:rPr>
          <w:rFonts w:ascii="Times New Roman" w:eastAsia="Times New Roman" w:hAnsi="Times New Roman"/>
          <w:sz w:val="28"/>
          <w:szCs w:val="28"/>
        </w:rPr>
        <w:t>развивающихся странах</w:t>
      </w:r>
      <w:r w:rsidR="005D11AF" w:rsidRPr="006236CC">
        <w:rPr>
          <w:rFonts w:ascii="Times New Roman" w:eastAsia="Times New Roman" w:hAnsi="Times New Roman"/>
          <w:sz w:val="28"/>
          <w:szCs w:val="28"/>
        </w:rPr>
        <w:t xml:space="preserve"> </w:t>
      </w:r>
      <w:r w:rsidRPr="006236CC">
        <w:rPr>
          <w:rFonts w:ascii="Times New Roman" w:eastAsia="Times New Roman" w:hAnsi="Times New Roman"/>
          <w:sz w:val="28"/>
          <w:szCs w:val="28"/>
          <w:lang w:val="ru-RU"/>
        </w:rPr>
        <w:t>[</w:t>
      </w:r>
      <w:r w:rsidR="00CF4505" w:rsidRPr="00CF4505">
        <w:rPr>
          <w:rFonts w:ascii="Times New Roman" w:eastAsia="Times New Roman" w:hAnsi="Times New Roman"/>
          <w:sz w:val="28"/>
          <w:szCs w:val="28"/>
          <w:lang w:val="ru-RU"/>
        </w:rPr>
        <w:t>35</w:t>
      </w:r>
      <w:r w:rsidRPr="006236CC">
        <w:rPr>
          <w:rFonts w:ascii="Times New Roman" w:eastAsia="Times New Roman" w:hAnsi="Times New Roman"/>
          <w:sz w:val="28"/>
          <w:szCs w:val="28"/>
          <w:lang w:val="ru-RU"/>
        </w:rPr>
        <w:t>]</w:t>
      </w:r>
      <w:r w:rsidR="004E451D" w:rsidRPr="006236CC">
        <w:rPr>
          <w:rFonts w:ascii="Times New Roman" w:eastAsia="Times New Roman" w:hAnsi="Times New Roman"/>
          <w:sz w:val="28"/>
          <w:szCs w:val="28"/>
          <w:lang w:val="ru-RU"/>
        </w:rPr>
        <w:t xml:space="preserve">. </w:t>
      </w:r>
      <w:r w:rsidR="004E451D" w:rsidRPr="006236CC">
        <w:rPr>
          <w:rFonts w:ascii="Times New Roman" w:eastAsia="Times New Roman" w:hAnsi="Times New Roman"/>
          <w:sz w:val="28"/>
          <w:szCs w:val="28"/>
        </w:rPr>
        <w:t>Д</w:t>
      </w:r>
      <w:r w:rsidR="004E451D" w:rsidRPr="006236CC">
        <w:rPr>
          <w:rFonts w:ascii="Times New Roman" w:eastAsia="Times New Roman" w:hAnsi="Times New Roman"/>
          <w:sz w:val="28"/>
          <w:szCs w:val="28"/>
          <w:lang w:val="ru-RU"/>
        </w:rPr>
        <w:t xml:space="preserve">. </w:t>
      </w:r>
      <w:r w:rsidR="004E451D" w:rsidRPr="006236CC">
        <w:rPr>
          <w:rFonts w:ascii="Times New Roman" w:eastAsia="Times New Roman" w:hAnsi="Times New Roman"/>
          <w:sz w:val="28"/>
          <w:szCs w:val="28"/>
        </w:rPr>
        <w:t>Ию</w:t>
      </w:r>
      <w:r w:rsidR="004E451D" w:rsidRPr="006236CC">
        <w:rPr>
          <w:rFonts w:ascii="Times New Roman" w:eastAsia="Times New Roman" w:hAnsi="Times New Roman"/>
          <w:sz w:val="28"/>
          <w:szCs w:val="28"/>
          <w:lang w:val="ru-RU"/>
        </w:rPr>
        <w:t xml:space="preserve">, </w:t>
      </w:r>
      <w:r w:rsidR="004E451D" w:rsidRPr="006236CC">
        <w:rPr>
          <w:rFonts w:ascii="Times New Roman" w:eastAsia="Times New Roman" w:hAnsi="Times New Roman"/>
          <w:sz w:val="28"/>
          <w:szCs w:val="28"/>
        </w:rPr>
        <w:t>У</w:t>
      </w:r>
      <w:r w:rsidR="004E451D" w:rsidRPr="006236CC">
        <w:rPr>
          <w:rFonts w:ascii="Times New Roman" w:eastAsia="Times New Roman" w:hAnsi="Times New Roman"/>
          <w:sz w:val="28"/>
          <w:szCs w:val="28"/>
          <w:lang w:val="ru-RU"/>
        </w:rPr>
        <w:t xml:space="preserve">. </w:t>
      </w:r>
      <w:r w:rsidR="004E451D" w:rsidRPr="006236CC">
        <w:rPr>
          <w:rFonts w:ascii="Times New Roman" w:eastAsia="Times New Roman" w:hAnsi="Times New Roman"/>
          <w:sz w:val="28"/>
          <w:szCs w:val="28"/>
        </w:rPr>
        <w:t>Ван</w:t>
      </w:r>
      <w:r w:rsidR="004E451D" w:rsidRPr="006236CC">
        <w:rPr>
          <w:rFonts w:ascii="Times New Roman" w:eastAsia="Times New Roman" w:hAnsi="Times New Roman"/>
          <w:sz w:val="28"/>
          <w:szCs w:val="28"/>
          <w:lang w:val="ru-RU"/>
        </w:rPr>
        <w:t xml:space="preserve">, </w:t>
      </w:r>
      <w:r w:rsidR="004E451D" w:rsidRPr="006236CC">
        <w:rPr>
          <w:rFonts w:ascii="Times New Roman" w:eastAsia="Times New Roman" w:hAnsi="Times New Roman"/>
          <w:sz w:val="28"/>
          <w:szCs w:val="28"/>
        </w:rPr>
        <w:t>Г</w:t>
      </w:r>
      <w:r w:rsidR="004E451D" w:rsidRPr="006236CC">
        <w:rPr>
          <w:rFonts w:ascii="Times New Roman" w:eastAsia="Times New Roman" w:hAnsi="Times New Roman"/>
          <w:sz w:val="28"/>
          <w:szCs w:val="28"/>
          <w:lang w:val="ru-RU"/>
        </w:rPr>
        <w:t xml:space="preserve">. </w:t>
      </w:r>
      <w:r w:rsidR="004E451D" w:rsidRPr="006236CC">
        <w:rPr>
          <w:rFonts w:ascii="Times New Roman" w:eastAsia="Times New Roman" w:hAnsi="Times New Roman"/>
          <w:sz w:val="28"/>
          <w:szCs w:val="28"/>
        </w:rPr>
        <w:t>Чен</w:t>
      </w:r>
      <w:r w:rsidR="004E451D" w:rsidRPr="006236CC">
        <w:rPr>
          <w:rFonts w:ascii="Times New Roman" w:eastAsia="Times New Roman" w:hAnsi="Times New Roman"/>
          <w:sz w:val="28"/>
          <w:szCs w:val="28"/>
          <w:lang w:val="ru-RU"/>
        </w:rPr>
        <w:t xml:space="preserve"> </w:t>
      </w:r>
      <w:r w:rsidR="004E451D" w:rsidRPr="006236CC">
        <w:rPr>
          <w:rFonts w:ascii="Times New Roman" w:eastAsia="Times New Roman" w:hAnsi="Times New Roman"/>
          <w:sz w:val="28"/>
          <w:szCs w:val="28"/>
        </w:rPr>
        <w:t>и</w:t>
      </w:r>
      <w:r w:rsidR="004E451D" w:rsidRPr="006236CC">
        <w:rPr>
          <w:rFonts w:ascii="Times New Roman" w:eastAsia="Times New Roman" w:hAnsi="Times New Roman"/>
          <w:sz w:val="28"/>
          <w:szCs w:val="28"/>
          <w:lang w:val="ru-RU"/>
        </w:rPr>
        <w:t xml:space="preserve"> </w:t>
      </w:r>
      <w:r w:rsidR="004E451D" w:rsidRPr="006236CC">
        <w:rPr>
          <w:rFonts w:ascii="Times New Roman" w:eastAsia="Times New Roman" w:hAnsi="Times New Roman"/>
          <w:sz w:val="28"/>
          <w:szCs w:val="28"/>
        </w:rPr>
        <w:t>Дж</w:t>
      </w:r>
      <w:r w:rsidR="004E451D" w:rsidRPr="006236CC">
        <w:rPr>
          <w:rFonts w:ascii="Times New Roman" w:eastAsia="Times New Roman" w:hAnsi="Times New Roman"/>
          <w:sz w:val="28"/>
          <w:szCs w:val="28"/>
          <w:lang w:val="ru-RU"/>
        </w:rPr>
        <w:t>.</w:t>
      </w:r>
      <w:r w:rsidR="004E451D" w:rsidRPr="006236CC">
        <w:rPr>
          <w:rFonts w:ascii="Times New Roman" w:eastAsia="Times New Roman" w:hAnsi="Times New Roman"/>
          <w:sz w:val="28"/>
          <w:szCs w:val="28"/>
          <w:lang w:val="en-US"/>
        </w:rPr>
        <w:t> </w:t>
      </w:r>
      <w:r w:rsidR="004E451D" w:rsidRPr="006236CC">
        <w:rPr>
          <w:rFonts w:ascii="Times New Roman" w:eastAsia="Times New Roman" w:hAnsi="Times New Roman"/>
          <w:sz w:val="28"/>
          <w:szCs w:val="28"/>
        </w:rPr>
        <w:t xml:space="preserve">Су утверждают, что социально-ориентированное предпринимательство играет важную роль в экономическом развитии в странах, где происходит формирование рыночных отношений </w:t>
      </w:r>
      <w:r w:rsidRPr="006236CC">
        <w:rPr>
          <w:rFonts w:ascii="Times New Roman" w:eastAsia="Times New Roman" w:hAnsi="Times New Roman"/>
          <w:sz w:val="28"/>
          <w:szCs w:val="28"/>
        </w:rPr>
        <w:t>[</w:t>
      </w:r>
      <w:r w:rsidR="00CF4505" w:rsidRPr="00CF4505">
        <w:rPr>
          <w:rFonts w:ascii="Times New Roman" w:eastAsia="Times New Roman" w:hAnsi="Times New Roman"/>
          <w:sz w:val="28"/>
          <w:szCs w:val="28"/>
          <w:lang w:val="ru-RU"/>
        </w:rPr>
        <w:t>43]</w:t>
      </w:r>
      <w:r w:rsidR="004E451D" w:rsidRPr="006236CC">
        <w:rPr>
          <w:rFonts w:ascii="Times New Roman" w:eastAsia="Times New Roman" w:hAnsi="Times New Roman"/>
          <w:sz w:val="28"/>
          <w:szCs w:val="28"/>
        </w:rPr>
        <w:t xml:space="preserve">. Согласно концепции исследователя Э. Макэнони, социальное предпринимательство несет в себе значимый потенциал для содействия социальным изменениям, развитию региональных обществ, экономическому росту, сокращению бедности, экологической устойчивости </w:t>
      </w:r>
      <w:r w:rsidR="00910035" w:rsidRPr="006236CC">
        <w:rPr>
          <w:rFonts w:ascii="Times New Roman" w:eastAsia="Times New Roman" w:hAnsi="Times New Roman"/>
          <w:sz w:val="28"/>
          <w:szCs w:val="28"/>
          <w:lang w:val="ru-RU"/>
        </w:rPr>
        <w:t>[</w:t>
      </w:r>
      <w:r w:rsidR="00CF4505" w:rsidRPr="00CF4505">
        <w:rPr>
          <w:rFonts w:ascii="Times New Roman" w:eastAsia="Times New Roman" w:hAnsi="Times New Roman"/>
          <w:sz w:val="28"/>
          <w:szCs w:val="28"/>
          <w:lang w:val="ru-RU"/>
        </w:rPr>
        <w:t>41]</w:t>
      </w:r>
      <w:r w:rsidR="005D11AF" w:rsidRPr="006236CC">
        <w:rPr>
          <w:rFonts w:ascii="Times New Roman" w:eastAsia="Times New Roman" w:hAnsi="Times New Roman"/>
          <w:sz w:val="28"/>
          <w:szCs w:val="28"/>
          <w:lang w:val="ru-RU"/>
        </w:rPr>
        <w:t>.</w:t>
      </w:r>
      <w:r w:rsidR="005D11AF" w:rsidRPr="006236CC">
        <w:rPr>
          <w:rFonts w:ascii="Times New Roman" w:eastAsia="Times New Roman" w:hAnsi="Times New Roman"/>
          <w:sz w:val="20"/>
          <w:szCs w:val="20"/>
          <w:lang w:val="ru-RU"/>
        </w:rPr>
        <w:t xml:space="preserve"> </w:t>
      </w:r>
      <w:r w:rsidRPr="006236CC">
        <w:rPr>
          <w:rFonts w:ascii="Times New Roman" w:eastAsia="Times New Roman" w:hAnsi="Times New Roman"/>
          <w:sz w:val="28"/>
          <w:szCs w:val="28"/>
          <w:lang w:val="ru-RU"/>
        </w:rPr>
        <w:t xml:space="preserve"> </w:t>
      </w:r>
    </w:p>
    <w:p w:rsidR="00506E1E" w:rsidRDefault="00506E1E" w:rsidP="001C7065">
      <w:pPr>
        <w:spacing w:line="36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br w:type="page"/>
      </w:r>
    </w:p>
    <w:p w:rsidR="000F6A94" w:rsidRPr="006236CC" w:rsidRDefault="000F6A94" w:rsidP="001C7065">
      <w:pPr>
        <w:spacing w:line="360" w:lineRule="auto"/>
        <w:ind w:firstLine="709"/>
        <w:jc w:val="both"/>
        <w:rPr>
          <w:rFonts w:ascii="Times New Roman" w:eastAsia="Times New Roman" w:hAnsi="Times New Roman"/>
          <w:sz w:val="28"/>
          <w:szCs w:val="28"/>
        </w:rPr>
      </w:pPr>
      <w:r w:rsidRPr="006236CC">
        <w:rPr>
          <w:rFonts w:ascii="Times New Roman" w:eastAsia="Times New Roman" w:hAnsi="Times New Roman"/>
          <w:b/>
          <w:sz w:val="28"/>
          <w:szCs w:val="28"/>
        </w:rPr>
        <w:t xml:space="preserve">Социальное предпринимательство в Северо-Западном </w:t>
      </w:r>
      <w:proofErr w:type="gramStart"/>
      <w:r w:rsidRPr="006236CC">
        <w:rPr>
          <w:rFonts w:ascii="Times New Roman" w:eastAsia="Times New Roman" w:hAnsi="Times New Roman"/>
          <w:b/>
          <w:sz w:val="28"/>
          <w:szCs w:val="28"/>
        </w:rPr>
        <w:t>федеральном</w:t>
      </w:r>
      <w:proofErr w:type="gramEnd"/>
      <w:r w:rsidRPr="006236CC">
        <w:rPr>
          <w:rFonts w:ascii="Times New Roman" w:eastAsia="Times New Roman" w:hAnsi="Times New Roman"/>
          <w:b/>
          <w:sz w:val="28"/>
          <w:szCs w:val="28"/>
        </w:rPr>
        <w:t xml:space="preserve"> округе</w:t>
      </w:r>
      <w:bookmarkStart w:id="11" w:name="_lnxbz9" w:colFirst="0" w:colLast="0"/>
      <w:bookmarkEnd w:id="11"/>
      <w:r w:rsidRPr="006236CC">
        <w:rPr>
          <w:rFonts w:ascii="Times New Roman" w:eastAsia="Times New Roman" w:hAnsi="Times New Roman"/>
          <w:sz w:val="28"/>
          <w:szCs w:val="28"/>
        </w:rPr>
        <w:br/>
      </w:r>
      <w:r w:rsidRPr="006236CC">
        <w:rPr>
          <w:rFonts w:ascii="Times New Roman" w:eastAsia="Times New Roman" w:hAnsi="Times New Roman"/>
          <w:sz w:val="28"/>
          <w:szCs w:val="28"/>
        </w:rPr>
        <w:tab/>
        <w:t xml:space="preserve">Северо-Западный федеральный округ (СЗФО) включает в себя 11  субъектов Российской Федерации. В  состав округа входят: Республика Карелия, Республика Коми, Архангельская область, Вологодская область, Калининградская область, Ленинградская область, Мурманская область, Новгородская область, Псковская область, г.  Санкт-Петербург, Ненецкий автономный округ (входит в  состав Архангельской области). Административный центр Северо-Западного федерального округа  — г. Санкт-Петербург. СЗФО является промышленно ориентированной территорией с развитой инфраструктурой и преобладанием обрабатывающих отраслей, еще одним преимуществом региона является выгодное географическое положение, и выход к морю, что способствует развитию внешнеэкономических связей в целом и туризма в частности. Округ занимает первое место в России по строительству морских и речных судов. По данным налоговой службы, в Едином реестре МСП в СЗФО зарегистрировано 370 социальных предприятий, большая из часть (96%) — </w:t>
      </w:r>
      <w:proofErr w:type="spellStart"/>
      <w:r w:rsidRPr="006236CC">
        <w:rPr>
          <w:rFonts w:ascii="Times New Roman" w:eastAsia="Times New Roman" w:hAnsi="Times New Roman"/>
          <w:sz w:val="28"/>
          <w:szCs w:val="28"/>
        </w:rPr>
        <w:t>микропредприятия</w:t>
      </w:r>
      <w:proofErr w:type="spellEnd"/>
      <w:r w:rsidRPr="006236CC">
        <w:rPr>
          <w:rFonts w:ascii="Times New Roman" w:eastAsia="Times New Roman" w:hAnsi="Times New Roman"/>
          <w:sz w:val="28"/>
          <w:szCs w:val="28"/>
        </w:rPr>
        <w:t xml:space="preserve">, и только пять из них относятся к малым предприятиям. Индивидуальное предпринимательство в  социальной сфере развито почти так же, как и формат юридического лица (51% и 49%). Больше всего СП зарегистрировано в Санкт-Петербурге (20% от общего числа) и в Вологодской области (18%). Доля СП СЗФО среди всех зарегистрированных по РФ составила на осень 2020 года 13%. </w:t>
      </w:r>
    </w:p>
    <w:p w:rsidR="000F6A94" w:rsidRPr="006236CC" w:rsidRDefault="000F6A94" w:rsidP="001C7065">
      <w:pPr>
        <w:spacing w:line="360" w:lineRule="auto"/>
        <w:ind w:firstLine="709"/>
        <w:jc w:val="both"/>
        <w:rPr>
          <w:rFonts w:ascii="Times New Roman" w:eastAsia="Times New Roman" w:hAnsi="Times New Roman"/>
          <w:sz w:val="28"/>
          <w:szCs w:val="28"/>
          <w:lang w:val="ru-RU"/>
        </w:rPr>
      </w:pPr>
      <w:r w:rsidRPr="006236CC">
        <w:rPr>
          <w:rFonts w:ascii="Times New Roman" w:eastAsia="Times New Roman" w:hAnsi="Times New Roman"/>
          <w:sz w:val="28"/>
          <w:szCs w:val="28"/>
        </w:rPr>
        <w:t>Основными направлениями бизнеса социальных предприятий являются: предоставление услуг по дневному уходу за детьми (70 СП), дополнительное образование(52 СП), деятельность физкультурно-оздоровительного характера (15 СП), досуговая деятельность(13 СП), производство изделий народных художественных промыслов (11 СП), спортивная деятельность (10 СП), дошкольное образование (10 СП). Относительно количества негосударственных поставщиков социальных услуг Ленинградская, Мурманская и Калининградская области в 2018 году являлись лидерами региона, они же показывали и высокий результат по России (являются кандидатами в лидеры согласно этому показателю во всероссийском рейтинге): тогда доля негосударственных предприятий была примерно равна доле государственных поставщиков социальных услуг (Минэкономразвития РФ 2018), особенно в этом преуспела Ленинградская область, где эт</w:t>
      </w:r>
      <w:r w:rsidR="00485C73" w:rsidRPr="006236CC">
        <w:rPr>
          <w:rFonts w:ascii="Times New Roman" w:eastAsia="Times New Roman" w:hAnsi="Times New Roman"/>
          <w:sz w:val="28"/>
          <w:szCs w:val="28"/>
        </w:rPr>
        <w:t>а доля была даже чуть-чуть выше</w:t>
      </w:r>
      <w:r w:rsidRPr="006236CC">
        <w:rPr>
          <w:rFonts w:ascii="Times New Roman" w:eastAsia="Times New Roman" w:hAnsi="Times New Roman"/>
          <w:sz w:val="28"/>
          <w:szCs w:val="28"/>
        </w:rPr>
        <w:t>. В цел</w:t>
      </w:r>
      <w:r w:rsidR="005D11AF" w:rsidRPr="006236CC">
        <w:rPr>
          <w:rFonts w:ascii="Times New Roman" w:eastAsia="Times New Roman" w:hAnsi="Times New Roman"/>
          <w:sz w:val="28"/>
          <w:szCs w:val="28"/>
        </w:rPr>
        <w:t>ом данная тенденция сохранилась.</w:t>
      </w:r>
    </w:p>
    <w:p w:rsidR="000F6A94" w:rsidRPr="006236CC" w:rsidRDefault="000F6A94" w:rsidP="001C7065">
      <w:pPr>
        <w:spacing w:line="360" w:lineRule="auto"/>
        <w:ind w:firstLine="709"/>
        <w:jc w:val="both"/>
        <w:rPr>
          <w:rFonts w:ascii="Times New Roman" w:eastAsia="Times New Roman" w:hAnsi="Times New Roman"/>
          <w:sz w:val="28"/>
          <w:szCs w:val="28"/>
          <w:lang w:val="ru-RU"/>
        </w:rPr>
      </w:pPr>
      <w:r w:rsidRPr="006236CC">
        <w:rPr>
          <w:rFonts w:ascii="Times New Roman" w:eastAsia="Times New Roman" w:hAnsi="Times New Roman"/>
          <w:sz w:val="28"/>
          <w:szCs w:val="28"/>
        </w:rPr>
        <w:t>СЗФО показывает высокий показатель участия негосударственного сектора среди общего списка поставщиков социальных услуг  — 36%. В  основном этот показатель определяет количество некоммерческих и коммерческих негосударственных поставщиков социальных услуг Санкт-Петербурга, Ленинградской области и Калининградской области.</w:t>
      </w:r>
    </w:p>
    <w:p w:rsidR="000F6A94" w:rsidRPr="006236CC" w:rsidRDefault="000F6A94" w:rsidP="001C7065">
      <w:pPr>
        <w:spacing w:line="360" w:lineRule="auto"/>
        <w:ind w:firstLine="709"/>
        <w:jc w:val="both"/>
        <w:rPr>
          <w:rFonts w:ascii="Times New Roman" w:eastAsia="Times New Roman" w:hAnsi="Times New Roman"/>
          <w:sz w:val="28"/>
          <w:szCs w:val="28"/>
        </w:rPr>
      </w:pPr>
      <w:r w:rsidRPr="006236CC">
        <w:rPr>
          <w:rFonts w:ascii="Times New Roman" w:eastAsia="Times New Roman" w:hAnsi="Times New Roman"/>
          <w:sz w:val="28"/>
          <w:szCs w:val="28"/>
        </w:rPr>
        <w:t xml:space="preserve">Государственные организации в  реестрах поставщиков социальных услуг представлены в  СЗФО в  доле 67%, это один из лучших показателей по России (в УФО доля ниже, в  ПФО  — соизмерима, в  остальных регионах  — выше). НКО представляют пятую часть всех поставщиков социальных услуг в регионе, коммерческие организации — 11%, ИП — 2%. </w:t>
      </w:r>
    </w:p>
    <w:p w:rsidR="000F6A94" w:rsidRPr="006236CC" w:rsidRDefault="000F6A94" w:rsidP="001C7065">
      <w:pPr>
        <w:spacing w:line="360" w:lineRule="auto"/>
        <w:ind w:firstLine="709"/>
        <w:jc w:val="both"/>
        <w:rPr>
          <w:rFonts w:ascii="Times New Roman" w:eastAsia="Calibri" w:hAnsi="Times New Roman"/>
        </w:rPr>
      </w:pPr>
      <w:r w:rsidRPr="006236CC">
        <w:rPr>
          <w:rFonts w:ascii="Times New Roman" w:eastAsia="Times New Roman" w:hAnsi="Times New Roman"/>
          <w:b/>
          <w:sz w:val="28"/>
          <w:szCs w:val="28"/>
        </w:rPr>
        <w:t>Поддержка социального предпринимательства в Северо-Западном Федеральном Округе</w:t>
      </w:r>
      <w:r w:rsidRPr="006236CC">
        <w:rPr>
          <w:rFonts w:ascii="Times New Roman" w:eastAsia="Calibri" w:hAnsi="Times New Roman"/>
        </w:rPr>
        <w:t xml:space="preserve"> </w:t>
      </w:r>
    </w:p>
    <w:p w:rsidR="000F6A94" w:rsidRPr="006236CC" w:rsidRDefault="000F6A94" w:rsidP="001C7065">
      <w:pPr>
        <w:spacing w:line="360" w:lineRule="auto"/>
        <w:ind w:firstLine="709"/>
        <w:jc w:val="both"/>
        <w:rPr>
          <w:rFonts w:ascii="Times New Roman" w:eastAsia="Times New Roman" w:hAnsi="Times New Roman"/>
          <w:sz w:val="28"/>
          <w:szCs w:val="28"/>
        </w:rPr>
      </w:pPr>
      <w:r w:rsidRPr="006236CC">
        <w:rPr>
          <w:rFonts w:ascii="Times New Roman" w:eastAsia="Times New Roman" w:hAnsi="Times New Roman"/>
          <w:sz w:val="28"/>
          <w:szCs w:val="28"/>
        </w:rPr>
        <w:t xml:space="preserve">В  субъектах СЗФО, как и во всех прочих, действуют свои региональные меры поддержки МСП в целом, и социального предпринимательства  — в  частности. Например, для социальных предприятий Санкт-Петербурга есть возможность принять участие в городской программе для субъектов малого и среднего бизнеса «Поддержка социального предпринимательства», которая была утверждена распоряжением правительства города в 2015 году, и пересмотрена в 2020 году (Распоряжение Правительства СПб 1711 2015). Согласно данной программе, социальным предприятиям частично возмещаются затраты на арендные платежи и приобретение оборудования. В 2020 году максимальный размер субсидии на одну организацию СП составляет 50% от документально подтвержденных затрат, но не более 700 тыс. рублей. В целом из городского бюджета на эти цели выделено 10 млн. рублей в расчете на текущий год. Также в Санкт-Петербурге действует Центр инноваций социальной сферы, занимающийся вопросами информирования и обучения социальных предпринимателей. Вдобавок, в 2015 году была создана Ассоциация социальных предпринимателей  — некоммерческая организация, цель которой представление и защита интересов предприятий в сфере социального предпринимательства и увеличения масштаба позитивных социальных изменений в Санкт-Петербурге. </w:t>
      </w:r>
    </w:p>
    <w:p w:rsidR="000F6A94" w:rsidRPr="006236CC" w:rsidRDefault="000F6A94" w:rsidP="001C7065">
      <w:pPr>
        <w:spacing w:line="360" w:lineRule="auto"/>
        <w:ind w:firstLine="709"/>
        <w:jc w:val="both"/>
        <w:rPr>
          <w:rFonts w:ascii="Times New Roman" w:eastAsia="Times New Roman" w:hAnsi="Times New Roman"/>
          <w:sz w:val="28"/>
          <w:szCs w:val="28"/>
        </w:rPr>
      </w:pPr>
      <w:r w:rsidRPr="006236CC">
        <w:rPr>
          <w:rFonts w:ascii="Times New Roman" w:eastAsia="Times New Roman" w:hAnsi="Times New Roman"/>
          <w:sz w:val="28"/>
          <w:szCs w:val="28"/>
        </w:rPr>
        <w:t>Фонд «Наше будущее» присутствует в  шести из 11 субъектов СЗФО. Больше всего проектов поддержано беспроцентными займами в Вологодской области (12 проектов). Помимо прочего фонд проводил в  регионе ярмарку социального предпринимательства. Чаще всего финансирование получали индивидуальные предприниматели, но также в СЗФО высока доля некоммерческих организаций, получивших беспроцентный займ. Общая сумма инвестиций фонда в СЗФО превышает 57 млн. рублей.</w:t>
      </w:r>
    </w:p>
    <w:p w:rsidR="000F6A94" w:rsidRDefault="000F6A94" w:rsidP="001C7065">
      <w:pPr>
        <w:spacing w:line="360" w:lineRule="auto"/>
        <w:ind w:firstLine="709"/>
        <w:jc w:val="both"/>
        <w:rPr>
          <w:rFonts w:ascii="Times New Roman" w:eastAsia="Times New Roman" w:hAnsi="Times New Roman"/>
          <w:sz w:val="28"/>
          <w:szCs w:val="28"/>
          <w:lang w:val="ru-RU"/>
        </w:rPr>
      </w:pPr>
      <w:r w:rsidRPr="006236CC">
        <w:rPr>
          <w:rFonts w:ascii="Times New Roman" w:eastAsia="Times New Roman" w:hAnsi="Times New Roman"/>
          <w:sz w:val="28"/>
          <w:szCs w:val="28"/>
        </w:rPr>
        <w:t xml:space="preserve">СЗФО показывает хорошие показатели в отношении доступа негосударственных поставщиков социальных услуг к  рынку социальных услуг (С.-Петербург, ЛО, Калининградская область), также в регионе развита работа Центров Инноваций Социальной Сферы для поддержки социального предпринимательства. </w:t>
      </w:r>
    </w:p>
    <w:p w:rsidR="00070281" w:rsidRPr="00070281" w:rsidRDefault="00070281" w:rsidP="001C7065">
      <w:pPr>
        <w:spacing w:line="360" w:lineRule="auto"/>
        <w:ind w:firstLine="709"/>
        <w:jc w:val="both"/>
        <w:rPr>
          <w:rFonts w:ascii="Times New Roman" w:eastAsia="Times New Roman" w:hAnsi="Times New Roman"/>
          <w:sz w:val="28"/>
          <w:szCs w:val="28"/>
          <w:lang w:val="ru-RU"/>
        </w:rPr>
      </w:pPr>
    </w:p>
    <w:p w:rsidR="00506E1E" w:rsidRDefault="00506E1E" w:rsidP="001C7065">
      <w:pPr>
        <w:spacing w:line="36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br w:type="page"/>
      </w:r>
    </w:p>
    <w:p w:rsidR="000F6A94" w:rsidRPr="00070281" w:rsidRDefault="000F6A94" w:rsidP="001C7065">
      <w:pPr>
        <w:spacing w:line="360" w:lineRule="auto"/>
        <w:ind w:firstLine="709"/>
        <w:jc w:val="both"/>
        <w:rPr>
          <w:rFonts w:ascii="Times New Roman" w:eastAsia="Times New Roman" w:hAnsi="Times New Roman"/>
          <w:b/>
          <w:sz w:val="28"/>
          <w:szCs w:val="28"/>
        </w:rPr>
      </w:pPr>
      <w:r w:rsidRPr="00070281">
        <w:rPr>
          <w:rFonts w:ascii="Times New Roman" w:eastAsia="Times New Roman" w:hAnsi="Times New Roman"/>
          <w:b/>
          <w:sz w:val="28"/>
          <w:szCs w:val="28"/>
        </w:rPr>
        <w:t>Социальное предпринимательство в Южном федеральном округе</w:t>
      </w:r>
    </w:p>
    <w:p w:rsidR="000F6A94" w:rsidRPr="006236CC" w:rsidRDefault="000F6A94" w:rsidP="001C7065">
      <w:pPr>
        <w:spacing w:line="360" w:lineRule="auto"/>
        <w:ind w:firstLine="709"/>
        <w:jc w:val="both"/>
        <w:rPr>
          <w:rFonts w:ascii="Times New Roman" w:eastAsia="Times New Roman" w:hAnsi="Times New Roman"/>
          <w:sz w:val="28"/>
          <w:szCs w:val="28"/>
        </w:rPr>
      </w:pPr>
      <w:r w:rsidRPr="006236CC">
        <w:rPr>
          <w:rFonts w:ascii="Times New Roman" w:eastAsia="Times New Roman" w:hAnsi="Times New Roman"/>
          <w:sz w:val="28"/>
          <w:szCs w:val="28"/>
        </w:rPr>
        <w:t>Южный федеральный округ (ЮФО) является третьим из восьми федеральных округов по численности населения, на начало 2020 года в нем проживало 16,5 млн. человек (Росстат 2020), из них в трудоспособном возрасте — 9 млн. человек. Благодаря климатической зоне, регион является очень значимым для российской аграрной промышленности и туризма. Число предприятий и организаций (по данным государственной регистрации) наконец 2018 года превышало 337 тыс. (Росстат 2019). Всего в ЮФО зарегистрировано 20 420 НКО (Минюст 2020), примерно 17 тыс. из них в 2019 году имели статус СОНКО, то есть Южный федеральный Округ занимает четвертое место из восьми федеральных округов по количеству таких организаций. В ЮФО доля получателей мер социальной защиты от общего числа граждан составила 30% по региону и 10% — от всех граждан, получающих эти меры в Российской Федерации (ЕГИССО 2020). В регионе, по данным налоговой службы, на осень 2020 года зарегистрировано 158 соци</w:t>
      </w:r>
      <w:r w:rsidR="00485C73" w:rsidRPr="006236CC">
        <w:rPr>
          <w:rFonts w:ascii="Times New Roman" w:eastAsia="Times New Roman" w:hAnsi="Times New Roman"/>
          <w:sz w:val="28"/>
          <w:szCs w:val="28"/>
        </w:rPr>
        <w:t>альных предприятий</w:t>
      </w:r>
      <w:r w:rsidRPr="006236CC">
        <w:rPr>
          <w:rFonts w:ascii="Times New Roman" w:eastAsia="Times New Roman" w:hAnsi="Times New Roman"/>
          <w:sz w:val="28"/>
          <w:szCs w:val="28"/>
        </w:rPr>
        <w:t>. Это достаточно небольшая доля — 5,5% от всех социальных предприятий малого и среднего бизнеса по РФ.</w:t>
      </w:r>
    </w:p>
    <w:p w:rsidR="000F6A94" w:rsidRPr="006236CC" w:rsidRDefault="000F6A94" w:rsidP="001C7065">
      <w:pPr>
        <w:spacing w:line="360" w:lineRule="auto"/>
        <w:ind w:firstLine="709"/>
        <w:jc w:val="both"/>
        <w:rPr>
          <w:rFonts w:ascii="Times New Roman" w:eastAsia="Times New Roman" w:hAnsi="Times New Roman"/>
          <w:sz w:val="28"/>
          <w:szCs w:val="28"/>
        </w:rPr>
      </w:pPr>
      <w:r w:rsidRPr="006236CC">
        <w:rPr>
          <w:rFonts w:ascii="Times New Roman" w:eastAsia="Times New Roman" w:hAnsi="Times New Roman"/>
          <w:sz w:val="28"/>
          <w:szCs w:val="28"/>
        </w:rPr>
        <w:t xml:space="preserve">Плотность распределения социального бизнеса по субъектам Южного федерального округа различается: практически одинаковая она в  Республике Крым (всего зарегистрировано 35 социальных предприятий малого бизнеса), в  Астраханской области (36 СП), в  Ростовской области (32 СП) и в Волгоградской области (41 СП); в Краснодарском крае СП всего 11, в Республике Адыгея — 2, в г. Севастополь — одно, в Республике Калмыкия не зарегистрировано ни одного. По своему типу в основном это  — </w:t>
      </w:r>
      <w:proofErr w:type="spellStart"/>
      <w:r w:rsidRPr="006236CC">
        <w:rPr>
          <w:rFonts w:ascii="Times New Roman" w:eastAsia="Times New Roman" w:hAnsi="Times New Roman"/>
          <w:sz w:val="28"/>
          <w:szCs w:val="28"/>
        </w:rPr>
        <w:t>микропредприятия</w:t>
      </w:r>
      <w:proofErr w:type="spellEnd"/>
      <w:r w:rsidRPr="006236CC">
        <w:rPr>
          <w:rFonts w:ascii="Times New Roman" w:eastAsia="Times New Roman" w:hAnsi="Times New Roman"/>
          <w:sz w:val="28"/>
          <w:szCs w:val="28"/>
        </w:rPr>
        <w:t xml:space="preserve"> (147 из 158) и индивидуальные предпринимательства (117 из 158).  Важно отметить, что в ЮФО не зарегистрировано ни одного среднего социального предприятия. Основными направлениями бизнеса социальных предприятий Южного федерального округа являются: сфера образования для взрослых и детей (включая дошкольное образование) (44 СП);  дневной уходу за детьми (34 СП); деятельность зрелищного и развлекательного характера. Медицинские, спортивные и физкультурные виды экономической деятельности и социальная помощь среди региональных СП малого и среднего бизнеса развиты в меньшей степени.</w:t>
      </w:r>
    </w:p>
    <w:p w:rsidR="000F6A94" w:rsidRPr="006236CC" w:rsidRDefault="000F6A94" w:rsidP="001C7065">
      <w:pPr>
        <w:spacing w:line="360" w:lineRule="auto"/>
        <w:ind w:firstLine="709"/>
        <w:jc w:val="both"/>
        <w:rPr>
          <w:rFonts w:ascii="Times New Roman" w:eastAsia="Times New Roman" w:hAnsi="Times New Roman"/>
          <w:sz w:val="28"/>
          <w:szCs w:val="28"/>
        </w:rPr>
      </w:pPr>
      <w:r w:rsidRPr="006236CC">
        <w:rPr>
          <w:rFonts w:ascii="Times New Roman" w:eastAsia="Times New Roman" w:hAnsi="Times New Roman"/>
          <w:sz w:val="28"/>
          <w:szCs w:val="28"/>
        </w:rPr>
        <w:t>Официально зарегистрированные коммерческие поставщики социальных услуг в ЮФО, по данным на 2020 год, 27 юридических лица и шесть индивидуальных предпринимателей. На общем фоне выделяются Краснодарский край и Ростовская область, поскольку в них сосредоточено больше всего поставщиков социальных услуг (58% в совокупности от всех поставщиков ЮФО). Обращает на себя внимание и то, что в г. Севастополь, во-первых, не много поставщиков социальных услуг (для достаточно густо заселенной территории), во-вторых, то, что государственный и некоммерческий сектор в реестре представлены практически 50 на 50, коммерческие же поставщики в нем отсутствуют вовсе. Также совсем их нет в Республике Калмыкия и почти нет в Волгоградской области (два поставщика), хотя этот субъект РФ нельзя назвать небольшим ни по территории, ни по количеству проживающих в нем граждан.</w:t>
      </w:r>
    </w:p>
    <w:p w:rsidR="000F6A94" w:rsidRDefault="000F6A94" w:rsidP="001C7065">
      <w:pPr>
        <w:spacing w:line="360" w:lineRule="auto"/>
        <w:ind w:firstLine="709"/>
        <w:jc w:val="both"/>
        <w:rPr>
          <w:rFonts w:ascii="Times New Roman" w:eastAsia="Times New Roman" w:hAnsi="Times New Roman"/>
          <w:sz w:val="28"/>
          <w:szCs w:val="28"/>
          <w:lang w:val="ru-RU"/>
        </w:rPr>
      </w:pPr>
      <w:r w:rsidRPr="006236CC">
        <w:rPr>
          <w:rFonts w:ascii="Times New Roman" w:eastAsia="Times New Roman" w:hAnsi="Times New Roman"/>
          <w:sz w:val="28"/>
          <w:szCs w:val="28"/>
        </w:rPr>
        <w:t xml:space="preserve">Согласно результатам расчета рейтинга субъектов Российской Федерации по итогам реализации механизмов поддержки социально ориентированных некоммерческих организаций и социального предпринимательства, два субъекта ЮФО были выделены в 2018 году в качестве кандидатов на лидерство: </w:t>
      </w:r>
      <w:proofErr w:type="gramStart"/>
      <w:r w:rsidRPr="006236CC">
        <w:rPr>
          <w:rFonts w:ascii="Times New Roman" w:eastAsia="Times New Roman" w:hAnsi="Times New Roman"/>
          <w:sz w:val="28"/>
          <w:szCs w:val="28"/>
        </w:rPr>
        <w:t>Ростовская область (30,7 баллов) и г. Севастополь (27,4 балла) (максимум баллов было присуждено Ханты-Мансийскому АО – Югра (44,6) (Минэкон</w:t>
      </w:r>
      <w:r w:rsidR="00485C73" w:rsidRPr="006236CC">
        <w:rPr>
          <w:rFonts w:ascii="Times New Roman" w:eastAsia="Times New Roman" w:hAnsi="Times New Roman"/>
          <w:sz w:val="28"/>
          <w:szCs w:val="28"/>
        </w:rPr>
        <w:t xml:space="preserve">омразвития РФ 2018). </w:t>
      </w:r>
      <w:proofErr w:type="gramEnd"/>
    </w:p>
    <w:p w:rsidR="001C7065" w:rsidRDefault="001C7065" w:rsidP="001C7065">
      <w:pPr>
        <w:spacing w:line="360" w:lineRule="auto"/>
        <w:ind w:firstLine="709"/>
        <w:jc w:val="both"/>
        <w:rPr>
          <w:rFonts w:ascii="Times New Roman" w:eastAsia="Times New Roman" w:hAnsi="Times New Roman"/>
          <w:sz w:val="28"/>
          <w:szCs w:val="28"/>
          <w:lang w:val="ru-RU"/>
        </w:rPr>
      </w:pPr>
    </w:p>
    <w:p w:rsidR="00EB72CE" w:rsidRDefault="00EB72CE" w:rsidP="001C7065">
      <w:pPr>
        <w:pStyle w:val="1"/>
        <w:spacing w:before="0" w:line="360" w:lineRule="auto"/>
        <w:ind w:firstLine="709"/>
        <w:jc w:val="both"/>
        <w:rPr>
          <w:rFonts w:ascii="Times New Roman" w:eastAsia="Times New Roman" w:hAnsi="Times New Roman" w:cs="Times New Roman"/>
          <w:lang w:val="ru-RU"/>
        </w:rPr>
      </w:pPr>
      <w:r>
        <w:rPr>
          <w:rFonts w:ascii="Times New Roman" w:eastAsia="Times New Roman" w:hAnsi="Times New Roman" w:cs="Times New Roman"/>
          <w:lang w:val="ru-RU"/>
        </w:rPr>
        <w:br w:type="page"/>
      </w:r>
    </w:p>
    <w:p w:rsidR="000F6A94" w:rsidRPr="00EB72CE" w:rsidRDefault="00CB4F78" w:rsidP="00124722">
      <w:pPr>
        <w:pStyle w:val="6"/>
        <w:spacing w:line="360" w:lineRule="auto"/>
        <w:rPr>
          <w:rFonts w:ascii="Times New Roman" w:eastAsia="Times New Roman" w:hAnsi="Times New Roman" w:cs="Times New Roman"/>
          <w:sz w:val="28"/>
          <w:szCs w:val="28"/>
          <w:lang w:val="ru-RU"/>
        </w:rPr>
      </w:pPr>
      <w:bookmarkStart w:id="12" w:name="_Toc72963920"/>
      <w:r w:rsidRPr="00EB72CE">
        <w:rPr>
          <w:rFonts w:ascii="Times New Roman" w:eastAsia="Times New Roman" w:hAnsi="Times New Roman" w:cs="Times New Roman"/>
          <w:sz w:val="28"/>
          <w:szCs w:val="28"/>
          <w:lang w:val="ru-RU"/>
        </w:rPr>
        <w:t>Параграф 1.2 Теория человеческого капитала</w:t>
      </w:r>
      <w:bookmarkEnd w:id="12"/>
    </w:p>
    <w:p w:rsidR="00BF299C" w:rsidRPr="00BF299C" w:rsidRDefault="00BF299C" w:rsidP="00124722">
      <w:pPr>
        <w:spacing w:line="360" w:lineRule="auto"/>
        <w:ind w:firstLine="709"/>
        <w:jc w:val="both"/>
        <w:rPr>
          <w:lang w:val="ru-RU"/>
        </w:rPr>
      </w:pPr>
      <w:r>
        <w:rPr>
          <w:rFonts w:ascii="Times New Roman" w:eastAsia="Calibri" w:hAnsi="Times New Roman"/>
          <w:sz w:val="28"/>
          <w:szCs w:val="28"/>
          <w:lang w:val="ru-RU"/>
        </w:rPr>
        <w:t xml:space="preserve">Теория человеческого капитала впервые появилась в трудах </w:t>
      </w:r>
      <w:proofErr w:type="spellStart"/>
      <w:r>
        <w:rPr>
          <w:rFonts w:ascii="Times New Roman" w:eastAsia="Calibri" w:hAnsi="Times New Roman"/>
          <w:sz w:val="28"/>
          <w:szCs w:val="28"/>
          <w:lang w:val="ru-RU"/>
        </w:rPr>
        <w:t>У.Петти</w:t>
      </w:r>
      <w:proofErr w:type="spellEnd"/>
      <w:r>
        <w:rPr>
          <w:rFonts w:ascii="Times New Roman" w:eastAsia="Calibri" w:hAnsi="Times New Roman"/>
          <w:sz w:val="28"/>
          <w:szCs w:val="28"/>
          <w:lang w:val="ru-RU"/>
        </w:rPr>
        <w:t xml:space="preserve">, который первым попробовал измерить человеческий капитал. </w:t>
      </w:r>
      <w:proofErr w:type="gramStart"/>
      <w:r w:rsidR="007D70AE">
        <w:rPr>
          <w:rFonts w:ascii="Times New Roman" w:eastAsia="Calibri" w:hAnsi="Times New Roman"/>
          <w:sz w:val="28"/>
          <w:szCs w:val="28"/>
          <w:lang w:val="ru-RU"/>
        </w:rPr>
        <w:t xml:space="preserve">Затем тематикой, связанной с человеческим капиталом, а именно его внедрение в производство, занимались такие ученные, как Ф. Лист, Ф. Тейлор, </w:t>
      </w:r>
      <w:proofErr w:type="spellStart"/>
      <w:r w:rsidR="007D70AE">
        <w:rPr>
          <w:rFonts w:ascii="Times New Roman" w:eastAsia="Calibri" w:hAnsi="Times New Roman"/>
          <w:sz w:val="28"/>
          <w:szCs w:val="28"/>
          <w:lang w:val="ru-RU"/>
        </w:rPr>
        <w:t>Э.Мэйо</w:t>
      </w:r>
      <w:proofErr w:type="spellEnd"/>
      <w:r w:rsidR="007D70AE">
        <w:rPr>
          <w:rFonts w:ascii="Times New Roman" w:eastAsia="Calibri" w:hAnsi="Times New Roman"/>
          <w:sz w:val="28"/>
          <w:szCs w:val="28"/>
          <w:lang w:val="ru-RU"/>
        </w:rPr>
        <w:t xml:space="preserve">, </w:t>
      </w:r>
      <w:r w:rsidR="00A17FD1">
        <w:rPr>
          <w:rFonts w:ascii="Times New Roman" w:eastAsia="Calibri" w:hAnsi="Times New Roman"/>
          <w:sz w:val="28"/>
          <w:szCs w:val="28"/>
          <w:lang w:val="ru-RU"/>
        </w:rPr>
        <w:t xml:space="preserve">Д. </w:t>
      </w:r>
      <w:r w:rsidR="007D70AE">
        <w:rPr>
          <w:rFonts w:ascii="Times New Roman" w:eastAsia="Calibri" w:hAnsi="Times New Roman"/>
          <w:sz w:val="28"/>
          <w:szCs w:val="28"/>
          <w:lang w:val="ru-RU"/>
        </w:rPr>
        <w:t>Мак-</w:t>
      </w:r>
      <w:proofErr w:type="spellStart"/>
      <w:r w:rsidR="007D70AE">
        <w:rPr>
          <w:rFonts w:ascii="Times New Roman" w:eastAsia="Calibri" w:hAnsi="Times New Roman"/>
          <w:sz w:val="28"/>
          <w:szCs w:val="28"/>
          <w:lang w:val="ru-RU"/>
        </w:rPr>
        <w:t>Куллох</w:t>
      </w:r>
      <w:proofErr w:type="spellEnd"/>
      <w:r w:rsidR="007D70AE">
        <w:rPr>
          <w:rFonts w:ascii="Times New Roman" w:eastAsia="Calibri" w:hAnsi="Times New Roman"/>
          <w:sz w:val="28"/>
          <w:szCs w:val="28"/>
          <w:lang w:val="ru-RU"/>
        </w:rPr>
        <w:t xml:space="preserve">, По мнению </w:t>
      </w:r>
      <w:r w:rsidR="00A17FD1">
        <w:rPr>
          <w:rFonts w:ascii="Times New Roman" w:eastAsia="Calibri" w:hAnsi="Times New Roman"/>
          <w:sz w:val="28"/>
          <w:szCs w:val="28"/>
          <w:lang w:val="ru-RU"/>
        </w:rPr>
        <w:t xml:space="preserve">Д. </w:t>
      </w:r>
      <w:proofErr w:type="spellStart"/>
      <w:r w:rsidR="007D70AE">
        <w:rPr>
          <w:rFonts w:ascii="Times New Roman" w:eastAsia="Calibri" w:hAnsi="Times New Roman"/>
          <w:sz w:val="28"/>
          <w:szCs w:val="28"/>
          <w:lang w:val="ru-RU"/>
        </w:rPr>
        <w:t>МакКуллоха</w:t>
      </w:r>
      <w:proofErr w:type="spellEnd"/>
      <w:r w:rsidR="007D70AE">
        <w:rPr>
          <w:rFonts w:ascii="Times New Roman" w:eastAsia="Calibri" w:hAnsi="Times New Roman"/>
          <w:sz w:val="28"/>
          <w:szCs w:val="28"/>
          <w:lang w:val="ru-RU"/>
        </w:rPr>
        <w:t>, человек и есть капитал, так как любые инвестиции в развитие человека в будущем приносят прибыль, как и инвестиции в денежные ресурсы или производство.</w:t>
      </w:r>
      <w:proofErr w:type="gramEnd"/>
      <w:r w:rsidR="007D70AE">
        <w:rPr>
          <w:rFonts w:ascii="Times New Roman" w:eastAsia="Calibri" w:hAnsi="Times New Roman"/>
          <w:sz w:val="28"/>
          <w:szCs w:val="28"/>
          <w:lang w:val="ru-RU"/>
        </w:rPr>
        <w:t xml:space="preserve"> Затем эту идею развивал Г. Беккер и пришел к выводу, что инвестиции в образование человека производят положительный эффект, так как в дальнейшем образованный человек получит хорошую квалификацию и это, в свою очередь, позволит компании получать больше прибыли. </w:t>
      </w:r>
      <w:r>
        <w:rPr>
          <w:rFonts w:ascii="Times New Roman" w:eastAsia="Calibri" w:hAnsi="Times New Roman"/>
          <w:sz w:val="28"/>
          <w:szCs w:val="28"/>
          <w:lang w:val="ru-RU"/>
        </w:rPr>
        <w:t xml:space="preserve">В отечественной науке важны такие фигуры, как В. Гойло, И. Ильйнский, Л. </w:t>
      </w:r>
      <w:proofErr w:type="spellStart"/>
      <w:r>
        <w:rPr>
          <w:rFonts w:ascii="Times New Roman" w:eastAsia="Calibri" w:hAnsi="Times New Roman"/>
          <w:sz w:val="28"/>
          <w:szCs w:val="28"/>
          <w:lang w:val="ru-RU"/>
        </w:rPr>
        <w:t>Тульчинский</w:t>
      </w:r>
      <w:proofErr w:type="spellEnd"/>
      <w:r>
        <w:rPr>
          <w:rFonts w:ascii="Times New Roman" w:eastAsia="Calibri" w:hAnsi="Times New Roman"/>
          <w:sz w:val="28"/>
          <w:szCs w:val="28"/>
          <w:lang w:val="ru-RU"/>
        </w:rPr>
        <w:t xml:space="preserve">, М. </w:t>
      </w:r>
      <w:proofErr w:type="gramStart"/>
      <w:r>
        <w:rPr>
          <w:rFonts w:ascii="Times New Roman" w:eastAsia="Calibri" w:hAnsi="Times New Roman"/>
          <w:sz w:val="28"/>
          <w:szCs w:val="28"/>
          <w:lang w:val="ru-RU"/>
        </w:rPr>
        <w:t>Критский</w:t>
      </w:r>
      <w:proofErr w:type="gramEnd"/>
      <w:r>
        <w:rPr>
          <w:rFonts w:ascii="Times New Roman" w:eastAsia="Calibri" w:hAnsi="Times New Roman"/>
          <w:sz w:val="28"/>
          <w:szCs w:val="28"/>
          <w:lang w:val="ru-RU"/>
        </w:rPr>
        <w:t xml:space="preserve">, </w:t>
      </w:r>
      <w:proofErr w:type="spellStart"/>
      <w:r>
        <w:rPr>
          <w:rFonts w:ascii="Times New Roman" w:eastAsia="Calibri" w:hAnsi="Times New Roman"/>
          <w:sz w:val="28"/>
          <w:szCs w:val="28"/>
          <w:lang w:val="ru-RU"/>
        </w:rPr>
        <w:t>В.Радаев</w:t>
      </w:r>
      <w:proofErr w:type="spellEnd"/>
      <w:r>
        <w:rPr>
          <w:rFonts w:ascii="Times New Roman" w:eastAsia="Calibri" w:hAnsi="Times New Roman"/>
          <w:sz w:val="28"/>
          <w:szCs w:val="28"/>
          <w:lang w:val="ru-RU"/>
        </w:rPr>
        <w:t xml:space="preserve"> и другие.</w:t>
      </w:r>
    </w:p>
    <w:p w:rsidR="00BF299C" w:rsidRDefault="000F6A94" w:rsidP="001C7065">
      <w:pPr>
        <w:spacing w:line="360" w:lineRule="auto"/>
        <w:ind w:firstLine="709"/>
        <w:jc w:val="both"/>
        <w:rPr>
          <w:rFonts w:ascii="Times New Roman" w:eastAsia="Times New Roman" w:hAnsi="Times New Roman"/>
          <w:sz w:val="28"/>
          <w:szCs w:val="28"/>
          <w:lang w:val="ru-RU"/>
        </w:rPr>
      </w:pPr>
      <w:r w:rsidRPr="006236CC">
        <w:rPr>
          <w:rFonts w:ascii="Times New Roman" w:eastAsia="Times New Roman" w:hAnsi="Times New Roman"/>
          <w:sz w:val="28"/>
          <w:szCs w:val="28"/>
        </w:rPr>
        <w:t>Основная идея концепции человеческого капитала — в том, что каждый индивид может рассматривать себя как «капиталиста» — вкладывая деньги в собственное образование; создается особый вид капитала, что приводит со временем к тому,</w:t>
      </w:r>
      <w:r w:rsidR="00BF299C">
        <w:rPr>
          <w:rFonts w:ascii="Times New Roman" w:eastAsia="Times New Roman" w:hAnsi="Times New Roman"/>
          <w:sz w:val="28"/>
          <w:szCs w:val="28"/>
        </w:rPr>
        <w:t xml:space="preserve"> что человек начинает получать </w:t>
      </w:r>
      <w:r w:rsidR="00BF299C">
        <w:rPr>
          <w:rFonts w:ascii="Times New Roman" w:eastAsia="Times New Roman" w:hAnsi="Times New Roman"/>
          <w:sz w:val="28"/>
          <w:szCs w:val="28"/>
          <w:lang w:val="ru-RU"/>
        </w:rPr>
        <w:t xml:space="preserve">доход от этого </w:t>
      </w:r>
      <w:r w:rsidRPr="006236CC">
        <w:rPr>
          <w:rFonts w:ascii="Times New Roman" w:eastAsia="Times New Roman" w:hAnsi="Times New Roman"/>
          <w:sz w:val="28"/>
          <w:szCs w:val="28"/>
        </w:rPr>
        <w:t>капитал — более высокую заработную плату,</w:t>
      </w:r>
      <w:r w:rsidR="00BF299C">
        <w:rPr>
          <w:rFonts w:ascii="Times New Roman" w:eastAsia="Times New Roman" w:hAnsi="Times New Roman"/>
          <w:sz w:val="28"/>
          <w:szCs w:val="28"/>
        </w:rPr>
        <w:t xml:space="preserve"> продвижение по службе и другое</w:t>
      </w:r>
      <w:r w:rsidR="00BF299C">
        <w:rPr>
          <w:rFonts w:ascii="Times New Roman" w:eastAsia="Times New Roman" w:hAnsi="Times New Roman"/>
          <w:sz w:val="28"/>
          <w:szCs w:val="28"/>
          <w:lang w:val="ru-RU"/>
        </w:rPr>
        <w:t>, а компании в свою очередь получают хорошо образованных специалистов, которые повышают производительность труда, что ведет к повышению прибыли.</w:t>
      </w:r>
      <w:r w:rsidRPr="006236CC">
        <w:rPr>
          <w:rFonts w:ascii="Times New Roman" w:eastAsia="Times New Roman" w:hAnsi="Times New Roman"/>
          <w:sz w:val="28"/>
          <w:szCs w:val="28"/>
          <w:lang w:val="ru-RU"/>
        </w:rPr>
        <w:t xml:space="preserve"> </w:t>
      </w:r>
      <w:r w:rsidR="00BF299C">
        <w:rPr>
          <w:rFonts w:ascii="Times New Roman" w:eastAsia="Times New Roman" w:hAnsi="Times New Roman"/>
          <w:sz w:val="28"/>
          <w:szCs w:val="28"/>
          <w:lang w:val="ru-RU"/>
        </w:rPr>
        <w:t xml:space="preserve">Человек должен </w:t>
      </w:r>
      <w:r w:rsidRPr="006236CC">
        <w:rPr>
          <w:rFonts w:ascii="Times New Roman" w:eastAsia="Times New Roman" w:hAnsi="Times New Roman"/>
          <w:sz w:val="28"/>
          <w:szCs w:val="28"/>
        </w:rPr>
        <w:t>стремится до</w:t>
      </w:r>
      <w:proofErr w:type="spellStart"/>
      <w:r w:rsidR="00BF299C">
        <w:rPr>
          <w:rFonts w:ascii="Times New Roman" w:eastAsia="Times New Roman" w:hAnsi="Times New Roman"/>
          <w:sz w:val="28"/>
          <w:szCs w:val="28"/>
          <w:lang w:val="ru-RU"/>
        </w:rPr>
        <w:t>стичь</w:t>
      </w:r>
      <w:proofErr w:type="spellEnd"/>
      <w:r w:rsidRPr="006236CC">
        <w:rPr>
          <w:rFonts w:ascii="Times New Roman" w:eastAsia="Times New Roman" w:hAnsi="Times New Roman"/>
          <w:sz w:val="28"/>
          <w:szCs w:val="28"/>
        </w:rPr>
        <w:t xml:space="preserve"> максимально возможного уровня образования</w:t>
      </w:r>
      <w:r w:rsidR="00BF299C">
        <w:rPr>
          <w:rFonts w:ascii="Times New Roman" w:eastAsia="Times New Roman" w:hAnsi="Times New Roman"/>
          <w:sz w:val="28"/>
          <w:szCs w:val="28"/>
          <w:lang w:val="ru-RU"/>
        </w:rPr>
        <w:t>, чтобы</w:t>
      </w:r>
      <w:r w:rsidRPr="006236CC">
        <w:rPr>
          <w:rFonts w:ascii="Times New Roman" w:eastAsia="Times New Roman" w:hAnsi="Times New Roman"/>
          <w:sz w:val="28"/>
          <w:szCs w:val="28"/>
        </w:rPr>
        <w:t xml:space="preserve"> </w:t>
      </w:r>
      <w:r w:rsidR="00BF299C">
        <w:rPr>
          <w:rFonts w:ascii="Times New Roman" w:eastAsia="Times New Roman" w:hAnsi="Times New Roman"/>
          <w:sz w:val="28"/>
          <w:szCs w:val="28"/>
          <w:lang w:val="ru-RU"/>
        </w:rPr>
        <w:t>добиться максимума</w:t>
      </w:r>
      <w:r w:rsidRPr="006236CC">
        <w:rPr>
          <w:rFonts w:ascii="Times New Roman" w:eastAsia="Times New Roman" w:hAnsi="Times New Roman"/>
          <w:sz w:val="28"/>
          <w:szCs w:val="28"/>
        </w:rPr>
        <w:t xml:space="preserve"> своей собственной экономической выгоды. Хотя сам же Беккер добавляет, что связь между инвестициями в образование и результатом не так однозначна — доход на «человеческий капитал» часто получает не сам индивид, а фирма, где трудится этот индивид. </w:t>
      </w:r>
    </w:p>
    <w:p w:rsidR="000F6A94" w:rsidRDefault="000F6A94" w:rsidP="001C7065">
      <w:pPr>
        <w:spacing w:line="360" w:lineRule="auto"/>
        <w:ind w:firstLine="709"/>
        <w:jc w:val="both"/>
        <w:rPr>
          <w:rFonts w:ascii="Times New Roman" w:eastAsia="Times New Roman" w:hAnsi="Times New Roman"/>
          <w:b/>
          <w:sz w:val="28"/>
          <w:szCs w:val="28"/>
          <w:u w:val="single"/>
          <w:lang w:val="ru-RU"/>
        </w:rPr>
      </w:pPr>
      <w:r w:rsidRPr="006236CC">
        <w:rPr>
          <w:rFonts w:ascii="Times New Roman" w:eastAsia="Times New Roman" w:hAnsi="Times New Roman"/>
          <w:sz w:val="28"/>
          <w:szCs w:val="28"/>
        </w:rPr>
        <w:t>Теорию «человеческого капитала» Г. Беккера и другие его социальные идеи развивает канадский экономист Г</w:t>
      </w:r>
      <w:r w:rsidR="00A17FD1">
        <w:rPr>
          <w:rFonts w:ascii="Times New Roman" w:eastAsia="Times New Roman" w:hAnsi="Times New Roman"/>
          <w:sz w:val="28"/>
          <w:szCs w:val="28"/>
          <w:lang w:val="ru-RU"/>
        </w:rPr>
        <w:t xml:space="preserve">. </w:t>
      </w:r>
      <w:r w:rsidRPr="006236CC">
        <w:rPr>
          <w:rFonts w:ascii="Times New Roman" w:eastAsia="Times New Roman" w:hAnsi="Times New Roman"/>
          <w:sz w:val="28"/>
          <w:szCs w:val="28"/>
        </w:rPr>
        <w:t>Джонсон</w:t>
      </w:r>
      <w:r w:rsidR="00BF299C">
        <w:rPr>
          <w:rFonts w:ascii="Times New Roman" w:eastAsia="Times New Roman" w:hAnsi="Times New Roman"/>
          <w:sz w:val="28"/>
          <w:szCs w:val="28"/>
          <w:lang w:val="ru-RU"/>
        </w:rPr>
        <w:t xml:space="preserve">. В своих работах </w:t>
      </w:r>
      <w:r w:rsidRPr="006236CC">
        <w:rPr>
          <w:rFonts w:ascii="Times New Roman" w:eastAsia="Times New Roman" w:hAnsi="Times New Roman"/>
          <w:sz w:val="28"/>
          <w:szCs w:val="28"/>
        </w:rPr>
        <w:t>Джонсон подчеркивает новый социальный характер современной экономики — экономическая сила общества сдвинулась от собственности на землю и капитал к административно-управленческому аппарату. В этом случае главным источником и гарантом экономической власти, социальной мобильности являются знания. Теперь богатство в виде знаний противостоит денежному</w:t>
      </w:r>
      <w:proofErr w:type="gramStart"/>
      <w:r w:rsidRPr="006236CC">
        <w:rPr>
          <w:rFonts w:ascii="Times New Roman" w:eastAsia="Times New Roman" w:hAnsi="Times New Roman"/>
          <w:sz w:val="28"/>
          <w:szCs w:val="28"/>
        </w:rPr>
        <w:t>.</w:t>
      </w:r>
      <w:proofErr w:type="gramEnd"/>
      <w:r w:rsidRPr="006236CC">
        <w:rPr>
          <w:rFonts w:ascii="Times New Roman" w:eastAsia="Times New Roman" w:hAnsi="Times New Roman"/>
          <w:sz w:val="28"/>
          <w:szCs w:val="28"/>
        </w:rPr>
        <w:t xml:space="preserve"> </w:t>
      </w:r>
      <w:r w:rsidR="00A17FD1">
        <w:rPr>
          <w:rFonts w:ascii="Times New Roman" w:eastAsia="Times New Roman" w:hAnsi="Times New Roman"/>
          <w:sz w:val="28"/>
          <w:szCs w:val="28"/>
          <w:lang w:val="ru-RU"/>
        </w:rPr>
        <w:t>Социальное</w:t>
      </w:r>
      <w:r w:rsidRPr="006236CC">
        <w:rPr>
          <w:rFonts w:ascii="Times New Roman" w:eastAsia="Times New Roman" w:hAnsi="Times New Roman"/>
          <w:sz w:val="28"/>
          <w:szCs w:val="28"/>
        </w:rPr>
        <w:t xml:space="preserve"> положение </w:t>
      </w:r>
      <w:r w:rsidR="00BF299C">
        <w:rPr>
          <w:rFonts w:ascii="Times New Roman" w:eastAsia="Times New Roman" w:hAnsi="Times New Roman"/>
          <w:sz w:val="28"/>
          <w:szCs w:val="28"/>
          <w:lang w:val="ru-RU"/>
        </w:rPr>
        <w:t>капиталиста</w:t>
      </w:r>
      <w:r w:rsidR="00200075">
        <w:rPr>
          <w:rFonts w:ascii="Times New Roman" w:eastAsia="Times New Roman" w:hAnsi="Times New Roman"/>
          <w:sz w:val="28"/>
          <w:szCs w:val="28"/>
        </w:rPr>
        <w:t xml:space="preserve"> завися</w:t>
      </w:r>
      <w:r w:rsidR="00200075">
        <w:rPr>
          <w:rFonts w:ascii="Times New Roman" w:eastAsia="Times New Roman" w:hAnsi="Times New Roman"/>
          <w:sz w:val="28"/>
          <w:szCs w:val="28"/>
          <w:lang w:val="ru-RU"/>
        </w:rPr>
        <w:t>и</w:t>
      </w:r>
      <w:r w:rsidRPr="006236CC">
        <w:rPr>
          <w:rFonts w:ascii="Times New Roman" w:eastAsia="Times New Roman" w:hAnsi="Times New Roman"/>
          <w:sz w:val="28"/>
          <w:szCs w:val="28"/>
        </w:rPr>
        <w:t xml:space="preserve"> от </w:t>
      </w:r>
      <w:r w:rsidR="00BF299C">
        <w:rPr>
          <w:rFonts w:ascii="Times New Roman" w:eastAsia="Times New Roman" w:hAnsi="Times New Roman"/>
          <w:sz w:val="28"/>
          <w:szCs w:val="28"/>
          <w:lang w:val="ru-RU"/>
        </w:rPr>
        <w:t>его</w:t>
      </w:r>
      <w:r w:rsidRPr="006236CC">
        <w:rPr>
          <w:rFonts w:ascii="Times New Roman" w:eastAsia="Times New Roman" w:hAnsi="Times New Roman"/>
          <w:sz w:val="28"/>
          <w:szCs w:val="28"/>
        </w:rPr>
        <w:t xml:space="preserve"> способностей, </w:t>
      </w:r>
      <w:r w:rsidR="001F3C2A">
        <w:rPr>
          <w:rFonts w:ascii="Times New Roman" w:eastAsia="Times New Roman" w:hAnsi="Times New Roman"/>
          <w:sz w:val="28"/>
          <w:szCs w:val="28"/>
          <w:lang w:val="ru-RU"/>
        </w:rPr>
        <w:t xml:space="preserve">навыков, </w:t>
      </w:r>
      <w:r w:rsidRPr="006236CC">
        <w:rPr>
          <w:rFonts w:ascii="Times New Roman" w:eastAsia="Times New Roman" w:hAnsi="Times New Roman"/>
          <w:sz w:val="28"/>
          <w:szCs w:val="28"/>
        </w:rPr>
        <w:t xml:space="preserve">упорства, работоспособности и целеустремленности. </w:t>
      </w:r>
      <w:r w:rsidR="000670DA">
        <w:rPr>
          <w:rFonts w:ascii="Times New Roman" w:eastAsia="Times New Roman" w:hAnsi="Times New Roman"/>
          <w:sz w:val="28"/>
          <w:szCs w:val="28"/>
          <w:lang w:val="ru-RU"/>
        </w:rPr>
        <w:t>Также меняется  концепция</w:t>
      </w:r>
      <w:r w:rsidR="000670DA">
        <w:rPr>
          <w:rFonts w:ascii="Times New Roman" w:eastAsia="Times New Roman" w:hAnsi="Times New Roman"/>
          <w:sz w:val="28"/>
          <w:szCs w:val="28"/>
        </w:rPr>
        <w:t xml:space="preserve"> доход</w:t>
      </w:r>
      <w:r w:rsidR="000670DA">
        <w:rPr>
          <w:rFonts w:ascii="Times New Roman" w:eastAsia="Times New Roman" w:hAnsi="Times New Roman"/>
          <w:sz w:val="28"/>
          <w:szCs w:val="28"/>
          <w:lang w:val="ru-RU"/>
        </w:rPr>
        <w:t xml:space="preserve">а. Он </w:t>
      </w:r>
      <w:r w:rsidRPr="006236CC">
        <w:rPr>
          <w:rFonts w:ascii="Times New Roman" w:eastAsia="Times New Roman" w:hAnsi="Times New Roman"/>
          <w:sz w:val="28"/>
          <w:szCs w:val="28"/>
        </w:rPr>
        <w:t xml:space="preserve">определяется «человеческим капиталом», это определенный «процент» с «капитала» знаний, умений и навыков. Для воспроизводства «человеческого капитала» необходима и другая социальная политика. Сегодня государство ориентируется на устаревшую концепцию, согласно которой для всех предполагается равный уровень социального обеспечения. </w:t>
      </w:r>
      <w:r w:rsidR="00BF299C">
        <w:rPr>
          <w:rFonts w:ascii="Times New Roman" w:eastAsia="Times New Roman" w:hAnsi="Times New Roman"/>
          <w:sz w:val="28"/>
          <w:szCs w:val="28"/>
          <w:lang w:val="ru-RU"/>
        </w:rPr>
        <w:t xml:space="preserve">В настоящее время </w:t>
      </w:r>
      <w:r w:rsidRPr="006236CC">
        <w:rPr>
          <w:rFonts w:ascii="Times New Roman" w:eastAsia="Times New Roman" w:hAnsi="Times New Roman"/>
          <w:sz w:val="28"/>
          <w:szCs w:val="28"/>
        </w:rPr>
        <w:t>общество динамично</w:t>
      </w:r>
      <w:r w:rsidR="00BF299C">
        <w:rPr>
          <w:rFonts w:ascii="Times New Roman" w:eastAsia="Times New Roman" w:hAnsi="Times New Roman"/>
          <w:sz w:val="28"/>
          <w:szCs w:val="28"/>
          <w:lang w:val="ru-RU"/>
        </w:rPr>
        <w:t xml:space="preserve"> и для</w:t>
      </w:r>
      <w:r w:rsidRPr="006236CC">
        <w:rPr>
          <w:rFonts w:ascii="Times New Roman" w:eastAsia="Times New Roman" w:hAnsi="Times New Roman"/>
          <w:sz w:val="28"/>
          <w:szCs w:val="28"/>
        </w:rPr>
        <w:t xml:space="preserve"> </w:t>
      </w:r>
      <w:r w:rsidR="00BF299C">
        <w:rPr>
          <w:rFonts w:ascii="Times New Roman" w:eastAsia="Times New Roman" w:hAnsi="Times New Roman"/>
          <w:sz w:val="28"/>
          <w:szCs w:val="28"/>
          <w:lang w:val="ru-RU"/>
        </w:rPr>
        <w:t xml:space="preserve">того, </w:t>
      </w:r>
      <w:r w:rsidRPr="006236CC">
        <w:rPr>
          <w:rFonts w:ascii="Times New Roman" w:eastAsia="Times New Roman" w:hAnsi="Times New Roman"/>
          <w:sz w:val="28"/>
          <w:szCs w:val="28"/>
        </w:rPr>
        <w:t xml:space="preserve">чтобы распорядиться имеющимися средствами, </w:t>
      </w:r>
      <w:r w:rsidR="00BF299C">
        <w:rPr>
          <w:rFonts w:ascii="Times New Roman" w:eastAsia="Times New Roman" w:hAnsi="Times New Roman"/>
          <w:sz w:val="28"/>
          <w:szCs w:val="28"/>
        </w:rPr>
        <w:t>необходимы информация</w:t>
      </w:r>
      <w:r w:rsidR="00BF299C">
        <w:rPr>
          <w:rFonts w:ascii="Times New Roman" w:eastAsia="Times New Roman" w:hAnsi="Times New Roman"/>
          <w:sz w:val="28"/>
          <w:szCs w:val="28"/>
          <w:lang w:val="ru-RU"/>
        </w:rPr>
        <w:t xml:space="preserve"> и </w:t>
      </w:r>
      <w:r w:rsidRPr="006236CC">
        <w:rPr>
          <w:rFonts w:ascii="Times New Roman" w:eastAsia="Times New Roman" w:hAnsi="Times New Roman"/>
          <w:sz w:val="28"/>
          <w:szCs w:val="28"/>
        </w:rPr>
        <w:t xml:space="preserve">знания. Поэтому </w:t>
      </w:r>
      <w:r w:rsidR="00BF299C">
        <w:rPr>
          <w:rFonts w:ascii="Times New Roman" w:eastAsia="Times New Roman" w:hAnsi="Times New Roman"/>
          <w:sz w:val="28"/>
          <w:szCs w:val="28"/>
          <w:lang w:val="ru-RU"/>
        </w:rPr>
        <w:t xml:space="preserve">компаниям </w:t>
      </w:r>
      <w:r w:rsidRPr="006236CC">
        <w:rPr>
          <w:rFonts w:ascii="Times New Roman" w:eastAsia="Times New Roman" w:hAnsi="Times New Roman"/>
          <w:sz w:val="28"/>
          <w:szCs w:val="28"/>
        </w:rPr>
        <w:t xml:space="preserve">необходимо помогать </w:t>
      </w:r>
      <w:r w:rsidR="00BF299C">
        <w:rPr>
          <w:rFonts w:ascii="Times New Roman" w:eastAsia="Times New Roman" w:hAnsi="Times New Roman"/>
          <w:sz w:val="28"/>
          <w:szCs w:val="28"/>
          <w:lang w:val="ru-RU"/>
        </w:rPr>
        <w:t xml:space="preserve">населению </w:t>
      </w:r>
      <w:r w:rsidRPr="006236CC">
        <w:rPr>
          <w:rFonts w:ascii="Times New Roman" w:eastAsia="Times New Roman" w:hAnsi="Times New Roman"/>
          <w:sz w:val="28"/>
          <w:szCs w:val="28"/>
        </w:rPr>
        <w:t xml:space="preserve">эффективно вкладывать средства в наиболее эффективный «человеческий капитал», развивать </w:t>
      </w:r>
      <w:r w:rsidR="00200075">
        <w:rPr>
          <w:rFonts w:ascii="Times New Roman" w:eastAsia="Times New Roman" w:hAnsi="Times New Roman"/>
          <w:sz w:val="28"/>
          <w:szCs w:val="28"/>
          <w:lang w:val="ru-RU"/>
        </w:rPr>
        <w:t xml:space="preserve">способности и навыки </w:t>
      </w:r>
      <w:r w:rsidR="00200075">
        <w:rPr>
          <w:rFonts w:ascii="Times New Roman" w:eastAsia="Times New Roman" w:hAnsi="Times New Roman"/>
          <w:sz w:val="28"/>
          <w:szCs w:val="28"/>
        </w:rPr>
        <w:t xml:space="preserve">таланты своих </w:t>
      </w:r>
      <w:r w:rsidR="00200075">
        <w:rPr>
          <w:rFonts w:ascii="Times New Roman" w:eastAsia="Times New Roman" w:hAnsi="Times New Roman"/>
          <w:sz w:val="28"/>
          <w:szCs w:val="28"/>
          <w:lang w:val="ru-RU"/>
        </w:rPr>
        <w:t>сотрудников</w:t>
      </w:r>
      <w:r w:rsidR="00200075">
        <w:rPr>
          <w:rFonts w:ascii="Times New Roman" w:eastAsia="Times New Roman" w:hAnsi="Times New Roman"/>
          <w:sz w:val="28"/>
          <w:szCs w:val="28"/>
        </w:rPr>
        <w:t xml:space="preserve">. </w:t>
      </w:r>
      <w:r w:rsidR="007D70AE">
        <w:rPr>
          <w:rFonts w:ascii="Times New Roman" w:eastAsia="Times New Roman" w:hAnsi="Times New Roman"/>
          <w:sz w:val="28"/>
          <w:szCs w:val="28"/>
        </w:rPr>
        <w:t>Поэтому социальная политика</w:t>
      </w:r>
      <w:r w:rsidR="007D70AE">
        <w:rPr>
          <w:rFonts w:ascii="Times New Roman" w:eastAsia="Times New Roman" w:hAnsi="Times New Roman"/>
          <w:sz w:val="28"/>
          <w:szCs w:val="28"/>
          <w:lang w:val="ru-RU"/>
        </w:rPr>
        <w:t xml:space="preserve"> компаний  должна быть </w:t>
      </w:r>
      <w:proofErr w:type="spellStart"/>
      <w:r w:rsidR="007D70AE">
        <w:rPr>
          <w:rFonts w:ascii="Times New Roman" w:eastAsia="Times New Roman" w:hAnsi="Times New Roman"/>
          <w:sz w:val="28"/>
          <w:szCs w:val="28"/>
          <w:lang w:val="ru-RU"/>
        </w:rPr>
        <w:t>ориен</w:t>
      </w:r>
      <w:proofErr w:type="spellEnd"/>
      <w:r w:rsidR="007D70AE" w:rsidRPr="006236CC">
        <w:rPr>
          <w:rFonts w:ascii="Times New Roman" w:eastAsia="Times New Roman" w:hAnsi="Times New Roman"/>
          <w:sz w:val="28"/>
          <w:szCs w:val="28"/>
        </w:rPr>
        <w:t xml:space="preserve">тирована на </w:t>
      </w:r>
      <w:r w:rsidR="007D70AE">
        <w:rPr>
          <w:rFonts w:ascii="Times New Roman" w:eastAsia="Times New Roman" w:hAnsi="Times New Roman"/>
          <w:sz w:val="28"/>
          <w:szCs w:val="28"/>
          <w:lang w:val="ru-RU"/>
        </w:rPr>
        <w:t xml:space="preserve">повышение квалификации сотрудников, а также стоит уделить внимание решению социальных проблем. </w:t>
      </w:r>
    </w:p>
    <w:p w:rsidR="006B2E15" w:rsidRDefault="000670DA" w:rsidP="001C7065">
      <w:pPr>
        <w:spacing w:line="360" w:lineRule="auto"/>
        <w:ind w:firstLine="709"/>
        <w:jc w:val="both"/>
        <w:rPr>
          <w:rFonts w:ascii="Times New Roman" w:eastAsia="Calibri" w:hAnsi="Times New Roman"/>
          <w:sz w:val="28"/>
          <w:szCs w:val="28"/>
          <w:lang w:val="ru-RU"/>
        </w:rPr>
      </w:pPr>
      <w:r>
        <w:rPr>
          <w:rFonts w:ascii="Times New Roman" w:eastAsia="Calibri" w:hAnsi="Times New Roman"/>
          <w:sz w:val="28"/>
          <w:szCs w:val="28"/>
          <w:lang w:val="ru-RU"/>
        </w:rPr>
        <w:t>Рассматривая</w:t>
      </w:r>
      <w:r>
        <w:rPr>
          <w:rFonts w:ascii="Times New Roman" w:eastAsia="Calibri" w:hAnsi="Times New Roman"/>
          <w:sz w:val="28"/>
          <w:szCs w:val="28"/>
        </w:rPr>
        <w:t xml:space="preserve"> подход</w:t>
      </w:r>
      <w:r>
        <w:rPr>
          <w:rFonts w:ascii="Times New Roman" w:eastAsia="Calibri" w:hAnsi="Times New Roman"/>
          <w:sz w:val="28"/>
          <w:szCs w:val="28"/>
          <w:lang w:val="ru-RU"/>
        </w:rPr>
        <w:t>ы</w:t>
      </w:r>
      <w:r w:rsidR="006B2E15" w:rsidRPr="006B2E15">
        <w:rPr>
          <w:rFonts w:ascii="Times New Roman" w:eastAsia="Calibri" w:hAnsi="Times New Roman"/>
          <w:sz w:val="28"/>
          <w:szCs w:val="28"/>
        </w:rPr>
        <w:t xml:space="preserve"> к </w:t>
      </w:r>
      <w:r>
        <w:rPr>
          <w:rFonts w:ascii="Times New Roman" w:eastAsia="Calibri" w:hAnsi="Times New Roman"/>
          <w:sz w:val="28"/>
          <w:szCs w:val="28"/>
          <w:lang w:val="ru-RU"/>
        </w:rPr>
        <w:t xml:space="preserve">пониманию </w:t>
      </w:r>
      <w:r w:rsidR="006B2E15" w:rsidRPr="006B2E15">
        <w:rPr>
          <w:rFonts w:ascii="Times New Roman" w:eastAsia="Calibri" w:hAnsi="Times New Roman"/>
          <w:sz w:val="28"/>
          <w:szCs w:val="28"/>
        </w:rPr>
        <w:t>человеческого капита</w:t>
      </w:r>
      <w:r>
        <w:rPr>
          <w:rFonts w:ascii="Times New Roman" w:eastAsia="Calibri" w:hAnsi="Times New Roman"/>
          <w:sz w:val="28"/>
          <w:szCs w:val="28"/>
        </w:rPr>
        <w:t xml:space="preserve">ла, стоит </w:t>
      </w:r>
      <w:r>
        <w:rPr>
          <w:rFonts w:ascii="Times New Roman" w:eastAsia="Calibri" w:hAnsi="Times New Roman"/>
          <w:sz w:val="28"/>
          <w:szCs w:val="28"/>
          <w:lang w:val="ru-RU"/>
        </w:rPr>
        <w:t>от</w:t>
      </w:r>
      <w:r w:rsidR="006B2E15" w:rsidRPr="006B2E15">
        <w:rPr>
          <w:rFonts w:ascii="Times New Roman" w:eastAsia="Calibri" w:hAnsi="Times New Roman"/>
          <w:sz w:val="28"/>
          <w:szCs w:val="28"/>
        </w:rPr>
        <w:t xml:space="preserve">метить, что </w:t>
      </w:r>
      <w:r>
        <w:rPr>
          <w:rFonts w:ascii="Times New Roman" w:eastAsia="Calibri" w:hAnsi="Times New Roman"/>
          <w:sz w:val="28"/>
          <w:szCs w:val="28"/>
          <w:lang w:val="ru-RU"/>
        </w:rPr>
        <w:t>человеческий капитал по</w:t>
      </w:r>
      <w:r w:rsidR="00D52D2F">
        <w:rPr>
          <w:rFonts w:ascii="Times New Roman" w:eastAsia="Calibri" w:hAnsi="Times New Roman"/>
          <w:sz w:val="28"/>
          <w:szCs w:val="28"/>
          <w:lang w:val="ru-RU"/>
        </w:rPr>
        <w:t>-</w:t>
      </w:r>
      <w:r>
        <w:rPr>
          <w:rFonts w:ascii="Times New Roman" w:eastAsia="Calibri" w:hAnsi="Times New Roman"/>
          <w:sz w:val="28"/>
          <w:szCs w:val="28"/>
          <w:lang w:val="ru-RU"/>
        </w:rPr>
        <w:t>разному определяется в разных науках. Так, например, в</w:t>
      </w:r>
      <w:r>
        <w:rPr>
          <w:rFonts w:ascii="Times New Roman" w:eastAsia="Calibri" w:hAnsi="Times New Roman"/>
          <w:sz w:val="28"/>
          <w:szCs w:val="28"/>
        </w:rPr>
        <w:t xml:space="preserve"> экономической</w:t>
      </w:r>
      <w:r>
        <w:rPr>
          <w:rFonts w:ascii="Times New Roman" w:eastAsia="Calibri" w:hAnsi="Times New Roman"/>
          <w:sz w:val="28"/>
          <w:szCs w:val="28"/>
          <w:lang w:val="ru-RU"/>
        </w:rPr>
        <w:t xml:space="preserve"> науке </w:t>
      </w:r>
      <w:r w:rsidR="006B2E15" w:rsidRPr="006B2E15">
        <w:rPr>
          <w:rFonts w:ascii="Times New Roman" w:eastAsia="Calibri" w:hAnsi="Times New Roman"/>
          <w:sz w:val="28"/>
          <w:szCs w:val="28"/>
        </w:rPr>
        <w:t xml:space="preserve">человеческий капитал представляет собой знания и умения – навыки, приобретенные </w:t>
      </w:r>
      <w:r w:rsidR="00200075" w:rsidRPr="006B2E15">
        <w:rPr>
          <w:rFonts w:ascii="Times New Roman" w:eastAsia="Calibri" w:hAnsi="Times New Roman"/>
          <w:sz w:val="28"/>
          <w:szCs w:val="28"/>
        </w:rPr>
        <w:t>в</w:t>
      </w:r>
      <w:r w:rsidR="00200075">
        <w:rPr>
          <w:rFonts w:ascii="Times New Roman" w:eastAsia="Calibri" w:hAnsi="Times New Roman"/>
          <w:sz w:val="28"/>
          <w:szCs w:val="28"/>
          <w:lang w:val="ru-RU"/>
        </w:rPr>
        <w:t>течении</w:t>
      </w:r>
      <w:r w:rsidR="00200075">
        <w:rPr>
          <w:rFonts w:ascii="Times New Roman" w:eastAsia="Calibri" w:hAnsi="Times New Roman"/>
          <w:sz w:val="28"/>
          <w:szCs w:val="28"/>
        </w:rPr>
        <w:t xml:space="preserve"> </w:t>
      </w:r>
      <w:r>
        <w:rPr>
          <w:rFonts w:ascii="Times New Roman" w:eastAsia="Calibri" w:hAnsi="Times New Roman"/>
          <w:sz w:val="28"/>
          <w:szCs w:val="28"/>
        </w:rPr>
        <w:t>жизни</w:t>
      </w:r>
      <w:r w:rsidR="006B2E15" w:rsidRPr="006B2E15">
        <w:rPr>
          <w:rFonts w:ascii="Times New Roman" w:eastAsia="Calibri" w:hAnsi="Times New Roman"/>
          <w:sz w:val="28"/>
          <w:szCs w:val="28"/>
        </w:rPr>
        <w:t xml:space="preserve">, и, например, здоровье – то, что дано человеку при рождении. Эти навыки человек использует в процессе производства и потребления. В психологии в качестве человеческого капитала рассматриваются некая группа индивидов, располагающих необходимыми качествами для самосохранения и воспроизводства в непрерывно изменяющихся условиях жизни, и достаточное для хозяйственного освоения </w:t>
      </w:r>
      <w:r w:rsidR="00D52D2F">
        <w:rPr>
          <w:rFonts w:ascii="Times New Roman" w:eastAsia="Calibri" w:hAnsi="Times New Roman"/>
          <w:sz w:val="28"/>
          <w:szCs w:val="28"/>
        </w:rPr>
        <w:t xml:space="preserve">своей территории и её обороны. </w:t>
      </w:r>
      <w:r w:rsidR="00D52D2F">
        <w:rPr>
          <w:rFonts w:ascii="Times New Roman" w:eastAsia="Calibri" w:hAnsi="Times New Roman"/>
          <w:sz w:val="28"/>
          <w:szCs w:val="28"/>
          <w:lang w:val="ru-RU"/>
        </w:rPr>
        <w:t>Основываясь</w:t>
      </w:r>
      <w:r>
        <w:rPr>
          <w:rFonts w:ascii="Times New Roman" w:eastAsia="Calibri" w:hAnsi="Times New Roman"/>
          <w:sz w:val="28"/>
          <w:szCs w:val="28"/>
          <w:lang w:val="ru-RU"/>
        </w:rPr>
        <w:t xml:space="preserve"> </w:t>
      </w:r>
      <w:r w:rsidR="006B2E15" w:rsidRPr="006B2E15">
        <w:rPr>
          <w:rFonts w:ascii="Times New Roman" w:eastAsia="Calibri" w:hAnsi="Times New Roman"/>
          <w:sz w:val="28"/>
          <w:szCs w:val="28"/>
        </w:rPr>
        <w:t xml:space="preserve">на </w:t>
      </w:r>
      <w:r>
        <w:rPr>
          <w:rFonts w:ascii="Times New Roman" w:eastAsia="Calibri" w:hAnsi="Times New Roman"/>
          <w:sz w:val="28"/>
          <w:szCs w:val="28"/>
          <w:lang w:val="ru-RU"/>
        </w:rPr>
        <w:t xml:space="preserve">современное </w:t>
      </w:r>
      <w:r w:rsidR="006B2E15" w:rsidRPr="006B2E15">
        <w:rPr>
          <w:rFonts w:ascii="Times New Roman" w:eastAsia="Calibri" w:hAnsi="Times New Roman"/>
          <w:sz w:val="28"/>
          <w:szCs w:val="28"/>
        </w:rPr>
        <w:t xml:space="preserve">состояние социально-экономического положения общества, </w:t>
      </w:r>
      <w:r>
        <w:rPr>
          <w:rFonts w:ascii="Times New Roman" w:eastAsia="Calibri" w:hAnsi="Times New Roman"/>
          <w:sz w:val="28"/>
          <w:szCs w:val="28"/>
          <w:lang w:val="ru-RU"/>
        </w:rPr>
        <w:t xml:space="preserve"> определение </w:t>
      </w:r>
      <w:r>
        <w:rPr>
          <w:rFonts w:ascii="Times New Roman" w:eastAsia="Calibri" w:hAnsi="Times New Roman"/>
          <w:sz w:val="28"/>
          <w:szCs w:val="28"/>
        </w:rPr>
        <w:t xml:space="preserve">человеческого капитала не </w:t>
      </w:r>
      <w:proofErr w:type="spellStart"/>
      <w:r>
        <w:rPr>
          <w:rFonts w:ascii="Times New Roman" w:eastAsia="Calibri" w:hAnsi="Times New Roman"/>
          <w:sz w:val="28"/>
          <w:szCs w:val="28"/>
        </w:rPr>
        <w:t>должн</w:t>
      </w:r>
      <w:proofErr w:type="spellEnd"/>
      <w:r>
        <w:rPr>
          <w:rFonts w:ascii="Times New Roman" w:eastAsia="Calibri" w:hAnsi="Times New Roman"/>
          <w:sz w:val="28"/>
          <w:szCs w:val="28"/>
          <w:lang w:val="ru-RU"/>
        </w:rPr>
        <w:t>о</w:t>
      </w:r>
      <w:r w:rsidR="006B2E15" w:rsidRPr="006B2E15">
        <w:rPr>
          <w:rFonts w:ascii="Times New Roman" w:eastAsia="Calibri" w:hAnsi="Times New Roman"/>
          <w:sz w:val="28"/>
          <w:szCs w:val="28"/>
        </w:rPr>
        <w:t xml:space="preserve"> ограничиваться только с</w:t>
      </w:r>
      <w:r>
        <w:rPr>
          <w:rFonts w:ascii="Times New Roman" w:eastAsia="Calibri" w:hAnsi="Times New Roman"/>
          <w:sz w:val="28"/>
          <w:szCs w:val="28"/>
        </w:rPr>
        <w:t>овокупностью знаний и навыков</w:t>
      </w:r>
      <w:r>
        <w:rPr>
          <w:rFonts w:ascii="Times New Roman" w:eastAsia="Calibri" w:hAnsi="Times New Roman"/>
          <w:sz w:val="28"/>
          <w:szCs w:val="28"/>
          <w:lang w:val="ru-RU"/>
        </w:rPr>
        <w:t xml:space="preserve">, так как </w:t>
      </w:r>
      <w:r w:rsidR="006B2E15" w:rsidRPr="006B2E15">
        <w:rPr>
          <w:rFonts w:ascii="Times New Roman" w:eastAsia="Calibri" w:hAnsi="Times New Roman"/>
          <w:sz w:val="28"/>
          <w:szCs w:val="28"/>
        </w:rPr>
        <w:t>она не отражает текущей ситуации в обществе, и в процессе построения инновационной экономики может оказать даже негативное воздействие как для формирования и развития самого человеческого капитала, так и при распределении финансовых ресурсов государства.</w:t>
      </w:r>
    </w:p>
    <w:p w:rsidR="000670DA" w:rsidRDefault="00200075" w:rsidP="001C7065">
      <w:pPr>
        <w:spacing w:line="360" w:lineRule="auto"/>
        <w:ind w:firstLine="709"/>
        <w:jc w:val="both"/>
        <w:rPr>
          <w:rFonts w:ascii="Times New Roman" w:eastAsia="Calibri" w:hAnsi="Times New Roman"/>
          <w:sz w:val="28"/>
          <w:szCs w:val="28"/>
          <w:lang w:val="ru-RU"/>
        </w:rPr>
      </w:pPr>
      <w:r>
        <w:rPr>
          <w:rFonts w:ascii="Times New Roman" w:eastAsia="Calibri" w:hAnsi="Times New Roman"/>
          <w:sz w:val="28"/>
          <w:szCs w:val="28"/>
        </w:rPr>
        <w:t xml:space="preserve">В основе </w:t>
      </w:r>
      <w:r w:rsidR="00092F35" w:rsidRPr="00092F35">
        <w:rPr>
          <w:rFonts w:ascii="Times New Roman" w:eastAsia="Calibri" w:hAnsi="Times New Roman"/>
          <w:sz w:val="28"/>
          <w:szCs w:val="28"/>
        </w:rPr>
        <w:t xml:space="preserve">социологического </w:t>
      </w:r>
      <w:r>
        <w:rPr>
          <w:rFonts w:ascii="Times New Roman" w:eastAsia="Calibri" w:hAnsi="Times New Roman"/>
          <w:sz w:val="28"/>
          <w:szCs w:val="28"/>
          <w:lang w:val="ru-RU"/>
        </w:rPr>
        <w:t xml:space="preserve">определения </w:t>
      </w:r>
      <w:r w:rsidR="00092F35" w:rsidRPr="00092F35">
        <w:rPr>
          <w:rFonts w:ascii="Times New Roman" w:eastAsia="Calibri" w:hAnsi="Times New Roman"/>
          <w:sz w:val="28"/>
          <w:szCs w:val="28"/>
        </w:rPr>
        <w:t xml:space="preserve">человеческого капитала лежит тезис о том, что человеческий капитал - это знания, навыки, умения и характерные особенности индивидов, которые облегчают создание личного, социального и экономического благополучия. </w:t>
      </w:r>
      <w:r w:rsidR="000670DA">
        <w:rPr>
          <w:rFonts w:ascii="Times New Roman" w:eastAsia="Calibri" w:hAnsi="Times New Roman"/>
          <w:sz w:val="28"/>
          <w:szCs w:val="28"/>
          <w:lang w:val="ru-RU"/>
        </w:rPr>
        <w:t xml:space="preserve">Кроме того, </w:t>
      </w:r>
      <w:r w:rsidR="00092F35" w:rsidRPr="00092F35">
        <w:rPr>
          <w:rFonts w:ascii="Times New Roman" w:eastAsia="Calibri" w:hAnsi="Times New Roman"/>
          <w:sz w:val="28"/>
          <w:szCs w:val="28"/>
        </w:rPr>
        <w:t>человеческий капитал связан с социально-профессиональн</w:t>
      </w:r>
      <w:r w:rsidR="00A17FD1">
        <w:rPr>
          <w:rFonts w:ascii="Times New Roman" w:eastAsia="Calibri" w:hAnsi="Times New Roman"/>
          <w:sz w:val="28"/>
          <w:szCs w:val="28"/>
        </w:rPr>
        <w:t xml:space="preserve">ой </w:t>
      </w:r>
      <w:r w:rsidR="000670DA">
        <w:rPr>
          <w:rFonts w:ascii="Times New Roman" w:eastAsia="Calibri" w:hAnsi="Times New Roman"/>
          <w:sz w:val="28"/>
          <w:szCs w:val="28"/>
        </w:rPr>
        <w:t xml:space="preserve"> системой</w:t>
      </w:r>
      <w:r w:rsidR="00A17FD1">
        <w:rPr>
          <w:rFonts w:ascii="Times New Roman" w:eastAsia="Calibri" w:hAnsi="Times New Roman"/>
          <w:sz w:val="28"/>
          <w:szCs w:val="28"/>
          <w:lang w:val="ru-RU"/>
        </w:rPr>
        <w:t xml:space="preserve"> стратификации</w:t>
      </w:r>
      <w:r w:rsidR="000670DA">
        <w:rPr>
          <w:rFonts w:ascii="Times New Roman" w:eastAsia="Calibri" w:hAnsi="Times New Roman"/>
          <w:sz w:val="28"/>
          <w:szCs w:val="28"/>
        </w:rPr>
        <w:t xml:space="preserve">, </w:t>
      </w:r>
      <w:r w:rsidR="000670DA">
        <w:rPr>
          <w:rFonts w:ascii="Times New Roman" w:eastAsia="Calibri" w:hAnsi="Times New Roman"/>
          <w:sz w:val="28"/>
          <w:szCs w:val="28"/>
          <w:lang w:val="ru-RU"/>
        </w:rPr>
        <w:t>которая делит</w:t>
      </w:r>
      <w:r w:rsidR="00092F35" w:rsidRPr="00092F35">
        <w:rPr>
          <w:rFonts w:ascii="Times New Roman" w:eastAsia="Calibri" w:hAnsi="Times New Roman"/>
          <w:sz w:val="28"/>
          <w:szCs w:val="28"/>
        </w:rPr>
        <w:t xml:space="preserve"> группы людей по наличию и уровню образования и профессиональной квалификации. </w:t>
      </w:r>
    </w:p>
    <w:p w:rsidR="00092F35" w:rsidRDefault="000670DA" w:rsidP="001C7065">
      <w:pPr>
        <w:spacing w:line="360" w:lineRule="auto"/>
        <w:ind w:firstLine="709"/>
        <w:jc w:val="both"/>
        <w:rPr>
          <w:rFonts w:ascii="Times New Roman" w:eastAsia="Calibri" w:hAnsi="Times New Roman"/>
          <w:sz w:val="28"/>
          <w:szCs w:val="28"/>
          <w:lang w:val="ru-RU"/>
        </w:rPr>
      </w:pPr>
      <w:r>
        <w:rPr>
          <w:rFonts w:ascii="Times New Roman" w:eastAsia="Calibri" w:hAnsi="Times New Roman"/>
          <w:sz w:val="28"/>
          <w:szCs w:val="28"/>
          <w:lang w:val="ru-RU"/>
        </w:rPr>
        <w:t>По мнению</w:t>
      </w:r>
      <w:r>
        <w:rPr>
          <w:rFonts w:ascii="Times New Roman" w:eastAsia="Calibri" w:hAnsi="Times New Roman"/>
          <w:sz w:val="28"/>
          <w:szCs w:val="28"/>
        </w:rPr>
        <w:t xml:space="preserve"> </w:t>
      </w:r>
      <w:r w:rsidR="00A17FD1">
        <w:rPr>
          <w:rFonts w:ascii="Times New Roman" w:eastAsia="Calibri" w:hAnsi="Times New Roman"/>
          <w:sz w:val="28"/>
          <w:szCs w:val="28"/>
          <w:lang w:val="ru-RU"/>
        </w:rPr>
        <w:t xml:space="preserve">Д. </w:t>
      </w:r>
      <w:proofErr w:type="spellStart"/>
      <w:r>
        <w:rPr>
          <w:rFonts w:ascii="Times New Roman" w:eastAsia="Calibri" w:hAnsi="Times New Roman"/>
          <w:sz w:val="28"/>
          <w:szCs w:val="28"/>
        </w:rPr>
        <w:t>Кроуфорд</w:t>
      </w:r>
      <w:proofErr w:type="spellEnd"/>
      <w:r>
        <w:rPr>
          <w:rFonts w:ascii="Times New Roman" w:eastAsia="Calibri" w:hAnsi="Times New Roman"/>
          <w:sz w:val="28"/>
          <w:szCs w:val="28"/>
          <w:lang w:val="ru-RU"/>
        </w:rPr>
        <w:t>а, двадцатый ве</w:t>
      </w:r>
      <w:proofErr w:type="gramStart"/>
      <w:r>
        <w:rPr>
          <w:rFonts w:ascii="Times New Roman" w:eastAsia="Calibri" w:hAnsi="Times New Roman"/>
          <w:sz w:val="28"/>
          <w:szCs w:val="28"/>
          <w:lang w:val="ru-RU"/>
        </w:rPr>
        <w:t>к</w:t>
      </w:r>
      <w:r w:rsidR="00092F35" w:rsidRPr="00092F35">
        <w:rPr>
          <w:rFonts w:ascii="Times New Roman" w:eastAsia="Calibri" w:hAnsi="Times New Roman"/>
          <w:sz w:val="28"/>
          <w:szCs w:val="28"/>
        </w:rPr>
        <w:t>–</w:t>
      </w:r>
      <w:proofErr w:type="gramEnd"/>
      <w:r w:rsidR="00092F35" w:rsidRPr="00092F35">
        <w:rPr>
          <w:rFonts w:ascii="Times New Roman" w:eastAsia="Calibri" w:hAnsi="Times New Roman"/>
          <w:sz w:val="28"/>
          <w:szCs w:val="28"/>
        </w:rPr>
        <w:t xml:space="preserve"> это эра человеческого капитала</w:t>
      </w:r>
      <w:r>
        <w:rPr>
          <w:rFonts w:ascii="Times New Roman" w:eastAsia="Calibri" w:hAnsi="Times New Roman"/>
          <w:sz w:val="28"/>
          <w:szCs w:val="28"/>
          <w:lang w:val="ru-RU"/>
        </w:rPr>
        <w:t>, так как он</w:t>
      </w:r>
      <w:r w:rsidR="00092F35" w:rsidRPr="00092F35">
        <w:rPr>
          <w:rFonts w:ascii="Times New Roman" w:eastAsia="Calibri" w:hAnsi="Times New Roman"/>
          <w:sz w:val="28"/>
          <w:szCs w:val="28"/>
        </w:rPr>
        <w:t xml:space="preserve"> выступает главным фактором экономического роста, к характерным чертам которого относятся расширение </w:t>
      </w:r>
      <w:r w:rsidR="00A17FD1" w:rsidRPr="00092F35">
        <w:rPr>
          <w:rFonts w:ascii="Times New Roman" w:eastAsia="Calibri" w:hAnsi="Times New Roman"/>
          <w:sz w:val="28"/>
          <w:szCs w:val="28"/>
        </w:rPr>
        <w:t>использования</w:t>
      </w:r>
      <w:r w:rsidR="00E16692">
        <w:rPr>
          <w:rFonts w:ascii="Times New Roman" w:eastAsia="Calibri" w:hAnsi="Times New Roman"/>
          <w:sz w:val="28"/>
          <w:szCs w:val="28"/>
        </w:rPr>
        <w:t xml:space="preserve"> человеческих ресурсов</w:t>
      </w:r>
      <w:r w:rsidR="00092F35" w:rsidRPr="00092F35">
        <w:rPr>
          <w:rFonts w:ascii="Times New Roman" w:eastAsia="Calibri" w:hAnsi="Times New Roman"/>
          <w:sz w:val="28"/>
          <w:szCs w:val="28"/>
        </w:rPr>
        <w:t>. В работах российских исследовате</w:t>
      </w:r>
      <w:r w:rsidR="00124722">
        <w:rPr>
          <w:rFonts w:ascii="Times New Roman" w:eastAsia="Calibri" w:hAnsi="Times New Roman"/>
          <w:sz w:val="28"/>
          <w:szCs w:val="28"/>
        </w:rPr>
        <w:t xml:space="preserve">лей, в том числе и в работах </w:t>
      </w:r>
      <w:r w:rsidR="00092F35" w:rsidRPr="00092F35">
        <w:rPr>
          <w:rFonts w:ascii="Times New Roman" w:eastAsia="Calibri" w:hAnsi="Times New Roman"/>
          <w:sz w:val="28"/>
          <w:szCs w:val="28"/>
        </w:rPr>
        <w:t>М. Критского, человеческий капитал является особой для каждой эпохи формой жизнедеятельности людей,</w:t>
      </w:r>
      <w:r w:rsidR="00E16692">
        <w:rPr>
          <w:rFonts w:ascii="Times New Roman" w:eastAsia="Calibri" w:hAnsi="Times New Roman"/>
          <w:sz w:val="28"/>
          <w:szCs w:val="28"/>
        </w:rPr>
        <w:t xml:space="preserve"> </w:t>
      </w:r>
      <w:proofErr w:type="spellStart"/>
      <w:r w:rsidR="00A17FD1">
        <w:rPr>
          <w:rFonts w:ascii="Times New Roman" w:eastAsia="Calibri" w:hAnsi="Times New Roman"/>
          <w:sz w:val="28"/>
          <w:szCs w:val="28"/>
        </w:rPr>
        <w:t>включа</w:t>
      </w:r>
      <w:r w:rsidR="00A17FD1">
        <w:rPr>
          <w:rFonts w:ascii="Times New Roman" w:eastAsia="Calibri" w:hAnsi="Times New Roman"/>
          <w:sz w:val="28"/>
          <w:szCs w:val="28"/>
          <w:lang w:val="ru-RU"/>
        </w:rPr>
        <w:t>ющей</w:t>
      </w:r>
      <w:proofErr w:type="spellEnd"/>
      <w:r w:rsidR="00E16692">
        <w:rPr>
          <w:rFonts w:ascii="Times New Roman" w:eastAsia="Calibri" w:hAnsi="Times New Roman"/>
          <w:sz w:val="28"/>
          <w:szCs w:val="28"/>
          <w:lang w:val="ru-RU"/>
        </w:rPr>
        <w:t xml:space="preserve"> </w:t>
      </w:r>
      <w:r w:rsidR="00092F35" w:rsidRPr="00092F35">
        <w:rPr>
          <w:rFonts w:ascii="Times New Roman" w:eastAsia="Calibri" w:hAnsi="Times New Roman"/>
          <w:sz w:val="28"/>
          <w:szCs w:val="28"/>
        </w:rPr>
        <w:t xml:space="preserve">в себя формы исторического развития, которые способствуют движению человеческого общества, а именно </w:t>
      </w:r>
      <w:proofErr w:type="spellStart"/>
      <w:r w:rsidR="00092F35" w:rsidRPr="00092F35">
        <w:rPr>
          <w:rFonts w:ascii="Times New Roman" w:eastAsia="Calibri" w:hAnsi="Times New Roman"/>
          <w:sz w:val="28"/>
          <w:szCs w:val="28"/>
        </w:rPr>
        <w:t>потребительство</w:t>
      </w:r>
      <w:proofErr w:type="spellEnd"/>
      <w:r w:rsidR="00092F35" w:rsidRPr="00092F35">
        <w:rPr>
          <w:rFonts w:ascii="Times New Roman" w:eastAsia="Calibri" w:hAnsi="Times New Roman"/>
          <w:sz w:val="28"/>
          <w:szCs w:val="28"/>
        </w:rPr>
        <w:t xml:space="preserve">, производительность и производство хозяйства. </w:t>
      </w:r>
      <w:proofErr w:type="gramStart"/>
      <w:r w:rsidR="007B410F" w:rsidRPr="007B410F">
        <w:rPr>
          <w:rFonts w:ascii="Times New Roman" w:eastAsia="Calibri" w:hAnsi="Times New Roman"/>
          <w:sz w:val="28"/>
          <w:szCs w:val="28"/>
          <w:lang w:val="ru-RU"/>
        </w:rPr>
        <w:t>В частности, П.</w:t>
      </w:r>
      <w:r w:rsidR="007B410F">
        <w:rPr>
          <w:rFonts w:ascii="Times New Roman" w:eastAsia="Calibri" w:hAnsi="Times New Roman"/>
          <w:sz w:val="28"/>
          <w:szCs w:val="28"/>
          <w:lang w:val="ru-RU"/>
        </w:rPr>
        <w:t xml:space="preserve"> </w:t>
      </w:r>
      <w:r w:rsidR="007B410F" w:rsidRPr="007B410F">
        <w:rPr>
          <w:rFonts w:ascii="Times New Roman" w:eastAsia="Calibri" w:hAnsi="Times New Roman"/>
          <w:sz w:val="28"/>
          <w:szCs w:val="28"/>
          <w:lang w:val="ru-RU"/>
        </w:rPr>
        <w:t>П. Дерюгин и соавторы пишут о том, что</w:t>
      </w:r>
      <w:r w:rsidR="007B410F" w:rsidRPr="00092F35">
        <w:rPr>
          <w:rFonts w:ascii="Times New Roman" w:eastAsia="Calibri" w:hAnsi="Times New Roman"/>
          <w:sz w:val="28"/>
          <w:szCs w:val="28"/>
        </w:rPr>
        <w:t xml:space="preserve"> </w:t>
      </w:r>
      <w:r w:rsidR="007B410F">
        <w:rPr>
          <w:rFonts w:ascii="Times New Roman" w:eastAsia="Calibri" w:hAnsi="Times New Roman"/>
          <w:sz w:val="28"/>
          <w:szCs w:val="28"/>
          <w:lang w:val="ru-RU"/>
        </w:rPr>
        <w:t xml:space="preserve">особое </w:t>
      </w:r>
      <w:r w:rsidR="00092F35" w:rsidRPr="00092F35">
        <w:rPr>
          <w:rFonts w:ascii="Times New Roman" w:eastAsia="Calibri" w:hAnsi="Times New Roman"/>
          <w:sz w:val="28"/>
          <w:szCs w:val="28"/>
        </w:rPr>
        <w:t xml:space="preserve">место в отечественной традиции анализа человеческого капитала занимает утверждение о том, что он и есть интенсивный производственный и социальный фактор, воспроизводящийся за счет инвестиций в сферы воспитания, обучения, знаний, науки, культуры, искусства, интеллектуальной собственности, информационной оснащенности труда и жизнедеятельности, экономической свободы, </w:t>
      </w:r>
      <w:r w:rsidR="00092F35" w:rsidRPr="007B410F">
        <w:rPr>
          <w:rFonts w:ascii="Times New Roman" w:eastAsia="Calibri" w:hAnsi="Times New Roman"/>
          <w:sz w:val="28"/>
          <w:szCs w:val="28"/>
        </w:rPr>
        <w:t xml:space="preserve">предпринимательских способностей и </w:t>
      </w:r>
      <w:r w:rsidR="007D70AE" w:rsidRPr="007B410F">
        <w:rPr>
          <w:rFonts w:ascii="Times New Roman" w:eastAsia="Calibri" w:hAnsi="Times New Roman"/>
          <w:sz w:val="28"/>
          <w:szCs w:val="28"/>
        </w:rPr>
        <w:t>др.</w:t>
      </w:r>
      <w:r w:rsidR="007B410F" w:rsidRPr="007B410F">
        <w:rPr>
          <w:rFonts w:ascii="Times New Roman" w:eastAsia="Calibri" w:hAnsi="Times New Roman"/>
          <w:sz w:val="28"/>
          <w:szCs w:val="28"/>
          <w:lang w:val="ru-RU"/>
        </w:rPr>
        <w:t xml:space="preserve"> </w:t>
      </w:r>
      <w:r w:rsidR="00E16692" w:rsidRPr="007B410F">
        <w:rPr>
          <w:rFonts w:ascii="Times New Roman" w:eastAsia="Calibri" w:hAnsi="Times New Roman"/>
          <w:sz w:val="28"/>
          <w:szCs w:val="28"/>
          <w:lang w:val="ru-RU"/>
        </w:rPr>
        <w:t>[</w:t>
      </w:r>
      <w:r w:rsidR="00CF4505" w:rsidRPr="007B410F">
        <w:rPr>
          <w:rFonts w:ascii="Times New Roman" w:eastAsia="Calibri" w:hAnsi="Times New Roman"/>
          <w:sz w:val="28"/>
          <w:szCs w:val="28"/>
          <w:lang w:val="ru-RU"/>
        </w:rPr>
        <w:t>9</w:t>
      </w:r>
      <w:r w:rsidR="00E16692" w:rsidRPr="007B410F">
        <w:rPr>
          <w:rFonts w:ascii="Times New Roman" w:eastAsia="Calibri" w:hAnsi="Times New Roman"/>
          <w:sz w:val="28"/>
          <w:szCs w:val="28"/>
          <w:lang w:val="ru-RU"/>
        </w:rPr>
        <w:t>]</w:t>
      </w:r>
      <w:r w:rsidR="00092F35" w:rsidRPr="007B410F">
        <w:rPr>
          <w:rFonts w:ascii="Times New Roman" w:eastAsia="Calibri" w:hAnsi="Times New Roman"/>
          <w:sz w:val="28"/>
          <w:szCs w:val="28"/>
        </w:rPr>
        <w:t>.</w:t>
      </w:r>
      <w:proofErr w:type="gramEnd"/>
    </w:p>
    <w:p w:rsidR="00D52D2F" w:rsidRDefault="00092F35" w:rsidP="001C7065">
      <w:pPr>
        <w:spacing w:line="360" w:lineRule="auto"/>
        <w:ind w:firstLine="709"/>
        <w:jc w:val="both"/>
        <w:rPr>
          <w:rFonts w:ascii="Times New Roman" w:eastAsia="Calibri" w:hAnsi="Times New Roman"/>
          <w:sz w:val="28"/>
          <w:szCs w:val="28"/>
          <w:lang w:val="ru-RU"/>
        </w:rPr>
      </w:pPr>
      <w:r w:rsidRPr="00092F35">
        <w:rPr>
          <w:rFonts w:ascii="Times New Roman" w:eastAsia="Calibri" w:hAnsi="Times New Roman"/>
          <w:sz w:val="28"/>
          <w:szCs w:val="28"/>
        </w:rPr>
        <w:t xml:space="preserve">Также интересна позиция экономистов Р. </w:t>
      </w:r>
      <w:proofErr w:type="spellStart"/>
      <w:r w:rsidRPr="00092F35">
        <w:rPr>
          <w:rFonts w:ascii="Times New Roman" w:eastAsia="Calibri" w:hAnsi="Times New Roman"/>
          <w:sz w:val="28"/>
          <w:szCs w:val="28"/>
        </w:rPr>
        <w:t>Дорнбуша</w:t>
      </w:r>
      <w:proofErr w:type="spellEnd"/>
      <w:r w:rsidRPr="00092F35">
        <w:rPr>
          <w:rFonts w:ascii="Times New Roman" w:eastAsia="Calibri" w:hAnsi="Times New Roman"/>
          <w:sz w:val="28"/>
          <w:szCs w:val="28"/>
        </w:rPr>
        <w:t xml:space="preserve">, К. </w:t>
      </w:r>
      <w:proofErr w:type="spellStart"/>
      <w:r w:rsidRPr="00092F35">
        <w:rPr>
          <w:rFonts w:ascii="Times New Roman" w:eastAsia="Calibri" w:hAnsi="Times New Roman"/>
          <w:sz w:val="28"/>
          <w:szCs w:val="28"/>
        </w:rPr>
        <w:t>Шманлези</w:t>
      </w:r>
      <w:proofErr w:type="spellEnd"/>
      <w:r w:rsidRPr="00092F35">
        <w:rPr>
          <w:rFonts w:ascii="Times New Roman" w:eastAsia="Calibri" w:hAnsi="Times New Roman"/>
          <w:sz w:val="28"/>
          <w:szCs w:val="28"/>
        </w:rPr>
        <w:t xml:space="preserve"> и С. Фишера, которые </w:t>
      </w:r>
      <w:r w:rsidR="001F3C2A">
        <w:rPr>
          <w:rFonts w:ascii="Times New Roman" w:eastAsia="Calibri" w:hAnsi="Times New Roman"/>
          <w:sz w:val="28"/>
          <w:szCs w:val="28"/>
          <w:lang w:val="ru-RU"/>
        </w:rPr>
        <w:t xml:space="preserve">помимо знания и способностей </w:t>
      </w:r>
      <w:r w:rsidRPr="00092F35">
        <w:rPr>
          <w:rFonts w:ascii="Times New Roman" w:eastAsia="Calibri" w:hAnsi="Times New Roman"/>
          <w:sz w:val="28"/>
          <w:szCs w:val="28"/>
        </w:rPr>
        <w:t xml:space="preserve">включали в понятие «человеческий капитал» физические, психологические, культурные свойства человека: </w:t>
      </w:r>
      <w:r w:rsidR="001F3C2A">
        <w:rPr>
          <w:rFonts w:ascii="Times New Roman" w:eastAsia="Calibri" w:hAnsi="Times New Roman"/>
          <w:sz w:val="28"/>
          <w:szCs w:val="28"/>
          <w:lang w:val="ru-RU"/>
        </w:rPr>
        <w:t>способность к общению</w:t>
      </w:r>
      <w:r w:rsidRPr="00092F35">
        <w:rPr>
          <w:rFonts w:ascii="Times New Roman" w:eastAsia="Calibri" w:hAnsi="Times New Roman"/>
          <w:sz w:val="28"/>
          <w:szCs w:val="28"/>
        </w:rPr>
        <w:t xml:space="preserve">, умение принимать решения, брать на себя ответственность, организаторские способности. </w:t>
      </w:r>
      <w:r w:rsidR="001F3C2A">
        <w:rPr>
          <w:rFonts w:ascii="Times New Roman" w:eastAsia="Calibri" w:hAnsi="Times New Roman"/>
          <w:sz w:val="28"/>
          <w:szCs w:val="28"/>
          <w:lang w:val="ru-RU"/>
        </w:rPr>
        <w:t xml:space="preserve">Такие качества часто </w:t>
      </w:r>
      <w:r w:rsidRPr="00092F35">
        <w:rPr>
          <w:rFonts w:ascii="Times New Roman" w:eastAsia="Calibri" w:hAnsi="Times New Roman"/>
          <w:sz w:val="28"/>
          <w:szCs w:val="28"/>
        </w:rPr>
        <w:t>правило относят</w:t>
      </w:r>
      <w:proofErr w:type="spellStart"/>
      <w:r w:rsidR="001F3C2A">
        <w:rPr>
          <w:rFonts w:ascii="Times New Roman" w:eastAsia="Calibri" w:hAnsi="Times New Roman"/>
          <w:sz w:val="28"/>
          <w:szCs w:val="28"/>
          <w:lang w:val="ru-RU"/>
        </w:rPr>
        <w:t>ся</w:t>
      </w:r>
      <w:proofErr w:type="spellEnd"/>
      <w:r w:rsidRPr="00092F35">
        <w:rPr>
          <w:rFonts w:ascii="Times New Roman" w:eastAsia="Calibri" w:hAnsi="Times New Roman"/>
          <w:sz w:val="28"/>
          <w:szCs w:val="28"/>
        </w:rPr>
        <w:t xml:space="preserve"> к предпринимательским способностям. При этом</w:t>
      </w:r>
      <w:r w:rsidR="001F3C2A">
        <w:rPr>
          <w:rFonts w:ascii="Times New Roman" w:eastAsia="Calibri" w:hAnsi="Times New Roman"/>
          <w:sz w:val="28"/>
          <w:szCs w:val="28"/>
          <w:lang w:val="ru-RU"/>
        </w:rPr>
        <w:t>стоит отметить, что</w:t>
      </w:r>
      <w:r w:rsidRPr="00092F35">
        <w:rPr>
          <w:rFonts w:ascii="Times New Roman" w:eastAsia="Calibri" w:hAnsi="Times New Roman"/>
          <w:sz w:val="28"/>
          <w:szCs w:val="28"/>
        </w:rPr>
        <w:t xml:space="preserve"> </w:t>
      </w:r>
      <w:proofErr w:type="spellStart"/>
      <w:r w:rsidR="001F3C2A">
        <w:rPr>
          <w:rFonts w:ascii="Times New Roman" w:eastAsia="Calibri" w:hAnsi="Times New Roman"/>
          <w:sz w:val="28"/>
          <w:szCs w:val="28"/>
        </w:rPr>
        <w:t>образовани</w:t>
      </w:r>
      <w:proofErr w:type="spellEnd"/>
      <w:r w:rsidR="001F3C2A">
        <w:rPr>
          <w:rFonts w:ascii="Times New Roman" w:eastAsia="Calibri" w:hAnsi="Times New Roman"/>
          <w:sz w:val="28"/>
          <w:szCs w:val="28"/>
          <w:lang w:val="ru-RU"/>
        </w:rPr>
        <w:t>е</w:t>
      </w:r>
      <w:r w:rsidRPr="00092F35">
        <w:rPr>
          <w:rFonts w:ascii="Times New Roman" w:eastAsia="Calibri" w:hAnsi="Times New Roman"/>
          <w:sz w:val="28"/>
          <w:szCs w:val="28"/>
        </w:rPr>
        <w:t xml:space="preserve"> является только предпосылкой, а не гарантией жизненного успех</w:t>
      </w:r>
      <w:r w:rsidR="001F3C2A">
        <w:rPr>
          <w:rFonts w:ascii="Times New Roman" w:eastAsia="Calibri" w:hAnsi="Times New Roman"/>
          <w:sz w:val="28"/>
          <w:szCs w:val="28"/>
          <w:lang w:val="ru-RU"/>
        </w:rPr>
        <w:t>а.</w:t>
      </w:r>
      <w:r w:rsidR="00D52D2F" w:rsidRPr="00D52D2F">
        <w:rPr>
          <w:rFonts w:ascii="Times New Roman" w:eastAsia="Calibri" w:hAnsi="Times New Roman"/>
          <w:sz w:val="28"/>
          <w:szCs w:val="28"/>
          <w:lang w:val="ru-RU"/>
        </w:rPr>
        <w:t xml:space="preserve"> </w:t>
      </w:r>
    </w:p>
    <w:p w:rsidR="00D52D2F" w:rsidRDefault="00D52D2F" w:rsidP="001C7065">
      <w:pPr>
        <w:spacing w:line="360" w:lineRule="auto"/>
        <w:ind w:firstLine="709"/>
        <w:jc w:val="both"/>
        <w:rPr>
          <w:rFonts w:ascii="Times New Roman" w:eastAsia="Calibri" w:hAnsi="Times New Roman"/>
          <w:sz w:val="28"/>
          <w:szCs w:val="28"/>
          <w:lang w:val="ru-RU"/>
        </w:rPr>
      </w:pPr>
      <w:r>
        <w:rPr>
          <w:rFonts w:ascii="Times New Roman" w:eastAsia="Calibri" w:hAnsi="Times New Roman"/>
          <w:sz w:val="28"/>
          <w:szCs w:val="28"/>
          <w:lang w:val="ru-RU"/>
        </w:rPr>
        <w:t xml:space="preserve">Важным </w:t>
      </w:r>
      <w:r w:rsidRPr="00092F35">
        <w:rPr>
          <w:rFonts w:ascii="Times New Roman" w:eastAsia="Calibri" w:hAnsi="Times New Roman"/>
          <w:sz w:val="28"/>
          <w:szCs w:val="28"/>
        </w:rPr>
        <w:t xml:space="preserve">условием </w:t>
      </w:r>
      <w:r>
        <w:rPr>
          <w:rFonts w:ascii="Times New Roman" w:eastAsia="Calibri" w:hAnsi="Times New Roman"/>
          <w:sz w:val="28"/>
          <w:szCs w:val="28"/>
          <w:lang w:val="ru-RU"/>
        </w:rPr>
        <w:t>развития и увеличения</w:t>
      </w:r>
      <w:r w:rsidRPr="00092F35">
        <w:rPr>
          <w:rFonts w:ascii="Times New Roman" w:eastAsia="Calibri" w:hAnsi="Times New Roman"/>
          <w:sz w:val="28"/>
          <w:szCs w:val="28"/>
        </w:rPr>
        <w:t xml:space="preserve"> человеческого капитала организаций является устойчивое развитие их человеческого потенциала, в том числе, включающее развитие профессиональных </w:t>
      </w:r>
      <w:r>
        <w:rPr>
          <w:rFonts w:ascii="Times New Roman" w:eastAsia="Calibri" w:hAnsi="Times New Roman"/>
          <w:sz w:val="28"/>
          <w:szCs w:val="28"/>
          <w:lang w:val="ru-RU"/>
        </w:rPr>
        <w:t>способностей</w:t>
      </w:r>
      <w:r w:rsidRPr="00092F35">
        <w:rPr>
          <w:rFonts w:ascii="Times New Roman" w:eastAsia="Calibri" w:hAnsi="Times New Roman"/>
          <w:sz w:val="28"/>
          <w:szCs w:val="28"/>
        </w:rPr>
        <w:t xml:space="preserve"> и навыков </w:t>
      </w:r>
      <w:r>
        <w:rPr>
          <w:rFonts w:ascii="Times New Roman" w:eastAsia="Calibri" w:hAnsi="Times New Roman"/>
          <w:sz w:val="28"/>
          <w:szCs w:val="28"/>
          <w:lang w:val="ru-RU"/>
        </w:rPr>
        <w:t>сотрудников компании</w:t>
      </w:r>
      <w:r w:rsidRPr="00092F35">
        <w:rPr>
          <w:rFonts w:ascii="Times New Roman" w:eastAsia="Calibri" w:hAnsi="Times New Roman"/>
          <w:sz w:val="28"/>
          <w:szCs w:val="28"/>
        </w:rPr>
        <w:t xml:space="preserve">. Таким образом, для успешного использования потенциала индивидов как необходимого элемента формирования человеческого капитала, необходимо </w:t>
      </w:r>
      <w:r>
        <w:rPr>
          <w:rFonts w:ascii="Times New Roman" w:eastAsia="Calibri" w:hAnsi="Times New Roman"/>
          <w:sz w:val="28"/>
          <w:szCs w:val="28"/>
          <w:lang w:val="ru-RU"/>
        </w:rPr>
        <w:t xml:space="preserve">уделять внимание </w:t>
      </w:r>
      <w:proofErr w:type="spellStart"/>
      <w:r>
        <w:rPr>
          <w:rFonts w:ascii="Times New Roman" w:eastAsia="Calibri" w:hAnsi="Times New Roman"/>
          <w:sz w:val="28"/>
          <w:szCs w:val="28"/>
        </w:rPr>
        <w:t>профессиональн</w:t>
      </w:r>
      <w:proofErr w:type="spellEnd"/>
      <w:r>
        <w:rPr>
          <w:rFonts w:ascii="Times New Roman" w:eastAsia="Calibri" w:hAnsi="Times New Roman"/>
          <w:sz w:val="28"/>
          <w:szCs w:val="28"/>
          <w:lang w:val="ru-RU"/>
        </w:rPr>
        <w:t>ому</w:t>
      </w:r>
      <w:r>
        <w:rPr>
          <w:rFonts w:ascii="Times New Roman" w:eastAsia="Calibri" w:hAnsi="Times New Roman"/>
          <w:sz w:val="28"/>
          <w:szCs w:val="28"/>
        </w:rPr>
        <w:t xml:space="preserve"> </w:t>
      </w:r>
      <w:proofErr w:type="spellStart"/>
      <w:r>
        <w:rPr>
          <w:rFonts w:ascii="Times New Roman" w:eastAsia="Calibri" w:hAnsi="Times New Roman"/>
          <w:sz w:val="28"/>
          <w:szCs w:val="28"/>
        </w:rPr>
        <w:t>образовани</w:t>
      </w:r>
      <w:proofErr w:type="spellEnd"/>
      <w:r>
        <w:rPr>
          <w:rFonts w:ascii="Times New Roman" w:eastAsia="Calibri" w:hAnsi="Times New Roman"/>
          <w:sz w:val="28"/>
          <w:szCs w:val="28"/>
          <w:lang w:val="ru-RU"/>
        </w:rPr>
        <w:t>ю</w:t>
      </w:r>
      <w:r w:rsidR="00CF4505">
        <w:rPr>
          <w:rFonts w:ascii="Times New Roman" w:eastAsia="Calibri" w:hAnsi="Times New Roman"/>
          <w:sz w:val="28"/>
          <w:szCs w:val="28"/>
        </w:rPr>
        <w:t>[</w:t>
      </w:r>
      <w:r w:rsidR="00CF4505" w:rsidRPr="00CF4505">
        <w:rPr>
          <w:rFonts w:ascii="Times New Roman" w:eastAsia="Calibri" w:hAnsi="Times New Roman"/>
          <w:sz w:val="28"/>
          <w:szCs w:val="28"/>
          <w:lang w:val="ru-RU"/>
        </w:rPr>
        <w:t>42</w:t>
      </w:r>
      <w:r w:rsidRPr="00092F35">
        <w:rPr>
          <w:rFonts w:ascii="Times New Roman" w:eastAsia="Calibri" w:hAnsi="Times New Roman"/>
          <w:sz w:val="28"/>
          <w:szCs w:val="28"/>
        </w:rPr>
        <w:t xml:space="preserve">]. </w:t>
      </w:r>
      <w:r>
        <w:rPr>
          <w:rFonts w:ascii="Times New Roman" w:eastAsia="Calibri" w:hAnsi="Times New Roman"/>
          <w:sz w:val="28"/>
          <w:szCs w:val="28"/>
          <w:lang w:val="ru-RU"/>
        </w:rPr>
        <w:t>Человеческий капитал</w:t>
      </w:r>
      <w:r w:rsidRPr="00092F35">
        <w:rPr>
          <w:rFonts w:ascii="Times New Roman" w:eastAsia="Calibri" w:hAnsi="Times New Roman"/>
          <w:sz w:val="28"/>
          <w:szCs w:val="28"/>
        </w:rPr>
        <w:t xml:space="preserve"> может выступать в форме запаса и в форме потока доходов, который может рассматриваться как </w:t>
      </w:r>
      <w:r>
        <w:rPr>
          <w:rFonts w:ascii="Times New Roman" w:eastAsia="Calibri" w:hAnsi="Times New Roman"/>
          <w:sz w:val="28"/>
          <w:szCs w:val="28"/>
          <w:lang w:val="ru-RU"/>
        </w:rPr>
        <w:t>средство,</w:t>
      </w:r>
      <w:r>
        <w:rPr>
          <w:rFonts w:ascii="Times New Roman" w:eastAsia="Calibri" w:hAnsi="Times New Roman"/>
          <w:sz w:val="28"/>
          <w:szCs w:val="28"/>
        </w:rPr>
        <w:t xml:space="preserve"> приносящее</w:t>
      </w:r>
      <w:r w:rsidRPr="00092F35">
        <w:rPr>
          <w:rFonts w:ascii="Times New Roman" w:eastAsia="Calibri" w:hAnsi="Times New Roman"/>
          <w:sz w:val="28"/>
          <w:szCs w:val="28"/>
        </w:rPr>
        <w:t xml:space="preserve"> </w:t>
      </w:r>
      <w:r>
        <w:rPr>
          <w:rFonts w:ascii="Times New Roman" w:eastAsia="Calibri" w:hAnsi="Times New Roman"/>
          <w:sz w:val="28"/>
          <w:szCs w:val="28"/>
          <w:lang w:val="ru-RU"/>
        </w:rPr>
        <w:t>постоянны</w:t>
      </w:r>
      <w:r w:rsidRPr="00092F35">
        <w:rPr>
          <w:rFonts w:ascii="Times New Roman" w:eastAsia="Calibri" w:hAnsi="Times New Roman"/>
          <w:sz w:val="28"/>
          <w:szCs w:val="28"/>
        </w:rPr>
        <w:t xml:space="preserve">й доход. </w:t>
      </w:r>
      <w:r>
        <w:rPr>
          <w:rFonts w:ascii="Times New Roman" w:eastAsia="Calibri" w:hAnsi="Times New Roman"/>
          <w:sz w:val="28"/>
          <w:szCs w:val="28"/>
          <w:lang w:val="ru-RU"/>
        </w:rPr>
        <w:t xml:space="preserve">Для этого необходимо </w:t>
      </w:r>
      <w:r>
        <w:rPr>
          <w:rFonts w:ascii="Times New Roman" w:eastAsia="Calibri" w:hAnsi="Times New Roman"/>
          <w:sz w:val="28"/>
          <w:szCs w:val="28"/>
        </w:rPr>
        <w:t>эффективно</w:t>
      </w:r>
      <w:r>
        <w:rPr>
          <w:rFonts w:ascii="Times New Roman" w:eastAsia="Calibri" w:hAnsi="Times New Roman"/>
          <w:sz w:val="28"/>
          <w:szCs w:val="28"/>
          <w:lang w:val="ru-RU"/>
        </w:rPr>
        <w:t xml:space="preserve">е </w:t>
      </w:r>
      <w:r>
        <w:rPr>
          <w:rFonts w:ascii="Times New Roman" w:eastAsia="Calibri" w:hAnsi="Times New Roman"/>
          <w:sz w:val="28"/>
          <w:szCs w:val="28"/>
        </w:rPr>
        <w:t>управлении</w:t>
      </w:r>
      <w:r>
        <w:rPr>
          <w:rFonts w:ascii="Times New Roman" w:eastAsia="Calibri" w:hAnsi="Times New Roman"/>
          <w:sz w:val="28"/>
          <w:szCs w:val="28"/>
          <w:lang w:val="ru-RU"/>
        </w:rPr>
        <w:t>е</w:t>
      </w:r>
      <w:r>
        <w:rPr>
          <w:rFonts w:ascii="Times New Roman" w:eastAsia="Calibri" w:hAnsi="Times New Roman"/>
          <w:sz w:val="28"/>
          <w:szCs w:val="28"/>
        </w:rPr>
        <w:t xml:space="preserve">, </w:t>
      </w:r>
      <w:r>
        <w:rPr>
          <w:rFonts w:ascii="Times New Roman" w:eastAsia="Calibri" w:hAnsi="Times New Roman"/>
          <w:sz w:val="28"/>
          <w:szCs w:val="28"/>
          <w:lang w:val="ru-RU"/>
        </w:rPr>
        <w:t xml:space="preserve">которое возможно только в руках </w:t>
      </w:r>
      <w:r>
        <w:rPr>
          <w:rFonts w:ascii="Times New Roman" w:eastAsia="Calibri" w:hAnsi="Times New Roman"/>
          <w:sz w:val="28"/>
          <w:szCs w:val="28"/>
        </w:rPr>
        <w:t>качеств</w:t>
      </w:r>
      <w:proofErr w:type="spellStart"/>
      <w:r>
        <w:rPr>
          <w:rFonts w:ascii="Times New Roman" w:eastAsia="Calibri" w:hAnsi="Times New Roman"/>
          <w:sz w:val="28"/>
          <w:szCs w:val="28"/>
          <w:lang w:val="ru-RU"/>
        </w:rPr>
        <w:t>енного</w:t>
      </w:r>
      <w:proofErr w:type="spellEnd"/>
      <w:r w:rsidRPr="00092F35">
        <w:rPr>
          <w:rFonts w:ascii="Times New Roman" w:eastAsia="Calibri" w:hAnsi="Times New Roman"/>
          <w:sz w:val="28"/>
          <w:szCs w:val="28"/>
        </w:rPr>
        <w:t xml:space="preserve"> менеджера, организатора и управленца. </w:t>
      </w:r>
    </w:p>
    <w:p w:rsidR="00124722" w:rsidRPr="001033D1" w:rsidRDefault="00124722" w:rsidP="00124722">
      <w:pPr>
        <w:spacing w:line="360" w:lineRule="auto"/>
        <w:ind w:firstLine="709"/>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В первой главе исследовательской работы были </w:t>
      </w:r>
      <w:proofErr w:type="gramStart"/>
      <w:r>
        <w:rPr>
          <w:rFonts w:ascii="Times New Roman" w:eastAsia="Times New Roman" w:hAnsi="Times New Roman"/>
          <w:sz w:val="28"/>
          <w:szCs w:val="28"/>
          <w:lang w:val="ru-RU"/>
        </w:rPr>
        <w:t>к</w:t>
      </w:r>
      <w:proofErr w:type="gramEnd"/>
      <w:r>
        <w:rPr>
          <w:rFonts w:ascii="Times New Roman" w:eastAsia="Times New Roman" w:hAnsi="Times New Roman"/>
          <w:sz w:val="28"/>
          <w:szCs w:val="28"/>
          <w:lang w:val="ru-RU"/>
        </w:rPr>
        <w:t xml:space="preserve"> </w:t>
      </w:r>
      <w:proofErr w:type="gramStart"/>
      <w:r>
        <w:rPr>
          <w:rFonts w:ascii="Times New Roman" w:eastAsia="Times New Roman" w:hAnsi="Times New Roman"/>
          <w:sz w:val="28"/>
          <w:szCs w:val="28"/>
          <w:lang w:val="ru-RU"/>
        </w:rPr>
        <w:t>рассмотрены</w:t>
      </w:r>
      <w:proofErr w:type="gramEnd"/>
      <w:r>
        <w:rPr>
          <w:rFonts w:ascii="Times New Roman" w:eastAsia="Times New Roman" w:hAnsi="Times New Roman"/>
          <w:sz w:val="28"/>
          <w:szCs w:val="28"/>
          <w:lang w:val="ru-RU"/>
        </w:rPr>
        <w:t xml:space="preserve"> и проанализированы две основные теории: теория социального предпринимательства и теория человеческого капитала. </w:t>
      </w:r>
      <w:r w:rsidRPr="006236CC">
        <w:rPr>
          <w:rFonts w:ascii="Times New Roman" w:eastAsia="Times New Roman" w:hAnsi="Times New Roman"/>
          <w:sz w:val="28"/>
          <w:szCs w:val="28"/>
        </w:rPr>
        <w:t xml:space="preserve">Теорией социального предпринимательства начали заниматься </w:t>
      </w:r>
      <w:r w:rsidRPr="0093125D">
        <w:rPr>
          <w:rFonts w:ascii="Times New Roman" w:eastAsia="Times New Roman" w:hAnsi="Times New Roman"/>
          <w:sz w:val="28"/>
          <w:szCs w:val="28"/>
        </w:rPr>
        <w:t>Грегори Ди</w:t>
      </w:r>
      <w:r w:rsidRPr="0093125D">
        <w:rPr>
          <w:rFonts w:ascii="Times New Roman" w:eastAsia="Times New Roman" w:hAnsi="Times New Roman"/>
          <w:sz w:val="28"/>
          <w:szCs w:val="28"/>
          <w:lang w:val="ru-RU"/>
        </w:rPr>
        <w:t>и</w:t>
      </w:r>
      <w:r w:rsidRPr="0093125D">
        <w:rPr>
          <w:rFonts w:ascii="Times New Roman" w:eastAsia="Times New Roman" w:hAnsi="Times New Roman"/>
          <w:sz w:val="28"/>
          <w:szCs w:val="28"/>
        </w:rPr>
        <w:t>з</w:t>
      </w:r>
      <w:r w:rsidRPr="0093125D">
        <w:rPr>
          <w:rFonts w:ascii="Times New Roman" w:eastAsia="Times New Roman" w:hAnsi="Times New Roman"/>
          <w:sz w:val="28"/>
          <w:szCs w:val="28"/>
          <w:lang w:val="ru-RU"/>
        </w:rPr>
        <w:t xml:space="preserve">, </w:t>
      </w:r>
      <w:r w:rsidRPr="0093125D">
        <w:rPr>
          <w:rFonts w:ascii="Times New Roman" w:eastAsia="Times New Roman" w:hAnsi="Times New Roman"/>
          <w:sz w:val="28"/>
          <w:szCs w:val="28"/>
        </w:rPr>
        <w:t>Э. Макэнони</w:t>
      </w:r>
      <w:r w:rsidRPr="0093125D">
        <w:rPr>
          <w:rFonts w:ascii="Times New Roman" w:eastAsia="Times New Roman" w:hAnsi="Times New Roman"/>
          <w:sz w:val="28"/>
          <w:szCs w:val="28"/>
          <w:lang w:val="ru-RU"/>
        </w:rPr>
        <w:t xml:space="preserve">, </w:t>
      </w:r>
      <w:r w:rsidRPr="0093125D">
        <w:rPr>
          <w:rFonts w:ascii="Times New Roman" w:eastAsia="Times New Roman" w:hAnsi="Times New Roman"/>
          <w:sz w:val="28"/>
          <w:szCs w:val="28"/>
        </w:rPr>
        <w:t>Фридман</w:t>
      </w:r>
      <w:r w:rsidRPr="0093125D">
        <w:rPr>
          <w:rFonts w:ascii="Times New Roman" w:eastAsia="Times New Roman" w:hAnsi="Times New Roman"/>
          <w:sz w:val="28"/>
          <w:szCs w:val="28"/>
          <w:lang w:val="ru-RU"/>
        </w:rPr>
        <w:t xml:space="preserve">, </w:t>
      </w:r>
      <w:r w:rsidRPr="0093125D">
        <w:rPr>
          <w:rFonts w:ascii="Times New Roman" w:eastAsia="Times New Roman" w:hAnsi="Times New Roman"/>
          <w:sz w:val="28"/>
          <w:szCs w:val="28"/>
        </w:rPr>
        <w:t>X. Десивилья</w:t>
      </w:r>
      <w:r>
        <w:rPr>
          <w:rFonts w:ascii="Times New Roman" w:eastAsia="Times New Roman" w:hAnsi="Times New Roman"/>
          <w:sz w:val="28"/>
          <w:szCs w:val="28"/>
          <w:lang w:val="ru-RU"/>
        </w:rPr>
        <w:t xml:space="preserve"> и другие ученые. </w:t>
      </w:r>
      <w:r w:rsidRPr="000C6B0F">
        <w:rPr>
          <w:rFonts w:ascii="Times New Roman" w:eastAsia="Times New Roman" w:hAnsi="Times New Roman"/>
          <w:sz w:val="28"/>
          <w:szCs w:val="28"/>
          <w:lang w:val="ru-RU"/>
        </w:rPr>
        <w:t>Основным определением социального предпринимательства</w:t>
      </w:r>
      <w:r w:rsidR="000C6B0F" w:rsidRPr="000C6B0F">
        <w:rPr>
          <w:rFonts w:ascii="Times New Roman" w:eastAsia="Times New Roman" w:hAnsi="Times New Roman"/>
          <w:sz w:val="28"/>
          <w:szCs w:val="28"/>
          <w:lang w:val="ru-RU"/>
        </w:rPr>
        <w:t xml:space="preserve"> является то, что это </w:t>
      </w:r>
      <w:r w:rsidR="000C6B0F" w:rsidRPr="006236CC">
        <w:rPr>
          <w:rFonts w:ascii="Times New Roman" w:eastAsia="Times New Roman" w:hAnsi="Times New Roman"/>
          <w:sz w:val="28"/>
          <w:szCs w:val="28"/>
          <w:highlight w:val="white"/>
          <w:lang w:val="ru-RU"/>
        </w:rPr>
        <w:t xml:space="preserve">деятельность, </w:t>
      </w:r>
      <w:r w:rsidR="000C6B0F">
        <w:rPr>
          <w:rFonts w:ascii="Times New Roman" w:eastAsia="Times New Roman" w:hAnsi="Times New Roman"/>
          <w:sz w:val="28"/>
          <w:szCs w:val="28"/>
          <w:highlight w:val="white"/>
          <w:lang w:val="ru-RU"/>
        </w:rPr>
        <w:t xml:space="preserve">которая направлена </w:t>
      </w:r>
      <w:r w:rsidR="000C6B0F" w:rsidRPr="006236CC">
        <w:rPr>
          <w:rFonts w:ascii="Times New Roman" w:eastAsia="Times New Roman" w:hAnsi="Times New Roman"/>
          <w:sz w:val="28"/>
          <w:szCs w:val="28"/>
          <w:highlight w:val="white"/>
          <w:lang w:val="ru-RU"/>
        </w:rPr>
        <w:t>на достиж</w:t>
      </w:r>
      <w:r w:rsidR="000C6B0F">
        <w:rPr>
          <w:rFonts w:ascii="Times New Roman" w:eastAsia="Times New Roman" w:hAnsi="Times New Roman"/>
          <w:sz w:val="28"/>
          <w:szCs w:val="28"/>
          <w:highlight w:val="white"/>
          <w:lang w:val="ru-RU"/>
        </w:rPr>
        <w:t>ение общественно полезных целей и</w:t>
      </w:r>
      <w:r w:rsidR="000C6B0F" w:rsidRPr="006236CC">
        <w:rPr>
          <w:rFonts w:ascii="Times New Roman" w:eastAsia="Times New Roman" w:hAnsi="Times New Roman"/>
          <w:sz w:val="28"/>
          <w:szCs w:val="28"/>
          <w:highlight w:val="white"/>
          <w:lang w:val="ru-RU"/>
        </w:rPr>
        <w:t xml:space="preserve"> способствующая решению социальных проблем граждан </w:t>
      </w:r>
      <w:r w:rsidR="000C6B0F" w:rsidRPr="000C6B0F">
        <w:rPr>
          <w:rFonts w:ascii="Times New Roman" w:eastAsia="Times New Roman" w:hAnsi="Times New Roman"/>
          <w:sz w:val="28"/>
          <w:szCs w:val="28"/>
          <w:lang w:val="ru-RU"/>
        </w:rPr>
        <w:t>и общества</w:t>
      </w:r>
      <w:r w:rsidRPr="000C6B0F">
        <w:rPr>
          <w:rFonts w:ascii="Times New Roman" w:eastAsia="Times New Roman" w:hAnsi="Times New Roman"/>
          <w:sz w:val="28"/>
          <w:szCs w:val="28"/>
          <w:lang w:val="ru-RU"/>
        </w:rPr>
        <w:t xml:space="preserve">. Теория человеческого капитала начала развиваться </w:t>
      </w:r>
      <w:r w:rsidRPr="000C6B0F">
        <w:rPr>
          <w:rFonts w:ascii="Times New Roman" w:eastAsia="Times New Roman" w:hAnsi="Times New Roman"/>
          <w:sz w:val="28"/>
          <w:szCs w:val="28"/>
        </w:rPr>
        <w:t xml:space="preserve">еще в XIX веке, </w:t>
      </w:r>
      <w:r w:rsidRPr="000C6B0F">
        <w:rPr>
          <w:rFonts w:ascii="Times New Roman" w:eastAsia="Times New Roman" w:hAnsi="Times New Roman"/>
          <w:sz w:val="28"/>
          <w:szCs w:val="28"/>
          <w:lang w:val="ru-RU"/>
        </w:rPr>
        <w:t>но наиболее важными фигурами</w:t>
      </w:r>
      <w:r>
        <w:rPr>
          <w:rFonts w:ascii="Times New Roman" w:eastAsia="Times New Roman" w:hAnsi="Times New Roman"/>
          <w:sz w:val="28"/>
          <w:szCs w:val="28"/>
          <w:lang w:val="ru-RU"/>
        </w:rPr>
        <w:t xml:space="preserve"> являются та</w:t>
      </w:r>
      <w:r w:rsidRPr="006236CC">
        <w:rPr>
          <w:rFonts w:ascii="Times New Roman" w:eastAsia="Times New Roman" w:hAnsi="Times New Roman"/>
          <w:sz w:val="28"/>
          <w:szCs w:val="28"/>
        </w:rPr>
        <w:t xml:space="preserve">кие </w:t>
      </w:r>
      <w:r>
        <w:rPr>
          <w:rFonts w:ascii="Times New Roman" w:eastAsia="Times New Roman" w:hAnsi="Times New Roman"/>
          <w:sz w:val="28"/>
          <w:szCs w:val="28"/>
          <w:lang w:val="ru-RU"/>
        </w:rPr>
        <w:t>ученые</w:t>
      </w:r>
      <w:r w:rsidRPr="006236CC">
        <w:rPr>
          <w:rFonts w:ascii="Times New Roman" w:eastAsia="Times New Roman" w:hAnsi="Times New Roman"/>
          <w:sz w:val="28"/>
          <w:szCs w:val="28"/>
        </w:rPr>
        <w:t xml:space="preserve"> как</w:t>
      </w:r>
      <w:r>
        <w:rPr>
          <w:rFonts w:ascii="Times New Roman" w:eastAsia="Times New Roman" w:hAnsi="Times New Roman"/>
          <w:sz w:val="28"/>
          <w:szCs w:val="28"/>
        </w:rPr>
        <w:t xml:space="preserve"> Г. Беккер</w:t>
      </w:r>
      <w:r>
        <w:rPr>
          <w:rFonts w:ascii="Times New Roman" w:eastAsia="Times New Roman" w:hAnsi="Times New Roman"/>
          <w:sz w:val="28"/>
          <w:szCs w:val="28"/>
          <w:lang w:val="ru-RU"/>
        </w:rPr>
        <w:t xml:space="preserve">, </w:t>
      </w:r>
      <w:r w:rsidRPr="00144EBD">
        <w:rPr>
          <w:rFonts w:ascii="Times New Roman" w:eastAsia="Times New Roman" w:hAnsi="Times New Roman"/>
          <w:sz w:val="28"/>
          <w:szCs w:val="28"/>
          <w:lang w:val="ru-RU"/>
        </w:rPr>
        <w:t>Фишер</w:t>
      </w:r>
      <w:r>
        <w:rPr>
          <w:rFonts w:ascii="Times New Roman" w:eastAsia="Times New Roman" w:hAnsi="Times New Roman"/>
          <w:sz w:val="28"/>
          <w:szCs w:val="28"/>
          <w:lang w:val="ru-RU"/>
        </w:rPr>
        <w:t>,</w:t>
      </w:r>
      <w:r w:rsidRPr="00144EBD">
        <w:rPr>
          <w:rFonts w:ascii="Times New Roman" w:eastAsia="Times New Roman" w:hAnsi="Times New Roman"/>
          <w:sz w:val="28"/>
          <w:szCs w:val="28"/>
          <w:lang w:val="ru-RU"/>
        </w:rPr>
        <w:t xml:space="preserve"> </w:t>
      </w:r>
      <w:r>
        <w:rPr>
          <w:rFonts w:ascii="Times New Roman" w:eastAsia="Times New Roman" w:hAnsi="Times New Roman"/>
          <w:sz w:val="28"/>
          <w:szCs w:val="28"/>
          <w:lang w:val="ru-RU"/>
        </w:rPr>
        <w:t>В. Гойло,</w:t>
      </w:r>
      <w:r w:rsidRPr="00144EBD">
        <w:rPr>
          <w:rFonts w:ascii="Times New Roman" w:eastAsia="Times New Roman" w:hAnsi="Times New Roman"/>
          <w:sz w:val="28"/>
          <w:szCs w:val="28"/>
          <w:lang w:val="ru-RU"/>
        </w:rPr>
        <w:t xml:space="preserve"> </w:t>
      </w:r>
      <w:r w:rsidRPr="00144EBD">
        <w:rPr>
          <w:rFonts w:ascii="Times New Roman" w:eastAsia="Calibri" w:hAnsi="Times New Roman"/>
          <w:sz w:val="28"/>
          <w:szCs w:val="28"/>
          <w:lang w:val="ru-RU"/>
        </w:rPr>
        <w:t>И. Ильйнски</w:t>
      </w:r>
      <w:r>
        <w:rPr>
          <w:rFonts w:ascii="Times New Roman" w:eastAsia="Calibri" w:hAnsi="Times New Roman"/>
          <w:sz w:val="28"/>
          <w:szCs w:val="28"/>
          <w:lang w:val="ru-RU"/>
        </w:rPr>
        <w:t>й</w:t>
      </w:r>
      <w:r w:rsidRPr="00144EBD">
        <w:rPr>
          <w:rFonts w:ascii="Times New Roman" w:eastAsia="Calibri" w:hAnsi="Times New Roman"/>
          <w:sz w:val="28"/>
          <w:szCs w:val="28"/>
          <w:lang w:val="ru-RU"/>
        </w:rPr>
        <w:t>, М. Критский</w:t>
      </w:r>
      <w:r>
        <w:rPr>
          <w:rFonts w:ascii="Times New Roman" w:eastAsia="Times New Roman" w:hAnsi="Times New Roman"/>
          <w:sz w:val="28"/>
          <w:szCs w:val="28"/>
          <w:lang w:val="ru-RU"/>
        </w:rPr>
        <w:t xml:space="preserve">. Основным итог анализа теорий этих ученных является то, что человеческий капитал включает в себя не только знания и умения, но также и управленческие навыки, способности к принятию решения, ответственность и организационные способности. С помощью инвестиций в эти качества, не только индивид получает положительный эффект (социальное положение, заработная плата), но и предприятия могут увеличить свою производительность. </w:t>
      </w:r>
    </w:p>
    <w:p w:rsidR="001C7065" w:rsidRPr="001C7065" w:rsidRDefault="001C7065" w:rsidP="001C7065">
      <w:pPr>
        <w:spacing w:line="360" w:lineRule="auto"/>
        <w:ind w:firstLine="709"/>
        <w:jc w:val="both"/>
        <w:rPr>
          <w:rFonts w:ascii="Times New Roman" w:eastAsia="Calibri" w:hAnsi="Times New Roman"/>
          <w:sz w:val="28"/>
          <w:szCs w:val="28"/>
          <w:lang w:val="ru-RU"/>
        </w:rPr>
      </w:pPr>
    </w:p>
    <w:p w:rsidR="00EB72CE" w:rsidRDefault="00EB72CE" w:rsidP="001C7065">
      <w:pPr>
        <w:pStyle w:val="1"/>
        <w:spacing w:before="0" w:line="360" w:lineRule="auto"/>
        <w:ind w:firstLine="709"/>
        <w:jc w:val="both"/>
        <w:rPr>
          <w:rFonts w:ascii="Times New Roman" w:hAnsi="Times New Roman" w:cs="Times New Roman"/>
        </w:rPr>
      </w:pPr>
      <w:r>
        <w:rPr>
          <w:rFonts w:ascii="Times New Roman" w:hAnsi="Times New Roman" w:cs="Times New Roman"/>
        </w:rPr>
        <w:br w:type="page"/>
      </w:r>
    </w:p>
    <w:p w:rsidR="00124722" w:rsidRDefault="000F6A94" w:rsidP="00124722">
      <w:pPr>
        <w:pStyle w:val="6"/>
        <w:spacing w:line="360" w:lineRule="auto"/>
        <w:rPr>
          <w:rFonts w:ascii="Times New Roman" w:eastAsia="Times New Roman" w:hAnsi="Times New Roman"/>
          <w:sz w:val="28"/>
          <w:szCs w:val="28"/>
          <w:lang w:val="ru-RU"/>
        </w:rPr>
      </w:pPr>
      <w:bookmarkStart w:id="13" w:name="_Toc72963921"/>
      <w:r w:rsidRPr="00EB72CE">
        <w:rPr>
          <w:rFonts w:ascii="Times New Roman" w:hAnsi="Times New Roman" w:cs="Times New Roman"/>
          <w:sz w:val="28"/>
          <w:szCs w:val="28"/>
        </w:rPr>
        <w:t>Глава 2</w:t>
      </w:r>
      <w:bookmarkStart w:id="14" w:name="_ct29mlhxxkgo" w:colFirst="0" w:colLast="0"/>
      <w:bookmarkEnd w:id="14"/>
      <w:r w:rsidR="00E833D5">
        <w:rPr>
          <w:rFonts w:ascii="Times New Roman" w:hAnsi="Times New Roman" w:cs="Times New Roman"/>
          <w:sz w:val="28"/>
          <w:szCs w:val="28"/>
          <w:lang w:val="ru-RU"/>
        </w:rPr>
        <w:t xml:space="preserve"> Анализ развития социальных предприятий в Санкт-Петербурге и Севастополе</w:t>
      </w:r>
      <w:bookmarkEnd w:id="13"/>
      <w:r w:rsidR="00124722" w:rsidRPr="00124722">
        <w:rPr>
          <w:rFonts w:ascii="Times New Roman" w:eastAsia="Times New Roman" w:hAnsi="Times New Roman"/>
          <w:sz w:val="28"/>
          <w:szCs w:val="28"/>
          <w:lang w:val="ru-RU"/>
        </w:rPr>
        <w:t xml:space="preserve"> </w:t>
      </w:r>
    </w:p>
    <w:p w:rsidR="000F6A94" w:rsidRPr="00124722" w:rsidRDefault="00124722" w:rsidP="00124722">
      <w:pPr>
        <w:pStyle w:val="6"/>
        <w:spacing w:line="360" w:lineRule="auto"/>
        <w:ind w:firstLine="720"/>
        <w:rPr>
          <w:rFonts w:ascii="Times New Roman" w:hAnsi="Times New Roman" w:cs="Times New Roman"/>
          <w:b w:val="0"/>
          <w:sz w:val="28"/>
          <w:szCs w:val="28"/>
          <w:lang w:val="ru-RU"/>
        </w:rPr>
      </w:pPr>
      <w:r w:rsidRPr="00124722">
        <w:rPr>
          <w:rFonts w:ascii="Times New Roman" w:eastAsia="Times New Roman" w:hAnsi="Times New Roman"/>
          <w:b w:val="0"/>
          <w:sz w:val="28"/>
          <w:szCs w:val="28"/>
          <w:lang w:val="ru-RU"/>
        </w:rPr>
        <w:t xml:space="preserve">В этой главе </w:t>
      </w:r>
      <w:r w:rsidRPr="00124722">
        <w:rPr>
          <w:rFonts w:ascii="Times New Roman" w:eastAsia="Times New Roman" w:hAnsi="Times New Roman" w:cs="Times New Roman"/>
          <w:b w:val="0"/>
          <w:sz w:val="28"/>
          <w:szCs w:val="28"/>
          <w:lang w:val="ru-RU"/>
        </w:rPr>
        <w:t>буд</w:t>
      </w:r>
      <w:r w:rsidRPr="00124722">
        <w:rPr>
          <w:rFonts w:ascii="Times New Roman" w:eastAsia="Times New Roman" w:hAnsi="Times New Roman"/>
          <w:b w:val="0"/>
          <w:sz w:val="28"/>
          <w:szCs w:val="28"/>
          <w:lang w:val="ru-RU"/>
        </w:rPr>
        <w:t>ет рассмотрено развитие социальных предприятий в Санкт-Петербурге и Севастополе, а также раскрыты основные виды и характерные черты социальных предприятий на данном этапе.</w:t>
      </w:r>
    </w:p>
    <w:p w:rsidR="00A7497C" w:rsidRPr="00124722" w:rsidRDefault="000F6A94" w:rsidP="00124722">
      <w:pPr>
        <w:pStyle w:val="6"/>
        <w:spacing w:line="360" w:lineRule="auto"/>
        <w:rPr>
          <w:rFonts w:ascii="Times New Roman" w:hAnsi="Times New Roman" w:cs="Times New Roman"/>
          <w:sz w:val="28"/>
          <w:szCs w:val="28"/>
          <w:lang w:val="ru-RU"/>
        </w:rPr>
      </w:pPr>
      <w:bookmarkStart w:id="15" w:name="_Toc72963922"/>
      <w:r w:rsidRPr="00EB72CE">
        <w:rPr>
          <w:rFonts w:ascii="Times New Roman" w:hAnsi="Times New Roman" w:cs="Times New Roman"/>
          <w:sz w:val="28"/>
          <w:szCs w:val="28"/>
        </w:rPr>
        <w:t>Параграф 2.1 Развитие социальных предприятий в Санкт-Петербурге. Их основные виды и характеристики.</w:t>
      </w:r>
      <w:bookmarkEnd w:id="15"/>
    </w:p>
    <w:p w:rsidR="000F6A94" w:rsidRPr="00A7497C" w:rsidRDefault="000F6A94" w:rsidP="00A7497C">
      <w:pPr>
        <w:spacing w:line="360" w:lineRule="auto"/>
        <w:ind w:firstLine="709"/>
        <w:jc w:val="both"/>
        <w:rPr>
          <w:rFonts w:ascii="Times New Roman" w:eastAsia="Times New Roman" w:hAnsi="Times New Roman"/>
          <w:i/>
          <w:sz w:val="28"/>
          <w:szCs w:val="28"/>
          <w:lang w:val="ru-RU"/>
        </w:rPr>
      </w:pPr>
      <w:r w:rsidRPr="006236CC">
        <w:rPr>
          <w:rFonts w:ascii="Times New Roman" w:eastAsia="Times New Roman" w:hAnsi="Times New Roman"/>
          <w:sz w:val="28"/>
          <w:szCs w:val="28"/>
        </w:rPr>
        <w:t xml:space="preserve">В реестр социально ориентированных некоммерческих организаций, </w:t>
      </w:r>
      <w:r w:rsidR="00A7497C">
        <w:rPr>
          <w:rFonts w:ascii="Times New Roman" w:eastAsia="Times New Roman" w:hAnsi="Times New Roman"/>
          <w:sz w:val="28"/>
          <w:szCs w:val="28"/>
          <w:lang w:val="ru-RU"/>
        </w:rPr>
        <w:t>входит</w:t>
      </w:r>
      <w:r w:rsidRPr="00A7497C">
        <w:rPr>
          <w:rFonts w:ascii="Times New Roman" w:eastAsia="Times New Roman" w:hAnsi="Times New Roman"/>
          <w:sz w:val="28"/>
          <w:szCs w:val="28"/>
        </w:rPr>
        <w:t xml:space="preserve"> 978 СО НКО Санкт-Петербурга.</w:t>
      </w:r>
      <w:r w:rsidR="00A7497C" w:rsidRPr="00A7497C">
        <w:rPr>
          <w:rFonts w:ascii="Times New Roman" w:eastAsia="Times New Roman" w:hAnsi="Times New Roman"/>
          <w:sz w:val="28"/>
          <w:szCs w:val="28"/>
        </w:rPr>
        <w:t xml:space="preserve"> </w:t>
      </w:r>
      <w:r w:rsidR="00A7497C" w:rsidRPr="006236CC">
        <w:rPr>
          <w:rFonts w:ascii="Times New Roman" w:eastAsia="Times New Roman" w:hAnsi="Times New Roman"/>
          <w:sz w:val="28"/>
          <w:szCs w:val="28"/>
        </w:rPr>
        <w:t xml:space="preserve">По состоянию в Санкт-Петербурге зарегистрировано </w:t>
      </w:r>
      <w:r w:rsidR="00A7497C">
        <w:rPr>
          <w:rFonts w:ascii="Times New Roman" w:eastAsia="Times New Roman" w:hAnsi="Times New Roman"/>
          <w:sz w:val="28"/>
          <w:szCs w:val="28"/>
          <w:lang w:val="ru-RU"/>
        </w:rPr>
        <w:t>в</w:t>
      </w:r>
      <w:r w:rsidR="00A7497C" w:rsidRPr="006236CC">
        <w:rPr>
          <w:rFonts w:ascii="Times New Roman" w:eastAsia="Times New Roman" w:hAnsi="Times New Roman"/>
          <w:sz w:val="28"/>
          <w:szCs w:val="28"/>
        </w:rPr>
        <w:t>сего 978 СО НКО.</w:t>
      </w:r>
    </w:p>
    <w:p w:rsidR="000F6A94" w:rsidRPr="006236CC" w:rsidRDefault="000F6A94" w:rsidP="001C7065">
      <w:pPr>
        <w:spacing w:line="360" w:lineRule="auto"/>
        <w:ind w:firstLine="709"/>
        <w:jc w:val="both"/>
        <w:rPr>
          <w:rFonts w:ascii="Times New Roman" w:eastAsia="Times New Roman" w:hAnsi="Times New Roman"/>
          <w:sz w:val="28"/>
          <w:szCs w:val="28"/>
        </w:rPr>
      </w:pPr>
      <w:r w:rsidRPr="006236CC">
        <w:rPr>
          <w:rFonts w:ascii="Times New Roman" w:eastAsia="Times New Roman" w:hAnsi="Times New Roman"/>
          <w:sz w:val="28"/>
          <w:szCs w:val="28"/>
        </w:rPr>
        <w:t>Реестр</w:t>
      </w:r>
      <w:r w:rsidR="00E953D8" w:rsidRPr="006236CC">
        <w:rPr>
          <w:rFonts w:ascii="Times New Roman" w:eastAsia="Times New Roman" w:hAnsi="Times New Roman"/>
          <w:sz w:val="28"/>
          <w:szCs w:val="28"/>
        </w:rPr>
        <w:t xml:space="preserve"> поставщиков социальных услуг [</w:t>
      </w:r>
      <w:r w:rsidR="00CF4505" w:rsidRPr="00CF4505">
        <w:rPr>
          <w:rFonts w:ascii="Times New Roman" w:eastAsia="Times New Roman" w:hAnsi="Times New Roman"/>
          <w:sz w:val="28"/>
          <w:szCs w:val="28"/>
          <w:lang w:val="ru-RU"/>
        </w:rPr>
        <w:t>25</w:t>
      </w:r>
      <w:r w:rsidRPr="006236CC">
        <w:rPr>
          <w:rFonts w:ascii="Times New Roman" w:eastAsia="Times New Roman" w:hAnsi="Times New Roman"/>
          <w:sz w:val="28"/>
          <w:szCs w:val="28"/>
        </w:rPr>
        <w:t>] города Санкт-Петербурга включает 122 организаций. Из них 84 – государственных, 38 – негосударственных организаций (в том числе 1 - индивидуальный предприниматель). Негосударственные поставщики социальных услуг осуществляют свою деятельность в правовых формах: одиннадцать ООО; семь АНО; по четыре НКР,ОО и благотворительных фонда;  два частных учреждения и два РОО; один союз общественных объединений и один индивидуальный предприниматель. В двух организациях правовая форма не указана. [Таблица  №1]</w:t>
      </w:r>
    </w:p>
    <w:p w:rsidR="000F6A94" w:rsidRPr="006236CC" w:rsidRDefault="000F6A94" w:rsidP="001C7065">
      <w:pPr>
        <w:shd w:val="clear" w:color="auto" w:fill="FFFFFF"/>
        <w:spacing w:line="360" w:lineRule="auto"/>
        <w:ind w:firstLine="709"/>
        <w:jc w:val="both"/>
        <w:rPr>
          <w:rFonts w:ascii="Times New Roman" w:eastAsia="Times New Roman" w:hAnsi="Times New Roman"/>
          <w:sz w:val="28"/>
          <w:szCs w:val="28"/>
        </w:rPr>
      </w:pPr>
      <w:r w:rsidRPr="006236CC">
        <w:rPr>
          <w:rFonts w:ascii="Times New Roman" w:eastAsia="Times New Roman" w:hAnsi="Times New Roman"/>
          <w:sz w:val="28"/>
          <w:szCs w:val="28"/>
        </w:rPr>
        <w:t>По Результатам расчета рейтинга субъектов Российской Федерации по итогам реализации механизмов поддержки социально ориентированных некоммерческих организаций и социального предпринимательства, обеспечения доступа негосударственных организаций к предоставлению услуг в социальной сфере и внедрения конкурентных способов оказания государственных (муниципальных) услуг в социальной сфере за 2019 г. [</w:t>
      </w:r>
      <w:r w:rsidR="00CF4505" w:rsidRPr="00CF4505">
        <w:rPr>
          <w:rFonts w:ascii="Times New Roman" w:eastAsia="Times New Roman" w:hAnsi="Times New Roman"/>
          <w:sz w:val="28"/>
          <w:szCs w:val="28"/>
          <w:lang w:val="ru-RU"/>
        </w:rPr>
        <w:t>26</w:t>
      </w:r>
      <w:r w:rsidRPr="006236CC">
        <w:rPr>
          <w:rFonts w:ascii="Times New Roman" w:eastAsia="Times New Roman" w:hAnsi="Times New Roman"/>
          <w:sz w:val="28"/>
          <w:szCs w:val="28"/>
        </w:rPr>
        <w:t>]:</w:t>
      </w:r>
    </w:p>
    <w:p w:rsidR="000F6A94" w:rsidRPr="006236CC" w:rsidRDefault="000F6A94" w:rsidP="001C7065">
      <w:pPr>
        <w:shd w:val="clear" w:color="auto" w:fill="FFFFFF"/>
        <w:spacing w:line="360" w:lineRule="auto"/>
        <w:ind w:firstLine="709"/>
        <w:jc w:val="both"/>
        <w:rPr>
          <w:rFonts w:ascii="Times New Roman" w:eastAsia="Times New Roman" w:hAnsi="Times New Roman"/>
          <w:sz w:val="28"/>
          <w:szCs w:val="28"/>
        </w:rPr>
      </w:pPr>
      <w:r w:rsidRPr="006236CC">
        <w:rPr>
          <w:rFonts w:ascii="Times New Roman" w:eastAsia="Times New Roman" w:hAnsi="Times New Roman"/>
          <w:sz w:val="28"/>
          <w:szCs w:val="28"/>
        </w:rPr>
        <w:t>- Санкт Петербург занял 40 место из 85 возможных мест и набрал 20, 630 балла (наиб. количество баллов 45,63 у Ханты-Мансийского Автономного Округа)</w:t>
      </w:r>
    </w:p>
    <w:p w:rsidR="000F6A94" w:rsidRPr="006236CC" w:rsidRDefault="000F6A94" w:rsidP="001C7065">
      <w:pPr>
        <w:shd w:val="clear" w:color="auto" w:fill="FFFFFF"/>
        <w:spacing w:line="360" w:lineRule="auto"/>
        <w:ind w:firstLine="709"/>
        <w:jc w:val="both"/>
        <w:rPr>
          <w:rFonts w:ascii="Times New Roman" w:eastAsia="Times New Roman" w:hAnsi="Times New Roman"/>
          <w:sz w:val="28"/>
          <w:szCs w:val="28"/>
        </w:rPr>
      </w:pPr>
      <w:r w:rsidRPr="006236CC">
        <w:rPr>
          <w:rFonts w:ascii="Times New Roman" w:eastAsia="Times New Roman" w:hAnsi="Times New Roman"/>
          <w:sz w:val="28"/>
          <w:szCs w:val="28"/>
        </w:rPr>
        <w:t>- Количество социально ориентированных НКО на 10 тыс.</w:t>
      </w:r>
      <w:r w:rsidRPr="006236CC">
        <w:rPr>
          <w:rFonts w:ascii="Times New Roman" w:eastAsia="Times New Roman" w:hAnsi="Times New Roman"/>
          <w:sz w:val="28"/>
          <w:szCs w:val="28"/>
          <w:lang w:val="ru-RU"/>
        </w:rPr>
        <w:t xml:space="preserve"> </w:t>
      </w:r>
      <w:r w:rsidRPr="006236CC">
        <w:rPr>
          <w:rFonts w:ascii="Times New Roman" w:eastAsia="Times New Roman" w:hAnsi="Times New Roman"/>
          <w:sz w:val="28"/>
          <w:szCs w:val="28"/>
        </w:rPr>
        <w:t>населения в Санкт Петербурге равно 8,4 (68 позиция из 85).</w:t>
      </w:r>
    </w:p>
    <w:p w:rsidR="000F6A94" w:rsidRPr="006236CC" w:rsidRDefault="000F6A94" w:rsidP="001C7065">
      <w:pPr>
        <w:shd w:val="clear" w:color="auto" w:fill="FFFFFF"/>
        <w:spacing w:line="360" w:lineRule="auto"/>
        <w:ind w:firstLine="709"/>
        <w:jc w:val="both"/>
        <w:rPr>
          <w:rFonts w:ascii="Times New Roman" w:eastAsia="Times New Roman" w:hAnsi="Times New Roman"/>
          <w:sz w:val="28"/>
          <w:szCs w:val="28"/>
        </w:rPr>
      </w:pPr>
      <w:r w:rsidRPr="006236CC">
        <w:rPr>
          <w:rFonts w:ascii="Times New Roman" w:eastAsia="Times New Roman" w:hAnsi="Times New Roman"/>
          <w:sz w:val="28"/>
          <w:szCs w:val="28"/>
        </w:rPr>
        <w:t>- Доля бюджетных ассигнований, направляемых на предоставление субсидий на реализацию мероприятий по формированию инфраструктуры поддержки СО НКО, включая центры инноваций социальной сферы (без учета ассигнований, предоставленных из федерального бюджета бюджету субъекта Российской Федерации на реализацию соответствующих мероприятий) в Санкт Петербург – 0,01587%.</w:t>
      </w:r>
    </w:p>
    <w:p w:rsidR="000F6A94" w:rsidRPr="006236CC" w:rsidRDefault="000F6A94" w:rsidP="001C7065">
      <w:pPr>
        <w:shd w:val="clear" w:color="auto" w:fill="FFFFFF"/>
        <w:spacing w:line="360" w:lineRule="auto"/>
        <w:ind w:firstLine="709"/>
        <w:jc w:val="both"/>
        <w:rPr>
          <w:rFonts w:ascii="Times New Roman" w:eastAsia="Times New Roman" w:hAnsi="Times New Roman"/>
          <w:sz w:val="28"/>
          <w:szCs w:val="28"/>
        </w:rPr>
      </w:pPr>
      <w:r w:rsidRPr="006236CC">
        <w:rPr>
          <w:rFonts w:ascii="Times New Roman" w:eastAsia="Times New Roman" w:hAnsi="Times New Roman"/>
          <w:sz w:val="28"/>
          <w:szCs w:val="28"/>
        </w:rPr>
        <w:t xml:space="preserve">- Доля работников в негосударственных организациях в общей численности работников, занятых в социальной сфере в Санкт Петербурге 7,48% (10 место). </w:t>
      </w:r>
    </w:p>
    <w:p w:rsidR="000F6A94" w:rsidRPr="006236CC" w:rsidRDefault="000F6A94" w:rsidP="001C7065">
      <w:pPr>
        <w:shd w:val="clear" w:color="auto" w:fill="FFFFFF"/>
        <w:spacing w:line="360" w:lineRule="auto"/>
        <w:ind w:firstLine="709"/>
        <w:jc w:val="both"/>
        <w:rPr>
          <w:rFonts w:ascii="Times New Roman" w:eastAsia="Times New Roman" w:hAnsi="Times New Roman"/>
          <w:sz w:val="28"/>
          <w:szCs w:val="28"/>
        </w:rPr>
      </w:pPr>
      <w:r w:rsidRPr="006236CC">
        <w:rPr>
          <w:rFonts w:ascii="Times New Roman" w:eastAsia="Times New Roman" w:hAnsi="Times New Roman"/>
          <w:sz w:val="28"/>
          <w:szCs w:val="28"/>
        </w:rPr>
        <w:t>- Удельный вес негосударственных организаций социального обслуживания в общем количестве организаций социального обслуживания всех форм собственности, включенных в реестр поставщиков социальных услуг субъекта Российской Федерации по Санкт Петербургу – 27,54 % (24 позиция, входит в число регионов со средним уровнем)</w:t>
      </w:r>
    </w:p>
    <w:p w:rsidR="000F6A94" w:rsidRPr="00506E1E" w:rsidRDefault="000F6A94" w:rsidP="001C7065">
      <w:pPr>
        <w:shd w:val="clear" w:color="auto" w:fill="FFFFFF"/>
        <w:spacing w:line="360" w:lineRule="auto"/>
        <w:ind w:firstLine="709"/>
        <w:jc w:val="both"/>
        <w:rPr>
          <w:rFonts w:ascii="Times New Roman" w:eastAsia="Times New Roman" w:hAnsi="Times New Roman"/>
          <w:b/>
          <w:sz w:val="28"/>
          <w:szCs w:val="28"/>
        </w:rPr>
      </w:pPr>
      <w:r w:rsidRPr="00506E1E">
        <w:rPr>
          <w:rFonts w:ascii="Times New Roman" w:eastAsia="Times New Roman" w:hAnsi="Times New Roman"/>
          <w:b/>
          <w:sz w:val="28"/>
          <w:szCs w:val="28"/>
        </w:rPr>
        <w:t xml:space="preserve">Президентские гранты </w:t>
      </w:r>
      <w:r w:rsidR="00A7497C" w:rsidRPr="00506E1E">
        <w:rPr>
          <w:rFonts w:ascii="Times New Roman" w:eastAsia="Times New Roman" w:hAnsi="Times New Roman"/>
          <w:b/>
          <w:sz w:val="28"/>
          <w:szCs w:val="28"/>
          <w:lang w:val="ru-RU"/>
        </w:rPr>
        <w:t xml:space="preserve"> </w:t>
      </w:r>
      <w:r w:rsidRPr="00506E1E">
        <w:rPr>
          <w:rFonts w:ascii="Times New Roman" w:eastAsia="Times New Roman" w:hAnsi="Times New Roman"/>
          <w:b/>
          <w:sz w:val="28"/>
          <w:szCs w:val="28"/>
        </w:rPr>
        <w:t xml:space="preserve">2019 </w:t>
      </w:r>
    </w:p>
    <w:p w:rsidR="000F6A94" w:rsidRPr="006236CC" w:rsidRDefault="000F6A94" w:rsidP="001C7065">
      <w:pPr>
        <w:shd w:val="clear" w:color="auto" w:fill="FFFFFF"/>
        <w:spacing w:line="360" w:lineRule="auto"/>
        <w:ind w:firstLine="709"/>
        <w:jc w:val="both"/>
        <w:rPr>
          <w:rFonts w:ascii="Times New Roman" w:eastAsia="Times New Roman" w:hAnsi="Times New Roman"/>
          <w:sz w:val="28"/>
          <w:szCs w:val="28"/>
        </w:rPr>
      </w:pPr>
      <w:r w:rsidRPr="006236CC">
        <w:rPr>
          <w:rFonts w:ascii="Times New Roman" w:eastAsia="Times New Roman" w:hAnsi="Times New Roman"/>
          <w:sz w:val="28"/>
          <w:szCs w:val="28"/>
        </w:rPr>
        <w:t>В Фонде президентских грантов подвели итоги второго за 2019 год конкурса среди НКО. Победителями стали 87 проектов некоммерческих организаций Санкт‑Петербурга. Общая сумма поддержки – более 220 миллионов рублей. Таким образом, всего 170 проектов за 2019 год в Санкт‑Петербурге.</w:t>
      </w:r>
    </w:p>
    <w:p w:rsidR="000F6A94" w:rsidRPr="006236CC" w:rsidRDefault="000F6A94" w:rsidP="001C7065">
      <w:pPr>
        <w:shd w:val="clear" w:color="auto" w:fill="FFFFFF"/>
        <w:spacing w:line="360" w:lineRule="auto"/>
        <w:ind w:firstLine="709"/>
        <w:jc w:val="both"/>
        <w:rPr>
          <w:rFonts w:ascii="Times New Roman" w:eastAsia="Times New Roman" w:hAnsi="Times New Roman"/>
          <w:sz w:val="28"/>
          <w:szCs w:val="28"/>
        </w:rPr>
      </w:pPr>
      <w:r w:rsidRPr="006236CC">
        <w:rPr>
          <w:rFonts w:ascii="Times New Roman" w:eastAsia="Times New Roman" w:hAnsi="Times New Roman"/>
          <w:sz w:val="28"/>
          <w:szCs w:val="28"/>
        </w:rPr>
        <w:t>Самый крупный грант второго конкурса, направленный в Северную столицу – более 15 миллионов  рублей. Его получил проект «Особый труд. Трудоустройство и трудовая занятость взрослых людей с ментальными нарушениями».</w:t>
      </w:r>
    </w:p>
    <w:p w:rsidR="000F6A94" w:rsidRPr="00C36288" w:rsidRDefault="000F6A94" w:rsidP="001C7065">
      <w:pPr>
        <w:shd w:val="clear" w:color="auto" w:fill="FFFFFF"/>
        <w:spacing w:line="360" w:lineRule="auto"/>
        <w:ind w:firstLine="709"/>
        <w:jc w:val="both"/>
        <w:rPr>
          <w:rFonts w:ascii="Times New Roman" w:eastAsia="Times New Roman" w:hAnsi="Times New Roman"/>
          <w:color w:val="383838"/>
          <w:sz w:val="28"/>
          <w:szCs w:val="28"/>
          <w:lang w:val="ru-RU"/>
        </w:rPr>
      </w:pPr>
      <w:r w:rsidRPr="006236CC">
        <w:rPr>
          <w:rFonts w:ascii="Times New Roman" w:eastAsia="Times New Roman" w:hAnsi="Times New Roman"/>
          <w:sz w:val="28"/>
          <w:szCs w:val="28"/>
        </w:rPr>
        <w:t xml:space="preserve">Также среди победителей в этом году – Международный конкурс юных чтецов «Живая классика, «Ассоциация ветеранов, инвалидов и пенсионеров», которая занимается формированием позитивных интересов </w:t>
      </w:r>
      <w:r w:rsidRPr="006236CC">
        <w:rPr>
          <w:rFonts w:ascii="Times New Roman" w:eastAsia="Times New Roman" w:hAnsi="Times New Roman"/>
          <w:color w:val="383838"/>
          <w:sz w:val="28"/>
          <w:szCs w:val="28"/>
        </w:rPr>
        <w:t>людей старшего поколения и создание нового образа российского пенсионера, ассоциация в сфере экологии и защиты окружающей среды «Раздельный сбор» в</w:t>
      </w:r>
      <w:proofErr w:type="gramStart"/>
      <w:r w:rsidRPr="006236CC">
        <w:rPr>
          <w:rFonts w:ascii="Times New Roman" w:eastAsia="Times New Roman" w:hAnsi="Times New Roman"/>
          <w:color w:val="383838"/>
          <w:sz w:val="28"/>
          <w:szCs w:val="28"/>
        </w:rPr>
        <w:t xml:space="preserve"> С</w:t>
      </w:r>
      <w:proofErr w:type="gramEnd"/>
      <w:r w:rsidRPr="006236CC">
        <w:rPr>
          <w:rFonts w:ascii="Times New Roman" w:eastAsia="Times New Roman" w:hAnsi="Times New Roman"/>
          <w:color w:val="383838"/>
          <w:sz w:val="28"/>
          <w:szCs w:val="28"/>
        </w:rPr>
        <w:t xml:space="preserve">анкт‑Петербурге, Молодёжный кинофестиваль короткометражных фильмов о Великой Отечественной войне «Перерыв на кино», Благотворительный фонд помощи бездомным животным «Верность», фонд сохранения и популяризации наследия Даниила Гранина и анимационная студия «ДА», которая занимается социализацией детей и взрослых, оказавшихся </w:t>
      </w:r>
      <w:r w:rsidR="00E953D8" w:rsidRPr="006236CC">
        <w:rPr>
          <w:rFonts w:ascii="Times New Roman" w:eastAsia="Times New Roman" w:hAnsi="Times New Roman"/>
          <w:color w:val="383838"/>
          <w:sz w:val="28"/>
          <w:szCs w:val="28"/>
        </w:rPr>
        <w:t>в трудной жизненной ситуации</w:t>
      </w:r>
      <w:r w:rsidR="00C36288">
        <w:rPr>
          <w:rFonts w:ascii="Times New Roman" w:eastAsia="Times New Roman" w:hAnsi="Times New Roman"/>
          <w:color w:val="383838"/>
          <w:sz w:val="28"/>
          <w:szCs w:val="28"/>
          <w:lang w:val="ru-RU"/>
        </w:rPr>
        <w:t xml:space="preserve"> </w:t>
      </w:r>
      <w:r w:rsidR="00E953D8" w:rsidRPr="006236CC">
        <w:rPr>
          <w:rFonts w:ascii="Times New Roman" w:eastAsia="Times New Roman" w:hAnsi="Times New Roman"/>
          <w:color w:val="383838"/>
          <w:sz w:val="28"/>
          <w:szCs w:val="28"/>
        </w:rPr>
        <w:t>[</w:t>
      </w:r>
      <w:r w:rsidR="00CF4505" w:rsidRPr="00C6173C">
        <w:rPr>
          <w:rFonts w:ascii="Times New Roman" w:eastAsia="Times New Roman" w:hAnsi="Times New Roman"/>
          <w:color w:val="383838"/>
          <w:sz w:val="28"/>
          <w:szCs w:val="28"/>
          <w:lang w:val="ru-RU"/>
        </w:rPr>
        <w:t>19</w:t>
      </w:r>
      <w:r w:rsidRPr="006236CC">
        <w:rPr>
          <w:rFonts w:ascii="Times New Roman" w:eastAsia="Times New Roman" w:hAnsi="Times New Roman"/>
          <w:color w:val="383838"/>
          <w:sz w:val="28"/>
          <w:szCs w:val="28"/>
        </w:rPr>
        <w:t>]</w:t>
      </w:r>
      <w:r w:rsidR="00C36288">
        <w:rPr>
          <w:rFonts w:ascii="Times New Roman" w:eastAsia="Times New Roman" w:hAnsi="Times New Roman"/>
          <w:color w:val="383838"/>
          <w:sz w:val="28"/>
          <w:szCs w:val="28"/>
          <w:lang w:val="ru-RU"/>
        </w:rPr>
        <w:t>.</w:t>
      </w:r>
    </w:p>
    <w:p w:rsidR="000F6A94" w:rsidRPr="00506E1E" w:rsidRDefault="000F6A94" w:rsidP="001C7065">
      <w:pPr>
        <w:shd w:val="clear" w:color="auto" w:fill="FFFFFF"/>
        <w:spacing w:line="360" w:lineRule="auto"/>
        <w:ind w:firstLine="709"/>
        <w:jc w:val="both"/>
        <w:rPr>
          <w:rFonts w:ascii="Times New Roman" w:eastAsia="Times New Roman" w:hAnsi="Times New Roman"/>
          <w:b/>
          <w:sz w:val="28"/>
          <w:szCs w:val="28"/>
        </w:rPr>
      </w:pPr>
      <w:r w:rsidRPr="00506E1E">
        <w:rPr>
          <w:rFonts w:ascii="Times New Roman" w:eastAsia="Times New Roman" w:hAnsi="Times New Roman"/>
          <w:b/>
          <w:sz w:val="28"/>
          <w:szCs w:val="28"/>
        </w:rPr>
        <w:t>Президентские гранты 2020</w:t>
      </w:r>
    </w:p>
    <w:p w:rsidR="000F6A94" w:rsidRPr="00C36288" w:rsidRDefault="000F6A94" w:rsidP="001C7065">
      <w:pPr>
        <w:shd w:val="clear" w:color="auto" w:fill="FFFFFF"/>
        <w:spacing w:line="360" w:lineRule="auto"/>
        <w:ind w:firstLine="709"/>
        <w:jc w:val="both"/>
        <w:rPr>
          <w:rFonts w:ascii="Times New Roman" w:eastAsia="Times New Roman" w:hAnsi="Times New Roman"/>
          <w:sz w:val="28"/>
          <w:szCs w:val="28"/>
        </w:rPr>
      </w:pPr>
      <w:r w:rsidRPr="00C36288">
        <w:rPr>
          <w:rFonts w:ascii="Times New Roman" w:eastAsia="Times New Roman" w:hAnsi="Times New Roman"/>
          <w:sz w:val="28"/>
          <w:szCs w:val="28"/>
        </w:rPr>
        <w:t xml:space="preserve">      </w:t>
      </w:r>
      <w:r w:rsidRPr="00C36288">
        <w:rPr>
          <w:rFonts w:ascii="Times New Roman" w:eastAsia="Times New Roman" w:hAnsi="Times New Roman"/>
          <w:sz w:val="28"/>
          <w:szCs w:val="28"/>
        </w:rPr>
        <w:tab/>
      </w:r>
      <w:r w:rsidR="00C36288">
        <w:rPr>
          <w:rFonts w:ascii="Times New Roman" w:eastAsia="Times New Roman" w:hAnsi="Times New Roman"/>
          <w:sz w:val="28"/>
          <w:szCs w:val="28"/>
          <w:lang w:val="ru-RU"/>
        </w:rPr>
        <w:t xml:space="preserve">По итогам приведенного конкурса Президентских грантов в 2020 году  </w:t>
      </w:r>
      <w:r w:rsidRPr="00C36288">
        <w:rPr>
          <w:rFonts w:ascii="Times New Roman" w:eastAsia="Times New Roman" w:hAnsi="Times New Roman"/>
          <w:sz w:val="28"/>
          <w:szCs w:val="28"/>
        </w:rPr>
        <w:t>97 некоммерческ</w:t>
      </w:r>
      <w:r w:rsidR="00C36288">
        <w:rPr>
          <w:rFonts w:ascii="Times New Roman" w:eastAsia="Times New Roman" w:hAnsi="Times New Roman"/>
          <w:sz w:val="28"/>
          <w:szCs w:val="28"/>
        </w:rPr>
        <w:t>их организаций Санкт‑Петербурга</w:t>
      </w:r>
      <w:r w:rsidRPr="00C36288">
        <w:rPr>
          <w:rFonts w:ascii="Times New Roman" w:eastAsia="Times New Roman" w:hAnsi="Times New Roman"/>
          <w:sz w:val="28"/>
          <w:szCs w:val="28"/>
        </w:rPr>
        <w:t xml:space="preserve"> победи</w:t>
      </w:r>
      <w:r w:rsidR="00C36288">
        <w:rPr>
          <w:rFonts w:ascii="Times New Roman" w:eastAsia="Times New Roman" w:hAnsi="Times New Roman"/>
          <w:sz w:val="28"/>
          <w:szCs w:val="28"/>
          <w:lang w:val="ru-RU"/>
        </w:rPr>
        <w:t>ли</w:t>
      </w:r>
      <w:r w:rsidRPr="00C36288">
        <w:rPr>
          <w:rFonts w:ascii="Times New Roman" w:eastAsia="Times New Roman" w:hAnsi="Times New Roman"/>
          <w:sz w:val="28"/>
          <w:szCs w:val="28"/>
        </w:rPr>
        <w:t xml:space="preserve"> в первом конкурсе</w:t>
      </w:r>
      <w:proofErr w:type="gramStart"/>
      <w:r w:rsidR="00C36288">
        <w:rPr>
          <w:rFonts w:ascii="Times New Roman" w:eastAsia="Times New Roman" w:hAnsi="Times New Roman"/>
          <w:sz w:val="28"/>
          <w:szCs w:val="28"/>
          <w:lang w:val="ru-RU"/>
        </w:rPr>
        <w:t>.</w:t>
      </w:r>
      <w:proofErr w:type="gramEnd"/>
      <w:r w:rsidR="00C36288">
        <w:rPr>
          <w:rFonts w:ascii="Times New Roman" w:eastAsia="Times New Roman" w:hAnsi="Times New Roman"/>
          <w:sz w:val="28"/>
          <w:szCs w:val="28"/>
          <w:lang w:val="ru-RU"/>
        </w:rPr>
        <w:t xml:space="preserve"> Победители </w:t>
      </w:r>
      <w:r w:rsidRPr="00C36288">
        <w:rPr>
          <w:rFonts w:ascii="Times New Roman" w:eastAsia="Times New Roman" w:hAnsi="Times New Roman"/>
          <w:sz w:val="28"/>
          <w:szCs w:val="28"/>
        </w:rPr>
        <w:t xml:space="preserve"> получат финансирование на реализацию своих проектов.</w:t>
      </w:r>
    </w:p>
    <w:p w:rsidR="000F6A94" w:rsidRPr="00C36288" w:rsidRDefault="000F6A94" w:rsidP="001C7065">
      <w:pPr>
        <w:shd w:val="clear" w:color="auto" w:fill="FFFFFF"/>
        <w:spacing w:line="360" w:lineRule="auto"/>
        <w:ind w:firstLine="709"/>
        <w:jc w:val="both"/>
        <w:rPr>
          <w:rFonts w:ascii="Times New Roman" w:eastAsia="Times New Roman" w:hAnsi="Times New Roman"/>
          <w:sz w:val="28"/>
          <w:szCs w:val="28"/>
        </w:rPr>
      </w:pPr>
      <w:r w:rsidRPr="00C36288">
        <w:rPr>
          <w:rFonts w:ascii="Times New Roman" w:eastAsia="Times New Roman" w:hAnsi="Times New Roman"/>
          <w:sz w:val="28"/>
          <w:szCs w:val="28"/>
        </w:rPr>
        <w:t>Всего на конкурс поступило более 9 тысяч проектов от 7 946 некоммерческих организаций. Гранты на общую сумму 4,1 млрд. рублей получат 2 017 организаций из всех 85 регионов страны. Причем почти тысяча некоммерческих организаций – это 49% от общего числа победителей – получают президентские гранты впервые.</w:t>
      </w:r>
    </w:p>
    <w:p w:rsidR="000F6A94" w:rsidRPr="00C36288" w:rsidRDefault="000F6A94" w:rsidP="001C7065">
      <w:pPr>
        <w:shd w:val="clear" w:color="auto" w:fill="FFFFFF"/>
        <w:spacing w:line="360" w:lineRule="auto"/>
        <w:ind w:firstLine="709"/>
        <w:jc w:val="both"/>
        <w:rPr>
          <w:rFonts w:ascii="Times New Roman" w:eastAsia="Times New Roman" w:hAnsi="Times New Roman"/>
          <w:sz w:val="28"/>
          <w:szCs w:val="28"/>
        </w:rPr>
      </w:pPr>
      <w:r w:rsidRPr="00C36288">
        <w:rPr>
          <w:rFonts w:ascii="Times New Roman" w:eastAsia="Times New Roman" w:hAnsi="Times New Roman"/>
          <w:sz w:val="28"/>
          <w:szCs w:val="28"/>
        </w:rPr>
        <w:t>Самыми популярными грантовыми направлениями среди проектов от Северной столицы стали: «Социальное обслуживание, социальная поддержка и защита граждан», «Поддержка проектов в области культуры и искусства», «Поддержка проектов в области науки, образования, просвещения», «Поддержка семьи, материнства, отцовства и детства» и «Сохранение исторической памяти». Согласно официальным данным, запрашиваемое финансирование в основном варьируется от 500 тысяч до 3 млн. рублей.</w:t>
      </w:r>
    </w:p>
    <w:p w:rsidR="000F6A94" w:rsidRPr="00C36288" w:rsidRDefault="000F6A94" w:rsidP="001C7065">
      <w:pPr>
        <w:shd w:val="clear" w:color="auto" w:fill="FFFFFF"/>
        <w:spacing w:line="360" w:lineRule="auto"/>
        <w:ind w:firstLine="709"/>
        <w:jc w:val="both"/>
        <w:rPr>
          <w:rFonts w:ascii="Times New Roman" w:eastAsia="Times New Roman" w:hAnsi="Times New Roman"/>
          <w:sz w:val="28"/>
          <w:szCs w:val="28"/>
          <w:lang w:val="ru-RU"/>
        </w:rPr>
      </w:pPr>
      <w:r w:rsidRPr="00C36288">
        <w:rPr>
          <w:rFonts w:ascii="Times New Roman" w:eastAsia="Times New Roman" w:hAnsi="Times New Roman"/>
          <w:sz w:val="28"/>
          <w:szCs w:val="28"/>
        </w:rPr>
        <w:t>Один из самых крупных проектов – «Ветер перемен»: распространение модели сопровождаемого проживания в регионы». Другой проект – «Федеральный конкурс кинодебютов «Региональное кино России», цель</w:t>
      </w:r>
      <w:r w:rsidR="00C36288">
        <w:rPr>
          <w:rFonts w:ascii="Times New Roman" w:eastAsia="Times New Roman" w:hAnsi="Times New Roman"/>
          <w:sz w:val="28"/>
          <w:szCs w:val="28"/>
          <w:lang w:val="ru-RU"/>
        </w:rPr>
        <w:t>ю</w:t>
      </w:r>
      <w:r w:rsidRPr="00C36288">
        <w:rPr>
          <w:rFonts w:ascii="Times New Roman" w:eastAsia="Times New Roman" w:hAnsi="Times New Roman"/>
          <w:sz w:val="28"/>
          <w:szCs w:val="28"/>
        </w:rPr>
        <w:t xml:space="preserve"> которого </w:t>
      </w:r>
      <w:r w:rsidR="00C36288">
        <w:rPr>
          <w:rFonts w:ascii="Times New Roman" w:eastAsia="Times New Roman" w:hAnsi="Times New Roman"/>
          <w:sz w:val="28"/>
          <w:szCs w:val="28"/>
          <w:lang w:val="ru-RU"/>
        </w:rPr>
        <w:t>является</w:t>
      </w:r>
      <w:r w:rsidRPr="00C36288">
        <w:rPr>
          <w:rFonts w:ascii="Times New Roman" w:eastAsia="Times New Roman" w:hAnsi="Times New Roman"/>
          <w:sz w:val="28"/>
          <w:szCs w:val="28"/>
        </w:rPr>
        <w:t xml:space="preserve"> развитие кинопроизводства в регионах страны с помощью поддержки талантливых м</w:t>
      </w:r>
      <w:r w:rsidR="00C36288">
        <w:rPr>
          <w:rFonts w:ascii="Times New Roman" w:eastAsia="Times New Roman" w:hAnsi="Times New Roman"/>
          <w:sz w:val="28"/>
          <w:szCs w:val="28"/>
        </w:rPr>
        <w:t>олодых режиссёров и сценаристов.</w:t>
      </w:r>
    </w:p>
    <w:p w:rsidR="000F6A94" w:rsidRPr="00C36288" w:rsidRDefault="000F6A94" w:rsidP="001C7065">
      <w:pPr>
        <w:shd w:val="clear" w:color="auto" w:fill="FFFFFF"/>
        <w:spacing w:line="360" w:lineRule="auto"/>
        <w:ind w:firstLine="709"/>
        <w:jc w:val="both"/>
        <w:rPr>
          <w:rFonts w:ascii="Times New Roman" w:eastAsia="Times New Roman" w:hAnsi="Times New Roman"/>
          <w:sz w:val="28"/>
          <w:szCs w:val="28"/>
        </w:rPr>
      </w:pPr>
      <w:r w:rsidRPr="00C36288">
        <w:rPr>
          <w:rFonts w:ascii="Times New Roman" w:eastAsia="Times New Roman" w:hAnsi="Times New Roman"/>
          <w:sz w:val="28"/>
          <w:szCs w:val="28"/>
        </w:rPr>
        <w:t xml:space="preserve">Кроме того, </w:t>
      </w:r>
      <w:r w:rsidR="00C36288">
        <w:rPr>
          <w:rFonts w:ascii="Times New Roman" w:eastAsia="Times New Roman" w:hAnsi="Times New Roman"/>
          <w:sz w:val="28"/>
          <w:szCs w:val="28"/>
          <w:lang w:val="ru-RU"/>
        </w:rPr>
        <w:t xml:space="preserve">победителем стал </w:t>
      </w:r>
      <w:r w:rsidRPr="00C36288">
        <w:rPr>
          <w:rFonts w:ascii="Times New Roman" w:eastAsia="Times New Roman" w:hAnsi="Times New Roman"/>
          <w:sz w:val="28"/>
          <w:szCs w:val="28"/>
        </w:rPr>
        <w:t>проект по созданию историко-патриотического мемориала Военным губернаторам Кронштадта на территории исторического комплекса Кронштадтского докового Адмиралтейства, проект, направленный на экопросветительскую противопожарную работу на Северо-Западе и проект по повышению качества жизни женщин, находящихся в трудной жизненной ситуации. Впервые в истории президентских грантов, каждый из победителей сможет начать реализацию св</w:t>
      </w:r>
      <w:r w:rsidR="00E953D8" w:rsidRPr="00C36288">
        <w:rPr>
          <w:rFonts w:ascii="Times New Roman" w:eastAsia="Times New Roman" w:hAnsi="Times New Roman"/>
          <w:sz w:val="28"/>
          <w:szCs w:val="28"/>
        </w:rPr>
        <w:t>оей инициативы уже с 1 марта. [</w:t>
      </w:r>
      <w:r w:rsidR="00CF4505" w:rsidRPr="00C36288">
        <w:rPr>
          <w:rFonts w:ascii="Times New Roman" w:eastAsia="Times New Roman" w:hAnsi="Times New Roman"/>
          <w:sz w:val="28"/>
          <w:szCs w:val="28"/>
          <w:lang w:val="ru-RU"/>
        </w:rPr>
        <w:t>22</w:t>
      </w:r>
      <w:r w:rsidRPr="00C36288">
        <w:rPr>
          <w:rFonts w:ascii="Times New Roman" w:eastAsia="Times New Roman" w:hAnsi="Times New Roman"/>
          <w:sz w:val="28"/>
          <w:szCs w:val="28"/>
        </w:rPr>
        <w:t>]</w:t>
      </w:r>
    </w:p>
    <w:p w:rsidR="000F6A94" w:rsidRPr="00C36288" w:rsidRDefault="000F6A94" w:rsidP="001C7065">
      <w:pPr>
        <w:shd w:val="clear" w:color="auto" w:fill="FFFFFF"/>
        <w:spacing w:line="360" w:lineRule="auto"/>
        <w:ind w:firstLine="709"/>
        <w:jc w:val="both"/>
        <w:rPr>
          <w:rFonts w:ascii="Times New Roman" w:eastAsia="Times New Roman" w:hAnsi="Times New Roman"/>
          <w:sz w:val="28"/>
          <w:szCs w:val="28"/>
        </w:rPr>
      </w:pPr>
      <w:r w:rsidRPr="00C36288">
        <w:rPr>
          <w:rFonts w:ascii="Times New Roman" w:eastAsia="Times New Roman" w:hAnsi="Times New Roman"/>
          <w:sz w:val="28"/>
          <w:szCs w:val="28"/>
        </w:rPr>
        <w:t>Победителями  второго конкурса Фонда президентских грантов 2020 года стали 121 проект общественных организаций Санкт-Петербурга, ниже приведены несколько примеров этих проектов и суммы полученных грантов:</w:t>
      </w:r>
    </w:p>
    <w:p w:rsidR="000F6A94" w:rsidRPr="00C36288" w:rsidRDefault="000F6A94" w:rsidP="001C7065">
      <w:pPr>
        <w:shd w:val="clear" w:color="auto" w:fill="FFFFFF"/>
        <w:spacing w:line="360" w:lineRule="auto"/>
        <w:ind w:firstLine="709"/>
        <w:jc w:val="both"/>
        <w:rPr>
          <w:rFonts w:ascii="Times New Roman" w:eastAsia="Times New Roman" w:hAnsi="Times New Roman"/>
          <w:sz w:val="28"/>
          <w:szCs w:val="28"/>
        </w:rPr>
      </w:pPr>
      <w:r w:rsidRPr="00C36288">
        <w:rPr>
          <w:rFonts w:ascii="Times New Roman" w:eastAsia="Times New Roman" w:hAnsi="Times New Roman"/>
          <w:sz w:val="28"/>
          <w:szCs w:val="28"/>
        </w:rPr>
        <w:t>1.Фонд развития образовательных проектов ПЕТЕРФОНД</w:t>
      </w:r>
    </w:p>
    <w:p w:rsidR="000F6A94" w:rsidRPr="00C36288" w:rsidRDefault="000F6A94" w:rsidP="001C7065">
      <w:pPr>
        <w:shd w:val="clear" w:color="auto" w:fill="FFFFFF"/>
        <w:spacing w:line="360" w:lineRule="auto"/>
        <w:ind w:firstLine="709"/>
        <w:jc w:val="both"/>
        <w:rPr>
          <w:rFonts w:ascii="Times New Roman" w:eastAsia="Times New Roman" w:hAnsi="Times New Roman"/>
          <w:sz w:val="28"/>
          <w:szCs w:val="28"/>
        </w:rPr>
      </w:pPr>
      <w:r w:rsidRPr="00C36288">
        <w:rPr>
          <w:rFonts w:ascii="Times New Roman" w:eastAsia="Times New Roman" w:hAnsi="Times New Roman"/>
          <w:sz w:val="28"/>
          <w:szCs w:val="28"/>
        </w:rPr>
        <w:t>Проект: Комплексный проект социокультурной адаптации людей с ограниченными возможностями здоровья, через расширение границ между наукой, технологиями и искусством</w:t>
      </w:r>
    </w:p>
    <w:p w:rsidR="000F6A94" w:rsidRPr="00C36288" w:rsidRDefault="000F6A94" w:rsidP="001C7065">
      <w:pPr>
        <w:shd w:val="clear" w:color="auto" w:fill="FFFFFF"/>
        <w:spacing w:line="360" w:lineRule="auto"/>
        <w:ind w:firstLine="709"/>
        <w:jc w:val="both"/>
        <w:rPr>
          <w:rFonts w:ascii="Times New Roman" w:eastAsia="Times New Roman" w:hAnsi="Times New Roman"/>
          <w:sz w:val="28"/>
          <w:szCs w:val="28"/>
        </w:rPr>
      </w:pPr>
      <w:r w:rsidRPr="00C36288">
        <w:rPr>
          <w:rFonts w:ascii="Times New Roman" w:eastAsia="Times New Roman" w:hAnsi="Times New Roman"/>
          <w:sz w:val="28"/>
          <w:szCs w:val="28"/>
        </w:rPr>
        <w:t>Грантовое направление: социальное обслуживание, социальная поддержка и защита граждан</w:t>
      </w:r>
    </w:p>
    <w:p w:rsidR="000F6A94" w:rsidRPr="00C36288" w:rsidRDefault="000F6A94" w:rsidP="001C7065">
      <w:pPr>
        <w:shd w:val="clear" w:color="auto" w:fill="FFFFFF"/>
        <w:spacing w:line="360" w:lineRule="auto"/>
        <w:ind w:firstLine="709"/>
        <w:jc w:val="both"/>
        <w:rPr>
          <w:rFonts w:ascii="Times New Roman" w:eastAsia="Times New Roman" w:hAnsi="Times New Roman"/>
          <w:sz w:val="28"/>
          <w:szCs w:val="28"/>
        </w:rPr>
      </w:pPr>
      <w:r w:rsidRPr="00C36288">
        <w:rPr>
          <w:rFonts w:ascii="Times New Roman" w:eastAsia="Times New Roman" w:hAnsi="Times New Roman"/>
          <w:sz w:val="28"/>
          <w:szCs w:val="28"/>
        </w:rPr>
        <w:t xml:space="preserve">Размер гранта: 7 001 184,25 ₽ </w:t>
      </w:r>
    </w:p>
    <w:p w:rsidR="000F6A94" w:rsidRPr="00C36288" w:rsidRDefault="000F6A94" w:rsidP="001C7065">
      <w:pPr>
        <w:shd w:val="clear" w:color="auto" w:fill="FFFFFF"/>
        <w:spacing w:line="360" w:lineRule="auto"/>
        <w:ind w:firstLine="709"/>
        <w:jc w:val="both"/>
        <w:rPr>
          <w:rFonts w:ascii="Times New Roman" w:eastAsia="Times New Roman" w:hAnsi="Times New Roman"/>
          <w:sz w:val="28"/>
          <w:szCs w:val="28"/>
        </w:rPr>
      </w:pPr>
      <w:r w:rsidRPr="00C36288">
        <w:rPr>
          <w:rFonts w:ascii="Times New Roman" w:eastAsia="Times New Roman" w:hAnsi="Times New Roman"/>
          <w:sz w:val="28"/>
          <w:szCs w:val="28"/>
        </w:rPr>
        <w:t>2.Некоммерческое партнерство содействия изучению современной культуры и литературы “Живая классика”</w:t>
      </w:r>
    </w:p>
    <w:p w:rsidR="000F6A94" w:rsidRPr="00C36288" w:rsidRDefault="000F6A94" w:rsidP="001C7065">
      <w:pPr>
        <w:shd w:val="clear" w:color="auto" w:fill="FFFFFF"/>
        <w:spacing w:line="360" w:lineRule="auto"/>
        <w:ind w:firstLine="709"/>
        <w:jc w:val="both"/>
        <w:rPr>
          <w:rFonts w:ascii="Times New Roman" w:eastAsia="Times New Roman" w:hAnsi="Times New Roman"/>
          <w:sz w:val="28"/>
          <w:szCs w:val="28"/>
        </w:rPr>
      </w:pPr>
      <w:r w:rsidRPr="00C36288">
        <w:rPr>
          <w:rFonts w:ascii="Times New Roman" w:eastAsia="Times New Roman" w:hAnsi="Times New Roman"/>
          <w:sz w:val="28"/>
          <w:szCs w:val="28"/>
        </w:rPr>
        <w:t>Проект: Всероссийская школьная летопись</w:t>
      </w:r>
    </w:p>
    <w:p w:rsidR="000F6A94" w:rsidRPr="00C36288" w:rsidRDefault="000F6A94" w:rsidP="001C7065">
      <w:pPr>
        <w:shd w:val="clear" w:color="auto" w:fill="FFFFFF"/>
        <w:spacing w:line="360" w:lineRule="auto"/>
        <w:ind w:firstLine="709"/>
        <w:jc w:val="both"/>
        <w:rPr>
          <w:rFonts w:ascii="Times New Roman" w:eastAsia="Times New Roman" w:hAnsi="Times New Roman"/>
          <w:sz w:val="28"/>
          <w:szCs w:val="28"/>
        </w:rPr>
      </w:pPr>
      <w:r w:rsidRPr="00C36288">
        <w:rPr>
          <w:rFonts w:ascii="Times New Roman" w:eastAsia="Times New Roman" w:hAnsi="Times New Roman"/>
          <w:sz w:val="28"/>
          <w:szCs w:val="28"/>
        </w:rPr>
        <w:t>Грантовое направление: поддержка проектов в области науки, образования, просвещения</w:t>
      </w:r>
    </w:p>
    <w:p w:rsidR="000F6A94" w:rsidRPr="00C36288" w:rsidRDefault="000F6A94" w:rsidP="001C7065">
      <w:pPr>
        <w:shd w:val="clear" w:color="auto" w:fill="FFFFFF"/>
        <w:spacing w:line="360" w:lineRule="auto"/>
        <w:ind w:firstLine="709"/>
        <w:jc w:val="both"/>
        <w:rPr>
          <w:rFonts w:ascii="Times New Roman" w:eastAsia="Times New Roman" w:hAnsi="Times New Roman"/>
          <w:sz w:val="28"/>
          <w:szCs w:val="28"/>
        </w:rPr>
      </w:pPr>
      <w:r w:rsidRPr="00C36288">
        <w:rPr>
          <w:rFonts w:ascii="Times New Roman" w:eastAsia="Times New Roman" w:hAnsi="Times New Roman"/>
          <w:sz w:val="28"/>
          <w:szCs w:val="28"/>
        </w:rPr>
        <w:t>Размер гранта: 2 990 096,00 ₽</w:t>
      </w:r>
    </w:p>
    <w:p w:rsidR="000F6A94" w:rsidRPr="00C36288" w:rsidRDefault="000F6A94" w:rsidP="001C7065">
      <w:pPr>
        <w:shd w:val="clear" w:color="auto" w:fill="FFFFFF"/>
        <w:spacing w:line="360" w:lineRule="auto"/>
        <w:ind w:firstLine="709"/>
        <w:jc w:val="both"/>
        <w:rPr>
          <w:rFonts w:ascii="Times New Roman" w:eastAsia="Times New Roman" w:hAnsi="Times New Roman"/>
          <w:sz w:val="28"/>
          <w:szCs w:val="28"/>
        </w:rPr>
      </w:pPr>
      <w:r w:rsidRPr="00C36288">
        <w:rPr>
          <w:rFonts w:ascii="Times New Roman" w:eastAsia="Times New Roman" w:hAnsi="Times New Roman"/>
          <w:sz w:val="28"/>
          <w:szCs w:val="28"/>
        </w:rPr>
        <w:t>3.Некоммерческое партнерство “Духовно-просветительский центр серафима Вырицкого”</w:t>
      </w:r>
    </w:p>
    <w:p w:rsidR="000F6A94" w:rsidRPr="00C36288" w:rsidRDefault="000F6A94" w:rsidP="001C7065">
      <w:pPr>
        <w:shd w:val="clear" w:color="auto" w:fill="FFFFFF"/>
        <w:spacing w:line="360" w:lineRule="auto"/>
        <w:ind w:firstLine="709"/>
        <w:jc w:val="both"/>
        <w:rPr>
          <w:rFonts w:ascii="Times New Roman" w:eastAsia="Times New Roman" w:hAnsi="Times New Roman"/>
          <w:sz w:val="28"/>
          <w:szCs w:val="28"/>
        </w:rPr>
      </w:pPr>
      <w:r w:rsidRPr="00C36288">
        <w:rPr>
          <w:rFonts w:ascii="Times New Roman" w:eastAsia="Times New Roman" w:hAnsi="Times New Roman"/>
          <w:sz w:val="28"/>
          <w:szCs w:val="28"/>
        </w:rPr>
        <w:t>Проект: Наследие выдающихся предпринимателей России</w:t>
      </w:r>
    </w:p>
    <w:p w:rsidR="000F6A94" w:rsidRPr="006236CC" w:rsidRDefault="000F6A94" w:rsidP="001C7065">
      <w:pPr>
        <w:shd w:val="clear" w:color="auto" w:fill="FFFFFF"/>
        <w:spacing w:line="360" w:lineRule="auto"/>
        <w:ind w:firstLine="709"/>
        <w:jc w:val="both"/>
        <w:rPr>
          <w:rFonts w:ascii="Times New Roman" w:eastAsia="Times New Roman" w:hAnsi="Times New Roman"/>
          <w:sz w:val="28"/>
          <w:szCs w:val="28"/>
        </w:rPr>
      </w:pPr>
      <w:r w:rsidRPr="00C36288">
        <w:rPr>
          <w:rFonts w:ascii="Times New Roman" w:eastAsia="Times New Roman" w:hAnsi="Times New Roman"/>
          <w:sz w:val="28"/>
          <w:szCs w:val="28"/>
        </w:rPr>
        <w:t>Грантовое направление</w:t>
      </w:r>
      <w:r w:rsidRPr="006236CC">
        <w:rPr>
          <w:rFonts w:ascii="Times New Roman" w:eastAsia="Times New Roman" w:hAnsi="Times New Roman"/>
          <w:sz w:val="28"/>
          <w:szCs w:val="28"/>
        </w:rPr>
        <w:t>: поддержка молодежных проектов, реализация которых охватывает виды деятельности, предусмотренные статьей 31.1 Федерального закона от 12 января 1996 г. № 7-ФЗ «О некоммерческих организациях»</w:t>
      </w:r>
    </w:p>
    <w:p w:rsidR="000F6A94" w:rsidRPr="006236CC" w:rsidRDefault="000F6A94" w:rsidP="001C7065">
      <w:pPr>
        <w:shd w:val="clear" w:color="auto" w:fill="FFFFFF"/>
        <w:spacing w:line="360" w:lineRule="auto"/>
        <w:ind w:firstLine="709"/>
        <w:jc w:val="both"/>
        <w:rPr>
          <w:rFonts w:ascii="Times New Roman" w:eastAsia="Times New Roman" w:hAnsi="Times New Roman"/>
          <w:sz w:val="28"/>
          <w:szCs w:val="28"/>
        </w:rPr>
      </w:pPr>
      <w:r w:rsidRPr="006236CC">
        <w:rPr>
          <w:rFonts w:ascii="Times New Roman" w:eastAsia="Times New Roman" w:hAnsi="Times New Roman"/>
          <w:sz w:val="28"/>
          <w:szCs w:val="28"/>
        </w:rPr>
        <w:t>Размер гранта: 472 888,00 ₽</w:t>
      </w:r>
    </w:p>
    <w:p w:rsidR="000F6A94" w:rsidRPr="00070281" w:rsidRDefault="000F6A94" w:rsidP="001C7065">
      <w:pPr>
        <w:shd w:val="clear" w:color="auto" w:fill="FFFFFF"/>
        <w:spacing w:line="360" w:lineRule="auto"/>
        <w:ind w:firstLine="709"/>
        <w:jc w:val="both"/>
        <w:rPr>
          <w:rFonts w:ascii="Times New Roman" w:eastAsia="Times New Roman" w:hAnsi="Times New Roman"/>
          <w:sz w:val="28"/>
          <w:szCs w:val="28"/>
          <w:lang w:val="ru-RU"/>
        </w:rPr>
      </w:pPr>
      <w:r w:rsidRPr="006236CC">
        <w:rPr>
          <w:rFonts w:ascii="Times New Roman" w:eastAsia="Times New Roman" w:hAnsi="Times New Roman"/>
          <w:sz w:val="28"/>
          <w:szCs w:val="28"/>
        </w:rPr>
        <w:t>4.Благотворительная общественна</w:t>
      </w:r>
      <w:r w:rsidR="00070281">
        <w:rPr>
          <w:rFonts w:ascii="Times New Roman" w:eastAsia="Times New Roman" w:hAnsi="Times New Roman"/>
          <w:sz w:val="28"/>
          <w:szCs w:val="28"/>
        </w:rPr>
        <w:t xml:space="preserve">я организация Санкт-Петербурга </w:t>
      </w:r>
      <w:r w:rsidR="00070281">
        <w:rPr>
          <w:rFonts w:ascii="Times New Roman" w:eastAsia="Times New Roman" w:hAnsi="Times New Roman"/>
          <w:sz w:val="28"/>
          <w:szCs w:val="28"/>
          <w:lang w:val="ru-RU"/>
        </w:rPr>
        <w:t>«</w:t>
      </w:r>
      <w:r w:rsidR="00070281">
        <w:rPr>
          <w:rFonts w:ascii="Times New Roman" w:eastAsia="Times New Roman" w:hAnsi="Times New Roman"/>
          <w:sz w:val="28"/>
          <w:szCs w:val="28"/>
        </w:rPr>
        <w:t>Апельсин</w:t>
      </w:r>
      <w:r w:rsidR="00070281">
        <w:rPr>
          <w:rFonts w:ascii="Times New Roman" w:eastAsia="Times New Roman" w:hAnsi="Times New Roman"/>
          <w:sz w:val="28"/>
          <w:szCs w:val="28"/>
          <w:lang w:val="ru-RU"/>
        </w:rPr>
        <w:t>»</w:t>
      </w:r>
    </w:p>
    <w:p w:rsidR="000F6A94" w:rsidRPr="006236CC" w:rsidRDefault="000F6A94" w:rsidP="001C7065">
      <w:pPr>
        <w:shd w:val="clear" w:color="auto" w:fill="FFFFFF"/>
        <w:spacing w:line="360" w:lineRule="auto"/>
        <w:ind w:firstLine="709"/>
        <w:jc w:val="both"/>
        <w:rPr>
          <w:rFonts w:ascii="Times New Roman" w:eastAsia="Times New Roman" w:hAnsi="Times New Roman"/>
          <w:sz w:val="28"/>
          <w:szCs w:val="28"/>
        </w:rPr>
      </w:pPr>
      <w:r w:rsidRPr="006236CC">
        <w:rPr>
          <w:rFonts w:ascii="Times New Roman" w:eastAsia="Times New Roman" w:hAnsi="Times New Roman"/>
          <w:sz w:val="28"/>
          <w:szCs w:val="28"/>
        </w:rPr>
        <w:t>Проект: Жить самостоятельно: тренировочная квартира для людей с тяжёлыми множественными нарушениями развития</w:t>
      </w:r>
    </w:p>
    <w:p w:rsidR="000F6A94" w:rsidRPr="006236CC" w:rsidRDefault="000F6A94" w:rsidP="001C7065">
      <w:pPr>
        <w:shd w:val="clear" w:color="auto" w:fill="FFFFFF"/>
        <w:spacing w:line="360" w:lineRule="auto"/>
        <w:ind w:firstLine="709"/>
        <w:jc w:val="both"/>
        <w:rPr>
          <w:rFonts w:ascii="Times New Roman" w:eastAsia="Times New Roman" w:hAnsi="Times New Roman"/>
          <w:sz w:val="28"/>
          <w:szCs w:val="28"/>
        </w:rPr>
      </w:pPr>
      <w:r w:rsidRPr="006236CC">
        <w:rPr>
          <w:rFonts w:ascii="Times New Roman" w:eastAsia="Times New Roman" w:hAnsi="Times New Roman"/>
          <w:sz w:val="28"/>
          <w:szCs w:val="28"/>
        </w:rPr>
        <w:t>Грантовое направление: Социальное обслуживание, социальная поддержка и защита граждан</w:t>
      </w:r>
    </w:p>
    <w:p w:rsidR="000F6A94" w:rsidRPr="006236CC" w:rsidRDefault="000F6A94" w:rsidP="001C7065">
      <w:pPr>
        <w:shd w:val="clear" w:color="auto" w:fill="FFFFFF"/>
        <w:spacing w:line="360" w:lineRule="auto"/>
        <w:ind w:firstLine="709"/>
        <w:jc w:val="both"/>
        <w:rPr>
          <w:rFonts w:ascii="Times New Roman" w:eastAsia="Times New Roman" w:hAnsi="Times New Roman"/>
          <w:sz w:val="28"/>
          <w:szCs w:val="28"/>
        </w:rPr>
      </w:pPr>
      <w:r w:rsidRPr="006236CC">
        <w:rPr>
          <w:rFonts w:ascii="Times New Roman" w:eastAsia="Times New Roman" w:hAnsi="Times New Roman"/>
          <w:sz w:val="28"/>
          <w:szCs w:val="28"/>
        </w:rPr>
        <w:t>Размер гранта: 2 993 808,00 ₽</w:t>
      </w:r>
    </w:p>
    <w:p w:rsidR="000F6A94" w:rsidRPr="00070281" w:rsidRDefault="000F6A94" w:rsidP="001C7065">
      <w:pPr>
        <w:shd w:val="clear" w:color="auto" w:fill="FFFFFF"/>
        <w:spacing w:line="360" w:lineRule="auto"/>
        <w:ind w:firstLine="709"/>
        <w:jc w:val="both"/>
        <w:rPr>
          <w:rFonts w:ascii="Times New Roman" w:eastAsia="Times New Roman" w:hAnsi="Times New Roman"/>
          <w:color w:val="282828"/>
          <w:sz w:val="28"/>
          <w:szCs w:val="28"/>
          <w:lang w:val="ru-RU"/>
        </w:rPr>
      </w:pPr>
      <w:r w:rsidRPr="006236CC">
        <w:rPr>
          <w:rFonts w:ascii="Times New Roman" w:eastAsia="Times New Roman" w:hAnsi="Times New Roman"/>
          <w:color w:val="282828"/>
          <w:sz w:val="28"/>
          <w:szCs w:val="28"/>
        </w:rPr>
        <w:t xml:space="preserve">5.Санкт-Петербургская ассоциация общественных объединений родителей </w:t>
      </w:r>
      <w:r w:rsidRPr="006236CC">
        <w:rPr>
          <w:rFonts w:ascii="Times New Roman" w:eastAsia="Times New Roman" w:hAnsi="Times New Roman"/>
          <w:sz w:val="28"/>
          <w:szCs w:val="28"/>
        </w:rPr>
        <w:t>детей-инвалидов</w:t>
      </w:r>
      <w:r w:rsidR="00070281">
        <w:rPr>
          <w:rFonts w:ascii="Times New Roman" w:eastAsia="Times New Roman" w:hAnsi="Times New Roman"/>
          <w:color w:val="282828"/>
          <w:sz w:val="28"/>
          <w:szCs w:val="28"/>
        </w:rPr>
        <w:t xml:space="preserve"> </w:t>
      </w:r>
      <w:r w:rsidR="00070281">
        <w:rPr>
          <w:rFonts w:ascii="Times New Roman" w:eastAsia="Times New Roman" w:hAnsi="Times New Roman"/>
          <w:color w:val="282828"/>
          <w:sz w:val="28"/>
          <w:szCs w:val="28"/>
          <w:lang w:val="ru-RU"/>
        </w:rPr>
        <w:t>«</w:t>
      </w:r>
      <w:r w:rsidRPr="006236CC">
        <w:rPr>
          <w:rFonts w:ascii="Times New Roman" w:eastAsia="Times New Roman" w:hAnsi="Times New Roman"/>
          <w:color w:val="282828"/>
          <w:sz w:val="28"/>
          <w:szCs w:val="28"/>
        </w:rPr>
        <w:t>ГАООРДИ</w:t>
      </w:r>
      <w:r w:rsidR="00070281">
        <w:rPr>
          <w:rFonts w:ascii="Times New Roman" w:eastAsia="Times New Roman" w:hAnsi="Times New Roman"/>
          <w:color w:val="282828"/>
          <w:sz w:val="28"/>
          <w:szCs w:val="28"/>
          <w:lang w:val="ru-RU"/>
        </w:rPr>
        <w:t>»</w:t>
      </w:r>
    </w:p>
    <w:p w:rsidR="000F6A94" w:rsidRPr="006236CC" w:rsidRDefault="000F6A94" w:rsidP="001C7065">
      <w:pPr>
        <w:shd w:val="clear" w:color="auto" w:fill="FFFFFF"/>
        <w:spacing w:line="360" w:lineRule="auto"/>
        <w:ind w:firstLine="709"/>
        <w:jc w:val="both"/>
        <w:rPr>
          <w:rFonts w:ascii="Times New Roman" w:eastAsia="Times New Roman" w:hAnsi="Times New Roman"/>
          <w:sz w:val="28"/>
          <w:szCs w:val="28"/>
        </w:rPr>
      </w:pPr>
      <w:r w:rsidRPr="006236CC">
        <w:rPr>
          <w:rFonts w:ascii="Times New Roman" w:eastAsia="Times New Roman" w:hAnsi="Times New Roman"/>
          <w:sz w:val="28"/>
          <w:szCs w:val="28"/>
        </w:rPr>
        <w:t>Проект: Среда для жизни: нормализация жизни людей с тяжелыми и множественными нарушениями</w:t>
      </w:r>
    </w:p>
    <w:p w:rsidR="000F6A94" w:rsidRPr="006236CC" w:rsidRDefault="000F6A94" w:rsidP="001C7065">
      <w:pPr>
        <w:shd w:val="clear" w:color="auto" w:fill="FFFFFF"/>
        <w:spacing w:line="360" w:lineRule="auto"/>
        <w:ind w:firstLine="709"/>
        <w:jc w:val="both"/>
        <w:rPr>
          <w:rFonts w:ascii="Times New Roman" w:eastAsia="Times New Roman" w:hAnsi="Times New Roman"/>
          <w:sz w:val="28"/>
          <w:szCs w:val="28"/>
        </w:rPr>
      </w:pPr>
      <w:r w:rsidRPr="006236CC">
        <w:rPr>
          <w:rFonts w:ascii="Times New Roman" w:eastAsia="Times New Roman" w:hAnsi="Times New Roman"/>
          <w:sz w:val="28"/>
          <w:szCs w:val="28"/>
        </w:rPr>
        <w:t xml:space="preserve">Грантовое направление: </w:t>
      </w:r>
      <w:r w:rsidRPr="006236CC">
        <w:rPr>
          <w:rFonts w:ascii="Times New Roman" w:eastAsia="Arial" w:hAnsi="Times New Roman"/>
          <w:color w:val="282828"/>
          <w:sz w:val="21"/>
          <w:szCs w:val="21"/>
        </w:rPr>
        <w:t>с</w:t>
      </w:r>
      <w:r w:rsidRPr="006236CC">
        <w:rPr>
          <w:rFonts w:ascii="Times New Roman" w:eastAsia="Times New Roman" w:hAnsi="Times New Roman"/>
          <w:sz w:val="28"/>
          <w:szCs w:val="28"/>
        </w:rPr>
        <w:t>оциальное обслуживание, социальная поддержка и защита граждан</w:t>
      </w:r>
    </w:p>
    <w:p w:rsidR="000F6A94" w:rsidRPr="006236CC" w:rsidRDefault="000F6A94" w:rsidP="001C7065">
      <w:pPr>
        <w:shd w:val="clear" w:color="auto" w:fill="FFFFFF"/>
        <w:spacing w:line="360" w:lineRule="auto"/>
        <w:ind w:firstLine="709"/>
        <w:jc w:val="both"/>
        <w:rPr>
          <w:rFonts w:ascii="Times New Roman" w:eastAsia="Times New Roman" w:hAnsi="Times New Roman"/>
          <w:sz w:val="28"/>
          <w:szCs w:val="28"/>
        </w:rPr>
      </w:pPr>
      <w:r w:rsidRPr="006236CC">
        <w:rPr>
          <w:rFonts w:ascii="Times New Roman" w:eastAsia="Times New Roman" w:hAnsi="Times New Roman"/>
          <w:sz w:val="28"/>
          <w:szCs w:val="28"/>
        </w:rPr>
        <w:t>Размер гранта: 17 489 756,00 ₽</w:t>
      </w:r>
    </w:p>
    <w:p w:rsidR="000F6A94" w:rsidRPr="006236CC" w:rsidRDefault="000F6A94" w:rsidP="001C7065">
      <w:pPr>
        <w:shd w:val="clear" w:color="auto" w:fill="FFFFFF"/>
        <w:spacing w:line="360" w:lineRule="auto"/>
        <w:ind w:firstLine="709"/>
        <w:jc w:val="both"/>
        <w:rPr>
          <w:rFonts w:ascii="Times New Roman" w:eastAsia="Times New Roman" w:hAnsi="Times New Roman"/>
          <w:sz w:val="28"/>
          <w:szCs w:val="28"/>
        </w:rPr>
      </w:pPr>
      <w:r w:rsidRPr="006236CC">
        <w:rPr>
          <w:rFonts w:ascii="Times New Roman" w:eastAsia="Times New Roman" w:hAnsi="Times New Roman"/>
          <w:sz w:val="28"/>
          <w:szCs w:val="28"/>
        </w:rPr>
        <w:t>6.</w:t>
      </w:r>
      <w:r w:rsidRPr="006236CC">
        <w:rPr>
          <w:rFonts w:ascii="Times New Roman" w:eastAsia="Times New Roman" w:hAnsi="Times New Roman"/>
          <w:sz w:val="28"/>
          <w:szCs w:val="28"/>
        </w:rPr>
        <w:tab/>
        <w:t xml:space="preserve">Автономная некоммерческая организация адаптации, самореализации и социализации граждан </w:t>
      </w:r>
      <w:proofErr w:type="spellStart"/>
      <w:r w:rsidRPr="006236CC">
        <w:rPr>
          <w:rFonts w:ascii="Times New Roman" w:eastAsia="Times New Roman" w:hAnsi="Times New Roman"/>
          <w:sz w:val="28"/>
          <w:szCs w:val="28"/>
        </w:rPr>
        <w:t>предпенсионного</w:t>
      </w:r>
      <w:proofErr w:type="spellEnd"/>
      <w:r w:rsidRPr="006236CC">
        <w:rPr>
          <w:rFonts w:ascii="Times New Roman" w:eastAsia="Times New Roman" w:hAnsi="Times New Roman"/>
          <w:sz w:val="28"/>
          <w:szCs w:val="28"/>
        </w:rPr>
        <w:t xml:space="preserve"> и пенсионного возраста “Время возможностей”</w:t>
      </w:r>
    </w:p>
    <w:p w:rsidR="000F6A94" w:rsidRPr="006236CC" w:rsidRDefault="000F6A94" w:rsidP="001C7065">
      <w:pPr>
        <w:shd w:val="clear" w:color="auto" w:fill="FFFFFF"/>
        <w:spacing w:line="360" w:lineRule="auto"/>
        <w:ind w:firstLine="709"/>
        <w:jc w:val="both"/>
        <w:rPr>
          <w:rFonts w:ascii="Times New Roman" w:eastAsia="Times New Roman" w:hAnsi="Times New Roman"/>
          <w:sz w:val="28"/>
          <w:szCs w:val="28"/>
        </w:rPr>
      </w:pPr>
      <w:r w:rsidRPr="006236CC">
        <w:rPr>
          <w:rFonts w:ascii="Times New Roman" w:eastAsia="Times New Roman" w:hAnsi="Times New Roman"/>
          <w:sz w:val="28"/>
          <w:szCs w:val="28"/>
        </w:rPr>
        <w:t>Проект: «Мы рядом, мы вместе» - добровольческая (волонтерская) служба социального сопровождения и поддержки пожилых в Санкт-Петербурге</w:t>
      </w:r>
    </w:p>
    <w:p w:rsidR="000F6A94" w:rsidRPr="006236CC" w:rsidRDefault="000F6A94" w:rsidP="001C7065">
      <w:pPr>
        <w:shd w:val="clear" w:color="auto" w:fill="FFFFFF"/>
        <w:spacing w:line="360" w:lineRule="auto"/>
        <w:ind w:firstLine="709"/>
        <w:jc w:val="both"/>
        <w:rPr>
          <w:rFonts w:ascii="Times New Roman" w:eastAsia="Times New Roman" w:hAnsi="Times New Roman"/>
          <w:sz w:val="28"/>
          <w:szCs w:val="28"/>
        </w:rPr>
      </w:pPr>
      <w:r w:rsidRPr="006236CC">
        <w:rPr>
          <w:rFonts w:ascii="Times New Roman" w:eastAsia="Times New Roman" w:hAnsi="Times New Roman"/>
          <w:sz w:val="28"/>
          <w:szCs w:val="28"/>
        </w:rPr>
        <w:t>Направление гранта: развитие институтов гражданского общества</w:t>
      </w:r>
    </w:p>
    <w:p w:rsidR="000F6A94" w:rsidRPr="006236CC" w:rsidRDefault="000F6A94" w:rsidP="001C7065">
      <w:pPr>
        <w:shd w:val="clear" w:color="auto" w:fill="FFFFFF"/>
        <w:spacing w:line="360" w:lineRule="auto"/>
        <w:ind w:firstLine="709"/>
        <w:jc w:val="both"/>
        <w:rPr>
          <w:rFonts w:ascii="Times New Roman" w:eastAsia="Times New Roman" w:hAnsi="Times New Roman"/>
          <w:sz w:val="28"/>
          <w:szCs w:val="28"/>
        </w:rPr>
      </w:pPr>
      <w:r w:rsidRPr="006236CC">
        <w:rPr>
          <w:rFonts w:ascii="Times New Roman" w:eastAsia="Times New Roman" w:hAnsi="Times New Roman"/>
          <w:sz w:val="28"/>
          <w:szCs w:val="28"/>
        </w:rPr>
        <w:t>Размер гранта: 2 961 130,70 ₽</w:t>
      </w:r>
    </w:p>
    <w:p w:rsidR="000F6A94" w:rsidRPr="006236CC" w:rsidRDefault="000F6A94" w:rsidP="001C7065">
      <w:pPr>
        <w:shd w:val="clear" w:color="auto" w:fill="FFFFFF"/>
        <w:spacing w:line="360" w:lineRule="auto"/>
        <w:ind w:firstLine="709"/>
        <w:jc w:val="both"/>
        <w:rPr>
          <w:rFonts w:ascii="Times New Roman" w:eastAsia="Times New Roman" w:hAnsi="Times New Roman"/>
          <w:sz w:val="28"/>
          <w:szCs w:val="28"/>
        </w:rPr>
      </w:pPr>
      <w:r w:rsidRPr="006236CC">
        <w:rPr>
          <w:rFonts w:ascii="Times New Roman" w:eastAsia="Times New Roman" w:hAnsi="Times New Roman"/>
          <w:sz w:val="28"/>
          <w:szCs w:val="28"/>
        </w:rPr>
        <w:t>Общая сумма вышеприведенных проектов составляет 33 908 863 Р.</w:t>
      </w:r>
    </w:p>
    <w:p w:rsidR="000F6A94" w:rsidRPr="006236CC" w:rsidRDefault="000F6A94" w:rsidP="001C7065">
      <w:pPr>
        <w:shd w:val="clear" w:color="auto" w:fill="FFFFFF"/>
        <w:spacing w:line="360" w:lineRule="auto"/>
        <w:ind w:firstLine="709"/>
        <w:jc w:val="both"/>
        <w:rPr>
          <w:rFonts w:ascii="Times New Roman" w:eastAsia="Times New Roman" w:hAnsi="Times New Roman"/>
          <w:sz w:val="28"/>
          <w:szCs w:val="28"/>
        </w:rPr>
      </w:pPr>
      <w:r w:rsidRPr="006236CC">
        <w:rPr>
          <w:rFonts w:ascii="Times New Roman" w:eastAsia="Times New Roman" w:hAnsi="Times New Roman"/>
          <w:sz w:val="28"/>
          <w:szCs w:val="28"/>
        </w:rPr>
        <w:t xml:space="preserve">Всего приняло участия 445 проектов. Запрашиваемые суммы на проекты варьируются от 338 тысяч рублей до 52,9 млн. рублей. </w:t>
      </w:r>
    </w:p>
    <w:p w:rsidR="00EB72CE" w:rsidRDefault="00EB72CE" w:rsidP="00EB72CE">
      <w:pPr>
        <w:pStyle w:val="1"/>
        <w:spacing w:before="0" w:line="360" w:lineRule="auto"/>
        <w:jc w:val="both"/>
        <w:rPr>
          <w:rFonts w:ascii="Times New Roman" w:hAnsi="Times New Roman" w:cs="Times New Roman"/>
        </w:rPr>
      </w:pPr>
      <w:bookmarkStart w:id="16" w:name="_y0dljmlb8dr3" w:colFirst="0" w:colLast="0"/>
      <w:bookmarkEnd w:id="16"/>
      <w:r>
        <w:rPr>
          <w:rFonts w:ascii="Times New Roman" w:hAnsi="Times New Roman" w:cs="Times New Roman"/>
        </w:rPr>
        <w:br w:type="page"/>
      </w:r>
    </w:p>
    <w:p w:rsidR="000F6A94" w:rsidRPr="00EB72CE" w:rsidRDefault="000F6A94" w:rsidP="00851F00">
      <w:pPr>
        <w:pStyle w:val="6"/>
        <w:spacing w:line="360" w:lineRule="auto"/>
        <w:rPr>
          <w:rFonts w:ascii="Times New Roman" w:hAnsi="Times New Roman" w:cs="Times New Roman"/>
          <w:sz w:val="28"/>
          <w:szCs w:val="28"/>
        </w:rPr>
      </w:pPr>
      <w:bookmarkStart w:id="17" w:name="_Toc72963923"/>
      <w:r w:rsidRPr="00EB72CE">
        <w:rPr>
          <w:rFonts w:ascii="Times New Roman" w:hAnsi="Times New Roman" w:cs="Times New Roman"/>
          <w:sz w:val="28"/>
          <w:szCs w:val="28"/>
        </w:rPr>
        <w:t>Параграф 2.2 Развитие социальных предприятий в Севастополе. Их основные виды и характеристики.</w:t>
      </w:r>
      <w:bookmarkEnd w:id="17"/>
      <w:r w:rsidRPr="00EB72CE">
        <w:rPr>
          <w:rFonts w:ascii="Times New Roman" w:hAnsi="Times New Roman" w:cs="Times New Roman"/>
          <w:sz w:val="28"/>
          <w:szCs w:val="28"/>
        </w:rPr>
        <w:t xml:space="preserve">  </w:t>
      </w:r>
    </w:p>
    <w:p w:rsidR="000F6A94" w:rsidRPr="006236CC" w:rsidRDefault="000F6A94" w:rsidP="001C7065">
      <w:pPr>
        <w:spacing w:line="360" w:lineRule="auto"/>
        <w:ind w:firstLine="709"/>
        <w:jc w:val="both"/>
        <w:rPr>
          <w:rFonts w:ascii="Times New Roman" w:eastAsia="Times New Roman" w:hAnsi="Times New Roman"/>
          <w:sz w:val="28"/>
          <w:szCs w:val="28"/>
        </w:rPr>
      </w:pPr>
      <w:r w:rsidRPr="006236CC">
        <w:rPr>
          <w:rFonts w:ascii="Times New Roman" w:eastAsia="Times New Roman" w:hAnsi="Times New Roman"/>
          <w:sz w:val="28"/>
          <w:szCs w:val="28"/>
        </w:rPr>
        <w:t>По состоянию на 1 апреля 2020 г. в Севастополе было зарегистрировано 1074 НКО. Всего 204 СО НКО, из них: 26 историко-патриотических организаций; 23 организации, работающие в сфере образования, искусства, культуры; 39 организаций военнослужащих, ветеранов и членов их семей; 26 организаций, работающих в сфере социального обслуживания, социальной поддержки и защиты граждан; 16 организаций – в сфере социальных инициатив, добровольчества, благотворительности и РЦ; 18 организаций, работающих с людьми с ограниченными возможностями здоровья; 14 организаций, работающих в сфере охраны здоровья граждан, пропаганде здорового образа жизни; 16 -  в сфере укрепления межнационального и межрелигиозного согласия; 10 – в сфере охраны окружающей среды и защиты животных; 16 – в сфере поддержки семьи, мат</w:t>
      </w:r>
      <w:r w:rsidR="00363F5D" w:rsidRPr="006236CC">
        <w:rPr>
          <w:rFonts w:ascii="Times New Roman" w:eastAsia="Times New Roman" w:hAnsi="Times New Roman"/>
          <w:sz w:val="28"/>
          <w:szCs w:val="28"/>
        </w:rPr>
        <w:t>еринства, отцовства и детства [</w:t>
      </w:r>
      <w:r w:rsidR="00CF4505" w:rsidRPr="00CF4505">
        <w:rPr>
          <w:rFonts w:ascii="Times New Roman" w:eastAsia="Times New Roman" w:hAnsi="Times New Roman"/>
          <w:sz w:val="28"/>
          <w:szCs w:val="28"/>
          <w:lang w:val="ru-RU"/>
        </w:rPr>
        <w:t>24</w:t>
      </w:r>
      <w:r w:rsidRPr="006236CC">
        <w:rPr>
          <w:rFonts w:ascii="Times New Roman" w:eastAsia="Times New Roman" w:hAnsi="Times New Roman"/>
          <w:sz w:val="28"/>
          <w:szCs w:val="28"/>
        </w:rPr>
        <w:t xml:space="preserve">]. </w:t>
      </w:r>
    </w:p>
    <w:p w:rsidR="000F6A94" w:rsidRPr="006236CC" w:rsidRDefault="007B410F" w:rsidP="001C7065">
      <w:pPr>
        <w:spacing w:line="360" w:lineRule="auto"/>
        <w:ind w:firstLine="709"/>
        <w:jc w:val="both"/>
        <w:rPr>
          <w:rFonts w:ascii="Times New Roman" w:eastAsia="Times New Roman" w:hAnsi="Times New Roman"/>
          <w:sz w:val="28"/>
          <w:szCs w:val="28"/>
        </w:rPr>
      </w:pPr>
      <w:proofErr w:type="gramStart"/>
      <w:r>
        <w:rPr>
          <w:rFonts w:ascii="Times New Roman" w:eastAsia="Times New Roman" w:hAnsi="Times New Roman"/>
          <w:sz w:val="28"/>
          <w:szCs w:val="28"/>
          <w:lang w:val="ru-RU"/>
        </w:rPr>
        <w:t>Закон</w:t>
      </w:r>
      <w:r w:rsidR="007D70AE">
        <w:rPr>
          <w:rFonts w:ascii="Times New Roman" w:eastAsia="Times New Roman" w:hAnsi="Times New Roman"/>
          <w:sz w:val="28"/>
          <w:szCs w:val="28"/>
          <w:lang w:val="ru-RU"/>
        </w:rPr>
        <w:t xml:space="preserve"> города Севастополя</w:t>
      </w:r>
      <w:r w:rsidR="007D70AE">
        <w:rPr>
          <w:rFonts w:ascii="Times New Roman" w:eastAsia="Times New Roman" w:hAnsi="Times New Roman"/>
          <w:sz w:val="28"/>
          <w:szCs w:val="28"/>
        </w:rPr>
        <w:t xml:space="preserve"> </w:t>
      </w:r>
      <w:r w:rsidR="007D70AE">
        <w:rPr>
          <w:rFonts w:ascii="Times New Roman" w:eastAsia="Times New Roman" w:hAnsi="Times New Roman"/>
          <w:sz w:val="28"/>
          <w:szCs w:val="28"/>
          <w:lang w:val="ru-RU"/>
        </w:rPr>
        <w:t>о</w:t>
      </w:r>
      <w:r w:rsidR="007D70AE" w:rsidRPr="006236CC">
        <w:rPr>
          <w:rFonts w:ascii="Times New Roman" w:eastAsia="Times New Roman" w:hAnsi="Times New Roman"/>
          <w:sz w:val="28"/>
          <w:szCs w:val="28"/>
        </w:rPr>
        <w:t xml:space="preserve"> социальном обслуживании граждан в городе Севастополе принят Законодательным Собранием города Севастополя 30 декабря 2014 года (с изменениями, принятыми:</w:t>
      </w:r>
      <w:proofErr w:type="gramEnd"/>
      <w:r w:rsidR="007D70AE" w:rsidRPr="006236CC">
        <w:rPr>
          <w:rFonts w:ascii="Times New Roman" w:eastAsia="Times New Roman" w:hAnsi="Times New Roman"/>
          <w:sz w:val="28"/>
          <w:szCs w:val="28"/>
        </w:rPr>
        <w:t xml:space="preserve"> </w:t>
      </w:r>
      <w:proofErr w:type="gramStart"/>
      <w:r w:rsidR="000F6A94" w:rsidRPr="006236CC">
        <w:rPr>
          <w:rFonts w:ascii="Times New Roman" w:eastAsia="Times New Roman" w:hAnsi="Times New Roman"/>
          <w:sz w:val="28"/>
          <w:szCs w:val="28"/>
        </w:rPr>
        <w:t>Законом города Севастополя № 241-ЗС от 04.05.2016, Законом города Севаст</w:t>
      </w:r>
      <w:r w:rsidR="00CF4505">
        <w:rPr>
          <w:rFonts w:ascii="Times New Roman" w:eastAsia="Times New Roman" w:hAnsi="Times New Roman"/>
          <w:sz w:val="28"/>
          <w:szCs w:val="28"/>
        </w:rPr>
        <w:t>ополя № 254-ЗС от 01.07.2016)</w:t>
      </w:r>
      <w:r w:rsidR="00CF4505" w:rsidRPr="00CF4505">
        <w:rPr>
          <w:rFonts w:ascii="Times New Roman" w:eastAsia="Times New Roman" w:hAnsi="Times New Roman"/>
          <w:sz w:val="28"/>
          <w:szCs w:val="28"/>
          <w:lang w:val="ru-RU"/>
        </w:rPr>
        <w:t>[30]</w:t>
      </w:r>
      <w:r w:rsidR="000F6A94" w:rsidRPr="006236CC">
        <w:rPr>
          <w:rFonts w:ascii="Times New Roman" w:eastAsia="Times New Roman" w:hAnsi="Times New Roman"/>
          <w:sz w:val="28"/>
          <w:szCs w:val="28"/>
        </w:rPr>
        <w:t>.</w:t>
      </w:r>
      <w:proofErr w:type="gramEnd"/>
    </w:p>
    <w:p w:rsidR="000F6A94" w:rsidRDefault="000F6A94" w:rsidP="001C7065">
      <w:pPr>
        <w:spacing w:line="360" w:lineRule="auto"/>
        <w:ind w:firstLine="709"/>
        <w:jc w:val="both"/>
        <w:rPr>
          <w:rFonts w:ascii="Times New Roman" w:eastAsia="Times New Roman" w:hAnsi="Times New Roman"/>
          <w:sz w:val="28"/>
          <w:szCs w:val="28"/>
          <w:lang w:val="ru-RU"/>
        </w:rPr>
      </w:pPr>
      <w:r w:rsidRPr="006236CC">
        <w:rPr>
          <w:rFonts w:ascii="Times New Roman" w:eastAsia="Times New Roman" w:hAnsi="Times New Roman"/>
          <w:sz w:val="28"/>
          <w:szCs w:val="28"/>
        </w:rPr>
        <w:t xml:space="preserve">В реестр социально ориентированных некоммерческих организаций, сформированный в соответствии с подпунктами «а» и «в» пункта 1 перечня поручений Президента Российской Федерации по итогам встречи с участниками </w:t>
      </w:r>
      <w:r w:rsidRPr="00890928">
        <w:rPr>
          <w:rFonts w:ascii="Times New Roman" w:eastAsia="Times New Roman" w:hAnsi="Times New Roman"/>
          <w:sz w:val="28"/>
          <w:szCs w:val="28"/>
        </w:rPr>
        <w:t>общероссийской акции «Мы вместе» 30 апреля 2020 г., вошло 108 СО НКО Севастополя</w:t>
      </w:r>
      <w:r w:rsidR="00363F5D" w:rsidRPr="00890928">
        <w:rPr>
          <w:rFonts w:ascii="Times New Roman" w:eastAsia="Times New Roman" w:hAnsi="Times New Roman"/>
          <w:sz w:val="28"/>
          <w:szCs w:val="28"/>
        </w:rPr>
        <w:t xml:space="preserve"> [</w:t>
      </w:r>
      <w:r w:rsidR="00363F5D" w:rsidRPr="00890928">
        <w:rPr>
          <w:rFonts w:ascii="Times New Roman" w:eastAsia="Times New Roman" w:hAnsi="Times New Roman"/>
          <w:sz w:val="28"/>
          <w:szCs w:val="28"/>
          <w:lang w:val="ru-RU"/>
        </w:rPr>
        <w:t>26</w:t>
      </w:r>
      <w:r w:rsidRPr="00890928">
        <w:rPr>
          <w:rFonts w:ascii="Times New Roman" w:eastAsia="Times New Roman" w:hAnsi="Times New Roman"/>
          <w:sz w:val="28"/>
          <w:szCs w:val="28"/>
        </w:rPr>
        <w:t>].</w:t>
      </w:r>
    </w:p>
    <w:p w:rsidR="00C36288" w:rsidRPr="00F378A7" w:rsidRDefault="00C36288" w:rsidP="00C36288">
      <w:pPr>
        <w:spacing w:line="360" w:lineRule="auto"/>
        <w:ind w:firstLine="709"/>
        <w:jc w:val="both"/>
        <w:rPr>
          <w:rFonts w:ascii="Times New Roman" w:eastAsia="Times New Roman" w:hAnsi="Times New Roman"/>
          <w:sz w:val="28"/>
          <w:szCs w:val="28"/>
        </w:rPr>
      </w:pPr>
      <w:r w:rsidRPr="00F378A7">
        <w:rPr>
          <w:rFonts w:ascii="Times New Roman" w:eastAsia="Times New Roman" w:hAnsi="Times New Roman"/>
          <w:sz w:val="28"/>
          <w:szCs w:val="28"/>
        </w:rPr>
        <w:t>В рамках муниципального устройства</w:t>
      </w:r>
      <w:r w:rsidRPr="00F378A7">
        <w:rPr>
          <w:rFonts w:ascii="Times New Roman" w:eastAsia="Gungsuh" w:hAnsi="Times New Roman"/>
          <w:sz w:val="28"/>
          <w:szCs w:val="28"/>
        </w:rPr>
        <w:t xml:space="preserve">, в соответствии с Законом города Севастополя от 3 июня 2014 года № 17 − ЗС </w:t>
      </w:r>
      <w:r w:rsidRPr="00F378A7">
        <w:rPr>
          <w:rFonts w:ascii="Times New Roman" w:eastAsia="Times New Roman" w:hAnsi="Times New Roman"/>
          <w:sz w:val="28"/>
          <w:szCs w:val="28"/>
        </w:rPr>
        <w:t xml:space="preserve">«Об установлении границ и статусе муниципальных образований в городе Севастополе» в границах </w:t>
      </w:r>
      <w:proofErr w:type="gramStart"/>
      <w:r w:rsidRPr="00F378A7">
        <w:rPr>
          <w:rFonts w:ascii="Times New Roman" w:eastAsia="Times New Roman" w:hAnsi="Times New Roman"/>
          <w:sz w:val="28"/>
          <w:szCs w:val="28"/>
        </w:rPr>
        <w:t>районов территории города федерального значения Севастополя</w:t>
      </w:r>
      <w:proofErr w:type="gramEnd"/>
      <w:r w:rsidRPr="00F378A7">
        <w:rPr>
          <w:rFonts w:ascii="Times New Roman" w:eastAsia="Times New Roman" w:hAnsi="Times New Roman"/>
          <w:sz w:val="28"/>
          <w:szCs w:val="28"/>
        </w:rPr>
        <w:t xml:space="preserve"> образованы 10 внутригородских муниципальных образований: 9 муниципальных округов и 1 город [</w:t>
      </w:r>
      <w:r w:rsidRPr="00F378A7">
        <w:rPr>
          <w:rFonts w:ascii="Times New Roman" w:eastAsia="Times New Roman" w:hAnsi="Times New Roman"/>
          <w:sz w:val="28"/>
          <w:szCs w:val="28"/>
          <w:lang w:val="ru-RU"/>
        </w:rPr>
        <w:t>10</w:t>
      </w:r>
      <w:r w:rsidRPr="00F378A7">
        <w:rPr>
          <w:rFonts w:ascii="Times New Roman" w:eastAsia="Times New Roman" w:hAnsi="Times New Roman"/>
          <w:sz w:val="28"/>
          <w:szCs w:val="28"/>
        </w:rPr>
        <w:t>].</w:t>
      </w:r>
    </w:p>
    <w:p w:rsidR="00C36288" w:rsidRPr="00C36288" w:rsidRDefault="00C36288" w:rsidP="00C36288">
      <w:pPr>
        <w:spacing w:line="360" w:lineRule="auto"/>
        <w:ind w:firstLine="709"/>
        <w:jc w:val="both"/>
        <w:rPr>
          <w:rFonts w:ascii="Times New Roman" w:eastAsia="Times New Roman" w:hAnsi="Times New Roman"/>
          <w:sz w:val="28"/>
          <w:szCs w:val="28"/>
          <w:lang w:val="ru-RU"/>
        </w:rPr>
      </w:pPr>
      <w:proofErr w:type="gramStart"/>
      <w:r w:rsidRPr="00F378A7">
        <w:rPr>
          <w:rFonts w:ascii="Times New Roman" w:eastAsia="Times New Roman" w:hAnsi="Times New Roman"/>
          <w:sz w:val="28"/>
          <w:szCs w:val="28"/>
        </w:rPr>
        <w:t>В целях реализации</w:t>
      </w:r>
      <w:r w:rsidRPr="006236CC">
        <w:rPr>
          <w:rFonts w:ascii="Times New Roman" w:eastAsia="Times New Roman" w:hAnsi="Times New Roman"/>
          <w:sz w:val="28"/>
          <w:szCs w:val="28"/>
        </w:rPr>
        <w:t xml:space="preserve"> статьи 8 Федерального закона от</w:t>
      </w:r>
      <w:r>
        <w:rPr>
          <w:rFonts w:ascii="Times New Roman" w:eastAsia="Times New Roman" w:hAnsi="Times New Roman"/>
          <w:sz w:val="28"/>
          <w:szCs w:val="28"/>
        </w:rPr>
        <w:t xml:space="preserve"> 28 декабря 2013 года N 442-ФЗ </w:t>
      </w:r>
      <w:r>
        <w:rPr>
          <w:rFonts w:ascii="Times New Roman" w:eastAsia="Times New Roman" w:hAnsi="Times New Roman"/>
          <w:sz w:val="28"/>
          <w:szCs w:val="28"/>
          <w:lang w:val="ru-RU"/>
        </w:rPr>
        <w:t>«</w:t>
      </w:r>
      <w:r w:rsidRPr="006236CC">
        <w:rPr>
          <w:rFonts w:ascii="Times New Roman" w:eastAsia="Times New Roman" w:hAnsi="Times New Roman"/>
          <w:sz w:val="28"/>
          <w:szCs w:val="28"/>
        </w:rPr>
        <w:t>Об основах социального обслуживания</w:t>
      </w:r>
      <w:r>
        <w:rPr>
          <w:rFonts w:ascii="Times New Roman" w:eastAsia="Times New Roman" w:hAnsi="Times New Roman"/>
          <w:sz w:val="28"/>
          <w:szCs w:val="28"/>
        </w:rPr>
        <w:t xml:space="preserve"> граждан в Российской Федерации</w:t>
      </w:r>
      <w:r>
        <w:rPr>
          <w:rFonts w:ascii="Times New Roman" w:eastAsia="Times New Roman" w:hAnsi="Times New Roman"/>
          <w:sz w:val="28"/>
          <w:szCs w:val="28"/>
          <w:lang w:val="ru-RU"/>
        </w:rPr>
        <w:t>»</w:t>
      </w:r>
      <w:r w:rsidRPr="006236CC">
        <w:rPr>
          <w:rFonts w:ascii="Times New Roman" w:eastAsia="Times New Roman" w:hAnsi="Times New Roman"/>
          <w:sz w:val="28"/>
          <w:szCs w:val="28"/>
        </w:rPr>
        <w:t>, статьи 4 Закона города Сева</w:t>
      </w:r>
      <w:r>
        <w:rPr>
          <w:rFonts w:ascii="Times New Roman" w:eastAsia="Times New Roman" w:hAnsi="Times New Roman"/>
          <w:sz w:val="28"/>
          <w:szCs w:val="28"/>
        </w:rPr>
        <w:t xml:space="preserve">стополя от 30.12.2014 N 103-ЗС </w:t>
      </w:r>
      <w:r>
        <w:rPr>
          <w:rFonts w:ascii="Times New Roman" w:eastAsia="Times New Roman" w:hAnsi="Times New Roman"/>
          <w:sz w:val="28"/>
          <w:szCs w:val="28"/>
          <w:lang w:val="ru-RU"/>
        </w:rPr>
        <w:t>«</w:t>
      </w:r>
      <w:r w:rsidRPr="006236CC">
        <w:rPr>
          <w:rFonts w:ascii="Times New Roman" w:eastAsia="Times New Roman" w:hAnsi="Times New Roman"/>
          <w:sz w:val="28"/>
          <w:szCs w:val="28"/>
        </w:rPr>
        <w:t>О социальном обслуживан</w:t>
      </w:r>
      <w:r>
        <w:rPr>
          <w:rFonts w:ascii="Times New Roman" w:eastAsia="Times New Roman" w:hAnsi="Times New Roman"/>
          <w:sz w:val="28"/>
          <w:szCs w:val="28"/>
        </w:rPr>
        <w:t>ии граждан в городе Севастополе</w:t>
      </w:r>
      <w:r>
        <w:rPr>
          <w:rFonts w:ascii="Times New Roman" w:eastAsia="Times New Roman" w:hAnsi="Times New Roman"/>
          <w:sz w:val="28"/>
          <w:szCs w:val="28"/>
          <w:lang w:val="ru-RU"/>
        </w:rPr>
        <w:t>»</w:t>
      </w:r>
      <w:r w:rsidRPr="006236CC">
        <w:rPr>
          <w:rFonts w:ascii="Times New Roman" w:eastAsia="Times New Roman" w:hAnsi="Times New Roman"/>
          <w:sz w:val="28"/>
          <w:szCs w:val="28"/>
        </w:rPr>
        <w:t xml:space="preserve">, постановлением </w:t>
      </w:r>
      <w:r w:rsidRPr="00F378A7">
        <w:rPr>
          <w:rFonts w:ascii="Times New Roman" w:eastAsia="Times New Roman" w:hAnsi="Times New Roman"/>
          <w:sz w:val="28"/>
          <w:szCs w:val="28"/>
        </w:rPr>
        <w:t>Правительства Севастополя от 31.12.2014 N 716 (ред. от 25.01.2018) создан Порядок предоставления социальных услуг поставщиками социальных услуг в городе Севастополе.</w:t>
      </w:r>
      <w:proofErr w:type="gramEnd"/>
    </w:p>
    <w:p w:rsidR="000F6A94" w:rsidRPr="006236CC" w:rsidRDefault="000F6A94" w:rsidP="001C7065">
      <w:pPr>
        <w:spacing w:line="360" w:lineRule="auto"/>
        <w:ind w:firstLine="709"/>
        <w:jc w:val="both"/>
        <w:rPr>
          <w:rFonts w:ascii="Times New Roman" w:eastAsia="Times New Roman" w:hAnsi="Times New Roman"/>
          <w:sz w:val="28"/>
          <w:szCs w:val="28"/>
        </w:rPr>
      </w:pPr>
      <w:proofErr w:type="gramStart"/>
      <w:r w:rsidRPr="006236CC">
        <w:rPr>
          <w:rFonts w:ascii="Times New Roman" w:eastAsia="Times New Roman" w:hAnsi="Times New Roman"/>
          <w:sz w:val="28"/>
          <w:szCs w:val="28"/>
        </w:rPr>
        <w:t>В 2015 г. был принят Закон Севастополя №106 — ЗС от 23.01.2015 г. «О мерах социальной поддержки отдельных категорий граждан, проживающих на территории города Севастополя», устанавливающий правовые, организационные и экономические основы предоставления мер социальной поддержки отдельным категориям жителей города Севастополя, в связи с принятием в Российскую Федерацию и образованием в составе Российской Федерации нового субъекта – города федерального значения Севастополя, полномочия органов</w:t>
      </w:r>
      <w:proofErr w:type="gramEnd"/>
      <w:r w:rsidRPr="006236CC">
        <w:rPr>
          <w:rFonts w:ascii="Times New Roman" w:eastAsia="Times New Roman" w:hAnsi="Times New Roman"/>
          <w:sz w:val="28"/>
          <w:szCs w:val="28"/>
        </w:rPr>
        <w:t xml:space="preserve"> государственной власти города Севастополя, как субъекта Российской Федерации, в сфере социального обслуживания граждан.</w:t>
      </w:r>
    </w:p>
    <w:p w:rsidR="000F6A94" w:rsidRPr="006236CC" w:rsidRDefault="000F6A94" w:rsidP="001C7065">
      <w:pPr>
        <w:spacing w:line="360" w:lineRule="auto"/>
        <w:ind w:firstLine="709"/>
        <w:jc w:val="both"/>
        <w:rPr>
          <w:rFonts w:ascii="Times New Roman" w:eastAsia="Times New Roman" w:hAnsi="Times New Roman"/>
          <w:sz w:val="28"/>
          <w:szCs w:val="28"/>
        </w:rPr>
      </w:pPr>
      <w:r w:rsidRPr="00F378A7">
        <w:rPr>
          <w:rFonts w:ascii="Times New Roman" w:eastAsia="Times New Roman" w:hAnsi="Times New Roman"/>
          <w:sz w:val="28"/>
          <w:szCs w:val="28"/>
        </w:rPr>
        <w:t>В Перечень общественно полезных услуг согласно</w:t>
      </w:r>
      <w:r w:rsidRPr="006236CC">
        <w:rPr>
          <w:rFonts w:ascii="Times New Roman" w:eastAsia="Times New Roman" w:hAnsi="Times New Roman"/>
          <w:sz w:val="28"/>
          <w:szCs w:val="28"/>
        </w:rPr>
        <w:t xml:space="preserve"> Постановлению РФ от 27.10.2016 №1096 «Об утверждении перечня общественно полезных услуг и критериев оценки качества их оказания» включено 20 укрупненных групп общественно полезных услуг.</w:t>
      </w:r>
    </w:p>
    <w:p w:rsidR="000F6A94" w:rsidRPr="006236CC" w:rsidRDefault="000F6A94" w:rsidP="001C7065">
      <w:pPr>
        <w:spacing w:line="360" w:lineRule="auto"/>
        <w:ind w:firstLine="709"/>
        <w:jc w:val="both"/>
        <w:rPr>
          <w:rFonts w:ascii="Times New Roman" w:eastAsia="Times New Roman" w:hAnsi="Times New Roman"/>
          <w:sz w:val="28"/>
          <w:szCs w:val="28"/>
        </w:rPr>
      </w:pPr>
      <w:r w:rsidRPr="006236CC">
        <w:rPr>
          <w:rFonts w:ascii="Times New Roman" w:eastAsia="Times New Roman" w:hAnsi="Times New Roman"/>
          <w:sz w:val="28"/>
          <w:szCs w:val="28"/>
        </w:rPr>
        <w:t>Ресурсным центром НКО разработана Социальная карта города Сева</w:t>
      </w:r>
      <w:r w:rsidR="00363F5D" w:rsidRPr="006236CC">
        <w:rPr>
          <w:rFonts w:ascii="Times New Roman" w:eastAsia="Times New Roman" w:hAnsi="Times New Roman"/>
          <w:sz w:val="28"/>
          <w:szCs w:val="28"/>
        </w:rPr>
        <w:t>стополь (документ-презентация [</w:t>
      </w:r>
      <w:r w:rsidR="00CF4505">
        <w:rPr>
          <w:rFonts w:ascii="Times New Roman" w:eastAsia="Times New Roman" w:hAnsi="Times New Roman"/>
          <w:sz w:val="28"/>
          <w:szCs w:val="28"/>
          <w:lang w:val="ru-RU"/>
        </w:rPr>
        <w:t>2</w:t>
      </w:r>
      <w:r w:rsidR="00CF4505" w:rsidRPr="00CF4505">
        <w:rPr>
          <w:rFonts w:ascii="Times New Roman" w:eastAsia="Times New Roman" w:hAnsi="Times New Roman"/>
          <w:sz w:val="28"/>
          <w:szCs w:val="28"/>
          <w:lang w:val="ru-RU"/>
        </w:rPr>
        <w:t>9</w:t>
      </w:r>
      <w:r w:rsidRPr="006236CC">
        <w:rPr>
          <w:rFonts w:ascii="Times New Roman" w:eastAsia="Times New Roman" w:hAnsi="Times New Roman"/>
          <w:sz w:val="28"/>
          <w:szCs w:val="28"/>
        </w:rPr>
        <w:t>]) и представлены резу</w:t>
      </w:r>
      <w:r w:rsidR="00363F5D" w:rsidRPr="006236CC">
        <w:rPr>
          <w:rFonts w:ascii="Times New Roman" w:eastAsia="Times New Roman" w:hAnsi="Times New Roman"/>
          <w:sz w:val="28"/>
          <w:szCs w:val="28"/>
        </w:rPr>
        <w:t>льтаты разработки за 2018 г. [</w:t>
      </w:r>
      <w:r w:rsidR="00CF4505">
        <w:rPr>
          <w:rFonts w:ascii="Times New Roman" w:eastAsia="Times New Roman" w:hAnsi="Times New Roman"/>
          <w:sz w:val="28"/>
          <w:szCs w:val="28"/>
          <w:lang w:val="ru-RU"/>
        </w:rPr>
        <w:t>2</w:t>
      </w:r>
      <w:r w:rsidR="00CF4505" w:rsidRPr="00CF4505">
        <w:rPr>
          <w:rFonts w:ascii="Times New Roman" w:eastAsia="Times New Roman" w:hAnsi="Times New Roman"/>
          <w:sz w:val="28"/>
          <w:szCs w:val="28"/>
          <w:lang w:val="ru-RU"/>
        </w:rPr>
        <w:t>5</w:t>
      </w:r>
      <w:r w:rsidRPr="006236CC">
        <w:rPr>
          <w:rFonts w:ascii="Times New Roman" w:eastAsia="Times New Roman" w:hAnsi="Times New Roman"/>
          <w:sz w:val="28"/>
          <w:szCs w:val="28"/>
        </w:rPr>
        <w:t>].</w:t>
      </w:r>
    </w:p>
    <w:p w:rsidR="000F6A94" w:rsidRPr="006236CC" w:rsidRDefault="000F6A94" w:rsidP="001C7065">
      <w:pPr>
        <w:spacing w:line="360" w:lineRule="auto"/>
        <w:ind w:firstLine="709"/>
        <w:jc w:val="both"/>
        <w:rPr>
          <w:rFonts w:ascii="Times New Roman" w:eastAsia="Times New Roman" w:hAnsi="Times New Roman"/>
          <w:sz w:val="28"/>
          <w:szCs w:val="28"/>
        </w:rPr>
      </w:pPr>
      <w:r w:rsidRPr="006236CC">
        <w:rPr>
          <w:rFonts w:ascii="Times New Roman" w:eastAsia="Times New Roman" w:hAnsi="Times New Roman"/>
          <w:sz w:val="28"/>
          <w:szCs w:val="28"/>
        </w:rPr>
        <w:t>Законодательным собранием г. Севастополь принят Закон от 22 февраля 2018 года №401-ЗС «О государственной поддержке социально ориентированных некоммерческих организаций в городе Севастополь». Настоящий Закон устанавливает дополнительные виды деятельности для признания некоммерческих организаций социально ориентированными некоммерческими организациями в городе Севастополе, регулирует отношения, возникающие в связи с оказанием им государственной поддержки, а также определяет полномочия органов государственной власти города Севастополя по вопросам государственной поддержки социально ориентированных некоммерческих организаций. Отметим некоторые, наиболее важные Статьи:</w:t>
      </w:r>
    </w:p>
    <w:p w:rsidR="000F6A94" w:rsidRPr="00F378A7" w:rsidRDefault="000F6A94" w:rsidP="001C7065">
      <w:pPr>
        <w:spacing w:line="360" w:lineRule="auto"/>
        <w:ind w:firstLine="709"/>
        <w:jc w:val="both"/>
        <w:rPr>
          <w:rFonts w:ascii="Times New Roman" w:eastAsia="Times New Roman" w:hAnsi="Times New Roman"/>
          <w:sz w:val="28"/>
          <w:szCs w:val="28"/>
        </w:rPr>
      </w:pPr>
      <w:r w:rsidRPr="00F378A7">
        <w:rPr>
          <w:rFonts w:ascii="Times New Roman" w:eastAsia="Times New Roman" w:hAnsi="Times New Roman"/>
          <w:sz w:val="28"/>
          <w:szCs w:val="28"/>
        </w:rPr>
        <w:t>- Статья 4. Виды деятельности социально ориентированных некоммерческих организаций в городе Севастополе</w:t>
      </w:r>
    </w:p>
    <w:p w:rsidR="000F6A94" w:rsidRPr="00F378A7" w:rsidRDefault="000F6A94" w:rsidP="001C7065">
      <w:pPr>
        <w:spacing w:line="360" w:lineRule="auto"/>
        <w:ind w:firstLine="709"/>
        <w:jc w:val="both"/>
        <w:rPr>
          <w:rFonts w:ascii="Times New Roman" w:eastAsia="Times New Roman" w:hAnsi="Times New Roman"/>
          <w:sz w:val="28"/>
          <w:szCs w:val="28"/>
        </w:rPr>
      </w:pPr>
      <w:r w:rsidRPr="00F378A7">
        <w:rPr>
          <w:rFonts w:ascii="Times New Roman" w:eastAsia="Times New Roman" w:hAnsi="Times New Roman"/>
          <w:sz w:val="28"/>
          <w:szCs w:val="28"/>
        </w:rPr>
        <w:t>- Статья 8. Формы государственной поддержки социально ориентированных некоммерческих организаций в городе Севастополе</w:t>
      </w:r>
    </w:p>
    <w:p w:rsidR="000F6A94" w:rsidRPr="00F378A7" w:rsidRDefault="000F6A94" w:rsidP="001C7065">
      <w:pPr>
        <w:spacing w:line="360" w:lineRule="auto"/>
        <w:ind w:firstLine="709"/>
        <w:jc w:val="both"/>
        <w:rPr>
          <w:rFonts w:ascii="Times New Roman" w:eastAsia="Times New Roman" w:hAnsi="Times New Roman"/>
          <w:sz w:val="28"/>
          <w:szCs w:val="28"/>
        </w:rPr>
      </w:pPr>
      <w:r w:rsidRPr="00F378A7">
        <w:rPr>
          <w:rFonts w:ascii="Times New Roman" w:eastAsia="Times New Roman" w:hAnsi="Times New Roman"/>
          <w:sz w:val="28"/>
          <w:szCs w:val="28"/>
        </w:rPr>
        <w:t xml:space="preserve">- Статья 9. Принцип коллегиальности при принятии решений об оказании государственной поддержки социально ориентированным некоммерческим организациям в городе Севастополе </w:t>
      </w:r>
      <w:r w:rsidR="00363F5D" w:rsidRPr="00F378A7">
        <w:rPr>
          <w:rFonts w:ascii="Times New Roman" w:eastAsia="Times New Roman" w:hAnsi="Times New Roman"/>
          <w:sz w:val="28"/>
          <w:szCs w:val="28"/>
        </w:rPr>
        <w:t>[</w:t>
      </w:r>
      <w:r w:rsidR="00CF4505" w:rsidRPr="00F378A7">
        <w:rPr>
          <w:rFonts w:ascii="Times New Roman" w:eastAsia="Times New Roman" w:hAnsi="Times New Roman"/>
          <w:sz w:val="28"/>
          <w:szCs w:val="28"/>
          <w:lang w:val="ru-RU"/>
        </w:rPr>
        <w:t>25</w:t>
      </w:r>
      <w:r w:rsidRPr="00F378A7">
        <w:rPr>
          <w:rFonts w:ascii="Times New Roman" w:eastAsia="Times New Roman" w:hAnsi="Times New Roman"/>
          <w:sz w:val="28"/>
          <w:szCs w:val="28"/>
        </w:rPr>
        <w:t>].</w:t>
      </w:r>
    </w:p>
    <w:p w:rsidR="000F6A94" w:rsidRPr="006236CC" w:rsidRDefault="000F6A94" w:rsidP="001C7065">
      <w:pPr>
        <w:spacing w:line="360" w:lineRule="auto"/>
        <w:ind w:firstLine="709"/>
        <w:jc w:val="both"/>
        <w:rPr>
          <w:rFonts w:ascii="Times New Roman" w:eastAsia="Times New Roman" w:hAnsi="Times New Roman"/>
          <w:sz w:val="28"/>
          <w:szCs w:val="28"/>
        </w:rPr>
      </w:pPr>
      <w:r w:rsidRPr="006236CC">
        <w:rPr>
          <w:rFonts w:ascii="Times New Roman" w:eastAsia="Times New Roman" w:hAnsi="Times New Roman"/>
          <w:sz w:val="28"/>
          <w:szCs w:val="28"/>
        </w:rPr>
        <w:t xml:space="preserve">По информации, предоставленной лично руководителем Ресурсного центра поддержки СОНКО Пановой Л.Н., в Севастополе 135 </w:t>
      </w:r>
      <w:r w:rsidRPr="006236CC">
        <w:rPr>
          <w:rFonts w:ascii="Times New Roman" w:eastAsia="Times New Roman" w:hAnsi="Times New Roman"/>
          <w:i/>
          <w:sz w:val="28"/>
          <w:szCs w:val="28"/>
        </w:rPr>
        <w:t>социально активных НКО</w:t>
      </w:r>
      <w:r w:rsidRPr="006236CC">
        <w:rPr>
          <w:rFonts w:ascii="Times New Roman" w:eastAsia="Times New Roman" w:hAnsi="Times New Roman"/>
          <w:sz w:val="28"/>
          <w:szCs w:val="28"/>
        </w:rPr>
        <w:t xml:space="preserve"> на настоящий момент.</w:t>
      </w:r>
    </w:p>
    <w:p w:rsidR="000F6A94" w:rsidRPr="006236CC" w:rsidRDefault="000F6A94" w:rsidP="001C7065">
      <w:pPr>
        <w:spacing w:line="360" w:lineRule="auto"/>
        <w:ind w:firstLine="709"/>
        <w:jc w:val="both"/>
        <w:rPr>
          <w:rFonts w:ascii="Times New Roman" w:eastAsia="Times New Roman" w:hAnsi="Times New Roman"/>
          <w:sz w:val="28"/>
          <w:szCs w:val="28"/>
          <w:lang w:val="ru-RU"/>
        </w:rPr>
      </w:pPr>
      <w:r w:rsidRPr="006236CC">
        <w:rPr>
          <w:rFonts w:ascii="Times New Roman" w:eastAsia="Times New Roman" w:hAnsi="Times New Roman"/>
          <w:sz w:val="28"/>
          <w:szCs w:val="28"/>
        </w:rPr>
        <w:t>Реестр поставщиков социальных услуг города Севастополь включает 15 организаций. Из них 7 – государственных, 8 – негосударственных организаций. Негосударственные поставщики социальных услуг осуществляют свою деятельность в правовых формах: четыре РОО; две АНО;  одна НКО; один Благо</w:t>
      </w:r>
      <w:r w:rsidR="00485C73" w:rsidRPr="006236CC">
        <w:rPr>
          <w:rFonts w:ascii="Times New Roman" w:eastAsia="Times New Roman" w:hAnsi="Times New Roman"/>
          <w:sz w:val="28"/>
          <w:szCs w:val="28"/>
        </w:rPr>
        <w:t>творительный фонд. [Таблица №2]</w:t>
      </w:r>
    </w:p>
    <w:p w:rsidR="000F6A94" w:rsidRPr="006236CC" w:rsidRDefault="000F6A94" w:rsidP="001C7065">
      <w:pPr>
        <w:spacing w:line="360" w:lineRule="auto"/>
        <w:ind w:firstLine="709"/>
        <w:jc w:val="both"/>
        <w:rPr>
          <w:rFonts w:ascii="Times New Roman" w:eastAsia="Times New Roman" w:hAnsi="Times New Roman"/>
          <w:sz w:val="28"/>
          <w:szCs w:val="28"/>
        </w:rPr>
      </w:pPr>
      <w:r w:rsidRPr="006236CC">
        <w:rPr>
          <w:rFonts w:ascii="Times New Roman" w:eastAsia="Times New Roman" w:hAnsi="Times New Roman"/>
          <w:sz w:val="28"/>
          <w:szCs w:val="28"/>
        </w:rPr>
        <w:t xml:space="preserve">Согласно закону «О </w:t>
      </w:r>
      <w:r w:rsidR="00890928">
        <w:rPr>
          <w:rFonts w:ascii="Times New Roman" w:eastAsia="Times New Roman" w:hAnsi="Times New Roman"/>
          <w:sz w:val="28"/>
          <w:szCs w:val="28"/>
          <w:lang w:val="ru-RU"/>
        </w:rPr>
        <w:t>государственной поддержке социально ориентированных некоммерческих организаций в городе Севастополь</w:t>
      </w:r>
      <w:r w:rsidRPr="006236CC">
        <w:rPr>
          <w:rFonts w:ascii="Times New Roman" w:eastAsia="Times New Roman" w:hAnsi="Times New Roman"/>
          <w:sz w:val="28"/>
          <w:szCs w:val="28"/>
        </w:rPr>
        <w:t>» от 22 февраля 2018 года N 401-ЗС, государственная поддержка СОНКО осуществляется в следующих формах:</w:t>
      </w:r>
    </w:p>
    <w:p w:rsidR="000F6A94" w:rsidRPr="006236CC" w:rsidRDefault="000F6A94" w:rsidP="001C7065">
      <w:pPr>
        <w:spacing w:line="360" w:lineRule="auto"/>
        <w:ind w:firstLine="709"/>
        <w:jc w:val="both"/>
        <w:rPr>
          <w:rFonts w:ascii="Times New Roman" w:eastAsia="Times New Roman" w:hAnsi="Times New Roman"/>
          <w:sz w:val="28"/>
          <w:szCs w:val="28"/>
        </w:rPr>
      </w:pPr>
      <w:r w:rsidRPr="006236CC">
        <w:rPr>
          <w:rFonts w:ascii="Times New Roman" w:eastAsia="Times New Roman" w:hAnsi="Times New Roman"/>
          <w:sz w:val="28"/>
          <w:szCs w:val="28"/>
        </w:rPr>
        <w:t>1. Государственная поддержка социально ориентированным некоммерческим организациям в городе Севастополе оказывается в формах, определенных пунктом 3 статьи 31.1 Федерального закона</w:t>
      </w:r>
      <w:r w:rsidR="00070281">
        <w:rPr>
          <w:rFonts w:ascii="Times New Roman" w:eastAsia="Times New Roman" w:hAnsi="Times New Roman"/>
          <w:sz w:val="28"/>
          <w:szCs w:val="28"/>
        </w:rPr>
        <w:t xml:space="preserve"> от 12 января 1996 года N 7-ФЗ </w:t>
      </w:r>
      <w:r w:rsidR="00070281">
        <w:rPr>
          <w:rFonts w:ascii="Times New Roman" w:eastAsia="Times New Roman" w:hAnsi="Times New Roman"/>
          <w:sz w:val="28"/>
          <w:szCs w:val="28"/>
          <w:lang w:val="ru-RU"/>
        </w:rPr>
        <w:t>«</w:t>
      </w:r>
      <w:r w:rsidRPr="006236CC">
        <w:rPr>
          <w:rFonts w:ascii="Times New Roman" w:eastAsia="Times New Roman" w:hAnsi="Times New Roman"/>
          <w:sz w:val="28"/>
          <w:szCs w:val="28"/>
        </w:rPr>
        <w:t>О некоммерческих организациях</w:t>
      </w:r>
      <w:r w:rsidR="00070281">
        <w:rPr>
          <w:rFonts w:ascii="Times New Roman" w:eastAsia="Times New Roman" w:hAnsi="Times New Roman"/>
          <w:sz w:val="28"/>
          <w:szCs w:val="28"/>
          <w:lang w:val="ru-RU"/>
        </w:rPr>
        <w:t>»</w:t>
      </w:r>
      <w:r w:rsidRPr="006236CC">
        <w:rPr>
          <w:rFonts w:ascii="Times New Roman" w:eastAsia="Times New Roman" w:hAnsi="Times New Roman"/>
          <w:sz w:val="28"/>
          <w:szCs w:val="28"/>
        </w:rPr>
        <w:t>.</w:t>
      </w:r>
    </w:p>
    <w:p w:rsidR="000F6A94" w:rsidRPr="00890928" w:rsidRDefault="000F6A94" w:rsidP="001C7065">
      <w:pPr>
        <w:spacing w:line="360" w:lineRule="auto"/>
        <w:ind w:firstLine="709"/>
        <w:jc w:val="both"/>
        <w:rPr>
          <w:rFonts w:ascii="Times New Roman" w:eastAsia="Times New Roman" w:hAnsi="Times New Roman"/>
          <w:sz w:val="28"/>
          <w:szCs w:val="28"/>
        </w:rPr>
      </w:pPr>
      <w:r w:rsidRPr="006236CC">
        <w:rPr>
          <w:rFonts w:ascii="Times New Roman" w:eastAsia="Times New Roman" w:hAnsi="Times New Roman"/>
          <w:sz w:val="28"/>
          <w:szCs w:val="28"/>
        </w:rPr>
        <w:t xml:space="preserve">2. </w:t>
      </w:r>
      <w:r w:rsidRPr="00890928">
        <w:rPr>
          <w:rFonts w:ascii="Times New Roman" w:eastAsia="Times New Roman" w:hAnsi="Times New Roman"/>
          <w:sz w:val="28"/>
          <w:szCs w:val="28"/>
        </w:rPr>
        <w:t>Социально ориентированные некоммерческие организации в городе Севастополе имеют право на получение государственной поддержки одновременно в нескольких формах, предусмотренных Федеральным законом от 12 января 1996 года N 7-ФЗ</w:t>
      </w:r>
      <w:r w:rsidR="00070281" w:rsidRPr="00890928">
        <w:rPr>
          <w:rFonts w:ascii="Times New Roman" w:eastAsia="Times New Roman" w:hAnsi="Times New Roman"/>
          <w:sz w:val="28"/>
          <w:szCs w:val="28"/>
          <w:lang w:val="ru-RU"/>
        </w:rPr>
        <w:t xml:space="preserve"> «</w:t>
      </w:r>
      <w:r w:rsidRPr="00890928">
        <w:rPr>
          <w:rFonts w:ascii="Times New Roman" w:eastAsia="Times New Roman" w:hAnsi="Times New Roman"/>
          <w:sz w:val="28"/>
          <w:szCs w:val="28"/>
        </w:rPr>
        <w:t>О некоммерческих организациях</w:t>
      </w:r>
      <w:r w:rsidR="00070281" w:rsidRPr="00890928">
        <w:rPr>
          <w:rFonts w:ascii="Times New Roman" w:eastAsia="Times New Roman" w:hAnsi="Times New Roman"/>
          <w:sz w:val="28"/>
          <w:szCs w:val="28"/>
          <w:lang w:val="ru-RU"/>
        </w:rPr>
        <w:t>»</w:t>
      </w:r>
      <w:r w:rsidRPr="00890928">
        <w:rPr>
          <w:rFonts w:ascii="Times New Roman" w:eastAsia="Times New Roman" w:hAnsi="Times New Roman"/>
          <w:sz w:val="28"/>
          <w:szCs w:val="28"/>
        </w:rPr>
        <w:t>.</w:t>
      </w:r>
    </w:p>
    <w:p w:rsidR="000F6A94" w:rsidRPr="006236CC" w:rsidRDefault="000F6A94" w:rsidP="001C7065">
      <w:pPr>
        <w:spacing w:line="360" w:lineRule="auto"/>
        <w:ind w:firstLine="709"/>
        <w:jc w:val="both"/>
        <w:rPr>
          <w:rFonts w:ascii="Times New Roman" w:eastAsia="Times New Roman" w:hAnsi="Times New Roman"/>
          <w:sz w:val="28"/>
          <w:szCs w:val="28"/>
        </w:rPr>
      </w:pPr>
      <w:r w:rsidRPr="00890928">
        <w:rPr>
          <w:rFonts w:ascii="Times New Roman" w:eastAsia="Times New Roman" w:hAnsi="Times New Roman"/>
          <w:sz w:val="28"/>
          <w:szCs w:val="28"/>
        </w:rPr>
        <w:t>3. Государственная поддержка социально ориентированных некоммерческих организаций в городе Севастополе может осуществляться в соответствии с федеральным законодательством и законодательством города Севастополя за счет средств бюджета города Севастополя и</w:t>
      </w:r>
      <w:r w:rsidRPr="006236CC">
        <w:rPr>
          <w:rFonts w:ascii="Times New Roman" w:eastAsia="Times New Roman" w:hAnsi="Times New Roman"/>
          <w:sz w:val="28"/>
          <w:szCs w:val="28"/>
        </w:rPr>
        <w:t xml:space="preserve"> </w:t>
      </w:r>
      <w:proofErr w:type="spellStart"/>
      <w:r w:rsidRPr="006236CC">
        <w:rPr>
          <w:rFonts w:ascii="Times New Roman" w:eastAsia="Times New Roman" w:hAnsi="Times New Roman"/>
          <w:sz w:val="28"/>
          <w:szCs w:val="28"/>
        </w:rPr>
        <w:t>софинансирования</w:t>
      </w:r>
      <w:proofErr w:type="spellEnd"/>
      <w:r w:rsidRPr="006236CC">
        <w:rPr>
          <w:rFonts w:ascii="Times New Roman" w:eastAsia="Times New Roman" w:hAnsi="Times New Roman"/>
          <w:sz w:val="28"/>
          <w:szCs w:val="28"/>
        </w:rPr>
        <w:t xml:space="preserve"> из федерального бюджета путем предоставления субсидий.</w:t>
      </w:r>
    </w:p>
    <w:p w:rsidR="000F6A94" w:rsidRPr="006236CC" w:rsidRDefault="000F6A94" w:rsidP="001C7065">
      <w:pPr>
        <w:spacing w:line="360" w:lineRule="auto"/>
        <w:ind w:firstLine="709"/>
        <w:jc w:val="both"/>
        <w:rPr>
          <w:rFonts w:ascii="Times New Roman" w:eastAsia="Times New Roman" w:hAnsi="Times New Roman"/>
          <w:sz w:val="28"/>
          <w:szCs w:val="28"/>
        </w:rPr>
      </w:pPr>
      <w:r w:rsidRPr="006236CC">
        <w:rPr>
          <w:rFonts w:ascii="Times New Roman" w:eastAsia="Times New Roman" w:hAnsi="Times New Roman"/>
          <w:sz w:val="28"/>
          <w:szCs w:val="28"/>
        </w:rPr>
        <w:t>4. Правительство Севастополя принимает программы государственной поддержки социально ориентированных некоммерческих организаций в городе Севастополе, в которых на среднесрочный период определяются мероприятия в рамках каждой формы государственной поддержки, финансовое обеспечение и механизмы реализации соответствующих мероприятий.</w:t>
      </w:r>
    </w:p>
    <w:p w:rsidR="000F6A94" w:rsidRPr="006236CC" w:rsidRDefault="000F6A94" w:rsidP="001C7065">
      <w:pPr>
        <w:spacing w:line="360" w:lineRule="auto"/>
        <w:ind w:firstLine="709"/>
        <w:jc w:val="both"/>
        <w:rPr>
          <w:rFonts w:ascii="Times New Roman" w:eastAsia="Times New Roman" w:hAnsi="Times New Roman"/>
          <w:sz w:val="28"/>
          <w:szCs w:val="28"/>
        </w:rPr>
      </w:pPr>
      <w:r w:rsidRPr="006236CC">
        <w:rPr>
          <w:rFonts w:ascii="Times New Roman" w:eastAsia="Times New Roman" w:hAnsi="Times New Roman"/>
          <w:sz w:val="28"/>
          <w:szCs w:val="28"/>
        </w:rPr>
        <w:t>5. Государственная поддержка социально ориентированных некоммерческих организаций в городе Севастополе осуществляется исключительно на конкурсной основе с применением принципа коллегиальности.</w:t>
      </w:r>
    </w:p>
    <w:p w:rsidR="000F6A94" w:rsidRPr="006236CC" w:rsidRDefault="000F6A94" w:rsidP="001C7065">
      <w:pPr>
        <w:spacing w:line="360" w:lineRule="auto"/>
        <w:ind w:firstLine="709"/>
        <w:jc w:val="both"/>
        <w:rPr>
          <w:rFonts w:ascii="Times New Roman" w:eastAsia="Times New Roman" w:hAnsi="Times New Roman"/>
          <w:sz w:val="28"/>
          <w:szCs w:val="28"/>
        </w:rPr>
      </w:pPr>
      <w:r w:rsidRPr="006236CC">
        <w:rPr>
          <w:rFonts w:ascii="Times New Roman" w:eastAsia="Times New Roman" w:hAnsi="Times New Roman"/>
          <w:sz w:val="28"/>
          <w:szCs w:val="28"/>
        </w:rPr>
        <w:t xml:space="preserve">6. Социально ориентированные некоммерческие организации в городе Севастополе - исполнители общественно полезных услуг имеют право на приоритетное получение мер государственной поддержки в порядке, установленном Правительством Севастополя в соответствии с Федеральным законом </w:t>
      </w:r>
      <w:r w:rsidR="00070281">
        <w:rPr>
          <w:rFonts w:ascii="Times New Roman" w:eastAsia="Times New Roman" w:hAnsi="Times New Roman"/>
          <w:sz w:val="28"/>
          <w:szCs w:val="28"/>
        </w:rPr>
        <w:t xml:space="preserve">от 12 января 1996 года N 7-ФЗ </w:t>
      </w:r>
      <w:r w:rsidR="00070281">
        <w:rPr>
          <w:rFonts w:ascii="Times New Roman" w:eastAsia="Times New Roman" w:hAnsi="Times New Roman"/>
          <w:sz w:val="28"/>
          <w:szCs w:val="28"/>
          <w:lang w:val="ru-RU"/>
        </w:rPr>
        <w:t>«</w:t>
      </w:r>
      <w:r w:rsidRPr="006236CC">
        <w:rPr>
          <w:rFonts w:ascii="Times New Roman" w:eastAsia="Times New Roman" w:hAnsi="Times New Roman"/>
          <w:sz w:val="28"/>
          <w:szCs w:val="28"/>
        </w:rPr>
        <w:t>О некоммерческих организациях</w:t>
      </w:r>
      <w:r w:rsidR="00070281">
        <w:rPr>
          <w:rFonts w:ascii="Times New Roman" w:eastAsia="Times New Roman" w:hAnsi="Times New Roman"/>
          <w:sz w:val="28"/>
          <w:szCs w:val="28"/>
          <w:lang w:val="ru-RU"/>
        </w:rPr>
        <w:t>»</w:t>
      </w:r>
      <w:r w:rsidRPr="006236CC">
        <w:rPr>
          <w:rFonts w:ascii="Times New Roman" w:eastAsia="Times New Roman" w:hAnsi="Times New Roman"/>
          <w:sz w:val="28"/>
          <w:szCs w:val="28"/>
        </w:rPr>
        <w:t>, иными федеральными нормативными правовыми актами, а также настоящим Законом.</w:t>
      </w:r>
    </w:p>
    <w:p w:rsidR="000F6A94" w:rsidRPr="006236CC" w:rsidRDefault="000F6A94" w:rsidP="001C7065">
      <w:pPr>
        <w:spacing w:line="360" w:lineRule="auto"/>
        <w:ind w:firstLine="709"/>
        <w:jc w:val="both"/>
        <w:rPr>
          <w:rFonts w:ascii="Times New Roman" w:eastAsia="Times New Roman" w:hAnsi="Times New Roman"/>
          <w:sz w:val="28"/>
          <w:szCs w:val="28"/>
        </w:rPr>
      </w:pPr>
      <w:r w:rsidRPr="006236CC">
        <w:rPr>
          <w:rFonts w:ascii="Times New Roman" w:eastAsia="Times New Roman" w:hAnsi="Times New Roman"/>
          <w:sz w:val="28"/>
          <w:szCs w:val="28"/>
        </w:rPr>
        <w:t xml:space="preserve"> По Результатам расчета рейтинга субъектов Российской Федерации по итогам реализации механизмов поддержки социально ориентированных некоммерческих организаций и социального предпринимательства, обеспечения доступа негосударственных организаций к предоставлению услуг в социальной сфере и внедрения конкурентных способов оказания государственных (муниципальных) услуг в социальной сфере за 2018 г.:</w:t>
      </w:r>
    </w:p>
    <w:p w:rsidR="000F6A94" w:rsidRPr="006236CC" w:rsidRDefault="000F6A94" w:rsidP="001C7065">
      <w:pPr>
        <w:spacing w:line="360" w:lineRule="auto"/>
        <w:ind w:firstLine="709"/>
        <w:jc w:val="both"/>
        <w:rPr>
          <w:rFonts w:ascii="Times New Roman" w:eastAsia="Times New Roman" w:hAnsi="Times New Roman"/>
          <w:sz w:val="28"/>
          <w:szCs w:val="28"/>
        </w:rPr>
      </w:pPr>
      <w:r w:rsidRPr="006236CC">
        <w:rPr>
          <w:rFonts w:ascii="Times New Roman" w:eastAsia="Times New Roman" w:hAnsi="Times New Roman"/>
          <w:sz w:val="28"/>
          <w:szCs w:val="28"/>
        </w:rPr>
        <w:t>- Севастополь занял 19 место из 85 возможных мест и набрал 27, 64 балла (наиб</w:t>
      </w:r>
      <w:proofErr w:type="spellStart"/>
      <w:r w:rsidRPr="006236CC">
        <w:rPr>
          <w:rFonts w:ascii="Times New Roman" w:eastAsia="Times New Roman" w:hAnsi="Times New Roman"/>
          <w:sz w:val="28"/>
          <w:szCs w:val="28"/>
          <w:lang w:val="ru-RU"/>
        </w:rPr>
        <w:t>ольшее</w:t>
      </w:r>
      <w:proofErr w:type="spellEnd"/>
      <w:r w:rsidRPr="006236CC">
        <w:rPr>
          <w:rFonts w:ascii="Times New Roman" w:eastAsia="Times New Roman" w:hAnsi="Times New Roman"/>
          <w:sz w:val="28"/>
          <w:szCs w:val="28"/>
        </w:rPr>
        <w:t xml:space="preserve"> количество баллов 44,63 у ХМАО)</w:t>
      </w:r>
    </w:p>
    <w:p w:rsidR="000F6A94" w:rsidRPr="006236CC" w:rsidRDefault="000F6A94" w:rsidP="001C7065">
      <w:pPr>
        <w:spacing w:line="360" w:lineRule="auto"/>
        <w:ind w:firstLine="709"/>
        <w:jc w:val="both"/>
        <w:rPr>
          <w:rFonts w:ascii="Times New Roman" w:eastAsia="Times New Roman" w:hAnsi="Times New Roman"/>
          <w:sz w:val="28"/>
          <w:szCs w:val="28"/>
        </w:rPr>
      </w:pPr>
      <w:r w:rsidRPr="006236CC">
        <w:rPr>
          <w:rFonts w:ascii="Times New Roman" w:eastAsia="Times New Roman" w:hAnsi="Times New Roman"/>
          <w:sz w:val="28"/>
          <w:szCs w:val="28"/>
        </w:rPr>
        <w:t xml:space="preserve">- Количество социально ориентированных НКО на 10 </w:t>
      </w:r>
      <w:proofErr w:type="spellStart"/>
      <w:r w:rsidRPr="006236CC">
        <w:rPr>
          <w:rFonts w:ascii="Times New Roman" w:eastAsia="Times New Roman" w:hAnsi="Times New Roman"/>
          <w:sz w:val="28"/>
          <w:szCs w:val="28"/>
        </w:rPr>
        <w:t>тыс</w:t>
      </w:r>
      <w:proofErr w:type="spellEnd"/>
      <w:r w:rsidRPr="006236CC">
        <w:rPr>
          <w:rFonts w:ascii="Times New Roman" w:eastAsia="Times New Roman" w:hAnsi="Times New Roman"/>
          <w:sz w:val="28"/>
          <w:szCs w:val="28"/>
          <w:lang w:val="ru-RU"/>
        </w:rPr>
        <w:t xml:space="preserve">. </w:t>
      </w:r>
      <w:r w:rsidRPr="006236CC">
        <w:rPr>
          <w:rFonts w:ascii="Times New Roman" w:eastAsia="Times New Roman" w:hAnsi="Times New Roman"/>
          <w:sz w:val="28"/>
          <w:szCs w:val="28"/>
        </w:rPr>
        <w:t>населения в Севастополе равно 14,9 (10 позиция из 85).</w:t>
      </w:r>
    </w:p>
    <w:p w:rsidR="000F6A94" w:rsidRPr="006236CC" w:rsidRDefault="000F6A94" w:rsidP="001C7065">
      <w:pPr>
        <w:spacing w:line="360" w:lineRule="auto"/>
        <w:ind w:firstLine="709"/>
        <w:jc w:val="both"/>
        <w:rPr>
          <w:rFonts w:ascii="Times New Roman" w:eastAsia="Times New Roman" w:hAnsi="Times New Roman"/>
          <w:sz w:val="28"/>
          <w:szCs w:val="28"/>
        </w:rPr>
      </w:pPr>
      <w:r w:rsidRPr="006236CC">
        <w:rPr>
          <w:rFonts w:ascii="Times New Roman" w:eastAsia="Times New Roman" w:hAnsi="Times New Roman"/>
          <w:sz w:val="28"/>
          <w:szCs w:val="28"/>
        </w:rPr>
        <w:t>- Доля бюджетных ассигнований, направляемых на предоставление субсидий на реализацию мероприятий по формированию инфраструктуры поддержки СО НКО, включая центры инноваций социальной сферы (без учета ассигнований, предоставленных из федерального бюджета бюджету субъекта Российской Федерации на реализацию соответствующих мероприятий) в Севастополе – 0,0818%. Входит в тройку лидеров (после Алтайского края и Ростовской области).</w:t>
      </w:r>
    </w:p>
    <w:p w:rsidR="000F6A94" w:rsidRPr="006236CC" w:rsidRDefault="000F6A94" w:rsidP="001C7065">
      <w:pPr>
        <w:spacing w:line="360" w:lineRule="auto"/>
        <w:ind w:firstLine="709"/>
        <w:jc w:val="both"/>
        <w:rPr>
          <w:rFonts w:ascii="Times New Roman" w:eastAsia="Times New Roman" w:hAnsi="Times New Roman"/>
          <w:sz w:val="28"/>
          <w:szCs w:val="28"/>
        </w:rPr>
      </w:pPr>
      <w:r w:rsidRPr="006236CC">
        <w:rPr>
          <w:rFonts w:ascii="Times New Roman" w:eastAsia="Times New Roman" w:hAnsi="Times New Roman"/>
          <w:sz w:val="28"/>
          <w:szCs w:val="28"/>
        </w:rPr>
        <w:t>- Доля работников в негосударственных организациях в общей численности работников, занятых в социальной сфере в Севастополе 9,9% (11 место). По этому показателю Севастополь находится в группе регионов-кандидатов на лидерство.</w:t>
      </w:r>
    </w:p>
    <w:p w:rsidR="000F6A94" w:rsidRPr="00A7497C" w:rsidRDefault="000F6A94" w:rsidP="001C7065">
      <w:pPr>
        <w:spacing w:line="360" w:lineRule="auto"/>
        <w:ind w:firstLine="709"/>
        <w:jc w:val="both"/>
        <w:rPr>
          <w:rFonts w:ascii="Times New Roman" w:eastAsia="Times New Roman" w:hAnsi="Times New Roman"/>
          <w:sz w:val="28"/>
          <w:szCs w:val="28"/>
        </w:rPr>
      </w:pPr>
      <w:r w:rsidRPr="006236CC">
        <w:rPr>
          <w:rFonts w:ascii="Times New Roman" w:eastAsia="Times New Roman" w:hAnsi="Times New Roman"/>
          <w:sz w:val="28"/>
          <w:szCs w:val="28"/>
        </w:rPr>
        <w:t>- Удельный вес негосударственных организаций социального обслуживания в общем количестве организаций социального обслуживания всех форм собств</w:t>
      </w:r>
      <w:r w:rsidRPr="00A7497C">
        <w:rPr>
          <w:rFonts w:ascii="Times New Roman" w:eastAsia="Times New Roman" w:hAnsi="Times New Roman"/>
          <w:sz w:val="28"/>
          <w:szCs w:val="28"/>
        </w:rPr>
        <w:t xml:space="preserve">енности, включенных в реестр поставщиков социальных услуг субъекта Российской Федерации по Севастополю – 41,7% (8 позиция, входит в число регионов-кандидатов на лидерство) </w:t>
      </w:r>
    </w:p>
    <w:p w:rsidR="000F6A94" w:rsidRPr="00A7497C" w:rsidRDefault="000F6A94" w:rsidP="001C7065">
      <w:pPr>
        <w:spacing w:line="360" w:lineRule="auto"/>
        <w:ind w:firstLine="709"/>
        <w:jc w:val="both"/>
        <w:rPr>
          <w:rFonts w:ascii="Times New Roman" w:eastAsia="Times New Roman" w:hAnsi="Times New Roman"/>
          <w:sz w:val="28"/>
          <w:szCs w:val="28"/>
        </w:rPr>
      </w:pPr>
      <w:proofErr w:type="gramStart"/>
      <w:r w:rsidRPr="00A7497C">
        <w:rPr>
          <w:rFonts w:ascii="Times New Roman" w:eastAsia="Times New Roman" w:hAnsi="Times New Roman"/>
          <w:sz w:val="28"/>
          <w:szCs w:val="28"/>
        </w:rPr>
        <w:t>Финансовая поддержка из бюджета города Севастополь в 2020 г. была получена 35 СОНКО из 63 (документ:</w:t>
      </w:r>
      <w:proofErr w:type="gramEnd"/>
      <w:r w:rsidRPr="00A7497C">
        <w:rPr>
          <w:rFonts w:ascii="Times New Roman" w:eastAsia="Times New Roman" w:hAnsi="Times New Roman"/>
          <w:sz w:val="28"/>
          <w:szCs w:val="28"/>
        </w:rPr>
        <w:t xml:space="preserve"> </w:t>
      </w:r>
      <w:proofErr w:type="gramStart"/>
      <w:r w:rsidRPr="00A7497C">
        <w:rPr>
          <w:rFonts w:ascii="Times New Roman" w:eastAsia="Times New Roman" w:hAnsi="Times New Roman"/>
          <w:sz w:val="28"/>
          <w:szCs w:val="28"/>
        </w:rPr>
        <w:t>Итоговый протокол заседания конкурсной комиссии по отбору проектов (программ) СОНКО для предоставления финансовой поддержки в форме субсидий из бюджета г. Севастополь).</w:t>
      </w:r>
      <w:proofErr w:type="gramEnd"/>
      <w:r w:rsidRPr="00A7497C">
        <w:rPr>
          <w:rFonts w:ascii="Times New Roman" w:eastAsia="Times New Roman" w:hAnsi="Times New Roman"/>
          <w:sz w:val="28"/>
          <w:szCs w:val="28"/>
        </w:rPr>
        <w:t xml:space="preserve">  Размер получаемых субсидий колеблется в пределах 280 000 руб. – 1 565 000 руб. в зависимости от количества набранных баллов. Распоряжением Правительства Севастополя от 30.04.2020 года № 34-РП социально ориентированным некоммерческим организациям – победителям конкурса по отбору проектов выделено более 22 миллионов рублей. В этом году к конкурсу было допущено 63 из 67 НКО. Срок реализации - до декабря 2020 года.</w:t>
      </w:r>
    </w:p>
    <w:p w:rsidR="000F6A94" w:rsidRPr="00A7497C" w:rsidRDefault="000F6A94" w:rsidP="001C7065">
      <w:pPr>
        <w:spacing w:line="360" w:lineRule="auto"/>
        <w:ind w:firstLine="709"/>
        <w:jc w:val="both"/>
        <w:rPr>
          <w:rFonts w:ascii="Times New Roman" w:eastAsia="Times New Roman" w:hAnsi="Times New Roman"/>
          <w:sz w:val="28"/>
          <w:szCs w:val="28"/>
        </w:rPr>
      </w:pPr>
      <w:r w:rsidRPr="00A7497C">
        <w:rPr>
          <w:rFonts w:ascii="Times New Roman" w:eastAsia="Times New Roman" w:hAnsi="Times New Roman"/>
          <w:sz w:val="28"/>
          <w:szCs w:val="28"/>
        </w:rPr>
        <w:t>Решение по определению лучших проектов принималось комиссией, в которую вошли представители общественности, депутаты Законодательного собрания, члены Общественной палаты Севастополя и представители органов государственной власти. Все они были утверждены приказом Департамента общественных коммуникаций № 180-П от 20.11.2019 года.</w:t>
      </w:r>
    </w:p>
    <w:p w:rsidR="000F6A94" w:rsidRPr="00A7497C" w:rsidRDefault="000F6A94" w:rsidP="001C7065">
      <w:pPr>
        <w:spacing w:line="360" w:lineRule="auto"/>
        <w:ind w:firstLine="709"/>
        <w:jc w:val="both"/>
        <w:rPr>
          <w:rFonts w:ascii="Times New Roman" w:eastAsia="Times New Roman" w:hAnsi="Times New Roman"/>
          <w:sz w:val="28"/>
          <w:szCs w:val="28"/>
        </w:rPr>
      </w:pPr>
      <w:r w:rsidRPr="00A7497C">
        <w:rPr>
          <w:rFonts w:ascii="Times New Roman" w:eastAsia="Times New Roman" w:hAnsi="Times New Roman"/>
          <w:sz w:val="28"/>
          <w:szCs w:val="28"/>
        </w:rPr>
        <w:t>По информации Минюста России по Севастополю на 1 апреля 2020 года в городе зарегистрировано более тысячи НКО. Из них немалую часть составляют социально ориентированные некоммерческие организации. Однако если проследить, кто выигрывал конкурсы в течение последних лет, то окажется, что по большей части с завидным постоянст</w:t>
      </w:r>
      <w:r w:rsidR="00363F5D" w:rsidRPr="00A7497C">
        <w:rPr>
          <w:rFonts w:ascii="Times New Roman" w:eastAsia="Times New Roman" w:hAnsi="Times New Roman"/>
          <w:sz w:val="28"/>
          <w:szCs w:val="28"/>
        </w:rPr>
        <w:t>вом мелькают одни и те же НКО [</w:t>
      </w:r>
      <w:r w:rsidR="00CF4505" w:rsidRPr="00A7497C">
        <w:rPr>
          <w:rFonts w:ascii="Times New Roman" w:eastAsia="Times New Roman" w:hAnsi="Times New Roman"/>
          <w:sz w:val="28"/>
          <w:szCs w:val="28"/>
          <w:lang w:val="ru-RU"/>
        </w:rPr>
        <w:t>27</w:t>
      </w:r>
      <w:r w:rsidRPr="00A7497C">
        <w:rPr>
          <w:rFonts w:ascii="Times New Roman" w:eastAsia="Times New Roman" w:hAnsi="Times New Roman"/>
          <w:sz w:val="28"/>
          <w:szCs w:val="28"/>
        </w:rPr>
        <w:t>].</w:t>
      </w:r>
    </w:p>
    <w:p w:rsidR="000F6A94" w:rsidRPr="00506E1E" w:rsidRDefault="000F6A94" w:rsidP="001C7065">
      <w:pPr>
        <w:spacing w:line="360" w:lineRule="auto"/>
        <w:ind w:firstLine="709"/>
        <w:jc w:val="both"/>
        <w:rPr>
          <w:rFonts w:ascii="Times New Roman" w:eastAsia="Times New Roman" w:hAnsi="Times New Roman"/>
          <w:b/>
          <w:sz w:val="28"/>
          <w:szCs w:val="28"/>
        </w:rPr>
      </w:pPr>
      <w:r w:rsidRPr="00506E1E">
        <w:rPr>
          <w:rFonts w:ascii="Times New Roman" w:eastAsia="Times New Roman" w:hAnsi="Times New Roman"/>
          <w:b/>
          <w:sz w:val="28"/>
          <w:szCs w:val="28"/>
        </w:rPr>
        <w:t>Президентские гранты 2019</w:t>
      </w:r>
    </w:p>
    <w:p w:rsidR="000F6A94" w:rsidRPr="00A7497C" w:rsidRDefault="000F6A94" w:rsidP="001C7065">
      <w:pPr>
        <w:spacing w:line="360" w:lineRule="auto"/>
        <w:ind w:firstLine="709"/>
        <w:jc w:val="both"/>
        <w:rPr>
          <w:rFonts w:ascii="Times New Roman" w:eastAsia="Times New Roman" w:hAnsi="Times New Roman"/>
          <w:sz w:val="28"/>
          <w:szCs w:val="28"/>
        </w:rPr>
      </w:pPr>
      <w:r w:rsidRPr="00A7497C">
        <w:rPr>
          <w:rFonts w:ascii="Times New Roman" w:eastAsia="Times New Roman" w:hAnsi="Times New Roman"/>
          <w:sz w:val="28"/>
          <w:szCs w:val="28"/>
        </w:rPr>
        <w:t>Из 36 заявок севастопольских НКО конкурс Президентских грантов выиграли 11 организаций. На реализацию своих проектов они получили  18,6 млн. рублей.</w:t>
      </w:r>
    </w:p>
    <w:p w:rsidR="000F6A94" w:rsidRPr="006236CC" w:rsidRDefault="000F6A94" w:rsidP="001C7065">
      <w:pPr>
        <w:spacing w:line="360" w:lineRule="auto"/>
        <w:ind w:firstLine="709"/>
        <w:jc w:val="both"/>
        <w:rPr>
          <w:rFonts w:ascii="Times New Roman" w:eastAsia="Times New Roman" w:hAnsi="Times New Roman"/>
          <w:sz w:val="28"/>
          <w:szCs w:val="28"/>
        </w:rPr>
      </w:pPr>
      <w:r w:rsidRPr="006236CC">
        <w:rPr>
          <w:rFonts w:ascii="Times New Roman" w:eastAsia="Times New Roman" w:hAnsi="Times New Roman"/>
          <w:sz w:val="28"/>
          <w:szCs w:val="28"/>
        </w:rPr>
        <w:t>Перечень победителей очередного конкурса сформирован 14 октября на заседании Координационного комитета по проведению конкурсов на предоставление грантов Президента Российской Федерации на развитие гражданского общества.</w:t>
      </w:r>
    </w:p>
    <w:p w:rsidR="000F6A94" w:rsidRPr="006236CC" w:rsidRDefault="000F6A94" w:rsidP="001C7065">
      <w:pPr>
        <w:spacing w:line="360" w:lineRule="auto"/>
        <w:ind w:firstLine="709"/>
        <w:jc w:val="both"/>
        <w:rPr>
          <w:rFonts w:ascii="Times New Roman" w:eastAsia="Times New Roman" w:hAnsi="Times New Roman"/>
          <w:sz w:val="28"/>
          <w:szCs w:val="28"/>
        </w:rPr>
      </w:pPr>
      <w:r w:rsidRPr="006236CC">
        <w:rPr>
          <w:rFonts w:ascii="Times New Roman" w:eastAsia="Times New Roman" w:hAnsi="Times New Roman"/>
          <w:sz w:val="28"/>
          <w:szCs w:val="28"/>
        </w:rPr>
        <w:t>Заседание традиционно прошло под председательством первого заместителя Руководителя Администрации Президента Российской Федерации Сергея Кириенко.</w:t>
      </w:r>
    </w:p>
    <w:p w:rsidR="000F6A94" w:rsidRPr="006236CC" w:rsidRDefault="000F6A94" w:rsidP="001C7065">
      <w:pPr>
        <w:spacing w:line="360" w:lineRule="auto"/>
        <w:ind w:firstLine="709"/>
        <w:jc w:val="both"/>
        <w:rPr>
          <w:rFonts w:ascii="Times New Roman" w:eastAsia="Times New Roman" w:hAnsi="Times New Roman"/>
          <w:sz w:val="28"/>
          <w:szCs w:val="28"/>
        </w:rPr>
      </w:pPr>
      <w:r w:rsidRPr="006236CC">
        <w:rPr>
          <w:rFonts w:ascii="Times New Roman" w:eastAsia="Times New Roman" w:hAnsi="Times New Roman"/>
          <w:sz w:val="28"/>
          <w:szCs w:val="28"/>
        </w:rPr>
        <w:t>Благодаря поддержке Фонда Президентских грантов, в Севастополе будут проведены уроки инклюзивного общения, реализованы проекты по созданию медиа школы НКО, т</w:t>
      </w:r>
      <w:r w:rsidR="00070281">
        <w:rPr>
          <w:rFonts w:ascii="Times New Roman" w:eastAsia="Times New Roman" w:hAnsi="Times New Roman"/>
          <w:sz w:val="28"/>
          <w:szCs w:val="28"/>
        </w:rPr>
        <w:t xml:space="preserve">ворческой мастерской для людей </w:t>
      </w:r>
      <w:r w:rsidR="00070281">
        <w:rPr>
          <w:rFonts w:ascii="Times New Roman" w:eastAsia="Times New Roman" w:hAnsi="Times New Roman"/>
          <w:sz w:val="28"/>
          <w:szCs w:val="28"/>
          <w:lang w:val="ru-RU"/>
        </w:rPr>
        <w:t>«</w:t>
      </w:r>
      <w:r w:rsidRPr="006236CC">
        <w:rPr>
          <w:rFonts w:ascii="Times New Roman" w:eastAsia="Times New Roman" w:hAnsi="Times New Roman"/>
          <w:sz w:val="28"/>
          <w:szCs w:val="28"/>
        </w:rPr>
        <w:t>серебряного</w:t>
      </w:r>
      <w:r w:rsidR="00070281">
        <w:rPr>
          <w:rFonts w:ascii="Times New Roman" w:eastAsia="Times New Roman" w:hAnsi="Times New Roman"/>
          <w:sz w:val="28"/>
          <w:szCs w:val="28"/>
          <w:lang w:val="ru-RU"/>
        </w:rPr>
        <w:t>»</w:t>
      </w:r>
      <w:r w:rsidRPr="006236CC">
        <w:rPr>
          <w:rFonts w:ascii="Times New Roman" w:eastAsia="Times New Roman" w:hAnsi="Times New Roman"/>
          <w:sz w:val="28"/>
          <w:szCs w:val="28"/>
        </w:rPr>
        <w:t xml:space="preserve"> возраста, мобильный проектный офис для поддержки инициатив НКО в отдаленных районах. Кроме того, будет издан первый том монографии «История Севастополя», а также проведен Международный Большой Севастопольский благотворительный офицерский бал «Бал Победы».</w:t>
      </w:r>
    </w:p>
    <w:p w:rsidR="00F378A7" w:rsidRPr="0091554F" w:rsidRDefault="000F6A94" w:rsidP="001C7065">
      <w:pPr>
        <w:spacing w:line="360" w:lineRule="auto"/>
        <w:ind w:firstLine="709"/>
        <w:jc w:val="both"/>
        <w:rPr>
          <w:rFonts w:ascii="Times New Roman" w:eastAsia="Times New Roman" w:hAnsi="Times New Roman"/>
          <w:sz w:val="28"/>
          <w:szCs w:val="28"/>
        </w:rPr>
      </w:pPr>
      <w:r w:rsidRPr="006236CC">
        <w:rPr>
          <w:rFonts w:ascii="Times New Roman" w:eastAsia="Times New Roman" w:hAnsi="Times New Roman"/>
          <w:sz w:val="28"/>
          <w:szCs w:val="28"/>
        </w:rPr>
        <w:t>Президентские гранты получили АНО «Центр социально-культурных инициатив «Вектор Добра», «Исторический клуб «Клио», «Творческое объединение «Ступени», АНО «Ресурсный центр поддержки социально ориентированных некоммерческих организаций», «Белая трость Севастополь»,  общественная организация «Севастопольские Мамы», общественная организация «Защита интересов граждан», «Севастопольское общество русской культуры», учреждение содействия музейному историко-мемориальному компл</w:t>
      </w:r>
      <w:r w:rsidR="003F38F2" w:rsidRPr="006236CC">
        <w:rPr>
          <w:rFonts w:ascii="Times New Roman" w:eastAsia="Times New Roman" w:hAnsi="Times New Roman"/>
          <w:sz w:val="28"/>
          <w:szCs w:val="28"/>
        </w:rPr>
        <w:t>ексу «35-я береговая батарея» [</w:t>
      </w:r>
      <w:r w:rsidR="00CF4505" w:rsidRPr="00CF4505">
        <w:rPr>
          <w:rFonts w:ascii="Times New Roman" w:eastAsia="Times New Roman" w:hAnsi="Times New Roman"/>
          <w:sz w:val="28"/>
          <w:szCs w:val="28"/>
          <w:lang w:val="ru-RU"/>
        </w:rPr>
        <w:t>20</w:t>
      </w:r>
      <w:r w:rsidR="0091554F">
        <w:rPr>
          <w:rFonts w:ascii="Times New Roman" w:eastAsia="Times New Roman" w:hAnsi="Times New Roman"/>
          <w:sz w:val="28"/>
          <w:szCs w:val="28"/>
        </w:rPr>
        <w:t>].</w:t>
      </w:r>
    </w:p>
    <w:p w:rsidR="000F6A94" w:rsidRPr="00506E1E" w:rsidRDefault="000F6A94" w:rsidP="001C7065">
      <w:pPr>
        <w:spacing w:line="360" w:lineRule="auto"/>
        <w:ind w:firstLine="709"/>
        <w:jc w:val="both"/>
        <w:rPr>
          <w:rFonts w:ascii="Times New Roman" w:eastAsia="Times New Roman" w:hAnsi="Times New Roman"/>
          <w:b/>
          <w:sz w:val="28"/>
          <w:szCs w:val="28"/>
        </w:rPr>
      </w:pPr>
      <w:r w:rsidRPr="00506E1E">
        <w:rPr>
          <w:rFonts w:ascii="Times New Roman" w:eastAsia="Times New Roman" w:hAnsi="Times New Roman"/>
          <w:b/>
          <w:sz w:val="28"/>
          <w:szCs w:val="28"/>
        </w:rPr>
        <w:t>Президентские гранты 2020</w:t>
      </w:r>
    </w:p>
    <w:p w:rsidR="000F6A94" w:rsidRPr="006236CC" w:rsidRDefault="000F6A94" w:rsidP="001C7065">
      <w:pPr>
        <w:spacing w:line="360" w:lineRule="auto"/>
        <w:ind w:firstLine="709"/>
        <w:jc w:val="both"/>
        <w:rPr>
          <w:rFonts w:ascii="Times New Roman" w:eastAsia="Times New Roman" w:hAnsi="Times New Roman"/>
          <w:sz w:val="28"/>
          <w:szCs w:val="28"/>
        </w:rPr>
      </w:pPr>
      <w:r w:rsidRPr="006236CC">
        <w:rPr>
          <w:rFonts w:ascii="Times New Roman" w:eastAsia="Times New Roman" w:hAnsi="Times New Roman"/>
          <w:sz w:val="28"/>
          <w:szCs w:val="28"/>
        </w:rPr>
        <w:t xml:space="preserve">Самый большой грант из севастопольских победителей 4 870 310 рублей достался местной РОО «Объединение инвалидов с детства и членов их семей «Дом солнца» на внедрение сопровождаемого проживания для людей с ментальной инвалидностью как </w:t>
      </w:r>
      <w:proofErr w:type="spellStart"/>
      <w:r w:rsidRPr="006236CC">
        <w:rPr>
          <w:rFonts w:ascii="Times New Roman" w:eastAsia="Times New Roman" w:hAnsi="Times New Roman"/>
          <w:sz w:val="28"/>
          <w:szCs w:val="28"/>
        </w:rPr>
        <w:t>стационарозамещающей</w:t>
      </w:r>
      <w:proofErr w:type="spellEnd"/>
      <w:r w:rsidRPr="006236CC">
        <w:rPr>
          <w:rFonts w:ascii="Times New Roman" w:eastAsia="Times New Roman" w:hAnsi="Times New Roman"/>
          <w:sz w:val="28"/>
          <w:szCs w:val="28"/>
        </w:rPr>
        <w:t xml:space="preserve"> технологии социального обслуживания граждан.</w:t>
      </w:r>
    </w:p>
    <w:p w:rsidR="000F6A94" w:rsidRPr="006236CC" w:rsidRDefault="000F6A94" w:rsidP="001C7065">
      <w:pPr>
        <w:spacing w:line="360" w:lineRule="auto"/>
        <w:ind w:firstLine="709"/>
        <w:jc w:val="both"/>
        <w:rPr>
          <w:rFonts w:ascii="Times New Roman" w:eastAsia="Times New Roman" w:hAnsi="Times New Roman"/>
          <w:sz w:val="28"/>
          <w:szCs w:val="28"/>
        </w:rPr>
      </w:pPr>
      <w:r w:rsidRPr="006236CC">
        <w:rPr>
          <w:rFonts w:ascii="Times New Roman" w:eastAsia="Times New Roman" w:hAnsi="Times New Roman"/>
          <w:sz w:val="28"/>
          <w:szCs w:val="28"/>
        </w:rPr>
        <w:t>«Севастопольский центр развития гражданского общества» получил 2 945 501 рублей на проведение II Военно-патриотического фестиваля городов-героев «И будет вечно биться сердце русской славы».</w:t>
      </w:r>
    </w:p>
    <w:p w:rsidR="000F6A94" w:rsidRPr="006236CC" w:rsidRDefault="000F6A94" w:rsidP="001C7065">
      <w:pPr>
        <w:spacing w:line="360" w:lineRule="auto"/>
        <w:ind w:firstLine="709"/>
        <w:jc w:val="both"/>
        <w:rPr>
          <w:rFonts w:ascii="Times New Roman" w:eastAsia="Times New Roman" w:hAnsi="Times New Roman"/>
          <w:sz w:val="28"/>
          <w:szCs w:val="28"/>
        </w:rPr>
      </w:pPr>
      <w:r w:rsidRPr="006236CC">
        <w:rPr>
          <w:rFonts w:ascii="Times New Roman" w:eastAsia="Times New Roman" w:hAnsi="Times New Roman"/>
          <w:sz w:val="28"/>
          <w:szCs w:val="28"/>
        </w:rPr>
        <w:t>На интереснейший проект, посвященный хоре Херсонеса в Севастополя (комплекс мероприятий по сохранению объектов культурного наследия через интеграцию в городскую среду), региональной общественной организации «Развитие севастопольских парков «</w:t>
      </w:r>
      <w:proofErr w:type="spellStart"/>
      <w:r w:rsidRPr="006236CC">
        <w:rPr>
          <w:rFonts w:ascii="Times New Roman" w:eastAsia="Times New Roman" w:hAnsi="Times New Roman"/>
          <w:sz w:val="28"/>
          <w:szCs w:val="28"/>
        </w:rPr>
        <w:t>Севпарки</w:t>
      </w:r>
      <w:proofErr w:type="spellEnd"/>
      <w:r w:rsidRPr="006236CC">
        <w:rPr>
          <w:rFonts w:ascii="Times New Roman" w:eastAsia="Times New Roman" w:hAnsi="Times New Roman"/>
          <w:sz w:val="28"/>
          <w:szCs w:val="28"/>
        </w:rPr>
        <w:t>» будет выделено 2 822 072 рублей.</w:t>
      </w:r>
    </w:p>
    <w:p w:rsidR="000F6A94" w:rsidRPr="006236CC" w:rsidRDefault="000F6A94" w:rsidP="001C7065">
      <w:pPr>
        <w:spacing w:line="360" w:lineRule="auto"/>
        <w:ind w:firstLine="709"/>
        <w:jc w:val="both"/>
        <w:rPr>
          <w:rFonts w:ascii="Times New Roman" w:eastAsia="Times New Roman" w:hAnsi="Times New Roman"/>
          <w:sz w:val="28"/>
          <w:szCs w:val="28"/>
        </w:rPr>
      </w:pPr>
      <w:r w:rsidRPr="006236CC">
        <w:rPr>
          <w:rFonts w:ascii="Times New Roman" w:eastAsia="Times New Roman" w:hAnsi="Times New Roman"/>
          <w:sz w:val="28"/>
          <w:szCs w:val="28"/>
        </w:rPr>
        <w:t>«Объединение потребителей России» в Севастополе победило с проектом «Жертвой мошенников может стать каждый». Они выиграли грант в размере 2 459 027 рублей. Организация является региональным отделением общероссийского движения в защиту прав и интересов потребителей.</w:t>
      </w:r>
    </w:p>
    <w:p w:rsidR="000F6A94" w:rsidRPr="006236CC" w:rsidRDefault="000F6A94" w:rsidP="001C7065">
      <w:pPr>
        <w:spacing w:line="360" w:lineRule="auto"/>
        <w:ind w:firstLine="709"/>
        <w:jc w:val="both"/>
        <w:rPr>
          <w:rFonts w:ascii="Times New Roman" w:eastAsia="Times New Roman" w:hAnsi="Times New Roman"/>
          <w:sz w:val="28"/>
          <w:szCs w:val="28"/>
        </w:rPr>
      </w:pPr>
      <w:r w:rsidRPr="006236CC">
        <w:rPr>
          <w:rFonts w:ascii="Times New Roman" w:eastAsia="Times New Roman" w:hAnsi="Times New Roman"/>
          <w:sz w:val="28"/>
          <w:szCs w:val="28"/>
        </w:rPr>
        <w:t>Проекту «Крымская Евразийская школа содружества» местного регионального отделения общероссийской общественной организации «Ассамблея народов России» было выделено 1 409 770 рублей.</w:t>
      </w:r>
    </w:p>
    <w:p w:rsidR="000F6A94" w:rsidRPr="006236CC" w:rsidRDefault="000F6A94" w:rsidP="001C7065">
      <w:pPr>
        <w:spacing w:line="360" w:lineRule="auto"/>
        <w:ind w:firstLine="709"/>
        <w:jc w:val="both"/>
        <w:rPr>
          <w:rFonts w:ascii="Times New Roman" w:eastAsia="Times New Roman" w:hAnsi="Times New Roman"/>
          <w:sz w:val="28"/>
          <w:szCs w:val="28"/>
        </w:rPr>
      </w:pPr>
      <w:r w:rsidRPr="006236CC">
        <w:rPr>
          <w:rFonts w:ascii="Times New Roman" w:eastAsia="Times New Roman" w:hAnsi="Times New Roman"/>
          <w:sz w:val="28"/>
          <w:szCs w:val="28"/>
        </w:rPr>
        <w:t>Севастопольская региональная благотворительная общественная организация «Центр духовно-патриотического просвещения им. адмирала флота П.С.</w:t>
      </w:r>
      <w:r w:rsidR="007B410F">
        <w:rPr>
          <w:rFonts w:ascii="Times New Roman" w:eastAsia="Times New Roman" w:hAnsi="Times New Roman"/>
          <w:sz w:val="28"/>
          <w:szCs w:val="28"/>
          <w:lang w:val="ru-RU"/>
        </w:rPr>
        <w:t xml:space="preserve"> </w:t>
      </w:r>
      <w:r w:rsidRPr="006236CC">
        <w:rPr>
          <w:rFonts w:ascii="Times New Roman" w:eastAsia="Times New Roman" w:hAnsi="Times New Roman"/>
          <w:sz w:val="28"/>
          <w:szCs w:val="28"/>
        </w:rPr>
        <w:t>Нахимова» получила 1 119 610 рублей на реализацию проекта «Честь и верность».</w:t>
      </w:r>
    </w:p>
    <w:p w:rsidR="000F6A94" w:rsidRPr="006236CC" w:rsidRDefault="000F6A94" w:rsidP="001C7065">
      <w:pPr>
        <w:spacing w:line="360" w:lineRule="auto"/>
        <w:ind w:firstLine="709"/>
        <w:jc w:val="both"/>
        <w:rPr>
          <w:rFonts w:ascii="Times New Roman" w:eastAsia="Times New Roman" w:hAnsi="Times New Roman"/>
          <w:sz w:val="28"/>
          <w:szCs w:val="28"/>
        </w:rPr>
      </w:pPr>
      <w:r w:rsidRPr="006236CC">
        <w:rPr>
          <w:rFonts w:ascii="Times New Roman" w:eastAsia="Times New Roman" w:hAnsi="Times New Roman"/>
          <w:sz w:val="28"/>
          <w:szCs w:val="28"/>
        </w:rPr>
        <w:t>Грант в размере 552 803 рубля был выделен на Возрождение и сохранение традиций домашнего рукоделия «Домашние светлицы». Автор проекта ассоциация по содействию и развитию ремесленной деятельности в Севастополе «Ремесленная палата г. Севастополя».</w:t>
      </w:r>
    </w:p>
    <w:p w:rsidR="000F6A94" w:rsidRPr="006236CC" w:rsidRDefault="000F6A94" w:rsidP="001C7065">
      <w:pPr>
        <w:spacing w:line="360" w:lineRule="auto"/>
        <w:ind w:firstLine="709"/>
        <w:jc w:val="both"/>
        <w:rPr>
          <w:rFonts w:ascii="Times New Roman" w:eastAsia="Times New Roman" w:hAnsi="Times New Roman"/>
          <w:sz w:val="28"/>
          <w:szCs w:val="28"/>
        </w:rPr>
      </w:pPr>
      <w:r w:rsidRPr="006236CC">
        <w:rPr>
          <w:rFonts w:ascii="Times New Roman" w:eastAsia="Times New Roman" w:hAnsi="Times New Roman"/>
          <w:sz w:val="28"/>
          <w:szCs w:val="28"/>
        </w:rPr>
        <w:t>Также 497 303 рублей получило региональное отделение общероссийской общественной организации «Союз садоводов России» в Севастополе для руководителей садоводческих НКО на их профессиональную подготовку. Севастопольская школа рук</w:t>
      </w:r>
      <w:r w:rsidR="003F38F2" w:rsidRPr="006236CC">
        <w:rPr>
          <w:rFonts w:ascii="Times New Roman" w:eastAsia="Times New Roman" w:hAnsi="Times New Roman"/>
          <w:sz w:val="28"/>
          <w:szCs w:val="28"/>
        </w:rPr>
        <w:t>оводителя СНТ [2</w:t>
      </w:r>
      <w:r w:rsidR="00CF4505" w:rsidRPr="00C6173C">
        <w:rPr>
          <w:rFonts w:ascii="Times New Roman" w:eastAsia="Times New Roman" w:hAnsi="Times New Roman"/>
          <w:sz w:val="28"/>
          <w:szCs w:val="28"/>
          <w:lang w:val="ru-RU"/>
        </w:rPr>
        <w:t>1</w:t>
      </w:r>
      <w:r w:rsidRPr="006236CC">
        <w:rPr>
          <w:rFonts w:ascii="Times New Roman" w:eastAsia="Times New Roman" w:hAnsi="Times New Roman"/>
          <w:sz w:val="28"/>
          <w:szCs w:val="28"/>
        </w:rPr>
        <w:t xml:space="preserve">]. </w:t>
      </w:r>
    </w:p>
    <w:p w:rsidR="000F6A94" w:rsidRPr="006236CC" w:rsidRDefault="000F6A94" w:rsidP="001C7065">
      <w:pPr>
        <w:shd w:val="clear" w:color="auto" w:fill="FFFFFF"/>
        <w:spacing w:line="360" w:lineRule="auto"/>
        <w:ind w:firstLine="709"/>
        <w:jc w:val="both"/>
        <w:rPr>
          <w:rFonts w:ascii="Times New Roman" w:eastAsia="Times New Roman" w:hAnsi="Times New Roman"/>
          <w:sz w:val="28"/>
          <w:szCs w:val="28"/>
        </w:rPr>
      </w:pPr>
      <w:r w:rsidRPr="006236CC">
        <w:rPr>
          <w:rFonts w:ascii="Times New Roman" w:eastAsia="Times New Roman" w:hAnsi="Times New Roman"/>
          <w:sz w:val="28"/>
          <w:szCs w:val="28"/>
        </w:rPr>
        <w:t xml:space="preserve">Победителями  второго конкурса Фонда президентских грантов 2020 года стало 6 проектов общественных организаций Севастополя: </w:t>
      </w:r>
    </w:p>
    <w:p w:rsidR="000F6A94" w:rsidRPr="006236CC" w:rsidRDefault="000F6A94" w:rsidP="001C7065">
      <w:pPr>
        <w:shd w:val="clear" w:color="auto" w:fill="FFFFFF"/>
        <w:spacing w:line="360" w:lineRule="auto"/>
        <w:ind w:firstLine="709"/>
        <w:jc w:val="both"/>
        <w:rPr>
          <w:rFonts w:ascii="Times New Roman" w:eastAsia="Times New Roman" w:hAnsi="Times New Roman"/>
          <w:sz w:val="28"/>
          <w:szCs w:val="28"/>
        </w:rPr>
      </w:pPr>
      <w:r w:rsidRPr="006236CC">
        <w:rPr>
          <w:rFonts w:ascii="Times New Roman" w:eastAsia="Times New Roman" w:hAnsi="Times New Roman"/>
          <w:sz w:val="28"/>
          <w:szCs w:val="28"/>
        </w:rPr>
        <w:t xml:space="preserve">1. </w:t>
      </w:r>
      <w:r w:rsidR="00F378A7">
        <w:rPr>
          <w:rFonts w:ascii="Times New Roman" w:eastAsia="Times New Roman" w:hAnsi="Times New Roman"/>
          <w:sz w:val="28"/>
          <w:szCs w:val="28"/>
          <w:lang w:val="ru-RU"/>
        </w:rPr>
        <w:t xml:space="preserve">Севастопольская региональная общественная организация </w:t>
      </w:r>
      <w:r w:rsidR="00F378A7">
        <w:rPr>
          <w:rFonts w:ascii="Times New Roman" w:eastAsia="Times New Roman" w:hAnsi="Times New Roman"/>
          <w:sz w:val="28"/>
          <w:szCs w:val="28"/>
        </w:rPr>
        <w:t>«</w:t>
      </w:r>
      <w:r w:rsidR="00F378A7">
        <w:rPr>
          <w:rFonts w:ascii="Times New Roman" w:eastAsia="Times New Roman" w:hAnsi="Times New Roman"/>
          <w:sz w:val="28"/>
          <w:szCs w:val="28"/>
          <w:lang w:val="ru-RU"/>
        </w:rPr>
        <w:t>Защита интересов граждан</w:t>
      </w:r>
      <w:r w:rsidRPr="006236CC">
        <w:rPr>
          <w:rFonts w:ascii="Times New Roman" w:eastAsia="Times New Roman" w:hAnsi="Times New Roman"/>
          <w:sz w:val="28"/>
          <w:szCs w:val="28"/>
        </w:rPr>
        <w:t xml:space="preserve">» </w:t>
      </w:r>
    </w:p>
    <w:p w:rsidR="000F6A94" w:rsidRPr="006236CC" w:rsidRDefault="000F6A94" w:rsidP="001C7065">
      <w:pPr>
        <w:shd w:val="clear" w:color="auto" w:fill="FFFFFF"/>
        <w:spacing w:line="360" w:lineRule="auto"/>
        <w:ind w:firstLine="709"/>
        <w:jc w:val="both"/>
        <w:rPr>
          <w:rFonts w:ascii="Times New Roman" w:eastAsia="Times New Roman" w:hAnsi="Times New Roman"/>
          <w:sz w:val="28"/>
          <w:szCs w:val="28"/>
        </w:rPr>
      </w:pPr>
      <w:r w:rsidRPr="006236CC">
        <w:rPr>
          <w:rFonts w:ascii="Times New Roman" w:eastAsia="Times New Roman" w:hAnsi="Times New Roman"/>
          <w:sz w:val="28"/>
          <w:szCs w:val="28"/>
        </w:rPr>
        <w:t>Направление — Защита прав и свобод человека и гражданина, в том числе защита прав заключённых</w:t>
      </w:r>
    </w:p>
    <w:p w:rsidR="000F6A94" w:rsidRPr="006236CC" w:rsidRDefault="000F6A94" w:rsidP="001C7065">
      <w:pPr>
        <w:shd w:val="clear" w:color="auto" w:fill="FFFFFF"/>
        <w:spacing w:line="360" w:lineRule="auto"/>
        <w:ind w:firstLine="709"/>
        <w:jc w:val="both"/>
        <w:rPr>
          <w:rFonts w:ascii="Times New Roman" w:eastAsia="Times New Roman" w:hAnsi="Times New Roman"/>
          <w:sz w:val="28"/>
          <w:szCs w:val="28"/>
        </w:rPr>
      </w:pPr>
      <w:r w:rsidRPr="006236CC">
        <w:rPr>
          <w:rFonts w:ascii="Times New Roman" w:eastAsia="Times New Roman" w:hAnsi="Times New Roman"/>
          <w:sz w:val="28"/>
          <w:szCs w:val="28"/>
        </w:rPr>
        <w:t xml:space="preserve">Проект — Центр защиты прав граждан и юридической помощи жителям </w:t>
      </w:r>
      <w:proofErr w:type="spellStart"/>
      <w:r w:rsidRPr="006236CC">
        <w:rPr>
          <w:rFonts w:ascii="Times New Roman" w:eastAsia="Times New Roman" w:hAnsi="Times New Roman"/>
          <w:sz w:val="28"/>
          <w:szCs w:val="28"/>
        </w:rPr>
        <w:t>г.Севастополя</w:t>
      </w:r>
      <w:proofErr w:type="spellEnd"/>
    </w:p>
    <w:p w:rsidR="000F6A94" w:rsidRPr="006236CC" w:rsidRDefault="000F6A94" w:rsidP="001C7065">
      <w:pPr>
        <w:shd w:val="clear" w:color="auto" w:fill="FFFFFF"/>
        <w:spacing w:line="360" w:lineRule="auto"/>
        <w:ind w:firstLine="709"/>
        <w:jc w:val="both"/>
        <w:rPr>
          <w:rFonts w:ascii="Times New Roman" w:eastAsia="Times New Roman" w:hAnsi="Times New Roman"/>
          <w:sz w:val="28"/>
          <w:szCs w:val="28"/>
        </w:rPr>
      </w:pPr>
      <w:r w:rsidRPr="006236CC">
        <w:rPr>
          <w:rFonts w:ascii="Times New Roman" w:eastAsia="Times New Roman" w:hAnsi="Times New Roman"/>
          <w:sz w:val="28"/>
          <w:szCs w:val="28"/>
        </w:rPr>
        <w:t>Размер гранта — 2 636 973,00 р.</w:t>
      </w:r>
    </w:p>
    <w:p w:rsidR="000F6A94" w:rsidRPr="006236CC" w:rsidRDefault="00F378A7" w:rsidP="001C7065">
      <w:pPr>
        <w:shd w:val="clear" w:color="auto" w:fill="FFFFFF"/>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2. </w:t>
      </w:r>
      <w:r w:rsidRPr="00F378A7">
        <w:rPr>
          <w:rFonts w:ascii="Times New Roman" w:eastAsia="Times New Roman" w:hAnsi="Times New Roman"/>
          <w:sz w:val="28"/>
          <w:szCs w:val="28"/>
          <w:lang w:val="ru-RU"/>
        </w:rPr>
        <w:t xml:space="preserve">Автономная некоммерческая организация </w:t>
      </w:r>
      <w:r>
        <w:rPr>
          <w:rFonts w:ascii="Times New Roman" w:eastAsia="Times New Roman" w:hAnsi="Times New Roman"/>
          <w:sz w:val="28"/>
          <w:szCs w:val="28"/>
        </w:rPr>
        <w:t>«</w:t>
      </w:r>
      <w:r>
        <w:rPr>
          <w:rFonts w:ascii="Times New Roman" w:eastAsia="Times New Roman" w:hAnsi="Times New Roman"/>
          <w:sz w:val="28"/>
          <w:szCs w:val="28"/>
          <w:lang w:val="ru-RU"/>
        </w:rPr>
        <w:t>Центр формирования гражданской культуры</w:t>
      </w:r>
      <w:r w:rsidR="000F6A94" w:rsidRPr="006236CC">
        <w:rPr>
          <w:rFonts w:ascii="Times New Roman" w:eastAsia="Times New Roman" w:hAnsi="Times New Roman"/>
          <w:sz w:val="28"/>
          <w:szCs w:val="28"/>
        </w:rPr>
        <w:t>»</w:t>
      </w:r>
    </w:p>
    <w:p w:rsidR="000F6A94" w:rsidRPr="006236CC" w:rsidRDefault="000F6A94" w:rsidP="001C7065">
      <w:pPr>
        <w:shd w:val="clear" w:color="auto" w:fill="FFFFFF"/>
        <w:spacing w:line="360" w:lineRule="auto"/>
        <w:ind w:firstLine="709"/>
        <w:jc w:val="both"/>
        <w:rPr>
          <w:rFonts w:ascii="Times New Roman" w:eastAsia="Times New Roman" w:hAnsi="Times New Roman"/>
          <w:sz w:val="28"/>
          <w:szCs w:val="28"/>
        </w:rPr>
      </w:pPr>
      <w:r w:rsidRPr="006236CC">
        <w:rPr>
          <w:rFonts w:ascii="Times New Roman" w:eastAsia="Times New Roman" w:hAnsi="Times New Roman"/>
          <w:sz w:val="28"/>
          <w:szCs w:val="28"/>
        </w:rPr>
        <w:t>Направление — Поддержка проектов в области культуры и искусства</w:t>
      </w:r>
    </w:p>
    <w:p w:rsidR="000F6A94" w:rsidRPr="006236CC" w:rsidRDefault="000F6A94" w:rsidP="001C7065">
      <w:pPr>
        <w:shd w:val="clear" w:color="auto" w:fill="FFFFFF"/>
        <w:spacing w:line="360" w:lineRule="auto"/>
        <w:ind w:firstLine="709"/>
        <w:jc w:val="both"/>
        <w:rPr>
          <w:rFonts w:ascii="Times New Roman" w:eastAsia="Times New Roman" w:hAnsi="Times New Roman"/>
          <w:sz w:val="28"/>
          <w:szCs w:val="28"/>
        </w:rPr>
      </w:pPr>
      <w:r w:rsidRPr="006236CC">
        <w:rPr>
          <w:rFonts w:ascii="Times New Roman" w:eastAsia="Times New Roman" w:hAnsi="Times New Roman"/>
          <w:sz w:val="28"/>
          <w:szCs w:val="28"/>
        </w:rPr>
        <w:t>Проект — Креативная мастерская «Театральная улица»</w:t>
      </w:r>
    </w:p>
    <w:p w:rsidR="000F6A94" w:rsidRPr="006236CC" w:rsidRDefault="000F6A94" w:rsidP="001C7065">
      <w:pPr>
        <w:shd w:val="clear" w:color="auto" w:fill="FFFFFF"/>
        <w:spacing w:line="360" w:lineRule="auto"/>
        <w:ind w:firstLine="709"/>
        <w:jc w:val="both"/>
        <w:rPr>
          <w:rFonts w:ascii="Times New Roman" w:eastAsia="Times New Roman" w:hAnsi="Times New Roman"/>
          <w:sz w:val="28"/>
          <w:szCs w:val="28"/>
        </w:rPr>
      </w:pPr>
      <w:r w:rsidRPr="006236CC">
        <w:rPr>
          <w:rFonts w:ascii="Times New Roman" w:eastAsia="Times New Roman" w:hAnsi="Times New Roman"/>
          <w:sz w:val="28"/>
          <w:szCs w:val="28"/>
        </w:rPr>
        <w:t>Размер гранта —2 541 455,00 р.</w:t>
      </w:r>
    </w:p>
    <w:p w:rsidR="000F6A94" w:rsidRPr="006236CC" w:rsidRDefault="000F6A94" w:rsidP="001C7065">
      <w:pPr>
        <w:shd w:val="clear" w:color="auto" w:fill="FFFFFF"/>
        <w:spacing w:line="360" w:lineRule="auto"/>
        <w:ind w:firstLine="709"/>
        <w:jc w:val="both"/>
        <w:rPr>
          <w:rFonts w:ascii="Times New Roman" w:eastAsia="Times New Roman" w:hAnsi="Times New Roman"/>
          <w:sz w:val="28"/>
          <w:szCs w:val="28"/>
        </w:rPr>
      </w:pPr>
      <w:r w:rsidRPr="006236CC">
        <w:rPr>
          <w:rFonts w:ascii="Times New Roman" w:eastAsia="Times New Roman" w:hAnsi="Times New Roman"/>
          <w:sz w:val="28"/>
          <w:szCs w:val="28"/>
        </w:rPr>
        <w:t xml:space="preserve">3. </w:t>
      </w:r>
      <w:r w:rsidR="00F378A7">
        <w:rPr>
          <w:rFonts w:ascii="Times New Roman" w:eastAsia="Times New Roman" w:hAnsi="Times New Roman"/>
          <w:sz w:val="28"/>
          <w:szCs w:val="28"/>
          <w:lang w:val="ru-RU"/>
        </w:rPr>
        <w:t xml:space="preserve">Севастопольская региональная общественная организация развития личности и </w:t>
      </w:r>
      <w:r w:rsidRPr="006236CC">
        <w:rPr>
          <w:rFonts w:ascii="Times New Roman" w:eastAsia="Times New Roman" w:hAnsi="Times New Roman"/>
          <w:sz w:val="28"/>
          <w:szCs w:val="28"/>
        </w:rPr>
        <w:t>«БЕРЕГИНЯ»</w:t>
      </w:r>
    </w:p>
    <w:p w:rsidR="000F6A94" w:rsidRPr="006236CC" w:rsidRDefault="000F6A94" w:rsidP="001C7065">
      <w:pPr>
        <w:shd w:val="clear" w:color="auto" w:fill="FFFFFF"/>
        <w:spacing w:line="360" w:lineRule="auto"/>
        <w:ind w:firstLine="709"/>
        <w:jc w:val="both"/>
        <w:rPr>
          <w:rFonts w:ascii="Times New Roman" w:eastAsia="Times New Roman" w:hAnsi="Times New Roman"/>
          <w:sz w:val="28"/>
          <w:szCs w:val="28"/>
        </w:rPr>
      </w:pPr>
      <w:r w:rsidRPr="006236CC">
        <w:rPr>
          <w:rFonts w:ascii="Times New Roman" w:eastAsia="Times New Roman" w:hAnsi="Times New Roman"/>
          <w:sz w:val="28"/>
          <w:szCs w:val="28"/>
        </w:rPr>
        <w:t>Направление — Охрана здоровья граждан, пропаганда здорового образа жизни</w:t>
      </w:r>
    </w:p>
    <w:p w:rsidR="000F6A94" w:rsidRPr="006236CC" w:rsidRDefault="000F6A94" w:rsidP="001C7065">
      <w:pPr>
        <w:shd w:val="clear" w:color="auto" w:fill="FFFFFF"/>
        <w:spacing w:line="360" w:lineRule="auto"/>
        <w:ind w:firstLine="709"/>
        <w:jc w:val="both"/>
        <w:rPr>
          <w:rFonts w:ascii="Times New Roman" w:eastAsia="Times New Roman" w:hAnsi="Times New Roman"/>
          <w:sz w:val="28"/>
          <w:szCs w:val="28"/>
        </w:rPr>
      </w:pPr>
      <w:r w:rsidRPr="006236CC">
        <w:rPr>
          <w:rFonts w:ascii="Times New Roman" w:eastAsia="Times New Roman" w:hAnsi="Times New Roman"/>
          <w:sz w:val="28"/>
          <w:szCs w:val="28"/>
        </w:rPr>
        <w:t>Проект — Здоровую осанку формируем с детства</w:t>
      </w:r>
    </w:p>
    <w:p w:rsidR="000F6A94" w:rsidRPr="006236CC" w:rsidRDefault="000F6A94" w:rsidP="001C7065">
      <w:pPr>
        <w:shd w:val="clear" w:color="auto" w:fill="FFFFFF"/>
        <w:spacing w:line="360" w:lineRule="auto"/>
        <w:ind w:firstLine="709"/>
        <w:jc w:val="both"/>
        <w:rPr>
          <w:rFonts w:ascii="Times New Roman" w:eastAsia="Times New Roman" w:hAnsi="Times New Roman"/>
          <w:sz w:val="28"/>
          <w:szCs w:val="28"/>
        </w:rPr>
      </w:pPr>
      <w:r w:rsidRPr="006236CC">
        <w:rPr>
          <w:rFonts w:ascii="Times New Roman" w:eastAsia="Times New Roman" w:hAnsi="Times New Roman"/>
          <w:sz w:val="28"/>
          <w:szCs w:val="28"/>
        </w:rPr>
        <w:t xml:space="preserve">Размер гранта — 973 036,00 р. </w:t>
      </w:r>
    </w:p>
    <w:p w:rsidR="000F6A94" w:rsidRPr="006236CC" w:rsidRDefault="001033D1" w:rsidP="001C7065">
      <w:pPr>
        <w:shd w:val="clear" w:color="auto" w:fill="FFFFFF"/>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4. </w:t>
      </w:r>
      <w:r>
        <w:rPr>
          <w:rFonts w:ascii="Times New Roman" w:eastAsia="Times New Roman" w:hAnsi="Times New Roman"/>
          <w:sz w:val="28"/>
          <w:szCs w:val="28"/>
          <w:lang w:val="ru-RU"/>
        </w:rPr>
        <w:t xml:space="preserve">Севастопольская региональная общественная организация поддержки общественных инициатив «Наш Севастополь». </w:t>
      </w:r>
    </w:p>
    <w:p w:rsidR="000F6A94" w:rsidRPr="006236CC" w:rsidRDefault="000F6A94" w:rsidP="001C7065">
      <w:pPr>
        <w:shd w:val="clear" w:color="auto" w:fill="FFFFFF"/>
        <w:spacing w:line="360" w:lineRule="auto"/>
        <w:ind w:firstLine="709"/>
        <w:jc w:val="both"/>
        <w:rPr>
          <w:rFonts w:ascii="Times New Roman" w:eastAsia="Times New Roman" w:hAnsi="Times New Roman"/>
          <w:sz w:val="28"/>
          <w:szCs w:val="28"/>
        </w:rPr>
      </w:pPr>
      <w:r w:rsidRPr="006236CC">
        <w:rPr>
          <w:rFonts w:ascii="Times New Roman" w:eastAsia="Times New Roman" w:hAnsi="Times New Roman"/>
          <w:sz w:val="28"/>
          <w:szCs w:val="28"/>
        </w:rPr>
        <w:t>Направление — Социальное обслуживание, социальная поддержка и защита граждан</w:t>
      </w:r>
    </w:p>
    <w:p w:rsidR="000F6A94" w:rsidRPr="006236CC" w:rsidRDefault="000F6A94" w:rsidP="001C7065">
      <w:pPr>
        <w:shd w:val="clear" w:color="auto" w:fill="FFFFFF"/>
        <w:spacing w:line="360" w:lineRule="auto"/>
        <w:ind w:firstLine="709"/>
        <w:jc w:val="both"/>
        <w:rPr>
          <w:rFonts w:ascii="Times New Roman" w:eastAsia="Times New Roman" w:hAnsi="Times New Roman"/>
          <w:sz w:val="28"/>
          <w:szCs w:val="28"/>
        </w:rPr>
      </w:pPr>
      <w:r w:rsidRPr="006236CC">
        <w:rPr>
          <w:rFonts w:ascii="Times New Roman" w:eastAsia="Times New Roman" w:hAnsi="Times New Roman"/>
          <w:sz w:val="28"/>
          <w:szCs w:val="28"/>
        </w:rPr>
        <w:t>Проект — В мире нет меня прекрасней</w:t>
      </w:r>
    </w:p>
    <w:p w:rsidR="000F6A94" w:rsidRPr="006236CC" w:rsidRDefault="000F6A94" w:rsidP="001C7065">
      <w:pPr>
        <w:shd w:val="clear" w:color="auto" w:fill="FFFFFF"/>
        <w:spacing w:line="360" w:lineRule="auto"/>
        <w:ind w:firstLine="709"/>
        <w:jc w:val="both"/>
        <w:rPr>
          <w:rFonts w:ascii="Times New Roman" w:eastAsia="Times New Roman" w:hAnsi="Times New Roman"/>
          <w:sz w:val="28"/>
          <w:szCs w:val="28"/>
        </w:rPr>
      </w:pPr>
      <w:r w:rsidRPr="006236CC">
        <w:rPr>
          <w:rFonts w:ascii="Times New Roman" w:eastAsia="Times New Roman" w:hAnsi="Times New Roman"/>
          <w:sz w:val="28"/>
          <w:szCs w:val="28"/>
        </w:rPr>
        <w:t xml:space="preserve">Размер гранта — 694 319,78 р. </w:t>
      </w:r>
    </w:p>
    <w:p w:rsidR="001033D1" w:rsidRPr="00F378A7" w:rsidRDefault="00F378A7" w:rsidP="001C7065">
      <w:pPr>
        <w:shd w:val="clear" w:color="auto" w:fill="FFFFFF"/>
        <w:spacing w:line="360" w:lineRule="auto"/>
        <w:ind w:firstLine="709"/>
        <w:jc w:val="both"/>
        <w:rPr>
          <w:rFonts w:ascii="Times New Roman" w:eastAsia="Times New Roman" w:hAnsi="Times New Roman"/>
          <w:sz w:val="28"/>
          <w:szCs w:val="28"/>
          <w:lang w:val="ru-RU"/>
        </w:rPr>
      </w:pPr>
      <w:r>
        <w:rPr>
          <w:rFonts w:ascii="Times New Roman" w:eastAsia="Times New Roman" w:hAnsi="Times New Roman"/>
          <w:sz w:val="28"/>
          <w:szCs w:val="28"/>
          <w:lang w:val="ru-RU"/>
        </w:rPr>
        <w:t>6.</w:t>
      </w:r>
      <w:r w:rsidR="001033D1" w:rsidRPr="00F378A7">
        <w:rPr>
          <w:rFonts w:ascii="Times New Roman" w:eastAsia="Times New Roman" w:hAnsi="Times New Roman"/>
          <w:sz w:val="28"/>
          <w:szCs w:val="28"/>
          <w:lang w:val="ru-RU"/>
        </w:rPr>
        <w:t xml:space="preserve">Автономная некоммерческая организация «Центр социальной реабилитации «Родник»» </w:t>
      </w:r>
    </w:p>
    <w:p w:rsidR="000F6A94" w:rsidRPr="001033D1" w:rsidRDefault="000F6A94" w:rsidP="001C7065">
      <w:pPr>
        <w:shd w:val="clear" w:color="auto" w:fill="FFFFFF"/>
        <w:spacing w:line="360" w:lineRule="auto"/>
        <w:ind w:firstLine="709"/>
        <w:jc w:val="both"/>
        <w:rPr>
          <w:rFonts w:ascii="Times New Roman" w:eastAsia="Times New Roman" w:hAnsi="Times New Roman"/>
          <w:sz w:val="28"/>
          <w:szCs w:val="28"/>
        </w:rPr>
      </w:pPr>
      <w:r w:rsidRPr="001033D1">
        <w:rPr>
          <w:rFonts w:ascii="Times New Roman" w:eastAsia="Times New Roman" w:hAnsi="Times New Roman"/>
          <w:sz w:val="28"/>
          <w:szCs w:val="28"/>
        </w:rPr>
        <w:t>Направление — Поддержка семьи, материнства, отцовства и детства</w:t>
      </w:r>
    </w:p>
    <w:p w:rsidR="000F6A94" w:rsidRPr="006236CC" w:rsidRDefault="000F6A94" w:rsidP="001C7065">
      <w:pPr>
        <w:shd w:val="clear" w:color="auto" w:fill="FFFFFF"/>
        <w:spacing w:line="360" w:lineRule="auto"/>
        <w:ind w:firstLine="709"/>
        <w:jc w:val="both"/>
        <w:rPr>
          <w:rFonts w:ascii="Times New Roman" w:eastAsia="Times New Roman" w:hAnsi="Times New Roman"/>
          <w:sz w:val="28"/>
          <w:szCs w:val="28"/>
        </w:rPr>
      </w:pPr>
      <w:r w:rsidRPr="006236CC">
        <w:rPr>
          <w:rFonts w:ascii="Times New Roman" w:eastAsia="Times New Roman" w:hAnsi="Times New Roman"/>
          <w:sz w:val="28"/>
          <w:szCs w:val="28"/>
        </w:rPr>
        <w:t>Проект — Возможно всё!</w:t>
      </w:r>
    </w:p>
    <w:p w:rsidR="000F6A94" w:rsidRPr="006236CC" w:rsidRDefault="000F6A94" w:rsidP="001C7065">
      <w:pPr>
        <w:shd w:val="clear" w:color="auto" w:fill="FFFFFF"/>
        <w:spacing w:line="360" w:lineRule="auto"/>
        <w:ind w:firstLine="709"/>
        <w:jc w:val="both"/>
        <w:rPr>
          <w:rFonts w:ascii="Times New Roman" w:eastAsia="Times New Roman" w:hAnsi="Times New Roman"/>
          <w:sz w:val="28"/>
          <w:szCs w:val="28"/>
        </w:rPr>
      </w:pPr>
      <w:r w:rsidRPr="006236CC">
        <w:rPr>
          <w:rFonts w:ascii="Times New Roman" w:eastAsia="Times New Roman" w:hAnsi="Times New Roman"/>
          <w:sz w:val="28"/>
          <w:szCs w:val="28"/>
        </w:rPr>
        <w:t xml:space="preserve">Размер гранта — 2 284 818,00 р. </w:t>
      </w:r>
    </w:p>
    <w:p w:rsidR="000F6A94" w:rsidRPr="006236CC" w:rsidRDefault="000F6A94" w:rsidP="001C7065">
      <w:pPr>
        <w:shd w:val="clear" w:color="auto" w:fill="FFFFFF"/>
        <w:spacing w:line="360" w:lineRule="auto"/>
        <w:ind w:firstLine="709"/>
        <w:jc w:val="both"/>
        <w:rPr>
          <w:rFonts w:ascii="Times New Roman" w:eastAsia="Times New Roman" w:hAnsi="Times New Roman"/>
          <w:sz w:val="28"/>
          <w:szCs w:val="28"/>
        </w:rPr>
      </w:pPr>
      <w:r w:rsidRPr="006236CC">
        <w:rPr>
          <w:rFonts w:ascii="Times New Roman" w:eastAsia="Times New Roman" w:hAnsi="Times New Roman"/>
          <w:sz w:val="28"/>
          <w:szCs w:val="28"/>
        </w:rPr>
        <w:t xml:space="preserve">6. </w:t>
      </w:r>
      <w:r w:rsidR="00F378A7">
        <w:rPr>
          <w:rFonts w:ascii="Times New Roman" w:eastAsia="Times New Roman" w:hAnsi="Times New Roman"/>
          <w:sz w:val="28"/>
          <w:szCs w:val="28"/>
          <w:lang w:val="ru-RU"/>
        </w:rPr>
        <w:t>Региональная общественная организация «Севастопольское греческое культурно-просветительское общество</w:t>
      </w:r>
      <w:r w:rsidRPr="006236CC">
        <w:rPr>
          <w:rFonts w:ascii="Times New Roman" w:eastAsia="Times New Roman" w:hAnsi="Times New Roman"/>
          <w:sz w:val="28"/>
          <w:szCs w:val="28"/>
        </w:rPr>
        <w:t xml:space="preserve"> «ХЕРСОНЕС»</w:t>
      </w:r>
    </w:p>
    <w:p w:rsidR="000F6A94" w:rsidRPr="006236CC" w:rsidRDefault="000F6A94" w:rsidP="001C7065">
      <w:pPr>
        <w:shd w:val="clear" w:color="auto" w:fill="FFFFFF"/>
        <w:spacing w:line="360" w:lineRule="auto"/>
        <w:ind w:firstLine="709"/>
        <w:jc w:val="both"/>
        <w:rPr>
          <w:rFonts w:ascii="Times New Roman" w:eastAsia="Times New Roman" w:hAnsi="Times New Roman"/>
          <w:sz w:val="28"/>
          <w:szCs w:val="28"/>
        </w:rPr>
      </w:pPr>
      <w:r w:rsidRPr="006236CC">
        <w:rPr>
          <w:rFonts w:ascii="Times New Roman" w:eastAsia="Times New Roman" w:hAnsi="Times New Roman"/>
          <w:sz w:val="28"/>
          <w:szCs w:val="28"/>
        </w:rPr>
        <w:t>Направление — Поддержка проектов в области культуры и искусства</w:t>
      </w:r>
    </w:p>
    <w:p w:rsidR="008C1FD9" w:rsidRDefault="000F6A94" w:rsidP="001C7065">
      <w:pPr>
        <w:shd w:val="clear" w:color="auto" w:fill="FFFFFF"/>
        <w:spacing w:line="360" w:lineRule="auto"/>
        <w:ind w:firstLine="709"/>
        <w:jc w:val="both"/>
        <w:rPr>
          <w:rFonts w:ascii="Times New Roman" w:eastAsia="Times New Roman" w:hAnsi="Times New Roman"/>
          <w:sz w:val="28"/>
          <w:szCs w:val="28"/>
          <w:lang w:val="ru-RU"/>
        </w:rPr>
      </w:pPr>
      <w:r w:rsidRPr="006236CC">
        <w:rPr>
          <w:rFonts w:ascii="Times New Roman" w:eastAsia="Times New Roman" w:hAnsi="Times New Roman"/>
          <w:sz w:val="28"/>
          <w:szCs w:val="28"/>
        </w:rPr>
        <w:t>Проект — Танцевальный коллектив «Дружба народов»</w:t>
      </w:r>
    </w:p>
    <w:p w:rsidR="000F6A94" w:rsidRPr="006236CC" w:rsidRDefault="000F6A94" w:rsidP="001C7065">
      <w:pPr>
        <w:shd w:val="clear" w:color="auto" w:fill="FFFFFF"/>
        <w:spacing w:line="360" w:lineRule="auto"/>
        <w:ind w:firstLine="709"/>
        <w:jc w:val="both"/>
        <w:rPr>
          <w:rFonts w:ascii="Times New Roman" w:eastAsia="Times New Roman" w:hAnsi="Times New Roman"/>
          <w:sz w:val="28"/>
          <w:szCs w:val="28"/>
        </w:rPr>
      </w:pPr>
      <w:r w:rsidRPr="006236CC">
        <w:rPr>
          <w:rFonts w:ascii="Times New Roman" w:eastAsia="Times New Roman" w:hAnsi="Times New Roman"/>
          <w:sz w:val="28"/>
          <w:szCs w:val="28"/>
        </w:rPr>
        <w:t xml:space="preserve">Размер гранта — 490 310,00 р. </w:t>
      </w:r>
    </w:p>
    <w:p w:rsidR="00EB72CE" w:rsidRDefault="000F6A94" w:rsidP="00EB72CE">
      <w:pPr>
        <w:shd w:val="clear" w:color="auto" w:fill="FFFFFF"/>
        <w:spacing w:line="360" w:lineRule="auto"/>
        <w:ind w:firstLine="709"/>
        <w:jc w:val="both"/>
        <w:rPr>
          <w:rFonts w:ascii="Times New Roman" w:eastAsia="Times New Roman" w:hAnsi="Times New Roman"/>
          <w:sz w:val="28"/>
          <w:szCs w:val="28"/>
        </w:rPr>
      </w:pPr>
      <w:r w:rsidRPr="006236CC">
        <w:rPr>
          <w:rFonts w:ascii="Times New Roman" w:eastAsia="Times New Roman" w:hAnsi="Times New Roman"/>
          <w:sz w:val="28"/>
          <w:szCs w:val="28"/>
        </w:rPr>
        <w:t>Общая сумма грантовой поддержки составляет 9 620 911, 78 р. Всего Севастопольские общественники подали  45 заявок. Запрашиваемые суммы на проекты варьируются от 490 ты</w:t>
      </w:r>
      <w:r w:rsidR="00EB72CE">
        <w:rPr>
          <w:rFonts w:ascii="Times New Roman" w:eastAsia="Times New Roman" w:hAnsi="Times New Roman"/>
          <w:sz w:val="28"/>
          <w:szCs w:val="28"/>
        </w:rPr>
        <w:t>сяч рублей до 11,5 млн. рублей.</w:t>
      </w:r>
      <w:r w:rsidR="00EB72CE">
        <w:rPr>
          <w:rFonts w:ascii="Times New Roman" w:eastAsia="Times New Roman" w:hAnsi="Times New Roman"/>
          <w:sz w:val="28"/>
          <w:szCs w:val="28"/>
        </w:rPr>
        <w:br w:type="page"/>
      </w:r>
    </w:p>
    <w:p w:rsidR="000F6A94" w:rsidRPr="00EB72CE" w:rsidRDefault="000F6A94" w:rsidP="00851F00">
      <w:pPr>
        <w:pStyle w:val="6"/>
        <w:spacing w:line="360" w:lineRule="auto"/>
        <w:rPr>
          <w:rFonts w:ascii="Times New Roman" w:eastAsia="Times New Roman" w:hAnsi="Times New Roman" w:cs="Times New Roman"/>
          <w:sz w:val="28"/>
          <w:szCs w:val="28"/>
        </w:rPr>
      </w:pPr>
      <w:bookmarkStart w:id="18" w:name="_Toc72963924"/>
      <w:r w:rsidRPr="00EB72CE">
        <w:rPr>
          <w:rFonts w:ascii="Times New Roman" w:eastAsia="Times New Roman" w:hAnsi="Times New Roman" w:cs="Times New Roman"/>
          <w:sz w:val="28"/>
          <w:szCs w:val="28"/>
        </w:rPr>
        <w:t xml:space="preserve">Параграф 2.3. Анализ </w:t>
      </w:r>
      <w:proofErr w:type="gramStart"/>
      <w:r w:rsidRPr="00EB72CE">
        <w:rPr>
          <w:rFonts w:ascii="Times New Roman" w:eastAsia="Times New Roman" w:hAnsi="Times New Roman" w:cs="Times New Roman"/>
          <w:sz w:val="28"/>
          <w:szCs w:val="28"/>
        </w:rPr>
        <w:t>фокус-групп</w:t>
      </w:r>
      <w:proofErr w:type="gramEnd"/>
      <w:r w:rsidRPr="00EB72CE">
        <w:rPr>
          <w:rFonts w:ascii="Times New Roman" w:eastAsia="Times New Roman" w:hAnsi="Times New Roman" w:cs="Times New Roman"/>
          <w:sz w:val="28"/>
          <w:szCs w:val="28"/>
        </w:rPr>
        <w:t xml:space="preserve"> в Севастополе и Санкт-Петербурге</w:t>
      </w:r>
      <w:bookmarkEnd w:id="18"/>
    </w:p>
    <w:p w:rsidR="000F6A94" w:rsidRPr="006236CC" w:rsidRDefault="000F6A94" w:rsidP="00851F00">
      <w:pPr>
        <w:shd w:val="clear" w:color="auto" w:fill="FFFFFF"/>
        <w:spacing w:line="360" w:lineRule="auto"/>
        <w:ind w:firstLine="709"/>
        <w:jc w:val="both"/>
        <w:rPr>
          <w:rFonts w:ascii="Times New Roman" w:eastAsia="Times New Roman" w:hAnsi="Times New Roman"/>
          <w:sz w:val="28"/>
          <w:szCs w:val="28"/>
        </w:rPr>
      </w:pPr>
      <w:r w:rsidRPr="006236CC">
        <w:rPr>
          <w:rFonts w:ascii="Times New Roman" w:eastAsia="Times New Roman" w:hAnsi="Times New Roman"/>
          <w:sz w:val="28"/>
          <w:szCs w:val="28"/>
        </w:rPr>
        <w:t xml:space="preserve">      </w:t>
      </w:r>
      <w:r w:rsidRPr="006236CC">
        <w:rPr>
          <w:rFonts w:ascii="Times New Roman" w:eastAsia="Times New Roman" w:hAnsi="Times New Roman"/>
          <w:sz w:val="28"/>
          <w:szCs w:val="28"/>
        </w:rPr>
        <w:tab/>
        <w:t>В сентябре 2020 года было проведено несколько</w:t>
      </w:r>
      <w:r w:rsidR="00F378A7">
        <w:rPr>
          <w:rFonts w:ascii="Times New Roman" w:eastAsia="Times New Roman" w:hAnsi="Times New Roman"/>
          <w:sz w:val="28"/>
          <w:szCs w:val="28"/>
          <w:lang w:val="ru-RU"/>
        </w:rPr>
        <w:t>интервью и</w:t>
      </w:r>
      <w:r w:rsidRPr="006236CC">
        <w:rPr>
          <w:rFonts w:ascii="Times New Roman" w:eastAsia="Times New Roman" w:hAnsi="Times New Roman"/>
          <w:sz w:val="28"/>
          <w:szCs w:val="28"/>
        </w:rPr>
        <w:t xml:space="preserve"> </w:t>
      </w:r>
      <w:proofErr w:type="gramStart"/>
      <w:r w:rsidRPr="006236CC">
        <w:rPr>
          <w:rFonts w:ascii="Times New Roman" w:eastAsia="Times New Roman" w:hAnsi="Times New Roman"/>
          <w:sz w:val="28"/>
          <w:szCs w:val="28"/>
        </w:rPr>
        <w:t>фокус-групп</w:t>
      </w:r>
      <w:proofErr w:type="gramEnd"/>
      <w:r w:rsidRPr="006236CC">
        <w:rPr>
          <w:rFonts w:ascii="Times New Roman" w:eastAsia="Times New Roman" w:hAnsi="Times New Roman"/>
          <w:sz w:val="28"/>
          <w:szCs w:val="28"/>
        </w:rPr>
        <w:t xml:space="preserve"> с представителями и клиентами социально ориентированных организаций в городах Санкт-Петербург и Севастополь. В интервью обсуждались такие вопросы, как: что люди понимают под понятием социальное инвестирование; на какие социальные группы, проблемы, территории необходимо направить политику социального инвестирования; результаты со стороны государственных структур по политике социального инвестирования; возможные риски социального инвестирования; источники и способы распространения информации о социальном инвестировании; информированность населения об изменении  в социальной политики; условия  и факторы развития политики социального инвестирования; перспективы участия бизнеса во вложении средств в социальные программы; цифровизация сферы социальных услуг.</w:t>
      </w:r>
    </w:p>
    <w:p w:rsidR="0091554F" w:rsidRDefault="000F6A94" w:rsidP="001C7065">
      <w:pPr>
        <w:shd w:val="clear" w:color="auto" w:fill="FFFFFF"/>
        <w:spacing w:line="360" w:lineRule="auto"/>
        <w:ind w:firstLine="709"/>
        <w:jc w:val="both"/>
        <w:rPr>
          <w:rFonts w:ascii="Times New Roman" w:eastAsia="Times New Roman" w:hAnsi="Times New Roman"/>
          <w:sz w:val="28"/>
          <w:szCs w:val="28"/>
          <w:lang w:val="ru-RU"/>
        </w:rPr>
      </w:pPr>
      <w:r w:rsidRPr="006236CC">
        <w:rPr>
          <w:rFonts w:ascii="Times New Roman" w:eastAsia="Times New Roman" w:hAnsi="Times New Roman"/>
          <w:sz w:val="28"/>
          <w:szCs w:val="28"/>
        </w:rPr>
        <w:t>По мнению респондентов, социальное инвестирование – это социальная ответственность бизнеса, развитие той территории, где находятся структурные подразделения крупных компаний. Государство не может отвечать по всем обязательствам, оно не берет на себя все обязательства. Для этого существует третий сектор, бизнес структуры и НКО, которые создают гражданское общество и берут на себя определенные обязательства. Также под социальным инвестированием понимается вложение денежных средств в социально значимые проекты. Например, постройка дома, где будет находиться общественная организация, либо строительство дома для людей без определенного места жительства, другими словами, вложение средств в реальные проекты, которые уже реализованы. Также в это понятие входит оказание помощи по бесплатной консультации и реализации социально значимых направлений.</w:t>
      </w:r>
      <w:r w:rsidR="006236CC" w:rsidRPr="006236CC">
        <w:rPr>
          <w:rFonts w:ascii="Times New Roman" w:eastAsia="Times New Roman" w:hAnsi="Times New Roman"/>
          <w:sz w:val="28"/>
          <w:szCs w:val="28"/>
          <w:lang w:val="ru-RU"/>
        </w:rPr>
        <w:t xml:space="preserve"> </w:t>
      </w:r>
      <w:r w:rsidR="00F378A7">
        <w:rPr>
          <w:rFonts w:ascii="Times New Roman" w:eastAsia="Times New Roman" w:hAnsi="Times New Roman"/>
          <w:sz w:val="28"/>
          <w:szCs w:val="28"/>
          <w:lang w:val="ru-RU"/>
        </w:rPr>
        <w:t>В целом можно сказать, что понятия социальное предпринимательство и социальное инвестирование в настоящее время используются и понимаются только теми гражданами, которые так или иначе вовлечены в эту сферу. Например, если они являются потребителями социальных услуг или их представителями.</w:t>
      </w:r>
    </w:p>
    <w:p w:rsidR="0091554F" w:rsidRDefault="000F6A94" w:rsidP="001C7065">
      <w:pPr>
        <w:shd w:val="clear" w:color="auto" w:fill="FFFFFF"/>
        <w:spacing w:line="360" w:lineRule="auto"/>
        <w:ind w:firstLine="709"/>
        <w:jc w:val="both"/>
        <w:rPr>
          <w:rFonts w:ascii="Times New Roman" w:eastAsia="Times New Roman" w:hAnsi="Times New Roman"/>
          <w:sz w:val="28"/>
          <w:szCs w:val="28"/>
          <w:lang w:val="ru-RU"/>
        </w:rPr>
      </w:pPr>
      <w:r w:rsidRPr="006236CC">
        <w:rPr>
          <w:rFonts w:ascii="Times New Roman" w:eastAsia="Times New Roman" w:hAnsi="Times New Roman"/>
          <w:sz w:val="28"/>
          <w:szCs w:val="28"/>
        </w:rPr>
        <w:t>Основными социальными группа политики социального инвестирования являются: инвалиды, малообеспеченные семьи, участники войны, многодетные семьи, матери-одиночки, пожилые люди и их социальное обслуживание, уход за ними, дополнительные услуги. Кроме того, необходимо инвестировать в решение культурных вопросов. Для Севастополя особенно актуальны эти вопросы, так как регион только 5 лет существует в российском законодательном поле, и только сейчас приходит понимание того, как можно реализовывать политику социального обеспечения, но не хватает механизмов внедрение социального инвестирования в структуры.</w:t>
      </w:r>
    </w:p>
    <w:p w:rsidR="000F6A94" w:rsidRPr="0091554F" w:rsidRDefault="000F6A94" w:rsidP="001C7065">
      <w:pPr>
        <w:shd w:val="clear" w:color="auto" w:fill="FFFFFF"/>
        <w:spacing w:line="360" w:lineRule="auto"/>
        <w:ind w:firstLine="709"/>
        <w:jc w:val="both"/>
        <w:rPr>
          <w:rFonts w:ascii="Times New Roman" w:eastAsia="Times New Roman" w:hAnsi="Times New Roman"/>
          <w:sz w:val="28"/>
          <w:szCs w:val="28"/>
          <w:lang w:val="ru-RU"/>
        </w:rPr>
      </w:pPr>
      <w:r w:rsidRPr="006236CC">
        <w:rPr>
          <w:rFonts w:ascii="Times New Roman" w:eastAsia="Times New Roman" w:hAnsi="Times New Roman"/>
          <w:sz w:val="28"/>
          <w:szCs w:val="28"/>
        </w:rPr>
        <w:t>Главными проблемами в г. Севастополь были названы бедность и приток населения. Жители центральной России переезжают в Севастополь в поисках работы, так как в этом регионе намного благоприятнее климат. Но в городе и так наблюдается недостаток рабочий мест, а в связи с миграцией уровень бедности растет.</w:t>
      </w:r>
    </w:p>
    <w:p w:rsidR="000F6A94" w:rsidRPr="00F378A7" w:rsidRDefault="000F6A94" w:rsidP="001C7065">
      <w:pPr>
        <w:shd w:val="clear" w:color="auto" w:fill="FFFFFF"/>
        <w:spacing w:line="360" w:lineRule="auto"/>
        <w:ind w:firstLine="709"/>
        <w:jc w:val="both"/>
        <w:rPr>
          <w:rFonts w:ascii="Times New Roman" w:eastAsia="Times New Roman" w:hAnsi="Times New Roman"/>
          <w:sz w:val="28"/>
          <w:szCs w:val="28"/>
          <w:lang w:val="ru-RU"/>
        </w:rPr>
      </w:pPr>
      <w:r w:rsidRPr="006236CC">
        <w:rPr>
          <w:rFonts w:ascii="Times New Roman" w:eastAsia="Times New Roman" w:hAnsi="Times New Roman"/>
          <w:sz w:val="28"/>
          <w:szCs w:val="28"/>
        </w:rPr>
        <w:t xml:space="preserve">Результатами со стороны государственных структур по политике социального инвестирования </w:t>
      </w:r>
      <w:r w:rsidR="00C36288">
        <w:rPr>
          <w:rFonts w:ascii="Times New Roman" w:eastAsia="Times New Roman" w:hAnsi="Times New Roman"/>
          <w:sz w:val="28"/>
          <w:szCs w:val="28"/>
          <w:lang w:val="ru-RU"/>
        </w:rPr>
        <w:t xml:space="preserve">в Санкт-Петербурге и Севастополе </w:t>
      </w:r>
      <w:r w:rsidRPr="006236CC">
        <w:rPr>
          <w:rFonts w:ascii="Times New Roman" w:eastAsia="Times New Roman" w:hAnsi="Times New Roman"/>
          <w:sz w:val="28"/>
          <w:szCs w:val="28"/>
        </w:rPr>
        <w:t>является то, что на государственном уровне реализуются программы по поддержке и развитию социального инвестирования и предпринимательства. К примеру, проводятся конкурсы по поддержке социальной политики. Проведение социологических исследований, обучение социальному предпринимательству и инвестированию, проведение курсов и так далее.</w:t>
      </w:r>
      <w:r w:rsidR="00F378A7">
        <w:rPr>
          <w:rFonts w:ascii="Times New Roman" w:eastAsia="Times New Roman" w:hAnsi="Times New Roman"/>
          <w:sz w:val="28"/>
          <w:szCs w:val="28"/>
          <w:lang w:val="ru-RU"/>
        </w:rPr>
        <w:t xml:space="preserve"> Также издаются законы о социальном предприятии и о социальных предприятиях. Вдобавок, государство поддерживает социально ориентированные предприятия с помощью грантов и льгот.</w:t>
      </w:r>
    </w:p>
    <w:p w:rsidR="000F6A94" w:rsidRPr="006236CC" w:rsidRDefault="000F6A94" w:rsidP="001C7065">
      <w:pPr>
        <w:shd w:val="clear" w:color="auto" w:fill="FFFFFF"/>
        <w:spacing w:line="360" w:lineRule="auto"/>
        <w:ind w:firstLine="709"/>
        <w:jc w:val="both"/>
        <w:rPr>
          <w:rFonts w:ascii="Times New Roman" w:eastAsia="Times New Roman" w:hAnsi="Times New Roman"/>
          <w:sz w:val="28"/>
          <w:szCs w:val="28"/>
        </w:rPr>
      </w:pPr>
      <w:r w:rsidRPr="006236CC">
        <w:rPr>
          <w:rFonts w:ascii="Times New Roman" w:eastAsia="Times New Roman" w:hAnsi="Times New Roman"/>
          <w:sz w:val="28"/>
          <w:szCs w:val="28"/>
        </w:rPr>
        <w:t>Возможными рисками социального инвестирования участники фокус-групп назвали то, что на конкурсах по социальному инвестированию и предпринимательству могут выбрать не ту организацию, то есть вложить деньги не в тот проект, который реально необходим региону. Также эпидемиологическая ситуация в связи с пандемией коронавируса оказывает влияние на развитие политики социального инвестирования. Кроме того, возможно злоупотребление предоставляемыми услугами. Необходимо вести контроль, чтобы люди получали именно столько, сколько им необходимо. Для государства развитие политики социального инвестирования это возможность передать часть функций профессиональным организациям, снять нагрузку с государственных учреждений.</w:t>
      </w:r>
    </w:p>
    <w:p w:rsidR="000F6A94" w:rsidRPr="0091554F" w:rsidRDefault="000F6A94" w:rsidP="001C7065">
      <w:pPr>
        <w:shd w:val="clear" w:color="auto" w:fill="FFFFFF"/>
        <w:spacing w:line="360" w:lineRule="auto"/>
        <w:ind w:firstLine="709"/>
        <w:jc w:val="both"/>
        <w:rPr>
          <w:rFonts w:ascii="Times New Roman" w:eastAsia="Times New Roman" w:hAnsi="Times New Roman"/>
          <w:sz w:val="28"/>
          <w:szCs w:val="28"/>
          <w:lang w:val="ru-RU"/>
        </w:rPr>
      </w:pPr>
      <w:r w:rsidRPr="006236CC">
        <w:rPr>
          <w:rFonts w:ascii="Times New Roman" w:eastAsia="Times New Roman" w:hAnsi="Times New Roman"/>
          <w:sz w:val="28"/>
          <w:szCs w:val="28"/>
        </w:rPr>
        <w:t>Основными источниками распространения информации о социальном инвестировании и предпринимательстве, а также о социальных проблемах являются проводимые форумы, конференции, телетрансляции, онлайн-трансляции, круглые столы, а также размещение информации на страницах в социальных сетях и видеоролики на YouTube. Также в Севастополе проводится акция «белый цветок»- продажа товаров и сувениров, прибыль идет на помощь больным детям.</w:t>
      </w:r>
      <w:r w:rsidR="0072021A">
        <w:rPr>
          <w:rFonts w:ascii="Times New Roman" w:eastAsia="Times New Roman" w:hAnsi="Times New Roman"/>
          <w:sz w:val="28"/>
          <w:szCs w:val="28"/>
          <w:lang w:val="ru-RU"/>
        </w:rPr>
        <w:t xml:space="preserve"> </w:t>
      </w:r>
      <w:r w:rsidRPr="006236CC">
        <w:rPr>
          <w:rFonts w:ascii="Times New Roman" w:eastAsia="Times New Roman" w:hAnsi="Times New Roman"/>
          <w:sz w:val="28"/>
          <w:szCs w:val="28"/>
        </w:rPr>
        <w:t>Информированность населения об изменении  в социальной политики, об изменении акцентов с пассивного получения помощи на более активную реализацию той помощи и тех возможностей, которые им предоставляются не очень высокая. Осведомлены только те, кто является получателем социальных услуг, то есть социальные группы, которым необходимо социальная поддержка. Остальная часть населения не вникает в вопросы социального инвестирования, и само понятие для большинства граждан не понятно.</w:t>
      </w:r>
    </w:p>
    <w:p w:rsidR="000F6A94" w:rsidRPr="006236CC" w:rsidRDefault="000F6A94" w:rsidP="001C7065">
      <w:pPr>
        <w:shd w:val="clear" w:color="auto" w:fill="FFFFFF"/>
        <w:spacing w:line="360" w:lineRule="auto"/>
        <w:ind w:firstLine="709"/>
        <w:jc w:val="both"/>
        <w:rPr>
          <w:rFonts w:ascii="Times New Roman" w:eastAsia="Times New Roman" w:hAnsi="Times New Roman"/>
          <w:sz w:val="28"/>
          <w:szCs w:val="28"/>
        </w:rPr>
      </w:pPr>
      <w:r w:rsidRPr="006236CC">
        <w:rPr>
          <w:rFonts w:ascii="Times New Roman" w:eastAsia="Times New Roman" w:hAnsi="Times New Roman"/>
          <w:sz w:val="28"/>
          <w:szCs w:val="28"/>
        </w:rPr>
        <w:t xml:space="preserve">Были выделены такие условия и факторы развития политики социального инвестирования, как распространение информации о том, какие меры по поддержанию социальной политики существуют. Также участники отметили, что кризис 2020 года привел к тому, что государство предприняло усилия, в том числе финансовые, чтобы поддержать организации, людей, детей, семьи с детьми. Необходимо развивать социальную политику и на законодательном уровне, вносить подзаконные акты, которые бы способствовали развитию социального предпринимательства.      </w:t>
      </w:r>
    </w:p>
    <w:p w:rsidR="000F6A94" w:rsidRPr="00C36288" w:rsidRDefault="000F6A94" w:rsidP="001C7065">
      <w:pPr>
        <w:shd w:val="clear" w:color="auto" w:fill="FFFFFF"/>
        <w:spacing w:line="360" w:lineRule="auto"/>
        <w:ind w:firstLine="709"/>
        <w:jc w:val="both"/>
        <w:rPr>
          <w:rFonts w:ascii="Times New Roman" w:eastAsia="Times New Roman" w:hAnsi="Times New Roman"/>
          <w:sz w:val="28"/>
          <w:szCs w:val="28"/>
          <w:lang w:val="ru-RU"/>
        </w:rPr>
      </w:pPr>
      <w:r w:rsidRPr="006236CC">
        <w:rPr>
          <w:rFonts w:ascii="Times New Roman" w:eastAsia="Times New Roman" w:hAnsi="Times New Roman"/>
          <w:sz w:val="28"/>
          <w:szCs w:val="28"/>
        </w:rPr>
        <w:tab/>
        <w:t>Цифровизация сферы социальных услуг. В Севастополе действуют санкции, поэтому международные платформы практически не работают. Еще важной чертой является то, что старшее поколение, представители которого часто являются целевой группой социальных услуг,  не владеют (или не в полной мере) навыками пользования техническими средствами, например, компьютером или планшетом. Однако перспектива реализации социальной помощи дистанционно оценивается положительно, особенно запись к врачу.</w:t>
      </w:r>
      <w:r w:rsidR="00C36288">
        <w:rPr>
          <w:rFonts w:ascii="Times New Roman" w:eastAsia="Times New Roman" w:hAnsi="Times New Roman"/>
          <w:sz w:val="28"/>
          <w:szCs w:val="28"/>
          <w:lang w:val="ru-RU"/>
        </w:rPr>
        <w:t xml:space="preserve"> В Санкт-Петербурге же старшее население </w:t>
      </w:r>
      <w:proofErr w:type="gramStart"/>
      <w:r w:rsidR="00C36288">
        <w:rPr>
          <w:rFonts w:ascii="Times New Roman" w:eastAsia="Times New Roman" w:hAnsi="Times New Roman"/>
          <w:sz w:val="28"/>
          <w:szCs w:val="28"/>
          <w:lang w:val="ru-RU"/>
        </w:rPr>
        <w:t>более положительно</w:t>
      </w:r>
      <w:proofErr w:type="gramEnd"/>
      <w:r w:rsidR="00C36288">
        <w:rPr>
          <w:rFonts w:ascii="Times New Roman" w:eastAsia="Times New Roman" w:hAnsi="Times New Roman"/>
          <w:sz w:val="28"/>
          <w:szCs w:val="28"/>
          <w:lang w:val="ru-RU"/>
        </w:rPr>
        <w:t xml:space="preserve"> настроено к цифровизации социальных услуг, многие самостоятельно используют технологии  для записи к врачу. </w:t>
      </w:r>
    </w:p>
    <w:p w:rsidR="0072021A" w:rsidRDefault="0072021A" w:rsidP="001C7065">
      <w:pPr>
        <w:shd w:val="clear" w:color="auto" w:fill="FFFFFF"/>
        <w:spacing w:line="360" w:lineRule="auto"/>
        <w:ind w:firstLine="709"/>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Однако многие участники интервью и </w:t>
      </w:r>
      <w:proofErr w:type="gramStart"/>
      <w:r>
        <w:rPr>
          <w:rFonts w:ascii="Times New Roman" w:eastAsia="Times New Roman" w:hAnsi="Times New Roman"/>
          <w:sz w:val="28"/>
          <w:szCs w:val="28"/>
          <w:lang w:val="ru-RU"/>
        </w:rPr>
        <w:t>фокус-групп</w:t>
      </w:r>
      <w:proofErr w:type="gramEnd"/>
      <w:r>
        <w:rPr>
          <w:rFonts w:ascii="Times New Roman" w:eastAsia="Times New Roman" w:hAnsi="Times New Roman"/>
          <w:sz w:val="28"/>
          <w:szCs w:val="28"/>
          <w:lang w:val="ru-RU"/>
        </w:rPr>
        <w:t xml:space="preserve"> отметили, что информации о социальном предпринимательстве и инвестирование недостаточно. Государству и организациям необходимо больше внимания уделять распространению информации о возможных грантах, льготах для социальных предприятий. Тогда есть вероятность, что больше компаний начнут принимать участие в социальном предпринимательстве и начнут реализовать программы по социальному инвестированию.</w:t>
      </w:r>
    </w:p>
    <w:p w:rsidR="00A7497C" w:rsidRDefault="000F6A94" w:rsidP="001C7065">
      <w:pPr>
        <w:shd w:val="clear" w:color="auto" w:fill="FFFFFF"/>
        <w:spacing w:line="360" w:lineRule="auto"/>
        <w:ind w:firstLine="709"/>
        <w:jc w:val="both"/>
        <w:rPr>
          <w:rFonts w:ascii="Times New Roman" w:eastAsia="Times New Roman" w:hAnsi="Times New Roman"/>
          <w:sz w:val="28"/>
          <w:szCs w:val="28"/>
          <w:lang w:val="ru-RU"/>
        </w:rPr>
      </w:pPr>
      <w:r w:rsidRPr="006236CC">
        <w:rPr>
          <w:rFonts w:ascii="Times New Roman" w:eastAsia="Times New Roman" w:hAnsi="Times New Roman"/>
          <w:sz w:val="28"/>
          <w:szCs w:val="28"/>
        </w:rPr>
        <w:t xml:space="preserve">Таким образом, можно сказать, что </w:t>
      </w:r>
      <w:r w:rsidR="008C1FD9">
        <w:rPr>
          <w:rFonts w:ascii="Times New Roman" w:eastAsia="Times New Roman" w:hAnsi="Times New Roman"/>
          <w:sz w:val="28"/>
          <w:szCs w:val="28"/>
        </w:rPr>
        <w:t>социально</w:t>
      </w:r>
      <w:r w:rsidR="008C1FD9">
        <w:rPr>
          <w:rFonts w:ascii="Times New Roman" w:eastAsia="Times New Roman" w:hAnsi="Times New Roman"/>
          <w:sz w:val="28"/>
          <w:szCs w:val="28"/>
          <w:lang w:val="ru-RU"/>
        </w:rPr>
        <w:t>е</w:t>
      </w:r>
      <w:r w:rsidR="008C1FD9">
        <w:rPr>
          <w:rFonts w:ascii="Times New Roman" w:eastAsia="Times New Roman" w:hAnsi="Times New Roman"/>
          <w:sz w:val="28"/>
          <w:szCs w:val="28"/>
        </w:rPr>
        <w:t xml:space="preserve"> </w:t>
      </w:r>
      <w:proofErr w:type="gramStart"/>
      <w:r w:rsidR="007B410F">
        <w:rPr>
          <w:rFonts w:ascii="Times New Roman" w:eastAsia="Times New Roman" w:hAnsi="Times New Roman"/>
          <w:sz w:val="28"/>
          <w:szCs w:val="28"/>
        </w:rPr>
        <w:t>инвестировании</w:t>
      </w:r>
      <w:proofErr w:type="gramEnd"/>
      <w:r w:rsidRPr="006236CC">
        <w:rPr>
          <w:rFonts w:ascii="Times New Roman" w:eastAsia="Times New Roman" w:hAnsi="Times New Roman"/>
          <w:sz w:val="28"/>
          <w:szCs w:val="28"/>
        </w:rPr>
        <w:t xml:space="preserve"> и социальное предпринимательство постепенно развиваются в регионах Российской Федерации. Но существует много проблем, требующих решения, и множество групп населения, которым необходима помощь. Государство играет активную роль в реализации с социальной политики, но необходимо переложить часть функций на некоммерческие организации, которые специализируются на конкретной проблематике.</w:t>
      </w:r>
    </w:p>
    <w:p w:rsidR="00A17FD1" w:rsidRPr="001033D1" w:rsidRDefault="00A7497C" w:rsidP="00A17FD1">
      <w:pPr>
        <w:spacing w:line="360" w:lineRule="auto"/>
        <w:ind w:firstLine="709"/>
        <w:jc w:val="both"/>
        <w:rPr>
          <w:rFonts w:ascii="Times New Roman" w:eastAsia="Times New Roman" w:hAnsi="Times New Roman"/>
          <w:sz w:val="28"/>
          <w:szCs w:val="28"/>
          <w:lang w:val="ru-RU"/>
        </w:rPr>
      </w:pPr>
      <w:r>
        <w:rPr>
          <w:rFonts w:ascii="Times New Roman" w:eastAsia="Times New Roman" w:hAnsi="Times New Roman"/>
          <w:sz w:val="28"/>
          <w:szCs w:val="28"/>
          <w:lang w:val="ru-RU"/>
        </w:rPr>
        <w:t>Выводы по главе:</w:t>
      </w:r>
      <w:r w:rsidR="00A17FD1">
        <w:rPr>
          <w:rFonts w:ascii="Times New Roman" w:eastAsia="Times New Roman" w:hAnsi="Times New Roman"/>
          <w:sz w:val="28"/>
          <w:szCs w:val="28"/>
          <w:lang w:val="ru-RU"/>
        </w:rPr>
        <w:t xml:space="preserve"> </w:t>
      </w:r>
      <w:r w:rsidR="00A17FD1" w:rsidRPr="006236CC">
        <w:rPr>
          <w:rFonts w:ascii="Times New Roman" w:eastAsia="Times New Roman" w:hAnsi="Times New Roman"/>
          <w:sz w:val="28"/>
          <w:szCs w:val="28"/>
        </w:rPr>
        <w:t>был</w:t>
      </w:r>
      <w:r w:rsidR="00BF1270">
        <w:rPr>
          <w:rFonts w:ascii="Times New Roman" w:eastAsia="Times New Roman" w:hAnsi="Times New Roman"/>
          <w:sz w:val="28"/>
          <w:szCs w:val="28"/>
          <w:lang w:val="ru-RU"/>
        </w:rPr>
        <w:t>о рассмотрено и проанализировано</w:t>
      </w:r>
      <w:r w:rsidR="00BF1270">
        <w:rPr>
          <w:rFonts w:ascii="Times New Roman" w:eastAsia="Times New Roman" w:hAnsi="Times New Roman"/>
          <w:sz w:val="28"/>
          <w:szCs w:val="28"/>
        </w:rPr>
        <w:t xml:space="preserve"> </w:t>
      </w:r>
      <w:proofErr w:type="spellStart"/>
      <w:r w:rsidR="007B410F">
        <w:rPr>
          <w:rFonts w:ascii="Times New Roman" w:eastAsia="Times New Roman" w:hAnsi="Times New Roman"/>
          <w:sz w:val="28"/>
          <w:szCs w:val="28"/>
        </w:rPr>
        <w:t>развити</w:t>
      </w:r>
      <w:proofErr w:type="spellEnd"/>
      <w:r w:rsidR="007B410F">
        <w:rPr>
          <w:rFonts w:ascii="Times New Roman" w:eastAsia="Times New Roman" w:hAnsi="Times New Roman"/>
          <w:sz w:val="28"/>
          <w:szCs w:val="28"/>
          <w:lang w:val="ru-RU"/>
        </w:rPr>
        <w:t>е</w:t>
      </w:r>
      <w:r w:rsidR="00A17FD1" w:rsidRPr="006236CC">
        <w:rPr>
          <w:rFonts w:ascii="Times New Roman" w:eastAsia="Times New Roman" w:hAnsi="Times New Roman"/>
          <w:sz w:val="28"/>
          <w:szCs w:val="28"/>
        </w:rPr>
        <w:t xml:space="preserve"> социальных предприятий в городах Санкт-Петербург и Севастополь. Были рассмотрены основных законы о социальной политике, инвестировании и предпринимательстве в этих городах. Произведен анализ распространения некоммерческих организаций. Также были приведены примеры проектов, реализуемых по п</w:t>
      </w:r>
      <w:r w:rsidR="00A17FD1">
        <w:rPr>
          <w:rFonts w:ascii="Times New Roman" w:eastAsia="Times New Roman" w:hAnsi="Times New Roman"/>
          <w:sz w:val="28"/>
          <w:szCs w:val="28"/>
        </w:rPr>
        <w:t>рограммам президентских грантов</w:t>
      </w:r>
      <w:r w:rsidR="00A17FD1">
        <w:rPr>
          <w:rFonts w:ascii="Times New Roman" w:eastAsia="Times New Roman" w:hAnsi="Times New Roman"/>
          <w:sz w:val="28"/>
          <w:szCs w:val="28"/>
          <w:lang w:val="ru-RU"/>
        </w:rPr>
        <w:t xml:space="preserve">. </w:t>
      </w:r>
      <w:r w:rsidR="00A17FD1" w:rsidRPr="006236CC">
        <w:rPr>
          <w:rFonts w:ascii="Times New Roman" w:eastAsia="Times New Roman" w:hAnsi="Times New Roman"/>
          <w:sz w:val="28"/>
          <w:szCs w:val="28"/>
        </w:rPr>
        <w:t xml:space="preserve">В третьем параграфе </w:t>
      </w:r>
      <w:r w:rsidR="00A17FD1">
        <w:rPr>
          <w:rFonts w:ascii="Times New Roman" w:eastAsia="Times New Roman" w:hAnsi="Times New Roman"/>
          <w:sz w:val="28"/>
          <w:szCs w:val="28"/>
          <w:lang w:val="ru-RU"/>
        </w:rPr>
        <w:t xml:space="preserve">второй главы </w:t>
      </w:r>
      <w:r w:rsidR="00A17FD1" w:rsidRPr="006236CC">
        <w:rPr>
          <w:rFonts w:ascii="Times New Roman" w:eastAsia="Times New Roman" w:hAnsi="Times New Roman"/>
          <w:sz w:val="28"/>
          <w:szCs w:val="28"/>
        </w:rPr>
        <w:t xml:space="preserve">на основе </w:t>
      </w:r>
      <w:r w:rsidR="00A17FD1">
        <w:rPr>
          <w:rFonts w:ascii="Times New Roman" w:eastAsia="Times New Roman" w:hAnsi="Times New Roman"/>
          <w:sz w:val="28"/>
          <w:szCs w:val="28"/>
          <w:lang w:val="ru-RU"/>
        </w:rPr>
        <w:t xml:space="preserve">анализа интервью и </w:t>
      </w:r>
      <w:proofErr w:type="gramStart"/>
      <w:r w:rsidR="00A17FD1">
        <w:rPr>
          <w:rFonts w:ascii="Times New Roman" w:eastAsia="Times New Roman" w:hAnsi="Times New Roman"/>
          <w:sz w:val="28"/>
          <w:szCs w:val="28"/>
        </w:rPr>
        <w:t>фокус-групп</w:t>
      </w:r>
      <w:proofErr w:type="gramEnd"/>
      <w:r w:rsidR="00A17FD1">
        <w:rPr>
          <w:rFonts w:ascii="Times New Roman" w:eastAsia="Times New Roman" w:hAnsi="Times New Roman"/>
          <w:sz w:val="28"/>
          <w:szCs w:val="28"/>
        </w:rPr>
        <w:t xml:space="preserve"> был</w:t>
      </w:r>
      <w:r w:rsidR="00A17FD1">
        <w:rPr>
          <w:rFonts w:ascii="Times New Roman" w:eastAsia="Times New Roman" w:hAnsi="Times New Roman"/>
          <w:sz w:val="28"/>
          <w:szCs w:val="28"/>
          <w:lang w:val="ru-RU"/>
        </w:rPr>
        <w:t xml:space="preserve">а рассмотрена активность </w:t>
      </w:r>
      <w:r w:rsidR="00A17FD1" w:rsidRPr="006236CC">
        <w:rPr>
          <w:rFonts w:ascii="Times New Roman" w:eastAsia="Times New Roman" w:hAnsi="Times New Roman"/>
          <w:sz w:val="28"/>
          <w:szCs w:val="28"/>
        </w:rPr>
        <w:t>социального инвестирования в городах</w:t>
      </w:r>
      <w:r w:rsidR="00A17FD1">
        <w:rPr>
          <w:rFonts w:ascii="Times New Roman" w:eastAsia="Times New Roman" w:hAnsi="Times New Roman"/>
          <w:sz w:val="28"/>
          <w:szCs w:val="28"/>
        </w:rPr>
        <w:t xml:space="preserve"> Санкт-Петербург и Севастополь</w:t>
      </w:r>
      <w:r w:rsidR="00A17FD1">
        <w:rPr>
          <w:rFonts w:ascii="Times New Roman" w:eastAsia="Times New Roman" w:hAnsi="Times New Roman"/>
          <w:sz w:val="28"/>
          <w:szCs w:val="28"/>
          <w:lang w:val="ru-RU"/>
        </w:rPr>
        <w:t xml:space="preserve">, выявлены основные целевые группы этих регионов для социального инвестирования. Также были выявлены основные источники распространения информации о социальном предпринимательстве и инвестировании. </w:t>
      </w:r>
    </w:p>
    <w:p w:rsidR="00EB72CE" w:rsidRDefault="00EB72CE">
      <w:pPr>
        <w:rPr>
          <w:rFonts w:ascii="Times New Roman" w:eastAsia="Times New Roman" w:hAnsi="Times New Roman"/>
          <w:sz w:val="28"/>
          <w:szCs w:val="28"/>
          <w:lang w:val="ru-RU"/>
        </w:rPr>
      </w:pPr>
      <w:r>
        <w:rPr>
          <w:rFonts w:ascii="Times New Roman" w:eastAsia="Times New Roman" w:hAnsi="Times New Roman"/>
          <w:sz w:val="28"/>
          <w:szCs w:val="28"/>
          <w:lang w:val="ru-RU"/>
        </w:rPr>
        <w:br w:type="page"/>
      </w:r>
    </w:p>
    <w:p w:rsidR="000F6A94" w:rsidRPr="00EB72CE" w:rsidRDefault="000F6A94" w:rsidP="00851F00">
      <w:pPr>
        <w:pStyle w:val="6"/>
        <w:spacing w:line="360" w:lineRule="auto"/>
        <w:rPr>
          <w:rFonts w:ascii="Times New Roman" w:hAnsi="Times New Roman" w:cs="Times New Roman"/>
          <w:sz w:val="28"/>
          <w:szCs w:val="28"/>
        </w:rPr>
      </w:pPr>
      <w:r w:rsidRPr="00EB72CE">
        <w:rPr>
          <w:rFonts w:ascii="Times New Roman" w:hAnsi="Times New Roman" w:cs="Times New Roman"/>
          <w:sz w:val="28"/>
          <w:szCs w:val="28"/>
        </w:rPr>
        <w:t xml:space="preserve"> </w:t>
      </w:r>
      <w:bookmarkStart w:id="19" w:name="_Toc72963925"/>
      <w:r w:rsidRPr="00EB72CE">
        <w:rPr>
          <w:rFonts w:ascii="Times New Roman" w:hAnsi="Times New Roman" w:cs="Times New Roman"/>
          <w:sz w:val="28"/>
          <w:szCs w:val="28"/>
        </w:rPr>
        <w:t>Заключение</w:t>
      </w:r>
      <w:bookmarkEnd w:id="19"/>
      <w:r w:rsidRPr="00EB72CE">
        <w:rPr>
          <w:rFonts w:ascii="Times New Roman" w:hAnsi="Times New Roman" w:cs="Times New Roman"/>
          <w:sz w:val="28"/>
          <w:szCs w:val="28"/>
        </w:rPr>
        <w:t xml:space="preserve"> </w:t>
      </w:r>
    </w:p>
    <w:p w:rsidR="000F6A94" w:rsidRPr="006236CC" w:rsidRDefault="000F6A94" w:rsidP="00851F00">
      <w:pPr>
        <w:spacing w:line="360" w:lineRule="auto"/>
        <w:ind w:firstLine="709"/>
        <w:jc w:val="both"/>
        <w:rPr>
          <w:rFonts w:ascii="Times New Roman" w:eastAsia="Times New Roman" w:hAnsi="Times New Roman"/>
          <w:sz w:val="28"/>
          <w:szCs w:val="28"/>
        </w:rPr>
      </w:pPr>
      <w:r w:rsidRPr="006236CC">
        <w:rPr>
          <w:rFonts w:ascii="Times New Roman" w:eastAsia="Times New Roman" w:hAnsi="Times New Roman"/>
          <w:sz w:val="28"/>
          <w:szCs w:val="28"/>
        </w:rPr>
        <w:t xml:space="preserve">Основное содержание полученных результатов исследования заключается в следующем: </w:t>
      </w:r>
    </w:p>
    <w:p w:rsidR="000F6A94" w:rsidRPr="001033D1" w:rsidRDefault="008C1FD9" w:rsidP="00851F00">
      <w:pPr>
        <w:spacing w:line="360" w:lineRule="auto"/>
        <w:ind w:firstLine="709"/>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В первой главе исследовательской работы были рассмотрены и проанализированы две основные теории: теория социального предпринимательства и теория человеческого капитала. </w:t>
      </w:r>
      <w:r w:rsidR="000F6A94" w:rsidRPr="006236CC">
        <w:rPr>
          <w:rFonts w:ascii="Times New Roman" w:eastAsia="Times New Roman" w:hAnsi="Times New Roman"/>
          <w:sz w:val="28"/>
          <w:szCs w:val="28"/>
        </w:rPr>
        <w:t xml:space="preserve">Теорией социального предпринимательства начали заниматься </w:t>
      </w:r>
      <w:r w:rsidR="00144EBD" w:rsidRPr="0093125D">
        <w:rPr>
          <w:rFonts w:ascii="Times New Roman" w:eastAsia="Times New Roman" w:hAnsi="Times New Roman"/>
          <w:sz w:val="28"/>
          <w:szCs w:val="28"/>
        </w:rPr>
        <w:t>Грегори Ди</w:t>
      </w:r>
      <w:r w:rsidR="00144EBD" w:rsidRPr="0093125D">
        <w:rPr>
          <w:rFonts w:ascii="Times New Roman" w:eastAsia="Times New Roman" w:hAnsi="Times New Roman"/>
          <w:sz w:val="28"/>
          <w:szCs w:val="28"/>
          <w:lang w:val="ru-RU"/>
        </w:rPr>
        <w:t>и</w:t>
      </w:r>
      <w:r w:rsidR="00144EBD" w:rsidRPr="0093125D">
        <w:rPr>
          <w:rFonts w:ascii="Times New Roman" w:eastAsia="Times New Roman" w:hAnsi="Times New Roman"/>
          <w:sz w:val="28"/>
          <w:szCs w:val="28"/>
        </w:rPr>
        <w:t>з</w:t>
      </w:r>
      <w:r w:rsidR="00144EBD" w:rsidRPr="0093125D">
        <w:rPr>
          <w:rFonts w:ascii="Times New Roman" w:eastAsia="Times New Roman" w:hAnsi="Times New Roman"/>
          <w:sz w:val="28"/>
          <w:szCs w:val="28"/>
          <w:lang w:val="ru-RU"/>
        </w:rPr>
        <w:t xml:space="preserve">, </w:t>
      </w:r>
      <w:r w:rsidR="00144EBD" w:rsidRPr="0093125D">
        <w:rPr>
          <w:rFonts w:ascii="Times New Roman" w:eastAsia="Times New Roman" w:hAnsi="Times New Roman"/>
          <w:sz w:val="28"/>
          <w:szCs w:val="28"/>
        </w:rPr>
        <w:t>Э. Макэнони</w:t>
      </w:r>
      <w:r w:rsidR="00144EBD" w:rsidRPr="0093125D">
        <w:rPr>
          <w:rFonts w:ascii="Times New Roman" w:eastAsia="Times New Roman" w:hAnsi="Times New Roman"/>
          <w:sz w:val="28"/>
          <w:szCs w:val="28"/>
          <w:lang w:val="ru-RU"/>
        </w:rPr>
        <w:t xml:space="preserve">, </w:t>
      </w:r>
      <w:r w:rsidR="00144EBD" w:rsidRPr="0093125D">
        <w:rPr>
          <w:rFonts w:ascii="Times New Roman" w:eastAsia="Times New Roman" w:hAnsi="Times New Roman"/>
          <w:sz w:val="28"/>
          <w:szCs w:val="28"/>
        </w:rPr>
        <w:t>Фридман</w:t>
      </w:r>
      <w:r w:rsidR="00144EBD" w:rsidRPr="0093125D">
        <w:rPr>
          <w:rFonts w:ascii="Times New Roman" w:eastAsia="Times New Roman" w:hAnsi="Times New Roman"/>
          <w:sz w:val="28"/>
          <w:szCs w:val="28"/>
          <w:lang w:val="ru-RU"/>
        </w:rPr>
        <w:t xml:space="preserve">, </w:t>
      </w:r>
      <w:r w:rsidR="00144EBD" w:rsidRPr="0093125D">
        <w:rPr>
          <w:rFonts w:ascii="Times New Roman" w:eastAsia="Times New Roman" w:hAnsi="Times New Roman"/>
          <w:sz w:val="28"/>
          <w:szCs w:val="28"/>
        </w:rPr>
        <w:t>X. Десивилья</w:t>
      </w:r>
      <w:r w:rsidR="00144EBD">
        <w:rPr>
          <w:rFonts w:ascii="Times New Roman" w:eastAsia="Times New Roman" w:hAnsi="Times New Roman"/>
          <w:sz w:val="28"/>
          <w:szCs w:val="28"/>
          <w:lang w:val="ru-RU"/>
        </w:rPr>
        <w:t xml:space="preserve"> и другие ученые. Благодаря их вкладу в развитии данной концепции, в научн</w:t>
      </w:r>
      <w:r w:rsidR="001033D1">
        <w:rPr>
          <w:rFonts w:ascii="Times New Roman" w:eastAsia="Times New Roman" w:hAnsi="Times New Roman"/>
          <w:sz w:val="28"/>
          <w:szCs w:val="28"/>
          <w:lang w:val="ru-RU"/>
        </w:rPr>
        <w:t>ы</w:t>
      </w:r>
      <w:r w:rsidR="00144EBD">
        <w:rPr>
          <w:rFonts w:ascii="Times New Roman" w:eastAsia="Times New Roman" w:hAnsi="Times New Roman"/>
          <w:sz w:val="28"/>
          <w:szCs w:val="28"/>
          <w:lang w:val="ru-RU"/>
        </w:rPr>
        <w:t xml:space="preserve">х кругах появилось понимание того, что такое социальное предпринимательство, социальное инвестирование и социальное </w:t>
      </w:r>
      <w:r w:rsidR="001033D1">
        <w:rPr>
          <w:rFonts w:ascii="Times New Roman" w:eastAsia="Times New Roman" w:hAnsi="Times New Roman"/>
          <w:sz w:val="28"/>
          <w:szCs w:val="28"/>
          <w:lang w:val="ru-RU"/>
        </w:rPr>
        <w:t>предприятия</w:t>
      </w:r>
      <w:r w:rsidR="00144EBD">
        <w:rPr>
          <w:rFonts w:ascii="Times New Roman" w:eastAsia="Times New Roman" w:hAnsi="Times New Roman"/>
          <w:sz w:val="28"/>
          <w:szCs w:val="28"/>
          <w:lang w:val="ru-RU"/>
        </w:rPr>
        <w:t xml:space="preserve">. Теория человеческого капитала начала развиваться </w:t>
      </w:r>
      <w:r w:rsidR="00144EBD">
        <w:rPr>
          <w:rFonts w:ascii="Times New Roman" w:eastAsia="Times New Roman" w:hAnsi="Times New Roman"/>
          <w:sz w:val="28"/>
          <w:szCs w:val="28"/>
        </w:rPr>
        <w:t xml:space="preserve">еще в XIX веке, </w:t>
      </w:r>
      <w:r w:rsidR="00144EBD">
        <w:rPr>
          <w:rFonts w:ascii="Times New Roman" w:eastAsia="Times New Roman" w:hAnsi="Times New Roman"/>
          <w:sz w:val="28"/>
          <w:szCs w:val="28"/>
          <w:lang w:val="ru-RU"/>
        </w:rPr>
        <w:t>но наиболее важными фигурами в настоящее время являются та</w:t>
      </w:r>
      <w:r w:rsidR="000F6A94" w:rsidRPr="006236CC">
        <w:rPr>
          <w:rFonts w:ascii="Times New Roman" w:eastAsia="Times New Roman" w:hAnsi="Times New Roman"/>
          <w:sz w:val="28"/>
          <w:szCs w:val="28"/>
        </w:rPr>
        <w:t xml:space="preserve">кие </w:t>
      </w:r>
      <w:r w:rsidR="00144EBD">
        <w:rPr>
          <w:rFonts w:ascii="Times New Roman" w:eastAsia="Times New Roman" w:hAnsi="Times New Roman"/>
          <w:sz w:val="28"/>
          <w:szCs w:val="28"/>
          <w:lang w:val="ru-RU"/>
        </w:rPr>
        <w:t>ученые</w:t>
      </w:r>
      <w:r w:rsidR="000F6A94" w:rsidRPr="006236CC">
        <w:rPr>
          <w:rFonts w:ascii="Times New Roman" w:eastAsia="Times New Roman" w:hAnsi="Times New Roman"/>
          <w:sz w:val="28"/>
          <w:szCs w:val="28"/>
        </w:rPr>
        <w:t xml:space="preserve"> как</w:t>
      </w:r>
      <w:r w:rsidR="00144EBD">
        <w:rPr>
          <w:rFonts w:ascii="Times New Roman" w:eastAsia="Times New Roman" w:hAnsi="Times New Roman"/>
          <w:sz w:val="28"/>
          <w:szCs w:val="28"/>
        </w:rPr>
        <w:t xml:space="preserve"> Г. Беккер</w:t>
      </w:r>
      <w:r w:rsidR="00144EBD">
        <w:rPr>
          <w:rFonts w:ascii="Times New Roman" w:eastAsia="Times New Roman" w:hAnsi="Times New Roman"/>
          <w:sz w:val="28"/>
          <w:szCs w:val="28"/>
          <w:lang w:val="ru-RU"/>
        </w:rPr>
        <w:t xml:space="preserve">, </w:t>
      </w:r>
      <w:r w:rsidR="00144EBD" w:rsidRPr="00144EBD">
        <w:rPr>
          <w:rFonts w:ascii="Times New Roman" w:eastAsia="Times New Roman" w:hAnsi="Times New Roman"/>
          <w:sz w:val="28"/>
          <w:szCs w:val="28"/>
          <w:lang w:val="ru-RU"/>
        </w:rPr>
        <w:t>Фишер</w:t>
      </w:r>
      <w:r w:rsidR="00144EBD">
        <w:rPr>
          <w:rFonts w:ascii="Times New Roman" w:eastAsia="Times New Roman" w:hAnsi="Times New Roman"/>
          <w:sz w:val="28"/>
          <w:szCs w:val="28"/>
          <w:lang w:val="ru-RU"/>
        </w:rPr>
        <w:t>,</w:t>
      </w:r>
      <w:r w:rsidR="00144EBD" w:rsidRPr="00144EBD">
        <w:rPr>
          <w:rFonts w:ascii="Times New Roman" w:eastAsia="Times New Roman" w:hAnsi="Times New Roman"/>
          <w:sz w:val="28"/>
          <w:szCs w:val="28"/>
          <w:lang w:val="ru-RU"/>
        </w:rPr>
        <w:t xml:space="preserve"> </w:t>
      </w:r>
      <w:r w:rsidR="00144EBD">
        <w:rPr>
          <w:rFonts w:ascii="Times New Roman" w:eastAsia="Times New Roman" w:hAnsi="Times New Roman"/>
          <w:sz w:val="28"/>
          <w:szCs w:val="28"/>
          <w:lang w:val="ru-RU"/>
        </w:rPr>
        <w:t>В. Гойло</w:t>
      </w:r>
      <w:r w:rsidR="00144EBD" w:rsidRPr="00144EBD">
        <w:rPr>
          <w:rFonts w:ascii="Times New Roman" w:eastAsia="Times New Roman" w:hAnsi="Times New Roman"/>
          <w:sz w:val="28"/>
          <w:szCs w:val="28"/>
          <w:lang w:val="ru-RU"/>
        </w:rPr>
        <w:t xml:space="preserve">, </w:t>
      </w:r>
      <w:r w:rsidR="00144EBD" w:rsidRPr="00144EBD">
        <w:rPr>
          <w:rFonts w:ascii="Times New Roman" w:eastAsia="Calibri" w:hAnsi="Times New Roman"/>
          <w:sz w:val="28"/>
          <w:szCs w:val="28"/>
          <w:lang w:val="ru-RU"/>
        </w:rPr>
        <w:t>И. Ильйнски</w:t>
      </w:r>
      <w:r w:rsidR="00144EBD">
        <w:rPr>
          <w:rFonts w:ascii="Times New Roman" w:eastAsia="Calibri" w:hAnsi="Times New Roman"/>
          <w:sz w:val="28"/>
          <w:szCs w:val="28"/>
          <w:lang w:val="ru-RU"/>
        </w:rPr>
        <w:t>й</w:t>
      </w:r>
      <w:r w:rsidR="00144EBD" w:rsidRPr="00144EBD">
        <w:rPr>
          <w:rFonts w:ascii="Times New Roman" w:eastAsia="Calibri" w:hAnsi="Times New Roman"/>
          <w:sz w:val="28"/>
          <w:szCs w:val="28"/>
          <w:lang w:val="ru-RU"/>
        </w:rPr>
        <w:t>, М. Критский</w:t>
      </w:r>
      <w:r w:rsidR="00144EBD">
        <w:rPr>
          <w:rFonts w:ascii="Times New Roman" w:eastAsia="Times New Roman" w:hAnsi="Times New Roman"/>
          <w:sz w:val="28"/>
          <w:szCs w:val="28"/>
          <w:lang w:val="ru-RU"/>
        </w:rPr>
        <w:t>. Основным итог анализа теорий этих ученных является то, что человеческий капитал включает в себя не только знания и умения, но также и управленческие навыки, способности к принятию решения, ответственность и организационные способности. С помощью инвестиций в эти качества, не только индивид пол</w:t>
      </w:r>
      <w:r w:rsidR="001033D1">
        <w:rPr>
          <w:rFonts w:ascii="Times New Roman" w:eastAsia="Times New Roman" w:hAnsi="Times New Roman"/>
          <w:sz w:val="28"/>
          <w:szCs w:val="28"/>
          <w:lang w:val="ru-RU"/>
        </w:rPr>
        <w:t>учает положительный эффект (социальное</w:t>
      </w:r>
      <w:r w:rsidR="00144EBD">
        <w:rPr>
          <w:rFonts w:ascii="Times New Roman" w:eastAsia="Times New Roman" w:hAnsi="Times New Roman"/>
          <w:sz w:val="28"/>
          <w:szCs w:val="28"/>
          <w:lang w:val="ru-RU"/>
        </w:rPr>
        <w:t xml:space="preserve"> </w:t>
      </w:r>
      <w:r w:rsidR="001033D1">
        <w:rPr>
          <w:rFonts w:ascii="Times New Roman" w:eastAsia="Times New Roman" w:hAnsi="Times New Roman"/>
          <w:sz w:val="28"/>
          <w:szCs w:val="28"/>
          <w:lang w:val="ru-RU"/>
        </w:rPr>
        <w:t>п</w:t>
      </w:r>
      <w:r w:rsidR="00144EBD">
        <w:rPr>
          <w:rFonts w:ascii="Times New Roman" w:eastAsia="Times New Roman" w:hAnsi="Times New Roman"/>
          <w:sz w:val="28"/>
          <w:szCs w:val="28"/>
          <w:lang w:val="ru-RU"/>
        </w:rPr>
        <w:t xml:space="preserve">оложение, заработная плата), но и предприятия могут увеличить свою производительность. </w:t>
      </w:r>
    </w:p>
    <w:p w:rsidR="000F6A94" w:rsidRPr="001033D1" w:rsidRDefault="000F6A94" w:rsidP="001C7065">
      <w:pPr>
        <w:spacing w:line="360" w:lineRule="auto"/>
        <w:ind w:firstLine="709"/>
        <w:jc w:val="both"/>
        <w:rPr>
          <w:rFonts w:ascii="Times New Roman" w:eastAsia="Times New Roman" w:hAnsi="Times New Roman"/>
          <w:sz w:val="28"/>
          <w:szCs w:val="28"/>
          <w:lang w:val="ru-RU"/>
        </w:rPr>
      </w:pPr>
      <w:r w:rsidRPr="006236CC">
        <w:rPr>
          <w:rFonts w:ascii="Times New Roman" w:eastAsia="Times New Roman" w:hAnsi="Times New Roman"/>
          <w:sz w:val="28"/>
          <w:szCs w:val="28"/>
        </w:rPr>
        <w:t>Во второй главе был проведен анализ развития социальных предприятий в городах Санкт-Петербург и Севастополь. Были рассмотрены основных законы о социальной политике, инвестировании и предпринимательстве в этих городах. Произведен анализ распространения некоммерческих организаций. Также были приведены примеры проектов, реализуемых по п</w:t>
      </w:r>
      <w:r w:rsidR="001033D1">
        <w:rPr>
          <w:rFonts w:ascii="Times New Roman" w:eastAsia="Times New Roman" w:hAnsi="Times New Roman"/>
          <w:sz w:val="28"/>
          <w:szCs w:val="28"/>
        </w:rPr>
        <w:t>рограммам президентских грантов</w:t>
      </w:r>
      <w:r w:rsidR="001033D1">
        <w:rPr>
          <w:rFonts w:ascii="Times New Roman" w:eastAsia="Times New Roman" w:hAnsi="Times New Roman"/>
          <w:sz w:val="28"/>
          <w:szCs w:val="28"/>
          <w:lang w:val="ru-RU"/>
        </w:rPr>
        <w:t xml:space="preserve">. </w:t>
      </w:r>
      <w:r w:rsidRPr="006236CC">
        <w:rPr>
          <w:rFonts w:ascii="Times New Roman" w:eastAsia="Times New Roman" w:hAnsi="Times New Roman"/>
          <w:sz w:val="28"/>
          <w:szCs w:val="28"/>
        </w:rPr>
        <w:t xml:space="preserve">В третьем параграфе </w:t>
      </w:r>
      <w:r w:rsidR="001033D1">
        <w:rPr>
          <w:rFonts w:ascii="Times New Roman" w:eastAsia="Times New Roman" w:hAnsi="Times New Roman"/>
          <w:sz w:val="28"/>
          <w:szCs w:val="28"/>
          <w:lang w:val="ru-RU"/>
        </w:rPr>
        <w:t xml:space="preserve">второй главы </w:t>
      </w:r>
      <w:r w:rsidRPr="006236CC">
        <w:rPr>
          <w:rFonts w:ascii="Times New Roman" w:eastAsia="Times New Roman" w:hAnsi="Times New Roman"/>
          <w:sz w:val="28"/>
          <w:szCs w:val="28"/>
        </w:rPr>
        <w:t xml:space="preserve">на основе </w:t>
      </w:r>
      <w:r w:rsidR="001033D1">
        <w:rPr>
          <w:rFonts w:ascii="Times New Roman" w:eastAsia="Times New Roman" w:hAnsi="Times New Roman"/>
          <w:sz w:val="28"/>
          <w:szCs w:val="28"/>
          <w:lang w:val="ru-RU"/>
        </w:rPr>
        <w:t xml:space="preserve">анализа интервью и </w:t>
      </w:r>
      <w:r w:rsidR="001033D1">
        <w:rPr>
          <w:rFonts w:ascii="Times New Roman" w:eastAsia="Times New Roman" w:hAnsi="Times New Roman"/>
          <w:sz w:val="28"/>
          <w:szCs w:val="28"/>
        </w:rPr>
        <w:t>фокус-групп был</w:t>
      </w:r>
      <w:r w:rsidR="001033D1">
        <w:rPr>
          <w:rFonts w:ascii="Times New Roman" w:eastAsia="Times New Roman" w:hAnsi="Times New Roman"/>
          <w:sz w:val="28"/>
          <w:szCs w:val="28"/>
          <w:lang w:val="ru-RU"/>
        </w:rPr>
        <w:t xml:space="preserve">а рассмотрена активность </w:t>
      </w:r>
      <w:r w:rsidRPr="006236CC">
        <w:rPr>
          <w:rFonts w:ascii="Times New Roman" w:eastAsia="Times New Roman" w:hAnsi="Times New Roman"/>
          <w:sz w:val="28"/>
          <w:szCs w:val="28"/>
        </w:rPr>
        <w:t>социального инвестирования в городах</w:t>
      </w:r>
      <w:r w:rsidR="001033D1">
        <w:rPr>
          <w:rFonts w:ascii="Times New Roman" w:eastAsia="Times New Roman" w:hAnsi="Times New Roman"/>
          <w:sz w:val="28"/>
          <w:szCs w:val="28"/>
        </w:rPr>
        <w:t xml:space="preserve"> Санкт-Петербург и Севастополь</w:t>
      </w:r>
      <w:r w:rsidR="001033D1">
        <w:rPr>
          <w:rFonts w:ascii="Times New Roman" w:eastAsia="Times New Roman" w:hAnsi="Times New Roman"/>
          <w:sz w:val="28"/>
          <w:szCs w:val="28"/>
          <w:lang w:val="ru-RU"/>
        </w:rPr>
        <w:t xml:space="preserve">, выявлены основные целевые группы этих регионов для социального инвестирования. Также были выявлены основные источники распространения информации о социальном предпринимательстве и инвестировании. </w:t>
      </w:r>
    </w:p>
    <w:p w:rsidR="00630875" w:rsidRDefault="001033D1" w:rsidP="00630875">
      <w:pPr>
        <w:shd w:val="clear" w:color="auto" w:fill="FFFFFF"/>
        <w:spacing w:before="240" w:line="360" w:lineRule="auto"/>
        <w:rPr>
          <w:rFonts w:ascii="Times New Roman" w:eastAsia="Times New Roman" w:hAnsi="Times New Roman"/>
          <w:sz w:val="28"/>
          <w:szCs w:val="28"/>
        </w:rPr>
      </w:pPr>
      <w:r>
        <w:rPr>
          <w:rFonts w:ascii="Times New Roman" w:eastAsia="Times New Roman" w:hAnsi="Times New Roman"/>
          <w:sz w:val="28"/>
          <w:szCs w:val="28"/>
          <w:lang w:val="ru-RU"/>
        </w:rPr>
        <w:t xml:space="preserve">По </w:t>
      </w:r>
      <w:r w:rsidR="0072021A">
        <w:rPr>
          <w:rFonts w:ascii="Times New Roman" w:eastAsia="Times New Roman" w:hAnsi="Times New Roman"/>
          <w:sz w:val="28"/>
          <w:szCs w:val="28"/>
          <w:lang w:val="ru-RU"/>
        </w:rPr>
        <w:t>результатам</w:t>
      </w:r>
      <w:r>
        <w:rPr>
          <w:rFonts w:ascii="Times New Roman" w:eastAsia="Times New Roman" w:hAnsi="Times New Roman"/>
          <w:sz w:val="28"/>
          <w:szCs w:val="28"/>
          <w:lang w:val="ru-RU"/>
        </w:rPr>
        <w:t xml:space="preserve"> проведенного анализа можно сказать, что </w:t>
      </w:r>
      <w:r w:rsidR="00630875" w:rsidRPr="006236CC">
        <w:rPr>
          <w:rFonts w:ascii="Times New Roman" w:eastAsia="Times New Roman" w:hAnsi="Times New Roman"/>
          <w:sz w:val="28"/>
          <w:szCs w:val="28"/>
          <w:lang w:val="ru-RU"/>
        </w:rPr>
        <w:t>НКО</w:t>
      </w:r>
      <w:r w:rsidR="00630875">
        <w:rPr>
          <w:rFonts w:ascii="Times New Roman" w:eastAsia="Times New Roman" w:hAnsi="Times New Roman"/>
          <w:sz w:val="28"/>
          <w:szCs w:val="28"/>
          <w:lang w:val="ru-RU"/>
        </w:rPr>
        <w:t>,</w:t>
      </w:r>
      <w:r w:rsidR="00630875" w:rsidRPr="006236CC">
        <w:rPr>
          <w:rFonts w:ascii="Times New Roman" w:eastAsia="Times New Roman" w:hAnsi="Times New Roman"/>
          <w:sz w:val="28"/>
          <w:szCs w:val="28"/>
        </w:rPr>
        <w:t xml:space="preserve"> </w:t>
      </w:r>
      <w:r w:rsidR="00630875">
        <w:rPr>
          <w:rFonts w:ascii="Times New Roman" w:eastAsia="Times New Roman" w:hAnsi="Times New Roman"/>
          <w:sz w:val="28"/>
          <w:szCs w:val="28"/>
          <w:lang w:val="ru-RU"/>
        </w:rPr>
        <w:t xml:space="preserve">социальные </w:t>
      </w:r>
      <w:r w:rsidR="00630875" w:rsidRPr="006236CC">
        <w:rPr>
          <w:rFonts w:ascii="Times New Roman" w:eastAsia="Times New Roman" w:hAnsi="Times New Roman"/>
          <w:sz w:val="28"/>
          <w:szCs w:val="28"/>
        </w:rPr>
        <w:t>пред</w:t>
      </w:r>
      <w:r w:rsidR="00630875" w:rsidRPr="006236CC">
        <w:rPr>
          <w:rFonts w:ascii="Times New Roman" w:eastAsia="Times New Roman" w:hAnsi="Times New Roman"/>
          <w:sz w:val="28"/>
          <w:szCs w:val="28"/>
          <w:lang w:val="ru-RU"/>
        </w:rPr>
        <w:t>приятия</w:t>
      </w:r>
      <w:r w:rsidR="00630875" w:rsidRPr="006236CC">
        <w:rPr>
          <w:rFonts w:ascii="Times New Roman" w:eastAsia="Times New Roman" w:hAnsi="Times New Roman"/>
          <w:sz w:val="28"/>
          <w:szCs w:val="28"/>
        </w:rPr>
        <w:t xml:space="preserve"> и крупные</w:t>
      </w:r>
      <w:r w:rsidR="00630875" w:rsidRPr="006236CC">
        <w:rPr>
          <w:rFonts w:ascii="Times New Roman" w:eastAsia="Times New Roman" w:hAnsi="Times New Roman"/>
          <w:sz w:val="28"/>
          <w:szCs w:val="28"/>
          <w:lang w:val="ru-RU"/>
        </w:rPr>
        <w:t xml:space="preserve"> </w:t>
      </w:r>
      <w:r w:rsidR="00630875" w:rsidRPr="006236CC">
        <w:rPr>
          <w:rFonts w:ascii="Times New Roman" w:eastAsia="Times New Roman" w:hAnsi="Times New Roman"/>
          <w:sz w:val="28"/>
          <w:szCs w:val="28"/>
        </w:rPr>
        <w:t xml:space="preserve">компании </w:t>
      </w:r>
      <w:r w:rsidR="00630875">
        <w:rPr>
          <w:rFonts w:ascii="Times New Roman" w:eastAsia="Times New Roman" w:hAnsi="Times New Roman"/>
          <w:sz w:val="28"/>
          <w:szCs w:val="28"/>
          <w:lang w:val="ru-RU"/>
        </w:rPr>
        <w:t>делают первые шаги в</w:t>
      </w:r>
      <w:r w:rsidR="00630875">
        <w:rPr>
          <w:rFonts w:ascii="Times New Roman" w:eastAsia="Times New Roman" w:hAnsi="Times New Roman"/>
          <w:sz w:val="28"/>
          <w:szCs w:val="28"/>
        </w:rPr>
        <w:t xml:space="preserve"> соответствии с новым законодательством в сфере социального инвестирования.</w:t>
      </w:r>
    </w:p>
    <w:p w:rsidR="00630875" w:rsidRPr="00630875" w:rsidRDefault="00630875" w:rsidP="00630875">
      <w:pPr>
        <w:shd w:val="clear" w:color="auto" w:fill="FFFFFF"/>
        <w:spacing w:before="240" w:line="360" w:lineRule="auto"/>
        <w:rPr>
          <w:rFonts w:ascii="Times New Roman" w:eastAsia="Times New Roman" w:hAnsi="Times New Roman"/>
          <w:sz w:val="28"/>
          <w:szCs w:val="28"/>
          <w:lang w:val="ru-RU"/>
        </w:rPr>
      </w:pPr>
      <w:r w:rsidRPr="00630875">
        <w:rPr>
          <w:rFonts w:ascii="Times New Roman" w:eastAsia="Times New Roman" w:hAnsi="Times New Roman"/>
          <w:sz w:val="28"/>
          <w:szCs w:val="28"/>
          <w:lang w:val="ru-RU"/>
        </w:rPr>
        <w:t xml:space="preserve"> </w:t>
      </w:r>
    </w:p>
    <w:p w:rsidR="000F6A94" w:rsidRPr="00AA5F06" w:rsidRDefault="000F6A94" w:rsidP="001C7065">
      <w:pPr>
        <w:spacing w:line="360" w:lineRule="auto"/>
        <w:ind w:firstLine="709"/>
        <w:jc w:val="both"/>
        <w:rPr>
          <w:rFonts w:ascii="Times New Roman" w:eastAsia="Times New Roman" w:hAnsi="Times New Roman"/>
          <w:sz w:val="28"/>
          <w:szCs w:val="28"/>
          <w:lang w:val="ru-RU"/>
        </w:rPr>
      </w:pPr>
    </w:p>
    <w:p w:rsidR="00EB72CE" w:rsidRPr="00630875" w:rsidRDefault="00EB72CE" w:rsidP="00EB72CE">
      <w:pPr>
        <w:pStyle w:val="7"/>
        <w:rPr>
          <w:lang w:val="ru-RU"/>
        </w:rPr>
      </w:pPr>
      <w:r>
        <w:br w:type="page"/>
      </w:r>
      <w:bookmarkStart w:id="20" w:name="_GoBack"/>
      <w:bookmarkEnd w:id="20"/>
    </w:p>
    <w:p w:rsidR="00910035" w:rsidRPr="00EB72CE" w:rsidRDefault="007634D6" w:rsidP="00851F00">
      <w:pPr>
        <w:pStyle w:val="6"/>
        <w:spacing w:line="360" w:lineRule="auto"/>
        <w:rPr>
          <w:rFonts w:ascii="Times New Roman" w:hAnsi="Times New Roman" w:cs="Times New Roman"/>
          <w:sz w:val="28"/>
          <w:szCs w:val="28"/>
        </w:rPr>
      </w:pPr>
      <w:bookmarkStart w:id="21" w:name="_Toc72963926"/>
      <w:r w:rsidRPr="00EB72CE">
        <w:rPr>
          <w:rFonts w:ascii="Times New Roman" w:hAnsi="Times New Roman" w:cs="Times New Roman"/>
          <w:sz w:val="28"/>
          <w:szCs w:val="28"/>
        </w:rPr>
        <w:t xml:space="preserve">Список </w:t>
      </w:r>
      <w:r w:rsidR="00AA5F06" w:rsidRPr="00EB72CE">
        <w:rPr>
          <w:rFonts w:ascii="Times New Roman" w:hAnsi="Times New Roman" w:cs="Times New Roman"/>
          <w:sz w:val="28"/>
          <w:szCs w:val="28"/>
        </w:rPr>
        <w:t>литературы</w:t>
      </w:r>
      <w:r w:rsidRPr="00EB72CE">
        <w:rPr>
          <w:rFonts w:ascii="Times New Roman" w:hAnsi="Times New Roman" w:cs="Times New Roman"/>
          <w:sz w:val="28"/>
          <w:szCs w:val="28"/>
        </w:rPr>
        <w:t>:</w:t>
      </w:r>
      <w:bookmarkEnd w:id="21"/>
    </w:p>
    <w:p w:rsidR="00D52D2F" w:rsidRPr="006236CC" w:rsidRDefault="00D52D2F" w:rsidP="00851F00">
      <w:pPr>
        <w:numPr>
          <w:ilvl w:val="0"/>
          <w:numId w:val="7"/>
        </w:numPr>
        <w:pBdr>
          <w:top w:val="nil"/>
          <w:left w:val="nil"/>
          <w:bottom w:val="nil"/>
          <w:right w:val="nil"/>
          <w:between w:val="nil"/>
        </w:pBdr>
        <w:spacing w:line="360" w:lineRule="auto"/>
        <w:ind w:left="0" w:firstLine="709"/>
        <w:jc w:val="both"/>
        <w:rPr>
          <w:rFonts w:ascii="Times New Roman" w:eastAsia="Times New Roman" w:hAnsi="Times New Roman"/>
          <w:sz w:val="28"/>
          <w:szCs w:val="28"/>
        </w:rPr>
      </w:pPr>
      <w:r w:rsidRPr="006236CC">
        <w:rPr>
          <w:rFonts w:ascii="Times New Roman" w:eastAsia="Times New Roman" w:hAnsi="Times New Roman"/>
          <w:sz w:val="28"/>
          <w:szCs w:val="28"/>
        </w:rPr>
        <w:t xml:space="preserve">Аникеева О.П. Социальные инвестиции: теория и практика реализации отечественными и зарубежными компаниями </w:t>
      </w:r>
      <w:r w:rsidRPr="006236CC">
        <w:rPr>
          <w:rFonts w:ascii="Times New Roman" w:eastAsia="Times New Roman" w:hAnsi="Times New Roman"/>
          <w:sz w:val="28"/>
          <w:szCs w:val="28"/>
          <w:lang w:val="ru-RU"/>
        </w:rPr>
        <w:t xml:space="preserve">. </w:t>
      </w:r>
      <w:r w:rsidRPr="006236CC">
        <w:rPr>
          <w:rFonts w:ascii="Times New Roman" w:eastAsia="Times New Roman" w:hAnsi="Times New Roman"/>
          <w:sz w:val="28"/>
          <w:szCs w:val="28"/>
        </w:rPr>
        <w:t>URL:</w:t>
      </w:r>
      <w:hyperlink r:id="rId9">
        <w:r w:rsidRPr="006236CC">
          <w:rPr>
            <w:rFonts w:ascii="Times New Roman" w:eastAsia="Times New Roman" w:hAnsi="Times New Roman"/>
            <w:sz w:val="28"/>
            <w:szCs w:val="28"/>
          </w:rPr>
          <w:t>https://cyberleninka.ru/article/n/sotsialnye-investitsii-teoriya-i-praktika-realizatsii-otechestvennymi-i-zarubezhnymi-kompaniyami</w:t>
        </w:r>
      </w:hyperlink>
      <w:r w:rsidRPr="006236CC">
        <w:rPr>
          <w:rFonts w:ascii="Times New Roman" w:eastAsia="Times New Roman" w:hAnsi="Times New Roman"/>
          <w:sz w:val="28"/>
          <w:szCs w:val="28"/>
          <w:lang w:val="ru-RU"/>
        </w:rPr>
        <w:t>.</w:t>
      </w:r>
      <w:r w:rsidRPr="006236CC">
        <w:rPr>
          <w:rFonts w:ascii="Times New Roman" w:eastAsia="Times New Roman" w:hAnsi="Times New Roman"/>
          <w:sz w:val="28"/>
          <w:szCs w:val="28"/>
        </w:rPr>
        <w:t xml:space="preserve"> </w:t>
      </w:r>
    </w:p>
    <w:p w:rsidR="00D52D2F" w:rsidRPr="006236CC" w:rsidRDefault="00D52D2F" w:rsidP="001C7065">
      <w:pPr>
        <w:numPr>
          <w:ilvl w:val="0"/>
          <w:numId w:val="7"/>
        </w:numPr>
        <w:spacing w:line="360" w:lineRule="auto"/>
        <w:ind w:left="0" w:firstLine="709"/>
        <w:jc w:val="both"/>
        <w:rPr>
          <w:rFonts w:ascii="Times New Roman" w:eastAsia="Times New Roman" w:hAnsi="Times New Roman"/>
          <w:sz w:val="28"/>
          <w:szCs w:val="28"/>
        </w:rPr>
      </w:pPr>
      <w:r w:rsidRPr="006236CC">
        <w:rPr>
          <w:rFonts w:ascii="Times New Roman" w:eastAsia="Times New Roman" w:hAnsi="Times New Roman"/>
          <w:sz w:val="28"/>
          <w:szCs w:val="28"/>
        </w:rPr>
        <w:t>Арай Ю.Н. (2018). Бизнес-модели в социальном предпринимательстве: подход к построению типологии. Российский журнал менеджмента, 16 (2): 253–272</w:t>
      </w:r>
      <w:r w:rsidRPr="006236CC">
        <w:rPr>
          <w:rFonts w:ascii="Times New Roman" w:eastAsia="Times New Roman" w:hAnsi="Times New Roman"/>
          <w:sz w:val="28"/>
          <w:szCs w:val="28"/>
          <w:lang w:val="ru-RU"/>
        </w:rPr>
        <w:t>.</w:t>
      </w:r>
    </w:p>
    <w:p w:rsidR="00D52D2F" w:rsidRPr="006236CC" w:rsidRDefault="00BF1270" w:rsidP="001C7065">
      <w:pPr>
        <w:pStyle w:val="af"/>
        <w:numPr>
          <w:ilvl w:val="0"/>
          <w:numId w:val="7"/>
        </w:numPr>
        <w:spacing w:line="360" w:lineRule="auto"/>
        <w:ind w:left="0" w:firstLine="709"/>
        <w:contextualSpacing w:val="0"/>
        <w:jc w:val="both"/>
        <w:rPr>
          <w:rFonts w:ascii="Times New Roman" w:eastAsia="Times New Roman" w:hAnsi="Times New Roman"/>
          <w:sz w:val="28"/>
          <w:szCs w:val="28"/>
          <w:lang w:val="ru-RU"/>
        </w:rPr>
      </w:pPr>
      <w:r>
        <w:rPr>
          <w:rFonts w:ascii="Times New Roman" w:eastAsia="Times New Roman" w:hAnsi="Times New Roman"/>
          <w:sz w:val="28"/>
          <w:szCs w:val="28"/>
          <w:lang w:val="ru-RU"/>
        </w:rPr>
        <w:t>Бород</w:t>
      </w:r>
      <w:r w:rsidR="00D52D2F" w:rsidRPr="006236CC">
        <w:rPr>
          <w:rFonts w:ascii="Times New Roman" w:eastAsia="Times New Roman" w:hAnsi="Times New Roman"/>
          <w:sz w:val="28"/>
          <w:szCs w:val="28"/>
          <w:lang w:val="ru-RU"/>
        </w:rPr>
        <w:t xml:space="preserve">кина О. И., Старшинова А.В. </w:t>
      </w:r>
      <w:r w:rsidR="00D52D2F" w:rsidRPr="006236CC">
        <w:rPr>
          <w:rFonts w:ascii="Times New Roman" w:eastAsia="Times New Roman" w:hAnsi="Times New Roman"/>
          <w:sz w:val="28"/>
          <w:szCs w:val="28"/>
        </w:rPr>
        <w:t>Социальное предпринимательство и инвестирование: от теории к  практике, коллективная монография / 2020 — 350 с.</w:t>
      </w:r>
    </w:p>
    <w:p w:rsidR="00D52D2F" w:rsidRPr="006236CC" w:rsidRDefault="00D52D2F" w:rsidP="001C7065">
      <w:pPr>
        <w:numPr>
          <w:ilvl w:val="0"/>
          <w:numId w:val="7"/>
        </w:numPr>
        <w:spacing w:line="360" w:lineRule="auto"/>
        <w:ind w:left="0" w:firstLine="709"/>
        <w:jc w:val="both"/>
        <w:rPr>
          <w:rFonts w:ascii="Times New Roman" w:eastAsia="Times New Roman" w:hAnsi="Times New Roman"/>
          <w:sz w:val="28"/>
          <w:szCs w:val="28"/>
        </w:rPr>
      </w:pPr>
      <w:r w:rsidRPr="006236CC">
        <w:rPr>
          <w:rFonts w:ascii="Times New Roman" w:eastAsia="Times New Roman" w:hAnsi="Times New Roman"/>
          <w:sz w:val="28"/>
          <w:szCs w:val="28"/>
        </w:rPr>
        <w:t>Глебова И.С. Социальная ответственность бизнеса в России и за рубежом: Учебное пособие. – Казань: Казанский государственный университет им. В.И. Ульянова-Ленина, 2008.</w:t>
      </w:r>
    </w:p>
    <w:p w:rsidR="00D52D2F" w:rsidRPr="006236CC" w:rsidRDefault="00D52D2F" w:rsidP="001C7065">
      <w:pPr>
        <w:numPr>
          <w:ilvl w:val="0"/>
          <w:numId w:val="7"/>
        </w:numPr>
        <w:pBdr>
          <w:top w:val="nil"/>
          <w:left w:val="nil"/>
          <w:bottom w:val="nil"/>
          <w:right w:val="nil"/>
          <w:between w:val="nil"/>
        </w:pBdr>
        <w:spacing w:line="360" w:lineRule="auto"/>
        <w:ind w:left="0" w:firstLine="709"/>
        <w:jc w:val="both"/>
        <w:rPr>
          <w:rFonts w:ascii="Times New Roman" w:eastAsia="Times New Roman" w:hAnsi="Times New Roman"/>
          <w:sz w:val="28"/>
          <w:szCs w:val="28"/>
          <w:lang w:val="en-US"/>
        </w:rPr>
      </w:pPr>
      <w:r w:rsidRPr="006236CC">
        <w:rPr>
          <w:rFonts w:ascii="Times New Roman" w:eastAsia="Times New Roman" w:hAnsi="Times New Roman"/>
          <w:sz w:val="28"/>
          <w:szCs w:val="28"/>
        </w:rPr>
        <w:t>Данилова О. В. Социальное инвестирование в процессе становления и развития природы социально ответственного бизнеса</w:t>
      </w:r>
      <w:r w:rsidRPr="006236CC">
        <w:rPr>
          <w:rFonts w:ascii="Times New Roman" w:eastAsia="Times New Roman" w:hAnsi="Times New Roman"/>
          <w:sz w:val="28"/>
          <w:szCs w:val="28"/>
          <w:lang w:val="ru-RU"/>
        </w:rPr>
        <w:t>.</w:t>
      </w:r>
      <w:r w:rsidRPr="006236CC">
        <w:rPr>
          <w:rFonts w:ascii="Times New Roman" w:eastAsia="Times New Roman" w:hAnsi="Times New Roman"/>
          <w:sz w:val="28"/>
          <w:szCs w:val="28"/>
        </w:rPr>
        <w:t xml:space="preserve"> </w:t>
      </w:r>
      <w:r w:rsidRPr="006236CC">
        <w:rPr>
          <w:rFonts w:ascii="Times New Roman" w:eastAsia="Times New Roman" w:hAnsi="Times New Roman"/>
          <w:sz w:val="28"/>
          <w:szCs w:val="28"/>
          <w:lang w:val="en-US"/>
        </w:rPr>
        <w:t xml:space="preserve">URL: </w:t>
      </w:r>
      <w:hyperlink r:id="rId10">
        <w:r w:rsidRPr="006236CC">
          <w:rPr>
            <w:rFonts w:ascii="Times New Roman" w:eastAsia="Times New Roman" w:hAnsi="Times New Roman"/>
            <w:sz w:val="28"/>
            <w:szCs w:val="28"/>
            <w:lang w:val="en-US"/>
          </w:rPr>
          <w:t>https://cyberleninka.ru/article/n/sotsialnoe-investirovanie-v-protsesse-stanovleniya-i-razvitiya-prirody-sotsialno-otvetstvennogo-biznesa#</w:t>
        </w:r>
      </w:hyperlink>
      <w:r w:rsidRPr="006236CC">
        <w:rPr>
          <w:rFonts w:ascii="Times New Roman" w:eastAsia="Times New Roman" w:hAnsi="Times New Roman"/>
          <w:sz w:val="28"/>
          <w:szCs w:val="28"/>
          <w:lang w:val="en-US"/>
        </w:rPr>
        <w:t>.</w:t>
      </w:r>
    </w:p>
    <w:p w:rsidR="00D52D2F" w:rsidRPr="006236CC" w:rsidRDefault="00D52D2F" w:rsidP="001C7065">
      <w:pPr>
        <w:numPr>
          <w:ilvl w:val="0"/>
          <w:numId w:val="7"/>
        </w:numPr>
        <w:pBdr>
          <w:top w:val="nil"/>
          <w:left w:val="nil"/>
          <w:bottom w:val="nil"/>
          <w:right w:val="nil"/>
          <w:between w:val="nil"/>
        </w:pBdr>
        <w:shd w:val="clear" w:color="auto" w:fill="FFFFFF"/>
        <w:spacing w:line="360" w:lineRule="auto"/>
        <w:ind w:left="0" w:firstLine="709"/>
        <w:jc w:val="both"/>
        <w:rPr>
          <w:rFonts w:ascii="Times New Roman" w:eastAsia="Times New Roman" w:hAnsi="Times New Roman"/>
          <w:sz w:val="28"/>
          <w:szCs w:val="28"/>
        </w:rPr>
      </w:pPr>
      <w:r w:rsidRPr="006236CC">
        <w:rPr>
          <w:rFonts w:ascii="Times New Roman" w:eastAsia="Times New Roman" w:hAnsi="Times New Roman"/>
          <w:sz w:val="28"/>
          <w:szCs w:val="28"/>
          <w:highlight w:val="white"/>
        </w:rPr>
        <w:t>Данилова О. В. Социальное инвестирование и российский бизнес//Проблемы теории и практики управления №10. 2007.</w:t>
      </w:r>
    </w:p>
    <w:p w:rsidR="00D52D2F" w:rsidRPr="006236CC" w:rsidRDefault="00D52D2F" w:rsidP="001C7065">
      <w:pPr>
        <w:numPr>
          <w:ilvl w:val="0"/>
          <w:numId w:val="7"/>
        </w:numPr>
        <w:pBdr>
          <w:top w:val="nil"/>
          <w:left w:val="nil"/>
          <w:bottom w:val="nil"/>
          <w:right w:val="nil"/>
          <w:between w:val="nil"/>
        </w:pBdr>
        <w:spacing w:line="360" w:lineRule="auto"/>
        <w:ind w:left="0" w:firstLine="709"/>
        <w:jc w:val="both"/>
        <w:rPr>
          <w:rFonts w:ascii="Times New Roman" w:eastAsia="Times New Roman" w:hAnsi="Times New Roman"/>
          <w:sz w:val="28"/>
          <w:szCs w:val="28"/>
        </w:rPr>
      </w:pPr>
      <w:r w:rsidRPr="006236CC">
        <w:rPr>
          <w:rFonts w:ascii="Times New Roman" w:eastAsia="Times New Roman" w:hAnsi="Times New Roman"/>
          <w:sz w:val="28"/>
          <w:szCs w:val="28"/>
          <w:highlight w:val="white"/>
        </w:rPr>
        <w:t>Данилова О.В  Бизнес на пути к социальному инвестированию//Труд и социальные отношения №12. 2011.</w:t>
      </w:r>
      <w:r w:rsidRPr="006236CC">
        <w:rPr>
          <w:rFonts w:ascii="Times New Roman" w:eastAsia="Times New Roman" w:hAnsi="Times New Roman"/>
          <w:sz w:val="28"/>
          <w:szCs w:val="28"/>
        </w:rPr>
        <w:t xml:space="preserve"> </w:t>
      </w:r>
    </w:p>
    <w:p w:rsidR="00D52D2F" w:rsidRPr="006236CC" w:rsidRDefault="00D52D2F" w:rsidP="001C7065">
      <w:pPr>
        <w:pStyle w:val="af"/>
        <w:numPr>
          <w:ilvl w:val="0"/>
          <w:numId w:val="7"/>
        </w:numPr>
        <w:spacing w:line="360" w:lineRule="auto"/>
        <w:ind w:left="0" w:firstLine="709"/>
        <w:contextualSpacing w:val="0"/>
        <w:jc w:val="both"/>
        <w:rPr>
          <w:rFonts w:ascii="Times New Roman" w:eastAsia="Times New Roman" w:hAnsi="Times New Roman"/>
          <w:sz w:val="28"/>
          <w:szCs w:val="28"/>
        </w:rPr>
      </w:pPr>
      <w:r w:rsidRPr="006236CC">
        <w:rPr>
          <w:rFonts w:ascii="Times New Roman" w:eastAsia="Times New Roman" w:hAnsi="Times New Roman"/>
          <w:sz w:val="28"/>
          <w:szCs w:val="28"/>
        </w:rPr>
        <w:t>Департамент труда и социальной защиты населения города Севастополь</w:t>
      </w:r>
      <w:r w:rsidRPr="006236CC">
        <w:rPr>
          <w:rFonts w:ascii="Times New Roman" w:eastAsia="Times New Roman" w:hAnsi="Times New Roman"/>
          <w:sz w:val="28"/>
          <w:szCs w:val="28"/>
          <w:lang w:val="ru-RU"/>
        </w:rPr>
        <w:t>.</w:t>
      </w:r>
      <w:r w:rsidRPr="006236CC">
        <w:rPr>
          <w:rFonts w:ascii="Times New Roman" w:eastAsia="Times New Roman" w:hAnsi="Times New Roman"/>
          <w:sz w:val="28"/>
          <w:szCs w:val="28"/>
        </w:rPr>
        <w:t xml:space="preserve"> URL:http://dszn.sev.gov.ru/wp-content/uploads/2016/10/103-zs_izm2541.pdf </w:t>
      </w:r>
      <w:r w:rsidRPr="006236CC">
        <w:rPr>
          <w:rFonts w:ascii="Times New Roman" w:eastAsia="Times New Roman" w:hAnsi="Times New Roman"/>
          <w:sz w:val="28"/>
          <w:szCs w:val="28"/>
          <w:lang w:val="ru-RU"/>
        </w:rPr>
        <w:t>.</w:t>
      </w:r>
    </w:p>
    <w:p w:rsidR="00D52D2F" w:rsidRPr="006B2E15" w:rsidRDefault="00D52D2F" w:rsidP="001C7065">
      <w:pPr>
        <w:pStyle w:val="af"/>
        <w:numPr>
          <w:ilvl w:val="0"/>
          <w:numId w:val="7"/>
        </w:numPr>
        <w:spacing w:line="360" w:lineRule="auto"/>
        <w:ind w:left="0" w:firstLine="709"/>
        <w:contextualSpacing w:val="0"/>
        <w:jc w:val="both"/>
        <w:rPr>
          <w:rFonts w:ascii="Times New Roman" w:eastAsia="Times New Roman" w:hAnsi="Times New Roman"/>
          <w:sz w:val="28"/>
          <w:szCs w:val="28"/>
          <w:lang w:val="ru-RU"/>
        </w:rPr>
      </w:pPr>
      <w:r w:rsidRPr="00587DEB">
        <w:rPr>
          <w:rFonts w:ascii="Times New Roman" w:eastAsia="Times New Roman" w:hAnsi="Times New Roman"/>
          <w:sz w:val="28"/>
          <w:szCs w:val="28"/>
        </w:rPr>
        <w:t>Дерюгин П. П., Страшко Е. В</w:t>
      </w:r>
      <w:r>
        <w:rPr>
          <w:rFonts w:ascii="Times New Roman" w:eastAsia="Times New Roman" w:hAnsi="Times New Roman"/>
          <w:sz w:val="28"/>
          <w:szCs w:val="28"/>
          <w:lang w:val="ru-RU"/>
        </w:rPr>
        <w:t>,</w:t>
      </w:r>
      <w:r w:rsidRPr="00587DEB">
        <w:rPr>
          <w:rFonts w:ascii="Times New Roman" w:eastAsia="Times New Roman" w:hAnsi="Times New Roman"/>
          <w:sz w:val="28"/>
          <w:szCs w:val="28"/>
        </w:rPr>
        <w:t xml:space="preserve"> </w:t>
      </w:r>
      <w:proofErr w:type="spellStart"/>
      <w:r w:rsidRPr="00587DEB">
        <w:rPr>
          <w:rFonts w:ascii="Times New Roman" w:eastAsia="Times New Roman" w:hAnsi="Times New Roman"/>
          <w:sz w:val="28"/>
          <w:szCs w:val="28"/>
          <w:lang w:val="ru-RU"/>
        </w:rPr>
        <w:t>Ярмак</w:t>
      </w:r>
      <w:proofErr w:type="spellEnd"/>
      <w:r w:rsidRPr="006B2E15">
        <w:rPr>
          <w:rFonts w:ascii="Times New Roman" w:eastAsia="Times New Roman" w:hAnsi="Times New Roman"/>
          <w:sz w:val="28"/>
          <w:szCs w:val="28"/>
        </w:rPr>
        <w:t xml:space="preserve"> </w:t>
      </w:r>
      <w:r w:rsidRPr="00587DEB">
        <w:rPr>
          <w:rFonts w:ascii="Times New Roman" w:eastAsia="Times New Roman" w:hAnsi="Times New Roman"/>
          <w:sz w:val="28"/>
          <w:szCs w:val="28"/>
        </w:rPr>
        <w:t>В. Е.</w:t>
      </w:r>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rPr>
        <w:t>Ярмак</w:t>
      </w:r>
      <w:proofErr w:type="spellEnd"/>
      <w:r>
        <w:rPr>
          <w:rFonts w:ascii="Times New Roman" w:eastAsia="Times New Roman" w:hAnsi="Times New Roman"/>
          <w:sz w:val="28"/>
          <w:szCs w:val="28"/>
          <w:lang w:val="ru-RU"/>
        </w:rPr>
        <w:t xml:space="preserve"> </w:t>
      </w:r>
      <w:r w:rsidRPr="00587DEB">
        <w:rPr>
          <w:rFonts w:ascii="Times New Roman" w:eastAsia="Times New Roman" w:hAnsi="Times New Roman"/>
          <w:sz w:val="28"/>
          <w:szCs w:val="28"/>
        </w:rPr>
        <w:t>О. В.</w:t>
      </w:r>
      <w:r>
        <w:rPr>
          <w:rFonts w:ascii="Times New Roman" w:eastAsia="Times New Roman" w:hAnsi="Times New Roman"/>
          <w:sz w:val="28"/>
          <w:szCs w:val="28"/>
          <w:lang w:val="ru-RU"/>
        </w:rPr>
        <w:t xml:space="preserve"> </w:t>
      </w:r>
      <w:r w:rsidRPr="00587DEB">
        <w:rPr>
          <w:rFonts w:ascii="Times New Roman" w:eastAsia="Times New Roman" w:hAnsi="Times New Roman"/>
          <w:sz w:val="28"/>
          <w:szCs w:val="28"/>
          <w:lang w:val="ru-RU"/>
        </w:rPr>
        <w:t>Ч</w:t>
      </w:r>
      <w:r>
        <w:rPr>
          <w:rFonts w:ascii="Times New Roman" w:eastAsia="Times New Roman" w:hAnsi="Times New Roman"/>
          <w:sz w:val="28"/>
          <w:szCs w:val="28"/>
          <w:lang w:val="ru-RU"/>
        </w:rPr>
        <w:t xml:space="preserve">еловеческий капитал: подходы и исторические практики// </w:t>
      </w:r>
      <w:r w:rsidRPr="006B2E15">
        <w:rPr>
          <w:rFonts w:ascii="Times New Roman" w:eastAsia="Times New Roman" w:hAnsi="Times New Roman"/>
          <w:sz w:val="28"/>
          <w:szCs w:val="28"/>
        </w:rPr>
        <w:t xml:space="preserve">Парадигмы истории и общественного развития. </w:t>
      </w:r>
      <w:proofErr w:type="spellStart"/>
      <w:r w:rsidRPr="006B2E15">
        <w:rPr>
          <w:rFonts w:ascii="Times New Roman" w:eastAsia="Times New Roman" w:hAnsi="Times New Roman"/>
          <w:sz w:val="28"/>
          <w:szCs w:val="28"/>
        </w:rPr>
        <w:t>Вып</w:t>
      </w:r>
      <w:proofErr w:type="spellEnd"/>
      <w:r w:rsidRPr="006B2E15">
        <w:rPr>
          <w:rFonts w:ascii="Times New Roman" w:eastAsia="Times New Roman" w:hAnsi="Times New Roman"/>
          <w:sz w:val="28"/>
          <w:szCs w:val="28"/>
        </w:rPr>
        <w:t>. 15-16. 2019. С. 96-102</w:t>
      </w:r>
    </w:p>
    <w:p w:rsidR="00D52D2F" w:rsidRPr="006236CC" w:rsidRDefault="00D52D2F" w:rsidP="001C7065">
      <w:pPr>
        <w:numPr>
          <w:ilvl w:val="0"/>
          <w:numId w:val="7"/>
        </w:numPr>
        <w:spacing w:line="360" w:lineRule="auto"/>
        <w:ind w:left="0" w:firstLine="709"/>
        <w:jc w:val="both"/>
        <w:rPr>
          <w:rFonts w:ascii="Times New Roman" w:eastAsia="Times New Roman" w:hAnsi="Times New Roman"/>
          <w:sz w:val="28"/>
          <w:szCs w:val="28"/>
        </w:rPr>
      </w:pPr>
      <w:proofErr w:type="gramStart"/>
      <w:r w:rsidRPr="006236CC">
        <w:rPr>
          <w:rFonts w:ascii="Times New Roman" w:eastAsia="Times New Roman" w:hAnsi="Times New Roman"/>
          <w:sz w:val="28"/>
          <w:szCs w:val="28"/>
        </w:rPr>
        <w:t>З</w:t>
      </w:r>
      <w:proofErr w:type="gramEnd"/>
      <w:r w:rsidRPr="006236CC">
        <w:rPr>
          <w:rFonts w:ascii="Times New Roman" w:hAnsi="Times New Roman"/>
        </w:rPr>
        <w:fldChar w:fldCharType="begin"/>
      </w:r>
      <w:r w:rsidRPr="006236CC">
        <w:rPr>
          <w:rFonts w:ascii="Times New Roman" w:hAnsi="Times New Roman"/>
        </w:rPr>
        <w:instrText xml:space="preserve"> HYPERLINK "http://sevzakon.ru/assets/files/zakony/017-zs.pdf" \h </w:instrText>
      </w:r>
      <w:r w:rsidRPr="006236CC">
        <w:rPr>
          <w:rFonts w:ascii="Times New Roman" w:hAnsi="Times New Roman"/>
        </w:rPr>
        <w:fldChar w:fldCharType="separate"/>
      </w:r>
      <w:r w:rsidRPr="006236CC">
        <w:rPr>
          <w:rFonts w:ascii="Times New Roman" w:eastAsia="Times New Roman" w:hAnsi="Times New Roman"/>
          <w:sz w:val="28"/>
          <w:szCs w:val="28"/>
        </w:rPr>
        <w:t>акон города Севастополя №17-ЗС от 03 июня 2014 года «Об установлении границ и статусе муниципальных образований в городе Севастополе»</w:t>
      </w:r>
      <w:r w:rsidRPr="006236CC">
        <w:rPr>
          <w:rFonts w:ascii="Times New Roman" w:eastAsia="Times New Roman" w:hAnsi="Times New Roman"/>
          <w:sz w:val="28"/>
          <w:szCs w:val="28"/>
        </w:rPr>
        <w:fldChar w:fldCharType="end"/>
      </w:r>
      <w:r w:rsidRPr="006236CC">
        <w:rPr>
          <w:rFonts w:ascii="Times New Roman" w:eastAsia="Times New Roman" w:hAnsi="Times New Roman"/>
          <w:sz w:val="28"/>
          <w:szCs w:val="28"/>
        </w:rPr>
        <w:t>. Принят Законодательным Собранием города Севастополя 02 июня 2014 года (</w:t>
      </w:r>
      <w:hyperlink r:id="rId11">
        <w:r w:rsidRPr="006236CC">
          <w:rPr>
            <w:rFonts w:ascii="Times New Roman" w:eastAsia="Times New Roman" w:hAnsi="Times New Roman"/>
            <w:sz w:val="28"/>
            <w:szCs w:val="28"/>
          </w:rPr>
          <w:t>Вступил в силу 14 июня 2014 года</w:t>
        </w:r>
      </w:hyperlink>
      <w:r w:rsidRPr="006236CC">
        <w:rPr>
          <w:rFonts w:ascii="Times New Roman" w:eastAsia="Times New Roman" w:hAnsi="Times New Roman"/>
          <w:sz w:val="28"/>
          <w:szCs w:val="28"/>
        </w:rPr>
        <w:t>). Дата обращения 30 августа 2015.</w:t>
      </w:r>
    </w:p>
    <w:p w:rsidR="00D52D2F" w:rsidRPr="006236CC" w:rsidRDefault="00D52D2F" w:rsidP="001C7065">
      <w:pPr>
        <w:numPr>
          <w:ilvl w:val="0"/>
          <w:numId w:val="7"/>
        </w:numPr>
        <w:shd w:val="clear" w:color="auto" w:fill="FFFFFF"/>
        <w:spacing w:line="360" w:lineRule="auto"/>
        <w:ind w:left="0" w:firstLine="709"/>
        <w:jc w:val="both"/>
        <w:rPr>
          <w:rFonts w:ascii="Times New Roman" w:eastAsia="Times New Roman" w:hAnsi="Times New Roman"/>
          <w:sz w:val="28"/>
          <w:szCs w:val="28"/>
        </w:rPr>
      </w:pPr>
      <w:r w:rsidRPr="006236CC">
        <w:rPr>
          <w:rFonts w:ascii="Times New Roman" w:eastAsia="Times New Roman" w:hAnsi="Times New Roman"/>
          <w:sz w:val="28"/>
          <w:szCs w:val="28"/>
          <w:lang w:val="ru-RU"/>
        </w:rPr>
        <w:t>З</w:t>
      </w:r>
      <w:r w:rsidRPr="006236CC">
        <w:rPr>
          <w:rFonts w:ascii="Times New Roman" w:eastAsia="Times New Roman" w:hAnsi="Times New Roman"/>
          <w:sz w:val="28"/>
          <w:szCs w:val="28"/>
        </w:rPr>
        <w:t>аконы Санкт-Петербурга о социальной политике</w:t>
      </w:r>
      <w:r w:rsidRPr="006236CC">
        <w:rPr>
          <w:rFonts w:ascii="Times New Roman" w:hAnsi="Times New Roman"/>
          <w:sz w:val="28"/>
          <w:szCs w:val="28"/>
          <w:lang w:val="ru-RU"/>
        </w:rPr>
        <w:t xml:space="preserve">. </w:t>
      </w:r>
      <w:r w:rsidRPr="006236CC">
        <w:rPr>
          <w:rFonts w:ascii="Times New Roman" w:hAnsi="Times New Roman"/>
          <w:sz w:val="28"/>
          <w:szCs w:val="28"/>
          <w:lang w:val="en-US"/>
        </w:rPr>
        <w:t>URL</w:t>
      </w:r>
      <w:r w:rsidRPr="006236CC">
        <w:rPr>
          <w:rFonts w:ascii="Times New Roman" w:hAnsi="Times New Roman"/>
          <w:sz w:val="28"/>
          <w:szCs w:val="28"/>
          <w:lang w:val="ru-RU"/>
        </w:rPr>
        <w:t xml:space="preserve">: </w:t>
      </w:r>
      <w:r w:rsidRPr="006236CC">
        <w:rPr>
          <w:rFonts w:ascii="Times New Roman" w:eastAsia="Times New Roman" w:hAnsi="Times New Roman"/>
          <w:sz w:val="28"/>
          <w:szCs w:val="28"/>
          <w:lang w:val="en-US"/>
        </w:rPr>
        <w:t>https</w:t>
      </w:r>
      <w:r w:rsidRPr="006236CC">
        <w:rPr>
          <w:rFonts w:ascii="Times New Roman" w:eastAsia="Times New Roman" w:hAnsi="Times New Roman"/>
          <w:sz w:val="28"/>
          <w:szCs w:val="28"/>
          <w:lang w:val="ru-RU"/>
        </w:rPr>
        <w:t>://</w:t>
      </w:r>
      <w:r w:rsidRPr="006236CC">
        <w:rPr>
          <w:rFonts w:ascii="Times New Roman" w:eastAsia="Times New Roman" w:hAnsi="Times New Roman"/>
          <w:sz w:val="28"/>
          <w:szCs w:val="28"/>
          <w:lang w:val="en-US"/>
        </w:rPr>
        <w:t>www</w:t>
      </w:r>
      <w:r w:rsidRPr="006236CC">
        <w:rPr>
          <w:rFonts w:ascii="Times New Roman" w:eastAsia="Times New Roman" w:hAnsi="Times New Roman"/>
          <w:sz w:val="28"/>
          <w:szCs w:val="28"/>
          <w:lang w:val="ru-RU"/>
        </w:rPr>
        <w:t>.</w:t>
      </w:r>
      <w:proofErr w:type="spellStart"/>
      <w:r w:rsidRPr="006236CC">
        <w:rPr>
          <w:rFonts w:ascii="Times New Roman" w:eastAsia="Times New Roman" w:hAnsi="Times New Roman"/>
          <w:sz w:val="28"/>
          <w:szCs w:val="28"/>
          <w:lang w:val="en-US"/>
        </w:rPr>
        <w:t>gov</w:t>
      </w:r>
      <w:proofErr w:type="spellEnd"/>
      <w:r w:rsidRPr="006236CC">
        <w:rPr>
          <w:rFonts w:ascii="Times New Roman" w:eastAsia="Times New Roman" w:hAnsi="Times New Roman"/>
          <w:sz w:val="28"/>
          <w:szCs w:val="28"/>
          <w:lang w:val="ru-RU"/>
        </w:rPr>
        <w:t>.</w:t>
      </w:r>
      <w:proofErr w:type="spellStart"/>
      <w:r w:rsidRPr="006236CC">
        <w:rPr>
          <w:rFonts w:ascii="Times New Roman" w:eastAsia="Times New Roman" w:hAnsi="Times New Roman"/>
          <w:sz w:val="28"/>
          <w:szCs w:val="28"/>
          <w:lang w:val="en-US"/>
        </w:rPr>
        <w:t>spb</w:t>
      </w:r>
      <w:proofErr w:type="spellEnd"/>
      <w:r w:rsidRPr="006236CC">
        <w:rPr>
          <w:rFonts w:ascii="Times New Roman" w:eastAsia="Times New Roman" w:hAnsi="Times New Roman"/>
          <w:sz w:val="28"/>
          <w:szCs w:val="28"/>
          <w:lang w:val="ru-RU"/>
        </w:rPr>
        <w:t>.</w:t>
      </w:r>
      <w:proofErr w:type="spellStart"/>
      <w:r w:rsidRPr="006236CC">
        <w:rPr>
          <w:rFonts w:ascii="Times New Roman" w:eastAsia="Times New Roman" w:hAnsi="Times New Roman"/>
          <w:sz w:val="28"/>
          <w:szCs w:val="28"/>
          <w:lang w:val="en-US"/>
        </w:rPr>
        <w:t>ru</w:t>
      </w:r>
      <w:proofErr w:type="spellEnd"/>
      <w:r w:rsidRPr="006236CC">
        <w:rPr>
          <w:rFonts w:ascii="Times New Roman" w:eastAsia="Times New Roman" w:hAnsi="Times New Roman"/>
          <w:sz w:val="28"/>
          <w:szCs w:val="28"/>
          <w:lang w:val="ru-RU"/>
        </w:rPr>
        <w:t>/</w:t>
      </w:r>
      <w:proofErr w:type="spellStart"/>
      <w:r w:rsidRPr="006236CC">
        <w:rPr>
          <w:rFonts w:ascii="Times New Roman" w:eastAsia="Times New Roman" w:hAnsi="Times New Roman"/>
          <w:sz w:val="28"/>
          <w:szCs w:val="28"/>
          <w:lang w:val="en-US"/>
        </w:rPr>
        <w:t>gov</w:t>
      </w:r>
      <w:proofErr w:type="spellEnd"/>
      <w:r w:rsidRPr="006236CC">
        <w:rPr>
          <w:rFonts w:ascii="Times New Roman" w:eastAsia="Times New Roman" w:hAnsi="Times New Roman"/>
          <w:sz w:val="28"/>
          <w:szCs w:val="28"/>
          <w:lang w:val="ru-RU"/>
        </w:rPr>
        <w:t>/</w:t>
      </w:r>
      <w:proofErr w:type="spellStart"/>
      <w:r w:rsidRPr="006236CC">
        <w:rPr>
          <w:rFonts w:ascii="Times New Roman" w:eastAsia="Times New Roman" w:hAnsi="Times New Roman"/>
          <w:sz w:val="28"/>
          <w:szCs w:val="28"/>
          <w:lang w:val="en-US"/>
        </w:rPr>
        <w:t>otrasl</w:t>
      </w:r>
      <w:proofErr w:type="spellEnd"/>
      <w:r w:rsidRPr="006236CC">
        <w:rPr>
          <w:rFonts w:ascii="Times New Roman" w:eastAsia="Times New Roman" w:hAnsi="Times New Roman"/>
          <w:sz w:val="28"/>
          <w:szCs w:val="28"/>
          <w:lang w:val="ru-RU"/>
        </w:rPr>
        <w:t>/</w:t>
      </w:r>
      <w:proofErr w:type="spellStart"/>
      <w:r w:rsidRPr="006236CC">
        <w:rPr>
          <w:rFonts w:ascii="Times New Roman" w:eastAsia="Times New Roman" w:hAnsi="Times New Roman"/>
          <w:sz w:val="28"/>
          <w:szCs w:val="28"/>
          <w:lang w:val="en-US"/>
        </w:rPr>
        <w:t>trud</w:t>
      </w:r>
      <w:proofErr w:type="spellEnd"/>
      <w:r w:rsidRPr="006236CC">
        <w:rPr>
          <w:rFonts w:ascii="Times New Roman" w:eastAsia="Times New Roman" w:hAnsi="Times New Roman"/>
          <w:sz w:val="28"/>
          <w:szCs w:val="28"/>
          <w:lang w:val="ru-RU"/>
        </w:rPr>
        <w:t>/</w:t>
      </w:r>
      <w:proofErr w:type="spellStart"/>
      <w:r w:rsidRPr="006236CC">
        <w:rPr>
          <w:rFonts w:ascii="Times New Roman" w:eastAsia="Times New Roman" w:hAnsi="Times New Roman"/>
          <w:sz w:val="28"/>
          <w:szCs w:val="28"/>
          <w:lang w:val="en-US"/>
        </w:rPr>
        <w:t>federalnyj</w:t>
      </w:r>
      <w:proofErr w:type="spellEnd"/>
      <w:r w:rsidRPr="006236CC">
        <w:rPr>
          <w:rFonts w:ascii="Times New Roman" w:eastAsia="Times New Roman" w:hAnsi="Times New Roman"/>
          <w:sz w:val="28"/>
          <w:szCs w:val="28"/>
          <w:lang w:val="ru-RU"/>
        </w:rPr>
        <w:t>-</w:t>
      </w:r>
      <w:proofErr w:type="spellStart"/>
      <w:r w:rsidRPr="006236CC">
        <w:rPr>
          <w:rFonts w:ascii="Times New Roman" w:eastAsia="Times New Roman" w:hAnsi="Times New Roman"/>
          <w:sz w:val="28"/>
          <w:szCs w:val="28"/>
          <w:lang w:val="en-US"/>
        </w:rPr>
        <w:t>zakon</w:t>
      </w:r>
      <w:proofErr w:type="spellEnd"/>
      <w:r w:rsidRPr="006236CC">
        <w:rPr>
          <w:rFonts w:ascii="Times New Roman" w:eastAsia="Times New Roman" w:hAnsi="Times New Roman"/>
          <w:sz w:val="28"/>
          <w:szCs w:val="28"/>
          <w:lang w:val="ru-RU"/>
        </w:rPr>
        <w:t>-</w:t>
      </w:r>
      <w:proofErr w:type="spellStart"/>
      <w:r w:rsidRPr="006236CC">
        <w:rPr>
          <w:rFonts w:ascii="Times New Roman" w:eastAsia="Times New Roman" w:hAnsi="Times New Roman"/>
          <w:sz w:val="28"/>
          <w:szCs w:val="28"/>
          <w:lang w:val="en-US"/>
        </w:rPr>
        <w:t>ob</w:t>
      </w:r>
      <w:proofErr w:type="spellEnd"/>
      <w:r w:rsidRPr="006236CC">
        <w:rPr>
          <w:rFonts w:ascii="Times New Roman" w:eastAsia="Times New Roman" w:hAnsi="Times New Roman"/>
          <w:sz w:val="28"/>
          <w:szCs w:val="28"/>
          <w:lang w:val="ru-RU"/>
        </w:rPr>
        <w:t>-</w:t>
      </w:r>
      <w:proofErr w:type="spellStart"/>
      <w:r w:rsidRPr="006236CC">
        <w:rPr>
          <w:rFonts w:ascii="Times New Roman" w:eastAsia="Times New Roman" w:hAnsi="Times New Roman"/>
          <w:sz w:val="28"/>
          <w:szCs w:val="28"/>
          <w:lang w:val="en-US"/>
        </w:rPr>
        <w:t>osnovah</w:t>
      </w:r>
      <w:proofErr w:type="spellEnd"/>
      <w:r w:rsidRPr="006236CC">
        <w:rPr>
          <w:rFonts w:ascii="Times New Roman" w:eastAsia="Times New Roman" w:hAnsi="Times New Roman"/>
          <w:sz w:val="28"/>
          <w:szCs w:val="28"/>
          <w:lang w:val="ru-RU"/>
        </w:rPr>
        <w:t>-</w:t>
      </w:r>
      <w:proofErr w:type="spellStart"/>
      <w:r w:rsidRPr="006236CC">
        <w:rPr>
          <w:rFonts w:ascii="Times New Roman" w:eastAsia="Times New Roman" w:hAnsi="Times New Roman"/>
          <w:sz w:val="28"/>
          <w:szCs w:val="28"/>
          <w:lang w:val="en-US"/>
        </w:rPr>
        <w:t>socialnogo</w:t>
      </w:r>
      <w:proofErr w:type="spellEnd"/>
      <w:r w:rsidRPr="006236CC">
        <w:rPr>
          <w:rFonts w:ascii="Times New Roman" w:eastAsia="Times New Roman" w:hAnsi="Times New Roman"/>
          <w:sz w:val="28"/>
          <w:szCs w:val="28"/>
          <w:lang w:val="ru-RU"/>
        </w:rPr>
        <w:t>-</w:t>
      </w:r>
      <w:proofErr w:type="spellStart"/>
      <w:r w:rsidRPr="006236CC">
        <w:rPr>
          <w:rFonts w:ascii="Times New Roman" w:eastAsia="Times New Roman" w:hAnsi="Times New Roman"/>
          <w:sz w:val="28"/>
          <w:szCs w:val="28"/>
          <w:lang w:val="en-US"/>
        </w:rPr>
        <w:t>obsluzhivaniya</w:t>
      </w:r>
      <w:proofErr w:type="spellEnd"/>
      <w:r w:rsidRPr="006236CC">
        <w:rPr>
          <w:rFonts w:ascii="Times New Roman" w:eastAsia="Times New Roman" w:hAnsi="Times New Roman"/>
          <w:sz w:val="28"/>
          <w:szCs w:val="28"/>
          <w:lang w:val="ru-RU"/>
        </w:rPr>
        <w:t>-</w:t>
      </w:r>
      <w:proofErr w:type="spellStart"/>
      <w:r w:rsidRPr="006236CC">
        <w:rPr>
          <w:rFonts w:ascii="Times New Roman" w:eastAsia="Times New Roman" w:hAnsi="Times New Roman"/>
          <w:sz w:val="28"/>
          <w:szCs w:val="28"/>
          <w:lang w:val="en-US"/>
        </w:rPr>
        <w:t>grazhdan</w:t>
      </w:r>
      <w:proofErr w:type="spellEnd"/>
      <w:r w:rsidRPr="006236CC">
        <w:rPr>
          <w:rFonts w:ascii="Times New Roman" w:eastAsia="Times New Roman" w:hAnsi="Times New Roman"/>
          <w:sz w:val="28"/>
          <w:szCs w:val="28"/>
          <w:lang w:val="ru-RU"/>
        </w:rPr>
        <w:t>-</w:t>
      </w:r>
      <w:r w:rsidRPr="006236CC">
        <w:rPr>
          <w:rFonts w:ascii="Times New Roman" w:eastAsia="Times New Roman" w:hAnsi="Times New Roman"/>
          <w:sz w:val="28"/>
          <w:szCs w:val="28"/>
          <w:lang w:val="en-US"/>
        </w:rPr>
        <w:t>v</w:t>
      </w:r>
      <w:r w:rsidRPr="006236CC">
        <w:rPr>
          <w:rFonts w:ascii="Times New Roman" w:eastAsia="Times New Roman" w:hAnsi="Times New Roman"/>
          <w:sz w:val="28"/>
          <w:szCs w:val="28"/>
          <w:lang w:val="ru-RU"/>
        </w:rPr>
        <w:t>-</w:t>
      </w:r>
      <w:proofErr w:type="spellStart"/>
      <w:r w:rsidRPr="006236CC">
        <w:rPr>
          <w:rFonts w:ascii="Times New Roman" w:eastAsia="Times New Roman" w:hAnsi="Times New Roman"/>
          <w:sz w:val="28"/>
          <w:szCs w:val="28"/>
          <w:lang w:val="en-US"/>
        </w:rPr>
        <w:t>rf</w:t>
      </w:r>
      <w:proofErr w:type="spellEnd"/>
      <w:r w:rsidRPr="006236CC">
        <w:rPr>
          <w:rFonts w:ascii="Times New Roman" w:eastAsia="Times New Roman" w:hAnsi="Times New Roman"/>
          <w:sz w:val="28"/>
          <w:szCs w:val="28"/>
          <w:lang w:val="ru-RU"/>
        </w:rPr>
        <w:t xml:space="preserve">/ </w:t>
      </w:r>
      <w:r w:rsidRPr="006236CC">
        <w:rPr>
          <w:rFonts w:ascii="Times New Roman" w:eastAsia="Times New Roman" w:hAnsi="Times New Roman"/>
          <w:sz w:val="28"/>
          <w:szCs w:val="28"/>
        </w:rPr>
        <w:t>(дата обращения 23.05.2021)</w:t>
      </w:r>
      <w:r w:rsidRPr="006236CC">
        <w:rPr>
          <w:rFonts w:ascii="Times New Roman" w:eastAsia="Times New Roman" w:hAnsi="Times New Roman"/>
          <w:sz w:val="28"/>
          <w:szCs w:val="28"/>
          <w:lang w:val="ru-RU"/>
        </w:rPr>
        <w:t>.</w:t>
      </w:r>
    </w:p>
    <w:p w:rsidR="00D52D2F" w:rsidRPr="006236CC" w:rsidRDefault="00D52D2F" w:rsidP="001C7065">
      <w:pPr>
        <w:numPr>
          <w:ilvl w:val="0"/>
          <w:numId w:val="7"/>
        </w:numPr>
        <w:spacing w:line="360" w:lineRule="auto"/>
        <w:ind w:left="0" w:firstLine="709"/>
        <w:jc w:val="both"/>
        <w:rPr>
          <w:rFonts w:ascii="Times New Roman" w:hAnsi="Times New Roman"/>
        </w:rPr>
      </w:pPr>
      <w:r w:rsidRPr="006236CC">
        <w:rPr>
          <w:rFonts w:ascii="Times New Roman" w:eastAsia="Times New Roman" w:hAnsi="Times New Roman"/>
          <w:sz w:val="28"/>
          <w:szCs w:val="28"/>
        </w:rPr>
        <w:t xml:space="preserve">Инвестиции и инвестиционная деятельность организаций : учебное пособие / Т.К. </w:t>
      </w:r>
      <w:proofErr w:type="spellStart"/>
      <w:r w:rsidRPr="006236CC">
        <w:rPr>
          <w:rFonts w:ascii="Times New Roman" w:eastAsia="Times New Roman" w:hAnsi="Times New Roman"/>
          <w:sz w:val="28"/>
          <w:szCs w:val="28"/>
        </w:rPr>
        <w:t>Руткаускас</w:t>
      </w:r>
      <w:proofErr w:type="spellEnd"/>
      <w:r w:rsidRPr="006236CC">
        <w:rPr>
          <w:rFonts w:ascii="Times New Roman" w:eastAsia="Times New Roman" w:hAnsi="Times New Roman"/>
          <w:sz w:val="28"/>
          <w:szCs w:val="28"/>
        </w:rPr>
        <w:t xml:space="preserve"> [и др.] ; под общ. ред. д-ра </w:t>
      </w:r>
      <w:proofErr w:type="spellStart"/>
      <w:r w:rsidRPr="006236CC">
        <w:rPr>
          <w:rFonts w:ascii="Times New Roman" w:eastAsia="Times New Roman" w:hAnsi="Times New Roman"/>
          <w:sz w:val="28"/>
          <w:szCs w:val="28"/>
        </w:rPr>
        <w:t>экон</w:t>
      </w:r>
      <w:proofErr w:type="spellEnd"/>
      <w:r w:rsidRPr="006236CC">
        <w:rPr>
          <w:rFonts w:ascii="Times New Roman" w:eastAsia="Times New Roman" w:hAnsi="Times New Roman"/>
          <w:sz w:val="28"/>
          <w:szCs w:val="28"/>
        </w:rPr>
        <w:t xml:space="preserve">. наук, проф. Т.К. </w:t>
      </w:r>
      <w:proofErr w:type="spellStart"/>
      <w:r w:rsidRPr="006236CC">
        <w:rPr>
          <w:rFonts w:ascii="Times New Roman" w:eastAsia="Times New Roman" w:hAnsi="Times New Roman"/>
          <w:sz w:val="28"/>
          <w:szCs w:val="28"/>
        </w:rPr>
        <w:t>Руткаускас</w:t>
      </w:r>
      <w:proofErr w:type="spellEnd"/>
      <w:r w:rsidRPr="006236CC">
        <w:rPr>
          <w:rFonts w:ascii="Times New Roman" w:eastAsia="Times New Roman" w:hAnsi="Times New Roman"/>
          <w:sz w:val="28"/>
          <w:szCs w:val="28"/>
        </w:rPr>
        <w:t>.— Екатеринбург : Изд-во Урал. ун-та, 2019.— 316 с.</w:t>
      </w:r>
    </w:p>
    <w:p w:rsidR="00D52D2F" w:rsidRPr="00D52D2F" w:rsidRDefault="00D52D2F" w:rsidP="001C7065">
      <w:pPr>
        <w:numPr>
          <w:ilvl w:val="0"/>
          <w:numId w:val="7"/>
        </w:numPr>
        <w:spacing w:line="360" w:lineRule="auto"/>
        <w:ind w:left="0" w:firstLine="709"/>
        <w:jc w:val="both"/>
        <w:rPr>
          <w:rFonts w:ascii="Times New Roman" w:eastAsia="Times New Roman" w:hAnsi="Times New Roman"/>
          <w:sz w:val="28"/>
          <w:szCs w:val="28"/>
        </w:rPr>
      </w:pPr>
      <w:r w:rsidRPr="006236CC">
        <w:rPr>
          <w:rFonts w:ascii="Times New Roman" w:eastAsia="Times New Roman" w:hAnsi="Times New Roman"/>
          <w:sz w:val="28"/>
          <w:szCs w:val="28"/>
        </w:rPr>
        <w:t xml:space="preserve"> Конституция РФ 2020г. URL:</w:t>
      </w:r>
      <w:hyperlink r:id="rId12">
        <w:r w:rsidRPr="006236CC">
          <w:rPr>
            <w:rFonts w:ascii="Times New Roman" w:eastAsia="Times New Roman" w:hAnsi="Times New Roman"/>
            <w:sz w:val="28"/>
            <w:szCs w:val="28"/>
          </w:rPr>
          <w:t>http://www.constitution.ru/10003000/10003000-3.htm</w:t>
        </w:r>
      </w:hyperlink>
      <w:r w:rsidRPr="006236CC">
        <w:rPr>
          <w:rFonts w:ascii="Times New Roman" w:eastAsia="Times New Roman" w:hAnsi="Times New Roman"/>
          <w:sz w:val="28"/>
          <w:szCs w:val="28"/>
        </w:rPr>
        <w:t>.</w:t>
      </w:r>
    </w:p>
    <w:p w:rsidR="00D52D2F" w:rsidRPr="00D52D2F" w:rsidRDefault="00D52D2F" w:rsidP="001C7065">
      <w:pPr>
        <w:pStyle w:val="af"/>
        <w:numPr>
          <w:ilvl w:val="0"/>
          <w:numId w:val="7"/>
        </w:numPr>
        <w:spacing w:line="360" w:lineRule="auto"/>
        <w:ind w:left="0" w:firstLine="709"/>
        <w:contextualSpacing w:val="0"/>
        <w:jc w:val="both"/>
        <w:rPr>
          <w:rFonts w:ascii="Times New Roman" w:eastAsia="Times New Roman" w:hAnsi="Times New Roman"/>
          <w:sz w:val="28"/>
          <w:szCs w:val="28"/>
        </w:rPr>
      </w:pPr>
      <w:proofErr w:type="spellStart"/>
      <w:r w:rsidRPr="00D52D2F">
        <w:rPr>
          <w:rFonts w:ascii="Times New Roman" w:eastAsia="Calibri" w:hAnsi="Times New Roman"/>
          <w:sz w:val="28"/>
          <w:szCs w:val="28"/>
        </w:rPr>
        <w:t>Маккуллох</w:t>
      </w:r>
      <w:proofErr w:type="spellEnd"/>
      <w:r w:rsidRPr="00D52D2F">
        <w:rPr>
          <w:rFonts w:ascii="Times New Roman" w:eastAsia="Calibri" w:hAnsi="Times New Roman"/>
          <w:sz w:val="28"/>
          <w:szCs w:val="28"/>
        </w:rPr>
        <w:t xml:space="preserve">, Дж. Р. О начале, успехах, особенных предметах и важности политехнической экономии / Дж. Р. </w:t>
      </w:r>
      <w:proofErr w:type="spellStart"/>
      <w:r w:rsidRPr="00D52D2F">
        <w:rPr>
          <w:rFonts w:ascii="Times New Roman" w:eastAsia="Calibri" w:hAnsi="Times New Roman"/>
          <w:sz w:val="28"/>
          <w:szCs w:val="28"/>
        </w:rPr>
        <w:t>Маккуллох</w:t>
      </w:r>
      <w:proofErr w:type="spellEnd"/>
      <w:r w:rsidRPr="00D52D2F">
        <w:rPr>
          <w:rFonts w:ascii="Times New Roman" w:eastAsia="Calibri" w:hAnsi="Times New Roman"/>
          <w:sz w:val="28"/>
          <w:szCs w:val="28"/>
        </w:rPr>
        <w:t>. – М., 1834. – 121 с</w:t>
      </w:r>
    </w:p>
    <w:p w:rsidR="00D52D2F" w:rsidRPr="00D52D2F" w:rsidRDefault="00D52D2F" w:rsidP="001C7065">
      <w:pPr>
        <w:pStyle w:val="af"/>
        <w:numPr>
          <w:ilvl w:val="0"/>
          <w:numId w:val="7"/>
        </w:numPr>
        <w:spacing w:line="360" w:lineRule="auto"/>
        <w:ind w:left="0" w:firstLine="709"/>
        <w:contextualSpacing w:val="0"/>
        <w:jc w:val="both"/>
        <w:rPr>
          <w:rFonts w:ascii="Times New Roman" w:eastAsia="Times New Roman" w:hAnsi="Times New Roman"/>
          <w:sz w:val="28"/>
          <w:szCs w:val="28"/>
        </w:rPr>
      </w:pPr>
      <w:r w:rsidRPr="00D52D2F">
        <w:rPr>
          <w:rFonts w:ascii="Times New Roman" w:eastAsia="Times New Roman" w:hAnsi="Times New Roman"/>
          <w:sz w:val="28"/>
          <w:szCs w:val="28"/>
        </w:rPr>
        <w:t>НКО и СОНКО меры поддержки. URL:</w:t>
      </w:r>
      <w:hyperlink r:id="rId13">
        <w:r w:rsidRPr="00D52D2F">
          <w:rPr>
            <w:rFonts w:ascii="Times New Roman" w:eastAsia="Times New Roman" w:hAnsi="Times New Roman"/>
            <w:sz w:val="28"/>
            <w:szCs w:val="28"/>
          </w:rPr>
          <w:t>https://covid.economy.gov.ru/nko</w:t>
        </w:r>
      </w:hyperlink>
    </w:p>
    <w:p w:rsidR="00D52D2F" w:rsidRPr="006B2E15" w:rsidRDefault="00D52D2F" w:rsidP="001C7065">
      <w:pPr>
        <w:numPr>
          <w:ilvl w:val="0"/>
          <w:numId w:val="7"/>
        </w:numPr>
        <w:pBdr>
          <w:top w:val="nil"/>
          <w:left w:val="nil"/>
          <w:bottom w:val="nil"/>
          <w:right w:val="nil"/>
          <w:between w:val="nil"/>
        </w:pBdr>
        <w:spacing w:line="360" w:lineRule="auto"/>
        <w:ind w:left="0" w:firstLine="709"/>
        <w:jc w:val="both"/>
        <w:rPr>
          <w:rFonts w:ascii="Times New Roman" w:eastAsia="Times New Roman" w:hAnsi="Times New Roman"/>
          <w:sz w:val="28"/>
          <w:szCs w:val="28"/>
        </w:rPr>
      </w:pPr>
      <w:proofErr w:type="spellStart"/>
      <w:r w:rsidRPr="006B2E15">
        <w:rPr>
          <w:rFonts w:ascii="Times New Roman" w:eastAsia="Times New Roman" w:hAnsi="Times New Roman"/>
          <w:sz w:val="28"/>
          <w:szCs w:val="28"/>
        </w:rPr>
        <w:t>Носкович</w:t>
      </w:r>
      <w:proofErr w:type="spellEnd"/>
      <w:r w:rsidRPr="006B2E15">
        <w:rPr>
          <w:rFonts w:ascii="Times New Roman" w:eastAsia="Times New Roman" w:hAnsi="Times New Roman"/>
          <w:sz w:val="28"/>
          <w:szCs w:val="28"/>
        </w:rPr>
        <w:t xml:space="preserve">, О. Н., </w:t>
      </w:r>
      <w:proofErr w:type="spellStart"/>
      <w:r w:rsidRPr="006B2E15">
        <w:rPr>
          <w:rFonts w:ascii="Times New Roman" w:eastAsia="Times New Roman" w:hAnsi="Times New Roman"/>
          <w:sz w:val="28"/>
          <w:szCs w:val="28"/>
        </w:rPr>
        <w:t>Ермалович</w:t>
      </w:r>
      <w:proofErr w:type="spellEnd"/>
      <w:r w:rsidRPr="006B2E15">
        <w:rPr>
          <w:rFonts w:ascii="Times New Roman" w:eastAsia="Times New Roman" w:hAnsi="Times New Roman"/>
          <w:sz w:val="28"/>
          <w:szCs w:val="28"/>
        </w:rPr>
        <w:t xml:space="preserve">, Л. П. Социальное инвестирование – инновационный путь развития экономики 2016 </w:t>
      </w:r>
      <w:r w:rsidRPr="006B2E15">
        <w:rPr>
          <w:rFonts w:ascii="Times New Roman" w:eastAsia="Times New Roman" w:hAnsi="Times New Roman"/>
          <w:sz w:val="28"/>
          <w:szCs w:val="28"/>
          <w:lang w:val="ru-RU"/>
        </w:rPr>
        <w:t xml:space="preserve">. </w:t>
      </w:r>
      <w:r w:rsidRPr="006B2E15">
        <w:rPr>
          <w:rFonts w:ascii="Times New Roman" w:eastAsia="Times New Roman" w:hAnsi="Times New Roman"/>
          <w:sz w:val="28"/>
          <w:szCs w:val="28"/>
        </w:rPr>
        <w:t>URL:</w:t>
      </w:r>
      <w:hyperlink r:id="rId14">
        <w:r w:rsidRPr="006B2E15">
          <w:rPr>
            <w:rFonts w:ascii="Times New Roman" w:eastAsia="Times New Roman" w:hAnsi="Times New Roman"/>
            <w:sz w:val="28"/>
            <w:szCs w:val="28"/>
            <w:highlight w:val="white"/>
          </w:rPr>
          <w:t>https://elib.bsu.by/handle/123456789/187176</w:t>
        </w:r>
      </w:hyperlink>
      <w:r w:rsidRPr="006B2E15">
        <w:rPr>
          <w:rFonts w:ascii="Times New Roman" w:eastAsia="Times New Roman" w:hAnsi="Times New Roman"/>
          <w:sz w:val="28"/>
          <w:szCs w:val="28"/>
          <w:shd w:val="clear" w:color="auto" w:fill="F9F2F4"/>
          <w:lang w:val="ru-RU"/>
        </w:rPr>
        <w:t>.</w:t>
      </w:r>
    </w:p>
    <w:p w:rsidR="00D52D2F" w:rsidRPr="006B2E15" w:rsidRDefault="00C6173C" w:rsidP="001C7065">
      <w:pPr>
        <w:numPr>
          <w:ilvl w:val="0"/>
          <w:numId w:val="7"/>
        </w:numPr>
        <w:pBdr>
          <w:top w:val="nil"/>
          <w:left w:val="nil"/>
          <w:bottom w:val="nil"/>
          <w:right w:val="nil"/>
          <w:between w:val="nil"/>
        </w:pBdr>
        <w:spacing w:line="360" w:lineRule="auto"/>
        <w:ind w:left="0" w:firstLine="709"/>
        <w:jc w:val="both"/>
        <w:rPr>
          <w:rFonts w:ascii="Times New Roman" w:eastAsia="Times New Roman" w:hAnsi="Times New Roman"/>
          <w:sz w:val="28"/>
          <w:szCs w:val="28"/>
        </w:rPr>
      </w:pPr>
      <w:hyperlink r:id="rId15">
        <w:r w:rsidR="00D52D2F" w:rsidRPr="006B2E15">
          <w:rPr>
            <w:rFonts w:ascii="Times New Roman" w:eastAsia="Times New Roman" w:hAnsi="Times New Roman"/>
            <w:sz w:val="28"/>
            <w:szCs w:val="28"/>
          </w:rPr>
          <w:t xml:space="preserve"> </w:t>
        </w:r>
      </w:hyperlink>
      <w:r w:rsidR="00D52D2F" w:rsidRPr="006B2E15">
        <w:rPr>
          <w:rFonts w:ascii="Times New Roman" w:eastAsia="Times New Roman" w:hAnsi="Times New Roman"/>
          <w:sz w:val="28"/>
          <w:szCs w:val="28"/>
        </w:rPr>
        <w:t>О</w:t>
      </w:r>
      <w:r w:rsidR="00D52D2F" w:rsidRPr="006B2E15">
        <w:rPr>
          <w:rFonts w:ascii="Times New Roman" w:eastAsia="Times New Roman" w:hAnsi="Times New Roman"/>
          <w:sz w:val="28"/>
          <w:szCs w:val="28"/>
          <w:lang w:val="ru-RU"/>
        </w:rPr>
        <w:t xml:space="preserve"> </w:t>
      </w:r>
      <w:r w:rsidR="00D52D2F" w:rsidRPr="006B2E15">
        <w:rPr>
          <w:rFonts w:ascii="Times New Roman" w:eastAsia="Times New Roman" w:hAnsi="Times New Roman"/>
          <w:sz w:val="28"/>
          <w:szCs w:val="28"/>
        </w:rPr>
        <w:t xml:space="preserve">деятельности некоммерческих организаций. URL: </w:t>
      </w:r>
      <w:hyperlink r:id="rId16">
        <w:r w:rsidR="00D52D2F" w:rsidRPr="006B2E15">
          <w:rPr>
            <w:rFonts w:ascii="Times New Roman" w:eastAsia="Times New Roman" w:hAnsi="Times New Roman"/>
            <w:sz w:val="28"/>
            <w:szCs w:val="28"/>
          </w:rPr>
          <w:t>http://unro.minjust.ru/NKOs.aspx</w:t>
        </w:r>
      </w:hyperlink>
      <w:r w:rsidR="00D52D2F" w:rsidRPr="006B2E15">
        <w:rPr>
          <w:rFonts w:ascii="Times New Roman" w:eastAsia="Times New Roman" w:hAnsi="Times New Roman"/>
          <w:sz w:val="28"/>
          <w:szCs w:val="28"/>
        </w:rPr>
        <w:t xml:space="preserve"> (дата обращения 23.05.2021).</w:t>
      </w:r>
    </w:p>
    <w:p w:rsidR="00D52D2F" w:rsidRPr="006236CC" w:rsidRDefault="00D52D2F" w:rsidP="001C7065">
      <w:pPr>
        <w:numPr>
          <w:ilvl w:val="0"/>
          <w:numId w:val="7"/>
        </w:numPr>
        <w:spacing w:line="360" w:lineRule="auto"/>
        <w:ind w:left="0" w:firstLine="709"/>
        <w:jc w:val="both"/>
        <w:rPr>
          <w:rFonts w:ascii="Times New Roman" w:eastAsia="Times New Roman" w:hAnsi="Times New Roman"/>
          <w:sz w:val="28"/>
          <w:szCs w:val="28"/>
        </w:rPr>
      </w:pPr>
      <w:r w:rsidRPr="006236CC">
        <w:rPr>
          <w:rFonts w:ascii="Times New Roman" w:eastAsia="Times New Roman" w:hAnsi="Times New Roman"/>
          <w:sz w:val="28"/>
          <w:szCs w:val="28"/>
          <w:lang w:val="ru-RU"/>
        </w:rPr>
        <w:t>О</w:t>
      </w:r>
      <w:proofErr w:type="spellStart"/>
      <w:r w:rsidRPr="006236CC">
        <w:rPr>
          <w:rFonts w:ascii="Times New Roman" w:eastAsia="Times New Roman" w:hAnsi="Times New Roman"/>
          <w:sz w:val="28"/>
          <w:szCs w:val="28"/>
        </w:rPr>
        <w:t>тчет</w:t>
      </w:r>
      <w:proofErr w:type="spellEnd"/>
      <w:r w:rsidRPr="006236CC">
        <w:rPr>
          <w:rFonts w:ascii="Times New Roman" w:eastAsia="Times New Roman" w:hAnsi="Times New Roman"/>
          <w:sz w:val="28"/>
          <w:szCs w:val="28"/>
        </w:rPr>
        <w:t xml:space="preserve"> о результатах разработки Социальной карты города Севастополь</w:t>
      </w:r>
      <w:r w:rsidRPr="006236CC">
        <w:rPr>
          <w:rFonts w:ascii="Times New Roman" w:eastAsia="Times New Roman" w:hAnsi="Times New Roman"/>
          <w:sz w:val="28"/>
          <w:szCs w:val="28"/>
          <w:lang w:val="ru-RU"/>
        </w:rPr>
        <w:t xml:space="preserve">. </w:t>
      </w:r>
      <w:r w:rsidRPr="006236CC">
        <w:rPr>
          <w:rFonts w:ascii="Times New Roman" w:hAnsi="Times New Roman"/>
          <w:sz w:val="28"/>
          <w:szCs w:val="28"/>
          <w:lang w:val="en-US"/>
        </w:rPr>
        <w:t>URL</w:t>
      </w:r>
      <w:proofErr w:type="gramStart"/>
      <w:r w:rsidRPr="006236CC">
        <w:rPr>
          <w:rFonts w:ascii="Times New Roman" w:hAnsi="Times New Roman"/>
          <w:sz w:val="28"/>
          <w:szCs w:val="28"/>
          <w:lang w:val="ru-RU"/>
        </w:rPr>
        <w:t>:</w:t>
      </w:r>
      <w:proofErr w:type="gramEnd"/>
      <w:r w:rsidRPr="006236CC">
        <w:rPr>
          <w:rFonts w:ascii="Times New Roman" w:hAnsi="Times New Roman"/>
        </w:rPr>
        <w:fldChar w:fldCharType="begin"/>
      </w:r>
      <w:r w:rsidRPr="006236CC">
        <w:rPr>
          <w:rFonts w:ascii="Times New Roman" w:hAnsi="Times New Roman"/>
        </w:rPr>
        <w:instrText xml:space="preserve"> HYPERLINK "https://docs.google.com/viewerng/viewer?url=https://rcnko.ru/images/docrcnko/soc_karta_otchet.docx" \h </w:instrText>
      </w:r>
      <w:r w:rsidRPr="006236CC">
        <w:rPr>
          <w:rFonts w:ascii="Times New Roman" w:hAnsi="Times New Roman"/>
        </w:rPr>
        <w:fldChar w:fldCharType="separate"/>
      </w:r>
      <w:r w:rsidRPr="006236CC">
        <w:rPr>
          <w:rFonts w:ascii="Times New Roman" w:eastAsia="Times New Roman" w:hAnsi="Times New Roman"/>
          <w:sz w:val="28"/>
          <w:szCs w:val="28"/>
        </w:rPr>
        <w:t>https://docs.google.com/viewerng/viewer?url=https://rcnko.ru/images/docrcnko/soc_karta_otchet.docx</w:t>
      </w:r>
      <w:r w:rsidRPr="006236CC">
        <w:rPr>
          <w:rFonts w:ascii="Times New Roman" w:eastAsia="Times New Roman" w:hAnsi="Times New Roman"/>
          <w:sz w:val="28"/>
          <w:szCs w:val="28"/>
        </w:rPr>
        <w:fldChar w:fldCharType="end"/>
      </w:r>
      <w:r w:rsidRPr="006236CC">
        <w:rPr>
          <w:rFonts w:ascii="Times New Roman" w:eastAsia="Times New Roman" w:hAnsi="Times New Roman"/>
          <w:sz w:val="28"/>
          <w:szCs w:val="28"/>
          <w:lang w:val="ru-RU"/>
        </w:rPr>
        <w:t xml:space="preserve">. </w:t>
      </w:r>
    </w:p>
    <w:p w:rsidR="00D52D2F" w:rsidRPr="006236CC" w:rsidRDefault="00D52D2F" w:rsidP="001C7065">
      <w:pPr>
        <w:numPr>
          <w:ilvl w:val="0"/>
          <w:numId w:val="7"/>
        </w:numPr>
        <w:shd w:val="clear" w:color="auto" w:fill="FFFFFF"/>
        <w:spacing w:line="360" w:lineRule="auto"/>
        <w:ind w:left="0" w:firstLine="709"/>
        <w:jc w:val="both"/>
        <w:rPr>
          <w:rFonts w:ascii="Times New Roman" w:eastAsia="Times New Roman" w:hAnsi="Times New Roman"/>
          <w:sz w:val="28"/>
          <w:szCs w:val="28"/>
          <w:lang w:val="en-US"/>
        </w:rPr>
      </w:pPr>
      <w:r w:rsidRPr="006236CC">
        <w:rPr>
          <w:rFonts w:ascii="Times New Roman" w:eastAsia="Times New Roman" w:hAnsi="Times New Roman"/>
          <w:sz w:val="28"/>
          <w:szCs w:val="28"/>
        </w:rPr>
        <w:t>Победители Президентских грантов 2019 в Санкт- Петербурге</w:t>
      </w:r>
      <w:r w:rsidRPr="006236CC">
        <w:rPr>
          <w:rFonts w:ascii="Times New Roman" w:hAnsi="Times New Roman"/>
          <w:sz w:val="28"/>
          <w:szCs w:val="28"/>
          <w:lang w:val="ru-RU"/>
        </w:rPr>
        <w:t xml:space="preserve">. </w:t>
      </w:r>
      <w:r w:rsidRPr="006236CC">
        <w:rPr>
          <w:rFonts w:ascii="Times New Roman" w:hAnsi="Times New Roman"/>
          <w:sz w:val="28"/>
          <w:szCs w:val="28"/>
          <w:lang w:val="en-US"/>
        </w:rPr>
        <w:t xml:space="preserve">URL: </w:t>
      </w:r>
      <w:r w:rsidRPr="006236CC">
        <w:rPr>
          <w:rFonts w:ascii="Times New Roman" w:eastAsia="Times New Roman" w:hAnsi="Times New Roman"/>
          <w:sz w:val="28"/>
          <w:szCs w:val="28"/>
          <w:lang w:val="en-US"/>
        </w:rPr>
        <w:t>https://www.gov.spb.ru/gov/palataspb/news/175501/#:~:text=</w:t>
      </w:r>
      <w:r w:rsidRPr="006236CC">
        <w:rPr>
          <w:rFonts w:ascii="Times New Roman" w:eastAsia="Times New Roman" w:hAnsi="Times New Roman"/>
          <w:sz w:val="28"/>
          <w:szCs w:val="28"/>
        </w:rPr>
        <w:t>В</w:t>
      </w:r>
      <w:r w:rsidRPr="006236CC">
        <w:rPr>
          <w:rFonts w:ascii="Times New Roman" w:eastAsia="Times New Roman" w:hAnsi="Times New Roman"/>
          <w:sz w:val="28"/>
          <w:szCs w:val="28"/>
          <w:lang w:val="en-US"/>
        </w:rPr>
        <w:t>%20</w:t>
      </w:r>
      <w:r w:rsidRPr="006236CC">
        <w:rPr>
          <w:rFonts w:ascii="Times New Roman" w:eastAsia="Times New Roman" w:hAnsi="Times New Roman"/>
          <w:sz w:val="28"/>
          <w:szCs w:val="28"/>
        </w:rPr>
        <w:t>Фонде</w:t>
      </w:r>
      <w:r w:rsidRPr="006236CC">
        <w:rPr>
          <w:rFonts w:ascii="Times New Roman" w:eastAsia="Times New Roman" w:hAnsi="Times New Roman"/>
          <w:sz w:val="28"/>
          <w:szCs w:val="28"/>
          <w:lang w:val="en-US"/>
        </w:rPr>
        <w:t>%20</w:t>
      </w:r>
      <w:r w:rsidRPr="006236CC">
        <w:rPr>
          <w:rFonts w:ascii="Times New Roman" w:eastAsia="Times New Roman" w:hAnsi="Times New Roman"/>
          <w:sz w:val="28"/>
          <w:szCs w:val="28"/>
        </w:rPr>
        <w:t>президентских</w:t>
      </w:r>
      <w:r w:rsidRPr="006236CC">
        <w:rPr>
          <w:rFonts w:ascii="Times New Roman" w:eastAsia="Times New Roman" w:hAnsi="Times New Roman"/>
          <w:sz w:val="28"/>
          <w:szCs w:val="28"/>
          <w:lang w:val="en-US"/>
        </w:rPr>
        <w:t>%20</w:t>
      </w:r>
      <w:r w:rsidRPr="006236CC">
        <w:rPr>
          <w:rFonts w:ascii="Times New Roman" w:eastAsia="Times New Roman" w:hAnsi="Times New Roman"/>
          <w:sz w:val="28"/>
          <w:szCs w:val="28"/>
        </w:rPr>
        <w:t>грантов</w:t>
      </w:r>
      <w:r w:rsidRPr="006236CC">
        <w:rPr>
          <w:rFonts w:ascii="Times New Roman" w:eastAsia="Times New Roman" w:hAnsi="Times New Roman"/>
          <w:sz w:val="28"/>
          <w:szCs w:val="28"/>
          <w:lang w:val="en-US"/>
        </w:rPr>
        <w:t>%20</w:t>
      </w:r>
      <w:r w:rsidRPr="006236CC">
        <w:rPr>
          <w:rFonts w:ascii="Times New Roman" w:eastAsia="Times New Roman" w:hAnsi="Times New Roman"/>
          <w:sz w:val="28"/>
          <w:szCs w:val="28"/>
        </w:rPr>
        <w:t>подвели</w:t>
      </w:r>
      <w:r w:rsidRPr="006236CC">
        <w:rPr>
          <w:rFonts w:ascii="Times New Roman" w:eastAsia="Times New Roman" w:hAnsi="Times New Roman"/>
          <w:sz w:val="28"/>
          <w:szCs w:val="28"/>
          <w:lang w:val="en-US"/>
        </w:rPr>
        <w:t>,–%20</w:t>
      </w:r>
      <w:r w:rsidRPr="006236CC">
        <w:rPr>
          <w:rFonts w:ascii="Times New Roman" w:eastAsia="Times New Roman" w:hAnsi="Times New Roman"/>
          <w:sz w:val="28"/>
          <w:szCs w:val="28"/>
        </w:rPr>
        <w:t>более</w:t>
      </w:r>
      <w:r w:rsidRPr="006236CC">
        <w:rPr>
          <w:rFonts w:ascii="Times New Roman" w:eastAsia="Times New Roman" w:hAnsi="Times New Roman"/>
          <w:sz w:val="28"/>
          <w:szCs w:val="28"/>
          <w:lang w:val="en-US"/>
        </w:rPr>
        <w:t>%20220%20</w:t>
      </w:r>
      <w:r w:rsidRPr="006236CC">
        <w:rPr>
          <w:rFonts w:ascii="Times New Roman" w:eastAsia="Times New Roman" w:hAnsi="Times New Roman"/>
          <w:sz w:val="28"/>
          <w:szCs w:val="28"/>
        </w:rPr>
        <w:t>миллионов</w:t>
      </w:r>
      <w:r w:rsidRPr="006236CC">
        <w:rPr>
          <w:rFonts w:ascii="Times New Roman" w:eastAsia="Times New Roman" w:hAnsi="Times New Roman"/>
          <w:sz w:val="28"/>
          <w:szCs w:val="28"/>
          <w:lang w:val="en-US"/>
        </w:rPr>
        <w:t>%20</w:t>
      </w:r>
      <w:r w:rsidRPr="006236CC">
        <w:rPr>
          <w:rFonts w:ascii="Times New Roman" w:eastAsia="Times New Roman" w:hAnsi="Times New Roman"/>
          <w:sz w:val="28"/>
          <w:szCs w:val="28"/>
        </w:rPr>
        <w:t>рублей</w:t>
      </w:r>
      <w:r w:rsidRPr="006236CC">
        <w:rPr>
          <w:rFonts w:ascii="Times New Roman" w:eastAsia="Times New Roman" w:hAnsi="Times New Roman"/>
          <w:sz w:val="28"/>
          <w:szCs w:val="28"/>
          <w:lang w:val="en-US"/>
        </w:rPr>
        <w:t>.</w:t>
      </w:r>
    </w:p>
    <w:p w:rsidR="00D52D2F" w:rsidRPr="006236CC" w:rsidRDefault="00D52D2F" w:rsidP="001C7065">
      <w:pPr>
        <w:numPr>
          <w:ilvl w:val="0"/>
          <w:numId w:val="7"/>
        </w:numPr>
        <w:spacing w:line="360" w:lineRule="auto"/>
        <w:ind w:left="0" w:firstLine="709"/>
        <w:jc w:val="both"/>
        <w:rPr>
          <w:rFonts w:ascii="Times New Roman" w:eastAsia="Times New Roman" w:hAnsi="Times New Roman"/>
          <w:sz w:val="28"/>
          <w:szCs w:val="28"/>
          <w:lang w:val="en-US"/>
        </w:rPr>
      </w:pPr>
      <w:r w:rsidRPr="006236CC">
        <w:rPr>
          <w:rFonts w:ascii="Times New Roman" w:eastAsia="Times New Roman" w:hAnsi="Times New Roman"/>
          <w:sz w:val="28"/>
          <w:szCs w:val="28"/>
        </w:rPr>
        <w:t>Победители Президентских грантов 2019 в Севастополе</w:t>
      </w:r>
      <w:r w:rsidRPr="006236CC">
        <w:rPr>
          <w:rFonts w:ascii="Times New Roman" w:eastAsia="Times New Roman" w:hAnsi="Times New Roman"/>
          <w:sz w:val="28"/>
          <w:szCs w:val="28"/>
          <w:lang w:val="ru-RU"/>
        </w:rPr>
        <w:t xml:space="preserve">. </w:t>
      </w:r>
      <w:r w:rsidRPr="006236CC">
        <w:rPr>
          <w:rFonts w:ascii="Times New Roman" w:hAnsi="Times New Roman"/>
          <w:sz w:val="28"/>
          <w:szCs w:val="28"/>
          <w:lang w:val="en-US"/>
        </w:rPr>
        <w:t>URL:</w:t>
      </w:r>
      <w:r w:rsidRPr="006236CC">
        <w:rPr>
          <w:rFonts w:ascii="Times New Roman" w:hAnsi="Times New Roman"/>
          <w:lang w:val="en-US"/>
        </w:rPr>
        <w:t xml:space="preserve">  </w:t>
      </w:r>
      <w:hyperlink r:id="rId17">
        <w:r w:rsidRPr="006236CC">
          <w:rPr>
            <w:rFonts w:ascii="Times New Roman" w:eastAsia="Times New Roman" w:hAnsi="Times New Roman"/>
            <w:sz w:val="28"/>
            <w:szCs w:val="28"/>
            <w:lang w:val="en-US"/>
          </w:rPr>
          <w:t>https://sev.gov.ru/info/news/89478/</w:t>
        </w:r>
      </w:hyperlink>
      <w:r w:rsidRPr="006236CC">
        <w:rPr>
          <w:rFonts w:ascii="Times New Roman" w:eastAsia="Times New Roman" w:hAnsi="Times New Roman"/>
          <w:sz w:val="28"/>
          <w:szCs w:val="28"/>
          <w:lang w:val="en-US"/>
        </w:rPr>
        <w:t xml:space="preserve">.  </w:t>
      </w:r>
    </w:p>
    <w:p w:rsidR="00D52D2F" w:rsidRPr="006236CC" w:rsidRDefault="00D52D2F" w:rsidP="001C7065">
      <w:pPr>
        <w:numPr>
          <w:ilvl w:val="0"/>
          <w:numId w:val="7"/>
        </w:numPr>
        <w:spacing w:line="360" w:lineRule="auto"/>
        <w:ind w:left="0" w:firstLine="709"/>
        <w:jc w:val="both"/>
        <w:rPr>
          <w:rFonts w:ascii="Times New Roman" w:eastAsia="Times New Roman" w:hAnsi="Times New Roman"/>
          <w:sz w:val="28"/>
          <w:szCs w:val="28"/>
          <w:lang w:val="en-US"/>
        </w:rPr>
      </w:pPr>
      <w:r w:rsidRPr="006236CC">
        <w:rPr>
          <w:rFonts w:ascii="Times New Roman" w:eastAsia="Times New Roman" w:hAnsi="Times New Roman"/>
          <w:sz w:val="28"/>
          <w:szCs w:val="28"/>
        </w:rPr>
        <w:t>Победители Президентских грантов 2020 в Севастополе</w:t>
      </w:r>
      <w:r w:rsidRPr="006236CC">
        <w:rPr>
          <w:rFonts w:ascii="Times New Roman" w:eastAsia="Times New Roman" w:hAnsi="Times New Roman"/>
          <w:sz w:val="28"/>
          <w:szCs w:val="28"/>
          <w:lang w:val="ru-RU"/>
        </w:rPr>
        <w:t xml:space="preserve">. </w:t>
      </w:r>
      <w:r w:rsidRPr="006236CC">
        <w:rPr>
          <w:rFonts w:ascii="Times New Roman" w:hAnsi="Times New Roman"/>
          <w:sz w:val="28"/>
          <w:szCs w:val="28"/>
          <w:lang w:val="en-US"/>
        </w:rPr>
        <w:t>URL:</w:t>
      </w:r>
      <w:r w:rsidRPr="006236CC">
        <w:rPr>
          <w:rFonts w:ascii="Times New Roman" w:hAnsi="Times New Roman"/>
          <w:lang w:val="en-US"/>
        </w:rPr>
        <w:t xml:space="preserve"> </w:t>
      </w:r>
      <w:hyperlink r:id="rId18">
        <w:r w:rsidRPr="006236CC">
          <w:rPr>
            <w:rFonts w:ascii="Times New Roman" w:eastAsia="Times New Roman" w:hAnsi="Times New Roman"/>
            <w:sz w:val="28"/>
            <w:szCs w:val="28"/>
            <w:lang w:val="en-US"/>
          </w:rPr>
          <w:t>https://crimea-news.com/society/2020/02/21/612972.html</w:t>
        </w:r>
      </w:hyperlink>
      <w:r w:rsidRPr="006236CC">
        <w:rPr>
          <w:rFonts w:ascii="Times New Roman" w:eastAsia="Times New Roman" w:hAnsi="Times New Roman"/>
          <w:sz w:val="28"/>
          <w:szCs w:val="28"/>
          <w:lang w:val="en-US"/>
        </w:rPr>
        <w:t>.</w:t>
      </w:r>
    </w:p>
    <w:p w:rsidR="00D52D2F" w:rsidRPr="001F3C2A" w:rsidRDefault="00D52D2F" w:rsidP="001C7065">
      <w:pPr>
        <w:numPr>
          <w:ilvl w:val="0"/>
          <w:numId w:val="7"/>
        </w:numPr>
        <w:shd w:val="clear" w:color="auto" w:fill="FFFFFF"/>
        <w:spacing w:line="360" w:lineRule="auto"/>
        <w:ind w:left="0" w:firstLine="709"/>
        <w:jc w:val="both"/>
        <w:rPr>
          <w:rFonts w:ascii="Times New Roman" w:eastAsia="Times New Roman" w:hAnsi="Times New Roman"/>
          <w:sz w:val="28"/>
          <w:szCs w:val="28"/>
          <w:lang w:val="ru-RU"/>
        </w:rPr>
      </w:pPr>
      <w:r w:rsidRPr="006236CC">
        <w:rPr>
          <w:rFonts w:ascii="Times New Roman" w:eastAsia="Times New Roman" w:hAnsi="Times New Roman"/>
          <w:sz w:val="28"/>
          <w:szCs w:val="28"/>
        </w:rPr>
        <w:t>Победители</w:t>
      </w:r>
      <w:r w:rsidRPr="006236CC">
        <w:rPr>
          <w:rFonts w:ascii="Times New Roman" w:eastAsia="Times New Roman" w:hAnsi="Times New Roman"/>
          <w:sz w:val="28"/>
          <w:szCs w:val="28"/>
          <w:lang w:val="ru-RU"/>
        </w:rPr>
        <w:t xml:space="preserve"> </w:t>
      </w:r>
      <w:r w:rsidRPr="006236CC">
        <w:rPr>
          <w:rFonts w:ascii="Times New Roman" w:eastAsia="Times New Roman" w:hAnsi="Times New Roman"/>
          <w:sz w:val="28"/>
          <w:szCs w:val="28"/>
        </w:rPr>
        <w:t>Президентских</w:t>
      </w:r>
      <w:r w:rsidRPr="006236CC">
        <w:rPr>
          <w:rFonts w:ascii="Times New Roman" w:eastAsia="Times New Roman" w:hAnsi="Times New Roman"/>
          <w:sz w:val="28"/>
          <w:szCs w:val="28"/>
          <w:lang w:val="ru-RU"/>
        </w:rPr>
        <w:t xml:space="preserve"> </w:t>
      </w:r>
      <w:r w:rsidRPr="006236CC">
        <w:rPr>
          <w:rFonts w:ascii="Times New Roman" w:eastAsia="Times New Roman" w:hAnsi="Times New Roman"/>
          <w:sz w:val="28"/>
          <w:szCs w:val="28"/>
        </w:rPr>
        <w:t>грантов</w:t>
      </w:r>
      <w:r w:rsidRPr="006236CC">
        <w:rPr>
          <w:rFonts w:ascii="Times New Roman" w:eastAsia="Times New Roman" w:hAnsi="Times New Roman"/>
          <w:sz w:val="28"/>
          <w:szCs w:val="28"/>
          <w:lang w:val="ru-RU"/>
        </w:rPr>
        <w:t xml:space="preserve"> 2020. </w:t>
      </w:r>
      <w:r w:rsidRPr="006236CC">
        <w:rPr>
          <w:rFonts w:ascii="Times New Roman" w:eastAsia="Times New Roman" w:hAnsi="Times New Roman"/>
          <w:sz w:val="28"/>
          <w:szCs w:val="28"/>
          <w:lang w:val="en-US"/>
        </w:rPr>
        <w:t>URL</w:t>
      </w:r>
      <w:r w:rsidRPr="001F3C2A">
        <w:rPr>
          <w:rFonts w:ascii="Times New Roman" w:eastAsia="Times New Roman" w:hAnsi="Times New Roman"/>
          <w:sz w:val="28"/>
          <w:szCs w:val="28"/>
          <w:lang w:val="ru-RU"/>
        </w:rPr>
        <w:t xml:space="preserve">: </w:t>
      </w:r>
      <w:r w:rsidRPr="006B2E15">
        <w:rPr>
          <w:rFonts w:ascii="Times New Roman" w:eastAsia="Times New Roman" w:hAnsi="Times New Roman"/>
          <w:sz w:val="28"/>
          <w:szCs w:val="28"/>
          <w:lang w:val="en-US"/>
        </w:rPr>
        <w:t>https</w:t>
      </w:r>
      <w:r w:rsidRPr="001F3C2A">
        <w:rPr>
          <w:rFonts w:ascii="Times New Roman" w:eastAsia="Times New Roman" w:hAnsi="Times New Roman"/>
          <w:sz w:val="28"/>
          <w:szCs w:val="28"/>
          <w:lang w:val="ru-RU"/>
        </w:rPr>
        <w:t>://</w:t>
      </w:r>
      <w:r w:rsidRPr="006B2E15">
        <w:rPr>
          <w:rFonts w:ascii="Times New Roman" w:eastAsia="Times New Roman" w:hAnsi="Times New Roman"/>
          <w:sz w:val="28"/>
          <w:szCs w:val="28"/>
          <w:lang w:val="en-US"/>
        </w:rPr>
        <w:t>www</w:t>
      </w:r>
      <w:r w:rsidRPr="001F3C2A">
        <w:rPr>
          <w:rFonts w:ascii="Times New Roman" w:eastAsia="Times New Roman" w:hAnsi="Times New Roman"/>
          <w:sz w:val="28"/>
          <w:szCs w:val="28"/>
          <w:lang w:val="ru-RU"/>
        </w:rPr>
        <w:t>.</w:t>
      </w:r>
      <w:proofErr w:type="spellStart"/>
      <w:r w:rsidRPr="006B2E15">
        <w:rPr>
          <w:rFonts w:ascii="Times New Roman" w:eastAsia="Times New Roman" w:hAnsi="Times New Roman"/>
          <w:sz w:val="28"/>
          <w:szCs w:val="28"/>
          <w:lang w:val="en-US"/>
        </w:rPr>
        <w:t>gov</w:t>
      </w:r>
      <w:proofErr w:type="spellEnd"/>
      <w:r w:rsidRPr="001F3C2A">
        <w:rPr>
          <w:rFonts w:ascii="Times New Roman" w:eastAsia="Times New Roman" w:hAnsi="Times New Roman"/>
          <w:sz w:val="28"/>
          <w:szCs w:val="28"/>
          <w:lang w:val="ru-RU"/>
        </w:rPr>
        <w:t>.</w:t>
      </w:r>
      <w:proofErr w:type="spellStart"/>
      <w:r w:rsidRPr="006B2E15">
        <w:rPr>
          <w:rFonts w:ascii="Times New Roman" w:eastAsia="Times New Roman" w:hAnsi="Times New Roman"/>
          <w:sz w:val="28"/>
          <w:szCs w:val="28"/>
          <w:lang w:val="en-US"/>
        </w:rPr>
        <w:t>spb</w:t>
      </w:r>
      <w:proofErr w:type="spellEnd"/>
      <w:r w:rsidRPr="001F3C2A">
        <w:rPr>
          <w:rFonts w:ascii="Times New Roman" w:eastAsia="Times New Roman" w:hAnsi="Times New Roman"/>
          <w:sz w:val="28"/>
          <w:szCs w:val="28"/>
          <w:lang w:val="ru-RU"/>
        </w:rPr>
        <w:t>.</w:t>
      </w:r>
      <w:proofErr w:type="spellStart"/>
      <w:r w:rsidRPr="006B2E15">
        <w:rPr>
          <w:rFonts w:ascii="Times New Roman" w:eastAsia="Times New Roman" w:hAnsi="Times New Roman"/>
          <w:sz w:val="28"/>
          <w:szCs w:val="28"/>
          <w:lang w:val="en-US"/>
        </w:rPr>
        <w:t>ru</w:t>
      </w:r>
      <w:proofErr w:type="spellEnd"/>
      <w:r w:rsidRPr="001F3C2A">
        <w:rPr>
          <w:rFonts w:ascii="Times New Roman" w:eastAsia="Times New Roman" w:hAnsi="Times New Roman"/>
          <w:sz w:val="28"/>
          <w:szCs w:val="28"/>
          <w:lang w:val="ru-RU"/>
        </w:rPr>
        <w:t>/</w:t>
      </w:r>
      <w:proofErr w:type="spellStart"/>
      <w:r w:rsidRPr="006B2E15">
        <w:rPr>
          <w:rFonts w:ascii="Times New Roman" w:eastAsia="Times New Roman" w:hAnsi="Times New Roman"/>
          <w:sz w:val="28"/>
          <w:szCs w:val="28"/>
          <w:lang w:val="en-US"/>
        </w:rPr>
        <w:t>gov</w:t>
      </w:r>
      <w:proofErr w:type="spellEnd"/>
      <w:r w:rsidRPr="001F3C2A">
        <w:rPr>
          <w:rFonts w:ascii="Times New Roman" w:eastAsia="Times New Roman" w:hAnsi="Times New Roman"/>
          <w:sz w:val="28"/>
          <w:szCs w:val="28"/>
          <w:lang w:val="ru-RU"/>
        </w:rPr>
        <w:t>/</w:t>
      </w:r>
      <w:proofErr w:type="spellStart"/>
      <w:r w:rsidRPr="006B2E15">
        <w:rPr>
          <w:rFonts w:ascii="Times New Roman" w:eastAsia="Times New Roman" w:hAnsi="Times New Roman"/>
          <w:sz w:val="28"/>
          <w:szCs w:val="28"/>
          <w:lang w:val="en-US"/>
        </w:rPr>
        <w:t>palataspb</w:t>
      </w:r>
      <w:proofErr w:type="spellEnd"/>
      <w:r w:rsidRPr="001F3C2A">
        <w:rPr>
          <w:rFonts w:ascii="Times New Roman" w:eastAsia="Times New Roman" w:hAnsi="Times New Roman"/>
          <w:sz w:val="28"/>
          <w:szCs w:val="28"/>
          <w:lang w:val="ru-RU"/>
        </w:rPr>
        <w:t>/</w:t>
      </w:r>
      <w:r w:rsidRPr="006B2E15">
        <w:rPr>
          <w:rFonts w:ascii="Times New Roman" w:eastAsia="Times New Roman" w:hAnsi="Times New Roman"/>
          <w:sz w:val="28"/>
          <w:szCs w:val="28"/>
          <w:lang w:val="en-US"/>
        </w:rPr>
        <w:t>news</w:t>
      </w:r>
      <w:r w:rsidRPr="001F3C2A">
        <w:rPr>
          <w:rFonts w:ascii="Times New Roman" w:eastAsia="Times New Roman" w:hAnsi="Times New Roman"/>
          <w:sz w:val="28"/>
          <w:szCs w:val="28"/>
          <w:lang w:val="ru-RU"/>
        </w:rPr>
        <w:t>/183737/.</w:t>
      </w:r>
    </w:p>
    <w:p w:rsidR="00D52D2F" w:rsidRPr="006236CC" w:rsidRDefault="00D52D2F" w:rsidP="001C7065">
      <w:pPr>
        <w:numPr>
          <w:ilvl w:val="0"/>
          <w:numId w:val="7"/>
        </w:numPr>
        <w:spacing w:line="360" w:lineRule="auto"/>
        <w:ind w:left="0" w:firstLine="709"/>
        <w:jc w:val="both"/>
        <w:rPr>
          <w:rFonts w:ascii="Times New Roman" w:eastAsia="Times New Roman" w:hAnsi="Times New Roman"/>
          <w:sz w:val="28"/>
          <w:szCs w:val="28"/>
        </w:rPr>
      </w:pPr>
      <w:bookmarkStart w:id="22" w:name="_3rdcrjn" w:colFirst="0" w:colLast="0"/>
      <w:bookmarkEnd w:id="22"/>
      <w:proofErr w:type="spellStart"/>
      <w:r w:rsidRPr="006236CC">
        <w:rPr>
          <w:rFonts w:ascii="Times New Roman" w:eastAsia="Times New Roman" w:hAnsi="Times New Roman"/>
          <w:sz w:val="28"/>
          <w:szCs w:val="28"/>
        </w:rPr>
        <w:t>Поденщикова</w:t>
      </w:r>
      <w:proofErr w:type="spellEnd"/>
      <w:r w:rsidRPr="006236CC">
        <w:rPr>
          <w:rFonts w:ascii="Times New Roman" w:eastAsia="Times New Roman" w:hAnsi="Times New Roman"/>
          <w:sz w:val="28"/>
          <w:szCs w:val="28"/>
        </w:rPr>
        <w:t xml:space="preserve"> Ю.М., Пунина К.А. Социальное инвестирование как часть GR-стратегии российских компаний</w:t>
      </w:r>
      <w:r w:rsidRPr="006236CC">
        <w:rPr>
          <w:rFonts w:ascii="Times New Roman" w:eastAsia="Times New Roman" w:hAnsi="Times New Roman"/>
          <w:sz w:val="28"/>
          <w:szCs w:val="28"/>
          <w:lang w:val="ru-RU"/>
        </w:rPr>
        <w:t xml:space="preserve">. </w:t>
      </w:r>
      <w:r w:rsidRPr="006236CC">
        <w:rPr>
          <w:rFonts w:ascii="Times New Roman" w:eastAsia="Times New Roman" w:hAnsi="Times New Roman"/>
          <w:sz w:val="28"/>
          <w:szCs w:val="28"/>
        </w:rPr>
        <w:t>URL:</w:t>
      </w:r>
      <w:hyperlink r:id="rId19">
        <w:r w:rsidRPr="006236CC">
          <w:rPr>
            <w:rFonts w:ascii="Times New Roman" w:eastAsia="Times New Roman" w:hAnsi="Times New Roman"/>
            <w:sz w:val="28"/>
            <w:szCs w:val="28"/>
          </w:rPr>
          <w:t>http://proxy.library.spbu.ru:4770/eds/pdfviewer/pdfviewer?vid=0&amp;sid=f6800b42-a0f7-460c-b719-dd10616f7e0b%40sdc-v-sessmgr03</w:t>
        </w:r>
      </w:hyperlink>
      <w:r w:rsidRPr="006236CC">
        <w:rPr>
          <w:rFonts w:ascii="Times New Roman" w:eastAsia="Times New Roman" w:hAnsi="Times New Roman"/>
          <w:sz w:val="28"/>
          <w:szCs w:val="28"/>
          <w:lang w:val="ru-RU"/>
        </w:rPr>
        <w:t>.</w:t>
      </w:r>
      <w:r w:rsidRPr="006236CC">
        <w:rPr>
          <w:rFonts w:ascii="Times New Roman" w:eastAsia="Times New Roman" w:hAnsi="Times New Roman"/>
          <w:sz w:val="28"/>
          <w:szCs w:val="28"/>
        </w:rPr>
        <w:t xml:space="preserve"> </w:t>
      </w:r>
    </w:p>
    <w:p w:rsidR="00D52D2F" w:rsidRPr="001F3C2A" w:rsidRDefault="00D52D2F" w:rsidP="001C7065">
      <w:pPr>
        <w:numPr>
          <w:ilvl w:val="0"/>
          <w:numId w:val="7"/>
        </w:numPr>
        <w:spacing w:line="360" w:lineRule="auto"/>
        <w:ind w:left="0" w:firstLine="709"/>
        <w:jc w:val="both"/>
        <w:rPr>
          <w:rFonts w:ascii="Times New Roman" w:eastAsia="Times New Roman" w:hAnsi="Times New Roman"/>
          <w:sz w:val="28"/>
          <w:szCs w:val="28"/>
          <w:lang w:val="ru-RU"/>
        </w:rPr>
      </w:pPr>
      <w:r w:rsidRPr="006236CC">
        <w:rPr>
          <w:rFonts w:ascii="Times New Roman" w:eastAsia="Times New Roman" w:hAnsi="Times New Roman"/>
          <w:sz w:val="28"/>
          <w:szCs w:val="28"/>
        </w:rPr>
        <w:t>Правительство Севастополя</w:t>
      </w:r>
      <w:r w:rsidRPr="006236CC">
        <w:rPr>
          <w:rFonts w:ascii="Times New Roman" w:eastAsia="Times New Roman" w:hAnsi="Times New Roman"/>
          <w:sz w:val="28"/>
          <w:szCs w:val="28"/>
          <w:lang w:val="ru-RU"/>
        </w:rPr>
        <w:t xml:space="preserve">. </w:t>
      </w:r>
      <w:r w:rsidRPr="006236CC">
        <w:rPr>
          <w:rFonts w:ascii="Times New Roman" w:hAnsi="Times New Roman"/>
        </w:rPr>
        <w:t xml:space="preserve"> </w:t>
      </w:r>
      <w:r w:rsidRPr="006236CC">
        <w:rPr>
          <w:rFonts w:ascii="Times New Roman" w:hAnsi="Times New Roman"/>
          <w:sz w:val="28"/>
          <w:szCs w:val="28"/>
          <w:lang w:val="en-US"/>
        </w:rPr>
        <w:t>URL</w:t>
      </w:r>
      <w:r w:rsidRPr="001F3C2A">
        <w:rPr>
          <w:rFonts w:ascii="Times New Roman" w:hAnsi="Times New Roman"/>
          <w:sz w:val="28"/>
          <w:szCs w:val="28"/>
          <w:lang w:val="ru-RU"/>
        </w:rPr>
        <w:t>:</w:t>
      </w:r>
      <w:r w:rsidRPr="001F3C2A">
        <w:rPr>
          <w:rFonts w:ascii="Times New Roman" w:hAnsi="Times New Roman"/>
          <w:lang w:val="ru-RU"/>
        </w:rPr>
        <w:t xml:space="preserve"> </w:t>
      </w:r>
      <w:hyperlink r:id="rId20">
        <w:r w:rsidRPr="006236CC">
          <w:rPr>
            <w:rFonts w:ascii="Times New Roman" w:eastAsia="Times New Roman" w:hAnsi="Times New Roman"/>
            <w:sz w:val="28"/>
            <w:szCs w:val="28"/>
            <w:lang w:val="en-US"/>
          </w:rPr>
          <w:t>https</w:t>
        </w:r>
        <w:r w:rsidRPr="001F3C2A">
          <w:rPr>
            <w:rFonts w:ascii="Times New Roman" w:eastAsia="Times New Roman" w:hAnsi="Times New Roman"/>
            <w:sz w:val="28"/>
            <w:szCs w:val="28"/>
            <w:lang w:val="ru-RU"/>
          </w:rPr>
          <w:t>://</w:t>
        </w:r>
        <w:proofErr w:type="spellStart"/>
        <w:r w:rsidRPr="006236CC">
          <w:rPr>
            <w:rFonts w:ascii="Times New Roman" w:eastAsia="Times New Roman" w:hAnsi="Times New Roman"/>
            <w:sz w:val="28"/>
            <w:szCs w:val="28"/>
            <w:lang w:val="en-US"/>
          </w:rPr>
          <w:t>sev</w:t>
        </w:r>
        <w:proofErr w:type="spellEnd"/>
        <w:r w:rsidRPr="001F3C2A">
          <w:rPr>
            <w:rFonts w:ascii="Times New Roman" w:eastAsia="Times New Roman" w:hAnsi="Times New Roman"/>
            <w:sz w:val="28"/>
            <w:szCs w:val="28"/>
            <w:lang w:val="ru-RU"/>
          </w:rPr>
          <w:t>.</w:t>
        </w:r>
        <w:proofErr w:type="spellStart"/>
        <w:r w:rsidRPr="006236CC">
          <w:rPr>
            <w:rFonts w:ascii="Times New Roman" w:eastAsia="Times New Roman" w:hAnsi="Times New Roman"/>
            <w:sz w:val="28"/>
            <w:szCs w:val="28"/>
            <w:lang w:val="en-US"/>
          </w:rPr>
          <w:t>gov</w:t>
        </w:r>
        <w:proofErr w:type="spellEnd"/>
        <w:r w:rsidRPr="001F3C2A">
          <w:rPr>
            <w:rFonts w:ascii="Times New Roman" w:eastAsia="Times New Roman" w:hAnsi="Times New Roman"/>
            <w:sz w:val="28"/>
            <w:szCs w:val="28"/>
            <w:lang w:val="ru-RU"/>
          </w:rPr>
          <w:t>.</w:t>
        </w:r>
        <w:proofErr w:type="spellStart"/>
        <w:r w:rsidRPr="006236CC">
          <w:rPr>
            <w:rFonts w:ascii="Times New Roman" w:eastAsia="Times New Roman" w:hAnsi="Times New Roman"/>
            <w:sz w:val="28"/>
            <w:szCs w:val="28"/>
            <w:lang w:val="en-US"/>
          </w:rPr>
          <w:t>ru</w:t>
        </w:r>
        <w:proofErr w:type="spellEnd"/>
        <w:r w:rsidRPr="001F3C2A">
          <w:rPr>
            <w:rFonts w:ascii="Times New Roman" w:eastAsia="Times New Roman" w:hAnsi="Times New Roman"/>
            <w:sz w:val="28"/>
            <w:szCs w:val="28"/>
            <w:lang w:val="ru-RU"/>
          </w:rPr>
          <w:t>/</w:t>
        </w:r>
        <w:r w:rsidRPr="006236CC">
          <w:rPr>
            <w:rFonts w:ascii="Times New Roman" w:eastAsia="Times New Roman" w:hAnsi="Times New Roman"/>
            <w:sz w:val="28"/>
            <w:szCs w:val="28"/>
            <w:lang w:val="en-US"/>
          </w:rPr>
          <w:t>info</w:t>
        </w:r>
        <w:r w:rsidRPr="001F3C2A">
          <w:rPr>
            <w:rFonts w:ascii="Times New Roman" w:eastAsia="Times New Roman" w:hAnsi="Times New Roman"/>
            <w:sz w:val="28"/>
            <w:szCs w:val="28"/>
            <w:lang w:val="ru-RU"/>
          </w:rPr>
          <w:t>/</w:t>
        </w:r>
        <w:r w:rsidRPr="006236CC">
          <w:rPr>
            <w:rFonts w:ascii="Times New Roman" w:eastAsia="Times New Roman" w:hAnsi="Times New Roman"/>
            <w:sz w:val="28"/>
            <w:szCs w:val="28"/>
            <w:lang w:val="en-US"/>
          </w:rPr>
          <w:t>news</w:t>
        </w:r>
        <w:r w:rsidRPr="001F3C2A">
          <w:rPr>
            <w:rFonts w:ascii="Times New Roman" w:eastAsia="Times New Roman" w:hAnsi="Times New Roman"/>
            <w:sz w:val="28"/>
            <w:szCs w:val="28"/>
            <w:lang w:val="ru-RU"/>
          </w:rPr>
          <w:t>/67563/</w:t>
        </w:r>
      </w:hyperlink>
      <w:r w:rsidRPr="001F3C2A">
        <w:rPr>
          <w:rFonts w:ascii="Times New Roman" w:eastAsia="Times New Roman" w:hAnsi="Times New Roman"/>
          <w:sz w:val="28"/>
          <w:szCs w:val="28"/>
          <w:lang w:val="ru-RU"/>
        </w:rPr>
        <w:t xml:space="preserve">. </w:t>
      </w:r>
    </w:p>
    <w:p w:rsidR="00D52D2F" w:rsidRPr="006236CC" w:rsidRDefault="00D52D2F" w:rsidP="001C7065">
      <w:pPr>
        <w:numPr>
          <w:ilvl w:val="0"/>
          <w:numId w:val="7"/>
        </w:numPr>
        <w:shd w:val="clear" w:color="auto" w:fill="FFFFFF"/>
        <w:spacing w:line="360" w:lineRule="auto"/>
        <w:ind w:left="0" w:firstLine="709"/>
        <w:jc w:val="both"/>
        <w:rPr>
          <w:rFonts w:ascii="Times New Roman" w:eastAsia="Times New Roman" w:hAnsi="Times New Roman"/>
          <w:sz w:val="28"/>
          <w:szCs w:val="28"/>
        </w:rPr>
      </w:pPr>
      <w:r w:rsidRPr="006236CC">
        <w:rPr>
          <w:rFonts w:ascii="Times New Roman" w:eastAsia="Times New Roman" w:hAnsi="Times New Roman"/>
          <w:sz w:val="28"/>
          <w:szCs w:val="28"/>
          <w:lang w:val="ru-RU"/>
        </w:rPr>
        <w:t>Р</w:t>
      </w:r>
      <w:proofErr w:type="spellStart"/>
      <w:r w:rsidRPr="006236CC">
        <w:rPr>
          <w:rFonts w:ascii="Times New Roman" w:eastAsia="Times New Roman" w:hAnsi="Times New Roman"/>
          <w:sz w:val="28"/>
          <w:szCs w:val="28"/>
        </w:rPr>
        <w:t>еестр</w:t>
      </w:r>
      <w:proofErr w:type="spellEnd"/>
      <w:r w:rsidRPr="006236CC">
        <w:rPr>
          <w:rFonts w:ascii="Times New Roman" w:eastAsia="Times New Roman" w:hAnsi="Times New Roman"/>
          <w:sz w:val="28"/>
          <w:szCs w:val="28"/>
        </w:rPr>
        <w:t xml:space="preserve"> поставщиков социальных услуг</w:t>
      </w:r>
      <w:r w:rsidRPr="006236CC">
        <w:rPr>
          <w:rFonts w:ascii="Times New Roman" w:hAnsi="Times New Roman"/>
          <w:lang w:val="ru-RU"/>
        </w:rPr>
        <w:t xml:space="preserve">. </w:t>
      </w:r>
      <w:r w:rsidRPr="006236CC">
        <w:rPr>
          <w:rFonts w:ascii="Times New Roman" w:hAnsi="Times New Roman"/>
          <w:sz w:val="28"/>
          <w:szCs w:val="28"/>
          <w:lang w:val="en-US"/>
        </w:rPr>
        <w:t>URL</w:t>
      </w:r>
      <w:proofErr w:type="gramStart"/>
      <w:r w:rsidRPr="006236CC">
        <w:rPr>
          <w:rFonts w:ascii="Times New Roman" w:hAnsi="Times New Roman"/>
          <w:sz w:val="28"/>
          <w:szCs w:val="28"/>
          <w:lang w:val="ru-RU"/>
        </w:rPr>
        <w:t>:</w:t>
      </w:r>
      <w:proofErr w:type="gramEnd"/>
      <w:r w:rsidRPr="006236CC">
        <w:rPr>
          <w:rFonts w:ascii="Times New Roman" w:eastAsia="Times New Roman" w:hAnsi="Times New Roman"/>
          <w:sz w:val="28"/>
          <w:szCs w:val="28"/>
        </w:rPr>
        <w:fldChar w:fldCharType="begin"/>
      </w:r>
      <w:r w:rsidRPr="006236CC">
        <w:rPr>
          <w:rFonts w:ascii="Times New Roman" w:eastAsia="Times New Roman" w:hAnsi="Times New Roman"/>
          <w:sz w:val="28"/>
          <w:szCs w:val="28"/>
        </w:rPr>
        <w:instrText xml:space="preserve"> HYPERLINK "https://iss.ktsz.spb.ru/ISS/esrn/index/servproviders.htm?f=101&amp;fid=3&amp;blk=10287510" </w:instrText>
      </w:r>
      <w:r w:rsidRPr="006236CC">
        <w:rPr>
          <w:rFonts w:ascii="Times New Roman" w:eastAsia="Times New Roman" w:hAnsi="Times New Roman"/>
          <w:sz w:val="28"/>
          <w:szCs w:val="28"/>
        </w:rPr>
        <w:fldChar w:fldCharType="separate"/>
      </w:r>
      <w:r w:rsidRPr="006236CC">
        <w:rPr>
          <w:rStyle w:val="aa"/>
          <w:rFonts w:ascii="Times New Roman" w:eastAsia="Times New Roman" w:hAnsi="Times New Roman"/>
          <w:color w:val="auto"/>
          <w:sz w:val="28"/>
          <w:szCs w:val="28"/>
          <w:u w:val="none"/>
        </w:rPr>
        <w:t>https://iss.ktsz.spb.ru/ISS/esrn/index/servproviders.htm?f=101&amp;fid=3&amp;blk=10287510</w:t>
      </w:r>
      <w:r w:rsidRPr="006236CC">
        <w:rPr>
          <w:rFonts w:ascii="Times New Roman" w:eastAsia="Times New Roman" w:hAnsi="Times New Roman"/>
          <w:sz w:val="28"/>
          <w:szCs w:val="28"/>
        </w:rPr>
        <w:fldChar w:fldCharType="end"/>
      </w:r>
      <w:r w:rsidRPr="006236CC">
        <w:rPr>
          <w:rFonts w:ascii="Times New Roman" w:eastAsia="Times New Roman" w:hAnsi="Times New Roman"/>
          <w:sz w:val="28"/>
          <w:szCs w:val="28"/>
        </w:rPr>
        <w:t xml:space="preserve"> (дата обращения 24.05.2021)</w:t>
      </w:r>
      <w:r w:rsidRPr="006236CC">
        <w:rPr>
          <w:rFonts w:ascii="Times New Roman" w:eastAsia="Times New Roman" w:hAnsi="Times New Roman"/>
          <w:sz w:val="28"/>
          <w:szCs w:val="28"/>
          <w:lang w:val="ru-RU"/>
        </w:rPr>
        <w:t>.</w:t>
      </w:r>
    </w:p>
    <w:p w:rsidR="00D52D2F" w:rsidRPr="006236CC" w:rsidRDefault="00D52D2F" w:rsidP="001C7065">
      <w:pPr>
        <w:numPr>
          <w:ilvl w:val="0"/>
          <w:numId w:val="7"/>
        </w:numPr>
        <w:shd w:val="clear" w:color="auto" w:fill="FFFFFF"/>
        <w:spacing w:line="360" w:lineRule="auto"/>
        <w:ind w:left="0" w:firstLine="709"/>
        <w:jc w:val="both"/>
        <w:rPr>
          <w:rFonts w:ascii="Times New Roman" w:eastAsia="Times New Roman" w:hAnsi="Times New Roman"/>
          <w:sz w:val="28"/>
          <w:szCs w:val="28"/>
          <w:lang w:val="en-US"/>
        </w:rPr>
      </w:pPr>
      <w:r w:rsidRPr="006236CC">
        <w:rPr>
          <w:rFonts w:ascii="Times New Roman" w:eastAsia="Times New Roman" w:hAnsi="Times New Roman"/>
          <w:sz w:val="28"/>
          <w:szCs w:val="28"/>
          <w:lang w:val="ru-RU"/>
        </w:rPr>
        <w:t>Р</w:t>
      </w:r>
      <w:proofErr w:type="spellStart"/>
      <w:r w:rsidRPr="006236CC">
        <w:rPr>
          <w:rFonts w:ascii="Times New Roman" w:eastAsia="Times New Roman" w:hAnsi="Times New Roman"/>
          <w:sz w:val="28"/>
          <w:szCs w:val="28"/>
        </w:rPr>
        <w:t>ейтинг</w:t>
      </w:r>
      <w:proofErr w:type="spellEnd"/>
      <w:r w:rsidRPr="006236CC">
        <w:rPr>
          <w:rFonts w:ascii="Times New Roman" w:eastAsia="Times New Roman" w:hAnsi="Times New Roman"/>
          <w:sz w:val="28"/>
          <w:szCs w:val="28"/>
        </w:rPr>
        <w:t xml:space="preserve"> субъектов РФ по итогам реализации механизмов поддержки социально ориентированных некоммерческих организаций и социального предпринимательства</w:t>
      </w:r>
      <w:r w:rsidRPr="006236CC">
        <w:rPr>
          <w:rFonts w:ascii="Times New Roman" w:hAnsi="Times New Roman"/>
          <w:lang w:val="ru-RU"/>
        </w:rPr>
        <w:t xml:space="preserve">. </w:t>
      </w:r>
      <w:r w:rsidRPr="006236CC">
        <w:rPr>
          <w:rFonts w:ascii="Times New Roman" w:hAnsi="Times New Roman"/>
          <w:sz w:val="28"/>
          <w:szCs w:val="28"/>
          <w:lang w:val="en-US"/>
        </w:rPr>
        <w:t>URL:</w:t>
      </w:r>
      <w:r w:rsidRPr="006236CC">
        <w:rPr>
          <w:rFonts w:ascii="Times New Roman" w:hAnsi="Times New Roman"/>
          <w:lang w:val="en-US"/>
        </w:rPr>
        <w:t xml:space="preserve"> </w:t>
      </w:r>
      <w:r w:rsidRPr="006236CC">
        <w:rPr>
          <w:rFonts w:ascii="Times New Roman" w:eastAsia="Times New Roman" w:hAnsi="Times New Roman"/>
          <w:sz w:val="28"/>
          <w:szCs w:val="28"/>
          <w:lang w:val="en-US"/>
        </w:rPr>
        <w:t xml:space="preserve">https://www.economy.gov.ru/material/news/minekonomrazvitiya_sostavlen_reyting_subektov_rf_po_aktivnosti_podderzhki_nko.html. </w:t>
      </w:r>
    </w:p>
    <w:p w:rsidR="00D52D2F" w:rsidRPr="006236CC" w:rsidRDefault="00D52D2F" w:rsidP="001C7065">
      <w:pPr>
        <w:numPr>
          <w:ilvl w:val="0"/>
          <w:numId w:val="7"/>
        </w:numPr>
        <w:spacing w:line="360" w:lineRule="auto"/>
        <w:ind w:left="0" w:firstLine="709"/>
        <w:jc w:val="both"/>
        <w:rPr>
          <w:rFonts w:ascii="Times New Roman" w:eastAsia="Times New Roman" w:hAnsi="Times New Roman"/>
          <w:sz w:val="28"/>
          <w:szCs w:val="28"/>
        </w:rPr>
      </w:pPr>
      <w:r w:rsidRPr="006236CC">
        <w:rPr>
          <w:rFonts w:ascii="Times New Roman" w:eastAsia="Times New Roman" w:hAnsi="Times New Roman"/>
          <w:sz w:val="28"/>
          <w:szCs w:val="28"/>
        </w:rPr>
        <w:t>Севастопольский фарватер добра: портал информационной поддержки НКО Севастополя</w:t>
      </w:r>
      <w:r w:rsidRPr="006236CC">
        <w:rPr>
          <w:rFonts w:ascii="Times New Roman" w:eastAsia="Times New Roman" w:hAnsi="Times New Roman"/>
          <w:sz w:val="28"/>
          <w:szCs w:val="28"/>
          <w:lang w:val="ru-RU"/>
        </w:rPr>
        <w:t>.</w:t>
      </w:r>
      <w:r w:rsidRPr="006236CC">
        <w:rPr>
          <w:rFonts w:ascii="Times New Roman" w:hAnsi="Times New Roman"/>
        </w:rPr>
        <w:t xml:space="preserve"> </w:t>
      </w:r>
      <w:r w:rsidRPr="006236CC">
        <w:rPr>
          <w:rFonts w:ascii="Times New Roman" w:hAnsi="Times New Roman"/>
          <w:sz w:val="28"/>
          <w:szCs w:val="28"/>
          <w:lang w:val="en-US"/>
        </w:rPr>
        <w:t>URL</w:t>
      </w:r>
      <w:r w:rsidRPr="006236CC">
        <w:rPr>
          <w:rFonts w:ascii="Times New Roman" w:hAnsi="Times New Roman"/>
          <w:sz w:val="28"/>
          <w:szCs w:val="28"/>
          <w:lang w:val="ru-RU"/>
        </w:rPr>
        <w:t>:</w:t>
      </w:r>
      <w:r w:rsidRPr="006236CC">
        <w:rPr>
          <w:rFonts w:ascii="Times New Roman" w:hAnsi="Times New Roman"/>
          <w:lang w:val="ru-RU"/>
        </w:rPr>
        <w:t xml:space="preserve"> </w:t>
      </w:r>
      <w:hyperlink r:id="rId21">
        <w:r w:rsidRPr="006236CC">
          <w:rPr>
            <w:rFonts w:ascii="Times New Roman" w:eastAsia="Times New Roman" w:hAnsi="Times New Roman"/>
            <w:sz w:val="28"/>
            <w:szCs w:val="28"/>
          </w:rPr>
          <w:t>https://sevdobro.ru/</w:t>
        </w:r>
      </w:hyperlink>
      <w:r w:rsidRPr="006236CC">
        <w:rPr>
          <w:rFonts w:ascii="Times New Roman" w:eastAsia="Times New Roman" w:hAnsi="Times New Roman"/>
          <w:sz w:val="28"/>
          <w:szCs w:val="28"/>
          <w:lang w:val="ru-RU"/>
        </w:rPr>
        <w:t>.</w:t>
      </w:r>
    </w:p>
    <w:p w:rsidR="00D52D2F" w:rsidRPr="006B2E15" w:rsidRDefault="00D52D2F" w:rsidP="001C7065">
      <w:pPr>
        <w:numPr>
          <w:ilvl w:val="0"/>
          <w:numId w:val="7"/>
        </w:numPr>
        <w:spacing w:line="360" w:lineRule="auto"/>
        <w:ind w:left="0" w:firstLine="709"/>
        <w:jc w:val="both"/>
        <w:rPr>
          <w:rFonts w:ascii="Times New Roman" w:eastAsia="Times New Roman" w:hAnsi="Times New Roman"/>
          <w:sz w:val="28"/>
          <w:szCs w:val="28"/>
          <w:lang w:val="ru-RU"/>
        </w:rPr>
      </w:pPr>
      <w:r w:rsidRPr="006B2E15">
        <w:rPr>
          <w:rFonts w:ascii="Times New Roman" w:eastAsia="Times New Roman" w:hAnsi="Times New Roman"/>
          <w:sz w:val="28"/>
          <w:szCs w:val="28"/>
        </w:rPr>
        <w:t>Соболев Э.Н., Соболева И. В. Человеческий капитал в системе трудовых отношений: социальное инвестирование и вызовы глобализации</w:t>
      </w:r>
      <w:r w:rsidRPr="006B2E15">
        <w:rPr>
          <w:rFonts w:ascii="Times New Roman" w:eastAsia="Times New Roman" w:hAnsi="Times New Roman"/>
          <w:sz w:val="28"/>
          <w:szCs w:val="28"/>
          <w:lang w:val="ru-RU"/>
        </w:rPr>
        <w:t xml:space="preserve">. </w:t>
      </w:r>
      <w:r w:rsidRPr="006B2E15">
        <w:rPr>
          <w:rFonts w:ascii="Times New Roman" w:eastAsia="Times New Roman" w:hAnsi="Times New Roman"/>
          <w:sz w:val="28"/>
          <w:szCs w:val="28"/>
        </w:rPr>
        <w:t>URL:</w:t>
      </w:r>
      <w:hyperlink r:id="rId22">
        <w:r w:rsidRPr="006B2E15">
          <w:rPr>
            <w:rFonts w:ascii="Times New Roman" w:eastAsia="Times New Roman" w:hAnsi="Times New Roman"/>
            <w:sz w:val="28"/>
            <w:szCs w:val="28"/>
          </w:rPr>
          <w:t>http://proxy.library.spbu.ru:4770/eds/pdfviewer/pdfviewer?vid=0&amp;sid=b038e9cf-d747-4401-ad3c-217cbdba1579%40sessionmgr4008</w:t>
        </w:r>
      </w:hyperlink>
      <w:r w:rsidRPr="006B2E15">
        <w:rPr>
          <w:rFonts w:ascii="Times New Roman" w:eastAsia="Times New Roman" w:hAnsi="Times New Roman"/>
          <w:sz w:val="28"/>
          <w:szCs w:val="28"/>
          <w:lang w:val="ru-RU"/>
        </w:rPr>
        <w:t>.</w:t>
      </w:r>
    </w:p>
    <w:p w:rsidR="00D52D2F" w:rsidRPr="001F3C2A" w:rsidRDefault="00D52D2F" w:rsidP="001C7065">
      <w:pPr>
        <w:numPr>
          <w:ilvl w:val="0"/>
          <w:numId w:val="7"/>
        </w:numPr>
        <w:spacing w:line="360" w:lineRule="auto"/>
        <w:ind w:left="0" w:firstLine="709"/>
        <w:jc w:val="both"/>
        <w:rPr>
          <w:rFonts w:ascii="Times New Roman" w:eastAsia="Times New Roman" w:hAnsi="Times New Roman"/>
          <w:sz w:val="28"/>
          <w:szCs w:val="28"/>
          <w:lang w:val="ru-RU"/>
        </w:rPr>
      </w:pPr>
      <w:r w:rsidRPr="006B2E15">
        <w:rPr>
          <w:rFonts w:ascii="Times New Roman" w:eastAsia="Times New Roman" w:hAnsi="Times New Roman"/>
          <w:sz w:val="28"/>
          <w:szCs w:val="28"/>
        </w:rPr>
        <w:t>Социальная</w:t>
      </w:r>
      <w:r w:rsidRPr="001F3C2A">
        <w:rPr>
          <w:rFonts w:ascii="Times New Roman" w:eastAsia="Times New Roman" w:hAnsi="Times New Roman"/>
          <w:sz w:val="28"/>
          <w:szCs w:val="28"/>
          <w:lang w:val="ru-RU"/>
        </w:rPr>
        <w:t xml:space="preserve"> </w:t>
      </w:r>
      <w:r w:rsidRPr="006B2E15">
        <w:rPr>
          <w:rFonts w:ascii="Times New Roman" w:eastAsia="Times New Roman" w:hAnsi="Times New Roman"/>
          <w:sz w:val="28"/>
          <w:szCs w:val="28"/>
        </w:rPr>
        <w:t>карта</w:t>
      </w:r>
      <w:r w:rsidRPr="001F3C2A">
        <w:rPr>
          <w:rFonts w:ascii="Times New Roman" w:eastAsia="Times New Roman" w:hAnsi="Times New Roman"/>
          <w:sz w:val="28"/>
          <w:szCs w:val="28"/>
          <w:lang w:val="ru-RU"/>
        </w:rPr>
        <w:t xml:space="preserve"> </w:t>
      </w:r>
      <w:r w:rsidRPr="006B2E15">
        <w:rPr>
          <w:rFonts w:ascii="Times New Roman" w:eastAsia="Times New Roman" w:hAnsi="Times New Roman"/>
          <w:sz w:val="28"/>
          <w:szCs w:val="28"/>
        </w:rPr>
        <w:t>города</w:t>
      </w:r>
      <w:r w:rsidRPr="001F3C2A">
        <w:rPr>
          <w:rFonts w:ascii="Times New Roman" w:eastAsia="Times New Roman" w:hAnsi="Times New Roman"/>
          <w:sz w:val="28"/>
          <w:szCs w:val="28"/>
          <w:lang w:val="ru-RU"/>
        </w:rPr>
        <w:t xml:space="preserve"> </w:t>
      </w:r>
      <w:r w:rsidRPr="006B2E15">
        <w:rPr>
          <w:rFonts w:ascii="Times New Roman" w:eastAsia="Times New Roman" w:hAnsi="Times New Roman"/>
          <w:sz w:val="28"/>
          <w:szCs w:val="28"/>
        </w:rPr>
        <w:t>Севастополь</w:t>
      </w:r>
      <w:r w:rsidRPr="001F3C2A">
        <w:rPr>
          <w:rFonts w:ascii="Times New Roman" w:eastAsia="Times New Roman" w:hAnsi="Times New Roman"/>
          <w:sz w:val="28"/>
          <w:szCs w:val="28"/>
          <w:lang w:val="ru-RU"/>
        </w:rPr>
        <w:t xml:space="preserve">. </w:t>
      </w:r>
      <w:r w:rsidRPr="006B2E15">
        <w:rPr>
          <w:rFonts w:ascii="Times New Roman" w:eastAsia="Times New Roman" w:hAnsi="Times New Roman"/>
          <w:sz w:val="28"/>
          <w:szCs w:val="28"/>
          <w:lang w:val="en-US"/>
        </w:rPr>
        <w:t>URL</w:t>
      </w:r>
      <w:r w:rsidRPr="001F3C2A">
        <w:rPr>
          <w:rFonts w:ascii="Times New Roman" w:eastAsia="Times New Roman" w:hAnsi="Times New Roman"/>
          <w:sz w:val="28"/>
          <w:szCs w:val="28"/>
          <w:lang w:val="ru-RU"/>
        </w:rPr>
        <w:t>:</w:t>
      </w:r>
      <w:r w:rsidRPr="006B2E15">
        <w:rPr>
          <w:rFonts w:ascii="Times New Roman" w:eastAsia="Times New Roman" w:hAnsi="Times New Roman"/>
          <w:sz w:val="28"/>
          <w:szCs w:val="28"/>
          <w:lang w:val="en-US"/>
        </w:rPr>
        <w:t>file</w:t>
      </w:r>
      <w:r w:rsidRPr="001F3C2A">
        <w:rPr>
          <w:rFonts w:ascii="Times New Roman" w:eastAsia="Times New Roman" w:hAnsi="Times New Roman"/>
          <w:sz w:val="28"/>
          <w:szCs w:val="28"/>
          <w:lang w:val="ru-RU"/>
        </w:rPr>
        <w:t>:///</w:t>
      </w:r>
      <w:r w:rsidRPr="006B2E15">
        <w:rPr>
          <w:rFonts w:ascii="Times New Roman" w:eastAsia="Times New Roman" w:hAnsi="Times New Roman"/>
          <w:sz w:val="28"/>
          <w:szCs w:val="28"/>
          <w:lang w:val="en-US"/>
        </w:rPr>
        <w:t>C</w:t>
      </w:r>
      <w:r w:rsidRPr="001F3C2A">
        <w:rPr>
          <w:rFonts w:ascii="Times New Roman" w:eastAsia="Times New Roman" w:hAnsi="Times New Roman"/>
          <w:sz w:val="28"/>
          <w:szCs w:val="28"/>
          <w:lang w:val="ru-RU"/>
        </w:rPr>
        <w:t>:/</w:t>
      </w:r>
      <w:r w:rsidRPr="006B2E15">
        <w:rPr>
          <w:rFonts w:ascii="Times New Roman" w:eastAsia="Times New Roman" w:hAnsi="Times New Roman"/>
          <w:sz w:val="28"/>
          <w:szCs w:val="28"/>
          <w:lang w:val="en-US"/>
        </w:rPr>
        <w:t>Users</w:t>
      </w:r>
      <w:r w:rsidRPr="001F3C2A">
        <w:rPr>
          <w:rFonts w:ascii="Times New Roman" w:eastAsia="Times New Roman" w:hAnsi="Times New Roman"/>
          <w:sz w:val="28"/>
          <w:szCs w:val="28"/>
          <w:lang w:val="ru-RU"/>
        </w:rPr>
        <w:t>/</w:t>
      </w:r>
      <w:proofErr w:type="spellStart"/>
      <w:r w:rsidRPr="006B2E15">
        <w:rPr>
          <w:rFonts w:ascii="Times New Roman" w:eastAsia="Times New Roman" w:hAnsi="Times New Roman"/>
          <w:sz w:val="28"/>
          <w:szCs w:val="28"/>
          <w:lang w:val="en-US"/>
        </w:rPr>
        <w:t>llebe</w:t>
      </w:r>
      <w:proofErr w:type="spellEnd"/>
      <w:r w:rsidRPr="001F3C2A">
        <w:rPr>
          <w:rFonts w:ascii="Times New Roman" w:eastAsia="Times New Roman" w:hAnsi="Times New Roman"/>
          <w:sz w:val="28"/>
          <w:szCs w:val="28"/>
          <w:lang w:val="ru-RU"/>
        </w:rPr>
        <w:t>/</w:t>
      </w:r>
      <w:r w:rsidRPr="006B2E15">
        <w:rPr>
          <w:rFonts w:ascii="Times New Roman" w:eastAsia="Times New Roman" w:hAnsi="Times New Roman"/>
          <w:sz w:val="28"/>
          <w:szCs w:val="28"/>
          <w:lang w:val="en-US"/>
        </w:rPr>
        <w:t>Downloads</w:t>
      </w:r>
      <w:r w:rsidRPr="001F3C2A">
        <w:rPr>
          <w:rFonts w:ascii="Times New Roman" w:eastAsia="Times New Roman" w:hAnsi="Times New Roman"/>
          <w:sz w:val="28"/>
          <w:szCs w:val="28"/>
          <w:lang w:val="ru-RU"/>
        </w:rPr>
        <w:t>/</w:t>
      </w:r>
      <w:r w:rsidRPr="006B2E15">
        <w:rPr>
          <w:rFonts w:ascii="Times New Roman" w:eastAsia="Times New Roman" w:hAnsi="Times New Roman"/>
          <w:sz w:val="28"/>
          <w:szCs w:val="28"/>
          <w:lang w:val="en-US"/>
        </w:rPr>
        <w:t>present</w:t>
      </w:r>
      <w:r w:rsidRPr="001F3C2A">
        <w:rPr>
          <w:rFonts w:ascii="Times New Roman" w:eastAsia="Times New Roman" w:hAnsi="Times New Roman"/>
          <w:sz w:val="28"/>
          <w:szCs w:val="28"/>
          <w:lang w:val="ru-RU"/>
        </w:rPr>
        <w:t>_</w:t>
      </w:r>
      <w:proofErr w:type="spellStart"/>
      <w:r w:rsidRPr="006B2E15">
        <w:rPr>
          <w:rFonts w:ascii="Times New Roman" w:eastAsia="Times New Roman" w:hAnsi="Times New Roman"/>
          <w:sz w:val="28"/>
          <w:szCs w:val="28"/>
          <w:lang w:val="en-US"/>
        </w:rPr>
        <w:t>soc</w:t>
      </w:r>
      <w:proofErr w:type="spellEnd"/>
      <w:r w:rsidRPr="001F3C2A">
        <w:rPr>
          <w:rFonts w:ascii="Times New Roman" w:eastAsia="Times New Roman" w:hAnsi="Times New Roman"/>
          <w:sz w:val="28"/>
          <w:szCs w:val="28"/>
          <w:lang w:val="ru-RU"/>
        </w:rPr>
        <w:t>_</w:t>
      </w:r>
      <w:proofErr w:type="spellStart"/>
      <w:r w:rsidRPr="006B2E15">
        <w:rPr>
          <w:rFonts w:ascii="Times New Roman" w:eastAsia="Times New Roman" w:hAnsi="Times New Roman"/>
          <w:sz w:val="28"/>
          <w:szCs w:val="28"/>
          <w:lang w:val="en-US"/>
        </w:rPr>
        <w:t>karta</w:t>
      </w:r>
      <w:proofErr w:type="spellEnd"/>
      <w:r w:rsidRPr="001F3C2A">
        <w:rPr>
          <w:rFonts w:ascii="Times New Roman" w:eastAsia="Times New Roman" w:hAnsi="Times New Roman"/>
          <w:sz w:val="28"/>
          <w:szCs w:val="28"/>
          <w:lang w:val="ru-RU"/>
        </w:rPr>
        <w:t>%20(1).</w:t>
      </w:r>
      <w:r w:rsidRPr="006B2E15">
        <w:rPr>
          <w:rFonts w:ascii="Times New Roman" w:eastAsia="Times New Roman" w:hAnsi="Times New Roman"/>
          <w:sz w:val="28"/>
          <w:szCs w:val="28"/>
          <w:lang w:val="en-US"/>
        </w:rPr>
        <w:t>pdf</w:t>
      </w:r>
      <w:r w:rsidRPr="001F3C2A">
        <w:rPr>
          <w:rFonts w:ascii="Times New Roman" w:eastAsia="Times New Roman" w:hAnsi="Times New Roman"/>
          <w:sz w:val="28"/>
          <w:szCs w:val="28"/>
          <w:lang w:val="ru-RU"/>
        </w:rPr>
        <w:t xml:space="preserve">. </w:t>
      </w:r>
    </w:p>
    <w:p w:rsidR="00D52D2F" w:rsidRPr="006236CC" w:rsidRDefault="00D52D2F" w:rsidP="001C7065">
      <w:pPr>
        <w:numPr>
          <w:ilvl w:val="0"/>
          <w:numId w:val="7"/>
        </w:numPr>
        <w:spacing w:line="360" w:lineRule="auto"/>
        <w:ind w:left="0" w:firstLine="709"/>
        <w:jc w:val="both"/>
        <w:rPr>
          <w:rFonts w:ascii="Times New Roman" w:eastAsia="Times New Roman" w:hAnsi="Times New Roman"/>
          <w:sz w:val="28"/>
          <w:szCs w:val="28"/>
          <w:lang w:val="en-US"/>
        </w:rPr>
      </w:pPr>
      <w:r w:rsidRPr="006236CC">
        <w:rPr>
          <w:rFonts w:ascii="Times New Roman" w:eastAsia="Times New Roman" w:hAnsi="Times New Roman"/>
          <w:sz w:val="28"/>
          <w:szCs w:val="28"/>
          <w:lang w:val="ru-RU"/>
        </w:rPr>
        <w:t>Т</w:t>
      </w:r>
      <w:proofErr w:type="spellStart"/>
      <w:r w:rsidRPr="006236CC">
        <w:rPr>
          <w:rFonts w:ascii="Times New Roman" w:eastAsia="Times New Roman" w:hAnsi="Times New Roman"/>
          <w:sz w:val="28"/>
          <w:szCs w:val="28"/>
        </w:rPr>
        <w:t>екст</w:t>
      </w:r>
      <w:proofErr w:type="spellEnd"/>
      <w:r w:rsidRPr="006236CC">
        <w:rPr>
          <w:rFonts w:ascii="Times New Roman" w:eastAsia="Times New Roman" w:hAnsi="Times New Roman"/>
          <w:sz w:val="28"/>
          <w:szCs w:val="28"/>
        </w:rPr>
        <w:t xml:space="preserve"> Закона «О </w:t>
      </w:r>
      <w:proofErr w:type="spellStart"/>
      <w:r w:rsidRPr="006236CC">
        <w:rPr>
          <w:rFonts w:ascii="Times New Roman" w:eastAsia="Times New Roman" w:hAnsi="Times New Roman"/>
          <w:sz w:val="28"/>
          <w:szCs w:val="28"/>
        </w:rPr>
        <w:t>гос</w:t>
      </w:r>
      <w:proofErr w:type="spellEnd"/>
      <w:r w:rsidRPr="006236CC">
        <w:rPr>
          <w:rFonts w:ascii="Times New Roman" w:eastAsia="Times New Roman" w:hAnsi="Times New Roman"/>
          <w:sz w:val="28"/>
          <w:szCs w:val="28"/>
        </w:rPr>
        <w:t xml:space="preserve"> поддержке СО НКО  в г. Севастополь»</w:t>
      </w:r>
      <w:r w:rsidRPr="006236CC">
        <w:rPr>
          <w:rFonts w:ascii="Times New Roman" w:eastAsia="Times New Roman" w:hAnsi="Times New Roman"/>
          <w:sz w:val="28"/>
          <w:szCs w:val="28"/>
          <w:lang w:val="ru-RU"/>
        </w:rPr>
        <w:t xml:space="preserve">. </w:t>
      </w:r>
      <w:r w:rsidRPr="006236CC">
        <w:rPr>
          <w:rFonts w:ascii="Times New Roman" w:hAnsi="Times New Roman"/>
          <w:sz w:val="28"/>
          <w:szCs w:val="28"/>
          <w:lang w:val="en-US"/>
        </w:rPr>
        <w:t>URL:</w:t>
      </w:r>
      <w:r w:rsidRPr="006236CC">
        <w:rPr>
          <w:rFonts w:ascii="Times New Roman" w:hAnsi="Times New Roman"/>
          <w:lang w:val="en-US"/>
        </w:rPr>
        <w:t xml:space="preserve"> </w:t>
      </w:r>
      <w:hyperlink r:id="rId23">
        <w:r w:rsidRPr="006236CC">
          <w:rPr>
            <w:rFonts w:ascii="Times New Roman" w:eastAsia="Times New Roman" w:hAnsi="Times New Roman"/>
            <w:sz w:val="28"/>
            <w:szCs w:val="28"/>
            <w:lang w:val="en-US"/>
          </w:rPr>
          <w:t>https://docs.google.com/viewerng/viewer?url=https://rcnko.ru/images/docrcnko/401_zs.docx</w:t>
        </w:r>
      </w:hyperlink>
      <w:r w:rsidRPr="006236CC">
        <w:rPr>
          <w:rFonts w:ascii="Times New Roman" w:eastAsia="Times New Roman" w:hAnsi="Times New Roman"/>
          <w:sz w:val="28"/>
          <w:szCs w:val="28"/>
          <w:lang w:val="en-US"/>
        </w:rPr>
        <w:t>.</w:t>
      </w:r>
    </w:p>
    <w:p w:rsidR="00D52D2F" w:rsidRPr="001F3C2A" w:rsidRDefault="00D52D2F" w:rsidP="001C7065">
      <w:pPr>
        <w:pStyle w:val="af"/>
        <w:numPr>
          <w:ilvl w:val="0"/>
          <w:numId w:val="7"/>
        </w:numPr>
        <w:pBdr>
          <w:top w:val="nil"/>
          <w:left w:val="nil"/>
          <w:bottom w:val="nil"/>
          <w:right w:val="nil"/>
          <w:between w:val="nil"/>
        </w:pBdr>
        <w:spacing w:line="360" w:lineRule="auto"/>
        <w:ind w:left="0" w:firstLine="709"/>
        <w:contextualSpacing w:val="0"/>
        <w:jc w:val="both"/>
        <w:rPr>
          <w:rFonts w:ascii="Times New Roman" w:eastAsia="Times New Roman" w:hAnsi="Times New Roman"/>
          <w:sz w:val="28"/>
          <w:szCs w:val="28"/>
          <w:lang w:val="ru-RU"/>
        </w:rPr>
      </w:pPr>
      <w:r w:rsidRPr="006B2E15">
        <w:rPr>
          <w:rFonts w:ascii="Times New Roman" w:eastAsia="Times New Roman" w:hAnsi="Times New Roman"/>
          <w:sz w:val="28"/>
          <w:szCs w:val="28"/>
          <w:lang w:val="ru-RU"/>
        </w:rPr>
        <w:t xml:space="preserve">Федеральный закон от 26.07.2019 о социальном предпринимательстве/ </w:t>
      </w:r>
      <w:r w:rsidRPr="006B2E15">
        <w:rPr>
          <w:rFonts w:ascii="Times New Roman" w:eastAsia="Times New Roman" w:hAnsi="Times New Roman"/>
          <w:sz w:val="28"/>
          <w:szCs w:val="28"/>
          <w:lang w:val="en-US"/>
        </w:rPr>
        <w:t>URL</w:t>
      </w:r>
      <w:r w:rsidRPr="006B2E15">
        <w:rPr>
          <w:rFonts w:ascii="Times New Roman" w:eastAsia="Times New Roman" w:hAnsi="Times New Roman"/>
          <w:sz w:val="28"/>
          <w:szCs w:val="28"/>
          <w:lang w:val="ru-RU"/>
        </w:rPr>
        <w:t xml:space="preserve">:http://www.consultant.ru/document/cons_doc_LAW_329995/3d0cac60971a511280cbba229d9b6329c07731f7/. </w:t>
      </w:r>
    </w:p>
    <w:p w:rsidR="00070281" w:rsidRDefault="00070281" w:rsidP="001C7065">
      <w:pPr>
        <w:pStyle w:val="af"/>
        <w:numPr>
          <w:ilvl w:val="0"/>
          <w:numId w:val="7"/>
        </w:numPr>
        <w:pBdr>
          <w:top w:val="nil"/>
          <w:left w:val="nil"/>
          <w:bottom w:val="nil"/>
          <w:right w:val="nil"/>
          <w:between w:val="nil"/>
        </w:pBdr>
        <w:spacing w:line="360" w:lineRule="auto"/>
        <w:ind w:left="0" w:firstLine="709"/>
        <w:contextualSpacing w:val="0"/>
        <w:jc w:val="both"/>
        <w:rPr>
          <w:rFonts w:ascii="Times New Roman" w:eastAsia="Times New Roman" w:hAnsi="Times New Roman"/>
          <w:sz w:val="28"/>
          <w:szCs w:val="28"/>
          <w:lang w:val="ru-RU"/>
        </w:rPr>
      </w:pPr>
      <w:r w:rsidRPr="00070281">
        <w:rPr>
          <w:rFonts w:ascii="Times New Roman" w:eastAsia="Times New Roman" w:hAnsi="Times New Roman"/>
          <w:sz w:val="28"/>
          <w:szCs w:val="28"/>
        </w:rPr>
        <w:t>Федотова М.А., Данилова О.В. Социальное инвестирование как фактор развития конкурентных преимуществ российского бизнеса</w:t>
      </w:r>
      <w:r w:rsidRPr="00070281">
        <w:rPr>
          <w:rFonts w:ascii="Times New Roman" w:eastAsia="Times New Roman" w:hAnsi="Times New Roman"/>
          <w:sz w:val="28"/>
          <w:szCs w:val="28"/>
          <w:lang w:val="ru-RU"/>
        </w:rPr>
        <w:t xml:space="preserve">.//Вестник </w:t>
      </w:r>
      <w:proofErr w:type="spellStart"/>
      <w:r w:rsidRPr="00070281">
        <w:rPr>
          <w:rFonts w:ascii="Times New Roman" w:eastAsia="Times New Roman" w:hAnsi="Times New Roman"/>
          <w:sz w:val="28"/>
          <w:szCs w:val="28"/>
          <w:lang w:val="ru-RU"/>
        </w:rPr>
        <w:t>финансокого</w:t>
      </w:r>
      <w:proofErr w:type="spellEnd"/>
      <w:r w:rsidRPr="00070281">
        <w:rPr>
          <w:rFonts w:ascii="Times New Roman" w:eastAsia="Times New Roman" w:hAnsi="Times New Roman"/>
          <w:sz w:val="28"/>
          <w:szCs w:val="28"/>
          <w:lang w:val="ru-RU"/>
        </w:rPr>
        <w:t xml:space="preserve"> университета. 2012. №1 (67) стр.8-14</w:t>
      </w:r>
    </w:p>
    <w:p w:rsidR="00D52D2F" w:rsidRPr="006236CC" w:rsidRDefault="00D52D2F" w:rsidP="001C7065">
      <w:pPr>
        <w:pStyle w:val="af"/>
        <w:numPr>
          <w:ilvl w:val="0"/>
          <w:numId w:val="7"/>
        </w:numPr>
        <w:pBdr>
          <w:top w:val="nil"/>
          <w:left w:val="nil"/>
          <w:bottom w:val="nil"/>
          <w:right w:val="nil"/>
          <w:between w:val="nil"/>
        </w:pBdr>
        <w:spacing w:line="360" w:lineRule="auto"/>
        <w:ind w:left="0" w:firstLine="709"/>
        <w:contextualSpacing w:val="0"/>
        <w:jc w:val="both"/>
        <w:rPr>
          <w:rFonts w:ascii="Times New Roman" w:eastAsia="Times New Roman" w:hAnsi="Times New Roman"/>
          <w:sz w:val="28"/>
          <w:szCs w:val="28"/>
          <w:lang w:val="ru-RU"/>
        </w:rPr>
      </w:pPr>
      <w:proofErr w:type="spellStart"/>
      <w:r w:rsidRPr="006236CC">
        <w:rPr>
          <w:rFonts w:ascii="Times New Roman" w:eastAsia="Times New Roman" w:hAnsi="Times New Roman"/>
          <w:color w:val="000000"/>
          <w:sz w:val="28"/>
          <w:szCs w:val="28"/>
        </w:rPr>
        <w:t>Шаманина</w:t>
      </w:r>
      <w:proofErr w:type="spellEnd"/>
      <w:r w:rsidRPr="006236CC">
        <w:rPr>
          <w:rFonts w:ascii="Times New Roman" w:eastAsia="Times New Roman" w:hAnsi="Times New Roman"/>
          <w:color w:val="000000"/>
          <w:sz w:val="28"/>
          <w:szCs w:val="28"/>
        </w:rPr>
        <w:t xml:space="preserve"> Э.А. Социальные инвестиции и социально ответственное инвестирование как формы сотрудничества государства и бизнеса в решении социальных проблем 2018 год</w:t>
      </w:r>
      <w:r w:rsidRPr="006236CC">
        <w:rPr>
          <w:rFonts w:ascii="Times New Roman" w:eastAsia="Times New Roman" w:hAnsi="Times New Roman"/>
          <w:color w:val="000000"/>
          <w:sz w:val="28"/>
          <w:szCs w:val="28"/>
          <w:lang w:val="ru-RU"/>
        </w:rPr>
        <w:t xml:space="preserve">. </w:t>
      </w:r>
      <w:r w:rsidRPr="006236CC">
        <w:rPr>
          <w:rFonts w:ascii="Times New Roman" w:eastAsia="Times New Roman" w:hAnsi="Times New Roman"/>
          <w:sz w:val="28"/>
          <w:szCs w:val="28"/>
          <w:lang w:val="en-US"/>
        </w:rPr>
        <w:t>URL</w:t>
      </w:r>
      <w:proofErr w:type="gramStart"/>
      <w:r w:rsidRPr="006236CC">
        <w:rPr>
          <w:rFonts w:ascii="Times New Roman" w:eastAsia="Times New Roman" w:hAnsi="Times New Roman"/>
          <w:sz w:val="28"/>
          <w:szCs w:val="28"/>
          <w:lang w:val="ru-RU"/>
        </w:rPr>
        <w:t>:</w:t>
      </w:r>
      <w:proofErr w:type="gramEnd"/>
      <w:r w:rsidR="00C6173C">
        <w:fldChar w:fldCharType="begin"/>
      </w:r>
      <w:r w:rsidR="00C6173C">
        <w:instrText xml:space="preserve"> HYPERLINK "https://www.elibrary.ru/item.asp?id=36865811" \h </w:instrText>
      </w:r>
      <w:r w:rsidR="00C6173C">
        <w:fldChar w:fldCharType="separate"/>
      </w:r>
      <w:r w:rsidRPr="006236CC">
        <w:rPr>
          <w:rFonts w:ascii="Times New Roman" w:eastAsia="Times New Roman" w:hAnsi="Times New Roman"/>
          <w:sz w:val="28"/>
          <w:szCs w:val="28"/>
          <w:lang w:val="en-US"/>
        </w:rPr>
        <w:t>https</w:t>
      </w:r>
      <w:r w:rsidRPr="006236CC">
        <w:rPr>
          <w:rFonts w:ascii="Times New Roman" w:eastAsia="Times New Roman" w:hAnsi="Times New Roman"/>
          <w:sz w:val="28"/>
          <w:szCs w:val="28"/>
          <w:lang w:val="ru-RU"/>
        </w:rPr>
        <w:t>://</w:t>
      </w:r>
      <w:r w:rsidRPr="006236CC">
        <w:rPr>
          <w:rFonts w:ascii="Times New Roman" w:eastAsia="Times New Roman" w:hAnsi="Times New Roman"/>
          <w:sz w:val="28"/>
          <w:szCs w:val="28"/>
          <w:lang w:val="en-US"/>
        </w:rPr>
        <w:t>www</w:t>
      </w:r>
      <w:r w:rsidRPr="006236CC">
        <w:rPr>
          <w:rFonts w:ascii="Times New Roman" w:eastAsia="Times New Roman" w:hAnsi="Times New Roman"/>
          <w:sz w:val="28"/>
          <w:szCs w:val="28"/>
          <w:lang w:val="ru-RU"/>
        </w:rPr>
        <w:t>.</w:t>
      </w:r>
      <w:proofErr w:type="spellStart"/>
      <w:r w:rsidRPr="006236CC">
        <w:rPr>
          <w:rFonts w:ascii="Times New Roman" w:eastAsia="Times New Roman" w:hAnsi="Times New Roman"/>
          <w:sz w:val="28"/>
          <w:szCs w:val="28"/>
          <w:lang w:val="en-US"/>
        </w:rPr>
        <w:t>elibrary</w:t>
      </w:r>
      <w:proofErr w:type="spellEnd"/>
      <w:r w:rsidRPr="006236CC">
        <w:rPr>
          <w:rFonts w:ascii="Times New Roman" w:eastAsia="Times New Roman" w:hAnsi="Times New Roman"/>
          <w:sz w:val="28"/>
          <w:szCs w:val="28"/>
          <w:lang w:val="ru-RU"/>
        </w:rPr>
        <w:t>.</w:t>
      </w:r>
      <w:proofErr w:type="spellStart"/>
      <w:r w:rsidRPr="006236CC">
        <w:rPr>
          <w:rFonts w:ascii="Times New Roman" w:eastAsia="Times New Roman" w:hAnsi="Times New Roman"/>
          <w:sz w:val="28"/>
          <w:szCs w:val="28"/>
          <w:lang w:val="en-US"/>
        </w:rPr>
        <w:t>ru</w:t>
      </w:r>
      <w:proofErr w:type="spellEnd"/>
      <w:r w:rsidRPr="006236CC">
        <w:rPr>
          <w:rFonts w:ascii="Times New Roman" w:eastAsia="Times New Roman" w:hAnsi="Times New Roman"/>
          <w:sz w:val="28"/>
          <w:szCs w:val="28"/>
          <w:lang w:val="ru-RU"/>
        </w:rPr>
        <w:t>/</w:t>
      </w:r>
      <w:r w:rsidRPr="006236CC">
        <w:rPr>
          <w:rFonts w:ascii="Times New Roman" w:eastAsia="Times New Roman" w:hAnsi="Times New Roman"/>
          <w:sz w:val="28"/>
          <w:szCs w:val="28"/>
          <w:lang w:val="en-US"/>
        </w:rPr>
        <w:t>item</w:t>
      </w:r>
      <w:r w:rsidRPr="006236CC">
        <w:rPr>
          <w:rFonts w:ascii="Times New Roman" w:eastAsia="Times New Roman" w:hAnsi="Times New Roman"/>
          <w:sz w:val="28"/>
          <w:szCs w:val="28"/>
          <w:lang w:val="ru-RU"/>
        </w:rPr>
        <w:t>.</w:t>
      </w:r>
      <w:r w:rsidRPr="006236CC">
        <w:rPr>
          <w:rFonts w:ascii="Times New Roman" w:eastAsia="Times New Roman" w:hAnsi="Times New Roman"/>
          <w:sz w:val="28"/>
          <w:szCs w:val="28"/>
          <w:lang w:val="en-US"/>
        </w:rPr>
        <w:t>asp</w:t>
      </w:r>
      <w:r w:rsidRPr="006236CC">
        <w:rPr>
          <w:rFonts w:ascii="Times New Roman" w:eastAsia="Times New Roman" w:hAnsi="Times New Roman"/>
          <w:sz w:val="28"/>
          <w:szCs w:val="28"/>
          <w:lang w:val="ru-RU"/>
        </w:rPr>
        <w:t>?</w:t>
      </w:r>
      <w:r w:rsidRPr="006236CC">
        <w:rPr>
          <w:rFonts w:ascii="Times New Roman" w:eastAsia="Times New Roman" w:hAnsi="Times New Roman"/>
          <w:sz w:val="28"/>
          <w:szCs w:val="28"/>
          <w:lang w:val="en-US"/>
        </w:rPr>
        <w:t>id</w:t>
      </w:r>
      <w:r w:rsidRPr="006236CC">
        <w:rPr>
          <w:rFonts w:ascii="Times New Roman" w:eastAsia="Times New Roman" w:hAnsi="Times New Roman"/>
          <w:sz w:val="28"/>
          <w:szCs w:val="28"/>
          <w:lang w:val="ru-RU"/>
        </w:rPr>
        <w:t>=36865811</w:t>
      </w:r>
      <w:r w:rsidR="00C6173C">
        <w:rPr>
          <w:rFonts w:ascii="Times New Roman" w:eastAsia="Times New Roman" w:hAnsi="Times New Roman"/>
          <w:sz w:val="28"/>
          <w:szCs w:val="28"/>
          <w:lang w:val="ru-RU"/>
        </w:rPr>
        <w:fldChar w:fldCharType="end"/>
      </w:r>
      <w:r w:rsidRPr="006236CC">
        <w:rPr>
          <w:rFonts w:ascii="Times New Roman" w:eastAsia="Times New Roman" w:hAnsi="Times New Roman"/>
          <w:sz w:val="28"/>
          <w:szCs w:val="28"/>
          <w:lang w:val="ru-RU"/>
        </w:rPr>
        <w:t xml:space="preserve">. </w:t>
      </w:r>
    </w:p>
    <w:p w:rsidR="00D52D2F" w:rsidRPr="006236CC" w:rsidRDefault="00D52D2F" w:rsidP="001C7065">
      <w:pPr>
        <w:numPr>
          <w:ilvl w:val="0"/>
          <w:numId w:val="7"/>
        </w:numPr>
        <w:spacing w:line="360" w:lineRule="auto"/>
        <w:ind w:left="0" w:firstLine="709"/>
        <w:jc w:val="both"/>
        <w:rPr>
          <w:rFonts w:ascii="Times New Roman" w:eastAsia="Times New Roman" w:hAnsi="Times New Roman"/>
          <w:sz w:val="28"/>
          <w:szCs w:val="28"/>
          <w:lang w:val="en-US"/>
        </w:rPr>
      </w:pPr>
      <w:r w:rsidRPr="006236CC">
        <w:rPr>
          <w:rFonts w:ascii="Times New Roman" w:eastAsia="Times New Roman" w:hAnsi="Times New Roman"/>
          <w:sz w:val="28"/>
          <w:szCs w:val="28"/>
          <w:lang w:val="en-US"/>
        </w:rPr>
        <w:t>Alter K. (2003) Social Enterprise: A Typology of the Field Contextualized in Latin America. URL: https://publications.iadb.org/bitstream/handle/11319/2711/ Social%20Enterprise%3a%20A%20Typology%20of%20the%20Field%20 Contextualized%20in%20Latin%20America.pdf ?sequence=1&amp;isAllowed=y.</w:t>
      </w:r>
    </w:p>
    <w:p w:rsidR="00D52D2F" w:rsidRPr="006236CC" w:rsidRDefault="00D52D2F" w:rsidP="001C7065">
      <w:pPr>
        <w:pStyle w:val="af"/>
        <w:numPr>
          <w:ilvl w:val="0"/>
          <w:numId w:val="7"/>
        </w:numPr>
        <w:spacing w:line="360" w:lineRule="auto"/>
        <w:ind w:left="0" w:firstLine="709"/>
        <w:contextualSpacing w:val="0"/>
        <w:jc w:val="both"/>
        <w:rPr>
          <w:rFonts w:ascii="Times New Roman" w:eastAsia="Times New Roman" w:hAnsi="Times New Roman"/>
          <w:sz w:val="28"/>
          <w:szCs w:val="28"/>
          <w:lang w:val="en-US"/>
        </w:rPr>
      </w:pPr>
      <w:proofErr w:type="spellStart"/>
      <w:r w:rsidRPr="006236CC">
        <w:rPr>
          <w:rFonts w:ascii="Times New Roman" w:eastAsia="Times New Roman" w:hAnsi="Times New Roman"/>
          <w:sz w:val="28"/>
          <w:szCs w:val="28"/>
          <w:lang w:val="en-US"/>
        </w:rPr>
        <w:t>Azmat</w:t>
      </w:r>
      <w:proofErr w:type="spellEnd"/>
      <w:r w:rsidRPr="006236CC">
        <w:rPr>
          <w:rFonts w:ascii="Times New Roman" w:eastAsia="Times New Roman" w:hAnsi="Times New Roman"/>
          <w:sz w:val="28"/>
          <w:szCs w:val="28"/>
          <w:lang w:val="en-US"/>
        </w:rPr>
        <w:t xml:space="preserve"> F. (2013) Sustainable Development in Developing Countries: the Role of Social Entrepreneurs. International Journal of Public Administration, 36 (5): 293–304. </w:t>
      </w:r>
    </w:p>
    <w:p w:rsidR="00D52D2F" w:rsidRPr="006236CC" w:rsidRDefault="00D52D2F" w:rsidP="001C7065">
      <w:pPr>
        <w:pStyle w:val="af"/>
        <w:numPr>
          <w:ilvl w:val="0"/>
          <w:numId w:val="7"/>
        </w:numPr>
        <w:spacing w:line="360" w:lineRule="auto"/>
        <w:ind w:left="0" w:firstLine="709"/>
        <w:contextualSpacing w:val="0"/>
        <w:jc w:val="both"/>
        <w:rPr>
          <w:rFonts w:ascii="Times New Roman" w:eastAsia="Times New Roman" w:hAnsi="Times New Roman"/>
          <w:sz w:val="28"/>
          <w:szCs w:val="28"/>
          <w:lang w:val="en-US"/>
        </w:rPr>
      </w:pPr>
      <w:r w:rsidRPr="006236CC">
        <w:rPr>
          <w:rFonts w:ascii="Times New Roman" w:eastAsia="Times New Roman" w:hAnsi="Times New Roman"/>
          <w:sz w:val="28"/>
          <w:szCs w:val="28"/>
          <w:lang w:val="en-US"/>
        </w:rPr>
        <w:t xml:space="preserve">Dees J.G. (1998 b) The Meaning of “Social Entrepreneurship”. URL: https://www.academia.edu/7911863/ </w:t>
      </w:r>
      <w:proofErr w:type="spellStart"/>
      <w:r w:rsidRPr="006236CC">
        <w:rPr>
          <w:rFonts w:ascii="Times New Roman" w:eastAsia="Times New Roman" w:hAnsi="Times New Roman"/>
          <w:sz w:val="28"/>
          <w:szCs w:val="28"/>
          <w:lang w:val="en-US"/>
        </w:rPr>
        <w:t>The_Meaning_of_Social_Entrepreneurship</w:t>
      </w:r>
      <w:proofErr w:type="spellEnd"/>
      <w:r w:rsidRPr="006236CC">
        <w:rPr>
          <w:rFonts w:ascii="Times New Roman" w:eastAsia="Times New Roman" w:hAnsi="Times New Roman"/>
          <w:sz w:val="28"/>
          <w:szCs w:val="28"/>
          <w:lang w:val="en-US"/>
        </w:rPr>
        <w:t>.</w:t>
      </w:r>
    </w:p>
    <w:p w:rsidR="00D52D2F" w:rsidRPr="006236CC" w:rsidRDefault="00D52D2F" w:rsidP="001C7065">
      <w:pPr>
        <w:pStyle w:val="af"/>
        <w:numPr>
          <w:ilvl w:val="0"/>
          <w:numId w:val="7"/>
        </w:numPr>
        <w:spacing w:line="360" w:lineRule="auto"/>
        <w:ind w:left="0" w:firstLine="709"/>
        <w:contextualSpacing w:val="0"/>
        <w:jc w:val="both"/>
        <w:rPr>
          <w:rFonts w:ascii="Times New Roman" w:eastAsia="Times New Roman" w:hAnsi="Times New Roman"/>
          <w:sz w:val="28"/>
          <w:szCs w:val="28"/>
          <w:lang w:val="en-US"/>
        </w:rPr>
      </w:pPr>
      <w:r w:rsidRPr="006236CC">
        <w:rPr>
          <w:rFonts w:ascii="Times New Roman" w:eastAsia="Times New Roman" w:hAnsi="Times New Roman"/>
          <w:sz w:val="28"/>
          <w:szCs w:val="28"/>
          <w:lang w:val="en-US"/>
        </w:rPr>
        <w:t>Dees J.G. (1998</w:t>
      </w:r>
      <w:r w:rsidRPr="006236CC">
        <w:rPr>
          <w:rFonts w:ascii="Times New Roman" w:eastAsia="Times New Roman" w:hAnsi="Times New Roman"/>
          <w:sz w:val="28"/>
          <w:szCs w:val="28"/>
        </w:rPr>
        <w:t>а</w:t>
      </w:r>
      <w:r w:rsidRPr="006236CC">
        <w:rPr>
          <w:rFonts w:ascii="Times New Roman" w:eastAsia="Times New Roman" w:hAnsi="Times New Roman"/>
          <w:sz w:val="28"/>
          <w:szCs w:val="28"/>
          <w:lang w:val="en-US"/>
        </w:rPr>
        <w:t>) Enterprising Nonprofits. Harvard Business Review, 76 (1): 55–67</w:t>
      </w:r>
      <w:r w:rsidRPr="006236CC">
        <w:rPr>
          <w:rFonts w:ascii="Times New Roman" w:eastAsia="Times New Roman" w:hAnsi="Times New Roman"/>
          <w:sz w:val="28"/>
          <w:szCs w:val="28"/>
          <w:lang w:val="ru-RU"/>
        </w:rPr>
        <w:t>.</w:t>
      </w:r>
    </w:p>
    <w:p w:rsidR="00D52D2F" w:rsidRPr="00D52D2F" w:rsidRDefault="00D52D2F" w:rsidP="001C7065">
      <w:pPr>
        <w:pStyle w:val="af"/>
        <w:numPr>
          <w:ilvl w:val="0"/>
          <w:numId w:val="7"/>
        </w:numPr>
        <w:spacing w:line="360" w:lineRule="auto"/>
        <w:ind w:left="0" w:firstLine="709"/>
        <w:contextualSpacing w:val="0"/>
        <w:jc w:val="both"/>
        <w:rPr>
          <w:rFonts w:ascii="Times New Roman" w:eastAsia="Calibri" w:hAnsi="Times New Roman"/>
          <w:sz w:val="28"/>
          <w:szCs w:val="28"/>
          <w:lang w:val="en-US"/>
        </w:rPr>
      </w:pPr>
      <w:r w:rsidRPr="00D52D2F">
        <w:rPr>
          <w:rFonts w:ascii="Times New Roman" w:eastAsia="Calibri" w:hAnsi="Times New Roman"/>
          <w:sz w:val="28"/>
          <w:szCs w:val="28"/>
          <w:lang w:val="en-US"/>
        </w:rPr>
        <w:t>Fisher, I. Senses of Capital / I. Fisher // The Journal of Political Economy. – 1897.</w:t>
      </w:r>
    </w:p>
    <w:p w:rsidR="00D52D2F" w:rsidRPr="006236CC" w:rsidRDefault="00D52D2F" w:rsidP="001C7065">
      <w:pPr>
        <w:pStyle w:val="af"/>
        <w:numPr>
          <w:ilvl w:val="0"/>
          <w:numId w:val="7"/>
        </w:numPr>
        <w:spacing w:line="360" w:lineRule="auto"/>
        <w:ind w:left="0" w:firstLine="709"/>
        <w:contextualSpacing w:val="0"/>
        <w:jc w:val="both"/>
        <w:rPr>
          <w:rFonts w:ascii="Times New Roman" w:eastAsia="Times New Roman" w:hAnsi="Times New Roman"/>
          <w:sz w:val="28"/>
          <w:szCs w:val="28"/>
          <w:lang w:val="en-US"/>
        </w:rPr>
      </w:pPr>
      <w:r w:rsidRPr="006236CC">
        <w:rPr>
          <w:rFonts w:ascii="Times New Roman" w:eastAsia="Times New Roman" w:hAnsi="Times New Roman"/>
          <w:sz w:val="28"/>
          <w:szCs w:val="28"/>
          <w:lang w:val="en-US"/>
        </w:rPr>
        <w:t xml:space="preserve">Friedman V., </w:t>
      </w:r>
      <w:proofErr w:type="spellStart"/>
      <w:r w:rsidRPr="006236CC">
        <w:rPr>
          <w:rFonts w:ascii="Times New Roman" w:eastAsia="Times New Roman" w:hAnsi="Times New Roman"/>
          <w:sz w:val="28"/>
          <w:szCs w:val="28"/>
          <w:lang w:val="en-US"/>
        </w:rPr>
        <w:t>Desivilya</w:t>
      </w:r>
      <w:proofErr w:type="spellEnd"/>
      <w:r w:rsidRPr="006236CC">
        <w:rPr>
          <w:rFonts w:ascii="Times New Roman" w:eastAsia="Times New Roman" w:hAnsi="Times New Roman"/>
          <w:sz w:val="28"/>
          <w:szCs w:val="28"/>
          <w:lang w:val="en-US"/>
        </w:rPr>
        <w:t xml:space="preserve"> H. Integrating social entrepreneurship and conflict engagement for regional development in divided societies. Entrepreneurship and Regional Development. 2010. Vol. 22, No 6. P. 495–514.</w:t>
      </w:r>
    </w:p>
    <w:p w:rsidR="00D52D2F" w:rsidRPr="006B2E15" w:rsidRDefault="00D52D2F" w:rsidP="001C7065">
      <w:pPr>
        <w:pStyle w:val="af"/>
        <w:numPr>
          <w:ilvl w:val="0"/>
          <w:numId w:val="7"/>
        </w:numPr>
        <w:spacing w:line="360" w:lineRule="auto"/>
        <w:ind w:left="0" w:firstLine="709"/>
        <w:contextualSpacing w:val="0"/>
        <w:jc w:val="both"/>
        <w:rPr>
          <w:rFonts w:ascii="Times New Roman" w:eastAsia="Times New Roman" w:hAnsi="Times New Roman"/>
          <w:sz w:val="28"/>
          <w:szCs w:val="28"/>
          <w:lang w:val="en-US"/>
        </w:rPr>
      </w:pPr>
      <w:proofErr w:type="spellStart"/>
      <w:r w:rsidRPr="006236CC">
        <w:rPr>
          <w:rFonts w:ascii="Times New Roman" w:eastAsia="Times New Roman" w:hAnsi="Times New Roman"/>
          <w:sz w:val="28"/>
          <w:szCs w:val="28"/>
          <w:lang w:val="en-US"/>
        </w:rPr>
        <w:t>Kerlin</w:t>
      </w:r>
      <w:proofErr w:type="spellEnd"/>
      <w:r w:rsidRPr="006236CC">
        <w:rPr>
          <w:rFonts w:ascii="Times New Roman" w:eastAsia="Times New Roman" w:hAnsi="Times New Roman"/>
          <w:sz w:val="28"/>
          <w:szCs w:val="28"/>
          <w:lang w:val="en-US"/>
        </w:rPr>
        <w:t xml:space="preserve"> Janelle A. (2006) Social Enterprise in the United States and Abroad: Learning From Our Differences. ARNOVA Occasional Paper Series, 1(3): 105–126.</w:t>
      </w:r>
    </w:p>
    <w:p w:rsidR="00D52D2F" w:rsidRPr="006236CC" w:rsidRDefault="00D52D2F" w:rsidP="001C7065">
      <w:pPr>
        <w:pStyle w:val="af"/>
        <w:numPr>
          <w:ilvl w:val="0"/>
          <w:numId w:val="7"/>
        </w:numPr>
        <w:spacing w:line="360" w:lineRule="auto"/>
        <w:ind w:left="0" w:firstLine="709"/>
        <w:contextualSpacing w:val="0"/>
        <w:jc w:val="both"/>
        <w:rPr>
          <w:rFonts w:ascii="Times New Roman" w:eastAsia="Times New Roman" w:hAnsi="Times New Roman"/>
          <w:sz w:val="28"/>
          <w:szCs w:val="28"/>
          <w:lang w:val="en-US"/>
        </w:rPr>
      </w:pPr>
      <w:proofErr w:type="spellStart"/>
      <w:r w:rsidRPr="006236CC">
        <w:rPr>
          <w:rFonts w:ascii="Times New Roman" w:eastAsia="Times New Roman" w:hAnsi="Times New Roman"/>
          <w:sz w:val="28"/>
          <w:szCs w:val="28"/>
          <w:lang w:val="en-US"/>
        </w:rPr>
        <w:t>McAnany</w:t>
      </w:r>
      <w:proofErr w:type="spellEnd"/>
      <w:r w:rsidRPr="006236CC">
        <w:rPr>
          <w:rFonts w:ascii="Times New Roman" w:eastAsia="Times New Roman" w:hAnsi="Times New Roman"/>
          <w:sz w:val="28"/>
          <w:szCs w:val="28"/>
          <w:lang w:val="en-US"/>
        </w:rPr>
        <w:t xml:space="preserve"> E. (2012) Social Entrepreneurship and Communication for Development and Social </w:t>
      </w:r>
      <w:proofErr w:type="spellStart"/>
      <w:r w:rsidRPr="006236CC">
        <w:rPr>
          <w:rFonts w:ascii="Times New Roman" w:eastAsia="Times New Roman" w:hAnsi="Times New Roman"/>
          <w:sz w:val="28"/>
          <w:szCs w:val="28"/>
          <w:lang w:val="en-US"/>
        </w:rPr>
        <w:t>ChangeRethinking</w:t>
      </w:r>
      <w:proofErr w:type="spellEnd"/>
      <w:r w:rsidRPr="006236CC">
        <w:rPr>
          <w:rFonts w:ascii="Times New Roman" w:eastAsia="Times New Roman" w:hAnsi="Times New Roman"/>
          <w:sz w:val="28"/>
          <w:szCs w:val="28"/>
          <w:lang w:val="en-US"/>
        </w:rPr>
        <w:t xml:space="preserve"> Innovation. </w:t>
      </w:r>
      <w:proofErr w:type="spellStart"/>
      <w:r w:rsidRPr="006236CC">
        <w:rPr>
          <w:rFonts w:ascii="Times New Roman" w:eastAsia="Times New Roman" w:hAnsi="Times New Roman"/>
          <w:sz w:val="28"/>
          <w:szCs w:val="28"/>
          <w:lang w:val="en-US"/>
        </w:rPr>
        <w:t>Nordicom</w:t>
      </w:r>
      <w:proofErr w:type="spellEnd"/>
      <w:r w:rsidRPr="006236CC">
        <w:rPr>
          <w:rFonts w:ascii="Times New Roman" w:eastAsia="Times New Roman" w:hAnsi="Times New Roman"/>
          <w:sz w:val="28"/>
          <w:szCs w:val="28"/>
          <w:lang w:val="en-US"/>
        </w:rPr>
        <w:t xml:space="preserve"> Review, (33): 205–218.</w:t>
      </w:r>
    </w:p>
    <w:p w:rsidR="00D52D2F" w:rsidRPr="00D52D2F" w:rsidRDefault="00D52D2F" w:rsidP="001C7065">
      <w:pPr>
        <w:pStyle w:val="af"/>
        <w:numPr>
          <w:ilvl w:val="0"/>
          <w:numId w:val="7"/>
        </w:numPr>
        <w:spacing w:line="360" w:lineRule="auto"/>
        <w:ind w:left="0" w:firstLine="709"/>
        <w:contextualSpacing w:val="0"/>
        <w:jc w:val="both"/>
        <w:rPr>
          <w:rFonts w:ascii="Times New Roman" w:eastAsia="Calibri" w:hAnsi="Times New Roman"/>
          <w:sz w:val="28"/>
          <w:szCs w:val="28"/>
          <w:lang w:val="en-US"/>
        </w:rPr>
      </w:pPr>
      <w:r w:rsidRPr="00D52D2F">
        <w:rPr>
          <w:rFonts w:ascii="Times New Roman" w:eastAsia="Calibri" w:hAnsi="Times New Roman"/>
          <w:sz w:val="28"/>
          <w:szCs w:val="28"/>
          <w:lang w:val="en-US"/>
        </w:rPr>
        <w:t>Schulz, T. W. Capital Formation by Education / T. W. Schulz // Journal of Political Economy. – 1960. – № 68. – P. 571-583.</w:t>
      </w:r>
    </w:p>
    <w:p w:rsidR="00D52D2F" w:rsidRPr="00D52D2F" w:rsidRDefault="00D52D2F" w:rsidP="001C7065">
      <w:pPr>
        <w:pStyle w:val="af"/>
        <w:numPr>
          <w:ilvl w:val="0"/>
          <w:numId w:val="7"/>
        </w:numPr>
        <w:spacing w:line="360" w:lineRule="auto"/>
        <w:ind w:left="0" w:firstLine="709"/>
        <w:contextualSpacing w:val="0"/>
        <w:jc w:val="both"/>
        <w:rPr>
          <w:rFonts w:ascii="Times New Roman" w:eastAsia="Times New Roman" w:hAnsi="Times New Roman"/>
          <w:sz w:val="28"/>
          <w:szCs w:val="28"/>
          <w:lang w:val="en-US"/>
        </w:rPr>
      </w:pPr>
      <w:proofErr w:type="spellStart"/>
      <w:r w:rsidRPr="006236CC">
        <w:rPr>
          <w:rFonts w:ascii="Times New Roman" w:eastAsia="Times New Roman" w:hAnsi="Times New Roman"/>
          <w:sz w:val="28"/>
          <w:szCs w:val="28"/>
          <w:lang w:val="en-US"/>
        </w:rPr>
        <w:t>Yiu</w:t>
      </w:r>
      <w:proofErr w:type="spellEnd"/>
      <w:r w:rsidRPr="006236CC">
        <w:rPr>
          <w:rFonts w:ascii="Times New Roman" w:eastAsia="Times New Roman" w:hAnsi="Times New Roman"/>
          <w:sz w:val="28"/>
          <w:szCs w:val="28"/>
          <w:lang w:val="en-US"/>
        </w:rPr>
        <w:t xml:space="preserve"> D., Wan W., Chen X., Su  J. (2014) Sentimental Drivers of Social Entrepreneurship: A Study of China‘s </w:t>
      </w:r>
      <w:proofErr w:type="spellStart"/>
      <w:r w:rsidRPr="006236CC">
        <w:rPr>
          <w:rFonts w:ascii="Times New Roman" w:eastAsia="Times New Roman" w:hAnsi="Times New Roman"/>
          <w:sz w:val="28"/>
          <w:szCs w:val="28"/>
          <w:lang w:val="en-US"/>
        </w:rPr>
        <w:t>Guangcai</w:t>
      </w:r>
      <w:proofErr w:type="spellEnd"/>
      <w:r w:rsidRPr="006236CC">
        <w:rPr>
          <w:rFonts w:ascii="Times New Roman" w:eastAsia="Times New Roman" w:hAnsi="Times New Roman"/>
          <w:sz w:val="28"/>
          <w:szCs w:val="28"/>
          <w:lang w:val="en-US"/>
        </w:rPr>
        <w:t xml:space="preserve"> (Glorious) Program. Management and Organization Review, 10 (1) </w:t>
      </w:r>
    </w:p>
    <w:p w:rsidR="00D52D2F" w:rsidRPr="00D52D2F" w:rsidRDefault="00D52D2F" w:rsidP="001C7065">
      <w:pPr>
        <w:spacing w:line="360" w:lineRule="auto"/>
        <w:ind w:firstLine="709"/>
        <w:jc w:val="both"/>
        <w:rPr>
          <w:rFonts w:ascii="Times New Roman" w:eastAsia="Times New Roman" w:hAnsi="Times New Roman"/>
          <w:sz w:val="28"/>
          <w:szCs w:val="28"/>
          <w:lang w:val="en-US"/>
        </w:rPr>
      </w:pPr>
    </w:p>
    <w:p w:rsidR="006477F2" w:rsidRPr="006B2E15" w:rsidRDefault="006477F2" w:rsidP="001C7065">
      <w:pPr>
        <w:spacing w:line="360" w:lineRule="auto"/>
        <w:ind w:firstLine="709"/>
        <w:jc w:val="both"/>
        <w:rPr>
          <w:rFonts w:ascii="Times New Roman" w:eastAsia="Times New Roman" w:hAnsi="Times New Roman"/>
          <w:sz w:val="28"/>
          <w:szCs w:val="28"/>
          <w:lang w:val="en-US"/>
        </w:rPr>
      </w:pPr>
    </w:p>
    <w:p w:rsidR="006477F2" w:rsidRDefault="006477F2" w:rsidP="001C7065">
      <w:pPr>
        <w:spacing w:line="360" w:lineRule="auto"/>
        <w:ind w:firstLine="709"/>
        <w:jc w:val="both"/>
        <w:rPr>
          <w:rFonts w:ascii="Times New Roman" w:eastAsia="Times New Roman" w:hAnsi="Times New Roman"/>
          <w:sz w:val="28"/>
          <w:szCs w:val="28"/>
          <w:lang w:val="ru-RU"/>
        </w:rPr>
      </w:pPr>
    </w:p>
    <w:p w:rsidR="00144EBD" w:rsidRDefault="00144EBD" w:rsidP="001C7065">
      <w:pPr>
        <w:spacing w:line="360" w:lineRule="auto"/>
        <w:ind w:firstLine="709"/>
        <w:jc w:val="both"/>
        <w:rPr>
          <w:rFonts w:ascii="Times New Roman" w:eastAsia="Times New Roman" w:hAnsi="Times New Roman"/>
          <w:sz w:val="28"/>
          <w:szCs w:val="28"/>
          <w:lang w:val="ru-RU"/>
        </w:rPr>
      </w:pPr>
    </w:p>
    <w:p w:rsidR="00144EBD" w:rsidRDefault="00144EBD" w:rsidP="001C7065">
      <w:pPr>
        <w:spacing w:line="360" w:lineRule="auto"/>
        <w:ind w:firstLine="709"/>
        <w:jc w:val="both"/>
        <w:rPr>
          <w:rFonts w:ascii="Times New Roman" w:eastAsia="Times New Roman" w:hAnsi="Times New Roman"/>
          <w:sz w:val="28"/>
          <w:szCs w:val="28"/>
          <w:lang w:val="ru-RU"/>
        </w:rPr>
      </w:pPr>
    </w:p>
    <w:p w:rsidR="00144EBD" w:rsidRDefault="00144EBD" w:rsidP="001C7065">
      <w:pPr>
        <w:spacing w:line="360" w:lineRule="auto"/>
        <w:ind w:firstLine="709"/>
        <w:jc w:val="both"/>
        <w:rPr>
          <w:rFonts w:ascii="Times New Roman" w:eastAsia="Times New Roman" w:hAnsi="Times New Roman"/>
          <w:sz w:val="28"/>
          <w:szCs w:val="28"/>
          <w:lang w:val="ru-RU"/>
        </w:rPr>
      </w:pPr>
    </w:p>
    <w:p w:rsidR="00144EBD" w:rsidRDefault="00144EBD" w:rsidP="001C7065">
      <w:pPr>
        <w:spacing w:line="360" w:lineRule="auto"/>
        <w:ind w:firstLine="709"/>
        <w:jc w:val="both"/>
        <w:rPr>
          <w:rFonts w:ascii="Times New Roman" w:eastAsia="Times New Roman" w:hAnsi="Times New Roman"/>
          <w:sz w:val="28"/>
          <w:szCs w:val="28"/>
          <w:lang w:val="ru-RU"/>
        </w:rPr>
      </w:pPr>
    </w:p>
    <w:p w:rsidR="00144EBD" w:rsidRDefault="00144EBD" w:rsidP="001C7065">
      <w:pPr>
        <w:spacing w:line="360" w:lineRule="auto"/>
        <w:ind w:firstLine="709"/>
        <w:jc w:val="both"/>
        <w:rPr>
          <w:rFonts w:ascii="Times New Roman" w:eastAsia="Times New Roman" w:hAnsi="Times New Roman"/>
          <w:sz w:val="28"/>
          <w:szCs w:val="28"/>
          <w:lang w:val="ru-RU"/>
        </w:rPr>
      </w:pPr>
    </w:p>
    <w:p w:rsidR="00144EBD" w:rsidRDefault="00144EBD" w:rsidP="001C7065">
      <w:pPr>
        <w:spacing w:line="360" w:lineRule="auto"/>
        <w:ind w:firstLine="709"/>
        <w:jc w:val="both"/>
        <w:rPr>
          <w:rFonts w:ascii="Times New Roman" w:eastAsia="Times New Roman" w:hAnsi="Times New Roman"/>
          <w:sz w:val="28"/>
          <w:szCs w:val="28"/>
          <w:lang w:val="ru-RU"/>
        </w:rPr>
      </w:pPr>
    </w:p>
    <w:p w:rsidR="00144EBD" w:rsidRDefault="00144EBD" w:rsidP="001C7065">
      <w:pPr>
        <w:spacing w:line="360" w:lineRule="auto"/>
        <w:ind w:firstLine="709"/>
        <w:jc w:val="both"/>
        <w:rPr>
          <w:rFonts w:ascii="Times New Roman" w:eastAsia="Times New Roman" w:hAnsi="Times New Roman"/>
          <w:sz w:val="28"/>
          <w:szCs w:val="28"/>
          <w:lang w:val="ru-RU"/>
        </w:rPr>
      </w:pPr>
    </w:p>
    <w:p w:rsidR="00144EBD" w:rsidRDefault="00144EBD" w:rsidP="001C7065">
      <w:pPr>
        <w:spacing w:line="360" w:lineRule="auto"/>
        <w:ind w:firstLine="709"/>
        <w:jc w:val="both"/>
        <w:rPr>
          <w:rFonts w:ascii="Times New Roman" w:eastAsia="Times New Roman" w:hAnsi="Times New Roman"/>
          <w:sz w:val="28"/>
          <w:szCs w:val="28"/>
          <w:lang w:val="ru-RU"/>
        </w:rPr>
      </w:pPr>
    </w:p>
    <w:p w:rsidR="00144EBD" w:rsidRDefault="00144EBD" w:rsidP="001C7065">
      <w:pPr>
        <w:spacing w:line="360" w:lineRule="auto"/>
        <w:ind w:firstLine="709"/>
        <w:jc w:val="both"/>
        <w:rPr>
          <w:rFonts w:ascii="Times New Roman" w:eastAsia="Times New Roman" w:hAnsi="Times New Roman"/>
          <w:sz w:val="28"/>
          <w:szCs w:val="28"/>
          <w:lang w:val="ru-RU"/>
        </w:rPr>
      </w:pPr>
    </w:p>
    <w:p w:rsidR="00F378A7" w:rsidRDefault="00F378A7" w:rsidP="001C7065">
      <w:pPr>
        <w:spacing w:line="360" w:lineRule="auto"/>
        <w:ind w:firstLine="709"/>
        <w:jc w:val="both"/>
        <w:rPr>
          <w:rFonts w:ascii="Times New Roman" w:eastAsia="Times New Roman" w:hAnsi="Times New Roman"/>
          <w:sz w:val="28"/>
          <w:szCs w:val="28"/>
          <w:lang w:val="ru-RU"/>
        </w:rPr>
      </w:pPr>
    </w:p>
    <w:p w:rsidR="00F378A7" w:rsidRDefault="00F378A7" w:rsidP="001C7065">
      <w:pPr>
        <w:spacing w:line="360" w:lineRule="auto"/>
        <w:ind w:firstLine="709"/>
        <w:jc w:val="both"/>
        <w:rPr>
          <w:rFonts w:ascii="Times New Roman" w:eastAsia="Times New Roman" w:hAnsi="Times New Roman"/>
          <w:sz w:val="28"/>
          <w:szCs w:val="28"/>
          <w:lang w:val="ru-RU"/>
        </w:rPr>
      </w:pPr>
    </w:p>
    <w:p w:rsidR="004714E1" w:rsidRDefault="004714E1" w:rsidP="001C7065">
      <w:pPr>
        <w:spacing w:line="360" w:lineRule="auto"/>
        <w:ind w:firstLine="709"/>
        <w:jc w:val="both"/>
        <w:rPr>
          <w:rFonts w:ascii="Times New Roman" w:eastAsia="Times New Roman" w:hAnsi="Times New Roman"/>
          <w:sz w:val="28"/>
          <w:szCs w:val="28"/>
          <w:lang w:val="ru-RU"/>
        </w:rPr>
      </w:pPr>
    </w:p>
    <w:p w:rsidR="004714E1" w:rsidRDefault="004714E1" w:rsidP="001C7065">
      <w:pPr>
        <w:spacing w:line="360" w:lineRule="auto"/>
        <w:ind w:firstLine="709"/>
        <w:jc w:val="both"/>
        <w:rPr>
          <w:rFonts w:ascii="Times New Roman" w:eastAsia="Times New Roman" w:hAnsi="Times New Roman"/>
          <w:sz w:val="28"/>
          <w:szCs w:val="28"/>
          <w:lang w:val="ru-RU"/>
        </w:rPr>
      </w:pPr>
    </w:p>
    <w:p w:rsidR="004714E1" w:rsidRDefault="004714E1" w:rsidP="001C7065">
      <w:pPr>
        <w:spacing w:line="360" w:lineRule="auto"/>
        <w:ind w:firstLine="709"/>
        <w:jc w:val="both"/>
        <w:rPr>
          <w:rFonts w:ascii="Times New Roman" w:eastAsia="Times New Roman" w:hAnsi="Times New Roman"/>
          <w:sz w:val="28"/>
          <w:szCs w:val="28"/>
          <w:lang w:val="ru-RU"/>
        </w:rPr>
      </w:pPr>
    </w:p>
    <w:p w:rsidR="004714E1" w:rsidRDefault="004714E1" w:rsidP="001C7065">
      <w:pPr>
        <w:spacing w:line="360" w:lineRule="auto"/>
        <w:ind w:firstLine="709"/>
        <w:jc w:val="both"/>
        <w:rPr>
          <w:rFonts w:ascii="Times New Roman" w:eastAsia="Times New Roman" w:hAnsi="Times New Roman"/>
          <w:sz w:val="28"/>
          <w:szCs w:val="28"/>
          <w:lang w:val="ru-RU"/>
        </w:rPr>
      </w:pPr>
    </w:p>
    <w:p w:rsidR="004714E1" w:rsidRDefault="004714E1" w:rsidP="001C7065">
      <w:pPr>
        <w:spacing w:line="360" w:lineRule="auto"/>
        <w:ind w:firstLine="709"/>
        <w:jc w:val="both"/>
        <w:rPr>
          <w:rFonts w:ascii="Times New Roman" w:eastAsia="Times New Roman" w:hAnsi="Times New Roman"/>
          <w:sz w:val="28"/>
          <w:szCs w:val="28"/>
          <w:lang w:val="ru-RU"/>
        </w:rPr>
      </w:pPr>
    </w:p>
    <w:p w:rsidR="004714E1" w:rsidRDefault="004714E1" w:rsidP="001C7065">
      <w:pPr>
        <w:spacing w:line="360" w:lineRule="auto"/>
        <w:ind w:firstLine="709"/>
        <w:jc w:val="both"/>
        <w:rPr>
          <w:rFonts w:ascii="Times New Roman" w:eastAsia="Times New Roman" w:hAnsi="Times New Roman"/>
          <w:sz w:val="28"/>
          <w:szCs w:val="28"/>
          <w:lang w:val="ru-RU"/>
        </w:rPr>
      </w:pPr>
    </w:p>
    <w:p w:rsidR="004714E1" w:rsidRDefault="004714E1" w:rsidP="001C7065">
      <w:pPr>
        <w:spacing w:line="360" w:lineRule="auto"/>
        <w:ind w:firstLine="709"/>
        <w:jc w:val="both"/>
        <w:rPr>
          <w:rFonts w:ascii="Times New Roman" w:eastAsia="Times New Roman" w:hAnsi="Times New Roman"/>
          <w:sz w:val="28"/>
          <w:szCs w:val="28"/>
          <w:lang w:val="ru-RU"/>
        </w:rPr>
      </w:pPr>
    </w:p>
    <w:p w:rsidR="004714E1" w:rsidRDefault="004714E1" w:rsidP="001C7065">
      <w:pPr>
        <w:spacing w:line="360" w:lineRule="auto"/>
        <w:ind w:firstLine="709"/>
        <w:jc w:val="both"/>
        <w:rPr>
          <w:rFonts w:ascii="Times New Roman" w:eastAsia="Times New Roman" w:hAnsi="Times New Roman"/>
          <w:sz w:val="28"/>
          <w:szCs w:val="28"/>
          <w:lang w:val="ru-RU"/>
        </w:rPr>
      </w:pPr>
    </w:p>
    <w:p w:rsidR="004714E1" w:rsidRDefault="004714E1" w:rsidP="001C7065">
      <w:pPr>
        <w:spacing w:line="360" w:lineRule="auto"/>
        <w:ind w:firstLine="709"/>
        <w:jc w:val="both"/>
        <w:rPr>
          <w:rFonts w:ascii="Times New Roman" w:eastAsia="Times New Roman" w:hAnsi="Times New Roman"/>
          <w:sz w:val="28"/>
          <w:szCs w:val="28"/>
          <w:lang w:val="ru-RU"/>
        </w:rPr>
      </w:pPr>
    </w:p>
    <w:p w:rsidR="00F378A7" w:rsidRDefault="00F378A7" w:rsidP="001C7065">
      <w:pPr>
        <w:spacing w:line="360" w:lineRule="auto"/>
        <w:ind w:firstLine="709"/>
        <w:jc w:val="both"/>
        <w:rPr>
          <w:rFonts w:ascii="Times New Roman" w:eastAsia="Times New Roman" w:hAnsi="Times New Roman"/>
          <w:sz w:val="28"/>
          <w:szCs w:val="28"/>
          <w:lang w:val="ru-RU"/>
        </w:rPr>
      </w:pPr>
    </w:p>
    <w:p w:rsidR="00F378A7" w:rsidRDefault="00F378A7" w:rsidP="001C7065">
      <w:pPr>
        <w:spacing w:line="360" w:lineRule="auto"/>
        <w:ind w:firstLine="709"/>
        <w:jc w:val="both"/>
        <w:rPr>
          <w:rFonts w:ascii="Times New Roman" w:eastAsia="Times New Roman" w:hAnsi="Times New Roman"/>
          <w:sz w:val="28"/>
          <w:szCs w:val="28"/>
          <w:lang w:val="ru-RU"/>
        </w:rPr>
      </w:pPr>
    </w:p>
    <w:p w:rsidR="00F378A7" w:rsidRPr="00144EBD" w:rsidRDefault="00F378A7" w:rsidP="001C7065">
      <w:pPr>
        <w:spacing w:line="360" w:lineRule="auto"/>
        <w:ind w:firstLine="709"/>
        <w:jc w:val="both"/>
        <w:rPr>
          <w:rFonts w:ascii="Times New Roman" w:eastAsia="Times New Roman" w:hAnsi="Times New Roman"/>
          <w:sz w:val="28"/>
          <w:szCs w:val="28"/>
          <w:lang w:val="ru-RU"/>
        </w:rPr>
      </w:pPr>
    </w:p>
    <w:p w:rsidR="00DC7F5F" w:rsidRPr="00EB72CE" w:rsidRDefault="00DC7F5F" w:rsidP="00EB72CE">
      <w:pPr>
        <w:pStyle w:val="6"/>
        <w:rPr>
          <w:rFonts w:ascii="Times New Roman" w:eastAsia="Times New Roman" w:hAnsi="Times New Roman" w:cs="Times New Roman"/>
          <w:sz w:val="28"/>
          <w:szCs w:val="28"/>
          <w:lang w:val="ru-RU"/>
        </w:rPr>
      </w:pPr>
      <w:bookmarkStart w:id="23" w:name="_Toc72963927"/>
      <w:r w:rsidRPr="00EB72CE">
        <w:rPr>
          <w:rFonts w:ascii="Times New Roman" w:eastAsia="Times New Roman" w:hAnsi="Times New Roman" w:cs="Times New Roman"/>
          <w:sz w:val="28"/>
          <w:szCs w:val="28"/>
          <w:lang w:val="ru-RU"/>
        </w:rPr>
        <w:t>Приложение</w:t>
      </w:r>
      <w:bookmarkEnd w:id="23"/>
    </w:p>
    <w:p w:rsidR="00DC7F5F" w:rsidRDefault="00DC7F5F" w:rsidP="001C7065">
      <w:pPr>
        <w:spacing w:line="360" w:lineRule="auto"/>
        <w:ind w:firstLine="709"/>
        <w:jc w:val="both"/>
        <w:rPr>
          <w:rFonts w:ascii="Times New Roman" w:eastAsia="Times New Roman" w:hAnsi="Times New Roman"/>
          <w:sz w:val="28"/>
          <w:szCs w:val="28"/>
          <w:lang w:val="ru-RU"/>
        </w:rPr>
      </w:pPr>
      <w:r>
        <w:rPr>
          <w:rFonts w:ascii="Times New Roman" w:eastAsia="Times New Roman" w:hAnsi="Times New Roman"/>
          <w:sz w:val="28"/>
          <w:szCs w:val="28"/>
          <w:lang w:val="ru-RU"/>
        </w:rPr>
        <w:t>Таблица № 1</w:t>
      </w:r>
      <w:r w:rsidR="007634D6">
        <w:rPr>
          <w:rFonts w:ascii="Times New Roman" w:eastAsia="Times New Roman" w:hAnsi="Times New Roman"/>
          <w:sz w:val="28"/>
          <w:szCs w:val="28"/>
          <w:lang w:val="ru-RU"/>
        </w:rPr>
        <w:t xml:space="preserve"> </w:t>
      </w:r>
      <w:r w:rsidR="007634D6" w:rsidRPr="00DC7F5F">
        <w:rPr>
          <w:rFonts w:ascii="Times New Roman" w:hAnsi="Times New Roman"/>
          <w:lang w:val="ru-RU"/>
        </w:rPr>
        <w:t>«Реестр поставщиков социальных услуг города С</w:t>
      </w:r>
      <w:r w:rsidR="007634D6">
        <w:rPr>
          <w:rFonts w:ascii="Times New Roman" w:hAnsi="Times New Roman"/>
          <w:lang w:val="ru-RU"/>
        </w:rPr>
        <w:t>анкт-Петербурга</w:t>
      </w:r>
      <w:r w:rsidR="007634D6" w:rsidRPr="00DC7F5F">
        <w:rPr>
          <w:rFonts w:ascii="Times New Roman" w:hAnsi="Times New Roman"/>
          <w:lang w:val="ru-RU"/>
        </w:rPr>
        <w:t>»</w:t>
      </w:r>
    </w:p>
    <w:tbl>
      <w:tblPr>
        <w:tblStyle w:val="af8"/>
        <w:tblW w:w="0" w:type="auto"/>
        <w:tblLayout w:type="fixed"/>
        <w:tblLook w:val="04A0" w:firstRow="1" w:lastRow="0" w:firstColumn="1" w:lastColumn="0" w:noHBand="0" w:noVBand="1"/>
      </w:tblPr>
      <w:tblGrid>
        <w:gridCol w:w="652"/>
        <w:gridCol w:w="2575"/>
        <w:gridCol w:w="1335"/>
        <w:gridCol w:w="3934"/>
      </w:tblGrid>
      <w:tr w:rsidR="004E7DC4" w:rsidRPr="00833ABB" w:rsidTr="00883BC4">
        <w:tc>
          <w:tcPr>
            <w:tcW w:w="652" w:type="dxa"/>
            <w:vAlign w:val="center"/>
          </w:tcPr>
          <w:p w:rsidR="004E7DC4" w:rsidRPr="00833ABB" w:rsidRDefault="004E7DC4" w:rsidP="001C7065">
            <w:pPr>
              <w:spacing w:line="360" w:lineRule="auto"/>
              <w:ind w:firstLine="709"/>
              <w:jc w:val="both"/>
              <w:rPr>
                <w:rFonts w:ascii="Times New Roman" w:hAnsi="Times New Roman" w:cs="Times New Roman"/>
                <w:sz w:val="24"/>
                <w:szCs w:val="24"/>
              </w:rPr>
            </w:pPr>
            <w:r w:rsidRPr="00833ABB">
              <w:rPr>
                <w:rFonts w:ascii="Times New Roman" w:eastAsia="Times New Roman" w:hAnsi="Times New Roman" w:cs="Times New Roman"/>
                <w:b/>
                <w:sz w:val="24"/>
                <w:szCs w:val="24"/>
              </w:rPr>
              <w:t xml:space="preserve">№ № </w:t>
            </w:r>
            <w:proofErr w:type="gramStart"/>
            <w:r w:rsidRPr="00833ABB">
              <w:rPr>
                <w:rFonts w:ascii="Times New Roman" w:eastAsia="Times New Roman" w:hAnsi="Times New Roman" w:cs="Times New Roman"/>
                <w:b/>
                <w:sz w:val="24"/>
                <w:szCs w:val="24"/>
              </w:rPr>
              <w:t>п</w:t>
            </w:r>
            <w:proofErr w:type="gramEnd"/>
            <w:r w:rsidRPr="00833ABB">
              <w:rPr>
                <w:rFonts w:ascii="Times New Roman" w:eastAsia="Times New Roman" w:hAnsi="Times New Roman" w:cs="Times New Roman"/>
                <w:b/>
                <w:sz w:val="24"/>
                <w:szCs w:val="24"/>
              </w:rPr>
              <w:t>/п</w:t>
            </w:r>
          </w:p>
        </w:tc>
        <w:tc>
          <w:tcPr>
            <w:tcW w:w="2575" w:type="dxa"/>
            <w:vAlign w:val="center"/>
          </w:tcPr>
          <w:p w:rsidR="004E7DC4" w:rsidRPr="00833ABB" w:rsidRDefault="004E7DC4" w:rsidP="001C7065">
            <w:pPr>
              <w:spacing w:line="360" w:lineRule="auto"/>
              <w:ind w:firstLine="709"/>
              <w:jc w:val="both"/>
              <w:rPr>
                <w:rFonts w:ascii="Times New Roman" w:hAnsi="Times New Roman" w:cs="Times New Roman"/>
                <w:sz w:val="24"/>
                <w:szCs w:val="24"/>
              </w:rPr>
            </w:pPr>
            <w:r w:rsidRPr="00833ABB">
              <w:rPr>
                <w:rFonts w:ascii="Times New Roman" w:eastAsia="Times New Roman" w:hAnsi="Times New Roman" w:cs="Times New Roman"/>
                <w:b/>
                <w:sz w:val="24"/>
                <w:szCs w:val="24"/>
              </w:rPr>
              <w:t>Наименование учреждения</w:t>
            </w:r>
          </w:p>
        </w:tc>
        <w:tc>
          <w:tcPr>
            <w:tcW w:w="1335" w:type="dxa"/>
            <w:vAlign w:val="center"/>
          </w:tcPr>
          <w:p w:rsidR="004E7DC4" w:rsidRPr="00833ABB" w:rsidRDefault="004E7DC4" w:rsidP="001C7065">
            <w:pPr>
              <w:spacing w:line="360" w:lineRule="auto"/>
              <w:ind w:firstLine="709"/>
              <w:jc w:val="both"/>
              <w:rPr>
                <w:rFonts w:ascii="Times New Roman" w:eastAsia="Times New Roman" w:hAnsi="Times New Roman" w:cs="Times New Roman"/>
                <w:b/>
                <w:sz w:val="24"/>
                <w:szCs w:val="24"/>
              </w:rPr>
            </w:pPr>
            <w:r w:rsidRPr="00833ABB">
              <w:rPr>
                <w:rFonts w:ascii="Times New Roman" w:eastAsia="Times New Roman" w:hAnsi="Times New Roman" w:cs="Times New Roman"/>
                <w:b/>
                <w:sz w:val="24"/>
                <w:szCs w:val="24"/>
              </w:rPr>
              <w:t>Правовая форма</w:t>
            </w:r>
          </w:p>
          <w:p w:rsidR="004E7DC4" w:rsidRPr="00833ABB" w:rsidRDefault="004E7DC4" w:rsidP="001C7065">
            <w:pPr>
              <w:spacing w:line="360" w:lineRule="auto"/>
              <w:ind w:firstLine="709"/>
              <w:jc w:val="both"/>
              <w:rPr>
                <w:rFonts w:ascii="Times New Roman" w:hAnsi="Times New Roman" w:cs="Times New Roman"/>
                <w:sz w:val="24"/>
                <w:szCs w:val="24"/>
              </w:rPr>
            </w:pPr>
            <w:r w:rsidRPr="00833ABB">
              <w:rPr>
                <w:rFonts w:ascii="Times New Roman" w:eastAsia="Times New Roman" w:hAnsi="Times New Roman" w:cs="Times New Roman"/>
                <w:b/>
                <w:sz w:val="24"/>
                <w:szCs w:val="24"/>
              </w:rPr>
              <w:t xml:space="preserve">(АНО, НКО, и </w:t>
            </w:r>
            <w:proofErr w:type="spellStart"/>
            <w:r w:rsidRPr="00833ABB">
              <w:rPr>
                <w:rFonts w:ascii="Times New Roman" w:eastAsia="Times New Roman" w:hAnsi="Times New Roman" w:cs="Times New Roman"/>
                <w:b/>
                <w:sz w:val="24"/>
                <w:szCs w:val="24"/>
              </w:rPr>
              <w:t>т.п</w:t>
            </w:r>
            <w:proofErr w:type="spellEnd"/>
            <w:r w:rsidRPr="00833ABB">
              <w:rPr>
                <w:rFonts w:ascii="Times New Roman" w:eastAsia="Times New Roman" w:hAnsi="Times New Roman" w:cs="Times New Roman"/>
                <w:b/>
                <w:sz w:val="24"/>
                <w:szCs w:val="24"/>
              </w:rPr>
              <w:t>)</w:t>
            </w:r>
          </w:p>
        </w:tc>
        <w:tc>
          <w:tcPr>
            <w:tcW w:w="3934" w:type="dxa"/>
            <w:vAlign w:val="center"/>
          </w:tcPr>
          <w:p w:rsidR="004E7DC4" w:rsidRPr="00833ABB" w:rsidRDefault="004E7DC4" w:rsidP="001C7065">
            <w:pPr>
              <w:spacing w:line="360" w:lineRule="auto"/>
              <w:ind w:firstLine="709"/>
              <w:jc w:val="both"/>
              <w:rPr>
                <w:rFonts w:ascii="Times New Roman" w:eastAsia="Times New Roman" w:hAnsi="Times New Roman" w:cs="Times New Roman"/>
                <w:b/>
                <w:sz w:val="24"/>
                <w:szCs w:val="24"/>
              </w:rPr>
            </w:pPr>
            <w:r w:rsidRPr="00833ABB">
              <w:rPr>
                <w:rFonts w:ascii="Times New Roman" w:eastAsia="Times New Roman" w:hAnsi="Times New Roman" w:cs="Times New Roman"/>
                <w:b/>
                <w:sz w:val="24"/>
                <w:szCs w:val="24"/>
              </w:rPr>
              <w:t>Целевая группа, которой предоставляются услуги и на что направлена деятельность организации</w:t>
            </w:r>
          </w:p>
        </w:tc>
      </w:tr>
      <w:tr w:rsidR="004E7DC4" w:rsidRPr="00833ABB" w:rsidTr="00577FC6">
        <w:trPr>
          <w:trHeight w:val="3245"/>
        </w:trPr>
        <w:tc>
          <w:tcPr>
            <w:tcW w:w="652" w:type="dxa"/>
            <w:vAlign w:val="center"/>
          </w:tcPr>
          <w:p w:rsidR="004E7DC4" w:rsidRPr="00833ABB" w:rsidRDefault="00577FC6" w:rsidP="00BF1270">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575" w:type="dxa"/>
            <w:vAlign w:val="center"/>
          </w:tcPr>
          <w:p w:rsidR="004E7DC4" w:rsidRPr="00833ABB" w:rsidRDefault="004E7DC4" w:rsidP="001C7065">
            <w:pPr>
              <w:spacing w:line="360" w:lineRule="auto"/>
              <w:ind w:firstLine="709"/>
              <w:jc w:val="both"/>
              <w:rPr>
                <w:rFonts w:ascii="Times New Roman" w:hAnsi="Times New Roman" w:cs="Times New Roman"/>
                <w:sz w:val="24"/>
                <w:szCs w:val="24"/>
              </w:rPr>
            </w:pPr>
            <w:r w:rsidRPr="00833ABB">
              <w:rPr>
                <w:rFonts w:ascii="Times New Roman" w:eastAsia="Times New Roman" w:hAnsi="Times New Roman" w:cs="Times New Roman"/>
                <w:sz w:val="24"/>
                <w:szCs w:val="24"/>
              </w:rPr>
              <w:t>Санкт-Петербургское государственное бюджетное стационарное учреждение социального обслуживания «Психоневрологический интернат №1»</w:t>
            </w:r>
          </w:p>
        </w:tc>
        <w:tc>
          <w:tcPr>
            <w:tcW w:w="1335" w:type="dxa"/>
          </w:tcPr>
          <w:p w:rsidR="004E7DC4" w:rsidRPr="00833ABB" w:rsidRDefault="00577FC6" w:rsidP="00A17FD1">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СПБ </w:t>
            </w:r>
            <w:r w:rsidR="004E7DC4" w:rsidRPr="00833ABB">
              <w:rPr>
                <w:rFonts w:ascii="Times New Roman" w:eastAsia="Times New Roman" w:hAnsi="Times New Roman" w:cs="Times New Roman"/>
                <w:sz w:val="24"/>
                <w:szCs w:val="24"/>
              </w:rPr>
              <w:t>БСУСО</w:t>
            </w:r>
          </w:p>
          <w:p w:rsidR="004E7DC4" w:rsidRPr="00833ABB" w:rsidRDefault="004E7DC4" w:rsidP="00A17FD1">
            <w:pPr>
              <w:spacing w:line="360" w:lineRule="auto"/>
              <w:jc w:val="both"/>
              <w:rPr>
                <w:rFonts w:ascii="Times New Roman" w:hAnsi="Times New Roman" w:cs="Times New Roman"/>
                <w:sz w:val="24"/>
                <w:szCs w:val="24"/>
              </w:rPr>
            </w:pPr>
          </w:p>
          <w:p w:rsidR="004E7DC4" w:rsidRPr="00833ABB" w:rsidRDefault="004E7DC4" w:rsidP="00A17FD1">
            <w:pPr>
              <w:spacing w:line="360" w:lineRule="auto"/>
              <w:jc w:val="both"/>
              <w:rPr>
                <w:rFonts w:ascii="Times New Roman" w:hAnsi="Times New Roman" w:cs="Times New Roman"/>
                <w:sz w:val="24"/>
                <w:szCs w:val="24"/>
              </w:rPr>
            </w:pPr>
          </w:p>
        </w:tc>
        <w:tc>
          <w:tcPr>
            <w:tcW w:w="3934" w:type="dxa"/>
            <w:vAlign w:val="center"/>
          </w:tcPr>
          <w:p w:rsidR="004E7DC4" w:rsidRPr="00833ABB" w:rsidRDefault="004E7DC4" w:rsidP="001C7065">
            <w:pPr>
              <w:spacing w:line="360" w:lineRule="auto"/>
              <w:ind w:firstLine="709"/>
              <w:jc w:val="both"/>
              <w:rPr>
                <w:rFonts w:ascii="Times New Roman" w:hAnsi="Times New Roman" w:cs="Times New Roman"/>
                <w:sz w:val="24"/>
                <w:szCs w:val="24"/>
              </w:rPr>
            </w:pPr>
            <w:r w:rsidRPr="00833ABB">
              <w:rPr>
                <w:rFonts w:ascii="Times New Roman" w:eastAsia="Times New Roman" w:hAnsi="Times New Roman" w:cs="Times New Roman"/>
                <w:sz w:val="24"/>
                <w:szCs w:val="24"/>
              </w:rPr>
              <w:t>Социальное и медицинское обслуживание граждан, имеющих хронические психические заболевания, частично или полностью утративших способность к самообслуживанию в быту и нуждающихся в постоянном постороннем уходе и наблюдении. Учреждение рассчитано на постоянное проживание 1001 человека.</w:t>
            </w:r>
          </w:p>
          <w:p w:rsidR="004E7DC4" w:rsidRPr="00833ABB" w:rsidRDefault="004E7DC4" w:rsidP="001C7065">
            <w:pPr>
              <w:spacing w:line="360" w:lineRule="auto"/>
              <w:ind w:firstLine="709"/>
              <w:jc w:val="both"/>
              <w:rPr>
                <w:rFonts w:ascii="Times New Roman" w:hAnsi="Times New Roman" w:cs="Times New Roman"/>
                <w:sz w:val="24"/>
                <w:szCs w:val="24"/>
              </w:rPr>
            </w:pPr>
          </w:p>
          <w:p w:rsidR="004E7DC4" w:rsidRPr="00833ABB" w:rsidRDefault="004E7DC4" w:rsidP="001C7065">
            <w:pPr>
              <w:spacing w:line="360" w:lineRule="auto"/>
              <w:ind w:firstLine="709"/>
              <w:jc w:val="both"/>
              <w:rPr>
                <w:rFonts w:ascii="Times New Roman" w:hAnsi="Times New Roman" w:cs="Times New Roman"/>
                <w:sz w:val="24"/>
                <w:szCs w:val="24"/>
              </w:rPr>
            </w:pPr>
          </w:p>
        </w:tc>
      </w:tr>
      <w:tr w:rsidR="004E7DC4" w:rsidRPr="00833ABB" w:rsidTr="00577FC6">
        <w:trPr>
          <w:trHeight w:val="109"/>
        </w:trPr>
        <w:tc>
          <w:tcPr>
            <w:tcW w:w="652" w:type="dxa"/>
            <w:vAlign w:val="center"/>
          </w:tcPr>
          <w:p w:rsidR="00577FC6" w:rsidRPr="00833ABB" w:rsidRDefault="00577FC6" w:rsidP="00BF1270">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575" w:type="dxa"/>
          </w:tcPr>
          <w:p w:rsidR="004E7DC4" w:rsidRPr="00833ABB" w:rsidRDefault="004E7DC4" w:rsidP="001C7065">
            <w:pPr>
              <w:spacing w:line="360" w:lineRule="auto"/>
              <w:ind w:firstLine="709"/>
              <w:jc w:val="both"/>
              <w:rPr>
                <w:rFonts w:ascii="Times New Roman" w:hAnsi="Times New Roman" w:cs="Times New Roman"/>
                <w:sz w:val="24"/>
                <w:szCs w:val="24"/>
              </w:rPr>
            </w:pPr>
            <w:r w:rsidRPr="00833ABB">
              <w:rPr>
                <w:rFonts w:ascii="Times New Roman" w:eastAsia="Times New Roman" w:hAnsi="Times New Roman" w:cs="Times New Roman"/>
                <w:sz w:val="24"/>
                <w:szCs w:val="24"/>
              </w:rPr>
              <w:t>Санкт-Петербургское государственное бюджетное стационарное учреждение социального обслуживания «Дом-интернат для детей-инвалидов и инвалидов с детства с нарушениями умственного развития №1»</w:t>
            </w:r>
          </w:p>
        </w:tc>
        <w:tc>
          <w:tcPr>
            <w:tcW w:w="1335" w:type="dxa"/>
          </w:tcPr>
          <w:p w:rsidR="004E7DC4" w:rsidRPr="00833ABB" w:rsidRDefault="004E7DC4" w:rsidP="00A17FD1">
            <w:pPr>
              <w:spacing w:line="360" w:lineRule="auto"/>
              <w:jc w:val="both"/>
              <w:rPr>
                <w:rFonts w:ascii="Times New Roman" w:hAnsi="Times New Roman" w:cs="Times New Roman"/>
                <w:sz w:val="24"/>
                <w:szCs w:val="24"/>
              </w:rPr>
            </w:pPr>
            <w:r w:rsidRPr="00833ABB">
              <w:rPr>
                <w:rFonts w:ascii="Times New Roman" w:eastAsia="Times New Roman" w:hAnsi="Times New Roman" w:cs="Times New Roman"/>
                <w:sz w:val="24"/>
                <w:szCs w:val="24"/>
              </w:rPr>
              <w:t>СПБ ГБСУО</w:t>
            </w:r>
          </w:p>
          <w:p w:rsidR="004E7DC4" w:rsidRPr="00833ABB" w:rsidRDefault="004E7DC4" w:rsidP="00A17FD1">
            <w:pPr>
              <w:spacing w:line="360" w:lineRule="auto"/>
              <w:jc w:val="both"/>
              <w:rPr>
                <w:rFonts w:ascii="Times New Roman" w:hAnsi="Times New Roman" w:cs="Times New Roman"/>
                <w:sz w:val="24"/>
                <w:szCs w:val="24"/>
              </w:rPr>
            </w:pPr>
          </w:p>
          <w:p w:rsidR="004E7DC4" w:rsidRPr="00833ABB" w:rsidRDefault="004E7DC4" w:rsidP="00A17FD1">
            <w:pPr>
              <w:spacing w:line="360" w:lineRule="auto"/>
              <w:jc w:val="both"/>
              <w:rPr>
                <w:rFonts w:ascii="Times New Roman" w:hAnsi="Times New Roman" w:cs="Times New Roman"/>
                <w:sz w:val="24"/>
                <w:szCs w:val="24"/>
              </w:rPr>
            </w:pPr>
          </w:p>
          <w:p w:rsidR="004E7DC4" w:rsidRPr="00833ABB" w:rsidRDefault="004E7DC4" w:rsidP="00A17FD1">
            <w:pPr>
              <w:spacing w:line="360" w:lineRule="auto"/>
              <w:jc w:val="both"/>
              <w:rPr>
                <w:rFonts w:ascii="Times New Roman" w:hAnsi="Times New Roman" w:cs="Times New Roman"/>
                <w:sz w:val="24"/>
                <w:szCs w:val="24"/>
              </w:rPr>
            </w:pPr>
          </w:p>
          <w:p w:rsidR="004E7DC4" w:rsidRPr="00833ABB" w:rsidRDefault="004E7DC4" w:rsidP="00A17FD1">
            <w:pPr>
              <w:spacing w:line="360" w:lineRule="auto"/>
              <w:jc w:val="both"/>
              <w:rPr>
                <w:rFonts w:ascii="Times New Roman" w:hAnsi="Times New Roman" w:cs="Times New Roman"/>
                <w:sz w:val="24"/>
                <w:szCs w:val="24"/>
              </w:rPr>
            </w:pPr>
          </w:p>
          <w:p w:rsidR="004E7DC4" w:rsidRPr="00833ABB" w:rsidRDefault="004E7DC4" w:rsidP="00A17FD1">
            <w:pPr>
              <w:spacing w:line="360" w:lineRule="auto"/>
              <w:jc w:val="both"/>
              <w:rPr>
                <w:rFonts w:ascii="Times New Roman" w:hAnsi="Times New Roman" w:cs="Times New Roman"/>
                <w:sz w:val="24"/>
                <w:szCs w:val="24"/>
              </w:rPr>
            </w:pPr>
          </w:p>
        </w:tc>
        <w:tc>
          <w:tcPr>
            <w:tcW w:w="3934" w:type="dxa"/>
          </w:tcPr>
          <w:p w:rsidR="004E7DC4" w:rsidRPr="00833ABB" w:rsidRDefault="004E7DC4" w:rsidP="001C7065">
            <w:pPr>
              <w:spacing w:line="360" w:lineRule="auto"/>
              <w:ind w:firstLine="709"/>
              <w:jc w:val="both"/>
              <w:rPr>
                <w:rFonts w:ascii="Times New Roman" w:hAnsi="Times New Roman" w:cs="Times New Roman"/>
                <w:sz w:val="24"/>
                <w:szCs w:val="24"/>
              </w:rPr>
            </w:pPr>
            <w:r w:rsidRPr="00833ABB">
              <w:rPr>
                <w:rFonts w:ascii="Times New Roman" w:eastAsia="Times New Roman" w:hAnsi="Times New Roman" w:cs="Times New Roman"/>
                <w:color w:val="020107"/>
                <w:sz w:val="24"/>
                <w:szCs w:val="24"/>
              </w:rPr>
              <w:t>Целью деятельности учреждения является предоставление социальных услуг в стационарной форме социального обслуживания при постоянном  круглосуточном проживании детям-инвалидам и инвалидам трудоспособного возраста с нарушениями умственного развития, в том числе детям-сиротам и детям, оставшимся без попечения родителей, и лицам из числа детей-сирот и детей, оставшихся без попечения родителей.</w:t>
            </w:r>
          </w:p>
        </w:tc>
      </w:tr>
      <w:tr w:rsidR="004E7DC4" w:rsidRPr="00833ABB" w:rsidTr="00577FC6">
        <w:tc>
          <w:tcPr>
            <w:tcW w:w="652" w:type="dxa"/>
            <w:vAlign w:val="center"/>
          </w:tcPr>
          <w:p w:rsidR="004E7DC4" w:rsidRPr="00833ABB" w:rsidRDefault="00577FC6" w:rsidP="00BF1270">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575" w:type="dxa"/>
            <w:vAlign w:val="center"/>
          </w:tcPr>
          <w:p w:rsidR="004E7DC4" w:rsidRPr="00833ABB" w:rsidRDefault="004E7DC4" w:rsidP="001C7065">
            <w:pPr>
              <w:spacing w:line="360" w:lineRule="auto"/>
              <w:ind w:firstLine="709"/>
              <w:jc w:val="both"/>
              <w:rPr>
                <w:rFonts w:ascii="Times New Roman" w:hAnsi="Times New Roman" w:cs="Times New Roman"/>
                <w:sz w:val="24"/>
                <w:szCs w:val="24"/>
              </w:rPr>
            </w:pPr>
            <w:r w:rsidRPr="00833ABB">
              <w:rPr>
                <w:rFonts w:ascii="Times New Roman" w:eastAsia="Times New Roman" w:hAnsi="Times New Roman" w:cs="Times New Roman"/>
                <w:sz w:val="24"/>
                <w:szCs w:val="24"/>
              </w:rPr>
              <w:t>Санкт-Петербургская благотворительная общественная организация «Перспективы»</w:t>
            </w:r>
          </w:p>
        </w:tc>
        <w:tc>
          <w:tcPr>
            <w:tcW w:w="1335" w:type="dxa"/>
          </w:tcPr>
          <w:p w:rsidR="004E7DC4" w:rsidRPr="00833ABB" w:rsidRDefault="004E7DC4" w:rsidP="00A17FD1">
            <w:pPr>
              <w:spacing w:line="360" w:lineRule="auto"/>
              <w:jc w:val="both"/>
              <w:rPr>
                <w:rFonts w:ascii="Times New Roman" w:hAnsi="Times New Roman" w:cs="Times New Roman"/>
                <w:sz w:val="24"/>
                <w:szCs w:val="24"/>
              </w:rPr>
            </w:pPr>
            <w:r w:rsidRPr="00833ABB">
              <w:rPr>
                <w:rFonts w:ascii="Times New Roman" w:hAnsi="Times New Roman" w:cs="Times New Roman"/>
                <w:sz w:val="24"/>
                <w:szCs w:val="24"/>
              </w:rPr>
              <w:t>БОО</w:t>
            </w:r>
          </w:p>
        </w:tc>
        <w:tc>
          <w:tcPr>
            <w:tcW w:w="3934" w:type="dxa"/>
            <w:vAlign w:val="center"/>
          </w:tcPr>
          <w:p w:rsidR="004E7DC4" w:rsidRPr="00833ABB" w:rsidRDefault="004E7DC4" w:rsidP="001C7065">
            <w:pPr>
              <w:spacing w:line="360" w:lineRule="auto"/>
              <w:ind w:firstLine="709"/>
              <w:jc w:val="both"/>
              <w:rPr>
                <w:rFonts w:ascii="Times New Roman" w:hAnsi="Times New Roman" w:cs="Times New Roman"/>
                <w:sz w:val="24"/>
                <w:szCs w:val="24"/>
              </w:rPr>
            </w:pPr>
            <w:r w:rsidRPr="00833ABB">
              <w:rPr>
                <w:rFonts w:ascii="Times New Roman" w:eastAsia="Times New Roman" w:hAnsi="Times New Roman" w:cs="Times New Roman"/>
                <w:color w:val="020107"/>
                <w:sz w:val="24"/>
                <w:szCs w:val="24"/>
              </w:rPr>
              <w:t>Дети и взрослые с тяжелой инвалидностью. Работа ведется в Детском доме-интернате № 4 Павловска, в Психоневрологическом интернате № 3 Петергофа, а также с семьями, в которых растут дети с нарушениями в развитии</w:t>
            </w:r>
            <w:r w:rsidRPr="00833ABB">
              <w:rPr>
                <w:rFonts w:ascii="Times New Roman" w:hAnsi="Times New Roman" w:cs="Times New Roman"/>
                <w:color w:val="3D4547"/>
                <w:sz w:val="24"/>
                <w:szCs w:val="24"/>
                <w:highlight w:val="white"/>
              </w:rPr>
              <w:t>.</w:t>
            </w:r>
          </w:p>
          <w:p w:rsidR="004E7DC4" w:rsidRPr="00833ABB" w:rsidRDefault="004E7DC4" w:rsidP="001C7065">
            <w:pPr>
              <w:spacing w:line="360" w:lineRule="auto"/>
              <w:ind w:firstLine="709"/>
              <w:jc w:val="both"/>
              <w:rPr>
                <w:rFonts w:ascii="Times New Roman" w:hAnsi="Times New Roman" w:cs="Times New Roman"/>
                <w:sz w:val="24"/>
                <w:szCs w:val="24"/>
              </w:rPr>
            </w:pPr>
          </w:p>
        </w:tc>
      </w:tr>
      <w:tr w:rsidR="004E7DC4" w:rsidRPr="00833ABB" w:rsidTr="00577FC6">
        <w:tc>
          <w:tcPr>
            <w:tcW w:w="652" w:type="dxa"/>
            <w:vAlign w:val="center"/>
          </w:tcPr>
          <w:p w:rsidR="004E7DC4" w:rsidRPr="00833ABB" w:rsidRDefault="00577FC6" w:rsidP="00BF1270">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2575" w:type="dxa"/>
            <w:vAlign w:val="center"/>
          </w:tcPr>
          <w:p w:rsidR="004E7DC4" w:rsidRPr="00833ABB" w:rsidRDefault="004E7DC4" w:rsidP="001C7065">
            <w:pPr>
              <w:spacing w:line="360" w:lineRule="auto"/>
              <w:ind w:firstLine="709"/>
              <w:jc w:val="both"/>
              <w:rPr>
                <w:rFonts w:ascii="Times New Roman" w:hAnsi="Times New Roman" w:cs="Times New Roman"/>
                <w:sz w:val="24"/>
                <w:szCs w:val="24"/>
              </w:rPr>
            </w:pPr>
            <w:r w:rsidRPr="00833ABB">
              <w:rPr>
                <w:rFonts w:ascii="Times New Roman" w:eastAsia="Times New Roman" w:hAnsi="Times New Roman" w:cs="Times New Roman"/>
                <w:sz w:val="24"/>
                <w:szCs w:val="24"/>
              </w:rPr>
              <w:t>Общество с ограниченной ответственностью «</w:t>
            </w:r>
            <w:proofErr w:type="spellStart"/>
            <w:r w:rsidRPr="00833ABB">
              <w:rPr>
                <w:rFonts w:ascii="Times New Roman" w:eastAsia="Times New Roman" w:hAnsi="Times New Roman" w:cs="Times New Roman"/>
                <w:sz w:val="24"/>
                <w:szCs w:val="24"/>
              </w:rPr>
              <w:t>Леге</w:t>
            </w:r>
            <w:proofErr w:type="spellEnd"/>
            <w:r w:rsidRPr="00833ABB">
              <w:rPr>
                <w:rFonts w:ascii="Times New Roman" w:eastAsia="Times New Roman" w:hAnsi="Times New Roman" w:cs="Times New Roman"/>
                <w:sz w:val="24"/>
                <w:szCs w:val="24"/>
              </w:rPr>
              <w:t>»</w:t>
            </w:r>
          </w:p>
        </w:tc>
        <w:tc>
          <w:tcPr>
            <w:tcW w:w="1335" w:type="dxa"/>
          </w:tcPr>
          <w:p w:rsidR="004E7DC4" w:rsidRPr="00833ABB" w:rsidRDefault="004E7DC4" w:rsidP="00A17FD1">
            <w:pPr>
              <w:spacing w:line="360" w:lineRule="auto"/>
              <w:jc w:val="both"/>
              <w:rPr>
                <w:rFonts w:ascii="Times New Roman" w:hAnsi="Times New Roman" w:cs="Times New Roman"/>
                <w:sz w:val="24"/>
                <w:szCs w:val="24"/>
              </w:rPr>
            </w:pPr>
            <w:r w:rsidRPr="00833ABB">
              <w:rPr>
                <w:rFonts w:ascii="Times New Roman" w:hAnsi="Times New Roman" w:cs="Times New Roman"/>
                <w:sz w:val="24"/>
                <w:szCs w:val="24"/>
              </w:rPr>
              <w:t>ООО</w:t>
            </w:r>
          </w:p>
        </w:tc>
        <w:tc>
          <w:tcPr>
            <w:tcW w:w="3934" w:type="dxa"/>
            <w:vAlign w:val="center"/>
          </w:tcPr>
          <w:p w:rsidR="004E7DC4" w:rsidRPr="00833ABB" w:rsidRDefault="004E7DC4" w:rsidP="001C7065">
            <w:pPr>
              <w:spacing w:line="360" w:lineRule="auto"/>
              <w:ind w:firstLine="709"/>
              <w:jc w:val="both"/>
              <w:rPr>
                <w:rFonts w:ascii="Times New Roman" w:hAnsi="Times New Roman" w:cs="Times New Roman"/>
                <w:sz w:val="24"/>
                <w:szCs w:val="24"/>
              </w:rPr>
            </w:pPr>
            <w:r w:rsidRPr="00833ABB">
              <w:rPr>
                <w:rFonts w:ascii="Times New Roman" w:eastAsia="Times New Roman" w:hAnsi="Times New Roman" w:cs="Times New Roman"/>
                <w:color w:val="020107"/>
                <w:sz w:val="24"/>
                <w:szCs w:val="24"/>
              </w:rPr>
              <w:t>Граждане, признанные нуждающимися в предоставлении социального обслуживания в форме социального обслуживания на дому.</w:t>
            </w:r>
          </w:p>
        </w:tc>
      </w:tr>
      <w:tr w:rsidR="004E7DC4" w:rsidRPr="00833ABB" w:rsidTr="00577FC6">
        <w:tc>
          <w:tcPr>
            <w:tcW w:w="652" w:type="dxa"/>
            <w:vAlign w:val="center"/>
          </w:tcPr>
          <w:p w:rsidR="004E7DC4" w:rsidRPr="00833ABB" w:rsidRDefault="00577FC6" w:rsidP="00BF1270">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2575" w:type="dxa"/>
            <w:vAlign w:val="center"/>
          </w:tcPr>
          <w:p w:rsidR="004E7DC4" w:rsidRPr="00833ABB" w:rsidRDefault="004E7DC4" w:rsidP="001C7065">
            <w:pPr>
              <w:spacing w:line="360" w:lineRule="auto"/>
              <w:ind w:firstLine="709"/>
              <w:jc w:val="both"/>
              <w:rPr>
                <w:rFonts w:ascii="Times New Roman" w:hAnsi="Times New Roman" w:cs="Times New Roman"/>
                <w:sz w:val="24"/>
                <w:szCs w:val="24"/>
              </w:rPr>
            </w:pPr>
            <w:r w:rsidRPr="00833ABB">
              <w:rPr>
                <w:rFonts w:ascii="Times New Roman" w:eastAsia="Times New Roman" w:hAnsi="Times New Roman" w:cs="Times New Roman"/>
                <w:color w:val="292929"/>
                <w:sz w:val="24"/>
                <w:szCs w:val="24"/>
              </w:rPr>
              <w:t>Санкт-Петербургская ассоциация общественных объединений родителей детей-инвалидов «ГАООРДИ»</w:t>
            </w:r>
          </w:p>
        </w:tc>
        <w:tc>
          <w:tcPr>
            <w:tcW w:w="1335" w:type="dxa"/>
          </w:tcPr>
          <w:p w:rsidR="004E7DC4" w:rsidRPr="00833ABB" w:rsidRDefault="004E7DC4" w:rsidP="00A17FD1">
            <w:pPr>
              <w:spacing w:line="360" w:lineRule="auto"/>
              <w:jc w:val="both"/>
              <w:rPr>
                <w:rFonts w:ascii="Times New Roman" w:hAnsi="Times New Roman" w:cs="Times New Roman"/>
                <w:sz w:val="24"/>
                <w:szCs w:val="24"/>
              </w:rPr>
            </w:pPr>
            <w:r w:rsidRPr="00833ABB">
              <w:rPr>
                <w:rFonts w:ascii="Times New Roman" w:hAnsi="Times New Roman" w:cs="Times New Roman"/>
                <w:sz w:val="24"/>
                <w:szCs w:val="24"/>
              </w:rPr>
              <w:t>СПб АОО</w:t>
            </w:r>
          </w:p>
        </w:tc>
        <w:tc>
          <w:tcPr>
            <w:tcW w:w="3934" w:type="dxa"/>
            <w:vAlign w:val="center"/>
          </w:tcPr>
          <w:p w:rsidR="004E7DC4" w:rsidRPr="00833ABB" w:rsidRDefault="004E7DC4" w:rsidP="001C7065">
            <w:pPr>
              <w:spacing w:line="360" w:lineRule="auto"/>
              <w:ind w:firstLine="709"/>
              <w:jc w:val="both"/>
              <w:rPr>
                <w:rFonts w:ascii="Times New Roman" w:hAnsi="Times New Roman" w:cs="Times New Roman"/>
                <w:sz w:val="24"/>
                <w:szCs w:val="24"/>
              </w:rPr>
            </w:pPr>
            <w:r w:rsidRPr="00833ABB">
              <w:rPr>
                <w:rFonts w:ascii="Times New Roman" w:eastAsia="Times New Roman" w:hAnsi="Times New Roman" w:cs="Times New Roman"/>
                <w:color w:val="020107"/>
                <w:sz w:val="24"/>
                <w:szCs w:val="24"/>
              </w:rPr>
              <w:t>Дети с инвалидностью, а также с редкими и генетическими заболеваниями. Реализуются программы, которые позволяют детям быть самостоятельными в открытом обществе, учиться и трудиться, дружить и заниматься творчеством, получать новые впечатления и просто быть счастливыми.</w:t>
            </w:r>
          </w:p>
        </w:tc>
      </w:tr>
      <w:tr w:rsidR="00577FC6" w:rsidRPr="00833ABB" w:rsidTr="00577FC6">
        <w:tc>
          <w:tcPr>
            <w:tcW w:w="652" w:type="dxa"/>
            <w:vAlign w:val="center"/>
          </w:tcPr>
          <w:p w:rsidR="00577FC6" w:rsidRPr="00833ABB" w:rsidRDefault="00577FC6" w:rsidP="00BF1270">
            <w:pPr>
              <w:spacing w:line="36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2575" w:type="dxa"/>
            <w:vAlign w:val="center"/>
          </w:tcPr>
          <w:p w:rsidR="00577FC6" w:rsidRPr="00833ABB" w:rsidRDefault="00577FC6" w:rsidP="001C7065">
            <w:pPr>
              <w:spacing w:line="360" w:lineRule="auto"/>
              <w:ind w:firstLine="709"/>
              <w:jc w:val="both"/>
              <w:rPr>
                <w:rFonts w:ascii="Times New Roman" w:hAnsi="Times New Roman" w:cs="Times New Roman"/>
                <w:sz w:val="24"/>
                <w:szCs w:val="24"/>
              </w:rPr>
            </w:pPr>
            <w:r w:rsidRPr="00833ABB">
              <w:rPr>
                <w:rFonts w:ascii="Times New Roman" w:eastAsia="Times New Roman" w:hAnsi="Times New Roman" w:cs="Times New Roman"/>
                <w:color w:val="292929"/>
                <w:sz w:val="24"/>
                <w:szCs w:val="24"/>
              </w:rPr>
              <w:t>Общество с ограниченной ответственностью «Система Забота»</w:t>
            </w:r>
          </w:p>
        </w:tc>
        <w:tc>
          <w:tcPr>
            <w:tcW w:w="1335" w:type="dxa"/>
          </w:tcPr>
          <w:p w:rsidR="00577FC6" w:rsidRPr="00833ABB" w:rsidRDefault="00577FC6" w:rsidP="00A17FD1">
            <w:pPr>
              <w:spacing w:line="360" w:lineRule="auto"/>
              <w:jc w:val="both"/>
              <w:rPr>
                <w:rFonts w:ascii="Times New Roman" w:hAnsi="Times New Roman" w:cs="Times New Roman"/>
                <w:sz w:val="24"/>
                <w:szCs w:val="24"/>
              </w:rPr>
            </w:pPr>
            <w:r w:rsidRPr="00833ABB">
              <w:rPr>
                <w:rFonts w:ascii="Times New Roman" w:hAnsi="Times New Roman" w:cs="Times New Roman"/>
                <w:sz w:val="24"/>
                <w:szCs w:val="24"/>
              </w:rPr>
              <w:t>ООО</w:t>
            </w:r>
          </w:p>
        </w:tc>
        <w:tc>
          <w:tcPr>
            <w:tcW w:w="3934" w:type="dxa"/>
            <w:vAlign w:val="center"/>
          </w:tcPr>
          <w:p w:rsidR="00577FC6" w:rsidRPr="00833ABB" w:rsidRDefault="00577FC6" w:rsidP="001C7065">
            <w:pPr>
              <w:spacing w:line="360" w:lineRule="auto"/>
              <w:ind w:firstLine="709"/>
              <w:jc w:val="both"/>
              <w:rPr>
                <w:rFonts w:ascii="Times New Roman" w:hAnsi="Times New Roman" w:cs="Times New Roman"/>
                <w:sz w:val="24"/>
                <w:szCs w:val="24"/>
              </w:rPr>
            </w:pPr>
            <w:r w:rsidRPr="00833ABB">
              <w:rPr>
                <w:rFonts w:ascii="Times New Roman" w:eastAsia="Times New Roman" w:hAnsi="Times New Roman" w:cs="Times New Roman"/>
                <w:color w:val="020107"/>
                <w:sz w:val="24"/>
                <w:szCs w:val="24"/>
              </w:rPr>
              <w:t>Первая в России круглосуточная служба социального сопровождения, ориентированная на предоставление комплексных услуг пенсионерам и инвалидам.</w:t>
            </w:r>
          </w:p>
        </w:tc>
      </w:tr>
      <w:tr w:rsidR="00577FC6" w:rsidRPr="00833ABB" w:rsidTr="00577FC6">
        <w:tc>
          <w:tcPr>
            <w:tcW w:w="652" w:type="dxa"/>
            <w:vAlign w:val="center"/>
          </w:tcPr>
          <w:p w:rsidR="00577FC6" w:rsidRPr="00833ABB" w:rsidRDefault="00577FC6" w:rsidP="00BF1270">
            <w:pPr>
              <w:spacing w:line="36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2575" w:type="dxa"/>
            <w:vAlign w:val="center"/>
          </w:tcPr>
          <w:p w:rsidR="00577FC6" w:rsidRPr="00833ABB" w:rsidRDefault="00577FC6" w:rsidP="001C7065">
            <w:pPr>
              <w:spacing w:line="360" w:lineRule="auto"/>
              <w:ind w:firstLine="709"/>
              <w:jc w:val="both"/>
              <w:rPr>
                <w:rFonts w:ascii="Times New Roman" w:hAnsi="Times New Roman" w:cs="Times New Roman"/>
                <w:sz w:val="24"/>
                <w:szCs w:val="24"/>
              </w:rPr>
            </w:pPr>
            <w:r w:rsidRPr="00833ABB">
              <w:rPr>
                <w:rFonts w:ascii="Times New Roman" w:eastAsia="Times New Roman" w:hAnsi="Times New Roman" w:cs="Times New Roman"/>
                <w:sz w:val="24"/>
                <w:szCs w:val="24"/>
                <w:highlight w:val="white"/>
              </w:rPr>
              <w:t>Общество с ограниченной ответственностью «Гармония»</w:t>
            </w:r>
          </w:p>
        </w:tc>
        <w:tc>
          <w:tcPr>
            <w:tcW w:w="1335" w:type="dxa"/>
          </w:tcPr>
          <w:p w:rsidR="00577FC6" w:rsidRPr="00833ABB" w:rsidRDefault="00577FC6" w:rsidP="00A17FD1">
            <w:pPr>
              <w:spacing w:line="360" w:lineRule="auto"/>
              <w:jc w:val="both"/>
              <w:rPr>
                <w:rFonts w:ascii="Times New Roman" w:hAnsi="Times New Roman" w:cs="Times New Roman"/>
                <w:sz w:val="24"/>
                <w:szCs w:val="24"/>
              </w:rPr>
            </w:pPr>
            <w:r w:rsidRPr="00833ABB">
              <w:rPr>
                <w:rFonts w:ascii="Times New Roman" w:hAnsi="Times New Roman" w:cs="Times New Roman"/>
                <w:sz w:val="24"/>
                <w:szCs w:val="24"/>
              </w:rPr>
              <w:t>ООО</w:t>
            </w:r>
          </w:p>
        </w:tc>
        <w:tc>
          <w:tcPr>
            <w:tcW w:w="3934" w:type="dxa"/>
            <w:vAlign w:val="center"/>
          </w:tcPr>
          <w:p w:rsidR="00577FC6" w:rsidRPr="00833ABB" w:rsidRDefault="00577FC6" w:rsidP="001C7065">
            <w:pPr>
              <w:spacing w:line="360" w:lineRule="auto"/>
              <w:ind w:firstLine="709"/>
              <w:jc w:val="both"/>
              <w:rPr>
                <w:rFonts w:ascii="Times New Roman" w:hAnsi="Times New Roman" w:cs="Times New Roman"/>
                <w:sz w:val="24"/>
                <w:szCs w:val="24"/>
              </w:rPr>
            </w:pPr>
            <w:r w:rsidRPr="00833ABB">
              <w:rPr>
                <w:rFonts w:ascii="Times New Roman" w:eastAsia="Times New Roman" w:hAnsi="Times New Roman" w:cs="Times New Roman"/>
                <w:sz w:val="24"/>
                <w:szCs w:val="24"/>
              </w:rPr>
              <w:t>Услуги по социально-медицинскому уходу.</w:t>
            </w:r>
          </w:p>
        </w:tc>
      </w:tr>
      <w:tr w:rsidR="00577FC6" w:rsidRPr="00833ABB" w:rsidTr="00577FC6">
        <w:tc>
          <w:tcPr>
            <w:tcW w:w="652" w:type="dxa"/>
            <w:vAlign w:val="center"/>
          </w:tcPr>
          <w:p w:rsidR="00577FC6" w:rsidRPr="00833ABB" w:rsidRDefault="00577FC6" w:rsidP="00BF1270">
            <w:pPr>
              <w:spacing w:line="36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2575" w:type="dxa"/>
            <w:vAlign w:val="center"/>
          </w:tcPr>
          <w:p w:rsidR="00577FC6" w:rsidRPr="00833ABB" w:rsidRDefault="00577FC6" w:rsidP="001C7065">
            <w:pPr>
              <w:spacing w:line="360" w:lineRule="auto"/>
              <w:ind w:firstLine="709"/>
              <w:jc w:val="both"/>
              <w:rPr>
                <w:rFonts w:ascii="Times New Roman" w:eastAsia="Times New Roman" w:hAnsi="Times New Roman" w:cs="Times New Roman"/>
                <w:sz w:val="24"/>
                <w:szCs w:val="24"/>
                <w:highlight w:val="white"/>
              </w:rPr>
            </w:pPr>
            <w:r w:rsidRPr="00833ABB">
              <w:rPr>
                <w:rFonts w:ascii="Times New Roman" w:eastAsia="Times New Roman" w:hAnsi="Times New Roman" w:cs="Times New Roman"/>
                <w:color w:val="292929"/>
                <w:sz w:val="24"/>
                <w:szCs w:val="24"/>
              </w:rPr>
              <w:t>Московская Местная Организация Санкт-Петербургская Городская Организация Общероссийская Общественная Организация «Всероссийское Общество Инвалидов»</w:t>
            </w:r>
          </w:p>
        </w:tc>
        <w:tc>
          <w:tcPr>
            <w:tcW w:w="1335" w:type="dxa"/>
          </w:tcPr>
          <w:p w:rsidR="00577FC6" w:rsidRPr="00833ABB" w:rsidRDefault="00577FC6" w:rsidP="00A17FD1">
            <w:pPr>
              <w:spacing w:line="360" w:lineRule="auto"/>
              <w:jc w:val="both"/>
              <w:rPr>
                <w:rFonts w:ascii="Times New Roman" w:hAnsi="Times New Roman" w:cs="Times New Roman"/>
                <w:sz w:val="24"/>
                <w:szCs w:val="24"/>
              </w:rPr>
            </w:pPr>
            <w:r w:rsidRPr="00833ABB">
              <w:rPr>
                <w:rFonts w:ascii="Times New Roman" w:hAnsi="Times New Roman" w:cs="Times New Roman"/>
                <w:sz w:val="24"/>
                <w:szCs w:val="24"/>
              </w:rPr>
              <w:t>ОО</w:t>
            </w:r>
          </w:p>
        </w:tc>
        <w:tc>
          <w:tcPr>
            <w:tcW w:w="3934" w:type="dxa"/>
            <w:vAlign w:val="center"/>
          </w:tcPr>
          <w:p w:rsidR="00577FC6" w:rsidRPr="00833ABB" w:rsidRDefault="00577FC6" w:rsidP="001C7065">
            <w:pPr>
              <w:spacing w:line="360" w:lineRule="auto"/>
              <w:ind w:firstLine="709"/>
              <w:jc w:val="both"/>
              <w:rPr>
                <w:rFonts w:ascii="Times New Roman" w:eastAsia="Times New Roman" w:hAnsi="Times New Roman" w:cs="Times New Roman"/>
                <w:sz w:val="24"/>
                <w:szCs w:val="24"/>
              </w:rPr>
            </w:pPr>
            <w:r w:rsidRPr="00833ABB">
              <w:rPr>
                <w:rFonts w:ascii="Times New Roman" w:eastAsia="Times New Roman" w:hAnsi="Times New Roman" w:cs="Times New Roman"/>
                <w:sz w:val="24"/>
                <w:szCs w:val="24"/>
              </w:rPr>
              <w:t>Содействие инвалидам в осуществлении равных прав и возможностей с другими гражданами Российской Федерации; защита общих прав и интересов инвалидов; содействие в интеграции инвалидов в современное общество.</w:t>
            </w:r>
          </w:p>
        </w:tc>
      </w:tr>
      <w:tr w:rsidR="00577FC6" w:rsidRPr="00833ABB" w:rsidTr="00577FC6">
        <w:tc>
          <w:tcPr>
            <w:tcW w:w="652" w:type="dxa"/>
            <w:vAlign w:val="center"/>
          </w:tcPr>
          <w:p w:rsidR="00577FC6" w:rsidRPr="00833ABB" w:rsidRDefault="00577FC6" w:rsidP="00BF1270">
            <w:pPr>
              <w:spacing w:line="36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2575" w:type="dxa"/>
            <w:vAlign w:val="center"/>
          </w:tcPr>
          <w:p w:rsidR="00577FC6" w:rsidRPr="00833ABB" w:rsidRDefault="00577FC6" w:rsidP="001C7065">
            <w:pPr>
              <w:spacing w:line="360" w:lineRule="auto"/>
              <w:ind w:firstLine="709"/>
              <w:jc w:val="both"/>
              <w:rPr>
                <w:rFonts w:ascii="Times New Roman" w:eastAsia="Times New Roman" w:hAnsi="Times New Roman" w:cs="Times New Roman"/>
                <w:sz w:val="24"/>
                <w:szCs w:val="24"/>
                <w:highlight w:val="white"/>
              </w:rPr>
            </w:pPr>
            <w:r w:rsidRPr="00833ABB">
              <w:rPr>
                <w:rFonts w:ascii="Times New Roman" w:eastAsia="Times New Roman" w:hAnsi="Times New Roman" w:cs="Times New Roman"/>
                <w:color w:val="292929"/>
                <w:sz w:val="24"/>
                <w:szCs w:val="24"/>
              </w:rPr>
              <w:t xml:space="preserve">Автономная некоммерческая </w:t>
            </w:r>
            <w:r w:rsidRPr="00833ABB">
              <w:rPr>
                <w:rFonts w:ascii="Times New Roman" w:eastAsia="Times New Roman" w:hAnsi="Times New Roman" w:cs="Times New Roman"/>
                <w:sz w:val="24"/>
                <w:szCs w:val="24"/>
              </w:rPr>
              <w:t>организация «Центр развития инновационных социальных услуг «Партнерство каждому ребенку»</w:t>
            </w:r>
          </w:p>
        </w:tc>
        <w:tc>
          <w:tcPr>
            <w:tcW w:w="1335" w:type="dxa"/>
          </w:tcPr>
          <w:p w:rsidR="00577FC6" w:rsidRPr="00833ABB" w:rsidRDefault="00577FC6" w:rsidP="00A17FD1">
            <w:pPr>
              <w:spacing w:line="360" w:lineRule="auto"/>
              <w:jc w:val="both"/>
              <w:rPr>
                <w:rFonts w:ascii="Times New Roman" w:hAnsi="Times New Roman" w:cs="Times New Roman"/>
                <w:sz w:val="24"/>
                <w:szCs w:val="24"/>
              </w:rPr>
            </w:pPr>
            <w:r w:rsidRPr="00833ABB">
              <w:rPr>
                <w:rFonts w:ascii="Times New Roman" w:hAnsi="Times New Roman" w:cs="Times New Roman"/>
                <w:sz w:val="24"/>
                <w:szCs w:val="24"/>
              </w:rPr>
              <w:t>АНО</w:t>
            </w:r>
          </w:p>
        </w:tc>
        <w:tc>
          <w:tcPr>
            <w:tcW w:w="3934" w:type="dxa"/>
            <w:vAlign w:val="center"/>
          </w:tcPr>
          <w:p w:rsidR="00577FC6" w:rsidRPr="00833ABB" w:rsidRDefault="00577FC6" w:rsidP="001C7065">
            <w:pPr>
              <w:spacing w:line="360" w:lineRule="auto"/>
              <w:ind w:firstLine="709"/>
              <w:jc w:val="both"/>
              <w:rPr>
                <w:rFonts w:ascii="Times New Roman" w:eastAsia="Times New Roman" w:hAnsi="Times New Roman" w:cs="Times New Roman"/>
                <w:sz w:val="24"/>
                <w:szCs w:val="24"/>
              </w:rPr>
            </w:pPr>
            <w:r w:rsidRPr="00833ABB">
              <w:rPr>
                <w:rFonts w:ascii="Times New Roman" w:eastAsia="Times New Roman" w:hAnsi="Times New Roman" w:cs="Times New Roman"/>
                <w:sz w:val="24"/>
                <w:szCs w:val="24"/>
              </w:rPr>
              <w:t>Инновационные и рентабельные социальные услуги, удовлетворяющие индивидуальные потребности развития каждого ребенка, находящегося под угрозой утраты попечения родителей или оставшегося без попечения родителей.</w:t>
            </w:r>
          </w:p>
        </w:tc>
      </w:tr>
      <w:tr w:rsidR="00577FC6" w:rsidRPr="00833ABB" w:rsidTr="00577FC6">
        <w:tc>
          <w:tcPr>
            <w:tcW w:w="652" w:type="dxa"/>
            <w:vAlign w:val="center"/>
          </w:tcPr>
          <w:p w:rsidR="00577FC6" w:rsidRPr="00833ABB" w:rsidRDefault="00577FC6" w:rsidP="00BF1270">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2575" w:type="dxa"/>
            <w:vAlign w:val="center"/>
          </w:tcPr>
          <w:p w:rsidR="00577FC6" w:rsidRPr="00833ABB" w:rsidRDefault="00577FC6" w:rsidP="001C7065">
            <w:pPr>
              <w:spacing w:line="360" w:lineRule="auto"/>
              <w:ind w:firstLine="709"/>
              <w:jc w:val="both"/>
              <w:rPr>
                <w:rFonts w:ascii="Times New Roman" w:eastAsia="Times New Roman" w:hAnsi="Times New Roman" w:cs="Times New Roman"/>
                <w:sz w:val="24"/>
                <w:szCs w:val="24"/>
                <w:highlight w:val="white"/>
              </w:rPr>
            </w:pPr>
            <w:r w:rsidRPr="00833ABB">
              <w:rPr>
                <w:rFonts w:ascii="Times New Roman" w:eastAsia="Times New Roman" w:hAnsi="Times New Roman" w:cs="Times New Roman"/>
                <w:color w:val="292929"/>
                <w:sz w:val="24"/>
                <w:szCs w:val="24"/>
              </w:rPr>
              <w:t>Центральная местная организация Санкт-Петербургская городская организация общероссийская общественная организация «Всероссийское общество инвалидов»</w:t>
            </w:r>
          </w:p>
        </w:tc>
        <w:tc>
          <w:tcPr>
            <w:tcW w:w="1335" w:type="dxa"/>
          </w:tcPr>
          <w:p w:rsidR="00577FC6" w:rsidRPr="00833ABB" w:rsidRDefault="00577FC6" w:rsidP="00A17FD1">
            <w:pPr>
              <w:spacing w:line="360" w:lineRule="auto"/>
              <w:jc w:val="both"/>
              <w:rPr>
                <w:rFonts w:ascii="Times New Roman" w:hAnsi="Times New Roman" w:cs="Times New Roman"/>
                <w:sz w:val="24"/>
                <w:szCs w:val="24"/>
              </w:rPr>
            </w:pPr>
            <w:r w:rsidRPr="00833ABB">
              <w:rPr>
                <w:rFonts w:ascii="Times New Roman" w:hAnsi="Times New Roman" w:cs="Times New Roman"/>
                <w:sz w:val="24"/>
                <w:szCs w:val="24"/>
              </w:rPr>
              <w:t>ОО</w:t>
            </w:r>
          </w:p>
        </w:tc>
        <w:tc>
          <w:tcPr>
            <w:tcW w:w="3934" w:type="dxa"/>
            <w:vAlign w:val="center"/>
          </w:tcPr>
          <w:p w:rsidR="00577FC6" w:rsidRPr="00833ABB" w:rsidRDefault="00577FC6" w:rsidP="001C7065">
            <w:pPr>
              <w:spacing w:line="360" w:lineRule="auto"/>
              <w:ind w:firstLine="709"/>
              <w:jc w:val="both"/>
              <w:rPr>
                <w:rFonts w:ascii="Times New Roman" w:eastAsia="Times New Roman" w:hAnsi="Times New Roman" w:cs="Times New Roman"/>
                <w:sz w:val="24"/>
                <w:szCs w:val="24"/>
              </w:rPr>
            </w:pPr>
            <w:r w:rsidRPr="00833ABB">
              <w:rPr>
                <w:rFonts w:ascii="Times New Roman" w:eastAsia="Times New Roman" w:hAnsi="Times New Roman" w:cs="Times New Roman"/>
                <w:sz w:val="24"/>
                <w:szCs w:val="24"/>
              </w:rPr>
              <w:t>Содействие инвалидам в осуществлении равных прав и возможностей с другими гражданами Российской Федерации; защита общих прав и интересов инвалидов; содействие в интеграции инвалидов в современное общество.</w:t>
            </w:r>
          </w:p>
        </w:tc>
      </w:tr>
      <w:tr w:rsidR="00577FC6" w:rsidRPr="00833ABB" w:rsidTr="00577FC6">
        <w:tc>
          <w:tcPr>
            <w:tcW w:w="652" w:type="dxa"/>
            <w:vAlign w:val="center"/>
          </w:tcPr>
          <w:p w:rsidR="00577FC6" w:rsidRPr="00833ABB" w:rsidRDefault="00577FC6" w:rsidP="00BF1270">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2575" w:type="dxa"/>
            <w:vAlign w:val="center"/>
          </w:tcPr>
          <w:p w:rsidR="00577FC6" w:rsidRPr="00833ABB" w:rsidRDefault="00577FC6" w:rsidP="001C7065">
            <w:pPr>
              <w:spacing w:line="360" w:lineRule="auto"/>
              <w:ind w:firstLine="709"/>
              <w:jc w:val="both"/>
              <w:rPr>
                <w:rFonts w:ascii="Times New Roman" w:eastAsia="Times New Roman" w:hAnsi="Times New Roman" w:cs="Times New Roman"/>
                <w:sz w:val="24"/>
                <w:szCs w:val="24"/>
                <w:highlight w:val="white"/>
              </w:rPr>
            </w:pPr>
            <w:r w:rsidRPr="00833ABB">
              <w:rPr>
                <w:rFonts w:ascii="Times New Roman" w:eastAsia="Times New Roman" w:hAnsi="Times New Roman" w:cs="Times New Roman"/>
                <w:color w:val="292929"/>
                <w:sz w:val="24"/>
                <w:szCs w:val="24"/>
              </w:rPr>
              <w:t>Региональная Санкт-Петербургская общественная организация инвалидов по социальной защите и содействию в трудоустройстве «Верба»</w:t>
            </w:r>
          </w:p>
        </w:tc>
        <w:tc>
          <w:tcPr>
            <w:tcW w:w="1335" w:type="dxa"/>
          </w:tcPr>
          <w:p w:rsidR="00577FC6" w:rsidRPr="00833ABB" w:rsidRDefault="00577FC6" w:rsidP="00A17FD1">
            <w:pPr>
              <w:spacing w:line="360" w:lineRule="auto"/>
              <w:jc w:val="both"/>
              <w:rPr>
                <w:rFonts w:ascii="Times New Roman" w:hAnsi="Times New Roman" w:cs="Times New Roman"/>
                <w:sz w:val="24"/>
                <w:szCs w:val="24"/>
              </w:rPr>
            </w:pPr>
            <w:r w:rsidRPr="00833ABB">
              <w:rPr>
                <w:rFonts w:ascii="Times New Roman" w:hAnsi="Times New Roman" w:cs="Times New Roman"/>
                <w:sz w:val="24"/>
                <w:szCs w:val="24"/>
              </w:rPr>
              <w:t>РОО</w:t>
            </w:r>
          </w:p>
        </w:tc>
        <w:tc>
          <w:tcPr>
            <w:tcW w:w="3934" w:type="dxa"/>
            <w:vAlign w:val="center"/>
          </w:tcPr>
          <w:p w:rsidR="00577FC6" w:rsidRPr="00833ABB" w:rsidRDefault="00577FC6" w:rsidP="001C7065">
            <w:pPr>
              <w:spacing w:line="360" w:lineRule="auto"/>
              <w:ind w:firstLine="709"/>
              <w:jc w:val="both"/>
              <w:rPr>
                <w:rFonts w:ascii="Times New Roman" w:eastAsia="Times New Roman" w:hAnsi="Times New Roman" w:cs="Times New Roman"/>
                <w:sz w:val="24"/>
                <w:szCs w:val="24"/>
              </w:rPr>
            </w:pPr>
            <w:r w:rsidRPr="00833ABB">
              <w:rPr>
                <w:rFonts w:ascii="Times New Roman" w:eastAsia="Times New Roman" w:hAnsi="Times New Roman" w:cs="Times New Roman"/>
                <w:sz w:val="24"/>
                <w:szCs w:val="24"/>
              </w:rPr>
              <w:t>Люди с ограничением физических возможностей и пожилые люди, с целью содействия в вопросах социальной реабилитации, адаптации и интеграции в общество.</w:t>
            </w:r>
          </w:p>
        </w:tc>
      </w:tr>
      <w:tr w:rsidR="00577FC6" w:rsidRPr="00833ABB" w:rsidTr="00577FC6">
        <w:tc>
          <w:tcPr>
            <w:tcW w:w="652" w:type="dxa"/>
            <w:vAlign w:val="center"/>
          </w:tcPr>
          <w:p w:rsidR="00577FC6" w:rsidRPr="00833ABB" w:rsidRDefault="00577FC6" w:rsidP="001C706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112.</w:t>
            </w:r>
          </w:p>
        </w:tc>
        <w:tc>
          <w:tcPr>
            <w:tcW w:w="2575" w:type="dxa"/>
            <w:vAlign w:val="center"/>
          </w:tcPr>
          <w:p w:rsidR="00577FC6" w:rsidRPr="00833ABB" w:rsidRDefault="00577FC6" w:rsidP="001C7065">
            <w:pPr>
              <w:spacing w:line="360" w:lineRule="auto"/>
              <w:ind w:firstLine="709"/>
              <w:jc w:val="both"/>
              <w:rPr>
                <w:rFonts w:ascii="Times New Roman" w:eastAsia="Times New Roman" w:hAnsi="Times New Roman" w:cs="Times New Roman"/>
                <w:sz w:val="24"/>
                <w:szCs w:val="24"/>
                <w:highlight w:val="white"/>
              </w:rPr>
            </w:pPr>
            <w:r w:rsidRPr="00833ABB">
              <w:rPr>
                <w:rFonts w:ascii="Times New Roman" w:eastAsia="Times New Roman" w:hAnsi="Times New Roman" w:cs="Times New Roman"/>
                <w:color w:val="292929"/>
                <w:sz w:val="24"/>
                <w:szCs w:val="24"/>
              </w:rPr>
              <w:t>Региональный общественный благотворительный Фонд социальной реабилитации и помощи инвалидам «КЕДР»</w:t>
            </w:r>
          </w:p>
        </w:tc>
        <w:tc>
          <w:tcPr>
            <w:tcW w:w="1335" w:type="dxa"/>
          </w:tcPr>
          <w:p w:rsidR="00577FC6" w:rsidRPr="00833ABB" w:rsidRDefault="00577FC6" w:rsidP="00A17FD1">
            <w:pPr>
              <w:spacing w:line="360" w:lineRule="auto"/>
              <w:jc w:val="both"/>
              <w:rPr>
                <w:rFonts w:ascii="Times New Roman" w:hAnsi="Times New Roman" w:cs="Times New Roman"/>
                <w:sz w:val="24"/>
                <w:szCs w:val="24"/>
              </w:rPr>
            </w:pPr>
            <w:r w:rsidRPr="00833ABB">
              <w:rPr>
                <w:rFonts w:ascii="Times New Roman" w:hAnsi="Times New Roman" w:cs="Times New Roman"/>
                <w:sz w:val="24"/>
                <w:szCs w:val="24"/>
              </w:rPr>
              <w:t>РОБ</w:t>
            </w:r>
          </w:p>
        </w:tc>
        <w:tc>
          <w:tcPr>
            <w:tcW w:w="3934" w:type="dxa"/>
            <w:vAlign w:val="center"/>
          </w:tcPr>
          <w:p w:rsidR="00577FC6" w:rsidRPr="00833ABB" w:rsidRDefault="00577FC6" w:rsidP="001C7065">
            <w:pPr>
              <w:spacing w:line="360" w:lineRule="auto"/>
              <w:ind w:firstLine="709"/>
              <w:jc w:val="both"/>
              <w:rPr>
                <w:rFonts w:ascii="Times New Roman" w:eastAsia="Times New Roman" w:hAnsi="Times New Roman" w:cs="Times New Roman"/>
                <w:sz w:val="24"/>
                <w:szCs w:val="24"/>
              </w:rPr>
            </w:pPr>
            <w:r w:rsidRPr="00833ABB">
              <w:rPr>
                <w:rFonts w:ascii="Times New Roman" w:eastAsia="Times New Roman" w:hAnsi="Times New Roman" w:cs="Times New Roman"/>
                <w:sz w:val="24"/>
                <w:szCs w:val="24"/>
              </w:rPr>
              <w:t xml:space="preserve">Максимальная реализация потенциала молодых людей в </w:t>
            </w:r>
            <w:proofErr w:type="spellStart"/>
            <w:r w:rsidRPr="00833ABB">
              <w:rPr>
                <w:rFonts w:ascii="Times New Roman" w:eastAsia="Times New Roman" w:hAnsi="Times New Roman" w:cs="Times New Roman"/>
                <w:sz w:val="24"/>
                <w:szCs w:val="24"/>
              </w:rPr>
              <w:t>т.ч</w:t>
            </w:r>
            <w:proofErr w:type="spellEnd"/>
            <w:r w:rsidRPr="00833ABB">
              <w:rPr>
                <w:rFonts w:ascii="Times New Roman" w:eastAsia="Times New Roman" w:hAnsi="Times New Roman" w:cs="Times New Roman"/>
                <w:sz w:val="24"/>
                <w:szCs w:val="24"/>
              </w:rPr>
              <w:t>. подростков-инвалидов за счет обеспечения условий, способствующих духовному развитию, активной социальной и трудовой адаптации в обществе.</w:t>
            </w:r>
          </w:p>
        </w:tc>
      </w:tr>
      <w:tr w:rsidR="00577FC6" w:rsidRPr="00833ABB" w:rsidTr="00577FC6">
        <w:tc>
          <w:tcPr>
            <w:tcW w:w="652" w:type="dxa"/>
            <w:vAlign w:val="center"/>
          </w:tcPr>
          <w:p w:rsidR="00577FC6" w:rsidRPr="00833ABB" w:rsidRDefault="00577FC6" w:rsidP="001C706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113.</w:t>
            </w:r>
          </w:p>
        </w:tc>
        <w:tc>
          <w:tcPr>
            <w:tcW w:w="2575" w:type="dxa"/>
            <w:vAlign w:val="center"/>
          </w:tcPr>
          <w:p w:rsidR="00577FC6" w:rsidRPr="00833ABB" w:rsidRDefault="00577FC6" w:rsidP="001C7065">
            <w:pPr>
              <w:spacing w:line="360" w:lineRule="auto"/>
              <w:ind w:firstLine="709"/>
              <w:jc w:val="both"/>
              <w:rPr>
                <w:rFonts w:ascii="Times New Roman" w:eastAsia="Times New Roman" w:hAnsi="Times New Roman" w:cs="Times New Roman"/>
                <w:sz w:val="24"/>
                <w:szCs w:val="24"/>
                <w:highlight w:val="white"/>
              </w:rPr>
            </w:pPr>
            <w:r w:rsidRPr="00833ABB">
              <w:rPr>
                <w:rFonts w:ascii="Times New Roman" w:eastAsia="Times New Roman" w:hAnsi="Times New Roman" w:cs="Times New Roman"/>
                <w:color w:val="292929"/>
                <w:sz w:val="24"/>
                <w:szCs w:val="24"/>
              </w:rPr>
              <w:t>Санкт-Петербургская еврейская благотворительная общественная организация инвалидов «ЕВА»</w:t>
            </w:r>
          </w:p>
        </w:tc>
        <w:tc>
          <w:tcPr>
            <w:tcW w:w="1335" w:type="dxa"/>
          </w:tcPr>
          <w:p w:rsidR="00577FC6" w:rsidRPr="00833ABB" w:rsidRDefault="00577FC6" w:rsidP="00A17FD1">
            <w:pPr>
              <w:spacing w:line="360" w:lineRule="auto"/>
              <w:jc w:val="both"/>
              <w:rPr>
                <w:rFonts w:ascii="Times New Roman" w:hAnsi="Times New Roman" w:cs="Times New Roman"/>
                <w:sz w:val="24"/>
                <w:szCs w:val="24"/>
              </w:rPr>
            </w:pPr>
            <w:r w:rsidRPr="00833ABB">
              <w:rPr>
                <w:rFonts w:ascii="Times New Roman" w:hAnsi="Times New Roman" w:cs="Times New Roman"/>
                <w:sz w:val="24"/>
                <w:szCs w:val="24"/>
              </w:rPr>
              <w:t>ОО</w:t>
            </w:r>
          </w:p>
        </w:tc>
        <w:tc>
          <w:tcPr>
            <w:tcW w:w="3934" w:type="dxa"/>
            <w:vAlign w:val="center"/>
          </w:tcPr>
          <w:p w:rsidR="00577FC6" w:rsidRPr="00833ABB" w:rsidRDefault="00577FC6" w:rsidP="001C7065">
            <w:pPr>
              <w:spacing w:line="360" w:lineRule="auto"/>
              <w:ind w:firstLine="709"/>
              <w:jc w:val="both"/>
              <w:rPr>
                <w:rFonts w:ascii="Times New Roman" w:eastAsia="Times New Roman" w:hAnsi="Times New Roman" w:cs="Times New Roman"/>
                <w:sz w:val="24"/>
                <w:szCs w:val="24"/>
              </w:rPr>
            </w:pPr>
            <w:r w:rsidRPr="00833ABB">
              <w:rPr>
                <w:rFonts w:ascii="Times New Roman" w:eastAsia="Times New Roman" w:hAnsi="Times New Roman" w:cs="Times New Roman"/>
                <w:sz w:val="24"/>
                <w:szCs w:val="24"/>
              </w:rPr>
              <w:t>Оказание социальной помощи пожилым людям и сохранение и развитие еврейской культуры и искусства</w:t>
            </w:r>
          </w:p>
        </w:tc>
      </w:tr>
      <w:tr w:rsidR="00577FC6" w:rsidRPr="00833ABB" w:rsidTr="00577FC6">
        <w:tc>
          <w:tcPr>
            <w:tcW w:w="652" w:type="dxa"/>
            <w:vAlign w:val="center"/>
          </w:tcPr>
          <w:p w:rsidR="00577FC6" w:rsidRPr="00833ABB" w:rsidRDefault="00577FC6" w:rsidP="001C706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114.</w:t>
            </w:r>
          </w:p>
        </w:tc>
        <w:tc>
          <w:tcPr>
            <w:tcW w:w="2575" w:type="dxa"/>
            <w:vAlign w:val="center"/>
          </w:tcPr>
          <w:p w:rsidR="00577FC6" w:rsidRPr="00833ABB" w:rsidRDefault="00577FC6" w:rsidP="001C7065">
            <w:pPr>
              <w:spacing w:line="360" w:lineRule="auto"/>
              <w:ind w:firstLine="709"/>
              <w:jc w:val="both"/>
              <w:rPr>
                <w:rFonts w:ascii="Times New Roman" w:eastAsia="Times New Roman" w:hAnsi="Times New Roman" w:cs="Times New Roman"/>
                <w:sz w:val="24"/>
                <w:szCs w:val="24"/>
                <w:highlight w:val="white"/>
              </w:rPr>
            </w:pPr>
            <w:r w:rsidRPr="00833ABB">
              <w:rPr>
                <w:rFonts w:ascii="Times New Roman" w:eastAsia="Times New Roman" w:hAnsi="Times New Roman" w:cs="Times New Roman"/>
                <w:color w:val="292929"/>
                <w:sz w:val="24"/>
                <w:szCs w:val="24"/>
                <w:highlight w:val="white"/>
              </w:rPr>
              <w:t>Межрегиональная общественная организация поддержки семьи, материнства и детства «Врачи Детям»</w:t>
            </w:r>
          </w:p>
        </w:tc>
        <w:tc>
          <w:tcPr>
            <w:tcW w:w="1335" w:type="dxa"/>
          </w:tcPr>
          <w:p w:rsidR="00577FC6" w:rsidRPr="00833ABB" w:rsidRDefault="00577FC6" w:rsidP="00A17FD1">
            <w:pPr>
              <w:spacing w:line="360" w:lineRule="auto"/>
              <w:jc w:val="both"/>
              <w:rPr>
                <w:rFonts w:ascii="Times New Roman" w:hAnsi="Times New Roman" w:cs="Times New Roman"/>
                <w:sz w:val="24"/>
                <w:szCs w:val="24"/>
              </w:rPr>
            </w:pPr>
            <w:r w:rsidRPr="00833ABB">
              <w:rPr>
                <w:rFonts w:ascii="Times New Roman" w:hAnsi="Times New Roman" w:cs="Times New Roman"/>
                <w:sz w:val="24"/>
                <w:szCs w:val="24"/>
              </w:rPr>
              <w:t>ОО</w:t>
            </w:r>
          </w:p>
        </w:tc>
        <w:tc>
          <w:tcPr>
            <w:tcW w:w="3934" w:type="dxa"/>
            <w:vAlign w:val="center"/>
          </w:tcPr>
          <w:p w:rsidR="00577FC6" w:rsidRPr="00833ABB" w:rsidRDefault="00577FC6" w:rsidP="001C7065">
            <w:pPr>
              <w:spacing w:line="360" w:lineRule="auto"/>
              <w:ind w:firstLine="709"/>
              <w:jc w:val="both"/>
              <w:rPr>
                <w:rFonts w:ascii="Times New Roman" w:eastAsia="Times New Roman" w:hAnsi="Times New Roman" w:cs="Times New Roman"/>
                <w:sz w:val="24"/>
                <w:szCs w:val="24"/>
              </w:rPr>
            </w:pPr>
            <w:r w:rsidRPr="00833ABB">
              <w:rPr>
                <w:rFonts w:ascii="Times New Roman" w:eastAsia="Times New Roman" w:hAnsi="Times New Roman" w:cs="Times New Roman"/>
                <w:color w:val="333333"/>
                <w:sz w:val="24"/>
                <w:szCs w:val="24"/>
                <w:highlight w:val="white"/>
              </w:rPr>
              <w:t>Дети и семьи, оказавшиеся в трудной жизненной ситуации. Основные сферы деятельности организации включают защиту материнства, детства и профилактику социального сиротства.</w:t>
            </w:r>
          </w:p>
        </w:tc>
      </w:tr>
      <w:tr w:rsidR="00577FC6" w:rsidRPr="00833ABB" w:rsidTr="00577FC6">
        <w:tc>
          <w:tcPr>
            <w:tcW w:w="652" w:type="dxa"/>
            <w:vAlign w:val="center"/>
          </w:tcPr>
          <w:p w:rsidR="00577FC6" w:rsidRPr="00833ABB" w:rsidRDefault="00577FC6" w:rsidP="001C7065">
            <w:pPr>
              <w:spacing w:line="360" w:lineRule="auto"/>
              <w:ind w:firstLine="709"/>
              <w:jc w:val="both"/>
              <w:rPr>
                <w:rFonts w:ascii="Times New Roman" w:hAnsi="Times New Roman" w:cs="Times New Roman"/>
                <w:sz w:val="24"/>
                <w:szCs w:val="24"/>
              </w:rPr>
            </w:pPr>
            <w:r w:rsidRPr="00833ABB">
              <w:rPr>
                <w:rFonts w:ascii="Times New Roman" w:hAnsi="Times New Roman" w:cs="Times New Roman"/>
                <w:sz w:val="24"/>
                <w:szCs w:val="24"/>
              </w:rPr>
              <w:t>1</w:t>
            </w:r>
            <w:r>
              <w:rPr>
                <w:rFonts w:ascii="Times New Roman" w:hAnsi="Times New Roman" w:cs="Times New Roman"/>
                <w:sz w:val="24"/>
                <w:szCs w:val="24"/>
              </w:rPr>
              <w:t>1</w:t>
            </w:r>
            <w:r w:rsidRPr="00833ABB">
              <w:rPr>
                <w:rFonts w:ascii="Times New Roman" w:hAnsi="Times New Roman" w:cs="Times New Roman"/>
                <w:sz w:val="24"/>
                <w:szCs w:val="24"/>
              </w:rPr>
              <w:t>5.</w:t>
            </w:r>
          </w:p>
        </w:tc>
        <w:tc>
          <w:tcPr>
            <w:tcW w:w="2575" w:type="dxa"/>
            <w:vAlign w:val="center"/>
          </w:tcPr>
          <w:p w:rsidR="00577FC6" w:rsidRPr="00833ABB" w:rsidRDefault="00577FC6" w:rsidP="001C7065">
            <w:pPr>
              <w:spacing w:line="360" w:lineRule="auto"/>
              <w:ind w:firstLine="709"/>
              <w:jc w:val="both"/>
              <w:rPr>
                <w:rFonts w:ascii="Times New Roman" w:eastAsia="Times New Roman" w:hAnsi="Times New Roman" w:cs="Times New Roman"/>
                <w:sz w:val="24"/>
                <w:szCs w:val="24"/>
                <w:highlight w:val="white"/>
              </w:rPr>
            </w:pPr>
            <w:r w:rsidRPr="00833ABB">
              <w:rPr>
                <w:rFonts w:ascii="Times New Roman" w:eastAsia="Times New Roman" w:hAnsi="Times New Roman" w:cs="Times New Roman"/>
                <w:color w:val="292929"/>
                <w:sz w:val="24"/>
                <w:szCs w:val="24"/>
                <w:highlight w:val="white"/>
              </w:rPr>
              <w:t>Межрегиональная общественная организация «Ассоциация ветеранов, инвалидов и пенсионеров»</w:t>
            </w:r>
          </w:p>
        </w:tc>
        <w:tc>
          <w:tcPr>
            <w:tcW w:w="1335" w:type="dxa"/>
          </w:tcPr>
          <w:p w:rsidR="00577FC6" w:rsidRPr="00833ABB" w:rsidRDefault="00577FC6" w:rsidP="00A17FD1">
            <w:pPr>
              <w:spacing w:line="360" w:lineRule="auto"/>
              <w:jc w:val="both"/>
              <w:rPr>
                <w:rFonts w:ascii="Times New Roman" w:hAnsi="Times New Roman" w:cs="Times New Roman"/>
                <w:sz w:val="24"/>
                <w:szCs w:val="24"/>
              </w:rPr>
            </w:pPr>
            <w:r w:rsidRPr="00833ABB">
              <w:rPr>
                <w:rFonts w:ascii="Times New Roman" w:hAnsi="Times New Roman" w:cs="Times New Roman"/>
                <w:sz w:val="24"/>
                <w:szCs w:val="24"/>
              </w:rPr>
              <w:t>НКО</w:t>
            </w:r>
          </w:p>
        </w:tc>
        <w:tc>
          <w:tcPr>
            <w:tcW w:w="3934" w:type="dxa"/>
            <w:vAlign w:val="center"/>
          </w:tcPr>
          <w:p w:rsidR="00577FC6" w:rsidRPr="00833ABB" w:rsidRDefault="00577FC6" w:rsidP="001C7065">
            <w:pPr>
              <w:spacing w:line="360" w:lineRule="auto"/>
              <w:ind w:firstLine="709"/>
              <w:jc w:val="both"/>
              <w:rPr>
                <w:rFonts w:ascii="Times New Roman" w:eastAsia="Times New Roman" w:hAnsi="Times New Roman" w:cs="Times New Roman"/>
                <w:sz w:val="24"/>
                <w:szCs w:val="24"/>
              </w:rPr>
            </w:pPr>
            <w:r w:rsidRPr="00833ABB">
              <w:rPr>
                <w:rFonts w:ascii="Times New Roman" w:eastAsia="Times New Roman" w:hAnsi="Times New Roman" w:cs="Times New Roman"/>
                <w:color w:val="333333"/>
                <w:sz w:val="24"/>
                <w:szCs w:val="24"/>
                <w:highlight w:val="white"/>
              </w:rPr>
              <w:t>Социально значимые проекты, направленные на повышение качества жизни социально незащищенных слоев населения (ветеранов войн, военных конфликтов и труда, инвалидов всех категорий и пенсионеров).</w:t>
            </w:r>
          </w:p>
        </w:tc>
      </w:tr>
    </w:tbl>
    <w:p w:rsidR="00DC7F5F" w:rsidRDefault="00DC7F5F" w:rsidP="001C7065">
      <w:pPr>
        <w:spacing w:line="360" w:lineRule="auto"/>
        <w:ind w:firstLine="709"/>
        <w:jc w:val="both"/>
        <w:rPr>
          <w:rFonts w:ascii="Times New Roman" w:hAnsi="Times New Roman"/>
          <w:lang w:val="ru-RU"/>
        </w:rPr>
      </w:pPr>
    </w:p>
    <w:p w:rsidR="00BF1270" w:rsidRDefault="00BF1270" w:rsidP="001C7065">
      <w:pPr>
        <w:spacing w:line="360" w:lineRule="auto"/>
        <w:ind w:firstLine="709"/>
        <w:jc w:val="both"/>
        <w:rPr>
          <w:rFonts w:ascii="Times New Roman" w:hAnsi="Times New Roman"/>
          <w:lang w:val="ru-RU"/>
        </w:rPr>
      </w:pPr>
      <w:r>
        <w:rPr>
          <w:rFonts w:ascii="Times New Roman" w:hAnsi="Times New Roman"/>
          <w:lang w:val="ru-RU"/>
        </w:rPr>
        <w:br w:type="page"/>
      </w:r>
    </w:p>
    <w:p w:rsidR="00DC7F5F" w:rsidRPr="00DC7F5F" w:rsidRDefault="00DC7F5F" w:rsidP="001C7065">
      <w:pPr>
        <w:spacing w:line="360" w:lineRule="auto"/>
        <w:ind w:firstLine="709"/>
        <w:jc w:val="both"/>
        <w:rPr>
          <w:rFonts w:ascii="Times New Roman" w:hAnsi="Times New Roman"/>
          <w:lang w:val="ru-RU"/>
        </w:rPr>
      </w:pPr>
      <w:r>
        <w:rPr>
          <w:rFonts w:ascii="Times New Roman" w:hAnsi="Times New Roman"/>
          <w:lang w:val="ru-RU"/>
        </w:rPr>
        <w:t xml:space="preserve">Таблица №2 </w:t>
      </w:r>
      <w:r w:rsidRPr="00DC7F5F">
        <w:rPr>
          <w:rFonts w:ascii="Times New Roman" w:hAnsi="Times New Roman"/>
          <w:lang w:val="ru-RU"/>
        </w:rPr>
        <w:t>«Реестр поставщиков социальных услуг города Севастополь»</w:t>
      </w:r>
    </w:p>
    <w:tbl>
      <w:tblPr>
        <w:tblStyle w:val="af8"/>
        <w:tblW w:w="9180" w:type="dxa"/>
        <w:tblLayout w:type="fixed"/>
        <w:tblLook w:val="04A0" w:firstRow="1" w:lastRow="0" w:firstColumn="1" w:lastColumn="0" w:noHBand="0" w:noVBand="1"/>
      </w:tblPr>
      <w:tblGrid>
        <w:gridCol w:w="675"/>
        <w:gridCol w:w="2552"/>
        <w:gridCol w:w="1512"/>
        <w:gridCol w:w="4441"/>
      </w:tblGrid>
      <w:tr w:rsidR="004E7DC4" w:rsidRPr="00833ABB" w:rsidTr="004E7DC4">
        <w:tc>
          <w:tcPr>
            <w:tcW w:w="675" w:type="dxa"/>
            <w:vAlign w:val="center"/>
          </w:tcPr>
          <w:p w:rsidR="004E7DC4" w:rsidRPr="00833ABB" w:rsidRDefault="004E7DC4" w:rsidP="001C7065">
            <w:pPr>
              <w:spacing w:line="360" w:lineRule="auto"/>
              <w:ind w:firstLine="709"/>
              <w:jc w:val="both"/>
              <w:rPr>
                <w:rFonts w:ascii="Times New Roman" w:hAnsi="Times New Roman" w:cs="Times New Roman"/>
                <w:sz w:val="24"/>
                <w:szCs w:val="24"/>
              </w:rPr>
            </w:pPr>
            <w:r w:rsidRPr="00833ABB">
              <w:rPr>
                <w:rFonts w:ascii="Times New Roman" w:eastAsia="Times New Roman" w:hAnsi="Times New Roman" w:cs="Times New Roman"/>
                <w:b/>
                <w:sz w:val="24"/>
                <w:szCs w:val="24"/>
              </w:rPr>
              <w:t>№ № п/п</w:t>
            </w:r>
          </w:p>
        </w:tc>
        <w:tc>
          <w:tcPr>
            <w:tcW w:w="2552" w:type="dxa"/>
            <w:vAlign w:val="center"/>
          </w:tcPr>
          <w:p w:rsidR="004E7DC4" w:rsidRPr="00833ABB" w:rsidRDefault="004E7DC4" w:rsidP="001C7065">
            <w:pPr>
              <w:spacing w:line="360" w:lineRule="auto"/>
              <w:ind w:firstLine="709"/>
              <w:jc w:val="both"/>
              <w:rPr>
                <w:rFonts w:ascii="Times New Roman" w:hAnsi="Times New Roman" w:cs="Times New Roman"/>
                <w:sz w:val="24"/>
                <w:szCs w:val="24"/>
              </w:rPr>
            </w:pPr>
            <w:r w:rsidRPr="00833ABB">
              <w:rPr>
                <w:rFonts w:ascii="Times New Roman" w:eastAsia="Times New Roman" w:hAnsi="Times New Roman" w:cs="Times New Roman"/>
                <w:b/>
                <w:sz w:val="24"/>
                <w:szCs w:val="24"/>
              </w:rPr>
              <w:t>Наименование учреждения</w:t>
            </w:r>
          </w:p>
        </w:tc>
        <w:tc>
          <w:tcPr>
            <w:tcW w:w="1512" w:type="dxa"/>
            <w:vAlign w:val="center"/>
          </w:tcPr>
          <w:p w:rsidR="004E7DC4" w:rsidRPr="00833ABB" w:rsidRDefault="004E7DC4" w:rsidP="001C7065">
            <w:pPr>
              <w:spacing w:line="360" w:lineRule="auto"/>
              <w:ind w:firstLine="709"/>
              <w:jc w:val="both"/>
              <w:rPr>
                <w:rFonts w:ascii="Times New Roman" w:hAnsi="Times New Roman" w:cs="Times New Roman"/>
                <w:sz w:val="24"/>
                <w:szCs w:val="24"/>
              </w:rPr>
            </w:pPr>
            <w:r w:rsidRPr="00833ABB">
              <w:rPr>
                <w:rFonts w:ascii="Times New Roman" w:eastAsia="Times New Roman" w:hAnsi="Times New Roman" w:cs="Times New Roman"/>
                <w:b/>
                <w:sz w:val="24"/>
                <w:szCs w:val="24"/>
              </w:rPr>
              <w:t>Правовая форма</w:t>
            </w:r>
            <w:r w:rsidR="00577FC6">
              <w:rPr>
                <w:rFonts w:ascii="Times New Roman" w:eastAsia="Times New Roman" w:hAnsi="Times New Roman" w:cs="Times New Roman"/>
                <w:b/>
                <w:sz w:val="24"/>
                <w:szCs w:val="24"/>
              </w:rPr>
              <w:t xml:space="preserve"> (АНО, НКО, и </w:t>
            </w:r>
            <w:proofErr w:type="spellStart"/>
            <w:r w:rsidRPr="00833ABB">
              <w:rPr>
                <w:rFonts w:ascii="Times New Roman" w:eastAsia="Times New Roman" w:hAnsi="Times New Roman" w:cs="Times New Roman"/>
                <w:b/>
                <w:sz w:val="24"/>
                <w:szCs w:val="24"/>
              </w:rPr>
              <w:t>т</w:t>
            </w:r>
            <w:proofErr w:type="gramStart"/>
            <w:r w:rsidRPr="00833ABB">
              <w:rPr>
                <w:rFonts w:ascii="Times New Roman" w:eastAsia="Times New Roman" w:hAnsi="Times New Roman" w:cs="Times New Roman"/>
                <w:b/>
                <w:sz w:val="24"/>
                <w:szCs w:val="24"/>
              </w:rPr>
              <w:t>.п</w:t>
            </w:r>
            <w:proofErr w:type="spellEnd"/>
            <w:proofErr w:type="gramEnd"/>
            <w:r w:rsidRPr="00833ABB">
              <w:rPr>
                <w:rFonts w:ascii="Times New Roman" w:eastAsia="Times New Roman" w:hAnsi="Times New Roman" w:cs="Times New Roman"/>
                <w:b/>
                <w:sz w:val="24"/>
                <w:szCs w:val="24"/>
              </w:rPr>
              <w:t>)</w:t>
            </w:r>
          </w:p>
        </w:tc>
        <w:tc>
          <w:tcPr>
            <w:tcW w:w="4441" w:type="dxa"/>
            <w:vAlign w:val="center"/>
          </w:tcPr>
          <w:p w:rsidR="004E7DC4" w:rsidRPr="00833ABB" w:rsidRDefault="004E7DC4" w:rsidP="001C7065">
            <w:pPr>
              <w:spacing w:line="360" w:lineRule="auto"/>
              <w:ind w:firstLine="709"/>
              <w:jc w:val="both"/>
              <w:rPr>
                <w:rFonts w:ascii="Times New Roman" w:eastAsia="Times New Roman" w:hAnsi="Times New Roman" w:cs="Times New Roman"/>
                <w:b/>
                <w:sz w:val="24"/>
                <w:szCs w:val="24"/>
              </w:rPr>
            </w:pPr>
            <w:r w:rsidRPr="00833ABB">
              <w:rPr>
                <w:rFonts w:ascii="Times New Roman" w:eastAsia="Times New Roman" w:hAnsi="Times New Roman" w:cs="Times New Roman"/>
                <w:b/>
                <w:sz w:val="24"/>
                <w:szCs w:val="24"/>
              </w:rPr>
              <w:t>Целевая группа, которой предоставляются услуги и на что направлена деятельность организации</w:t>
            </w:r>
          </w:p>
        </w:tc>
      </w:tr>
      <w:tr w:rsidR="004E7DC4" w:rsidRPr="00833ABB" w:rsidTr="00BF1270">
        <w:trPr>
          <w:trHeight w:val="5418"/>
        </w:trPr>
        <w:tc>
          <w:tcPr>
            <w:tcW w:w="675" w:type="dxa"/>
            <w:vAlign w:val="center"/>
          </w:tcPr>
          <w:p w:rsidR="004E7DC4" w:rsidRPr="00833ABB" w:rsidRDefault="00577FC6" w:rsidP="00BF1270">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552" w:type="dxa"/>
            <w:vAlign w:val="center"/>
          </w:tcPr>
          <w:p w:rsidR="004E7DC4" w:rsidRPr="00833ABB" w:rsidRDefault="004E7DC4" w:rsidP="001C7065">
            <w:pPr>
              <w:spacing w:line="360" w:lineRule="auto"/>
              <w:ind w:firstLine="709"/>
              <w:jc w:val="both"/>
              <w:rPr>
                <w:rFonts w:ascii="Times New Roman" w:hAnsi="Times New Roman" w:cs="Times New Roman"/>
                <w:sz w:val="24"/>
                <w:szCs w:val="24"/>
              </w:rPr>
            </w:pPr>
            <w:r w:rsidRPr="00833ABB">
              <w:rPr>
                <w:rFonts w:ascii="Times New Roman" w:eastAsia="Times New Roman" w:hAnsi="Times New Roman" w:cs="Times New Roman"/>
                <w:sz w:val="24"/>
                <w:szCs w:val="24"/>
              </w:rPr>
              <w:t>Автономная некоммерче</w:t>
            </w:r>
            <w:r w:rsidR="00070281">
              <w:rPr>
                <w:rFonts w:ascii="Times New Roman" w:eastAsia="Times New Roman" w:hAnsi="Times New Roman" w:cs="Times New Roman"/>
                <w:sz w:val="24"/>
                <w:szCs w:val="24"/>
              </w:rPr>
              <w:t>ская организация «Сообщество 7Н»</w:t>
            </w:r>
            <w:r w:rsidRPr="00833ABB">
              <w:rPr>
                <w:rFonts w:ascii="Times New Roman" w:eastAsia="Times New Roman" w:hAnsi="Times New Roman" w:cs="Times New Roman"/>
                <w:sz w:val="24"/>
                <w:szCs w:val="24"/>
              </w:rPr>
              <w:t xml:space="preserve"> - семь навыков выздоравливающего наркомана и алкоголика"</w:t>
            </w:r>
          </w:p>
        </w:tc>
        <w:tc>
          <w:tcPr>
            <w:tcW w:w="1512" w:type="dxa"/>
            <w:vAlign w:val="center"/>
          </w:tcPr>
          <w:p w:rsidR="004E7DC4" w:rsidRPr="00833ABB" w:rsidRDefault="004E7DC4" w:rsidP="00A17FD1">
            <w:pPr>
              <w:jc w:val="both"/>
              <w:rPr>
                <w:rFonts w:ascii="Times New Roman" w:hAnsi="Times New Roman" w:cs="Times New Roman"/>
                <w:sz w:val="24"/>
                <w:szCs w:val="24"/>
              </w:rPr>
            </w:pPr>
            <w:r w:rsidRPr="00833ABB">
              <w:rPr>
                <w:rFonts w:ascii="Times New Roman" w:eastAsia="Times New Roman" w:hAnsi="Times New Roman" w:cs="Times New Roman"/>
                <w:sz w:val="24"/>
                <w:szCs w:val="24"/>
              </w:rPr>
              <w:t>АНО</w:t>
            </w:r>
          </w:p>
          <w:p w:rsidR="004E7DC4" w:rsidRPr="00833ABB" w:rsidRDefault="004E7DC4" w:rsidP="00A17FD1">
            <w:pPr>
              <w:jc w:val="both"/>
              <w:rPr>
                <w:rFonts w:ascii="Times New Roman" w:hAnsi="Times New Roman" w:cs="Times New Roman"/>
                <w:sz w:val="24"/>
                <w:szCs w:val="24"/>
              </w:rPr>
            </w:pPr>
          </w:p>
          <w:p w:rsidR="004E7DC4" w:rsidRPr="00833ABB" w:rsidRDefault="004E7DC4" w:rsidP="00A17FD1">
            <w:pPr>
              <w:jc w:val="both"/>
              <w:rPr>
                <w:rFonts w:ascii="Times New Roman" w:hAnsi="Times New Roman" w:cs="Times New Roman"/>
                <w:sz w:val="24"/>
                <w:szCs w:val="24"/>
              </w:rPr>
            </w:pPr>
          </w:p>
        </w:tc>
        <w:tc>
          <w:tcPr>
            <w:tcW w:w="4441" w:type="dxa"/>
            <w:vAlign w:val="center"/>
          </w:tcPr>
          <w:p w:rsidR="004E7DC4" w:rsidRPr="00833ABB" w:rsidRDefault="004E7DC4" w:rsidP="001C7065">
            <w:pPr>
              <w:spacing w:line="360" w:lineRule="auto"/>
              <w:ind w:firstLine="709"/>
              <w:jc w:val="both"/>
              <w:rPr>
                <w:rFonts w:ascii="Times New Roman" w:hAnsi="Times New Roman" w:cs="Times New Roman"/>
                <w:sz w:val="24"/>
                <w:szCs w:val="24"/>
              </w:rPr>
            </w:pPr>
            <w:r w:rsidRPr="00833ABB">
              <w:rPr>
                <w:rFonts w:ascii="Times New Roman" w:eastAsia="Times New Roman" w:hAnsi="Times New Roman" w:cs="Times New Roman"/>
                <w:sz w:val="24"/>
                <w:szCs w:val="24"/>
              </w:rPr>
              <w:t>Полустационарное социальное обслуживание: социально-психологическое консультирование (в том числе по вопросам внутрисемейных отношений), оказание психологической помощи и поддержки, в том числе гражданам, осуществляющим уход на дому за тяжелобольными получателями социальных услуг; проведение мероприятий, направленных на формирование здорового образа жизни; оказание консультационной психологической помощи анонимно</w:t>
            </w:r>
          </w:p>
          <w:p w:rsidR="004E7DC4" w:rsidRPr="00833ABB" w:rsidRDefault="004E7DC4" w:rsidP="001C7065">
            <w:pPr>
              <w:spacing w:line="360" w:lineRule="auto"/>
              <w:ind w:firstLine="709"/>
              <w:jc w:val="both"/>
              <w:rPr>
                <w:rFonts w:ascii="Times New Roman" w:hAnsi="Times New Roman" w:cs="Times New Roman"/>
                <w:sz w:val="24"/>
                <w:szCs w:val="24"/>
              </w:rPr>
            </w:pPr>
          </w:p>
        </w:tc>
      </w:tr>
      <w:tr w:rsidR="00577FC6" w:rsidRPr="00833ABB" w:rsidTr="00577FC6">
        <w:tc>
          <w:tcPr>
            <w:tcW w:w="675" w:type="dxa"/>
            <w:vAlign w:val="center"/>
          </w:tcPr>
          <w:p w:rsidR="00577FC6" w:rsidRPr="00833ABB" w:rsidRDefault="00577FC6" w:rsidP="00BF1270">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552" w:type="dxa"/>
            <w:vAlign w:val="center"/>
          </w:tcPr>
          <w:p w:rsidR="00577FC6" w:rsidRPr="00833ABB" w:rsidRDefault="00577FC6" w:rsidP="001C7065">
            <w:pPr>
              <w:spacing w:line="360" w:lineRule="auto"/>
              <w:ind w:firstLine="709"/>
              <w:jc w:val="both"/>
              <w:rPr>
                <w:rFonts w:ascii="Times New Roman" w:hAnsi="Times New Roman" w:cs="Times New Roman"/>
                <w:sz w:val="24"/>
                <w:szCs w:val="24"/>
              </w:rPr>
            </w:pPr>
            <w:r w:rsidRPr="00833ABB">
              <w:rPr>
                <w:rFonts w:ascii="Times New Roman" w:eastAsia="Times New Roman" w:hAnsi="Times New Roman" w:cs="Times New Roman"/>
                <w:sz w:val="24"/>
                <w:szCs w:val="24"/>
              </w:rPr>
              <w:t>Госуд</w:t>
            </w:r>
            <w:r w:rsidR="00070281">
              <w:rPr>
                <w:rFonts w:ascii="Times New Roman" w:eastAsia="Times New Roman" w:hAnsi="Times New Roman" w:cs="Times New Roman"/>
                <w:sz w:val="24"/>
                <w:szCs w:val="24"/>
              </w:rPr>
              <w:t>арственное казенное учреждение «</w:t>
            </w:r>
            <w:r w:rsidRPr="00833ABB">
              <w:rPr>
                <w:rFonts w:ascii="Times New Roman" w:eastAsia="Times New Roman" w:hAnsi="Times New Roman" w:cs="Times New Roman"/>
                <w:sz w:val="24"/>
                <w:szCs w:val="24"/>
              </w:rPr>
              <w:t>Севастопольский городской комплексный</w:t>
            </w:r>
            <w:r w:rsidR="00070281">
              <w:rPr>
                <w:rFonts w:ascii="Times New Roman" w:eastAsia="Times New Roman" w:hAnsi="Times New Roman" w:cs="Times New Roman"/>
                <w:sz w:val="24"/>
                <w:szCs w:val="24"/>
              </w:rPr>
              <w:t xml:space="preserve"> центр социального обслуживания»</w:t>
            </w:r>
          </w:p>
        </w:tc>
        <w:tc>
          <w:tcPr>
            <w:tcW w:w="1512" w:type="dxa"/>
            <w:vAlign w:val="center"/>
          </w:tcPr>
          <w:p w:rsidR="00577FC6" w:rsidRPr="00833ABB" w:rsidRDefault="00577FC6" w:rsidP="00A17FD1">
            <w:pPr>
              <w:jc w:val="both"/>
              <w:rPr>
                <w:rFonts w:ascii="Times New Roman" w:hAnsi="Times New Roman" w:cs="Times New Roman"/>
                <w:sz w:val="24"/>
                <w:szCs w:val="24"/>
              </w:rPr>
            </w:pPr>
            <w:r w:rsidRPr="00833ABB">
              <w:rPr>
                <w:rFonts w:ascii="Times New Roman" w:eastAsia="Times New Roman" w:hAnsi="Times New Roman" w:cs="Times New Roman"/>
                <w:sz w:val="24"/>
                <w:szCs w:val="24"/>
              </w:rPr>
              <w:t>ГКУ</w:t>
            </w:r>
          </w:p>
          <w:p w:rsidR="00577FC6" w:rsidRPr="00833ABB" w:rsidRDefault="00577FC6" w:rsidP="00A17FD1">
            <w:pPr>
              <w:jc w:val="both"/>
              <w:rPr>
                <w:rFonts w:ascii="Times New Roman" w:hAnsi="Times New Roman" w:cs="Times New Roman"/>
                <w:sz w:val="24"/>
                <w:szCs w:val="24"/>
              </w:rPr>
            </w:pPr>
          </w:p>
          <w:p w:rsidR="00577FC6" w:rsidRPr="00833ABB" w:rsidRDefault="00577FC6" w:rsidP="00A17FD1">
            <w:pPr>
              <w:jc w:val="both"/>
              <w:rPr>
                <w:rFonts w:ascii="Times New Roman" w:hAnsi="Times New Roman" w:cs="Times New Roman"/>
                <w:sz w:val="24"/>
                <w:szCs w:val="24"/>
              </w:rPr>
            </w:pPr>
          </w:p>
          <w:p w:rsidR="00577FC6" w:rsidRPr="00833ABB" w:rsidRDefault="00577FC6" w:rsidP="00A17FD1">
            <w:pPr>
              <w:jc w:val="both"/>
              <w:rPr>
                <w:rFonts w:ascii="Times New Roman" w:hAnsi="Times New Roman" w:cs="Times New Roman"/>
                <w:sz w:val="24"/>
                <w:szCs w:val="24"/>
              </w:rPr>
            </w:pPr>
          </w:p>
          <w:p w:rsidR="00577FC6" w:rsidRPr="00833ABB" w:rsidRDefault="00577FC6" w:rsidP="00A17FD1">
            <w:pPr>
              <w:jc w:val="both"/>
              <w:rPr>
                <w:rFonts w:ascii="Times New Roman" w:hAnsi="Times New Roman" w:cs="Times New Roman"/>
                <w:sz w:val="24"/>
                <w:szCs w:val="24"/>
              </w:rPr>
            </w:pPr>
          </w:p>
          <w:p w:rsidR="00577FC6" w:rsidRPr="00833ABB" w:rsidRDefault="00577FC6" w:rsidP="00A17FD1">
            <w:pPr>
              <w:jc w:val="both"/>
              <w:rPr>
                <w:rFonts w:ascii="Times New Roman" w:hAnsi="Times New Roman" w:cs="Times New Roman"/>
                <w:sz w:val="24"/>
                <w:szCs w:val="24"/>
              </w:rPr>
            </w:pPr>
          </w:p>
        </w:tc>
        <w:tc>
          <w:tcPr>
            <w:tcW w:w="4441" w:type="dxa"/>
            <w:vAlign w:val="center"/>
          </w:tcPr>
          <w:p w:rsidR="00577FC6" w:rsidRPr="00833ABB" w:rsidRDefault="00577FC6" w:rsidP="001C7065">
            <w:pPr>
              <w:spacing w:line="360" w:lineRule="auto"/>
              <w:ind w:firstLine="709"/>
              <w:jc w:val="both"/>
              <w:rPr>
                <w:rFonts w:ascii="Times New Roman" w:hAnsi="Times New Roman" w:cs="Times New Roman"/>
                <w:sz w:val="24"/>
                <w:szCs w:val="24"/>
              </w:rPr>
            </w:pPr>
            <w:r w:rsidRPr="00833ABB">
              <w:rPr>
                <w:rFonts w:ascii="Times New Roman" w:eastAsia="Times New Roman" w:hAnsi="Times New Roman" w:cs="Times New Roman"/>
                <w:sz w:val="24"/>
                <w:szCs w:val="24"/>
              </w:rPr>
              <w:t>Социальное обслуживание на дому, в полустационарной форме, оказывает срочные социальные услуги гражданам, признанным нуждающимися.</w:t>
            </w:r>
          </w:p>
        </w:tc>
      </w:tr>
      <w:tr w:rsidR="00577FC6" w:rsidRPr="00833ABB" w:rsidTr="004E7DC4">
        <w:tc>
          <w:tcPr>
            <w:tcW w:w="675" w:type="dxa"/>
            <w:vAlign w:val="center"/>
          </w:tcPr>
          <w:p w:rsidR="00577FC6" w:rsidRPr="00833ABB" w:rsidRDefault="00577FC6" w:rsidP="00BF1270">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552" w:type="dxa"/>
            <w:vAlign w:val="center"/>
          </w:tcPr>
          <w:p w:rsidR="00577FC6" w:rsidRPr="00833ABB" w:rsidRDefault="00577FC6" w:rsidP="001C7065">
            <w:pPr>
              <w:spacing w:line="360" w:lineRule="auto"/>
              <w:ind w:firstLine="709"/>
              <w:jc w:val="both"/>
              <w:rPr>
                <w:rFonts w:ascii="Times New Roman" w:hAnsi="Times New Roman" w:cs="Times New Roman"/>
                <w:sz w:val="24"/>
                <w:szCs w:val="24"/>
              </w:rPr>
            </w:pPr>
            <w:r w:rsidRPr="00833ABB">
              <w:rPr>
                <w:rFonts w:ascii="Times New Roman" w:eastAsia="Times New Roman" w:hAnsi="Times New Roman" w:cs="Times New Roman"/>
                <w:sz w:val="24"/>
                <w:szCs w:val="24"/>
              </w:rPr>
              <w:t>Региона</w:t>
            </w:r>
            <w:r w:rsidR="00070281">
              <w:rPr>
                <w:rFonts w:ascii="Times New Roman" w:eastAsia="Times New Roman" w:hAnsi="Times New Roman" w:cs="Times New Roman"/>
                <w:sz w:val="24"/>
                <w:szCs w:val="24"/>
              </w:rPr>
              <w:t>льная общественная организация «Инвалиды Севастополя»</w:t>
            </w:r>
          </w:p>
        </w:tc>
        <w:tc>
          <w:tcPr>
            <w:tcW w:w="1512" w:type="dxa"/>
            <w:vAlign w:val="center"/>
          </w:tcPr>
          <w:p w:rsidR="00577FC6" w:rsidRPr="00833ABB" w:rsidRDefault="00577FC6" w:rsidP="00A17FD1">
            <w:pPr>
              <w:jc w:val="both"/>
              <w:rPr>
                <w:rFonts w:ascii="Times New Roman" w:hAnsi="Times New Roman" w:cs="Times New Roman"/>
                <w:sz w:val="24"/>
                <w:szCs w:val="24"/>
              </w:rPr>
            </w:pPr>
            <w:r w:rsidRPr="00833ABB">
              <w:rPr>
                <w:rFonts w:ascii="Times New Roman" w:hAnsi="Times New Roman" w:cs="Times New Roman"/>
                <w:sz w:val="24"/>
                <w:szCs w:val="24"/>
              </w:rPr>
              <w:t>РОО</w:t>
            </w:r>
          </w:p>
        </w:tc>
        <w:tc>
          <w:tcPr>
            <w:tcW w:w="4441" w:type="dxa"/>
            <w:vAlign w:val="center"/>
          </w:tcPr>
          <w:p w:rsidR="00577FC6" w:rsidRPr="00833ABB" w:rsidRDefault="00577FC6" w:rsidP="001C7065">
            <w:pPr>
              <w:spacing w:line="360" w:lineRule="auto"/>
              <w:ind w:firstLine="709"/>
              <w:jc w:val="both"/>
              <w:rPr>
                <w:rFonts w:ascii="Times New Roman" w:hAnsi="Times New Roman" w:cs="Times New Roman"/>
                <w:sz w:val="24"/>
                <w:szCs w:val="24"/>
              </w:rPr>
            </w:pPr>
            <w:r w:rsidRPr="00833ABB">
              <w:rPr>
                <w:rFonts w:ascii="Times New Roman" w:eastAsia="Times New Roman" w:hAnsi="Times New Roman" w:cs="Times New Roman"/>
                <w:sz w:val="24"/>
                <w:szCs w:val="24"/>
              </w:rPr>
              <w:t>Оказание помощи в получении юридических услуг, организация досуга, содействие в получении мер социальной поддержки, оказание консультационной психологической помощи анонимно, помощь в трудоустройстве, в защите прав и законных интересов; оказание социально-психологического консультирования людям с ограниченными возможностями</w:t>
            </w:r>
          </w:p>
        </w:tc>
      </w:tr>
      <w:tr w:rsidR="00577FC6" w:rsidRPr="00833ABB" w:rsidTr="004E7DC4">
        <w:tc>
          <w:tcPr>
            <w:tcW w:w="675" w:type="dxa"/>
            <w:vAlign w:val="center"/>
          </w:tcPr>
          <w:p w:rsidR="00577FC6" w:rsidRPr="00833ABB" w:rsidRDefault="00577FC6" w:rsidP="00BF1270">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2552" w:type="dxa"/>
            <w:vAlign w:val="center"/>
          </w:tcPr>
          <w:p w:rsidR="00577FC6" w:rsidRPr="00833ABB" w:rsidRDefault="00577FC6" w:rsidP="001C7065">
            <w:pPr>
              <w:spacing w:line="360" w:lineRule="auto"/>
              <w:ind w:firstLine="709"/>
              <w:jc w:val="both"/>
              <w:rPr>
                <w:rFonts w:ascii="Times New Roman" w:hAnsi="Times New Roman" w:cs="Times New Roman"/>
                <w:sz w:val="24"/>
                <w:szCs w:val="24"/>
              </w:rPr>
            </w:pPr>
            <w:r w:rsidRPr="00833ABB">
              <w:rPr>
                <w:rFonts w:ascii="Times New Roman" w:eastAsia="Times New Roman" w:hAnsi="Times New Roman" w:cs="Times New Roman"/>
                <w:sz w:val="24"/>
                <w:szCs w:val="24"/>
              </w:rPr>
              <w:t>Севастопольская региональная общественная организаци</w:t>
            </w:r>
            <w:r w:rsidR="00070281">
              <w:rPr>
                <w:rFonts w:ascii="Times New Roman" w:eastAsia="Times New Roman" w:hAnsi="Times New Roman" w:cs="Times New Roman"/>
                <w:sz w:val="24"/>
                <w:szCs w:val="24"/>
              </w:rPr>
              <w:t>я защиты материнства и детства «</w:t>
            </w:r>
            <w:r w:rsidRPr="00833ABB">
              <w:rPr>
                <w:rFonts w:ascii="Times New Roman" w:eastAsia="Times New Roman" w:hAnsi="Times New Roman" w:cs="Times New Roman"/>
                <w:sz w:val="24"/>
                <w:szCs w:val="24"/>
              </w:rPr>
              <w:t>Севаст</w:t>
            </w:r>
            <w:r w:rsidR="00070281">
              <w:rPr>
                <w:rFonts w:ascii="Times New Roman" w:eastAsia="Times New Roman" w:hAnsi="Times New Roman" w:cs="Times New Roman"/>
                <w:sz w:val="24"/>
                <w:szCs w:val="24"/>
              </w:rPr>
              <w:t>опольские мамы»</w:t>
            </w:r>
          </w:p>
        </w:tc>
        <w:tc>
          <w:tcPr>
            <w:tcW w:w="1512" w:type="dxa"/>
            <w:vAlign w:val="center"/>
          </w:tcPr>
          <w:p w:rsidR="00577FC6" w:rsidRPr="00833ABB" w:rsidRDefault="00577FC6" w:rsidP="00A17FD1">
            <w:pPr>
              <w:jc w:val="both"/>
              <w:rPr>
                <w:rFonts w:ascii="Times New Roman" w:hAnsi="Times New Roman" w:cs="Times New Roman"/>
                <w:sz w:val="24"/>
                <w:szCs w:val="24"/>
              </w:rPr>
            </w:pPr>
            <w:r w:rsidRPr="00833ABB">
              <w:rPr>
                <w:rFonts w:ascii="Times New Roman" w:hAnsi="Times New Roman" w:cs="Times New Roman"/>
                <w:sz w:val="24"/>
                <w:szCs w:val="24"/>
              </w:rPr>
              <w:t>СРОО</w:t>
            </w:r>
          </w:p>
        </w:tc>
        <w:tc>
          <w:tcPr>
            <w:tcW w:w="4441" w:type="dxa"/>
            <w:vAlign w:val="center"/>
          </w:tcPr>
          <w:p w:rsidR="00577FC6" w:rsidRPr="00833ABB" w:rsidRDefault="00577FC6" w:rsidP="001C7065">
            <w:pPr>
              <w:spacing w:line="360" w:lineRule="auto"/>
              <w:ind w:firstLine="709"/>
              <w:jc w:val="both"/>
              <w:rPr>
                <w:rFonts w:ascii="Times New Roman" w:eastAsia="Times New Roman" w:hAnsi="Times New Roman" w:cs="Times New Roman"/>
                <w:sz w:val="24"/>
                <w:szCs w:val="24"/>
              </w:rPr>
            </w:pPr>
            <w:r w:rsidRPr="00833ABB">
              <w:rPr>
                <w:rFonts w:ascii="Times New Roman" w:eastAsia="Times New Roman" w:hAnsi="Times New Roman" w:cs="Times New Roman"/>
                <w:sz w:val="24"/>
                <w:szCs w:val="24"/>
              </w:rPr>
              <w:t>разработка и внедрение в жизнь социально направленных, культурных и просветительских программ по вопросам семьи, материнства и детства; реализация программ помощи детям-сиротам, детям из неполных семей, семьям с детьми-инвалидами и многодетным семьям; проведение акций и мероприятий, направленных на обеспечение здорового и безопасного детства; культурно-досуговые мероприятия; поддержка талантливых и одаренных детей из многодетных семей; правозащитная деятельность в сфере защиты прав несовершеннолетних и многое другое.</w:t>
            </w:r>
          </w:p>
          <w:p w:rsidR="00577FC6" w:rsidRPr="00833ABB" w:rsidRDefault="00577FC6" w:rsidP="001C7065">
            <w:pPr>
              <w:spacing w:line="360" w:lineRule="auto"/>
              <w:ind w:firstLine="709"/>
              <w:jc w:val="both"/>
              <w:rPr>
                <w:rFonts w:ascii="Times New Roman" w:hAnsi="Times New Roman" w:cs="Times New Roman"/>
                <w:sz w:val="24"/>
                <w:szCs w:val="24"/>
              </w:rPr>
            </w:pPr>
          </w:p>
        </w:tc>
      </w:tr>
      <w:tr w:rsidR="00577FC6" w:rsidRPr="00833ABB" w:rsidTr="004E7DC4">
        <w:tc>
          <w:tcPr>
            <w:tcW w:w="675" w:type="dxa"/>
            <w:vAlign w:val="center"/>
          </w:tcPr>
          <w:p w:rsidR="00577FC6" w:rsidRPr="00833ABB" w:rsidRDefault="00577FC6" w:rsidP="00BF1270">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2552" w:type="dxa"/>
            <w:vAlign w:val="center"/>
          </w:tcPr>
          <w:p w:rsidR="00577FC6" w:rsidRPr="00833ABB" w:rsidRDefault="00577FC6" w:rsidP="001C7065">
            <w:pPr>
              <w:spacing w:line="360" w:lineRule="auto"/>
              <w:ind w:firstLine="709"/>
              <w:jc w:val="both"/>
              <w:rPr>
                <w:rFonts w:ascii="Times New Roman" w:hAnsi="Times New Roman" w:cs="Times New Roman"/>
                <w:sz w:val="24"/>
                <w:szCs w:val="24"/>
              </w:rPr>
            </w:pPr>
            <w:r w:rsidRPr="00833ABB">
              <w:rPr>
                <w:rFonts w:ascii="Times New Roman" w:eastAsia="Times New Roman" w:hAnsi="Times New Roman" w:cs="Times New Roman"/>
                <w:sz w:val="24"/>
                <w:szCs w:val="24"/>
              </w:rPr>
              <w:t>Автоном</w:t>
            </w:r>
            <w:r w:rsidR="00070281">
              <w:rPr>
                <w:rFonts w:ascii="Times New Roman" w:eastAsia="Times New Roman" w:hAnsi="Times New Roman" w:cs="Times New Roman"/>
                <w:sz w:val="24"/>
                <w:szCs w:val="24"/>
              </w:rPr>
              <w:t>ная некоммерческая организация «</w:t>
            </w:r>
            <w:r w:rsidRPr="00833ABB">
              <w:rPr>
                <w:rFonts w:ascii="Times New Roman" w:eastAsia="Times New Roman" w:hAnsi="Times New Roman" w:cs="Times New Roman"/>
                <w:sz w:val="24"/>
                <w:szCs w:val="24"/>
              </w:rPr>
              <w:t>Центр по формированию з</w:t>
            </w:r>
            <w:r w:rsidR="00070281">
              <w:rPr>
                <w:rFonts w:ascii="Times New Roman" w:eastAsia="Times New Roman" w:hAnsi="Times New Roman" w:cs="Times New Roman"/>
                <w:sz w:val="24"/>
                <w:szCs w:val="24"/>
              </w:rPr>
              <w:t>дорового образа жизни "За Жизнь»</w:t>
            </w:r>
          </w:p>
        </w:tc>
        <w:tc>
          <w:tcPr>
            <w:tcW w:w="1512" w:type="dxa"/>
            <w:vAlign w:val="center"/>
          </w:tcPr>
          <w:p w:rsidR="00577FC6" w:rsidRPr="00833ABB" w:rsidRDefault="00577FC6" w:rsidP="00A17FD1">
            <w:pPr>
              <w:jc w:val="both"/>
              <w:rPr>
                <w:rFonts w:ascii="Times New Roman" w:hAnsi="Times New Roman" w:cs="Times New Roman"/>
                <w:sz w:val="24"/>
                <w:szCs w:val="24"/>
              </w:rPr>
            </w:pPr>
            <w:r w:rsidRPr="00833ABB">
              <w:rPr>
                <w:rFonts w:ascii="Times New Roman" w:hAnsi="Times New Roman" w:cs="Times New Roman"/>
                <w:sz w:val="24"/>
                <w:szCs w:val="24"/>
              </w:rPr>
              <w:t>АНО</w:t>
            </w:r>
          </w:p>
        </w:tc>
        <w:tc>
          <w:tcPr>
            <w:tcW w:w="4441" w:type="dxa"/>
            <w:vAlign w:val="center"/>
          </w:tcPr>
          <w:p w:rsidR="00577FC6" w:rsidRPr="00833ABB" w:rsidRDefault="00577FC6" w:rsidP="001C7065">
            <w:pPr>
              <w:spacing w:line="360" w:lineRule="auto"/>
              <w:ind w:firstLine="709"/>
              <w:jc w:val="both"/>
              <w:rPr>
                <w:rFonts w:ascii="Times New Roman" w:hAnsi="Times New Roman" w:cs="Times New Roman"/>
                <w:sz w:val="24"/>
                <w:szCs w:val="24"/>
              </w:rPr>
            </w:pPr>
            <w:r w:rsidRPr="00833ABB">
              <w:rPr>
                <w:rFonts w:ascii="Times New Roman" w:eastAsia="Times New Roman" w:hAnsi="Times New Roman" w:cs="Times New Roman"/>
                <w:sz w:val="24"/>
                <w:szCs w:val="24"/>
              </w:rPr>
              <w:t>Православный восстановительный центр, оказывает помощь людям, страдающим от наркомании и алкоголизма, а также людям, лишившимся крова.</w:t>
            </w:r>
          </w:p>
        </w:tc>
      </w:tr>
      <w:tr w:rsidR="00577FC6" w:rsidRPr="00833ABB" w:rsidTr="004E7DC4">
        <w:tc>
          <w:tcPr>
            <w:tcW w:w="675" w:type="dxa"/>
            <w:vAlign w:val="center"/>
          </w:tcPr>
          <w:p w:rsidR="00577FC6" w:rsidRPr="00833ABB" w:rsidRDefault="00577FC6" w:rsidP="00BF1270">
            <w:pPr>
              <w:spacing w:line="36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2552" w:type="dxa"/>
            <w:vAlign w:val="center"/>
          </w:tcPr>
          <w:p w:rsidR="00577FC6" w:rsidRPr="00833ABB" w:rsidRDefault="00577FC6" w:rsidP="001C7065">
            <w:pPr>
              <w:spacing w:line="360" w:lineRule="auto"/>
              <w:ind w:firstLine="709"/>
              <w:jc w:val="both"/>
              <w:rPr>
                <w:rFonts w:ascii="Times New Roman" w:hAnsi="Times New Roman" w:cs="Times New Roman"/>
                <w:sz w:val="24"/>
                <w:szCs w:val="24"/>
              </w:rPr>
            </w:pPr>
            <w:r w:rsidRPr="00833ABB">
              <w:rPr>
                <w:rFonts w:ascii="Times New Roman" w:eastAsia="Times New Roman" w:hAnsi="Times New Roman" w:cs="Times New Roman"/>
                <w:sz w:val="24"/>
                <w:szCs w:val="24"/>
              </w:rPr>
              <w:t>Государственное бюджетное учреждение города Севастополя Центр социальной помощи семье и детям</w:t>
            </w:r>
          </w:p>
        </w:tc>
        <w:tc>
          <w:tcPr>
            <w:tcW w:w="1512" w:type="dxa"/>
            <w:vAlign w:val="center"/>
          </w:tcPr>
          <w:p w:rsidR="00577FC6" w:rsidRPr="00833ABB" w:rsidRDefault="00577FC6" w:rsidP="00A17FD1">
            <w:pPr>
              <w:jc w:val="both"/>
              <w:rPr>
                <w:rFonts w:ascii="Times New Roman" w:hAnsi="Times New Roman" w:cs="Times New Roman"/>
                <w:sz w:val="24"/>
                <w:szCs w:val="24"/>
              </w:rPr>
            </w:pPr>
            <w:r w:rsidRPr="00833ABB">
              <w:rPr>
                <w:rFonts w:ascii="Times New Roman" w:hAnsi="Times New Roman" w:cs="Times New Roman"/>
                <w:sz w:val="24"/>
                <w:szCs w:val="24"/>
              </w:rPr>
              <w:t>ГБУ</w:t>
            </w:r>
          </w:p>
        </w:tc>
        <w:tc>
          <w:tcPr>
            <w:tcW w:w="4441" w:type="dxa"/>
            <w:vAlign w:val="center"/>
          </w:tcPr>
          <w:p w:rsidR="00577FC6" w:rsidRPr="00833ABB" w:rsidRDefault="00577FC6" w:rsidP="001C7065">
            <w:pPr>
              <w:spacing w:line="360" w:lineRule="auto"/>
              <w:ind w:firstLine="709"/>
              <w:jc w:val="both"/>
              <w:rPr>
                <w:rFonts w:ascii="Times New Roman" w:hAnsi="Times New Roman" w:cs="Times New Roman"/>
                <w:sz w:val="24"/>
                <w:szCs w:val="24"/>
              </w:rPr>
            </w:pPr>
            <w:r w:rsidRPr="00833ABB">
              <w:rPr>
                <w:rFonts w:ascii="Times New Roman" w:eastAsia="Times New Roman" w:hAnsi="Times New Roman" w:cs="Times New Roman"/>
                <w:sz w:val="24"/>
                <w:szCs w:val="24"/>
              </w:rPr>
              <w:t>Оказание социальной помощи детям и семьям, находящимся в трудной жизненной ситуации, профилактической направленности социальной работы с семьей и детьми, укреплении и развитии детско-родительских отношений, укреплении семьи, решении проблем в приемных семьях, всестороннем развитие личности ребенка.</w:t>
            </w:r>
          </w:p>
        </w:tc>
      </w:tr>
      <w:tr w:rsidR="00577FC6" w:rsidRPr="00833ABB" w:rsidTr="004E7DC4">
        <w:tc>
          <w:tcPr>
            <w:tcW w:w="675" w:type="dxa"/>
            <w:vAlign w:val="center"/>
          </w:tcPr>
          <w:p w:rsidR="00577FC6" w:rsidRPr="00833ABB" w:rsidRDefault="00577FC6" w:rsidP="00BF1270">
            <w:pPr>
              <w:spacing w:line="36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2552" w:type="dxa"/>
            <w:vAlign w:val="center"/>
          </w:tcPr>
          <w:p w:rsidR="00577FC6" w:rsidRPr="00833ABB" w:rsidRDefault="00577FC6" w:rsidP="001C7065">
            <w:pPr>
              <w:spacing w:line="360" w:lineRule="auto"/>
              <w:ind w:firstLine="709"/>
              <w:jc w:val="both"/>
              <w:rPr>
                <w:rFonts w:ascii="Times New Roman" w:hAnsi="Times New Roman" w:cs="Times New Roman"/>
                <w:sz w:val="24"/>
                <w:szCs w:val="24"/>
              </w:rPr>
            </w:pPr>
            <w:r w:rsidRPr="00833ABB">
              <w:rPr>
                <w:rFonts w:ascii="Times New Roman" w:eastAsia="Times New Roman" w:hAnsi="Times New Roman" w:cs="Times New Roman"/>
                <w:sz w:val="24"/>
                <w:szCs w:val="24"/>
              </w:rPr>
              <w:t>Севастопольский городской благотворительный фонд помощи детям</w:t>
            </w:r>
          </w:p>
        </w:tc>
        <w:tc>
          <w:tcPr>
            <w:tcW w:w="1512" w:type="dxa"/>
            <w:vAlign w:val="center"/>
          </w:tcPr>
          <w:p w:rsidR="00577FC6" w:rsidRPr="00833ABB" w:rsidRDefault="00577FC6" w:rsidP="00A17FD1">
            <w:pPr>
              <w:jc w:val="both"/>
              <w:rPr>
                <w:rFonts w:ascii="Times New Roman" w:hAnsi="Times New Roman" w:cs="Times New Roman"/>
                <w:sz w:val="24"/>
                <w:szCs w:val="24"/>
              </w:rPr>
            </w:pPr>
            <w:r w:rsidRPr="00833ABB">
              <w:rPr>
                <w:rFonts w:ascii="Times New Roman" w:hAnsi="Times New Roman" w:cs="Times New Roman"/>
                <w:sz w:val="24"/>
                <w:szCs w:val="24"/>
              </w:rPr>
              <w:t>Благотворительный фонд</w:t>
            </w:r>
          </w:p>
        </w:tc>
        <w:tc>
          <w:tcPr>
            <w:tcW w:w="4441" w:type="dxa"/>
            <w:vAlign w:val="center"/>
          </w:tcPr>
          <w:p w:rsidR="00577FC6" w:rsidRPr="00833ABB" w:rsidRDefault="00577FC6" w:rsidP="001C7065">
            <w:pPr>
              <w:spacing w:line="360" w:lineRule="auto"/>
              <w:ind w:firstLine="709"/>
              <w:jc w:val="both"/>
              <w:rPr>
                <w:rFonts w:ascii="Times New Roman" w:eastAsia="Times New Roman" w:hAnsi="Times New Roman" w:cs="Times New Roman"/>
                <w:sz w:val="24"/>
                <w:szCs w:val="24"/>
              </w:rPr>
            </w:pPr>
            <w:r w:rsidRPr="00833ABB">
              <w:rPr>
                <w:rFonts w:ascii="Times New Roman" w:eastAsia="Times New Roman" w:hAnsi="Times New Roman" w:cs="Times New Roman"/>
                <w:sz w:val="24"/>
                <w:szCs w:val="24"/>
              </w:rPr>
              <w:t>- Оказание поддержки детям-сиротам и детям, оказавшимся в трудной жизненной ситуации.</w:t>
            </w:r>
          </w:p>
          <w:p w:rsidR="00577FC6" w:rsidRPr="00833ABB" w:rsidRDefault="00577FC6" w:rsidP="001C7065">
            <w:pPr>
              <w:spacing w:line="360" w:lineRule="auto"/>
              <w:ind w:firstLine="709"/>
              <w:jc w:val="both"/>
              <w:rPr>
                <w:rFonts w:ascii="Times New Roman" w:eastAsia="Times New Roman" w:hAnsi="Times New Roman" w:cs="Times New Roman"/>
                <w:sz w:val="24"/>
                <w:szCs w:val="24"/>
              </w:rPr>
            </w:pPr>
            <w:r w:rsidRPr="00833ABB">
              <w:rPr>
                <w:rFonts w:ascii="Times New Roman" w:eastAsia="Times New Roman" w:hAnsi="Times New Roman" w:cs="Times New Roman"/>
                <w:sz w:val="24"/>
                <w:szCs w:val="24"/>
              </w:rPr>
              <w:t>- оказание помощи детям-инвалидам по физической и социальной реабилитации, консультативная помощь семьям, в которых воспитываются дети-инвалиды.</w:t>
            </w:r>
          </w:p>
          <w:p w:rsidR="00577FC6" w:rsidRPr="00833ABB" w:rsidRDefault="00577FC6" w:rsidP="001C7065">
            <w:pPr>
              <w:spacing w:line="360" w:lineRule="auto"/>
              <w:ind w:firstLine="709"/>
              <w:jc w:val="both"/>
              <w:rPr>
                <w:rFonts w:ascii="Times New Roman" w:hAnsi="Times New Roman" w:cs="Times New Roman"/>
                <w:sz w:val="24"/>
                <w:szCs w:val="24"/>
              </w:rPr>
            </w:pPr>
            <w:r w:rsidRPr="00833ABB">
              <w:rPr>
                <w:rFonts w:ascii="Times New Roman" w:eastAsia="Times New Roman" w:hAnsi="Times New Roman" w:cs="Times New Roman"/>
                <w:sz w:val="24"/>
                <w:szCs w:val="24"/>
              </w:rPr>
              <w:t>- Организация творческих конкурсов среди детей.</w:t>
            </w:r>
          </w:p>
        </w:tc>
      </w:tr>
      <w:tr w:rsidR="00577FC6" w:rsidRPr="00833ABB" w:rsidTr="004E7DC4">
        <w:tc>
          <w:tcPr>
            <w:tcW w:w="675" w:type="dxa"/>
            <w:vAlign w:val="center"/>
          </w:tcPr>
          <w:p w:rsidR="00577FC6" w:rsidRPr="00833ABB" w:rsidRDefault="00577FC6" w:rsidP="00BF1270">
            <w:pPr>
              <w:spacing w:line="36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2552" w:type="dxa"/>
            <w:vAlign w:val="center"/>
          </w:tcPr>
          <w:p w:rsidR="00577FC6" w:rsidRPr="00833ABB" w:rsidRDefault="00577FC6" w:rsidP="00070281">
            <w:pPr>
              <w:spacing w:line="360" w:lineRule="auto"/>
              <w:ind w:firstLine="709"/>
              <w:jc w:val="both"/>
              <w:rPr>
                <w:rFonts w:ascii="Times New Roman" w:eastAsia="Times New Roman" w:hAnsi="Times New Roman" w:cs="Times New Roman"/>
                <w:sz w:val="24"/>
                <w:szCs w:val="24"/>
                <w:highlight w:val="white"/>
              </w:rPr>
            </w:pPr>
            <w:r w:rsidRPr="00833ABB">
              <w:rPr>
                <w:rFonts w:ascii="Times New Roman" w:eastAsia="Times New Roman" w:hAnsi="Times New Roman" w:cs="Times New Roman"/>
                <w:sz w:val="24"/>
                <w:szCs w:val="24"/>
              </w:rPr>
              <w:t>Государственное казенное</w:t>
            </w:r>
            <w:r w:rsidR="00070281">
              <w:rPr>
                <w:rFonts w:ascii="Times New Roman" w:eastAsia="Times New Roman" w:hAnsi="Times New Roman" w:cs="Times New Roman"/>
                <w:sz w:val="24"/>
                <w:szCs w:val="24"/>
              </w:rPr>
              <w:t xml:space="preserve"> учреждение города Севастополя «</w:t>
            </w:r>
            <w:r w:rsidRPr="00833ABB">
              <w:rPr>
                <w:rFonts w:ascii="Times New Roman" w:eastAsia="Times New Roman" w:hAnsi="Times New Roman" w:cs="Times New Roman"/>
                <w:sz w:val="24"/>
                <w:szCs w:val="24"/>
              </w:rPr>
              <w:t>Социальный приют для детей и подростков</w:t>
            </w:r>
            <w:r w:rsidR="00070281">
              <w:rPr>
                <w:rFonts w:ascii="Times New Roman" w:eastAsia="Times New Roman" w:hAnsi="Times New Roman" w:cs="Times New Roman"/>
                <w:sz w:val="24"/>
                <w:szCs w:val="24"/>
              </w:rPr>
              <w:t>»</w:t>
            </w:r>
          </w:p>
        </w:tc>
        <w:tc>
          <w:tcPr>
            <w:tcW w:w="1512" w:type="dxa"/>
            <w:vAlign w:val="center"/>
          </w:tcPr>
          <w:p w:rsidR="00577FC6" w:rsidRPr="00833ABB" w:rsidRDefault="00577FC6" w:rsidP="00A17FD1">
            <w:pPr>
              <w:jc w:val="both"/>
              <w:rPr>
                <w:rFonts w:ascii="Times New Roman" w:hAnsi="Times New Roman" w:cs="Times New Roman"/>
                <w:sz w:val="24"/>
                <w:szCs w:val="24"/>
              </w:rPr>
            </w:pPr>
            <w:r w:rsidRPr="00833ABB">
              <w:rPr>
                <w:rFonts w:ascii="Times New Roman" w:hAnsi="Times New Roman" w:cs="Times New Roman"/>
                <w:sz w:val="24"/>
                <w:szCs w:val="24"/>
              </w:rPr>
              <w:t>ГКУ</w:t>
            </w:r>
          </w:p>
        </w:tc>
        <w:tc>
          <w:tcPr>
            <w:tcW w:w="4441" w:type="dxa"/>
            <w:vAlign w:val="center"/>
          </w:tcPr>
          <w:p w:rsidR="00577FC6" w:rsidRPr="00833ABB" w:rsidRDefault="00577FC6" w:rsidP="001C7065">
            <w:pPr>
              <w:spacing w:line="360" w:lineRule="auto"/>
              <w:ind w:firstLine="709"/>
              <w:jc w:val="both"/>
              <w:rPr>
                <w:rFonts w:ascii="Times New Roman" w:eastAsia="Times New Roman" w:hAnsi="Times New Roman" w:cs="Times New Roman"/>
                <w:sz w:val="24"/>
                <w:szCs w:val="24"/>
              </w:rPr>
            </w:pPr>
            <w:r w:rsidRPr="00833ABB">
              <w:rPr>
                <w:rFonts w:ascii="Times New Roman" w:eastAsia="Times New Roman" w:hAnsi="Times New Roman" w:cs="Times New Roman"/>
                <w:sz w:val="24"/>
                <w:szCs w:val="24"/>
              </w:rPr>
              <w:t>социальное обслуживание несовершеннолетних следующих категорий: проживающих в семьях, находящихся в социально опасном положении; заблудившихся или подкинутых; самовольно оставивших семью;  не имеющих места жительства, места пребывания и (или) средств к существованию; оказавшихся в иной трудной жизненной ситуации и нуждающиеся в социальной помощи и (или) реабилитации.</w:t>
            </w:r>
          </w:p>
        </w:tc>
      </w:tr>
      <w:tr w:rsidR="00577FC6" w:rsidRPr="00833ABB" w:rsidTr="004E7DC4">
        <w:tc>
          <w:tcPr>
            <w:tcW w:w="675" w:type="dxa"/>
            <w:vAlign w:val="center"/>
          </w:tcPr>
          <w:p w:rsidR="00577FC6" w:rsidRPr="00833ABB" w:rsidRDefault="00577FC6" w:rsidP="00BF1270">
            <w:pPr>
              <w:spacing w:line="36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2552" w:type="dxa"/>
            <w:vAlign w:val="center"/>
          </w:tcPr>
          <w:p w:rsidR="00577FC6" w:rsidRPr="00833ABB" w:rsidRDefault="00577FC6" w:rsidP="001C7065">
            <w:pPr>
              <w:spacing w:line="360" w:lineRule="auto"/>
              <w:ind w:firstLine="709"/>
              <w:jc w:val="both"/>
              <w:rPr>
                <w:rFonts w:ascii="Times New Roman" w:eastAsia="Times New Roman" w:hAnsi="Times New Roman" w:cs="Times New Roman"/>
                <w:sz w:val="24"/>
                <w:szCs w:val="24"/>
                <w:highlight w:val="white"/>
              </w:rPr>
            </w:pPr>
            <w:r w:rsidRPr="00833ABB">
              <w:rPr>
                <w:rFonts w:ascii="Times New Roman" w:eastAsia="Times New Roman" w:hAnsi="Times New Roman" w:cs="Times New Roman"/>
                <w:sz w:val="24"/>
                <w:szCs w:val="24"/>
              </w:rPr>
              <w:t>Государственное к</w:t>
            </w:r>
            <w:r w:rsidR="00070281">
              <w:rPr>
                <w:rFonts w:ascii="Times New Roman" w:eastAsia="Times New Roman" w:hAnsi="Times New Roman" w:cs="Times New Roman"/>
                <w:sz w:val="24"/>
                <w:szCs w:val="24"/>
              </w:rPr>
              <w:t>азенное учреждение «</w:t>
            </w:r>
            <w:r w:rsidRPr="00833ABB">
              <w:rPr>
                <w:rFonts w:ascii="Times New Roman" w:eastAsia="Times New Roman" w:hAnsi="Times New Roman" w:cs="Times New Roman"/>
                <w:sz w:val="24"/>
                <w:szCs w:val="24"/>
              </w:rPr>
              <w:t>Севастопольский центр социаль</w:t>
            </w:r>
            <w:r w:rsidR="00070281">
              <w:rPr>
                <w:rFonts w:ascii="Times New Roman" w:eastAsia="Times New Roman" w:hAnsi="Times New Roman" w:cs="Times New Roman"/>
                <w:sz w:val="24"/>
                <w:szCs w:val="24"/>
              </w:rPr>
              <w:t xml:space="preserve">ной и </w:t>
            </w:r>
            <w:proofErr w:type="spellStart"/>
            <w:r w:rsidR="00070281">
              <w:rPr>
                <w:rFonts w:ascii="Times New Roman" w:eastAsia="Times New Roman" w:hAnsi="Times New Roman" w:cs="Times New Roman"/>
                <w:sz w:val="24"/>
                <w:szCs w:val="24"/>
              </w:rPr>
              <w:t>постинтернатной</w:t>
            </w:r>
            <w:proofErr w:type="spellEnd"/>
            <w:r w:rsidR="00070281">
              <w:rPr>
                <w:rFonts w:ascii="Times New Roman" w:eastAsia="Times New Roman" w:hAnsi="Times New Roman" w:cs="Times New Roman"/>
                <w:sz w:val="24"/>
                <w:szCs w:val="24"/>
              </w:rPr>
              <w:t xml:space="preserve"> адаптации»</w:t>
            </w:r>
          </w:p>
        </w:tc>
        <w:tc>
          <w:tcPr>
            <w:tcW w:w="1512" w:type="dxa"/>
            <w:vAlign w:val="center"/>
          </w:tcPr>
          <w:p w:rsidR="00577FC6" w:rsidRPr="00833ABB" w:rsidRDefault="00577FC6" w:rsidP="00A17FD1">
            <w:pPr>
              <w:jc w:val="both"/>
              <w:rPr>
                <w:rFonts w:ascii="Times New Roman" w:hAnsi="Times New Roman" w:cs="Times New Roman"/>
                <w:sz w:val="24"/>
                <w:szCs w:val="24"/>
              </w:rPr>
            </w:pPr>
            <w:r w:rsidRPr="00833ABB">
              <w:rPr>
                <w:rFonts w:ascii="Times New Roman" w:hAnsi="Times New Roman" w:cs="Times New Roman"/>
                <w:sz w:val="24"/>
                <w:szCs w:val="24"/>
              </w:rPr>
              <w:t>ГКУ</w:t>
            </w:r>
          </w:p>
        </w:tc>
        <w:tc>
          <w:tcPr>
            <w:tcW w:w="4441" w:type="dxa"/>
            <w:vAlign w:val="center"/>
          </w:tcPr>
          <w:p w:rsidR="00577FC6" w:rsidRPr="00833ABB" w:rsidRDefault="00577FC6" w:rsidP="001C7065">
            <w:pPr>
              <w:spacing w:line="360" w:lineRule="auto"/>
              <w:ind w:firstLine="709"/>
              <w:jc w:val="both"/>
              <w:rPr>
                <w:rFonts w:ascii="Times New Roman" w:eastAsia="Times New Roman" w:hAnsi="Times New Roman" w:cs="Times New Roman"/>
                <w:sz w:val="24"/>
                <w:szCs w:val="24"/>
              </w:rPr>
            </w:pPr>
            <w:r w:rsidRPr="00833ABB">
              <w:rPr>
                <w:rFonts w:ascii="Times New Roman" w:eastAsia="Times New Roman" w:hAnsi="Times New Roman" w:cs="Times New Roman"/>
                <w:sz w:val="24"/>
                <w:szCs w:val="24"/>
              </w:rPr>
              <w:t xml:space="preserve">В учреждении созданы служба </w:t>
            </w:r>
            <w:proofErr w:type="spellStart"/>
            <w:r w:rsidRPr="00833ABB">
              <w:rPr>
                <w:rFonts w:ascii="Times New Roman" w:eastAsia="Times New Roman" w:hAnsi="Times New Roman" w:cs="Times New Roman"/>
                <w:sz w:val="24"/>
                <w:szCs w:val="24"/>
              </w:rPr>
              <w:t>постинтернатного</w:t>
            </w:r>
            <w:proofErr w:type="spellEnd"/>
            <w:r w:rsidRPr="00833ABB">
              <w:rPr>
                <w:rFonts w:ascii="Times New Roman" w:eastAsia="Times New Roman" w:hAnsi="Times New Roman" w:cs="Times New Roman"/>
                <w:sz w:val="24"/>
                <w:szCs w:val="24"/>
              </w:rPr>
              <w:t xml:space="preserve"> сопровождения и стационарное отделение «Социальная гостиница»</w:t>
            </w:r>
          </w:p>
          <w:p w:rsidR="00577FC6" w:rsidRPr="00833ABB" w:rsidRDefault="00577FC6" w:rsidP="001C7065">
            <w:pPr>
              <w:spacing w:line="360" w:lineRule="auto"/>
              <w:ind w:firstLine="709"/>
              <w:jc w:val="both"/>
              <w:rPr>
                <w:rFonts w:ascii="Times New Roman" w:eastAsia="Times New Roman" w:hAnsi="Times New Roman" w:cs="Times New Roman"/>
                <w:sz w:val="24"/>
                <w:szCs w:val="24"/>
              </w:rPr>
            </w:pPr>
            <w:r w:rsidRPr="00833ABB">
              <w:rPr>
                <w:rFonts w:ascii="Times New Roman" w:eastAsia="Times New Roman" w:hAnsi="Times New Roman" w:cs="Times New Roman"/>
                <w:sz w:val="24"/>
                <w:szCs w:val="24"/>
              </w:rPr>
              <w:t xml:space="preserve">Служба </w:t>
            </w:r>
            <w:proofErr w:type="spellStart"/>
            <w:r w:rsidRPr="00833ABB">
              <w:rPr>
                <w:rFonts w:ascii="Times New Roman" w:eastAsia="Times New Roman" w:hAnsi="Times New Roman" w:cs="Times New Roman"/>
                <w:sz w:val="24"/>
                <w:szCs w:val="24"/>
              </w:rPr>
              <w:t>постинтернатного</w:t>
            </w:r>
            <w:proofErr w:type="spellEnd"/>
            <w:r w:rsidRPr="00833ABB">
              <w:rPr>
                <w:rFonts w:ascii="Times New Roman" w:eastAsia="Times New Roman" w:hAnsi="Times New Roman" w:cs="Times New Roman"/>
                <w:sz w:val="24"/>
                <w:szCs w:val="24"/>
              </w:rPr>
              <w:t xml:space="preserve"> сопровождения создана для оказания содействия в дальнейшем самоопределении, социальной адаптации и интеграции в общество лиц из  числа детей-сирот и детей, оставшихся без попечения родителей, в возрасте от 18 до 23 лет,  защиты  их прав и интересов. Оказывает помощь выпускникам   в решении вопросов по преодолению сложных жизненных ситуаций. Стационарное отделение «Социальная гостиница» предназначено для  предоставления временного проживания, создания условий для социальной адаптации получателей услуг, подготовке к самостоятельной жизни, а также содействия в их дальнейшем жизнеустройстве. Социальная гостиница имеет спальные помещения, кухню для приготовления и приема пищи, комнату отдыха, спортзал, комнаты бытового обслуживания.</w:t>
            </w:r>
          </w:p>
        </w:tc>
      </w:tr>
      <w:tr w:rsidR="00577FC6" w:rsidRPr="00833ABB" w:rsidTr="004E7DC4">
        <w:tc>
          <w:tcPr>
            <w:tcW w:w="675" w:type="dxa"/>
            <w:vAlign w:val="center"/>
          </w:tcPr>
          <w:p w:rsidR="00577FC6" w:rsidRPr="00833ABB" w:rsidRDefault="00BF1270" w:rsidP="00BF1270">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577FC6">
              <w:rPr>
                <w:rFonts w:ascii="Times New Roman" w:hAnsi="Times New Roman" w:cs="Times New Roman"/>
                <w:sz w:val="24"/>
                <w:szCs w:val="24"/>
              </w:rPr>
              <w:t>0.</w:t>
            </w:r>
          </w:p>
        </w:tc>
        <w:tc>
          <w:tcPr>
            <w:tcW w:w="2552" w:type="dxa"/>
            <w:vAlign w:val="center"/>
          </w:tcPr>
          <w:p w:rsidR="00577FC6" w:rsidRPr="00833ABB" w:rsidRDefault="00577FC6" w:rsidP="00070281">
            <w:pPr>
              <w:spacing w:line="360" w:lineRule="auto"/>
              <w:ind w:firstLine="709"/>
              <w:jc w:val="both"/>
              <w:rPr>
                <w:rFonts w:ascii="Times New Roman" w:eastAsia="Times New Roman" w:hAnsi="Times New Roman" w:cs="Times New Roman"/>
                <w:sz w:val="24"/>
                <w:szCs w:val="24"/>
                <w:highlight w:val="white"/>
              </w:rPr>
            </w:pPr>
            <w:r w:rsidRPr="00833ABB">
              <w:rPr>
                <w:rFonts w:ascii="Times New Roman" w:eastAsia="Times New Roman" w:hAnsi="Times New Roman" w:cs="Times New Roman"/>
                <w:sz w:val="24"/>
                <w:szCs w:val="24"/>
              </w:rPr>
              <w:t xml:space="preserve">Государственное казенное учреждение </w:t>
            </w:r>
            <w:r w:rsidR="00070281">
              <w:rPr>
                <w:rFonts w:ascii="Times New Roman" w:eastAsia="Times New Roman" w:hAnsi="Times New Roman" w:cs="Times New Roman"/>
                <w:sz w:val="24"/>
                <w:szCs w:val="24"/>
              </w:rPr>
              <w:t>«</w:t>
            </w:r>
            <w:r w:rsidRPr="00833ABB">
              <w:rPr>
                <w:rFonts w:ascii="Times New Roman" w:eastAsia="Times New Roman" w:hAnsi="Times New Roman" w:cs="Times New Roman"/>
                <w:sz w:val="24"/>
                <w:szCs w:val="24"/>
              </w:rPr>
              <w:t>Севастопольский реабилитационный центр для детей и подростко</w:t>
            </w:r>
            <w:r w:rsidR="00070281">
              <w:rPr>
                <w:rFonts w:ascii="Times New Roman" w:eastAsia="Times New Roman" w:hAnsi="Times New Roman" w:cs="Times New Roman"/>
                <w:sz w:val="24"/>
                <w:szCs w:val="24"/>
              </w:rPr>
              <w:t>в с ограниченными возможностями»</w:t>
            </w:r>
          </w:p>
        </w:tc>
        <w:tc>
          <w:tcPr>
            <w:tcW w:w="1512" w:type="dxa"/>
            <w:vAlign w:val="center"/>
          </w:tcPr>
          <w:p w:rsidR="00577FC6" w:rsidRPr="00833ABB" w:rsidRDefault="00577FC6" w:rsidP="00A17FD1">
            <w:pPr>
              <w:jc w:val="both"/>
              <w:rPr>
                <w:rFonts w:ascii="Times New Roman" w:hAnsi="Times New Roman" w:cs="Times New Roman"/>
                <w:sz w:val="24"/>
                <w:szCs w:val="24"/>
              </w:rPr>
            </w:pPr>
            <w:r w:rsidRPr="00833ABB">
              <w:rPr>
                <w:rFonts w:ascii="Times New Roman" w:hAnsi="Times New Roman" w:cs="Times New Roman"/>
                <w:sz w:val="24"/>
                <w:szCs w:val="24"/>
              </w:rPr>
              <w:t>ГКУ</w:t>
            </w:r>
          </w:p>
        </w:tc>
        <w:tc>
          <w:tcPr>
            <w:tcW w:w="4441" w:type="dxa"/>
            <w:vAlign w:val="center"/>
          </w:tcPr>
          <w:p w:rsidR="00577FC6" w:rsidRPr="00833ABB" w:rsidRDefault="00577FC6" w:rsidP="001C7065">
            <w:pPr>
              <w:spacing w:line="360" w:lineRule="auto"/>
              <w:ind w:firstLine="709"/>
              <w:jc w:val="both"/>
              <w:rPr>
                <w:rFonts w:ascii="Times New Roman" w:eastAsia="Times New Roman" w:hAnsi="Times New Roman" w:cs="Times New Roman"/>
                <w:sz w:val="24"/>
                <w:szCs w:val="24"/>
              </w:rPr>
            </w:pPr>
            <w:r w:rsidRPr="00833ABB">
              <w:rPr>
                <w:rFonts w:ascii="Times New Roman" w:eastAsia="Times New Roman" w:hAnsi="Times New Roman" w:cs="Times New Roman"/>
                <w:sz w:val="24"/>
                <w:szCs w:val="24"/>
              </w:rPr>
              <w:t xml:space="preserve">Предоставление социальных услуг детям-инвалидам и детям с ограниченными возможностями здоровья в полустационарной форме социального обслуживания, а также в форме социального обслуживания на дому: Реализует мероприятия по социальной реабилитации в соответствии с индивидуальными программами реабилитации или </w:t>
            </w:r>
            <w:proofErr w:type="spellStart"/>
            <w:r w:rsidRPr="00833ABB">
              <w:rPr>
                <w:rFonts w:ascii="Times New Roman" w:eastAsia="Times New Roman" w:hAnsi="Times New Roman" w:cs="Times New Roman"/>
                <w:sz w:val="24"/>
                <w:szCs w:val="24"/>
              </w:rPr>
              <w:t>абилитации</w:t>
            </w:r>
            <w:proofErr w:type="spellEnd"/>
            <w:r w:rsidRPr="00833ABB">
              <w:rPr>
                <w:rFonts w:ascii="Times New Roman" w:eastAsia="Times New Roman" w:hAnsi="Times New Roman" w:cs="Times New Roman"/>
                <w:sz w:val="24"/>
                <w:szCs w:val="24"/>
              </w:rPr>
              <w:t xml:space="preserve"> детей-инвалидов, направленных уполномоченным органом, путем проведения социально-средовой, социально-психологической и социокультурной реабилитации или адаптации и социально-бытовой адаптации детей-инвалидов.</w:t>
            </w:r>
          </w:p>
        </w:tc>
      </w:tr>
      <w:tr w:rsidR="00577FC6" w:rsidRPr="00833ABB" w:rsidTr="004E7DC4">
        <w:tc>
          <w:tcPr>
            <w:tcW w:w="675" w:type="dxa"/>
            <w:vAlign w:val="center"/>
          </w:tcPr>
          <w:p w:rsidR="00577FC6" w:rsidRPr="00833ABB" w:rsidRDefault="00577FC6" w:rsidP="00BF1270">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2552" w:type="dxa"/>
            <w:vAlign w:val="center"/>
          </w:tcPr>
          <w:p w:rsidR="00577FC6" w:rsidRPr="00833ABB" w:rsidRDefault="00577FC6" w:rsidP="001C7065">
            <w:pPr>
              <w:spacing w:line="360" w:lineRule="auto"/>
              <w:ind w:firstLine="709"/>
              <w:jc w:val="both"/>
              <w:rPr>
                <w:rFonts w:ascii="Times New Roman" w:eastAsia="Times New Roman" w:hAnsi="Times New Roman" w:cs="Times New Roman"/>
                <w:sz w:val="24"/>
                <w:szCs w:val="24"/>
                <w:highlight w:val="white"/>
              </w:rPr>
            </w:pPr>
            <w:r w:rsidRPr="00833ABB">
              <w:rPr>
                <w:rFonts w:ascii="Times New Roman" w:eastAsia="Times New Roman" w:hAnsi="Times New Roman" w:cs="Times New Roman"/>
                <w:sz w:val="24"/>
                <w:szCs w:val="24"/>
              </w:rPr>
              <w:t>Госуда</w:t>
            </w:r>
            <w:r w:rsidR="00070281">
              <w:rPr>
                <w:rFonts w:ascii="Times New Roman" w:eastAsia="Times New Roman" w:hAnsi="Times New Roman" w:cs="Times New Roman"/>
                <w:sz w:val="24"/>
                <w:szCs w:val="24"/>
              </w:rPr>
              <w:t>рственное бюджетное учреждение «</w:t>
            </w:r>
            <w:r w:rsidRPr="00833ABB">
              <w:rPr>
                <w:rFonts w:ascii="Times New Roman" w:eastAsia="Times New Roman" w:hAnsi="Times New Roman" w:cs="Times New Roman"/>
                <w:sz w:val="24"/>
                <w:szCs w:val="24"/>
              </w:rPr>
              <w:t>Севастопольский дом-интер</w:t>
            </w:r>
            <w:r w:rsidR="00070281">
              <w:rPr>
                <w:rFonts w:ascii="Times New Roman" w:eastAsia="Times New Roman" w:hAnsi="Times New Roman" w:cs="Times New Roman"/>
                <w:sz w:val="24"/>
                <w:szCs w:val="24"/>
              </w:rPr>
              <w:t>нат для престарелых и инвалидов»</w:t>
            </w:r>
          </w:p>
        </w:tc>
        <w:tc>
          <w:tcPr>
            <w:tcW w:w="1512" w:type="dxa"/>
            <w:vAlign w:val="center"/>
          </w:tcPr>
          <w:p w:rsidR="00577FC6" w:rsidRPr="00833ABB" w:rsidRDefault="00577FC6" w:rsidP="00A17FD1">
            <w:pPr>
              <w:jc w:val="both"/>
              <w:rPr>
                <w:rFonts w:ascii="Times New Roman" w:hAnsi="Times New Roman" w:cs="Times New Roman"/>
                <w:sz w:val="24"/>
                <w:szCs w:val="24"/>
              </w:rPr>
            </w:pPr>
            <w:r w:rsidRPr="00833ABB">
              <w:rPr>
                <w:rFonts w:ascii="Times New Roman" w:hAnsi="Times New Roman" w:cs="Times New Roman"/>
                <w:sz w:val="24"/>
                <w:szCs w:val="24"/>
              </w:rPr>
              <w:t>ГБУ</w:t>
            </w:r>
          </w:p>
        </w:tc>
        <w:tc>
          <w:tcPr>
            <w:tcW w:w="4441" w:type="dxa"/>
            <w:vAlign w:val="center"/>
          </w:tcPr>
          <w:p w:rsidR="00577FC6" w:rsidRPr="00833ABB" w:rsidRDefault="00577FC6" w:rsidP="001C7065">
            <w:pPr>
              <w:spacing w:line="360" w:lineRule="auto"/>
              <w:ind w:firstLine="709"/>
              <w:jc w:val="both"/>
              <w:rPr>
                <w:rFonts w:ascii="Times New Roman" w:eastAsia="Times New Roman" w:hAnsi="Times New Roman" w:cs="Times New Roman"/>
                <w:sz w:val="24"/>
                <w:szCs w:val="24"/>
              </w:rPr>
            </w:pPr>
            <w:r w:rsidRPr="00833ABB">
              <w:rPr>
                <w:rFonts w:ascii="Times New Roman" w:eastAsia="Times New Roman" w:hAnsi="Times New Roman" w:cs="Times New Roman"/>
                <w:sz w:val="24"/>
                <w:szCs w:val="24"/>
              </w:rPr>
              <w:t>стационарное социальное обслуживание граждан пожилого возраста и инвалидов I и II групп (старше 18 лет), частично или полностью утративших способность к самообслуживанию и нуждающихся в постоянном уходе в стационарной форме социального обслуживания, в том числе в отделении милосердия и отделении активного долголетия.</w:t>
            </w:r>
          </w:p>
        </w:tc>
      </w:tr>
      <w:tr w:rsidR="00577FC6" w:rsidRPr="00833ABB" w:rsidTr="004E7DC4">
        <w:tc>
          <w:tcPr>
            <w:tcW w:w="675" w:type="dxa"/>
            <w:vAlign w:val="center"/>
          </w:tcPr>
          <w:p w:rsidR="00577FC6" w:rsidRPr="00833ABB" w:rsidRDefault="00BF1270" w:rsidP="00BF1270">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577FC6">
              <w:rPr>
                <w:rFonts w:ascii="Times New Roman" w:hAnsi="Times New Roman" w:cs="Times New Roman"/>
                <w:sz w:val="24"/>
                <w:szCs w:val="24"/>
              </w:rPr>
              <w:t>2.</w:t>
            </w:r>
          </w:p>
        </w:tc>
        <w:tc>
          <w:tcPr>
            <w:tcW w:w="2552" w:type="dxa"/>
            <w:vAlign w:val="center"/>
          </w:tcPr>
          <w:p w:rsidR="00577FC6" w:rsidRPr="00833ABB" w:rsidRDefault="00577FC6" w:rsidP="001C7065">
            <w:pPr>
              <w:spacing w:line="360" w:lineRule="auto"/>
              <w:ind w:firstLine="709"/>
              <w:jc w:val="both"/>
              <w:rPr>
                <w:rFonts w:ascii="Times New Roman" w:eastAsia="Times New Roman" w:hAnsi="Times New Roman" w:cs="Times New Roman"/>
                <w:sz w:val="24"/>
                <w:szCs w:val="24"/>
                <w:highlight w:val="white"/>
              </w:rPr>
            </w:pPr>
            <w:r w:rsidRPr="00833ABB">
              <w:rPr>
                <w:rFonts w:ascii="Times New Roman" w:eastAsia="Times New Roman" w:hAnsi="Times New Roman" w:cs="Times New Roman"/>
                <w:sz w:val="24"/>
                <w:szCs w:val="24"/>
              </w:rPr>
              <w:t>Региональная обще</w:t>
            </w:r>
            <w:r w:rsidR="00070281">
              <w:rPr>
                <w:rFonts w:ascii="Times New Roman" w:eastAsia="Times New Roman" w:hAnsi="Times New Roman" w:cs="Times New Roman"/>
                <w:sz w:val="24"/>
                <w:szCs w:val="24"/>
              </w:rPr>
              <w:t>ственная организация инвалидов «</w:t>
            </w:r>
            <w:r w:rsidRPr="00833ABB">
              <w:rPr>
                <w:rFonts w:ascii="Times New Roman" w:eastAsia="Times New Roman" w:hAnsi="Times New Roman" w:cs="Times New Roman"/>
                <w:sz w:val="24"/>
                <w:szCs w:val="24"/>
              </w:rPr>
              <w:t>Ассоциация р</w:t>
            </w:r>
            <w:r w:rsidR="00070281">
              <w:rPr>
                <w:rFonts w:ascii="Times New Roman" w:eastAsia="Times New Roman" w:hAnsi="Times New Roman" w:cs="Times New Roman"/>
                <w:sz w:val="24"/>
                <w:szCs w:val="24"/>
              </w:rPr>
              <w:t>аботающих инвалидов Севастополя»</w:t>
            </w:r>
          </w:p>
        </w:tc>
        <w:tc>
          <w:tcPr>
            <w:tcW w:w="1512" w:type="dxa"/>
            <w:vAlign w:val="center"/>
          </w:tcPr>
          <w:p w:rsidR="00577FC6" w:rsidRPr="00833ABB" w:rsidRDefault="00577FC6" w:rsidP="00A17FD1">
            <w:pPr>
              <w:jc w:val="both"/>
              <w:rPr>
                <w:rFonts w:ascii="Times New Roman" w:hAnsi="Times New Roman" w:cs="Times New Roman"/>
                <w:sz w:val="24"/>
                <w:szCs w:val="24"/>
              </w:rPr>
            </w:pPr>
            <w:r w:rsidRPr="00833ABB">
              <w:rPr>
                <w:rFonts w:ascii="Times New Roman" w:hAnsi="Times New Roman" w:cs="Times New Roman"/>
                <w:sz w:val="24"/>
                <w:szCs w:val="24"/>
              </w:rPr>
              <w:t>РООИ</w:t>
            </w:r>
          </w:p>
        </w:tc>
        <w:tc>
          <w:tcPr>
            <w:tcW w:w="4441" w:type="dxa"/>
            <w:vAlign w:val="center"/>
          </w:tcPr>
          <w:p w:rsidR="00577FC6" w:rsidRPr="00833ABB" w:rsidRDefault="00577FC6" w:rsidP="001C7065">
            <w:pPr>
              <w:spacing w:line="360" w:lineRule="auto"/>
              <w:ind w:firstLine="709"/>
              <w:jc w:val="both"/>
              <w:rPr>
                <w:rFonts w:ascii="Times New Roman" w:eastAsia="Times New Roman" w:hAnsi="Times New Roman" w:cs="Times New Roman"/>
                <w:sz w:val="24"/>
                <w:szCs w:val="24"/>
              </w:rPr>
            </w:pPr>
            <w:r w:rsidRPr="00833ABB">
              <w:rPr>
                <w:rFonts w:ascii="Times New Roman" w:eastAsia="Times New Roman" w:hAnsi="Times New Roman" w:cs="Times New Roman"/>
                <w:sz w:val="24"/>
                <w:szCs w:val="24"/>
              </w:rPr>
              <w:t>Работающие инвалиды</w:t>
            </w:r>
          </w:p>
        </w:tc>
      </w:tr>
      <w:tr w:rsidR="00577FC6" w:rsidRPr="00833ABB" w:rsidTr="004E7DC4">
        <w:tc>
          <w:tcPr>
            <w:tcW w:w="675" w:type="dxa"/>
            <w:vAlign w:val="center"/>
          </w:tcPr>
          <w:p w:rsidR="00577FC6" w:rsidRPr="00833ABB" w:rsidRDefault="00BF1270" w:rsidP="00BF1270">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577FC6">
              <w:rPr>
                <w:rFonts w:ascii="Times New Roman" w:hAnsi="Times New Roman" w:cs="Times New Roman"/>
                <w:sz w:val="24"/>
                <w:szCs w:val="24"/>
              </w:rPr>
              <w:t>3.</w:t>
            </w:r>
          </w:p>
        </w:tc>
        <w:tc>
          <w:tcPr>
            <w:tcW w:w="2552" w:type="dxa"/>
            <w:vAlign w:val="center"/>
          </w:tcPr>
          <w:p w:rsidR="00577FC6" w:rsidRPr="00833ABB" w:rsidRDefault="00577FC6" w:rsidP="001C7065">
            <w:pPr>
              <w:spacing w:line="360" w:lineRule="auto"/>
              <w:ind w:firstLine="709"/>
              <w:jc w:val="both"/>
              <w:rPr>
                <w:rFonts w:ascii="Times New Roman" w:eastAsia="Times New Roman" w:hAnsi="Times New Roman" w:cs="Times New Roman"/>
                <w:sz w:val="24"/>
                <w:szCs w:val="24"/>
                <w:highlight w:val="white"/>
              </w:rPr>
            </w:pPr>
            <w:r w:rsidRPr="00833ABB">
              <w:rPr>
                <w:rFonts w:ascii="Times New Roman" w:eastAsia="Times New Roman" w:hAnsi="Times New Roman" w:cs="Times New Roman"/>
                <w:sz w:val="24"/>
                <w:szCs w:val="24"/>
              </w:rPr>
              <w:t>Севастопольская региональная общественная организ</w:t>
            </w:r>
            <w:r w:rsidR="00070281">
              <w:rPr>
                <w:rFonts w:ascii="Times New Roman" w:eastAsia="Times New Roman" w:hAnsi="Times New Roman" w:cs="Times New Roman"/>
                <w:sz w:val="24"/>
                <w:szCs w:val="24"/>
              </w:rPr>
              <w:t>ация родителей детей-инвалидов «Особые дети»</w:t>
            </w:r>
          </w:p>
        </w:tc>
        <w:tc>
          <w:tcPr>
            <w:tcW w:w="1512" w:type="dxa"/>
            <w:vAlign w:val="center"/>
          </w:tcPr>
          <w:p w:rsidR="00577FC6" w:rsidRPr="00833ABB" w:rsidRDefault="00577FC6" w:rsidP="00A17FD1">
            <w:pPr>
              <w:jc w:val="both"/>
              <w:rPr>
                <w:rFonts w:ascii="Times New Roman" w:hAnsi="Times New Roman" w:cs="Times New Roman"/>
                <w:sz w:val="24"/>
                <w:szCs w:val="24"/>
              </w:rPr>
            </w:pPr>
            <w:r w:rsidRPr="00833ABB">
              <w:rPr>
                <w:rFonts w:ascii="Times New Roman" w:hAnsi="Times New Roman" w:cs="Times New Roman"/>
                <w:sz w:val="24"/>
                <w:szCs w:val="24"/>
              </w:rPr>
              <w:t>СРОО</w:t>
            </w:r>
          </w:p>
        </w:tc>
        <w:tc>
          <w:tcPr>
            <w:tcW w:w="4441" w:type="dxa"/>
            <w:vAlign w:val="center"/>
          </w:tcPr>
          <w:p w:rsidR="00577FC6" w:rsidRPr="00833ABB" w:rsidRDefault="00577FC6" w:rsidP="001C7065">
            <w:pPr>
              <w:spacing w:line="360" w:lineRule="auto"/>
              <w:ind w:firstLine="709"/>
              <w:jc w:val="both"/>
              <w:rPr>
                <w:rFonts w:ascii="Times New Roman" w:eastAsia="Times New Roman" w:hAnsi="Times New Roman" w:cs="Times New Roman"/>
                <w:sz w:val="24"/>
                <w:szCs w:val="24"/>
              </w:rPr>
            </w:pPr>
            <w:r w:rsidRPr="00833ABB">
              <w:rPr>
                <w:rFonts w:ascii="Times New Roman" w:eastAsia="Times New Roman" w:hAnsi="Times New Roman" w:cs="Times New Roman"/>
                <w:sz w:val="24"/>
                <w:szCs w:val="24"/>
              </w:rPr>
              <w:t xml:space="preserve">Всесторонняя поддержка и оказание помощи семьям с детьми-инвалидами посредством предоставления юридической консультации, психологической и материальной поддержки родителей, путём внедрения инновационных методик диагностики, реабилитации и </w:t>
            </w:r>
            <w:proofErr w:type="spellStart"/>
            <w:r w:rsidRPr="00833ABB">
              <w:rPr>
                <w:rFonts w:ascii="Times New Roman" w:eastAsia="Times New Roman" w:hAnsi="Times New Roman" w:cs="Times New Roman"/>
                <w:sz w:val="24"/>
                <w:szCs w:val="24"/>
              </w:rPr>
              <w:t>абилитации</w:t>
            </w:r>
            <w:proofErr w:type="spellEnd"/>
            <w:r w:rsidRPr="00833ABB">
              <w:rPr>
                <w:rFonts w:ascii="Times New Roman" w:eastAsia="Times New Roman" w:hAnsi="Times New Roman" w:cs="Times New Roman"/>
                <w:sz w:val="24"/>
                <w:szCs w:val="24"/>
              </w:rPr>
              <w:t xml:space="preserve"> детей с инвалидностью.</w:t>
            </w:r>
          </w:p>
        </w:tc>
      </w:tr>
      <w:tr w:rsidR="00577FC6" w:rsidRPr="00833ABB" w:rsidTr="004E7DC4">
        <w:tc>
          <w:tcPr>
            <w:tcW w:w="675" w:type="dxa"/>
            <w:vAlign w:val="center"/>
          </w:tcPr>
          <w:p w:rsidR="00577FC6" w:rsidRPr="00833ABB" w:rsidRDefault="00577FC6" w:rsidP="00BF1270">
            <w:pPr>
              <w:spacing w:line="36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2552" w:type="dxa"/>
            <w:vAlign w:val="center"/>
          </w:tcPr>
          <w:p w:rsidR="00577FC6" w:rsidRPr="00833ABB" w:rsidRDefault="00577FC6" w:rsidP="001C7065">
            <w:pPr>
              <w:spacing w:line="360" w:lineRule="auto"/>
              <w:ind w:firstLine="709"/>
              <w:jc w:val="both"/>
              <w:rPr>
                <w:rFonts w:ascii="Times New Roman" w:eastAsia="Times New Roman" w:hAnsi="Times New Roman" w:cs="Times New Roman"/>
                <w:sz w:val="24"/>
                <w:szCs w:val="24"/>
                <w:highlight w:val="white"/>
              </w:rPr>
            </w:pPr>
            <w:r w:rsidRPr="00833ABB">
              <w:rPr>
                <w:rFonts w:ascii="Times New Roman" w:eastAsia="Times New Roman" w:hAnsi="Times New Roman" w:cs="Times New Roman"/>
                <w:sz w:val="24"/>
                <w:szCs w:val="24"/>
              </w:rPr>
              <w:t>Государственное казенное учреждение города Севастополя «Центр помощи детям, оставшимся без попечения родителей, «Наш дом»</w:t>
            </w:r>
          </w:p>
        </w:tc>
        <w:tc>
          <w:tcPr>
            <w:tcW w:w="1512" w:type="dxa"/>
            <w:vAlign w:val="center"/>
          </w:tcPr>
          <w:p w:rsidR="00577FC6" w:rsidRPr="00833ABB" w:rsidRDefault="00577FC6" w:rsidP="00A17FD1">
            <w:pPr>
              <w:spacing w:line="360" w:lineRule="auto"/>
              <w:jc w:val="both"/>
              <w:rPr>
                <w:rFonts w:ascii="Times New Roman" w:hAnsi="Times New Roman" w:cs="Times New Roman"/>
                <w:sz w:val="24"/>
                <w:szCs w:val="24"/>
              </w:rPr>
            </w:pPr>
            <w:r w:rsidRPr="00833ABB">
              <w:rPr>
                <w:rFonts w:ascii="Times New Roman" w:hAnsi="Times New Roman" w:cs="Times New Roman"/>
                <w:sz w:val="24"/>
                <w:szCs w:val="24"/>
              </w:rPr>
              <w:t>ГКУ</w:t>
            </w:r>
          </w:p>
        </w:tc>
        <w:tc>
          <w:tcPr>
            <w:tcW w:w="4441" w:type="dxa"/>
            <w:vAlign w:val="center"/>
          </w:tcPr>
          <w:p w:rsidR="00577FC6" w:rsidRPr="00833ABB" w:rsidRDefault="00577FC6" w:rsidP="001C7065">
            <w:pPr>
              <w:spacing w:line="360" w:lineRule="auto"/>
              <w:ind w:firstLine="709"/>
              <w:jc w:val="both"/>
              <w:rPr>
                <w:rFonts w:ascii="Times New Roman" w:eastAsia="Times New Roman" w:hAnsi="Times New Roman" w:cs="Times New Roman"/>
                <w:sz w:val="24"/>
                <w:szCs w:val="24"/>
              </w:rPr>
            </w:pPr>
            <w:r w:rsidRPr="00833ABB">
              <w:rPr>
                <w:rFonts w:ascii="Times New Roman" w:eastAsia="Times New Roman" w:hAnsi="Times New Roman" w:cs="Times New Roman"/>
                <w:sz w:val="24"/>
                <w:szCs w:val="24"/>
              </w:rPr>
              <w:t>Севастопольский детский дом №1 для детей-сирот и оставшихся без родительской опеки.</w:t>
            </w:r>
          </w:p>
        </w:tc>
      </w:tr>
      <w:tr w:rsidR="00577FC6" w:rsidRPr="00833ABB" w:rsidTr="004E7DC4">
        <w:tc>
          <w:tcPr>
            <w:tcW w:w="675" w:type="dxa"/>
            <w:vAlign w:val="center"/>
          </w:tcPr>
          <w:p w:rsidR="00577FC6" w:rsidRPr="00833ABB" w:rsidRDefault="00577FC6" w:rsidP="00BF1270">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833ABB">
              <w:rPr>
                <w:rFonts w:ascii="Times New Roman" w:hAnsi="Times New Roman" w:cs="Times New Roman"/>
                <w:sz w:val="24"/>
                <w:szCs w:val="24"/>
              </w:rPr>
              <w:t>5.</w:t>
            </w:r>
          </w:p>
        </w:tc>
        <w:tc>
          <w:tcPr>
            <w:tcW w:w="2552" w:type="dxa"/>
            <w:vAlign w:val="center"/>
          </w:tcPr>
          <w:p w:rsidR="00577FC6" w:rsidRPr="00833ABB" w:rsidRDefault="00577FC6" w:rsidP="001C7065">
            <w:pPr>
              <w:spacing w:line="360" w:lineRule="auto"/>
              <w:ind w:firstLine="709"/>
              <w:jc w:val="both"/>
              <w:rPr>
                <w:rFonts w:ascii="Times New Roman" w:eastAsia="Times New Roman" w:hAnsi="Times New Roman" w:cs="Times New Roman"/>
                <w:sz w:val="24"/>
                <w:szCs w:val="24"/>
                <w:highlight w:val="white"/>
              </w:rPr>
            </w:pPr>
            <w:r w:rsidRPr="00833ABB">
              <w:rPr>
                <w:rFonts w:ascii="Times New Roman" w:eastAsia="Times New Roman" w:hAnsi="Times New Roman" w:cs="Times New Roman"/>
                <w:sz w:val="24"/>
                <w:szCs w:val="24"/>
              </w:rPr>
              <w:t>Автономная некоммерческая организация по возрождению и сохранению ремесел и народных про</w:t>
            </w:r>
            <w:r w:rsidR="00070281">
              <w:rPr>
                <w:rFonts w:ascii="Times New Roman" w:eastAsia="Times New Roman" w:hAnsi="Times New Roman" w:cs="Times New Roman"/>
                <w:sz w:val="24"/>
                <w:szCs w:val="24"/>
              </w:rPr>
              <w:t>мыслов «Живая Русь»</w:t>
            </w:r>
          </w:p>
        </w:tc>
        <w:tc>
          <w:tcPr>
            <w:tcW w:w="1512" w:type="dxa"/>
            <w:vAlign w:val="center"/>
          </w:tcPr>
          <w:p w:rsidR="00577FC6" w:rsidRPr="00833ABB" w:rsidRDefault="00577FC6" w:rsidP="00A17FD1">
            <w:pPr>
              <w:spacing w:line="360" w:lineRule="auto"/>
              <w:jc w:val="both"/>
              <w:rPr>
                <w:rFonts w:ascii="Times New Roman" w:hAnsi="Times New Roman" w:cs="Times New Roman"/>
                <w:sz w:val="24"/>
                <w:szCs w:val="24"/>
              </w:rPr>
            </w:pPr>
            <w:r w:rsidRPr="00833ABB">
              <w:rPr>
                <w:rFonts w:ascii="Times New Roman" w:hAnsi="Times New Roman" w:cs="Times New Roman"/>
                <w:sz w:val="24"/>
                <w:szCs w:val="24"/>
              </w:rPr>
              <w:t>НКО</w:t>
            </w:r>
          </w:p>
        </w:tc>
        <w:tc>
          <w:tcPr>
            <w:tcW w:w="4441" w:type="dxa"/>
            <w:vAlign w:val="center"/>
          </w:tcPr>
          <w:p w:rsidR="00577FC6" w:rsidRPr="00833ABB" w:rsidRDefault="00577FC6" w:rsidP="001C7065">
            <w:pPr>
              <w:spacing w:line="360" w:lineRule="auto"/>
              <w:ind w:firstLine="709"/>
              <w:jc w:val="both"/>
              <w:rPr>
                <w:rFonts w:ascii="Times New Roman" w:eastAsia="Times New Roman" w:hAnsi="Times New Roman" w:cs="Times New Roman"/>
                <w:sz w:val="24"/>
                <w:szCs w:val="24"/>
              </w:rPr>
            </w:pPr>
            <w:r w:rsidRPr="00833ABB">
              <w:rPr>
                <w:rFonts w:ascii="Times New Roman" w:eastAsia="Times New Roman" w:hAnsi="Times New Roman" w:cs="Times New Roman"/>
                <w:sz w:val="24"/>
                <w:szCs w:val="24"/>
              </w:rPr>
              <w:t>Содружество увлеченных народным творчеством людей, историки и мастера народных ремесел: по возрождению и сохранению народных ремесел и промыслов. Поддержка и развитие декоративно-прикладного искусства.</w:t>
            </w:r>
          </w:p>
        </w:tc>
      </w:tr>
    </w:tbl>
    <w:p w:rsidR="00506E1E" w:rsidRDefault="00506E1E" w:rsidP="00506E1E">
      <w:pPr>
        <w:spacing w:line="360"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br w:type="page"/>
      </w:r>
    </w:p>
    <w:p w:rsidR="009D7899" w:rsidRPr="009D7899" w:rsidRDefault="009D7899" w:rsidP="00506E1E">
      <w:pPr>
        <w:spacing w:line="360" w:lineRule="auto"/>
        <w:jc w:val="both"/>
        <w:rPr>
          <w:rFonts w:ascii="Times New Roman" w:eastAsia="Times New Roman" w:hAnsi="Times New Roman"/>
          <w:i/>
          <w:sz w:val="28"/>
          <w:szCs w:val="28"/>
          <w:lang w:val="ru-RU"/>
        </w:rPr>
      </w:pPr>
      <w:r w:rsidRPr="009D7899">
        <w:rPr>
          <w:rFonts w:ascii="Times New Roman" w:eastAsia="Times New Roman" w:hAnsi="Times New Roman"/>
          <w:i/>
          <w:sz w:val="28"/>
          <w:szCs w:val="28"/>
          <w:lang w:val="ru-RU"/>
        </w:rPr>
        <w:t>Приложение 2</w:t>
      </w:r>
    </w:p>
    <w:p w:rsidR="009D7899" w:rsidRPr="007F3074" w:rsidRDefault="009D7899" w:rsidP="001C7065">
      <w:pPr>
        <w:spacing w:line="360" w:lineRule="auto"/>
        <w:ind w:firstLine="709"/>
        <w:jc w:val="both"/>
        <w:rPr>
          <w:rFonts w:ascii="Times New Roman" w:eastAsia="Times New Roman" w:hAnsi="Times New Roman"/>
          <w:sz w:val="28"/>
          <w:szCs w:val="28"/>
          <w:lang w:val="ru-RU"/>
        </w:rPr>
      </w:pPr>
      <w:r>
        <w:rPr>
          <w:rFonts w:ascii="Times New Roman" w:eastAsia="Times New Roman" w:hAnsi="Times New Roman"/>
          <w:sz w:val="28"/>
          <w:szCs w:val="28"/>
        </w:rPr>
        <w:t>Программа прикладного социологического исследования</w:t>
      </w:r>
    </w:p>
    <w:p w:rsidR="009D7899" w:rsidRDefault="009D7899" w:rsidP="001C7065">
      <w:pPr>
        <w:spacing w:line="360" w:lineRule="auto"/>
        <w:ind w:firstLine="709"/>
        <w:jc w:val="both"/>
        <w:rPr>
          <w:rFonts w:ascii="Times New Roman" w:eastAsia="Times New Roman" w:hAnsi="Times New Roman"/>
          <w:sz w:val="28"/>
          <w:szCs w:val="28"/>
        </w:rPr>
      </w:pPr>
      <w:bookmarkStart w:id="24" w:name="_3dy6vkm" w:colFirst="0" w:colLast="0"/>
      <w:bookmarkStart w:id="25" w:name="_1t3h5sf" w:colFirst="0" w:colLast="0"/>
      <w:bookmarkEnd w:id="24"/>
      <w:bookmarkEnd w:id="25"/>
      <w:r>
        <w:rPr>
          <w:rFonts w:ascii="Times New Roman" w:eastAsia="Times New Roman" w:hAnsi="Times New Roman"/>
          <w:sz w:val="28"/>
          <w:szCs w:val="28"/>
        </w:rPr>
        <w:t xml:space="preserve">За последние десятилетия роль бизнеса в решении социальных проблем возросла. Многие </w:t>
      </w:r>
      <w:r w:rsidR="00270249">
        <w:rPr>
          <w:rFonts w:ascii="Times New Roman" w:eastAsia="Times New Roman" w:hAnsi="Times New Roman"/>
          <w:sz w:val="28"/>
          <w:szCs w:val="28"/>
          <w:lang w:val="ru-RU"/>
        </w:rPr>
        <w:t>компании пришли к выводу, что им</w:t>
      </w:r>
      <w:r>
        <w:rPr>
          <w:rFonts w:ascii="Times New Roman" w:eastAsia="Times New Roman" w:hAnsi="Times New Roman"/>
          <w:sz w:val="28"/>
          <w:szCs w:val="28"/>
        </w:rPr>
        <w:t xml:space="preserve"> необходимо решать социальные проблемы собственного персонала, местных сообществ, контактировать со средствами массовой информации, с правительством, потребителями, общественными группами. Другими словами, бизнес должен больше развивать социальное инвестирование.</w:t>
      </w:r>
    </w:p>
    <w:p w:rsidR="009D7899" w:rsidRPr="00144EBD" w:rsidRDefault="009D7899" w:rsidP="001C7065">
      <w:pPr>
        <w:spacing w:line="360" w:lineRule="auto"/>
        <w:ind w:firstLine="709"/>
        <w:jc w:val="both"/>
        <w:rPr>
          <w:rFonts w:ascii="Times New Roman" w:eastAsia="Times New Roman" w:hAnsi="Times New Roman"/>
          <w:sz w:val="28"/>
          <w:szCs w:val="28"/>
          <w:lang w:val="ru-RU"/>
        </w:rPr>
      </w:pPr>
      <w:r>
        <w:rPr>
          <w:rFonts w:ascii="Times New Roman" w:eastAsia="Times New Roman" w:hAnsi="Times New Roman"/>
          <w:sz w:val="28"/>
          <w:szCs w:val="28"/>
        </w:rPr>
        <w:t>Что такое социальное инвестирование? Социальное инвестирование - это вложения ресурсов организации  в различные проекты и программы с целью достижения определенного экономического эффекта или результата в социальной жизни государства. Социальное инвестирование является формой реализации социальной ответственности бизнеса на современном этапе общественного развития и представляет собой капиталовложения, прежде всего в человеческое развитие.</w:t>
      </w:r>
    </w:p>
    <w:p w:rsidR="009D7899" w:rsidRDefault="009D7899" w:rsidP="001C7065">
      <w:pPr>
        <w:shd w:val="clear" w:color="auto" w:fill="FFFFFF"/>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highlight w:val="white"/>
        </w:rPr>
        <w:t xml:space="preserve">Использование в стратегических планах развития предприятий практик социального инвестирования способствует повышению эффективности и адаптивности предпринимательской системы в целом. </w:t>
      </w:r>
      <w:r>
        <w:rPr>
          <w:rFonts w:ascii="Times New Roman" w:eastAsia="Times New Roman" w:hAnsi="Times New Roman"/>
          <w:sz w:val="28"/>
          <w:szCs w:val="28"/>
        </w:rPr>
        <w:t>Основными целями компаний, занимающихся социальным инвестирование являются: увеличение объемов продаж, улучшение узнаваемости бренда, рост показателей качества, а также производительности труда, снижение издержек, улучшений условий труда, привлечение клиентов и расширение компании.</w:t>
      </w:r>
    </w:p>
    <w:p w:rsidR="009D7899" w:rsidRDefault="009D7899" w:rsidP="001C7065">
      <w:pPr>
        <w:spacing w:line="360" w:lineRule="auto"/>
        <w:ind w:firstLine="709"/>
        <w:jc w:val="both"/>
        <w:rPr>
          <w:rFonts w:ascii="Times New Roman" w:eastAsia="Times New Roman" w:hAnsi="Times New Roman"/>
          <w:sz w:val="28"/>
          <w:szCs w:val="28"/>
          <w:highlight w:val="white"/>
        </w:rPr>
      </w:pPr>
      <w:r>
        <w:rPr>
          <w:rFonts w:ascii="Times New Roman" w:eastAsia="Times New Roman" w:hAnsi="Times New Roman"/>
          <w:sz w:val="28"/>
          <w:szCs w:val="28"/>
          <w:highlight w:val="white"/>
        </w:rPr>
        <w:t>Проблемой исследование является</w:t>
      </w:r>
      <w:r w:rsidR="00E14FD5">
        <w:rPr>
          <w:rFonts w:ascii="Times New Roman" w:eastAsia="Times New Roman" w:hAnsi="Times New Roman"/>
          <w:sz w:val="28"/>
          <w:szCs w:val="28"/>
          <w:highlight w:val="white"/>
          <w:lang w:val="ru-RU"/>
        </w:rPr>
        <w:t>: с</w:t>
      </w:r>
      <w:proofErr w:type="spellStart"/>
      <w:r>
        <w:rPr>
          <w:rFonts w:ascii="Times New Roman" w:eastAsia="Times New Roman" w:hAnsi="Times New Roman"/>
          <w:sz w:val="28"/>
          <w:szCs w:val="28"/>
          <w:highlight w:val="white"/>
        </w:rPr>
        <w:t>оциальное</w:t>
      </w:r>
      <w:proofErr w:type="spellEnd"/>
      <w:r>
        <w:rPr>
          <w:rFonts w:ascii="Times New Roman" w:eastAsia="Times New Roman" w:hAnsi="Times New Roman"/>
          <w:sz w:val="28"/>
          <w:szCs w:val="28"/>
          <w:highlight w:val="white"/>
        </w:rPr>
        <w:t xml:space="preserve"> инвестирование является недостаточно изученным явлением, что делает его актуальным для социологического исследования.</w:t>
      </w:r>
    </w:p>
    <w:p w:rsidR="009D7899" w:rsidRPr="00577FC6" w:rsidRDefault="009D7899" w:rsidP="001C7065">
      <w:pPr>
        <w:spacing w:line="360" w:lineRule="auto"/>
        <w:ind w:firstLine="709"/>
        <w:jc w:val="both"/>
        <w:rPr>
          <w:rFonts w:ascii="Times New Roman" w:eastAsia="Times New Roman" w:hAnsi="Times New Roman"/>
          <w:sz w:val="28"/>
          <w:szCs w:val="28"/>
        </w:rPr>
      </w:pPr>
      <w:r w:rsidRPr="00577FC6">
        <w:rPr>
          <w:rFonts w:ascii="Times New Roman" w:eastAsia="Times New Roman" w:hAnsi="Times New Roman"/>
          <w:sz w:val="28"/>
          <w:szCs w:val="28"/>
        </w:rPr>
        <w:t>Операционализация понятий:</w:t>
      </w:r>
    </w:p>
    <w:p w:rsidR="009D7899" w:rsidRDefault="009D7899" w:rsidP="001C7065">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Социальное инвестирование - то вложения ресурсов организации  в различные проекты и программы с целью достижения определенного экономического эффекта или результата в социальной жизни государства.</w:t>
      </w:r>
    </w:p>
    <w:p w:rsidR="00E344E0" w:rsidRPr="00E344E0" w:rsidRDefault="00E344E0" w:rsidP="001C7065">
      <w:pPr>
        <w:spacing w:line="360" w:lineRule="auto"/>
        <w:ind w:firstLine="709"/>
        <w:jc w:val="both"/>
        <w:rPr>
          <w:rFonts w:ascii="Times New Roman" w:eastAsia="Times New Roman" w:hAnsi="Times New Roman"/>
          <w:sz w:val="28"/>
          <w:szCs w:val="28"/>
          <w:highlight w:val="white"/>
          <w:lang w:val="ru-RU"/>
        </w:rPr>
      </w:pPr>
      <w:r>
        <w:rPr>
          <w:rFonts w:ascii="Times New Roman" w:eastAsia="Times New Roman" w:hAnsi="Times New Roman"/>
          <w:sz w:val="28"/>
          <w:szCs w:val="28"/>
          <w:highlight w:val="white"/>
          <w:lang w:val="ru-RU"/>
        </w:rPr>
        <w:t>С</w:t>
      </w:r>
      <w:r w:rsidRPr="006236CC">
        <w:rPr>
          <w:rFonts w:ascii="Times New Roman" w:eastAsia="Times New Roman" w:hAnsi="Times New Roman"/>
          <w:sz w:val="28"/>
          <w:szCs w:val="28"/>
          <w:highlight w:val="white"/>
          <w:lang w:val="ru-RU"/>
        </w:rPr>
        <w:t>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частью 1 статьи 24.1</w:t>
      </w:r>
      <w:r>
        <w:rPr>
          <w:rFonts w:ascii="Times New Roman" w:eastAsia="Times New Roman" w:hAnsi="Times New Roman"/>
          <w:sz w:val="28"/>
          <w:szCs w:val="28"/>
          <w:highlight w:val="white"/>
          <w:lang w:val="ru-RU"/>
        </w:rPr>
        <w:t xml:space="preserve"> настоящего Федерального закона (ФЗ от 26.07.2019 №245-ФЗ О </w:t>
      </w:r>
      <w:r w:rsidRPr="00E344E0">
        <w:rPr>
          <w:rFonts w:ascii="Times New Roman" w:eastAsia="Times New Roman" w:hAnsi="Times New Roman"/>
          <w:bCs/>
          <w:sz w:val="28"/>
          <w:szCs w:val="28"/>
          <w:highlight w:val="white"/>
          <w:lang w:val="ru-RU"/>
        </w:rPr>
        <w:t>"О внесении изменений в Федеральный закон "О развитии малого и среднего предпринимательства в Российской Федерации" в части закрепления понятий "социальное предпринимательство", "социальное предприятие"</w:t>
      </w:r>
      <w:r>
        <w:rPr>
          <w:rFonts w:ascii="Times New Roman" w:eastAsia="Times New Roman" w:hAnsi="Times New Roman"/>
          <w:bCs/>
          <w:sz w:val="28"/>
          <w:szCs w:val="28"/>
          <w:highlight w:val="white"/>
          <w:lang w:val="ru-RU"/>
        </w:rPr>
        <w:t>)</w:t>
      </w:r>
      <w:r w:rsidR="00B95E55">
        <w:rPr>
          <w:rFonts w:ascii="Times New Roman" w:eastAsia="Times New Roman" w:hAnsi="Times New Roman"/>
          <w:bCs/>
          <w:sz w:val="28"/>
          <w:szCs w:val="28"/>
          <w:highlight w:val="white"/>
          <w:lang w:val="ru-RU"/>
        </w:rPr>
        <w:t>.</w:t>
      </w:r>
    </w:p>
    <w:p w:rsidR="00E344E0" w:rsidRPr="004E7DC4" w:rsidRDefault="00E344E0" w:rsidP="001C7065">
      <w:pPr>
        <w:spacing w:line="360" w:lineRule="auto"/>
        <w:ind w:firstLine="709"/>
        <w:jc w:val="both"/>
        <w:rPr>
          <w:rFonts w:ascii="Times New Roman" w:eastAsia="Times New Roman" w:hAnsi="Times New Roman"/>
          <w:sz w:val="28"/>
          <w:szCs w:val="28"/>
          <w:highlight w:val="white"/>
          <w:lang w:val="ru-RU"/>
        </w:rPr>
      </w:pPr>
      <w:bookmarkStart w:id="26" w:name="dst100008"/>
      <w:bookmarkEnd w:id="26"/>
      <w:r>
        <w:rPr>
          <w:rFonts w:ascii="Times New Roman" w:eastAsia="Times New Roman" w:hAnsi="Times New Roman"/>
          <w:sz w:val="28"/>
          <w:szCs w:val="28"/>
          <w:highlight w:val="white"/>
          <w:lang w:val="ru-RU"/>
        </w:rPr>
        <w:t>С</w:t>
      </w:r>
      <w:r w:rsidRPr="006236CC">
        <w:rPr>
          <w:rFonts w:ascii="Times New Roman" w:eastAsia="Times New Roman" w:hAnsi="Times New Roman"/>
          <w:sz w:val="28"/>
          <w:szCs w:val="28"/>
          <w:highlight w:val="white"/>
          <w:lang w:val="ru-RU"/>
        </w:rPr>
        <w:t xml:space="preserve">оциальное предприятие - субъект малого или среднего предпринимательства, осуществляющий деятельность в сфере </w:t>
      </w:r>
      <w:r w:rsidR="00B95E55">
        <w:rPr>
          <w:rFonts w:ascii="Times New Roman" w:eastAsia="Times New Roman" w:hAnsi="Times New Roman"/>
          <w:sz w:val="28"/>
          <w:szCs w:val="28"/>
          <w:highlight w:val="white"/>
          <w:lang w:val="ru-RU"/>
        </w:rPr>
        <w:t xml:space="preserve">социального предпринимательства (ФЗ от 26.07.2019 №245-ФЗ О </w:t>
      </w:r>
      <w:r w:rsidR="00B95E55" w:rsidRPr="00E344E0">
        <w:rPr>
          <w:rFonts w:ascii="Times New Roman" w:eastAsia="Times New Roman" w:hAnsi="Times New Roman"/>
          <w:bCs/>
          <w:sz w:val="28"/>
          <w:szCs w:val="28"/>
          <w:highlight w:val="white"/>
          <w:lang w:val="ru-RU"/>
        </w:rPr>
        <w:t>"О внесении изменений в Федеральный закон "О развитии малого и среднего предпринимательства в Российской Федерации" в части закрепления понятий "социальное предпринимательство", "социальное предприятие"</w:t>
      </w:r>
      <w:r w:rsidR="00B95E55">
        <w:rPr>
          <w:rFonts w:ascii="Times New Roman" w:eastAsia="Times New Roman" w:hAnsi="Times New Roman"/>
          <w:bCs/>
          <w:sz w:val="28"/>
          <w:szCs w:val="28"/>
          <w:highlight w:val="white"/>
          <w:lang w:val="ru-RU"/>
        </w:rPr>
        <w:t>).</w:t>
      </w:r>
    </w:p>
    <w:p w:rsidR="009D7899" w:rsidRDefault="009D7899" w:rsidP="001C7065">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Некоммерческие организации (НКО)- это организации, основная цель которых не ориентирована на получение прибыли. </w:t>
      </w:r>
    </w:p>
    <w:p w:rsidR="00144EBD" w:rsidRPr="00AA5F06" w:rsidRDefault="00144EBD" w:rsidP="001C7065">
      <w:pPr>
        <w:spacing w:line="360" w:lineRule="auto"/>
        <w:ind w:firstLine="709"/>
        <w:jc w:val="both"/>
        <w:rPr>
          <w:rFonts w:ascii="Times New Roman" w:eastAsia="Times New Roman" w:hAnsi="Times New Roman"/>
          <w:sz w:val="28"/>
          <w:szCs w:val="28"/>
          <w:highlight w:val="white"/>
          <w:lang w:val="ru-RU"/>
        </w:rPr>
      </w:pPr>
      <w:r w:rsidRPr="006236CC">
        <w:rPr>
          <w:rFonts w:ascii="Times New Roman" w:eastAsia="Times New Roman" w:hAnsi="Times New Roman"/>
          <w:sz w:val="28"/>
          <w:szCs w:val="28"/>
          <w:highlight w:val="white"/>
        </w:rPr>
        <w:t xml:space="preserve">Цель исследования </w:t>
      </w:r>
      <w:r w:rsidR="00AA5F06">
        <w:rPr>
          <w:rFonts w:ascii="Times New Roman" w:eastAsia="Times New Roman" w:hAnsi="Times New Roman"/>
          <w:sz w:val="28"/>
          <w:szCs w:val="28"/>
          <w:highlight w:val="white"/>
        </w:rPr>
        <w:t>–</w:t>
      </w:r>
      <w:r w:rsidRPr="006236CC">
        <w:rPr>
          <w:rFonts w:ascii="Times New Roman" w:eastAsia="Times New Roman" w:hAnsi="Times New Roman"/>
          <w:sz w:val="28"/>
          <w:szCs w:val="28"/>
          <w:highlight w:val="white"/>
        </w:rPr>
        <w:t xml:space="preserve"> </w:t>
      </w:r>
      <w:r w:rsidR="00AA5F06">
        <w:rPr>
          <w:rFonts w:ascii="Times New Roman" w:eastAsia="Times New Roman" w:hAnsi="Times New Roman"/>
          <w:sz w:val="28"/>
          <w:szCs w:val="28"/>
          <w:highlight w:val="white"/>
          <w:lang w:val="ru-RU"/>
        </w:rPr>
        <w:t>провести фокус-группу и интервью с представителями компаний.</w:t>
      </w:r>
    </w:p>
    <w:p w:rsidR="008C1FD9" w:rsidRPr="00AA5F06" w:rsidRDefault="008C1FD9" w:rsidP="001C7065">
      <w:pPr>
        <w:shd w:val="clear" w:color="auto" w:fill="FFFFFF"/>
        <w:spacing w:line="360" w:lineRule="auto"/>
        <w:ind w:firstLine="709"/>
        <w:jc w:val="both"/>
        <w:rPr>
          <w:rFonts w:ascii="Times New Roman" w:eastAsia="Times New Roman" w:hAnsi="Times New Roman"/>
          <w:sz w:val="28"/>
          <w:szCs w:val="28"/>
        </w:rPr>
      </w:pPr>
      <w:r w:rsidRPr="00AA5F06">
        <w:rPr>
          <w:rFonts w:ascii="Times New Roman" w:eastAsia="Times New Roman" w:hAnsi="Times New Roman"/>
          <w:sz w:val="28"/>
          <w:szCs w:val="28"/>
        </w:rPr>
        <w:t>Для достижения поставленной цели были поставлены следующие задачи:</w:t>
      </w:r>
    </w:p>
    <w:p w:rsidR="008C1FD9" w:rsidRPr="00E03D56" w:rsidRDefault="00E03D56" w:rsidP="001C7065">
      <w:pPr>
        <w:numPr>
          <w:ilvl w:val="0"/>
          <w:numId w:val="17"/>
        </w:numPr>
        <w:shd w:val="clear" w:color="auto" w:fill="FFFFFF"/>
        <w:spacing w:line="360" w:lineRule="auto"/>
        <w:ind w:left="0" w:firstLine="709"/>
        <w:jc w:val="both"/>
        <w:rPr>
          <w:rFonts w:ascii="Times New Roman" w:eastAsia="Times New Roman" w:hAnsi="Times New Roman"/>
          <w:sz w:val="28"/>
          <w:szCs w:val="28"/>
          <w:highlight w:val="white"/>
        </w:rPr>
      </w:pPr>
      <w:r>
        <w:rPr>
          <w:rFonts w:ascii="Times New Roman" w:eastAsia="Times New Roman" w:hAnsi="Times New Roman"/>
          <w:sz w:val="28"/>
          <w:szCs w:val="28"/>
          <w:highlight w:val="white"/>
          <w:lang w:val="ru-RU"/>
        </w:rPr>
        <w:t xml:space="preserve">Рассмотреть развитие </w:t>
      </w:r>
      <w:proofErr w:type="gramStart"/>
      <w:r>
        <w:rPr>
          <w:rFonts w:ascii="Times New Roman" w:eastAsia="Times New Roman" w:hAnsi="Times New Roman"/>
          <w:sz w:val="28"/>
          <w:szCs w:val="28"/>
          <w:highlight w:val="white"/>
          <w:lang w:val="ru-RU"/>
        </w:rPr>
        <w:t>социальных</w:t>
      </w:r>
      <w:proofErr w:type="gram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предпритъятий</w:t>
      </w:r>
      <w:proofErr w:type="spellEnd"/>
      <w:r>
        <w:rPr>
          <w:rFonts w:ascii="Times New Roman" w:eastAsia="Times New Roman" w:hAnsi="Times New Roman"/>
          <w:sz w:val="28"/>
          <w:szCs w:val="28"/>
          <w:highlight w:val="white"/>
          <w:lang w:val="ru-RU"/>
        </w:rPr>
        <w:t xml:space="preserve"> в Санкт-Петербурге и Севастополе. </w:t>
      </w:r>
    </w:p>
    <w:p w:rsidR="00E03D56" w:rsidRPr="00B95E55" w:rsidRDefault="00E03D56" w:rsidP="001C7065">
      <w:pPr>
        <w:numPr>
          <w:ilvl w:val="0"/>
          <w:numId w:val="17"/>
        </w:numPr>
        <w:shd w:val="clear" w:color="auto" w:fill="FFFFFF"/>
        <w:spacing w:line="360" w:lineRule="auto"/>
        <w:ind w:left="0" w:firstLine="709"/>
        <w:jc w:val="both"/>
        <w:rPr>
          <w:rFonts w:ascii="Times New Roman" w:eastAsia="Times New Roman" w:hAnsi="Times New Roman"/>
          <w:sz w:val="28"/>
          <w:szCs w:val="28"/>
          <w:highlight w:val="white"/>
        </w:rPr>
      </w:pPr>
      <w:r>
        <w:rPr>
          <w:rFonts w:ascii="Times New Roman" w:eastAsia="Times New Roman" w:hAnsi="Times New Roman"/>
          <w:sz w:val="28"/>
          <w:szCs w:val="28"/>
          <w:highlight w:val="white"/>
          <w:lang w:val="ru-RU"/>
        </w:rPr>
        <w:t>Выявит</w:t>
      </w:r>
      <w:r w:rsidR="007B410F">
        <w:rPr>
          <w:rFonts w:ascii="Times New Roman" w:eastAsia="Times New Roman" w:hAnsi="Times New Roman"/>
          <w:sz w:val="28"/>
          <w:szCs w:val="28"/>
          <w:highlight w:val="white"/>
          <w:lang w:val="ru-RU"/>
        </w:rPr>
        <w:t>ь</w:t>
      </w:r>
      <w:r>
        <w:rPr>
          <w:rFonts w:ascii="Times New Roman" w:eastAsia="Times New Roman" w:hAnsi="Times New Roman"/>
          <w:sz w:val="28"/>
          <w:szCs w:val="28"/>
          <w:highlight w:val="white"/>
          <w:lang w:val="ru-RU"/>
        </w:rPr>
        <w:t xml:space="preserve"> основные группы, проблемы, территории, на которые необходимо направить социальное  инвестирование.</w:t>
      </w:r>
    </w:p>
    <w:p w:rsidR="008C1FD9" w:rsidRPr="006236CC" w:rsidRDefault="00AA5F06" w:rsidP="001C7065">
      <w:pPr>
        <w:numPr>
          <w:ilvl w:val="0"/>
          <w:numId w:val="17"/>
        </w:numPr>
        <w:shd w:val="clear" w:color="auto" w:fill="FFFFFF"/>
        <w:spacing w:line="360" w:lineRule="auto"/>
        <w:ind w:left="0" w:firstLine="709"/>
        <w:jc w:val="both"/>
        <w:rPr>
          <w:rFonts w:ascii="Times New Roman" w:eastAsia="Times New Roman" w:hAnsi="Times New Roman"/>
          <w:sz w:val="28"/>
          <w:szCs w:val="28"/>
          <w:highlight w:val="white"/>
        </w:rPr>
      </w:pPr>
      <w:r>
        <w:rPr>
          <w:rFonts w:ascii="Times New Roman" w:eastAsia="Times New Roman" w:hAnsi="Times New Roman"/>
          <w:sz w:val="28"/>
          <w:szCs w:val="28"/>
          <w:highlight w:val="white"/>
          <w:lang w:val="ru-RU"/>
        </w:rPr>
        <w:t xml:space="preserve">Проанализировать понимание </w:t>
      </w:r>
      <w:proofErr w:type="spellStart"/>
      <w:r w:rsidR="008C1FD9">
        <w:rPr>
          <w:rFonts w:ascii="Times New Roman" w:eastAsia="Times New Roman" w:hAnsi="Times New Roman"/>
          <w:sz w:val="28"/>
          <w:szCs w:val="28"/>
          <w:highlight w:val="white"/>
          <w:lang w:val="ru-RU"/>
        </w:rPr>
        <w:t>еории</w:t>
      </w:r>
      <w:proofErr w:type="spellEnd"/>
      <w:r w:rsidR="008C1FD9">
        <w:rPr>
          <w:rFonts w:ascii="Times New Roman" w:eastAsia="Times New Roman" w:hAnsi="Times New Roman"/>
          <w:sz w:val="28"/>
          <w:szCs w:val="28"/>
          <w:highlight w:val="white"/>
          <w:lang w:val="ru-RU"/>
        </w:rPr>
        <w:t xml:space="preserve"> человеческого капитала, предлагаемые в экономической науке и социологии.</w:t>
      </w:r>
    </w:p>
    <w:p w:rsidR="007B410F" w:rsidRPr="007B410F" w:rsidRDefault="00AA5F06" w:rsidP="001C7065">
      <w:pPr>
        <w:numPr>
          <w:ilvl w:val="0"/>
          <w:numId w:val="17"/>
        </w:numPr>
        <w:shd w:val="clear" w:color="auto" w:fill="FFFFFF"/>
        <w:spacing w:line="360" w:lineRule="auto"/>
        <w:ind w:left="0" w:firstLine="709"/>
        <w:jc w:val="both"/>
        <w:rPr>
          <w:rFonts w:ascii="Times New Roman" w:eastAsia="Times New Roman" w:hAnsi="Times New Roman"/>
          <w:sz w:val="28"/>
          <w:szCs w:val="28"/>
          <w:highlight w:val="white"/>
        </w:rPr>
      </w:pPr>
      <w:r>
        <w:rPr>
          <w:rFonts w:ascii="Times New Roman" w:eastAsia="Times New Roman" w:hAnsi="Times New Roman"/>
          <w:sz w:val="28"/>
          <w:szCs w:val="28"/>
          <w:highlight w:val="white"/>
          <w:lang w:val="ru-RU"/>
        </w:rPr>
        <w:t>Выявить</w:t>
      </w:r>
      <w:r w:rsidR="007B410F" w:rsidRPr="007B410F">
        <w:rPr>
          <w:rFonts w:ascii="Times New Roman" w:eastAsia="Times New Roman" w:hAnsi="Times New Roman"/>
          <w:sz w:val="28"/>
          <w:szCs w:val="28"/>
        </w:rPr>
        <w:t xml:space="preserve"> </w:t>
      </w:r>
      <w:r w:rsidR="007B410F" w:rsidRPr="006236CC">
        <w:rPr>
          <w:rFonts w:ascii="Times New Roman" w:eastAsia="Times New Roman" w:hAnsi="Times New Roman"/>
          <w:sz w:val="28"/>
          <w:szCs w:val="28"/>
        </w:rPr>
        <w:t>источники и способы распространения информации о</w:t>
      </w:r>
      <w:r w:rsidR="007B410F">
        <w:rPr>
          <w:rFonts w:ascii="Times New Roman" w:eastAsia="Times New Roman" w:hAnsi="Times New Roman"/>
          <w:sz w:val="28"/>
          <w:szCs w:val="28"/>
        </w:rPr>
        <w:t xml:space="preserve"> социальном инвестировании</w:t>
      </w:r>
      <w:proofErr w:type="gramStart"/>
      <w:r w:rsidR="007B410F">
        <w:rPr>
          <w:rFonts w:ascii="Times New Roman" w:eastAsia="Times New Roman" w:hAnsi="Times New Roman"/>
          <w:sz w:val="28"/>
          <w:szCs w:val="28"/>
          <w:lang w:val="ru-RU"/>
        </w:rPr>
        <w:t>.</w:t>
      </w:r>
      <w:proofErr w:type="gramEnd"/>
    </w:p>
    <w:p w:rsidR="008C1FD9" w:rsidRPr="006236CC" w:rsidRDefault="007B410F" w:rsidP="001C7065">
      <w:pPr>
        <w:numPr>
          <w:ilvl w:val="0"/>
          <w:numId w:val="17"/>
        </w:numPr>
        <w:shd w:val="clear" w:color="auto" w:fill="FFFFFF"/>
        <w:spacing w:line="360" w:lineRule="auto"/>
        <w:ind w:left="0" w:firstLine="709"/>
        <w:jc w:val="both"/>
        <w:rPr>
          <w:rFonts w:ascii="Times New Roman" w:eastAsia="Times New Roman" w:hAnsi="Times New Roman"/>
          <w:sz w:val="28"/>
          <w:szCs w:val="28"/>
          <w:highlight w:val="white"/>
        </w:rPr>
      </w:pPr>
      <w:proofErr w:type="gramStart"/>
      <w:r>
        <w:rPr>
          <w:rFonts w:ascii="Times New Roman" w:eastAsia="Times New Roman" w:hAnsi="Times New Roman"/>
          <w:sz w:val="28"/>
          <w:szCs w:val="28"/>
          <w:lang w:val="ru-RU"/>
        </w:rPr>
        <w:t xml:space="preserve">Определить </w:t>
      </w:r>
      <w:r w:rsidRPr="006236CC">
        <w:rPr>
          <w:rFonts w:ascii="Times New Roman" w:eastAsia="Times New Roman" w:hAnsi="Times New Roman"/>
          <w:sz w:val="28"/>
          <w:szCs w:val="28"/>
        </w:rPr>
        <w:t>информированность населения об изменении  в социальной политики</w:t>
      </w:r>
      <w:r w:rsidR="008C1FD9">
        <w:rPr>
          <w:rFonts w:ascii="Times New Roman" w:eastAsia="Times New Roman" w:hAnsi="Times New Roman"/>
          <w:sz w:val="28"/>
          <w:szCs w:val="28"/>
          <w:highlight w:val="white"/>
          <w:lang w:val="ru-RU"/>
        </w:rPr>
        <w:t>.</w:t>
      </w:r>
      <w:proofErr w:type="gramEnd"/>
    </w:p>
    <w:p w:rsidR="0072021A" w:rsidRPr="0072021A" w:rsidRDefault="008C1FD9" w:rsidP="001C7065">
      <w:pPr>
        <w:numPr>
          <w:ilvl w:val="0"/>
          <w:numId w:val="17"/>
        </w:numPr>
        <w:shd w:val="clear" w:color="auto" w:fill="FFFFFF"/>
        <w:spacing w:line="360" w:lineRule="auto"/>
        <w:ind w:left="0" w:firstLine="709"/>
        <w:jc w:val="both"/>
        <w:rPr>
          <w:rFonts w:ascii="Times New Roman" w:eastAsia="Times New Roman" w:hAnsi="Times New Roman"/>
          <w:sz w:val="28"/>
          <w:szCs w:val="28"/>
          <w:highlight w:val="white"/>
        </w:rPr>
      </w:pPr>
      <w:r w:rsidRPr="0072021A">
        <w:rPr>
          <w:rFonts w:ascii="Times New Roman" w:eastAsia="Times New Roman" w:hAnsi="Times New Roman"/>
          <w:sz w:val="28"/>
          <w:szCs w:val="28"/>
          <w:highlight w:val="white"/>
        </w:rPr>
        <w:t>Выявить с</w:t>
      </w:r>
      <w:proofErr w:type="spellStart"/>
      <w:r w:rsidRPr="0072021A">
        <w:rPr>
          <w:rFonts w:ascii="Times New Roman" w:eastAsia="Times New Roman" w:hAnsi="Times New Roman"/>
          <w:sz w:val="28"/>
          <w:szCs w:val="28"/>
          <w:highlight w:val="white"/>
          <w:lang w:val="ru-RU"/>
        </w:rPr>
        <w:t>пецифику</w:t>
      </w:r>
      <w:proofErr w:type="spellEnd"/>
      <w:r w:rsidRPr="0072021A">
        <w:rPr>
          <w:rFonts w:ascii="Times New Roman" w:eastAsia="Times New Roman" w:hAnsi="Times New Roman"/>
          <w:sz w:val="28"/>
          <w:szCs w:val="28"/>
          <w:highlight w:val="white"/>
          <w:lang w:val="ru-RU"/>
        </w:rPr>
        <w:t xml:space="preserve"> развития и стратегии </w:t>
      </w:r>
      <w:r w:rsidRPr="0072021A">
        <w:rPr>
          <w:rFonts w:ascii="Times New Roman" w:eastAsia="Times New Roman" w:hAnsi="Times New Roman"/>
          <w:sz w:val="28"/>
          <w:szCs w:val="28"/>
          <w:highlight w:val="white"/>
        </w:rPr>
        <w:t xml:space="preserve">социального инвестирования </w:t>
      </w:r>
      <w:r w:rsidRPr="0072021A">
        <w:rPr>
          <w:rFonts w:ascii="Times New Roman" w:eastAsia="Times New Roman" w:hAnsi="Times New Roman"/>
          <w:sz w:val="28"/>
          <w:szCs w:val="28"/>
          <w:highlight w:val="white"/>
          <w:lang w:val="ru-RU"/>
        </w:rPr>
        <w:t>социальных предприятий.</w:t>
      </w:r>
    </w:p>
    <w:p w:rsidR="008C1FD9" w:rsidRPr="00AA5F06" w:rsidRDefault="008C1FD9" w:rsidP="001C7065">
      <w:pPr>
        <w:spacing w:line="360" w:lineRule="auto"/>
        <w:ind w:firstLine="709"/>
        <w:jc w:val="both"/>
        <w:rPr>
          <w:rFonts w:ascii="Times New Roman" w:eastAsia="Times New Roman" w:hAnsi="Times New Roman"/>
          <w:sz w:val="28"/>
          <w:szCs w:val="28"/>
          <w:lang w:val="ru-RU"/>
        </w:rPr>
      </w:pPr>
      <w:r w:rsidRPr="006236CC">
        <w:rPr>
          <w:rFonts w:ascii="Times New Roman" w:eastAsia="Times New Roman" w:hAnsi="Times New Roman"/>
          <w:sz w:val="28"/>
          <w:szCs w:val="28"/>
          <w:highlight w:val="white"/>
        </w:rPr>
        <w:t>Объектом исследования являются</w:t>
      </w:r>
      <w:r>
        <w:rPr>
          <w:rFonts w:ascii="Times New Roman" w:eastAsia="Times New Roman" w:hAnsi="Times New Roman"/>
          <w:sz w:val="28"/>
          <w:szCs w:val="28"/>
          <w:highlight w:val="white"/>
          <w:lang w:val="ru-RU"/>
        </w:rPr>
        <w:t xml:space="preserve"> формы развития активности</w:t>
      </w:r>
      <w:r w:rsidRPr="006236CC">
        <w:rPr>
          <w:rFonts w:ascii="Times New Roman" w:eastAsia="Times New Roman" w:hAnsi="Times New Roman"/>
          <w:sz w:val="28"/>
          <w:szCs w:val="28"/>
          <w:highlight w:val="white"/>
        </w:rPr>
        <w:t xml:space="preserve"> </w:t>
      </w:r>
      <w:r>
        <w:rPr>
          <w:rFonts w:ascii="Times New Roman" w:eastAsia="Times New Roman" w:hAnsi="Times New Roman"/>
          <w:sz w:val="28"/>
          <w:szCs w:val="28"/>
          <w:highlight w:val="white"/>
          <w:lang w:val="ru-RU"/>
        </w:rPr>
        <w:t>социального предпринимательства в Санкт-Петербурге и Севастополе.</w:t>
      </w:r>
      <w:r w:rsidRPr="00444384">
        <w:rPr>
          <w:rFonts w:ascii="Times New Roman" w:eastAsia="Times New Roman" w:hAnsi="Times New Roman"/>
          <w:sz w:val="28"/>
          <w:szCs w:val="28"/>
          <w:highlight w:val="yellow"/>
        </w:rPr>
        <w:t xml:space="preserve"> </w:t>
      </w:r>
    </w:p>
    <w:p w:rsidR="008C1FD9" w:rsidRPr="00E14FD5" w:rsidRDefault="008C1FD9" w:rsidP="00E14FD5">
      <w:pPr>
        <w:spacing w:line="360" w:lineRule="auto"/>
        <w:ind w:firstLine="709"/>
        <w:jc w:val="both"/>
        <w:rPr>
          <w:rFonts w:ascii="Times New Roman" w:eastAsia="Times New Roman" w:hAnsi="Times New Roman"/>
          <w:sz w:val="28"/>
          <w:szCs w:val="28"/>
          <w:lang w:val="ru-RU"/>
        </w:rPr>
      </w:pPr>
      <w:r w:rsidRPr="00AA5F06">
        <w:rPr>
          <w:rFonts w:ascii="Times New Roman" w:eastAsia="Times New Roman" w:hAnsi="Times New Roman"/>
          <w:sz w:val="28"/>
          <w:szCs w:val="28"/>
        </w:rPr>
        <w:t xml:space="preserve">Предметом исследования </w:t>
      </w:r>
      <w:r w:rsidRPr="00AA5F06">
        <w:rPr>
          <w:rFonts w:ascii="Times New Roman" w:eastAsia="Times New Roman" w:hAnsi="Times New Roman"/>
          <w:sz w:val="28"/>
          <w:szCs w:val="28"/>
          <w:lang w:val="ru-RU"/>
        </w:rPr>
        <w:t>является социальное инвестирование</w:t>
      </w:r>
      <w:r w:rsidR="00AA5F06" w:rsidRPr="00AA5F06">
        <w:rPr>
          <w:rFonts w:ascii="Times New Roman" w:eastAsia="Times New Roman" w:hAnsi="Times New Roman"/>
          <w:sz w:val="28"/>
          <w:szCs w:val="28"/>
          <w:lang w:val="ru-RU"/>
        </w:rPr>
        <w:t>.</w:t>
      </w:r>
    </w:p>
    <w:p w:rsidR="00E14FD5" w:rsidRPr="00E14FD5" w:rsidRDefault="004E7DC4" w:rsidP="00E14FD5">
      <w:pPr>
        <w:spacing w:line="360" w:lineRule="auto"/>
        <w:ind w:firstLine="709"/>
        <w:jc w:val="both"/>
        <w:rPr>
          <w:rFonts w:ascii="Times New Roman" w:eastAsia="Times New Roman" w:hAnsi="Times New Roman"/>
          <w:i/>
          <w:sz w:val="28"/>
          <w:szCs w:val="28"/>
          <w:lang w:val="ru-RU"/>
        </w:rPr>
      </w:pPr>
      <w:r>
        <w:rPr>
          <w:rFonts w:ascii="Times New Roman" w:eastAsia="Times New Roman" w:hAnsi="Times New Roman"/>
          <w:sz w:val="28"/>
          <w:szCs w:val="28"/>
          <w:highlight w:val="white"/>
          <w:lang w:val="ru-RU"/>
        </w:rPr>
        <w:t xml:space="preserve">В качестве эмпирического метода исследования используется </w:t>
      </w:r>
      <w:r>
        <w:rPr>
          <w:rFonts w:ascii="Times New Roman" w:eastAsia="Times New Roman" w:hAnsi="Times New Roman"/>
          <w:sz w:val="28"/>
          <w:szCs w:val="28"/>
          <w:highlight w:val="white"/>
        </w:rPr>
        <w:t xml:space="preserve">качественный </w:t>
      </w:r>
      <w:r>
        <w:rPr>
          <w:rFonts w:ascii="Times New Roman" w:eastAsia="Times New Roman" w:hAnsi="Times New Roman"/>
          <w:sz w:val="28"/>
          <w:szCs w:val="28"/>
          <w:highlight w:val="white"/>
          <w:lang w:val="ru-RU"/>
        </w:rPr>
        <w:t>метод.</w:t>
      </w:r>
      <w:r w:rsidRPr="006236CC">
        <w:rPr>
          <w:rFonts w:ascii="Times New Roman" w:eastAsia="Times New Roman" w:hAnsi="Times New Roman"/>
          <w:sz w:val="28"/>
          <w:szCs w:val="28"/>
          <w:highlight w:val="white"/>
        </w:rPr>
        <w:t xml:space="preserve"> </w:t>
      </w:r>
      <w:r w:rsidR="0072021A">
        <w:rPr>
          <w:rFonts w:ascii="Times New Roman" w:eastAsia="Times New Roman" w:hAnsi="Times New Roman"/>
          <w:sz w:val="28"/>
          <w:szCs w:val="28"/>
          <w:highlight w:val="white"/>
          <w:lang w:val="ru-RU"/>
        </w:rPr>
        <w:t>О</w:t>
      </w:r>
      <w:r w:rsidR="00E14FD5">
        <w:rPr>
          <w:rFonts w:ascii="Times New Roman" w:eastAsia="Times New Roman" w:hAnsi="Times New Roman"/>
          <w:sz w:val="28"/>
          <w:szCs w:val="28"/>
          <w:highlight w:val="white"/>
          <w:lang w:val="ru-RU"/>
        </w:rPr>
        <w:t xml:space="preserve">сновными </w:t>
      </w:r>
      <w:r w:rsidRPr="006236CC">
        <w:rPr>
          <w:rFonts w:ascii="Times New Roman" w:eastAsia="Times New Roman" w:hAnsi="Times New Roman"/>
          <w:sz w:val="28"/>
          <w:szCs w:val="28"/>
          <w:highlight w:val="white"/>
        </w:rPr>
        <w:t>методами сбора данных является фокус группы и интервью.</w:t>
      </w:r>
      <w:r w:rsidR="00506E1E">
        <w:rPr>
          <w:rFonts w:ascii="Times New Roman" w:eastAsia="Times New Roman" w:hAnsi="Times New Roman"/>
          <w:i/>
          <w:sz w:val="28"/>
          <w:szCs w:val="28"/>
          <w:lang w:val="ru-RU"/>
        </w:rPr>
        <w:br w:type="page"/>
      </w:r>
    </w:p>
    <w:p w:rsidR="009D7899" w:rsidRPr="0032237F" w:rsidRDefault="0032237F" w:rsidP="00506E1E">
      <w:pPr>
        <w:spacing w:line="360" w:lineRule="auto"/>
        <w:jc w:val="both"/>
        <w:rPr>
          <w:rFonts w:ascii="Times New Roman" w:eastAsia="Times New Roman" w:hAnsi="Times New Roman"/>
          <w:i/>
          <w:sz w:val="28"/>
          <w:szCs w:val="28"/>
          <w:lang w:val="ru-RU"/>
        </w:rPr>
      </w:pPr>
      <w:r w:rsidRPr="0032237F">
        <w:rPr>
          <w:rFonts w:ascii="Times New Roman" w:eastAsia="Times New Roman" w:hAnsi="Times New Roman"/>
          <w:i/>
          <w:sz w:val="28"/>
          <w:szCs w:val="28"/>
          <w:lang w:val="ru-RU"/>
        </w:rPr>
        <w:t>Приложение №3</w:t>
      </w:r>
    </w:p>
    <w:p w:rsidR="0032237F" w:rsidRPr="001525B4" w:rsidRDefault="00A17FD1" w:rsidP="001C7065">
      <w:pPr>
        <w:spacing w:line="360" w:lineRule="auto"/>
        <w:ind w:firstLine="709"/>
        <w:jc w:val="both"/>
        <w:rPr>
          <w:rFonts w:ascii="Times New Roman" w:hAnsi="Times New Roman"/>
          <w:sz w:val="28"/>
          <w:szCs w:val="28"/>
          <w:lang w:val="ru-RU"/>
        </w:rPr>
      </w:pPr>
      <w:r>
        <w:rPr>
          <w:rFonts w:ascii="Times New Roman" w:hAnsi="Times New Roman"/>
          <w:sz w:val="28"/>
          <w:szCs w:val="28"/>
          <w:lang w:val="ru-RU"/>
        </w:rPr>
        <w:t>Ф</w:t>
      </w:r>
      <w:proofErr w:type="spellStart"/>
      <w:r w:rsidRPr="0032237F">
        <w:rPr>
          <w:rFonts w:ascii="Times New Roman" w:hAnsi="Times New Roman"/>
          <w:sz w:val="28"/>
          <w:szCs w:val="28"/>
        </w:rPr>
        <w:t>окус</w:t>
      </w:r>
      <w:proofErr w:type="spellEnd"/>
      <w:r w:rsidR="0032237F" w:rsidRPr="0032237F">
        <w:rPr>
          <w:rFonts w:ascii="Times New Roman" w:hAnsi="Times New Roman"/>
          <w:sz w:val="28"/>
          <w:szCs w:val="28"/>
        </w:rPr>
        <w:t xml:space="preserve">-группа проводилась в НКО </w:t>
      </w:r>
      <w:r w:rsidR="001525B4">
        <w:rPr>
          <w:rFonts w:ascii="Times New Roman" w:hAnsi="Times New Roman"/>
          <w:sz w:val="28"/>
          <w:szCs w:val="28"/>
          <w:lang w:val="ru-RU"/>
        </w:rPr>
        <w:t xml:space="preserve">в </w:t>
      </w:r>
      <w:r w:rsidR="00AA5F06">
        <w:rPr>
          <w:rFonts w:ascii="Times New Roman" w:hAnsi="Times New Roman"/>
          <w:sz w:val="28"/>
          <w:szCs w:val="28"/>
          <w:lang w:val="ru-RU"/>
        </w:rPr>
        <w:t>городе Севастополь</w:t>
      </w:r>
      <w:r w:rsidR="001525B4">
        <w:rPr>
          <w:rFonts w:ascii="Times New Roman" w:hAnsi="Times New Roman"/>
          <w:sz w:val="28"/>
          <w:szCs w:val="28"/>
          <w:lang w:val="ru-RU"/>
        </w:rPr>
        <w:t>.</w:t>
      </w:r>
    </w:p>
    <w:p w:rsidR="0032237F" w:rsidRPr="0032237F" w:rsidRDefault="001525B4" w:rsidP="001C7065">
      <w:pPr>
        <w:spacing w:line="360" w:lineRule="auto"/>
        <w:ind w:firstLine="709"/>
        <w:jc w:val="both"/>
        <w:rPr>
          <w:rFonts w:ascii="Times New Roman" w:hAnsi="Times New Roman"/>
          <w:sz w:val="28"/>
          <w:szCs w:val="28"/>
        </w:rPr>
      </w:pPr>
      <w:r w:rsidRPr="00A17FD1">
        <w:rPr>
          <w:rFonts w:ascii="Times New Roman" w:hAnsi="Times New Roman"/>
          <w:sz w:val="28"/>
          <w:szCs w:val="28"/>
          <w:lang w:val="ru-RU"/>
        </w:rPr>
        <w:t>И:</w:t>
      </w:r>
      <w:r w:rsidR="0032237F" w:rsidRPr="00A17FD1">
        <w:rPr>
          <w:rFonts w:ascii="Times New Roman" w:hAnsi="Times New Roman"/>
          <w:sz w:val="28"/>
          <w:szCs w:val="28"/>
        </w:rPr>
        <w:t xml:space="preserve"> </w:t>
      </w:r>
      <w:r w:rsidR="00A17FD1">
        <w:rPr>
          <w:rFonts w:ascii="Times New Roman" w:hAnsi="Times New Roman"/>
          <w:sz w:val="28"/>
          <w:szCs w:val="28"/>
          <w:lang w:val="ru-RU"/>
        </w:rPr>
        <w:t>П</w:t>
      </w:r>
      <w:r w:rsidR="00A17FD1">
        <w:rPr>
          <w:rFonts w:ascii="Times New Roman" w:hAnsi="Times New Roman"/>
          <w:sz w:val="28"/>
          <w:szCs w:val="28"/>
        </w:rPr>
        <w:t>представ</w:t>
      </w:r>
      <w:proofErr w:type="spellStart"/>
      <w:r w:rsidR="00A17FD1">
        <w:rPr>
          <w:rFonts w:ascii="Times New Roman" w:hAnsi="Times New Roman"/>
          <w:sz w:val="28"/>
          <w:szCs w:val="28"/>
          <w:lang w:val="ru-RU"/>
        </w:rPr>
        <w:t>тесь</w:t>
      </w:r>
      <w:proofErr w:type="spellEnd"/>
      <w:r w:rsidR="0032237F" w:rsidRPr="00A17FD1">
        <w:rPr>
          <w:rFonts w:ascii="Times New Roman" w:hAnsi="Times New Roman"/>
          <w:sz w:val="28"/>
          <w:szCs w:val="28"/>
        </w:rPr>
        <w:t xml:space="preserve"> по имени, </w:t>
      </w:r>
      <w:r w:rsidR="00A17FD1">
        <w:rPr>
          <w:rFonts w:ascii="Times New Roman" w:hAnsi="Times New Roman"/>
          <w:sz w:val="28"/>
          <w:szCs w:val="28"/>
          <w:lang w:val="ru-RU"/>
        </w:rPr>
        <w:t xml:space="preserve"> пожалуйста</w:t>
      </w:r>
      <w:r w:rsidR="0032237F" w:rsidRPr="0032237F">
        <w:rPr>
          <w:rFonts w:ascii="Times New Roman" w:hAnsi="Times New Roman"/>
          <w:sz w:val="28"/>
          <w:szCs w:val="28"/>
        </w:rPr>
        <w:t xml:space="preserve">. </w:t>
      </w:r>
    </w:p>
    <w:p w:rsidR="0032237F" w:rsidRPr="0032237F" w:rsidRDefault="0032237F" w:rsidP="001C7065">
      <w:pPr>
        <w:spacing w:line="360" w:lineRule="auto"/>
        <w:ind w:firstLine="709"/>
        <w:jc w:val="both"/>
        <w:rPr>
          <w:rFonts w:ascii="Times New Roman" w:hAnsi="Times New Roman"/>
          <w:sz w:val="28"/>
          <w:szCs w:val="28"/>
        </w:rPr>
      </w:pPr>
      <w:r w:rsidRPr="0032237F">
        <w:rPr>
          <w:rFonts w:ascii="Times New Roman" w:hAnsi="Times New Roman"/>
          <w:sz w:val="28"/>
          <w:szCs w:val="28"/>
        </w:rPr>
        <w:t>-Андрей</w:t>
      </w:r>
      <w:r w:rsidR="00A17FD1">
        <w:rPr>
          <w:rFonts w:ascii="Times New Roman" w:hAnsi="Times New Roman"/>
          <w:sz w:val="28"/>
          <w:szCs w:val="28"/>
          <w:lang w:val="ru-RU"/>
        </w:rPr>
        <w:t>, далее респондент 1</w:t>
      </w:r>
      <w:r w:rsidR="00AA5F06">
        <w:rPr>
          <w:rFonts w:ascii="Times New Roman" w:hAnsi="Times New Roman"/>
          <w:sz w:val="28"/>
          <w:szCs w:val="28"/>
          <w:lang w:val="ru-RU"/>
        </w:rPr>
        <w:t>(</w:t>
      </w:r>
      <w:proofErr w:type="gramStart"/>
      <w:r w:rsidR="00AA5F06">
        <w:rPr>
          <w:rFonts w:ascii="Times New Roman" w:hAnsi="Times New Roman"/>
          <w:sz w:val="28"/>
          <w:szCs w:val="28"/>
          <w:lang w:val="ru-RU"/>
        </w:rPr>
        <w:t>Р</w:t>
      </w:r>
      <w:proofErr w:type="gramEnd"/>
      <w:r w:rsidR="006D6808">
        <w:rPr>
          <w:rFonts w:ascii="Times New Roman" w:hAnsi="Times New Roman"/>
          <w:sz w:val="28"/>
          <w:szCs w:val="28"/>
          <w:lang w:val="ru-RU"/>
        </w:rPr>
        <w:t xml:space="preserve"> </w:t>
      </w:r>
      <w:r w:rsidR="00AA5F06">
        <w:rPr>
          <w:rFonts w:ascii="Times New Roman" w:hAnsi="Times New Roman"/>
          <w:sz w:val="28"/>
          <w:szCs w:val="28"/>
          <w:lang w:val="ru-RU"/>
        </w:rPr>
        <w:t>1)</w:t>
      </w:r>
    </w:p>
    <w:p w:rsidR="0032237F" w:rsidRPr="001525B4" w:rsidRDefault="00A17FD1" w:rsidP="001C7065">
      <w:pPr>
        <w:spacing w:line="360" w:lineRule="auto"/>
        <w:ind w:firstLine="709"/>
        <w:jc w:val="both"/>
        <w:rPr>
          <w:rFonts w:ascii="Times New Roman" w:hAnsi="Times New Roman"/>
          <w:sz w:val="28"/>
          <w:szCs w:val="28"/>
          <w:lang w:val="ru-RU"/>
        </w:rPr>
      </w:pPr>
      <w:r>
        <w:rPr>
          <w:rFonts w:ascii="Times New Roman" w:hAnsi="Times New Roman"/>
          <w:sz w:val="28"/>
          <w:szCs w:val="28"/>
        </w:rPr>
        <w:t>-Сергей</w:t>
      </w:r>
      <w:r>
        <w:rPr>
          <w:rFonts w:ascii="Times New Roman" w:hAnsi="Times New Roman"/>
          <w:sz w:val="28"/>
          <w:szCs w:val="28"/>
          <w:lang w:val="ru-RU"/>
        </w:rPr>
        <w:t>, далее респондент  2</w:t>
      </w:r>
      <w:r w:rsidR="00AA5F06">
        <w:rPr>
          <w:rFonts w:ascii="Times New Roman" w:hAnsi="Times New Roman"/>
          <w:sz w:val="28"/>
          <w:szCs w:val="28"/>
          <w:lang w:val="ru-RU"/>
        </w:rPr>
        <w:t>(</w:t>
      </w:r>
      <w:proofErr w:type="gramStart"/>
      <w:r w:rsidR="00AA5F06">
        <w:rPr>
          <w:rFonts w:ascii="Times New Roman" w:hAnsi="Times New Roman"/>
          <w:sz w:val="28"/>
          <w:szCs w:val="28"/>
          <w:lang w:val="ru-RU"/>
        </w:rPr>
        <w:t>Р</w:t>
      </w:r>
      <w:proofErr w:type="gramEnd"/>
      <w:r w:rsidR="006D6808">
        <w:rPr>
          <w:rFonts w:ascii="Times New Roman" w:hAnsi="Times New Roman"/>
          <w:sz w:val="28"/>
          <w:szCs w:val="28"/>
          <w:lang w:val="ru-RU"/>
        </w:rPr>
        <w:t xml:space="preserve"> </w:t>
      </w:r>
      <w:r w:rsidR="00AA5F06">
        <w:rPr>
          <w:rFonts w:ascii="Times New Roman" w:hAnsi="Times New Roman"/>
          <w:sz w:val="28"/>
          <w:szCs w:val="28"/>
          <w:lang w:val="ru-RU"/>
        </w:rPr>
        <w:t>2)</w:t>
      </w:r>
    </w:p>
    <w:p w:rsidR="0032237F" w:rsidRPr="00AA5F06" w:rsidRDefault="0032237F" w:rsidP="001C7065">
      <w:pPr>
        <w:spacing w:line="360" w:lineRule="auto"/>
        <w:ind w:firstLine="709"/>
        <w:jc w:val="both"/>
        <w:rPr>
          <w:rFonts w:ascii="Times New Roman" w:hAnsi="Times New Roman"/>
          <w:sz w:val="28"/>
          <w:szCs w:val="28"/>
          <w:lang w:val="ru-RU"/>
        </w:rPr>
      </w:pPr>
      <w:r w:rsidRPr="0032237F">
        <w:rPr>
          <w:rFonts w:ascii="Times New Roman" w:hAnsi="Times New Roman"/>
          <w:sz w:val="28"/>
          <w:szCs w:val="28"/>
        </w:rPr>
        <w:t>-Виктор</w:t>
      </w:r>
      <w:r w:rsidR="00A17FD1">
        <w:rPr>
          <w:rFonts w:ascii="Times New Roman" w:hAnsi="Times New Roman"/>
          <w:sz w:val="28"/>
          <w:szCs w:val="28"/>
          <w:lang w:val="ru-RU"/>
        </w:rPr>
        <w:t>, далее респондент  3</w:t>
      </w:r>
      <w:r w:rsidR="00AA5F06">
        <w:rPr>
          <w:rFonts w:ascii="Times New Roman" w:hAnsi="Times New Roman"/>
          <w:sz w:val="28"/>
          <w:szCs w:val="28"/>
          <w:lang w:val="ru-RU"/>
        </w:rPr>
        <w:t>(</w:t>
      </w:r>
      <w:proofErr w:type="gramStart"/>
      <w:r w:rsidR="00AA5F06">
        <w:rPr>
          <w:rFonts w:ascii="Times New Roman" w:hAnsi="Times New Roman"/>
          <w:sz w:val="28"/>
          <w:szCs w:val="28"/>
          <w:lang w:val="ru-RU"/>
        </w:rPr>
        <w:t>Р</w:t>
      </w:r>
      <w:proofErr w:type="gramEnd"/>
      <w:r w:rsidR="006D6808">
        <w:rPr>
          <w:rFonts w:ascii="Times New Roman" w:hAnsi="Times New Roman"/>
          <w:sz w:val="28"/>
          <w:szCs w:val="28"/>
          <w:lang w:val="ru-RU"/>
        </w:rPr>
        <w:t xml:space="preserve"> </w:t>
      </w:r>
      <w:r w:rsidR="00AA5F06">
        <w:rPr>
          <w:rFonts w:ascii="Times New Roman" w:hAnsi="Times New Roman"/>
          <w:sz w:val="28"/>
          <w:szCs w:val="28"/>
          <w:lang w:val="ru-RU"/>
        </w:rPr>
        <w:t>3)</w:t>
      </w:r>
    </w:p>
    <w:p w:rsidR="0032237F" w:rsidRPr="0032237F" w:rsidRDefault="001525B4" w:rsidP="001C7065">
      <w:pPr>
        <w:spacing w:line="360" w:lineRule="auto"/>
        <w:ind w:firstLine="709"/>
        <w:jc w:val="both"/>
        <w:rPr>
          <w:rFonts w:ascii="Times New Roman" w:hAnsi="Times New Roman"/>
          <w:sz w:val="28"/>
          <w:szCs w:val="28"/>
        </w:rPr>
      </w:pPr>
      <w:r>
        <w:rPr>
          <w:rFonts w:ascii="Times New Roman" w:hAnsi="Times New Roman"/>
          <w:sz w:val="28"/>
          <w:szCs w:val="28"/>
          <w:lang w:val="ru-RU"/>
        </w:rPr>
        <w:t>И</w:t>
      </w:r>
      <w:r w:rsidR="0032237F" w:rsidRPr="0032237F">
        <w:rPr>
          <w:rFonts w:ascii="Times New Roman" w:hAnsi="Times New Roman"/>
          <w:sz w:val="28"/>
          <w:szCs w:val="28"/>
        </w:rPr>
        <w:t xml:space="preserve">: Очень приятно, </w:t>
      </w:r>
      <w:proofErr w:type="gramStart"/>
      <w:r w:rsidR="006D6808">
        <w:rPr>
          <w:rFonts w:ascii="Times New Roman" w:hAnsi="Times New Roman"/>
          <w:sz w:val="28"/>
          <w:szCs w:val="28"/>
          <w:lang w:val="ru-RU"/>
        </w:rPr>
        <w:t>Р</w:t>
      </w:r>
      <w:proofErr w:type="gramEnd"/>
      <w:r w:rsidR="006D6808">
        <w:rPr>
          <w:rFonts w:ascii="Times New Roman" w:hAnsi="Times New Roman"/>
          <w:sz w:val="28"/>
          <w:szCs w:val="28"/>
          <w:lang w:val="ru-RU"/>
        </w:rPr>
        <w:t xml:space="preserve"> 1</w:t>
      </w:r>
      <w:r w:rsidR="0032237F" w:rsidRPr="0032237F">
        <w:rPr>
          <w:rFonts w:ascii="Times New Roman" w:hAnsi="Times New Roman"/>
          <w:sz w:val="28"/>
          <w:szCs w:val="28"/>
        </w:rPr>
        <w:t xml:space="preserve">, </w:t>
      </w:r>
      <w:r w:rsidR="006D6808">
        <w:rPr>
          <w:rFonts w:ascii="Times New Roman" w:hAnsi="Times New Roman"/>
          <w:sz w:val="28"/>
          <w:szCs w:val="28"/>
          <w:lang w:val="ru-RU"/>
        </w:rPr>
        <w:t>Р 2</w:t>
      </w:r>
      <w:r w:rsidR="0032237F" w:rsidRPr="0032237F">
        <w:rPr>
          <w:rFonts w:ascii="Times New Roman" w:hAnsi="Times New Roman"/>
          <w:sz w:val="28"/>
          <w:szCs w:val="28"/>
        </w:rPr>
        <w:t xml:space="preserve"> и </w:t>
      </w:r>
      <w:r w:rsidR="006D6808">
        <w:rPr>
          <w:rFonts w:ascii="Times New Roman" w:hAnsi="Times New Roman"/>
          <w:sz w:val="28"/>
          <w:szCs w:val="28"/>
          <w:lang w:val="ru-RU"/>
        </w:rPr>
        <w:t>Р 3</w:t>
      </w:r>
      <w:r w:rsidR="0032237F" w:rsidRPr="0032237F">
        <w:rPr>
          <w:rFonts w:ascii="Times New Roman" w:hAnsi="Times New Roman"/>
          <w:sz w:val="28"/>
          <w:szCs w:val="28"/>
        </w:rPr>
        <w:t xml:space="preserve">. Ну, собственно, первый вопрос, который мне бы хотелось вам задать, касается политики социального инвестирования. Хотелось бы услышать, как вы понимаете, конкретно каждый из участников нашей фокус группы, что такое инвестирование, может быть, если есть глубокое понимание, то основные направления этого социального инвестирования, еще лучше, если будет какая-то иллюстрация на примере вашего региона, то есть города Севастополь. </w:t>
      </w:r>
    </w:p>
    <w:p w:rsidR="0032237F" w:rsidRPr="0032237F" w:rsidRDefault="006D6808" w:rsidP="001C7065">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1</w:t>
      </w:r>
      <w:r w:rsidR="0032237F" w:rsidRPr="0032237F">
        <w:rPr>
          <w:rFonts w:ascii="Times New Roman" w:hAnsi="Times New Roman"/>
          <w:sz w:val="28"/>
          <w:szCs w:val="28"/>
        </w:rPr>
        <w:t xml:space="preserve">: ну как я это понимаю, социальное инвестирование - это вложение денежных средств в социально значимые проекты, скажем так. На примере, это, например, постройка дома, где будет находиться общественная организация, либо строительство, там, этого, дома для людей без определенного места жительства. </w:t>
      </w:r>
    </w:p>
    <w:p w:rsidR="0032237F" w:rsidRPr="0032237F" w:rsidRDefault="006D6808" w:rsidP="001C7065">
      <w:pPr>
        <w:spacing w:line="360" w:lineRule="auto"/>
        <w:ind w:firstLine="709"/>
        <w:jc w:val="both"/>
        <w:rPr>
          <w:rFonts w:ascii="Times New Roman" w:hAnsi="Times New Roman"/>
          <w:sz w:val="28"/>
          <w:szCs w:val="28"/>
        </w:rPr>
      </w:pPr>
      <w:r>
        <w:rPr>
          <w:rFonts w:ascii="Times New Roman" w:hAnsi="Times New Roman"/>
          <w:sz w:val="28"/>
          <w:szCs w:val="28"/>
          <w:lang w:val="ru-RU"/>
        </w:rPr>
        <w:t>И</w:t>
      </w:r>
      <w:r w:rsidR="0032237F" w:rsidRPr="0032237F">
        <w:rPr>
          <w:rFonts w:ascii="Times New Roman" w:hAnsi="Times New Roman"/>
          <w:sz w:val="28"/>
          <w:szCs w:val="28"/>
        </w:rPr>
        <w:t xml:space="preserve">: то есть это уже реальные проекты, которые реализованы? </w:t>
      </w:r>
    </w:p>
    <w:p w:rsidR="0032237F" w:rsidRPr="0032237F" w:rsidRDefault="006D6808" w:rsidP="001C7065">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1</w:t>
      </w:r>
      <w:r w:rsidR="0032237F" w:rsidRPr="0032237F">
        <w:rPr>
          <w:rFonts w:ascii="Times New Roman" w:hAnsi="Times New Roman"/>
          <w:sz w:val="28"/>
          <w:szCs w:val="28"/>
        </w:rPr>
        <w:t xml:space="preserve">: да. </w:t>
      </w:r>
    </w:p>
    <w:p w:rsidR="0032237F" w:rsidRPr="0032237F" w:rsidRDefault="006D6808" w:rsidP="001C7065">
      <w:pPr>
        <w:spacing w:line="360" w:lineRule="auto"/>
        <w:ind w:firstLine="709"/>
        <w:jc w:val="both"/>
        <w:rPr>
          <w:rFonts w:ascii="Times New Roman" w:hAnsi="Times New Roman"/>
          <w:sz w:val="28"/>
          <w:szCs w:val="28"/>
        </w:rPr>
      </w:pPr>
      <w:r>
        <w:rPr>
          <w:rFonts w:ascii="Times New Roman" w:hAnsi="Times New Roman"/>
          <w:sz w:val="28"/>
          <w:szCs w:val="28"/>
          <w:lang w:val="ru-RU"/>
        </w:rPr>
        <w:t>И</w:t>
      </w:r>
      <w:r w:rsidR="0032237F" w:rsidRPr="0032237F">
        <w:rPr>
          <w:rFonts w:ascii="Times New Roman" w:hAnsi="Times New Roman"/>
          <w:sz w:val="28"/>
          <w:szCs w:val="28"/>
        </w:rPr>
        <w:t xml:space="preserve">: ага, хорошо, коллеги, пожалуйста. </w:t>
      </w:r>
    </w:p>
    <w:p w:rsidR="0032237F" w:rsidRPr="0032237F" w:rsidRDefault="006D6808" w:rsidP="001C7065">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2</w:t>
      </w:r>
      <w:r w:rsidR="0032237F" w:rsidRPr="0032237F">
        <w:rPr>
          <w:rFonts w:ascii="Times New Roman" w:hAnsi="Times New Roman"/>
          <w:sz w:val="28"/>
          <w:szCs w:val="28"/>
        </w:rPr>
        <w:t xml:space="preserve"> я считаю, что это можно отнести, как оказание помощи по бесплатной консультации и реализации социально значимых направлений </w:t>
      </w:r>
    </w:p>
    <w:p w:rsidR="0032237F" w:rsidRPr="0032237F" w:rsidRDefault="006D6808" w:rsidP="001C7065">
      <w:pPr>
        <w:spacing w:line="360" w:lineRule="auto"/>
        <w:ind w:firstLine="709"/>
        <w:jc w:val="both"/>
        <w:rPr>
          <w:rFonts w:ascii="Times New Roman" w:hAnsi="Times New Roman"/>
          <w:sz w:val="28"/>
          <w:szCs w:val="28"/>
        </w:rPr>
      </w:pPr>
      <w:r>
        <w:rPr>
          <w:rFonts w:ascii="Times New Roman" w:hAnsi="Times New Roman"/>
          <w:sz w:val="28"/>
          <w:szCs w:val="28"/>
          <w:lang w:val="ru-RU"/>
        </w:rPr>
        <w:t>И</w:t>
      </w:r>
      <w:r w:rsidR="0032237F" w:rsidRPr="0032237F">
        <w:rPr>
          <w:rFonts w:ascii="Times New Roman" w:hAnsi="Times New Roman"/>
          <w:sz w:val="28"/>
          <w:szCs w:val="28"/>
        </w:rPr>
        <w:t xml:space="preserve">: </w:t>
      </w:r>
      <w:proofErr w:type="gramStart"/>
      <w:r w:rsidR="0032237F" w:rsidRPr="0032237F">
        <w:rPr>
          <w:rFonts w:ascii="Times New Roman" w:hAnsi="Times New Roman"/>
          <w:sz w:val="28"/>
          <w:szCs w:val="28"/>
        </w:rPr>
        <w:t>угу</w:t>
      </w:r>
      <w:proofErr w:type="gramEnd"/>
    </w:p>
    <w:p w:rsidR="0032237F" w:rsidRPr="0032237F" w:rsidRDefault="006D6808" w:rsidP="001C7065">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3</w:t>
      </w:r>
      <w:r w:rsidR="0032237F" w:rsidRPr="0032237F">
        <w:rPr>
          <w:rFonts w:ascii="Times New Roman" w:hAnsi="Times New Roman"/>
          <w:sz w:val="28"/>
          <w:szCs w:val="28"/>
        </w:rPr>
        <w:t>: ну, так же еще есть ряд, скажем так, вопросов, для которых необходимо как минимум, получить, уплатить какие-то госпошлины, и тому подобное. Можно рассмотреть как вопрос, направление, например, для уплаты госпошлины для льготных категорий населения для реализации некоторых социально значимых вопросов, как пример, вот</w:t>
      </w:r>
    </w:p>
    <w:p w:rsidR="0032237F" w:rsidRPr="0032237F" w:rsidRDefault="00AA5F06" w:rsidP="001C7065">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И</w:t>
      </w:r>
      <w:r w:rsidR="0032237F" w:rsidRPr="0032237F">
        <w:rPr>
          <w:rFonts w:ascii="Times New Roman" w:hAnsi="Times New Roman"/>
          <w:sz w:val="28"/>
          <w:szCs w:val="28"/>
        </w:rPr>
        <w:t>: угу, сразу чувствуется четкость, вот, так сказать, юристов, в ответах.</w:t>
      </w:r>
      <w:proofErr w:type="gramEnd"/>
      <w:r w:rsidR="0032237F" w:rsidRPr="0032237F">
        <w:rPr>
          <w:rFonts w:ascii="Times New Roman" w:hAnsi="Times New Roman"/>
          <w:sz w:val="28"/>
          <w:szCs w:val="28"/>
        </w:rPr>
        <w:t xml:space="preserve"> Спасибо большое! Тогда конкретизирую, вот на ваш взгляд, на какие социальные группы, может быть, на какие социальные проблемы, территории должна быть направлена в настоящее время эта политика, то есть политика социального инвестирования? Разговор идет только о </w:t>
      </w:r>
      <w:r w:rsidR="007D70AE" w:rsidRPr="0032237F">
        <w:rPr>
          <w:rFonts w:ascii="Times New Roman" w:hAnsi="Times New Roman"/>
          <w:sz w:val="28"/>
          <w:szCs w:val="28"/>
        </w:rPr>
        <w:t>Севастополе,</w:t>
      </w:r>
      <w:r w:rsidR="0032237F" w:rsidRPr="0032237F">
        <w:rPr>
          <w:rFonts w:ascii="Times New Roman" w:hAnsi="Times New Roman"/>
          <w:sz w:val="28"/>
          <w:szCs w:val="28"/>
        </w:rPr>
        <w:t xml:space="preserve"> и вы в полном праве отвечать в той сфере, в которой вы находитесь, то есть вы не обязаны, вот, там, ну, притягивать какие-то информационные знания. </w:t>
      </w:r>
    </w:p>
    <w:p w:rsidR="0032237F" w:rsidRPr="0032237F" w:rsidRDefault="006D6808" w:rsidP="001C7065">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1</w:t>
      </w:r>
      <w:r w:rsidR="0032237F" w:rsidRPr="0032237F">
        <w:rPr>
          <w:rFonts w:ascii="Times New Roman" w:hAnsi="Times New Roman"/>
          <w:sz w:val="28"/>
          <w:szCs w:val="28"/>
        </w:rPr>
        <w:t xml:space="preserve">: я считаю, инвалиды, малообеспеченные семьи, ну, пенсионеры с минимальной пенсией. </w:t>
      </w:r>
    </w:p>
    <w:p w:rsidR="0032237F" w:rsidRPr="0032237F" w:rsidRDefault="006D6808" w:rsidP="001C7065">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2</w:t>
      </w:r>
      <w:r w:rsidR="0032237F" w:rsidRPr="0032237F">
        <w:rPr>
          <w:rFonts w:ascii="Times New Roman" w:hAnsi="Times New Roman"/>
          <w:sz w:val="28"/>
          <w:szCs w:val="28"/>
        </w:rPr>
        <w:t xml:space="preserve">: я хочу предложить еще - участники войны, инвалиды войны, многодетные семьи, матеря-одиночки, тоже они слабо защищены, естественно </w:t>
      </w:r>
    </w:p>
    <w:p w:rsidR="0032237F" w:rsidRPr="0032237F" w:rsidRDefault="00AA5F06" w:rsidP="001C7065">
      <w:pPr>
        <w:spacing w:line="360" w:lineRule="auto"/>
        <w:ind w:firstLine="709"/>
        <w:jc w:val="both"/>
        <w:rPr>
          <w:rFonts w:ascii="Times New Roman" w:hAnsi="Times New Roman"/>
          <w:sz w:val="28"/>
          <w:szCs w:val="28"/>
        </w:rPr>
      </w:pPr>
      <w:r>
        <w:rPr>
          <w:rFonts w:ascii="Times New Roman" w:hAnsi="Times New Roman"/>
          <w:sz w:val="28"/>
          <w:szCs w:val="28"/>
          <w:lang w:val="ru-RU"/>
        </w:rPr>
        <w:t>И</w:t>
      </w:r>
      <w:r w:rsidR="0032237F" w:rsidRPr="0032237F">
        <w:rPr>
          <w:rFonts w:ascii="Times New Roman" w:hAnsi="Times New Roman"/>
          <w:sz w:val="28"/>
          <w:szCs w:val="28"/>
        </w:rPr>
        <w:t xml:space="preserve">.: и требуется, да, политика... </w:t>
      </w:r>
    </w:p>
    <w:p w:rsidR="0032237F" w:rsidRPr="0032237F" w:rsidRDefault="006D6808" w:rsidP="001C7065">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2</w:t>
      </w:r>
      <w:r w:rsidR="0032237F" w:rsidRPr="0032237F">
        <w:rPr>
          <w:rFonts w:ascii="Times New Roman" w:hAnsi="Times New Roman"/>
          <w:sz w:val="28"/>
          <w:szCs w:val="28"/>
        </w:rPr>
        <w:t xml:space="preserve">: конечно, конечно, да. </w:t>
      </w:r>
    </w:p>
    <w:p w:rsidR="0032237F" w:rsidRPr="0032237F" w:rsidRDefault="006D6808" w:rsidP="001C7065">
      <w:pPr>
        <w:spacing w:line="360" w:lineRule="auto"/>
        <w:ind w:firstLine="709"/>
        <w:jc w:val="both"/>
        <w:rPr>
          <w:rFonts w:ascii="Times New Roman" w:hAnsi="Times New Roman"/>
          <w:sz w:val="28"/>
          <w:szCs w:val="28"/>
        </w:rPr>
      </w:pPr>
      <w:proofErr w:type="gramStart"/>
      <w:r>
        <w:rPr>
          <w:rFonts w:ascii="Times New Roman" w:hAnsi="Times New Roman"/>
          <w:sz w:val="28"/>
          <w:szCs w:val="28"/>
        </w:rPr>
        <w:t>Р</w:t>
      </w:r>
      <w:proofErr w:type="gramEnd"/>
      <w:r>
        <w:rPr>
          <w:rFonts w:ascii="Times New Roman" w:hAnsi="Times New Roman"/>
          <w:sz w:val="28"/>
          <w:szCs w:val="28"/>
          <w:lang w:val="ru-RU"/>
        </w:rPr>
        <w:t xml:space="preserve"> </w:t>
      </w:r>
      <w:r>
        <w:rPr>
          <w:rFonts w:ascii="Times New Roman" w:hAnsi="Times New Roman"/>
          <w:sz w:val="28"/>
          <w:szCs w:val="28"/>
        </w:rPr>
        <w:t>3</w:t>
      </w:r>
      <w:r w:rsidR="0032237F" w:rsidRPr="0032237F">
        <w:rPr>
          <w:rFonts w:ascii="Times New Roman" w:hAnsi="Times New Roman"/>
          <w:sz w:val="28"/>
          <w:szCs w:val="28"/>
        </w:rPr>
        <w:t>: просто добавить, да - малоимущие - слабозащищенная категория населения</w:t>
      </w:r>
    </w:p>
    <w:p w:rsidR="0032237F" w:rsidRPr="0032237F" w:rsidRDefault="00AA5F06" w:rsidP="001C7065">
      <w:pPr>
        <w:spacing w:line="360" w:lineRule="auto"/>
        <w:ind w:firstLine="709"/>
        <w:jc w:val="both"/>
        <w:rPr>
          <w:rFonts w:ascii="Times New Roman" w:hAnsi="Times New Roman"/>
          <w:sz w:val="28"/>
          <w:szCs w:val="28"/>
        </w:rPr>
      </w:pPr>
      <w:r>
        <w:rPr>
          <w:rFonts w:ascii="Times New Roman" w:hAnsi="Times New Roman"/>
          <w:sz w:val="28"/>
          <w:szCs w:val="28"/>
          <w:lang w:val="ru-RU"/>
        </w:rPr>
        <w:t>И</w:t>
      </w:r>
      <w:r w:rsidR="0032237F" w:rsidRPr="0032237F">
        <w:rPr>
          <w:rFonts w:ascii="Times New Roman" w:hAnsi="Times New Roman"/>
          <w:sz w:val="28"/>
          <w:szCs w:val="28"/>
        </w:rPr>
        <w:t xml:space="preserve">: в качестве продолжения этого вопроса, как вы понимаете, что значит вкладывать средства, ну здесь можно в кавычках это сделать, в решение проблем или в изменение положения тех или иных социальных групп. Вот с точки зрения этой политики. С точки зрения этой политики - политики социального инвестирования, что это означает на ваш взгляд? То есть здесь, как бы, есть понимание или нет понимания, и если есть, то как? </w:t>
      </w:r>
    </w:p>
    <w:p w:rsidR="0032237F" w:rsidRPr="0032237F" w:rsidRDefault="006D6808" w:rsidP="001C7065">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1</w:t>
      </w:r>
      <w:r w:rsidR="0032237F" w:rsidRPr="0032237F">
        <w:rPr>
          <w:rFonts w:ascii="Times New Roman" w:hAnsi="Times New Roman"/>
          <w:sz w:val="28"/>
          <w:szCs w:val="28"/>
        </w:rPr>
        <w:t>: ну, это, например, вот есть инвалид, его, допустим, не хотят, работодатель не хочет брать на работу, но есть системы, финансовые, которые стимулируют работодателя принять на работу инвалида. Например, это субсидии на обустройство рабочего места его.</w:t>
      </w:r>
    </w:p>
    <w:p w:rsidR="0032237F" w:rsidRPr="0032237F" w:rsidRDefault="00AA5F06" w:rsidP="001C7065">
      <w:pPr>
        <w:spacing w:line="360" w:lineRule="auto"/>
        <w:ind w:firstLine="709"/>
        <w:jc w:val="both"/>
        <w:rPr>
          <w:rFonts w:ascii="Times New Roman" w:hAnsi="Times New Roman"/>
          <w:sz w:val="28"/>
          <w:szCs w:val="28"/>
        </w:rPr>
      </w:pPr>
      <w:r>
        <w:rPr>
          <w:rFonts w:ascii="Times New Roman" w:hAnsi="Times New Roman"/>
          <w:sz w:val="28"/>
          <w:szCs w:val="28"/>
          <w:lang w:val="ru-RU"/>
        </w:rPr>
        <w:t>И</w:t>
      </w:r>
      <w:r w:rsidR="0032237F" w:rsidRPr="0032237F">
        <w:rPr>
          <w:rFonts w:ascii="Times New Roman" w:hAnsi="Times New Roman"/>
          <w:sz w:val="28"/>
          <w:szCs w:val="28"/>
        </w:rPr>
        <w:t>.: отлично, да</w:t>
      </w:r>
    </w:p>
    <w:p w:rsidR="0032237F" w:rsidRPr="0032237F" w:rsidRDefault="006D6808" w:rsidP="001C7065">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1</w:t>
      </w:r>
      <w:r w:rsidR="0032237F" w:rsidRPr="0032237F">
        <w:rPr>
          <w:rFonts w:ascii="Times New Roman" w:hAnsi="Times New Roman"/>
          <w:sz w:val="28"/>
          <w:szCs w:val="28"/>
        </w:rPr>
        <w:t>: трудоустройство, например, несовершеннолетних, стимулирование работодателя, чтоб он его принял, государство возмещает, значит, минимальную заработную плату. То есть, в рамках государства если говорить, программы существуют уже. А если говорят о некоммерческом секторе, ну, то это гранты и субсидии</w:t>
      </w:r>
    </w:p>
    <w:p w:rsidR="0032237F" w:rsidRPr="0032237F" w:rsidRDefault="00AA5F06" w:rsidP="001C7065">
      <w:pPr>
        <w:spacing w:line="360" w:lineRule="auto"/>
        <w:ind w:firstLine="709"/>
        <w:jc w:val="both"/>
        <w:rPr>
          <w:rFonts w:ascii="Times New Roman" w:hAnsi="Times New Roman"/>
          <w:sz w:val="28"/>
          <w:szCs w:val="28"/>
        </w:rPr>
      </w:pPr>
      <w:r>
        <w:rPr>
          <w:rFonts w:ascii="Times New Roman" w:hAnsi="Times New Roman"/>
          <w:sz w:val="28"/>
          <w:szCs w:val="28"/>
          <w:lang w:val="ru-RU"/>
        </w:rPr>
        <w:t>И</w:t>
      </w:r>
      <w:r w:rsidR="0032237F" w:rsidRPr="0032237F">
        <w:rPr>
          <w:rFonts w:ascii="Times New Roman" w:hAnsi="Times New Roman"/>
          <w:sz w:val="28"/>
          <w:szCs w:val="28"/>
        </w:rPr>
        <w:t xml:space="preserve">: </w:t>
      </w:r>
      <w:proofErr w:type="gramStart"/>
      <w:r w:rsidR="0032237F" w:rsidRPr="0032237F">
        <w:rPr>
          <w:rFonts w:ascii="Times New Roman" w:hAnsi="Times New Roman"/>
          <w:sz w:val="28"/>
          <w:szCs w:val="28"/>
        </w:rPr>
        <w:t>угу</w:t>
      </w:r>
      <w:proofErr w:type="gramEnd"/>
      <w:r w:rsidR="0032237F" w:rsidRPr="0032237F">
        <w:rPr>
          <w:rFonts w:ascii="Times New Roman" w:hAnsi="Times New Roman"/>
          <w:sz w:val="28"/>
          <w:szCs w:val="28"/>
        </w:rPr>
        <w:t>, спасибо</w:t>
      </w:r>
    </w:p>
    <w:p w:rsidR="0032237F" w:rsidRPr="0032237F" w:rsidRDefault="006D6808" w:rsidP="001C7065">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2</w:t>
      </w:r>
      <w:r w:rsidR="0032237F" w:rsidRPr="0032237F">
        <w:rPr>
          <w:rFonts w:ascii="Times New Roman" w:hAnsi="Times New Roman"/>
          <w:sz w:val="28"/>
          <w:szCs w:val="28"/>
        </w:rPr>
        <w:t>: по тем же инвалидам - оказание помощи для юридической грамотности, проблемы для парковки автомобилей для инвалидов</w:t>
      </w:r>
    </w:p>
    <w:p w:rsidR="0032237F" w:rsidRPr="0032237F" w:rsidRDefault="00AA5F06" w:rsidP="001C7065">
      <w:pPr>
        <w:spacing w:line="360" w:lineRule="auto"/>
        <w:ind w:firstLine="709"/>
        <w:jc w:val="both"/>
        <w:rPr>
          <w:rFonts w:ascii="Times New Roman" w:hAnsi="Times New Roman"/>
          <w:sz w:val="28"/>
          <w:szCs w:val="28"/>
        </w:rPr>
      </w:pPr>
      <w:r>
        <w:rPr>
          <w:rFonts w:ascii="Times New Roman" w:hAnsi="Times New Roman"/>
          <w:sz w:val="28"/>
          <w:szCs w:val="28"/>
          <w:lang w:val="ru-RU"/>
        </w:rPr>
        <w:t>И</w:t>
      </w:r>
      <w:r w:rsidR="0032237F" w:rsidRPr="0032237F">
        <w:rPr>
          <w:rFonts w:ascii="Times New Roman" w:hAnsi="Times New Roman"/>
          <w:sz w:val="28"/>
          <w:szCs w:val="28"/>
        </w:rPr>
        <w:t>: ну, конкретная проблема, да</w:t>
      </w:r>
    </w:p>
    <w:p w:rsidR="0032237F" w:rsidRPr="0032237F" w:rsidRDefault="006D6808" w:rsidP="001C7065">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2</w:t>
      </w:r>
      <w:r w:rsidR="0032237F" w:rsidRPr="0032237F">
        <w:rPr>
          <w:rFonts w:ascii="Times New Roman" w:hAnsi="Times New Roman"/>
          <w:sz w:val="28"/>
          <w:szCs w:val="28"/>
        </w:rPr>
        <w:t>: конечно, да. Законодательство не совсем регулирует, общий есть закон, федеральный закон социальной защиты инвалидов, а на местном уровне этот вопрос слабо решается, поэтому помощи им в бесплатном инвестировании, по консультациям, отставание интересов, если в административном порядке не получается - в судебном порядке, и вот так довести дело до логического конца</w:t>
      </w:r>
    </w:p>
    <w:p w:rsidR="0032237F" w:rsidRPr="0032237F" w:rsidRDefault="00AA5F06" w:rsidP="001C7065">
      <w:pPr>
        <w:spacing w:line="360" w:lineRule="auto"/>
        <w:ind w:firstLine="709"/>
        <w:jc w:val="both"/>
        <w:rPr>
          <w:rFonts w:ascii="Times New Roman" w:hAnsi="Times New Roman"/>
          <w:sz w:val="28"/>
          <w:szCs w:val="28"/>
        </w:rPr>
      </w:pPr>
      <w:r>
        <w:rPr>
          <w:rFonts w:ascii="Times New Roman" w:hAnsi="Times New Roman"/>
          <w:sz w:val="28"/>
          <w:szCs w:val="28"/>
          <w:lang w:val="ru-RU"/>
        </w:rPr>
        <w:t>И</w:t>
      </w:r>
      <w:r w:rsidR="0032237F" w:rsidRPr="0032237F">
        <w:rPr>
          <w:rFonts w:ascii="Times New Roman" w:hAnsi="Times New Roman"/>
          <w:sz w:val="28"/>
          <w:szCs w:val="28"/>
        </w:rPr>
        <w:t>: ну вот здесь в данном случае я правильно понимаю, что помощь населению со стороны НКО, то есть не государство, а вот…</w:t>
      </w:r>
    </w:p>
    <w:p w:rsidR="0032237F" w:rsidRPr="0032237F" w:rsidRDefault="006D6808" w:rsidP="001C7065">
      <w:pPr>
        <w:spacing w:line="360" w:lineRule="auto"/>
        <w:ind w:firstLine="709"/>
        <w:jc w:val="both"/>
        <w:rPr>
          <w:rFonts w:ascii="Times New Roman" w:hAnsi="Times New Roman"/>
          <w:sz w:val="28"/>
          <w:szCs w:val="28"/>
        </w:rPr>
      </w:pPr>
      <w:r>
        <w:rPr>
          <w:rFonts w:ascii="Times New Roman" w:hAnsi="Times New Roman"/>
          <w:sz w:val="28"/>
          <w:szCs w:val="28"/>
          <w:lang w:val="ru-RU"/>
        </w:rPr>
        <w:t>Р</w:t>
      </w:r>
      <w:proofErr w:type="gramStart"/>
      <w:r>
        <w:rPr>
          <w:rFonts w:ascii="Times New Roman" w:hAnsi="Times New Roman"/>
          <w:sz w:val="28"/>
          <w:szCs w:val="28"/>
          <w:lang w:val="ru-RU"/>
        </w:rPr>
        <w:t>2</w:t>
      </w:r>
      <w:proofErr w:type="gramEnd"/>
      <w:r w:rsidR="0032237F" w:rsidRPr="0032237F">
        <w:rPr>
          <w:rFonts w:ascii="Times New Roman" w:hAnsi="Times New Roman"/>
          <w:sz w:val="28"/>
          <w:szCs w:val="28"/>
        </w:rPr>
        <w:t>: ну есть же гранты, которые инвестируют именно вот по бесплатной помощи социально значимой категории населения, вот в этой части то же самое идет инвестирование, мы консультируем, они приходят, оказываем им содействие, услуги соответственные на бесплатной основе</w:t>
      </w:r>
    </w:p>
    <w:p w:rsidR="0032237F" w:rsidRPr="0032237F" w:rsidRDefault="006D6808" w:rsidP="001C7065">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3</w:t>
      </w:r>
      <w:r w:rsidR="0032237F" w:rsidRPr="0032237F">
        <w:rPr>
          <w:rFonts w:ascii="Times New Roman" w:hAnsi="Times New Roman"/>
          <w:sz w:val="28"/>
          <w:szCs w:val="28"/>
        </w:rPr>
        <w:t xml:space="preserve">: ну в принципе тут можно добавить, даже если рассмотреть … [неразборчиво], есть на мой взгляд, такая проблема социальная, вот если те же малоимущие слои населения, это, пенсионеры, иногда они не совсем могут рассчитаться со своими долгами по ЖКХ и тому подобное. Возникает </w:t>
      </w:r>
      <w:r w:rsidR="007D70AE" w:rsidRPr="0032237F">
        <w:rPr>
          <w:rFonts w:ascii="Times New Roman" w:hAnsi="Times New Roman"/>
          <w:sz w:val="28"/>
          <w:szCs w:val="28"/>
        </w:rPr>
        <w:t>то,</w:t>
      </w:r>
      <w:r w:rsidR="0032237F" w:rsidRPr="0032237F">
        <w:rPr>
          <w:rFonts w:ascii="Times New Roman" w:hAnsi="Times New Roman"/>
          <w:sz w:val="28"/>
          <w:szCs w:val="28"/>
        </w:rPr>
        <w:t xml:space="preserve"> что тело кредита, сама задолженность, так ещё и пени, проценты, и люди попадают в такую долговую зависимость, яму, из которой они не могут сами самостоятельно выбраться не могут, в силу своих всяких особенностей. </w:t>
      </w:r>
      <w:r w:rsidR="007D70AE" w:rsidRPr="0032237F">
        <w:rPr>
          <w:rFonts w:ascii="Times New Roman" w:hAnsi="Times New Roman"/>
          <w:sz w:val="28"/>
          <w:szCs w:val="28"/>
        </w:rPr>
        <w:t>Вот если возможно, как бы, создание, так скажем, какого-то с</w:t>
      </w:r>
      <w:r w:rsidR="007D70AE">
        <w:rPr>
          <w:rFonts w:ascii="Times New Roman" w:hAnsi="Times New Roman"/>
          <w:sz w:val="28"/>
          <w:szCs w:val="28"/>
        </w:rPr>
        <w:t xml:space="preserve">оц. инвестирования, чтобы как </w:t>
      </w:r>
      <w:r w:rsidR="007D70AE" w:rsidRPr="0032237F">
        <w:rPr>
          <w:rFonts w:ascii="Times New Roman" w:hAnsi="Times New Roman"/>
          <w:sz w:val="28"/>
          <w:szCs w:val="28"/>
        </w:rPr>
        <w:t xml:space="preserve">на уровне города, других, скажем так, организаций рассмотреть вопрос хотя бы с погашением пеней, если возможно вот это вот все. </w:t>
      </w:r>
      <w:r w:rsidR="0032237F" w:rsidRPr="0032237F">
        <w:rPr>
          <w:rFonts w:ascii="Times New Roman" w:hAnsi="Times New Roman"/>
          <w:sz w:val="28"/>
          <w:szCs w:val="28"/>
        </w:rPr>
        <w:t xml:space="preserve">То есть более так конкретизировать. </w:t>
      </w:r>
    </w:p>
    <w:p w:rsidR="0032237F" w:rsidRPr="0032237F" w:rsidRDefault="00AA5F06" w:rsidP="001C7065">
      <w:pPr>
        <w:spacing w:line="360" w:lineRule="auto"/>
        <w:ind w:firstLine="709"/>
        <w:jc w:val="both"/>
        <w:rPr>
          <w:rFonts w:ascii="Times New Roman" w:hAnsi="Times New Roman"/>
          <w:sz w:val="28"/>
          <w:szCs w:val="28"/>
        </w:rPr>
      </w:pPr>
      <w:r>
        <w:rPr>
          <w:rFonts w:ascii="Times New Roman" w:hAnsi="Times New Roman"/>
          <w:sz w:val="28"/>
          <w:szCs w:val="28"/>
          <w:lang w:val="ru-RU"/>
        </w:rPr>
        <w:t>И</w:t>
      </w:r>
      <w:r w:rsidR="0032237F" w:rsidRPr="0032237F">
        <w:rPr>
          <w:rFonts w:ascii="Times New Roman" w:hAnsi="Times New Roman"/>
          <w:sz w:val="28"/>
          <w:szCs w:val="28"/>
        </w:rPr>
        <w:t xml:space="preserve">: спасибо большое. Вот прозвучало, что государство должно быть активным участником, и здесь вот следующий вопрос, он касается как раз того, что, на ваш взгляд, какие результаты ожидаются от социального инвестирования со стороны именно государственных структур? </w:t>
      </w:r>
      <w:r w:rsidR="007D70AE" w:rsidRPr="0032237F">
        <w:rPr>
          <w:rFonts w:ascii="Times New Roman" w:hAnsi="Times New Roman"/>
          <w:sz w:val="28"/>
          <w:szCs w:val="28"/>
        </w:rPr>
        <w:t>Ну,</w:t>
      </w:r>
      <w:r w:rsidR="0032237F" w:rsidRPr="0032237F">
        <w:rPr>
          <w:rFonts w:ascii="Times New Roman" w:hAnsi="Times New Roman"/>
          <w:sz w:val="28"/>
          <w:szCs w:val="28"/>
        </w:rPr>
        <w:t xml:space="preserve"> пока вот об этом, дальше мы о других структура будем говорить. И каковы, здесь же, возможные риски такой политики для населения?  </w:t>
      </w:r>
    </w:p>
    <w:p w:rsidR="0032237F" w:rsidRPr="0032237F" w:rsidRDefault="006D6808" w:rsidP="001C7065">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1</w:t>
      </w:r>
      <w:r w:rsidR="0032237F" w:rsidRPr="0032237F">
        <w:rPr>
          <w:rFonts w:ascii="Times New Roman" w:hAnsi="Times New Roman"/>
          <w:sz w:val="28"/>
          <w:szCs w:val="28"/>
        </w:rPr>
        <w:t xml:space="preserve">: я считаю, что здесь государство должно больше внимания уделять как раз некоммерческому сектору, и здесь больше финансирование и ресурсы выделять некоммерческим организациям, которые занимаются с той или иной целевой аудитории, то есть работают с инвалидами, многодетными семьями... </w:t>
      </w:r>
    </w:p>
    <w:p w:rsidR="0032237F" w:rsidRPr="0032237F" w:rsidRDefault="00AA5F06" w:rsidP="001C7065">
      <w:pPr>
        <w:spacing w:line="360" w:lineRule="auto"/>
        <w:ind w:firstLine="709"/>
        <w:jc w:val="both"/>
        <w:rPr>
          <w:rFonts w:ascii="Times New Roman" w:hAnsi="Times New Roman"/>
          <w:sz w:val="28"/>
          <w:szCs w:val="28"/>
        </w:rPr>
      </w:pPr>
      <w:r>
        <w:rPr>
          <w:rFonts w:ascii="Times New Roman" w:hAnsi="Times New Roman"/>
          <w:sz w:val="28"/>
          <w:szCs w:val="28"/>
          <w:lang w:val="ru-RU"/>
        </w:rPr>
        <w:t>И</w:t>
      </w:r>
      <w:r w:rsidR="0032237F" w:rsidRPr="0032237F">
        <w:rPr>
          <w:rFonts w:ascii="Times New Roman" w:hAnsi="Times New Roman"/>
          <w:sz w:val="28"/>
          <w:szCs w:val="28"/>
        </w:rPr>
        <w:t xml:space="preserve">: не государство напрямую с населением, а есть </w:t>
      </w:r>
      <w:proofErr w:type="gramStart"/>
      <w:r w:rsidR="0032237F" w:rsidRPr="0032237F">
        <w:rPr>
          <w:rFonts w:ascii="Times New Roman" w:hAnsi="Times New Roman"/>
          <w:sz w:val="28"/>
          <w:szCs w:val="28"/>
        </w:rPr>
        <w:t>промежуточные</w:t>
      </w:r>
      <w:proofErr w:type="gramEnd"/>
      <w:r w:rsidR="0032237F" w:rsidRPr="0032237F">
        <w:rPr>
          <w:rFonts w:ascii="Times New Roman" w:hAnsi="Times New Roman"/>
          <w:sz w:val="28"/>
          <w:szCs w:val="28"/>
        </w:rPr>
        <w:t>...?</w:t>
      </w:r>
    </w:p>
    <w:p w:rsidR="0032237F" w:rsidRPr="0032237F" w:rsidRDefault="006D6808" w:rsidP="001C7065">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2</w:t>
      </w:r>
      <w:r w:rsidR="0032237F" w:rsidRPr="0032237F">
        <w:rPr>
          <w:rFonts w:ascii="Times New Roman" w:hAnsi="Times New Roman"/>
          <w:sz w:val="28"/>
          <w:szCs w:val="28"/>
        </w:rPr>
        <w:t>: об этом и президент в том числе говорит. Но у нас на сегодняшний день есть стр</w:t>
      </w:r>
      <w:r w:rsidR="00070281">
        <w:rPr>
          <w:rFonts w:ascii="Times New Roman" w:hAnsi="Times New Roman"/>
          <w:sz w:val="28"/>
          <w:szCs w:val="28"/>
        </w:rPr>
        <w:t xml:space="preserve">уктура </w:t>
      </w:r>
      <w:r w:rsidR="00070281">
        <w:rPr>
          <w:rFonts w:ascii="Times New Roman" w:hAnsi="Times New Roman"/>
          <w:sz w:val="28"/>
          <w:szCs w:val="28"/>
          <w:lang w:val="ru-RU"/>
        </w:rPr>
        <w:t>«</w:t>
      </w:r>
      <w:r w:rsidR="0032237F" w:rsidRPr="0032237F">
        <w:rPr>
          <w:rFonts w:ascii="Times New Roman" w:hAnsi="Times New Roman"/>
          <w:sz w:val="28"/>
          <w:szCs w:val="28"/>
        </w:rPr>
        <w:t>фонд президентских грантов</w:t>
      </w:r>
      <w:r w:rsidR="00070281">
        <w:rPr>
          <w:rFonts w:ascii="Times New Roman" w:hAnsi="Times New Roman"/>
          <w:sz w:val="28"/>
          <w:szCs w:val="28"/>
          <w:lang w:val="ru-RU"/>
        </w:rPr>
        <w:t>»</w:t>
      </w:r>
      <w:r w:rsidR="0032237F" w:rsidRPr="0032237F">
        <w:rPr>
          <w:rFonts w:ascii="Times New Roman" w:hAnsi="Times New Roman"/>
          <w:sz w:val="28"/>
          <w:szCs w:val="28"/>
        </w:rPr>
        <w:t xml:space="preserve">, которая на конкурсной основе распределяет деньги, есть направления по оказанию социальных услуг, но это направление еще очень слабенько развито, то есть здесь, мне кажется, надо усилить деятельность как поставщики социальных услуг, чтоб получали финансирование на эту деятельность </w:t>
      </w:r>
    </w:p>
    <w:p w:rsidR="0032237F" w:rsidRPr="0032237F" w:rsidRDefault="00AA5F06" w:rsidP="001C7065">
      <w:pPr>
        <w:spacing w:line="360" w:lineRule="auto"/>
        <w:ind w:firstLine="709"/>
        <w:jc w:val="both"/>
        <w:rPr>
          <w:rFonts w:ascii="Times New Roman" w:hAnsi="Times New Roman"/>
          <w:sz w:val="28"/>
          <w:szCs w:val="28"/>
        </w:rPr>
      </w:pPr>
      <w:r>
        <w:rPr>
          <w:rFonts w:ascii="Times New Roman" w:hAnsi="Times New Roman"/>
          <w:sz w:val="28"/>
          <w:szCs w:val="28"/>
          <w:lang w:val="ru-RU"/>
        </w:rPr>
        <w:t>И</w:t>
      </w:r>
      <w:r w:rsidR="0032237F" w:rsidRPr="0032237F">
        <w:rPr>
          <w:rFonts w:ascii="Times New Roman" w:hAnsi="Times New Roman"/>
          <w:sz w:val="28"/>
          <w:szCs w:val="28"/>
        </w:rPr>
        <w:t xml:space="preserve">: а риски есть какие-нибудь? Это государство, вот только государство оказывает социальное инвестирование? Какие-то риски такой позиции есть? </w:t>
      </w:r>
    </w:p>
    <w:p w:rsidR="0032237F" w:rsidRPr="0032237F" w:rsidRDefault="006D6808" w:rsidP="001C7065">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1</w:t>
      </w:r>
      <w:r w:rsidR="0032237F" w:rsidRPr="0032237F">
        <w:rPr>
          <w:rFonts w:ascii="Times New Roman" w:hAnsi="Times New Roman"/>
          <w:sz w:val="28"/>
          <w:szCs w:val="28"/>
        </w:rPr>
        <w:t xml:space="preserve">: риски возможны в том направлении, что иногда, к сожалению, бывает злоупотребление, чтоб не было злоупотребления, в то же время чтобы не получилось так, что кто то получил дважды, кто то вот ничего не получил. То есть, как бы, с одной стороны это контроль, а с другой стороны это как бы обратная связь, доверие населения что эта программа работает. То есть если они будет нормально распределяться, то и все эти риски будут уходить </w:t>
      </w:r>
    </w:p>
    <w:p w:rsidR="0032237F" w:rsidRPr="0032237F" w:rsidRDefault="006D6808" w:rsidP="001C7065">
      <w:pPr>
        <w:spacing w:line="360" w:lineRule="auto"/>
        <w:ind w:firstLine="709"/>
        <w:jc w:val="both"/>
        <w:rPr>
          <w:rFonts w:ascii="Times New Roman" w:hAnsi="Times New Roman"/>
          <w:sz w:val="28"/>
          <w:szCs w:val="28"/>
        </w:rPr>
      </w:pPr>
      <w:r>
        <w:rPr>
          <w:rFonts w:ascii="Times New Roman" w:hAnsi="Times New Roman"/>
          <w:sz w:val="28"/>
          <w:szCs w:val="28"/>
          <w:lang w:val="ru-RU"/>
        </w:rPr>
        <w:t>И</w:t>
      </w:r>
      <w:r w:rsidR="0032237F" w:rsidRPr="0032237F">
        <w:rPr>
          <w:rFonts w:ascii="Times New Roman" w:hAnsi="Times New Roman"/>
          <w:sz w:val="28"/>
          <w:szCs w:val="28"/>
        </w:rPr>
        <w:t>: ну вот вы назвали, так сказать, определённые направления политики социального инвестирования, а какие-то конкретные примеры реализации этой политики, там, формы, способы, может быть, способ участия в социальном инвестировании или анализ такой практики, то есть в разных ролях?</w:t>
      </w:r>
    </w:p>
    <w:p w:rsidR="0032237F" w:rsidRPr="0032237F" w:rsidRDefault="006D6808" w:rsidP="001C7065">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1</w:t>
      </w:r>
      <w:r w:rsidR="0032237F" w:rsidRPr="0032237F">
        <w:rPr>
          <w:rFonts w:ascii="Times New Roman" w:hAnsi="Times New Roman"/>
          <w:sz w:val="28"/>
          <w:szCs w:val="28"/>
        </w:rPr>
        <w:t xml:space="preserve">: ну если говорить - гранты субсидии подходят под это, ваше понимание социального инвестирования? </w:t>
      </w:r>
    </w:p>
    <w:p w:rsidR="0032237F" w:rsidRPr="0032237F" w:rsidRDefault="00AA5F06" w:rsidP="001C7065">
      <w:pPr>
        <w:spacing w:line="360" w:lineRule="auto"/>
        <w:ind w:firstLine="709"/>
        <w:jc w:val="both"/>
        <w:rPr>
          <w:rFonts w:ascii="Times New Roman" w:hAnsi="Times New Roman"/>
          <w:sz w:val="28"/>
          <w:szCs w:val="28"/>
        </w:rPr>
      </w:pPr>
      <w:r>
        <w:rPr>
          <w:rFonts w:ascii="Times New Roman" w:hAnsi="Times New Roman"/>
          <w:sz w:val="28"/>
          <w:szCs w:val="28"/>
          <w:lang w:val="ru-RU"/>
        </w:rPr>
        <w:t>И</w:t>
      </w:r>
      <w:r w:rsidR="0032237F" w:rsidRPr="0032237F">
        <w:rPr>
          <w:rFonts w:ascii="Times New Roman" w:hAnsi="Times New Roman"/>
          <w:sz w:val="28"/>
          <w:szCs w:val="28"/>
        </w:rPr>
        <w:t>: нет, здесь важно как вы понимаете, и мы это просто, да, мы никак не участвуем в пояснении того как это правильно</w:t>
      </w:r>
    </w:p>
    <w:p w:rsidR="0032237F" w:rsidRPr="0032237F" w:rsidRDefault="006D6808" w:rsidP="001C7065">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2</w:t>
      </w:r>
      <w:r w:rsidR="0032237F" w:rsidRPr="0032237F">
        <w:rPr>
          <w:rFonts w:ascii="Times New Roman" w:hAnsi="Times New Roman"/>
          <w:sz w:val="28"/>
          <w:szCs w:val="28"/>
        </w:rPr>
        <w:t xml:space="preserve">: грант вот выделяет средства. </w:t>
      </w:r>
    </w:p>
    <w:p w:rsidR="0032237F" w:rsidRPr="0032237F" w:rsidRDefault="002D5006" w:rsidP="001C7065">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1</w:t>
      </w:r>
      <w:r w:rsidR="0032237F" w:rsidRPr="0032237F">
        <w:rPr>
          <w:rFonts w:ascii="Times New Roman" w:hAnsi="Times New Roman"/>
          <w:sz w:val="28"/>
          <w:szCs w:val="28"/>
        </w:rPr>
        <w:t>: гранты субсидии, направления бюджета по получению поставщиком социальных услуг</w:t>
      </w:r>
    </w:p>
    <w:p w:rsidR="0032237F" w:rsidRPr="0032237F" w:rsidRDefault="00AA5F06" w:rsidP="001C7065">
      <w:pPr>
        <w:spacing w:line="360" w:lineRule="auto"/>
        <w:ind w:firstLine="709"/>
        <w:jc w:val="both"/>
        <w:rPr>
          <w:rFonts w:ascii="Times New Roman" w:hAnsi="Times New Roman"/>
          <w:sz w:val="28"/>
          <w:szCs w:val="28"/>
        </w:rPr>
      </w:pPr>
      <w:r>
        <w:rPr>
          <w:rFonts w:ascii="Times New Roman" w:hAnsi="Times New Roman"/>
          <w:sz w:val="28"/>
          <w:szCs w:val="28"/>
          <w:lang w:val="ru-RU"/>
        </w:rPr>
        <w:t>И</w:t>
      </w:r>
      <w:r w:rsidR="0032237F" w:rsidRPr="0032237F">
        <w:rPr>
          <w:rFonts w:ascii="Times New Roman" w:hAnsi="Times New Roman"/>
          <w:sz w:val="28"/>
          <w:szCs w:val="28"/>
        </w:rPr>
        <w:t xml:space="preserve">: вы в данном случае где, ваша организация, находитесь? </w:t>
      </w:r>
    </w:p>
    <w:p w:rsidR="0032237F" w:rsidRPr="0032237F" w:rsidRDefault="006D6808" w:rsidP="001C7065">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1</w:t>
      </w:r>
      <w:r w:rsidR="0032237F" w:rsidRPr="0032237F">
        <w:rPr>
          <w:rFonts w:ascii="Times New Roman" w:hAnsi="Times New Roman"/>
          <w:sz w:val="28"/>
          <w:szCs w:val="28"/>
        </w:rPr>
        <w:t>: мы везде, ну мы только социальные услуги, возмещение не получаем, потому что у нас там основное направление это бесплатная юр. Помощь, и по данному направлению, ну, не совсем…</w:t>
      </w:r>
    </w:p>
    <w:p w:rsidR="0032237F" w:rsidRPr="0032237F" w:rsidRDefault="00AA5F06" w:rsidP="001C7065">
      <w:pPr>
        <w:spacing w:line="360" w:lineRule="auto"/>
        <w:ind w:firstLine="709"/>
        <w:jc w:val="both"/>
        <w:rPr>
          <w:rFonts w:ascii="Times New Roman" w:hAnsi="Times New Roman"/>
          <w:sz w:val="28"/>
          <w:szCs w:val="28"/>
        </w:rPr>
      </w:pPr>
      <w:r>
        <w:rPr>
          <w:rFonts w:ascii="Times New Roman" w:hAnsi="Times New Roman"/>
          <w:sz w:val="28"/>
          <w:szCs w:val="28"/>
          <w:lang w:val="ru-RU"/>
        </w:rPr>
        <w:t>И</w:t>
      </w:r>
      <w:r w:rsidR="0032237F" w:rsidRPr="0032237F">
        <w:rPr>
          <w:rFonts w:ascii="Times New Roman" w:hAnsi="Times New Roman"/>
          <w:sz w:val="28"/>
          <w:szCs w:val="28"/>
        </w:rPr>
        <w:t xml:space="preserve">: и вы получаете эти гранты, например, реализуете их? </w:t>
      </w:r>
    </w:p>
    <w:p w:rsidR="0032237F" w:rsidRPr="0032237F" w:rsidRDefault="006D6808" w:rsidP="001C7065">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1</w:t>
      </w:r>
      <w:r w:rsidR="0032237F" w:rsidRPr="0032237F">
        <w:rPr>
          <w:rFonts w:ascii="Times New Roman" w:hAnsi="Times New Roman"/>
          <w:sz w:val="28"/>
          <w:szCs w:val="28"/>
        </w:rPr>
        <w:t>: ну да, так же это работа с бизнесом активная, можно ещё расценивать, но у нас еще, в нашей организации не развита эта тема</w:t>
      </w:r>
    </w:p>
    <w:p w:rsidR="0032237F" w:rsidRPr="0032237F" w:rsidRDefault="00AA5F06" w:rsidP="001C7065">
      <w:pPr>
        <w:spacing w:line="360" w:lineRule="auto"/>
        <w:ind w:firstLine="709"/>
        <w:jc w:val="both"/>
        <w:rPr>
          <w:rFonts w:ascii="Times New Roman" w:hAnsi="Times New Roman"/>
          <w:sz w:val="28"/>
          <w:szCs w:val="28"/>
        </w:rPr>
      </w:pPr>
      <w:r>
        <w:rPr>
          <w:rFonts w:ascii="Times New Roman" w:hAnsi="Times New Roman"/>
          <w:sz w:val="28"/>
          <w:szCs w:val="28"/>
          <w:lang w:val="ru-RU"/>
        </w:rPr>
        <w:t>И</w:t>
      </w:r>
      <w:r w:rsidR="0032237F" w:rsidRPr="0032237F">
        <w:rPr>
          <w:rFonts w:ascii="Times New Roman" w:hAnsi="Times New Roman"/>
          <w:sz w:val="28"/>
          <w:szCs w:val="28"/>
        </w:rPr>
        <w:t>: ну бизнеса мы чуть позже еще коснёмся. Ну что, добавите что-нибудь, коллеги? Все исчерпывающе, да? Тогда вот смотрите, есть ли опыт обсуждения вот этой темы с коллегами из других организаций, имеется в виду, не внутри, может быть на совещаниях с представителями управленческих структур там, на конференциях, научных, не научных - не важно, семинарах, и так далее</w:t>
      </w:r>
    </w:p>
    <w:p w:rsidR="0032237F" w:rsidRPr="0032237F" w:rsidRDefault="006D6808" w:rsidP="001C7065">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2</w:t>
      </w:r>
      <w:r w:rsidR="0032237F" w:rsidRPr="0032237F">
        <w:rPr>
          <w:rFonts w:ascii="Times New Roman" w:hAnsi="Times New Roman"/>
          <w:sz w:val="28"/>
          <w:szCs w:val="28"/>
        </w:rPr>
        <w:t>: ну вот у нас одна из организаций - Лига социальных работников, она аж целую субсидию на эту тему выиграла и вот мы участвовали, когда она действовала. Деятельность в рамках круглых столов, совещаний</w:t>
      </w:r>
    </w:p>
    <w:p w:rsidR="0032237F" w:rsidRPr="0032237F" w:rsidRDefault="00AA5F06" w:rsidP="001C7065">
      <w:pPr>
        <w:spacing w:line="360" w:lineRule="auto"/>
        <w:ind w:firstLine="709"/>
        <w:jc w:val="both"/>
        <w:rPr>
          <w:rFonts w:ascii="Times New Roman" w:hAnsi="Times New Roman"/>
          <w:sz w:val="28"/>
          <w:szCs w:val="28"/>
        </w:rPr>
      </w:pPr>
      <w:r>
        <w:rPr>
          <w:rFonts w:ascii="Times New Roman" w:hAnsi="Times New Roman"/>
          <w:sz w:val="28"/>
          <w:szCs w:val="28"/>
          <w:lang w:val="ru-RU"/>
        </w:rPr>
        <w:t>И</w:t>
      </w:r>
      <w:r w:rsidR="0032237F" w:rsidRPr="0032237F">
        <w:rPr>
          <w:rFonts w:ascii="Times New Roman" w:hAnsi="Times New Roman"/>
          <w:sz w:val="28"/>
          <w:szCs w:val="28"/>
        </w:rPr>
        <w:t>: то есть</w:t>
      </w:r>
      <w:r w:rsidR="00070281">
        <w:rPr>
          <w:rFonts w:ascii="Times New Roman" w:hAnsi="Times New Roman"/>
          <w:sz w:val="28"/>
          <w:szCs w:val="28"/>
        </w:rPr>
        <w:t xml:space="preserve"> если ответить на </w:t>
      </w:r>
      <w:proofErr w:type="gramStart"/>
      <w:r w:rsidR="00070281">
        <w:rPr>
          <w:rFonts w:ascii="Times New Roman" w:hAnsi="Times New Roman"/>
          <w:sz w:val="28"/>
          <w:szCs w:val="28"/>
        </w:rPr>
        <w:t>вопрос</w:t>
      </w:r>
      <w:proofErr w:type="gramEnd"/>
      <w:r w:rsidR="00070281">
        <w:rPr>
          <w:rFonts w:ascii="Times New Roman" w:hAnsi="Times New Roman"/>
          <w:sz w:val="28"/>
          <w:szCs w:val="28"/>
        </w:rPr>
        <w:t xml:space="preserve"> </w:t>
      </w:r>
      <w:r w:rsidR="00070281">
        <w:rPr>
          <w:rFonts w:ascii="Times New Roman" w:hAnsi="Times New Roman"/>
          <w:sz w:val="28"/>
          <w:szCs w:val="28"/>
          <w:lang w:val="ru-RU"/>
        </w:rPr>
        <w:t>«</w:t>
      </w:r>
      <w:r w:rsidR="0032237F" w:rsidRPr="0032237F">
        <w:rPr>
          <w:rFonts w:ascii="Times New Roman" w:hAnsi="Times New Roman"/>
          <w:sz w:val="28"/>
          <w:szCs w:val="28"/>
        </w:rPr>
        <w:t>из каких источников вы получаете информацию о политике социального инвестирования?</w:t>
      </w:r>
      <w:r w:rsidR="00070281">
        <w:rPr>
          <w:rFonts w:ascii="Times New Roman" w:hAnsi="Times New Roman"/>
          <w:sz w:val="28"/>
          <w:szCs w:val="28"/>
          <w:lang w:val="ru-RU"/>
        </w:rPr>
        <w:t>»</w:t>
      </w:r>
      <w:r w:rsidR="0032237F" w:rsidRPr="0032237F">
        <w:rPr>
          <w:rFonts w:ascii="Times New Roman" w:hAnsi="Times New Roman"/>
          <w:sz w:val="28"/>
          <w:szCs w:val="28"/>
        </w:rPr>
        <w:t>, то в принципе можно назвать вот это…</w:t>
      </w:r>
    </w:p>
    <w:p w:rsidR="0032237F" w:rsidRPr="0032237F" w:rsidRDefault="006D6808" w:rsidP="001C7065">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2</w:t>
      </w:r>
      <w:r w:rsidR="0032237F" w:rsidRPr="0032237F">
        <w:rPr>
          <w:rFonts w:ascii="Times New Roman" w:hAnsi="Times New Roman"/>
          <w:sz w:val="28"/>
          <w:szCs w:val="28"/>
        </w:rPr>
        <w:t>: партнёрские организации</w:t>
      </w:r>
    </w:p>
    <w:p w:rsidR="0032237F" w:rsidRPr="0032237F" w:rsidRDefault="00AA5F06" w:rsidP="001C7065">
      <w:pPr>
        <w:spacing w:line="360" w:lineRule="auto"/>
        <w:ind w:firstLine="709"/>
        <w:jc w:val="both"/>
        <w:rPr>
          <w:rFonts w:ascii="Times New Roman" w:hAnsi="Times New Roman"/>
          <w:sz w:val="28"/>
          <w:szCs w:val="28"/>
        </w:rPr>
      </w:pPr>
      <w:r>
        <w:rPr>
          <w:rFonts w:ascii="Times New Roman" w:hAnsi="Times New Roman"/>
          <w:sz w:val="28"/>
          <w:szCs w:val="28"/>
          <w:lang w:val="ru-RU"/>
        </w:rPr>
        <w:t>И</w:t>
      </w:r>
      <w:r w:rsidR="0032237F" w:rsidRPr="0032237F">
        <w:rPr>
          <w:rFonts w:ascii="Times New Roman" w:hAnsi="Times New Roman"/>
          <w:sz w:val="28"/>
          <w:szCs w:val="28"/>
        </w:rPr>
        <w:t xml:space="preserve">: обсуждаются ли эти вопросы в СМИ? </w:t>
      </w:r>
    </w:p>
    <w:p w:rsidR="0032237F" w:rsidRPr="0032237F" w:rsidRDefault="006D6808" w:rsidP="001C7065">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2</w:t>
      </w:r>
      <w:r w:rsidR="0032237F" w:rsidRPr="0032237F">
        <w:rPr>
          <w:rFonts w:ascii="Times New Roman" w:hAnsi="Times New Roman"/>
          <w:sz w:val="28"/>
          <w:szCs w:val="28"/>
        </w:rPr>
        <w:t>: нет</w:t>
      </w:r>
    </w:p>
    <w:p w:rsidR="0032237F" w:rsidRPr="0032237F" w:rsidRDefault="00AA5F06" w:rsidP="001C7065">
      <w:pPr>
        <w:spacing w:line="360" w:lineRule="auto"/>
        <w:ind w:firstLine="709"/>
        <w:jc w:val="both"/>
        <w:rPr>
          <w:rFonts w:ascii="Times New Roman" w:hAnsi="Times New Roman"/>
          <w:sz w:val="28"/>
          <w:szCs w:val="28"/>
        </w:rPr>
      </w:pPr>
      <w:r>
        <w:rPr>
          <w:rFonts w:ascii="Times New Roman" w:hAnsi="Times New Roman"/>
          <w:sz w:val="28"/>
          <w:szCs w:val="28"/>
          <w:lang w:val="ru-RU"/>
        </w:rPr>
        <w:t>И</w:t>
      </w:r>
      <w:r w:rsidR="0032237F" w:rsidRPr="0032237F">
        <w:rPr>
          <w:rFonts w:ascii="Times New Roman" w:hAnsi="Times New Roman"/>
          <w:sz w:val="28"/>
          <w:szCs w:val="28"/>
        </w:rPr>
        <w:t xml:space="preserve">: вы не встречали, да? </w:t>
      </w:r>
    </w:p>
    <w:p w:rsidR="0032237F" w:rsidRPr="0032237F" w:rsidRDefault="006D6808" w:rsidP="001C7065">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2</w:t>
      </w:r>
      <w:r w:rsidR="0032237F" w:rsidRPr="0032237F">
        <w:rPr>
          <w:rFonts w:ascii="Times New Roman" w:hAnsi="Times New Roman"/>
          <w:sz w:val="28"/>
          <w:szCs w:val="28"/>
        </w:rPr>
        <w:t>: не-а</w:t>
      </w:r>
    </w:p>
    <w:p w:rsidR="0032237F" w:rsidRPr="0032237F" w:rsidRDefault="00AA5F06" w:rsidP="001C7065">
      <w:pPr>
        <w:spacing w:line="360" w:lineRule="auto"/>
        <w:ind w:firstLine="709"/>
        <w:jc w:val="both"/>
        <w:rPr>
          <w:rFonts w:ascii="Times New Roman" w:hAnsi="Times New Roman"/>
          <w:sz w:val="28"/>
          <w:szCs w:val="28"/>
        </w:rPr>
      </w:pPr>
      <w:r>
        <w:rPr>
          <w:rFonts w:ascii="Times New Roman" w:hAnsi="Times New Roman"/>
          <w:sz w:val="28"/>
          <w:szCs w:val="28"/>
          <w:lang w:val="ru-RU"/>
        </w:rPr>
        <w:t>И</w:t>
      </w:r>
      <w:r w:rsidR="0032237F" w:rsidRPr="0032237F">
        <w:rPr>
          <w:rFonts w:ascii="Times New Roman" w:hAnsi="Times New Roman"/>
          <w:sz w:val="28"/>
          <w:szCs w:val="28"/>
        </w:rPr>
        <w:t xml:space="preserve">: так, можно переходить к следующему, да? </w:t>
      </w:r>
    </w:p>
    <w:p w:rsidR="0032237F" w:rsidRPr="0032237F" w:rsidRDefault="006D6808" w:rsidP="001C7065">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2</w:t>
      </w:r>
      <w:r w:rsidR="0032237F" w:rsidRPr="0032237F">
        <w:rPr>
          <w:rFonts w:ascii="Times New Roman" w:hAnsi="Times New Roman"/>
          <w:sz w:val="28"/>
          <w:szCs w:val="28"/>
        </w:rPr>
        <w:t>: угу</w:t>
      </w:r>
    </w:p>
    <w:p w:rsidR="0032237F" w:rsidRPr="0032237F" w:rsidRDefault="00AA5F06" w:rsidP="001C7065">
      <w:pPr>
        <w:spacing w:line="360" w:lineRule="auto"/>
        <w:ind w:firstLine="709"/>
        <w:jc w:val="both"/>
        <w:rPr>
          <w:rFonts w:ascii="Times New Roman" w:hAnsi="Times New Roman"/>
          <w:sz w:val="28"/>
          <w:szCs w:val="28"/>
        </w:rPr>
      </w:pPr>
      <w:r>
        <w:rPr>
          <w:rFonts w:ascii="Times New Roman" w:hAnsi="Times New Roman"/>
          <w:sz w:val="28"/>
          <w:szCs w:val="28"/>
          <w:lang w:val="ru-RU"/>
        </w:rPr>
        <w:t>И</w:t>
      </w:r>
      <w:r w:rsidR="0032237F" w:rsidRPr="0032237F">
        <w:rPr>
          <w:rFonts w:ascii="Times New Roman" w:hAnsi="Times New Roman"/>
          <w:sz w:val="28"/>
          <w:szCs w:val="28"/>
        </w:rPr>
        <w:t xml:space="preserve">: теперь с другой стороны, посмотрим со стороны населения. На ваш взгляд, насколько население Севастополя информировано об изменениях в методологии социальной политики, в сфере социальной защиты? Готово ли оно к условиям реализации социальных прав граждан? Вот вы как юристы... </w:t>
      </w:r>
    </w:p>
    <w:p w:rsidR="0032237F" w:rsidRPr="0032237F" w:rsidRDefault="006D6808" w:rsidP="001C7065">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1</w:t>
      </w:r>
      <w:r w:rsidR="0032237F" w:rsidRPr="0032237F">
        <w:rPr>
          <w:rFonts w:ascii="Times New Roman" w:hAnsi="Times New Roman"/>
          <w:sz w:val="28"/>
          <w:szCs w:val="28"/>
        </w:rPr>
        <w:t xml:space="preserve">: я думаю, мне кажется что население вообще не вникает в эти все процессы, и понятие социального инвестирования для них не понятно, для большинства, кто не занимается этой темой. </w:t>
      </w:r>
    </w:p>
    <w:p w:rsidR="0032237F" w:rsidRPr="0032237F" w:rsidRDefault="00AA5F06" w:rsidP="001C7065">
      <w:pPr>
        <w:spacing w:line="360" w:lineRule="auto"/>
        <w:ind w:firstLine="709"/>
        <w:jc w:val="both"/>
        <w:rPr>
          <w:rFonts w:ascii="Times New Roman" w:hAnsi="Times New Roman"/>
          <w:sz w:val="28"/>
          <w:szCs w:val="28"/>
        </w:rPr>
      </w:pPr>
      <w:r>
        <w:rPr>
          <w:rFonts w:ascii="Times New Roman" w:hAnsi="Times New Roman"/>
          <w:sz w:val="28"/>
          <w:szCs w:val="28"/>
          <w:lang w:val="ru-RU"/>
        </w:rPr>
        <w:t>И</w:t>
      </w:r>
      <w:r w:rsidR="0032237F" w:rsidRPr="0032237F">
        <w:rPr>
          <w:rFonts w:ascii="Times New Roman" w:hAnsi="Times New Roman"/>
          <w:sz w:val="28"/>
          <w:szCs w:val="28"/>
        </w:rPr>
        <w:t xml:space="preserve">: а тому, кому это интересно, вот он может получить необходимую информацию? </w:t>
      </w:r>
    </w:p>
    <w:p w:rsidR="0032237F" w:rsidRPr="0032237F" w:rsidRDefault="006D6808" w:rsidP="001C7065">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1</w:t>
      </w:r>
      <w:r w:rsidR="0032237F" w:rsidRPr="0032237F">
        <w:rPr>
          <w:rFonts w:ascii="Times New Roman" w:hAnsi="Times New Roman"/>
          <w:sz w:val="28"/>
          <w:szCs w:val="28"/>
        </w:rPr>
        <w:t xml:space="preserve">: мало, я считаю, информации на эту тему. </w:t>
      </w:r>
    </w:p>
    <w:p w:rsidR="0032237F" w:rsidRPr="0032237F" w:rsidRDefault="006D6808" w:rsidP="001C7065">
      <w:pPr>
        <w:spacing w:line="360" w:lineRule="auto"/>
        <w:ind w:firstLine="709"/>
        <w:jc w:val="both"/>
        <w:rPr>
          <w:rFonts w:ascii="Times New Roman" w:hAnsi="Times New Roman"/>
          <w:sz w:val="28"/>
          <w:szCs w:val="28"/>
        </w:rPr>
      </w:pPr>
      <w:r>
        <w:rPr>
          <w:rFonts w:ascii="Times New Roman" w:hAnsi="Times New Roman"/>
          <w:sz w:val="28"/>
          <w:szCs w:val="28"/>
          <w:lang w:val="ru-RU"/>
        </w:rPr>
        <w:t>И</w:t>
      </w:r>
      <w:r w:rsidR="0032237F" w:rsidRPr="0032237F">
        <w:rPr>
          <w:rFonts w:ascii="Times New Roman" w:hAnsi="Times New Roman"/>
          <w:sz w:val="28"/>
          <w:szCs w:val="28"/>
        </w:rPr>
        <w:t xml:space="preserve">: а отношение населения к этим новым условиям реализации социальных прав граждан? </w:t>
      </w:r>
    </w:p>
    <w:p w:rsidR="0032237F" w:rsidRPr="0032237F" w:rsidRDefault="006D6808" w:rsidP="001C7065">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1</w:t>
      </w:r>
      <w:r w:rsidR="0032237F" w:rsidRPr="0032237F">
        <w:rPr>
          <w:rFonts w:ascii="Times New Roman" w:hAnsi="Times New Roman"/>
          <w:sz w:val="28"/>
          <w:szCs w:val="28"/>
        </w:rPr>
        <w:t xml:space="preserve">: а что за новые социальные права? </w:t>
      </w:r>
    </w:p>
    <w:p w:rsidR="0032237F" w:rsidRPr="0032237F" w:rsidRDefault="006D6808" w:rsidP="001C7065">
      <w:pPr>
        <w:spacing w:line="360" w:lineRule="auto"/>
        <w:ind w:firstLine="709"/>
        <w:jc w:val="both"/>
        <w:rPr>
          <w:rFonts w:ascii="Times New Roman" w:hAnsi="Times New Roman"/>
          <w:sz w:val="28"/>
          <w:szCs w:val="28"/>
        </w:rPr>
      </w:pPr>
      <w:r>
        <w:rPr>
          <w:rFonts w:ascii="Times New Roman" w:hAnsi="Times New Roman"/>
          <w:sz w:val="28"/>
          <w:szCs w:val="28"/>
          <w:lang w:val="ru-RU"/>
        </w:rPr>
        <w:t>И</w:t>
      </w:r>
      <w:r w:rsidR="0032237F" w:rsidRPr="0032237F">
        <w:rPr>
          <w:rFonts w:ascii="Times New Roman" w:hAnsi="Times New Roman"/>
          <w:sz w:val="28"/>
          <w:szCs w:val="28"/>
        </w:rPr>
        <w:t xml:space="preserve">: ну здесь имеется в </w:t>
      </w:r>
      <w:proofErr w:type="gramStart"/>
      <w:r w:rsidR="0032237F" w:rsidRPr="0032237F">
        <w:rPr>
          <w:rFonts w:ascii="Times New Roman" w:hAnsi="Times New Roman"/>
          <w:sz w:val="28"/>
          <w:szCs w:val="28"/>
        </w:rPr>
        <w:t>виду</w:t>
      </w:r>
      <w:proofErr w:type="gramEnd"/>
      <w:r w:rsidR="0032237F" w:rsidRPr="0032237F">
        <w:rPr>
          <w:rFonts w:ascii="Times New Roman" w:hAnsi="Times New Roman"/>
          <w:sz w:val="28"/>
          <w:szCs w:val="28"/>
        </w:rPr>
        <w:t xml:space="preserve"> что проводится новая социальная политика. Что такое социальное инвестирование - это больше </w:t>
      </w:r>
      <w:proofErr w:type="spellStart"/>
      <w:r w:rsidR="0032237F" w:rsidRPr="0032237F">
        <w:rPr>
          <w:rFonts w:ascii="Times New Roman" w:hAnsi="Times New Roman"/>
          <w:sz w:val="28"/>
          <w:szCs w:val="28"/>
        </w:rPr>
        <w:t>проактивная</w:t>
      </w:r>
      <w:proofErr w:type="spellEnd"/>
      <w:r w:rsidR="0032237F" w:rsidRPr="0032237F">
        <w:rPr>
          <w:rFonts w:ascii="Times New Roman" w:hAnsi="Times New Roman"/>
          <w:sz w:val="28"/>
          <w:szCs w:val="28"/>
        </w:rPr>
        <w:t xml:space="preserve"> поддержка, то есть не пассивная, а </w:t>
      </w:r>
      <w:proofErr w:type="spellStart"/>
      <w:r w:rsidR="0032237F" w:rsidRPr="0032237F">
        <w:rPr>
          <w:rFonts w:ascii="Times New Roman" w:hAnsi="Times New Roman"/>
          <w:sz w:val="28"/>
          <w:szCs w:val="28"/>
        </w:rPr>
        <w:t>проактивная</w:t>
      </w:r>
      <w:proofErr w:type="spellEnd"/>
      <w:r w:rsidR="0032237F" w:rsidRPr="0032237F">
        <w:rPr>
          <w:rFonts w:ascii="Times New Roman" w:hAnsi="Times New Roman"/>
          <w:sz w:val="28"/>
          <w:szCs w:val="28"/>
        </w:rPr>
        <w:t xml:space="preserve"> - вложить, например, в образование, но человек должен потом отвечать за полученные средства, то есть каким-то образом их отдавать, работать, например, по той специальности, которую он получил </w:t>
      </w:r>
    </w:p>
    <w:p w:rsidR="0032237F" w:rsidRPr="0032237F" w:rsidRDefault="006D6808" w:rsidP="001C7065">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1</w:t>
      </w:r>
      <w:r w:rsidR="0032237F" w:rsidRPr="0032237F">
        <w:rPr>
          <w:rFonts w:ascii="Times New Roman" w:hAnsi="Times New Roman"/>
          <w:sz w:val="28"/>
          <w:szCs w:val="28"/>
        </w:rPr>
        <w:t>: а у нас что, это направление новое? Я что-то об  этом не слышал</w:t>
      </w:r>
      <w:proofErr w:type="gramStart"/>
      <w:r w:rsidR="0032237F" w:rsidRPr="0032237F">
        <w:rPr>
          <w:rFonts w:ascii="Times New Roman" w:hAnsi="Times New Roman"/>
          <w:sz w:val="28"/>
          <w:szCs w:val="28"/>
        </w:rPr>
        <w:t xml:space="preserve">.. </w:t>
      </w:r>
      <w:proofErr w:type="gramEnd"/>
    </w:p>
    <w:p w:rsidR="0032237F" w:rsidRPr="0032237F" w:rsidRDefault="006D6808" w:rsidP="001C7065">
      <w:pPr>
        <w:spacing w:line="360" w:lineRule="auto"/>
        <w:ind w:firstLine="709"/>
        <w:jc w:val="both"/>
        <w:rPr>
          <w:rFonts w:ascii="Times New Roman" w:hAnsi="Times New Roman"/>
          <w:sz w:val="28"/>
          <w:szCs w:val="28"/>
        </w:rPr>
      </w:pPr>
      <w:r>
        <w:rPr>
          <w:rFonts w:ascii="Times New Roman" w:hAnsi="Times New Roman"/>
          <w:sz w:val="28"/>
          <w:szCs w:val="28"/>
          <w:lang w:val="ru-RU"/>
        </w:rPr>
        <w:t>И</w:t>
      </w:r>
      <w:r w:rsidR="0032237F" w:rsidRPr="0032237F">
        <w:rPr>
          <w:rFonts w:ascii="Times New Roman" w:hAnsi="Times New Roman"/>
          <w:sz w:val="28"/>
          <w:szCs w:val="28"/>
        </w:rPr>
        <w:t>: вот как раз, да, в этом такой нюанс</w:t>
      </w:r>
    </w:p>
    <w:p w:rsidR="0032237F" w:rsidRPr="0032237F" w:rsidRDefault="006D6808" w:rsidP="001C7065">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2</w:t>
      </w:r>
      <w:r w:rsidR="0032237F" w:rsidRPr="0032237F">
        <w:rPr>
          <w:rFonts w:ascii="Times New Roman" w:hAnsi="Times New Roman"/>
          <w:sz w:val="28"/>
          <w:szCs w:val="28"/>
        </w:rPr>
        <w:t xml:space="preserve">: ну там в любом случае заключаются договора. Если ему платили эти средства, он должен потом отработать в течение этих трех лет... </w:t>
      </w:r>
    </w:p>
    <w:p w:rsidR="0032237F" w:rsidRPr="0032237F" w:rsidRDefault="006D6808" w:rsidP="001C7065">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1</w:t>
      </w:r>
      <w:r w:rsidR="0032237F" w:rsidRPr="0032237F">
        <w:rPr>
          <w:rFonts w:ascii="Times New Roman" w:hAnsi="Times New Roman"/>
          <w:sz w:val="28"/>
          <w:szCs w:val="28"/>
        </w:rPr>
        <w:t xml:space="preserve">: так это старое, а что касается нового, я не слышал, поэтому не могу ответить </w:t>
      </w:r>
    </w:p>
    <w:p w:rsidR="0032237F" w:rsidRPr="0032237F" w:rsidRDefault="006D6808" w:rsidP="001C7065">
      <w:pPr>
        <w:spacing w:line="360" w:lineRule="auto"/>
        <w:ind w:firstLine="709"/>
        <w:jc w:val="both"/>
        <w:rPr>
          <w:rFonts w:ascii="Times New Roman" w:hAnsi="Times New Roman"/>
          <w:sz w:val="28"/>
          <w:szCs w:val="28"/>
        </w:rPr>
      </w:pPr>
      <w:r>
        <w:rPr>
          <w:rFonts w:ascii="Times New Roman" w:hAnsi="Times New Roman"/>
          <w:sz w:val="28"/>
          <w:szCs w:val="28"/>
          <w:lang w:val="ru-RU"/>
        </w:rPr>
        <w:t>И</w:t>
      </w:r>
      <w:r w:rsidR="0032237F" w:rsidRPr="0032237F">
        <w:rPr>
          <w:rFonts w:ascii="Times New Roman" w:hAnsi="Times New Roman"/>
          <w:sz w:val="28"/>
          <w:szCs w:val="28"/>
        </w:rPr>
        <w:t xml:space="preserve">: хорошо. Следующий вопрос как раз этого касался, но мы его тогда опустим. Тогда вопрос на конкретику, но, в общем-то, этот вопрос уже звучал, про социальные группы и проблемы, которые требуют социальных инвестиций. Вы их уже перечислили, тогда пойдем дальше. Вот эти проблемы, названные в начале, они являются наиболее острыми. </w:t>
      </w:r>
    </w:p>
    <w:p w:rsidR="0032237F" w:rsidRPr="0032237F" w:rsidRDefault="006D6808" w:rsidP="001C7065">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2</w:t>
      </w:r>
      <w:r w:rsidR="0032237F" w:rsidRPr="0032237F">
        <w:rPr>
          <w:rFonts w:ascii="Times New Roman" w:hAnsi="Times New Roman"/>
          <w:sz w:val="28"/>
          <w:szCs w:val="28"/>
        </w:rPr>
        <w:t xml:space="preserve">: да, конечно. Пенсионеры, инвалиды, частники... </w:t>
      </w:r>
    </w:p>
    <w:p w:rsidR="0032237F" w:rsidRPr="0032237F" w:rsidRDefault="006D6808" w:rsidP="001C7065">
      <w:pPr>
        <w:spacing w:line="360" w:lineRule="auto"/>
        <w:ind w:firstLine="709"/>
        <w:jc w:val="both"/>
        <w:rPr>
          <w:rFonts w:ascii="Times New Roman" w:hAnsi="Times New Roman"/>
          <w:sz w:val="28"/>
          <w:szCs w:val="28"/>
        </w:rPr>
      </w:pPr>
      <w:r>
        <w:rPr>
          <w:rFonts w:ascii="Times New Roman" w:hAnsi="Times New Roman"/>
          <w:sz w:val="28"/>
          <w:szCs w:val="28"/>
          <w:lang w:val="ru-RU"/>
        </w:rPr>
        <w:t>И</w:t>
      </w:r>
      <w:r w:rsidR="0032237F" w:rsidRPr="0032237F">
        <w:rPr>
          <w:rFonts w:ascii="Times New Roman" w:hAnsi="Times New Roman"/>
          <w:sz w:val="28"/>
          <w:szCs w:val="28"/>
        </w:rPr>
        <w:t xml:space="preserve">: хорошо, тогда следующий срез - это условия, которые необходимы для развития политики социального инвестирования, как в целом в российском обществе, так и на уровне регионов, муниципалитетов. Можете ли вы предположить, назвать основные условия, которые необходимы для развития этой политики? В продолжение, если сложно так сказать, я могу перечислить, чтобы вы выбрали, какие факторы являются наиболее значимыми для развития политики социального инвестирования: финансовые, правовые, организационные, инфраструктурные, информационные, образовательные </w:t>
      </w:r>
    </w:p>
    <w:p w:rsidR="0032237F" w:rsidRPr="0032237F" w:rsidRDefault="006D6808" w:rsidP="001C7065">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2</w:t>
      </w:r>
      <w:r w:rsidR="0032237F" w:rsidRPr="0032237F">
        <w:rPr>
          <w:rFonts w:ascii="Times New Roman" w:hAnsi="Times New Roman"/>
          <w:sz w:val="28"/>
          <w:szCs w:val="28"/>
        </w:rPr>
        <w:t xml:space="preserve">: наиболее значимые - это финансовые и правовые. Изменения в конституцию внесены, сейчас нужны подзаконные акты, чтобы были направления усовершенствованы, на законодательном уровне это все будет урегулировано, так же бюджет подытожен, то есть будет все правильно... </w:t>
      </w:r>
    </w:p>
    <w:p w:rsidR="0032237F" w:rsidRPr="0032237F" w:rsidRDefault="006D6808" w:rsidP="001C7065">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1</w:t>
      </w:r>
      <w:r w:rsidR="0032237F" w:rsidRPr="0032237F">
        <w:rPr>
          <w:rFonts w:ascii="Times New Roman" w:hAnsi="Times New Roman"/>
          <w:sz w:val="28"/>
          <w:szCs w:val="28"/>
        </w:rPr>
        <w:t xml:space="preserve">: то есть реально будет все работать, люди должны </w:t>
      </w:r>
      <w:r w:rsidR="007D70AE" w:rsidRPr="0032237F">
        <w:rPr>
          <w:rFonts w:ascii="Times New Roman" w:hAnsi="Times New Roman"/>
          <w:sz w:val="28"/>
          <w:szCs w:val="28"/>
        </w:rPr>
        <w:t>знать,</w:t>
      </w:r>
      <w:r w:rsidR="0032237F" w:rsidRPr="0032237F">
        <w:rPr>
          <w:rFonts w:ascii="Times New Roman" w:hAnsi="Times New Roman"/>
          <w:sz w:val="28"/>
          <w:szCs w:val="28"/>
        </w:rPr>
        <w:t xml:space="preserve"> что оно работает... </w:t>
      </w:r>
    </w:p>
    <w:p w:rsidR="0032237F" w:rsidRPr="0032237F" w:rsidRDefault="006D6808" w:rsidP="001C7065">
      <w:pPr>
        <w:spacing w:line="360" w:lineRule="auto"/>
        <w:ind w:firstLine="709"/>
        <w:jc w:val="both"/>
        <w:rPr>
          <w:rFonts w:ascii="Times New Roman" w:hAnsi="Times New Roman"/>
          <w:sz w:val="28"/>
          <w:szCs w:val="28"/>
        </w:rPr>
      </w:pPr>
      <w:r>
        <w:rPr>
          <w:rFonts w:ascii="Times New Roman" w:hAnsi="Times New Roman"/>
          <w:sz w:val="28"/>
          <w:szCs w:val="28"/>
          <w:lang w:val="ru-RU"/>
        </w:rPr>
        <w:t>И</w:t>
      </w:r>
      <w:r w:rsidR="0032237F" w:rsidRPr="0032237F">
        <w:rPr>
          <w:rFonts w:ascii="Times New Roman" w:hAnsi="Times New Roman"/>
          <w:sz w:val="28"/>
          <w:szCs w:val="28"/>
        </w:rPr>
        <w:t>: ну, было бы странно, если юристы бы сказали, что не правовые …</w:t>
      </w:r>
    </w:p>
    <w:p w:rsidR="0032237F" w:rsidRPr="0032237F" w:rsidRDefault="006D6808" w:rsidP="001C7065">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1</w:t>
      </w:r>
      <w:r w:rsidR="0032237F" w:rsidRPr="0032237F">
        <w:rPr>
          <w:rFonts w:ascii="Times New Roman" w:hAnsi="Times New Roman"/>
          <w:sz w:val="28"/>
          <w:szCs w:val="28"/>
        </w:rPr>
        <w:t xml:space="preserve">: в данном случае важно, показатели региона, чтобы, так сказать пощупали ситуацию... </w:t>
      </w:r>
    </w:p>
    <w:p w:rsidR="0032237F" w:rsidRPr="0032237F" w:rsidRDefault="006D6808" w:rsidP="001C7065">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И</w:t>
      </w:r>
      <w:r w:rsidR="0032237F" w:rsidRPr="0032237F">
        <w:rPr>
          <w:rFonts w:ascii="Times New Roman" w:hAnsi="Times New Roman"/>
          <w:sz w:val="28"/>
          <w:szCs w:val="28"/>
        </w:rPr>
        <w:t>: хорошо, и вот сейчас тогда мы можем перейти к следующему срезу, это, что на ваш взгляд, вот есть государство и без него никак, либо просто в политике социального обеспечения, либо в политике социального инвестирования, оно остается вот этим главным инвестором в решении социальных проблем, но вот что касается государственно-частного партнёрства, муниципального - частного партнёрства, что для вас означают вот эти</w:t>
      </w:r>
      <w:proofErr w:type="gramEnd"/>
      <w:r w:rsidR="0032237F" w:rsidRPr="0032237F">
        <w:rPr>
          <w:rFonts w:ascii="Times New Roman" w:hAnsi="Times New Roman"/>
          <w:sz w:val="28"/>
          <w:szCs w:val="28"/>
        </w:rPr>
        <w:t xml:space="preserve"> практики? как вы их понимаете? Могут ли они решать проблемы наравне с государством, или, если не наравне, то просто вместе с государством? </w:t>
      </w:r>
    </w:p>
    <w:p w:rsidR="0032237F" w:rsidRPr="0032237F" w:rsidRDefault="006D6808" w:rsidP="001C7065">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1</w:t>
      </w:r>
      <w:r w:rsidR="0032237F" w:rsidRPr="0032237F">
        <w:rPr>
          <w:rFonts w:ascii="Times New Roman" w:hAnsi="Times New Roman"/>
          <w:sz w:val="28"/>
          <w:szCs w:val="28"/>
        </w:rPr>
        <w:t xml:space="preserve">: я считаю что да, у нас </w:t>
      </w:r>
      <w:proofErr w:type="spellStart"/>
      <w:r w:rsidR="0032237F" w:rsidRPr="0032237F">
        <w:rPr>
          <w:rFonts w:ascii="Times New Roman" w:hAnsi="Times New Roman"/>
          <w:sz w:val="28"/>
          <w:szCs w:val="28"/>
        </w:rPr>
        <w:t>муниципально</w:t>
      </w:r>
      <w:proofErr w:type="spellEnd"/>
      <w:r w:rsidR="0032237F" w:rsidRPr="0032237F">
        <w:rPr>
          <w:rFonts w:ascii="Times New Roman" w:hAnsi="Times New Roman"/>
          <w:sz w:val="28"/>
          <w:szCs w:val="28"/>
        </w:rPr>
        <w:t xml:space="preserve">-частное партнерство еще не работает в Севастополе, а государственно-частное работает </w:t>
      </w:r>
    </w:p>
    <w:p w:rsidR="0032237F" w:rsidRPr="0032237F" w:rsidRDefault="006D6808" w:rsidP="001C7065">
      <w:pPr>
        <w:spacing w:line="360" w:lineRule="auto"/>
        <w:ind w:firstLine="709"/>
        <w:jc w:val="both"/>
        <w:rPr>
          <w:rFonts w:ascii="Times New Roman" w:hAnsi="Times New Roman"/>
          <w:sz w:val="28"/>
          <w:szCs w:val="28"/>
        </w:rPr>
      </w:pPr>
      <w:r>
        <w:rPr>
          <w:rFonts w:ascii="Times New Roman" w:hAnsi="Times New Roman"/>
          <w:sz w:val="28"/>
          <w:szCs w:val="28"/>
          <w:lang w:val="ru-RU"/>
        </w:rPr>
        <w:t>И</w:t>
      </w:r>
      <w:r w:rsidR="0032237F" w:rsidRPr="0032237F">
        <w:rPr>
          <w:rFonts w:ascii="Times New Roman" w:hAnsi="Times New Roman"/>
          <w:sz w:val="28"/>
          <w:szCs w:val="28"/>
        </w:rPr>
        <w:t>: а почему?</w:t>
      </w:r>
    </w:p>
    <w:p w:rsidR="0032237F" w:rsidRPr="0032237F" w:rsidRDefault="006D6808" w:rsidP="001C7065">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1</w:t>
      </w:r>
      <w:r w:rsidR="0032237F" w:rsidRPr="0032237F">
        <w:rPr>
          <w:rFonts w:ascii="Times New Roman" w:hAnsi="Times New Roman"/>
          <w:sz w:val="28"/>
          <w:szCs w:val="28"/>
        </w:rPr>
        <w:t xml:space="preserve">: ну потому что у нас полномочий у муниципалитетов еще нет на это направление, только государственно-частное партнерство. Ну, что касается социальной сферы, каких-то социально-значимых реализованных проектов, ну может я просто о них не слышал. А вообще, в принципе идея хорошая. Она такая, жизнеспособная, если все описано правилами, и так далее. </w:t>
      </w:r>
    </w:p>
    <w:p w:rsidR="0032237F" w:rsidRPr="0032237F" w:rsidRDefault="006D6808" w:rsidP="001C7065">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2</w:t>
      </w:r>
      <w:r w:rsidR="0032237F" w:rsidRPr="0032237F">
        <w:rPr>
          <w:rFonts w:ascii="Times New Roman" w:hAnsi="Times New Roman"/>
          <w:sz w:val="28"/>
          <w:szCs w:val="28"/>
        </w:rPr>
        <w:t xml:space="preserve">: ну вот это и стимулирует, эти гранты... </w:t>
      </w:r>
    </w:p>
    <w:p w:rsidR="0032237F" w:rsidRPr="0032237F" w:rsidRDefault="006D6808" w:rsidP="001C7065">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1</w:t>
      </w:r>
      <w:r w:rsidR="0032237F" w:rsidRPr="0032237F">
        <w:rPr>
          <w:rFonts w:ascii="Times New Roman" w:hAnsi="Times New Roman"/>
          <w:sz w:val="28"/>
          <w:szCs w:val="28"/>
        </w:rPr>
        <w:t xml:space="preserve">: нет, ну вот у меня был знакомый, он хотел установить теннисный корт на земле, которая принадлежит городу. Для этого хотел от государства получить земельный участок бесплатно, чтобы бесплатно заниматься с детьми. Он преподаватель по теннису. Соответственно он пошел в департамент инвестирования, ему там </w:t>
      </w:r>
      <w:r w:rsidR="007D70AE" w:rsidRPr="0032237F">
        <w:rPr>
          <w:rFonts w:ascii="Times New Roman" w:hAnsi="Times New Roman"/>
          <w:sz w:val="28"/>
          <w:szCs w:val="28"/>
        </w:rPr>
        <w:t>сказали,</w:t>
      </w:r>
      <w:r w:rsidR="0032237F" w:rsidRPr="0032237F">
        <w:rPr>
          <w:rFonts w:ascii="Times New Roman" w:hAnsi="Times New Roman"/>
          <w:sz w:val="28"/>
          <w:szCs w:val="28"/>
        </w:rPr>
        <w:t xml:space="preserve"> что это нереально, и он ушел. </w:t>
      </w:r>
    </w:p>
    <w:p w:rsidR="0032237F" w:rsidRPr="0032237F" w:rsidRDefault="006D6808" w:rsidP="001C7065">
      <w:pPr>
        <w:spacing w:line="360" w:lineRule="auto"/>
        <w:ind w:firstLine="709"/>
        <w:jc w:val="both"/>
        <w:rPr>
          <w:rFonts w:ascii="Times New Roman" w:hAnsi="Times New Roman"/>
          <w:sz w:val="28"/>
          <w:szCs w:val="28"/>
        </w:rPr>
      </w:pPr>
      <w:r>
        <w:rPr>
          <w:rFonts w:ascii="Times New Roman" w:hAnsi="Times New Roman"/>
          <w:sz w:val="28"/>
          <w:szCs w:val="28"/>
          <w:lang w:val="ru-RU"/>
        </w:rPr>
        <w:t>И</w:t>
      </w:r>
      <w:r w:rsidR="0032237F" w:rsidRPr="0032237F">
        <w:rPr>
          <w:rFonts w:ascii="Times New Roman" w:hAnsi="Times New Roman"/>
          <w:sz w:val="28"/>
          <w:szCs w:val="28"/>
        </w:rPr>
        <w:t xml:space="preserve">: сказали, что нереально и все, да? </w:t>
      </w:r>
    </w:p>
    <w:p w:rsidR="0032237F" w:rsidRPr="0032237F" w:rsidRDefault="006D6808" w:rsidP="001C7065">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1</w:t>
      </w:r>
      <w:r w:rsidR="0032237F" w:rsidRPr="0032237F">
        <w:rPr>
          <w:rFonts w:ascii="Times New Roman" w:hAnsi="Times New Roman"/>
          <w:sz w:val="28"/>
          <w:szCs w:val="28"/>
        </w:rPr>
        <w:t xml:space="preserve">: да, это было еще год назад, еще не были определены... Чего-то там не хватает... И так далее. </w:t>
      </w:r>
      <w:r w:rsidR="007D70AE" w:rsidRPr="0032237F">
        <w:rPr>
          <w:rFonts w:ascii="Times New Roman" w:hAnsi="Times New Roman"/>
          <w:sz w:val="28"/>
          <w:szCs w:val="28"/>
        </w:rPr>
        <w:t>Ну,</w:t>
      </w:r>
      <w:r w:rsidR="0032237F" w:rsidRPr="0032237F">
        <w:rPr>
          <w:rFonts w:ascii="Times New Roman" w:hAnsi="Times New Roman"/>
          <w:sz w:val="28"/>
          <w:szCs w:val="28"/>
        </w:rPr>
        <w:t xml:space="preserve"> вот конкретное предложение - государство дает бесплатно землю, человек учит бесплатно детей спорту, занимается. Вроде хорошая тема. </w:t>
      </w:r>
    </w:p>
    <w:p w:rsidR="0032237F" w:rsidRPr="0032237F" w:rsidRDefault="006D6808" w:rsidP="001C7065">
      <w:pPr>
        <w:spacing w:line="360" w:lineRule="auto"/>
        <w:ind w:firstLine="709"/>
        <w:jc w:val="both"/>
        <w:rPr>
          <w:rFonts w:ascii="Times New Roman" w:hAnsi="Times New Roman"/>
          <w:sz w:val="28"/>
          <w:szCs w:val="28"/>
        </w:rPr>
      </w:pPr>
      <w:r>
        <w:rPr>
          <w:rFonts w:ascii="Times New Roman" w:hAnsi="Times New Roman"/>
          <w:sz w:val="28"/>
          <w:szCs w:val="28"/>
          <w:lang w:val="ru-RU"/>
        </w:rPr>
        <w:t>И</w:t>
      </w:r>
      <w:r w:rsidR="0032237F" w:rsidRPr="0032237F">
        <w:rPr>
          <w:rFonts w:ascii="Times New Roman" w:hAnsi="Times New Roman"/>
          <w:sz w:val="28"/>
          <w:szCs w:val="28"/>
        </w:rPr>
        <w:t xml:space="preserve">: </w:t>
      </w:r>
      <w:r w:rsidR="007D70AE" w:rsidRPr="0032237F">
        <w:rPr>
          <w:rFonts w:ascii="Times New Roman" w:hAnsi="Times New Roman"/>
          <w:sz w:val="28"/>
          <w:szCs w:val="28"/>
        </w:rPr>
        <w:t>ну,</w:t>
      </w:r>
      <w:r w:rsidR="0032237F" w:rsidRPr="0032237F">
        <w:rPr>
          <w:rFonts w:ascii="Times New Roman" w:hAnsi="Times New Roman"/>
          <w:sz w:val="28"/>
          <w:szCs w:val="28"/>
        </w:rPr>
        <w:t xml:space="preserve"> тем не менее, да... понятно, спасибо. </w:t>
      </w:r>
      <w:r w:rsidR="007D70AE" w:rsidRPr="0032237F">
        <w:rPr>
          <w:rFonts w:ascii="Times New Roman" w:hAnsi="Times New Roman"/>
          <w:sz w:val="28"/>
          <w:szCs w:val="28"/>
        </w:rPr>
        <w:t>К</w:t>
      </w:r>
      <w:r w:rsidR="0032237F" w:rsidRPr="0032237F">
        <w:rPr>
          <w:rFonts w:ascii="Times New Roman" w:hAnsi="Times New Roman"/>
          <w:sz w:val="28"/>
          <w:szCs w:val="28"/>
        </w:rPr>
        <w:t xml:space="preserve">то-то еще добавит? Нет … Тогда следующий вопрос: просто оцените насколько, на ваш взгляд, инвестиционная активность в регионе, на каком она уровне. Как бы вы оценили эту активность? </w:t>
      </w:r>
    </w:p>
    <w:p w:rsidR="0032237F" w:rsidRPr="0032237F" w:rsidRDefault="006D6808" w:rsidP="001C7065">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2</w:t>
      </w:r>
      <w:r w:rsidR="0032237F" w:rsidRPr="0032237F">
        <w:rPr>
          <w:rFonts w:ascii="Times New Roman" w:hAnsi="Times New Roman"/>
          <w:sz w:val="28"/>
          <w:szCs w:val="28"/>
        </w:rPr>
        <w:t>: ну в любом случае она оценивается на твёрдую четвёрку, потому что выделяются гранты. Если бы не выделялись, активности не было бы у нас в регионе</w:t>
      </w:r>
    </w:p>
    <w:p w:rsidR="0032237F" w:rsidRPr="0032237F" w:rsidRDefault="006D6808" w:rsidP="001C7065">
      <w:pPr>
        <w:spacing w:line="360" w:lineRule="auto"/>
        <w:ind w:firstLine="709"/>
        <w:jc w:val="both"/>
        <w:rPr>
          <w:rFonts w:ascii="Times New Roman" w:hAnsi="Times New Roman"/>
          <w:sz w:val="28"/>
          <w:szCs w:val="28"/>
        </w:rPr>
      </w:pPr>
      <w:r>
        <w:rPr>
          <w:rFonts w:ascii="Times New Roman" w:hAnsi="Times New Roman"/>
          <w:sz w:val="28"/>
          <w:szCs w:val="28"/>
          <w:lang w:val="ru-RU"/>
        </w:rPr>
        <w:t>И</w:t>
      </w:r>
      <w:r w:rsidR="0032237F" w:rsidRPr="0032237F">
        <w:rPr>
          <w:rFonts w:ascii="Times New Roman" w:hAnsi="Times New Roman"/>
          <w:sz w:val="28"/>
          <w:szCs w:val="28"/>
        </w:rPr>
        <w:t xml:space="preserve">: а если не гранты, не государство? Если брать вот, партнерство, частные компании </w:t>
      </w:r>
    </w:p>
    <w:p w:rsidR="0032237F" w:rsidRPr="0032237F" w:rsidRDefault="006D6808" w:rsidP="001C7065">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2</w:t>
      </w:r>
      <w:r w:rsidR="0032237F" w:rsidRPr="0032237F">
        <w:rPr>
          <w:rFonts w:ascii="Times New Roman" w:hAnsi="Times New Roman"/>
          <w:sz w:val="28"/>
          <w:szCs w:val="28"/>
        </w:rPr>
        <w:t xml:space="preserve">: ну я не знаю насколько частные компании... </w:t>
      </w:r>
    </w:p>
    <w:p w:rsidR="0032237F" w:rsidRPr="0032237F" w:rsidRDefault="006D6808" w:rsidP="001C7065">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1</w:t>
      </w:r>
      <w:r w:rsidR="0032237F" w:rsidRPr="0032237F">
        <w:rPr>
          <w:rFonts w:ascii="Times New Roman" w:hAnsi="Times New Roman"/>
          <w:sz w:val="28"/>
          <w:szCs w:val="28"/>
        </w:rPr>
        <w:t xml:space="preserve">: нет, это имеется в виду бизнес, насколько бизнес вкладывается в строительство, в </w:t>
      </w:r>
      <w:proofErr w:type="spellStart"/>
      <w:r w:rsidR="0032237F" w:rsidRPr="0032237F">
        <w:rPr>
          <w:rFonts w:ascii="Times New Roman" w:hAnsi="Times New Roman"/>
          <w:sz w:val="28"/>
          <w:szCs w:val="28"/>
        </w:rPr>
        <w:t>социалку</w:t>
      </w:r>
      <w:proofErr w:type="spellEnd"/>
    </w:p>
    <w:p w:rsidR="0032237F" w:rsidRPr="0032237F" w:rsidRDefault="006D6808" w:rsidP="001C7065">
      <w:pPr>
        <w:spacing w:line="360" w:lineRule="auto"/>
        <w:ind w:firstLine="709"/>
        <w:jc w:val="both"/>
        <w:rPr>
          <w:rFonts w:ascii="Times New Roman" w:hAnsi="Times New Roman"/>
          <w:sz w:val="28"/>
          <w:szCs w:val="28"/>
        </w:rPr>
      </w:pPr>
      <w:r>
        <w:rPr>
          <w:rFonts w:ascii="Times New Roman" w:hAnsi="Times New Roman"/>
          <w:sz w:val="28"/>
          <w:szCs w:val="28"/>
          <w:lang w:val="ru-RU"/>
        </w:rPr>
        <w:t>И</w:t>
      </w:r>
      <w:r w:rsidR="0032237F" w:rsidRPr="0032237F">
        <w:rPr>
          <w:rFonts w:ascii="Times New Roman" w:hAnsi="Times New Roman"/>
          <w:sz w:val="28"/>
          <w:szCs w:val="28"/>
        </w:rPr>
        <w:t>: да, верно, инвестирование именно в социальные проекты</w:t>
      </w:r>
    </w:p>
    <w:p w:rsidR="0032237F" w:rsidRPr="0032237F" w:rsidRDefault="006D6808" w:rsidP="001C7065">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3</w:t>
      </w:r>
      <w:r w:rsidR="0032237F" w:rsidRPr="0032237F">
        <w:rPr>
          <w:rFonts w:ascii="Times New Roman" w:hAnsi="Times New Roman"/>
          <w:sz w:val="28"/>
          <w:szCs w:val="28"/>
        </w:rPr>
        <w:t xml:space="preserve">: тут если брать актуальные проблемы, то это одно из них - строительство. Мы сталкивались с такой проблемой, что сдаются объекты, и они не имеют необходимых социально - значимых, ну, строительные организации не создают социально - значимых объектов для населения. Может быть в этом большая проблема - больше мест отдыха, площадки там, парки для детей, населения. Пожелания в том плане, что хотелось бы улучшить это все направление. </w:t>
      </w:r>
    </w:p>
    <w:p w:rsidR="0032237F" w:rsidRPr="0032237F" w:rsidRDefault="006D6808" w:rsidP="001C7065">
      <w:pPr>
        <w:spacing w:line="360" w:lineRule="auto"/>
        <w:ind w:firstLine="709"/>
        <w:jc w:val="both"/>
        <w:rPr>
          <w:rFonts w:ascii="Times New Roman" w:hAnsi="Times New Roman"/>
          <w:sz w:val="28"/>
          <w:szCs w:val="28"/>
        </w:rPr>
      </w:pPr>
      <w:r>
        <w:rPr>
          <w:rFonts w:ascii="Times New Roman" w:hAnsi="Times New Roman"/>
          <w:sz w:val="28"/>
          <w:szCs w:val="28"/>
          <w:lang w:val="ru-RU"/>
        </w:rPr>
        <w:t>И</w:t>
      </w:r>
      <w:r w:rsidR="0032237F" w:rsidRPr="0032237F">
        <w:rPr>
          <w:rFonts w:ascii="Times New Roman" w:hAnsi="Times New Roman"/>
          <w:sz w:val="28"/>
          <w:szCs w:val="28"/>
        </w:rPr>
        <w:t xml:space="preserve">: следующий вопрос развивает предыдущие вопросы и он касается как раз таки того, что есть НКО, социально - ориентированные НКО, есть социальные предприниматели. Вот насколько можно было бы, на ваш взгляд, оценить возможности этих новых участников социальных услуг населению именно как поставщиков услуг? Вы же ведь тоже поставщики услуг, но с определёнными оговорками, условиями. Но вот если в целом рассматривать социально-ориентированные НКО. </w:t>
      </w:r>
    </w:p>
    <w:p w:rsidR="0032237F" w:rsidRPr="0032237F" w:rsidRDefault="006D6808" w:rsidP="001C7065">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2</w:t>
      </w:r>
      <w:r w:rsidR="0032237F" w:rsidRPr="0032237F">
        <w:rPr>
          <w:rFonts w:ascii="Times New Roman" w:hAnsi="Times New Roman"/>
          <w:sz w:val="28"/>
          <w:szCs w:val="28"/>
        </w:rPr>
        <w:t>: ну то же самое - через гранты. Государство выделяет гранты. Гранты стимулируют, финансовые эти средства. Мы оказываем бесплатную юридическую помощь, консультируем. Эффект от этого ест</w:t>
      </w:r>
      <w:r w:rsidR="007D70AE" w:rsidRPr="0032237F">
        <w:rPr>
          <w:rFonts w:ascii="Times New Roman" w:hAnsi="Times New Roman"/>
          <w:sz w:val="28"/>
          <w:szCs w:val="28"/>
        </w:rPr>
        <w:t>ь -</w:t>
      </w:r>
      <w:r w:rsidR="0032237F" w:rsidRPr="0032237F">
        <w:rPr>
          <w:rFonts w:ascii="Times New Roman" w:hAnsi="Times New Roman"/>
          <w:sz w:val="28"/>
          <w:szCs w:val="28"/>
        </w:rPr>
        <w:t xml:space="preserve"> доводим дело до логического конца. Социально-незащищенные слои населения получают услугу. Ну естественно остаются потом довольны. </w:t>
      </w:r>
    </w:p>
    <w:p w:rsidR="0032237F" w:rsidRPr="0032237F" w:rsidRDefault="006D6808" w:rsidP="001C7065">
      <w:pPr>
        <w:spacing w:line="360" w:lineRule="auto"/>
        <w:ind w:firstLine="709"/>
        <w:jc w:val="both"/>
        <w:rPr>
          <w:rFonts w:ascii="Times New Roman" w:hAnsi="Times New Roman"/>
          <w:sz w:val="28"/>
          <w:szCs w:val="28"/>
        </w:rPr>
      </w:pPr>
      <w:r>
        <w:rPr>
          <w:rFonts w:ascii="Times New Roman" w:hAnsi="Times New Roman"/>
          <w:sz w:val="28"/>
          <w:szCs w:val="28"/>
          <w:lang w:val="ru-RU"/>
        </w:rPr>
        <w:t>И</w:t>
      </w:r>
      <w:r w:rsidR="0032237F" w:rsidRPr="0032237F">
        <w:rPr>
          <w:rFonts w:ascii="Times New Roman" w:hAnsi="Times New Roman"/>
          <w:sz w:val="28"/>
          <w:szCs w:val="28"/>
        </w:rPr>
        <w:t xml:space="preserve">: ну то есть это ваше представление, </w:t>
      </w:r>
      <w:proofErr w:type="spellStart"/>
      <w:r w:rsidR="0032237F" w:rsidRPr="0032237F">
        <w:rPr>
          <w:rFonts w:ascii="Times New Roman" w:hAnsi="Times New Roman"/>
          <w:sz w:val="28"/>
          <w:szCs w:val="28"/>
        </w:rPr>
        <w:t>грантовые</w:t>
      </w:r>
      <w:proofErr w:type="spellEnd"/>
      <w:r w:rsidR="0032237F" w:rsidRPr="0032237F">
        <w:rPr>
          <w:rFonts w:ascii="Times New Roman" w:hAnsi="Times New Roman"/>
          <w:sz w:val="28"/>
          <w:szCs w:val="28"/>
        </w:rPr>
        <w:t xml:space="preserve"> схемы - это то, с чем вы работаете, то о чем можете рассказать </w:t>
      </w:r>
    </w:p>
    <w:p w:rsidR="0032237F" w:rsidRPr="0032237F" w:rsidRDefault="006D6808" w:rsidP="001C7065">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2</w:t>
      </w:r>
      <w:r w:rsidR="0032237F" w:rsidRPr="0032237F">
        <w:rPr>
          <w:rFonts w:ascii="Times New Roman" w:hAnsi="Times New Roman"/>
          <w:sz w:val="28"/>
          <w:szCs w:val="28"/>
        </w:rPr>
        <w:t xml:space="preserve">: да, конечно </w:t>
      </w:r>
    </w:p>
    <w:p w:rsidR="0032237F" w:rsidRPr="0032237F" w:rsidRDefault="006D6808" w:rsidP="001C7065">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3</w:t>
      </w:r>
      <w:r w:rsidR="0032237F" w:rsidRPr="0032237F">
        <w:rPr>
          <w:rFonts w:ascii="Times New Roman" w:hAnsi="Times New Roman"/>
          <w:sz w:val="28"/>
          <w:szCs w:val="28"/>
        </w:rPr>
        <w:t xml:space="preserve">: да, что у нас есть возможность это оказать, люди друг другу доносят, приходят, получают услуги и </w:t>
      </w:r>
      <w:r w:rsidR="007D70AE" w:rsidRPr="0032237F">
        <w:rPr>
          <w:rFonts w:ascii="Times New Roman" w:hAnsi="Times New Roman"/>
          <w:sz w:val="28"/>
          <w:szCs w:val="28"/>
        </w:rPr>
        <w:t>знают,</w:t>
      </w:r>
      <w:r w:rsidR="0032237F" w:rsidRPr="0032237F">
        <w:rPr>
          <w:rFonts w:ascii="Times New Roman" w:hAnsi="Times New Roman"/>
          <w:sz w:val="28"/>
          <w:szCs w:val="28"/>
        </w:rPr>
        <w:t xml:space="preserve"> что результат этой работы есть на деле</w:t>
      </w:r>
    </w:p>
    <w:p w:rsidR="0032237F" w:rsidRPr="0032237F" w:rsidRDefault="006D6808" w:rsidP="001C7065">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1</w:t>
      </w:r>
      <w:r w:rsidR="0032237F" w:rsidRPr="0032237F">
        <w:rPr>
          <w:rFonts w:ascii="Times New Roman" w:hAnsi="Times New Roman"/>
          <w:sz w:val="28"/>
          <w:szCs w:val="28"/>
        </w:rPr>
        <w:t xml:space="preserve">: ну вот что касается оценки - слабенькая оценка. К примеру, что касается социального возмещения, так скажем, тарифов на </w:t>
      </w:r>
      <w:r w:rsidR="00070281">
        <w:rPr>
          <w:rFonts w:ascii="Times New Roman" w:hAnsi="Times New Roman"/>
          <w:sz w:val="28"/>
          <w:szCs w:val="28"/>
        </w:rPr>
        <w:t xml:space="preserve">возмещение. </w:t>
      </w:r>
      <w:proofErr w:type="gramStart"/>
      <w:r w:rsidR="00070281">
        <w:rPr>
          <w:rFonts w:ascii="Times New Roman" w:hAnsi="Times New Roman"/>
          <w:sz w:val="28"/>
          <w:szCs w:val="28"/>
        </w:rPr>
        <w:t xml:space="preserve">Есть направление – </w:t>
      </w:r>
      <w:r w:rsidR="00070281">
        <w:rPr>
          <w:rFonts w:ascii="Times New Roman" w:hAnsi="Times New Roman"/>
          <w:sz w:val="28"/>
          <w:szCs w:val="28"/>
          <w:lang w:val="ru-RU"/>
        </w:rPr>
        <w:t>«</w:t>
      </w:r>
      <w:r w:rsidR="0032237F" w:rsidRPr="0032237F">
        <w:rPr>
          <w:rFonts w:ascii="Times New Roman" w:hAnsi="Times New Roman"/>
          <w:sz w:val="28"/>
          <w:szCs w:val="28"/>
        </w:rPr>
        <w:t>бесплатная юридическая помощь</w:t>
      </w:r>
      <w:r w:rsidR="00070281">
        <w:rPr>
          <w:rFonts w:ascii="Times New Roman" w:hAnsi="Times New Roman"/>
          <w:sz w:val="28"/>
          <w:szCs w:val="28"/>
          <w:lang w:val="ru-RU"/>
        </w:rPr>
        <w:t>»</w:t>
      </w:r>
      <w:r w:rsidR="0032237F" w:rsidRPr="0032237F">
        <w:rPr>
          <w:rFonts w:ascii="Times New Roman" w:hAnsi="Times New Roman"/>
          <w:sz w:val="28"/>
          <w:szCs w:val="28"/>
        </w:rPr>
        <w:t>, и час, скажем так, написание одного документа, составление одного документа стоит значит, 80р, а если говорить о рыночных отношениях, составление одного документа стоит 3000р, а это 80р, то есть цены не сопоставимые с рыночными ценами, и получать помещение под юри</w:t>
      </w:r>
      <w:r w:rsidR="00070281">
        <w:rPr>
          <w:rFonts w:ascii="Times New Roman" w:hAnsi="Times New Roman"/>
          <w:sz w:val="28"/>
          <w:szCs w:val="28"/>
        </w:rPr>
        <w:t xml:space="preserve">дическую помощь по направлению </w:t>
      </w:r>
      <w:r w:rsidR="00070281">
        <w:rPr>
          <w:rFonts w:ascii="Times New Roman" w:hAnsi="Times New Roman"/>
          <w:sz w:val="28"/>
          <w:szCs w:val="28"/>
          <w:lang w:val="ru-RU"/>
        </w:rPr>
        <w:t>«</w:t>
      </w:r>
      <w:r w:rsidR="0032237F" w:rsidRPr="0032237F">
        <w:rPr>
          <w:rFonts w:ascii="Times New Roman" w:hAnsi="Times New Roman"/>
          <w:sz w:val="28"/>
          <w:szCs w:val="28"/>
        </w:rPr>
        <w:t>возмещение деятельности соци</w:t>
      </w:r>
      <w:r w:rsidR="00070281">
        <w:rPr>
          <w:rFonts w:ascii="Times New Roman" w:hAnsi="Times New Roman"/>
          <w:sz w:val="28"/>
          <w:szCs w:val="28"/>
        </w:rPr>
        <w:t>альных услуг</w:t>
      </w:r>
      <w:r w:rsidR="00070281">
        <w:rPr>
          <w:rFonts w:ascii="Times New Roman" w:hAnsi="Times New Roman"/>
          <w:sz w:val="28"/>
          <w:szCs w:val="28"/>
          <w:lang w:val="ru-RU"/>
        </w:rPr>
        <w:t>»</w:t>
      </w:r>
      <w:r w:rsidR="0032237F" w:rsidRPr="0032237F">
        <w:rPr>
          <w:rFonts w:ascii="Times New Roman" w:hAnsi="Times New Roman"/>
          <w:sz w:val="28"/>
          <w:szCs w:val="28"/>
        </w:rPr>
        <w:t>, ну это просто не рыночные отношения и это</w:t>
      </w:r>
      <w:proofErr w:type="gramEnd"/>
      <w:r w:rsidR="0032237F" w:rsidRPr="0032237F">
        <w:rPr>
          <w:rFonts w:ascii="Times New Roman" w:hAnsi="Times New Roman"/>
          <w:sz w:val="28"/>
          <w:szCs w:val="28"/>
        </w:rPr>
        <w:t xml:space="preserve"> не интересно. Мне кажется, это говорит </w:t>
      </w:r>
      <w:r w:rsidR="007D70AE" w:rsidRPr="0032237F">
        <w:rPr>
          <w:rFonts w:ascii="Times New Roman" w:hAnsi="Times New Roman"/>
          <w:sz w:val="28"/>
          <w:szCs w:val="28"/>
        </w:rPr>
        <w:t>об</w:t>
      </w:r>
      <w:r w:rsidR="0032237F" w:rsidRPr="0032237F">
        <w:rPr>
          <w:rFonts w:ascii="Times New Roman" w:hAnsi="Times New Roman"/>
          <w:sz w:val="28"/>
          <w:szCs w:val="28"/>
        </w:rPr>
        <w:t xml:space="preserve"> оценке эффективности, - я считаю это не эффективно. Направление, например, типа няни, уход на дому, и так далее. Там тоже тариф час - около 120...160р, хотя рыночная работа там намного выше. </w:t>
      </w:r>
    </w:p>
    <w:p w:rsidR="0032237F" w:rsidRPr="0032237F" w:rsidRDefault="006D6808" w:rsidP="001C7065">
      <w:pPr>
        <w:spacing w:line="360" w:lineRule="auto"/>
        <w:ind w:firstLine="709"/>
        <w:jc w:val="both"/>
        <w:rPr>
          <w:rFonts w:ascii="Times New Roman" w:hAnsi="Times New Roman"/>
          <w:sz w:val="28"/>
          <w:szCs w:val="28"/>
        </w:rPr>
      </w:pPr>
      <w:r>
        <w:rPr>
          <w:rFonts w:ascii="Times New Roman" w:hAnsi="Times New Roman"/>
          <w:sz w:val="28"/>
          <w:szCs w:val="28"/>
          <w:lang w:val="ru-RU"/>
        </w:rPr>
        <w:t>И</w:t>
      </w:r>
      <w:r w:rsidR="0032237F" w:rsidRPr="0032237F">
        <w:rPr>
          <w:rFonts w:ascii="Times New Roman" w:hAnsi="Times New Roman"/>
          <w:sz w:val="28"/>
          <w:szCs w:val="28"/>
        </w:rPr>
        <w:t xml:space="preserve">: хорошо, спасибо.  </w:t>
      </w:r>
      <w:r w:rsidR="007D70AE" w:rsidRPr="0032237F">
        <w:rPr>
          <w:rFonts w:ascii="Times New Roman" w:hAnsi="Times New Roman"/>
          <w:sz w:val="28"/>
          <w:szCs w:val="28"/>
        </w:rPr>
        <w:t>Т</w:t>
      </w:r>
      <w:r w:rsidR="0032237F" w:rsidRPr="0032237F">
        <w:rPr>
          <w:rFonts w:ascii="Times New Roman" w:hAnsi="Times New Roman"/>
          <w:sz w:val="28"/>
          <w:szCs w:val="28"/>
        </w:rPr>
        <w:t xml:space="preserve">ринадцатый вопрос мы уже как-то обсудили с вами... </w:t>
      </w:r>
    </w:p>
    <w:p w:rsidR="0032237F" w:rsidRPr="0032237F" w:rsidRDefault="006D6808" w:rsidP="001C7065">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2</w:t>
      </w:r>
      <w:r w:rsidR="0032237F" w:rsidRPr="0032237F">
        <w:rPr>
          <w:rFonts w:ascii="Times New Roman" w:hAnsi="Times New Roman"/>
          <w:sz w:val="28"/>
          <w:szCs w:val="28"/>
        </w:rPr>
        <w:t xml:space="preserve">: ну четырнадцатый тоже все сказал, отношения, предприниматели, развитие... </w:t>
      </w:r>
    </w:p>
    <w:p w:rsidR="0032237F" w:rsidRPr="0032237F" w:rsidRDefault="006D6808" w:rsidP="001C7065">
      <w:pPr>
        <w:spacing w:line="360" w:lineRule="auto"/>
        <w:ind w:firstLine="709"/>
        <w:jc w:val="both"/>
        <w:rPr>
          <w:rFonts w:ascii="Times New Roman" w:hAnsi="Times New Roman"/>
          <w:sz w:val="28"/>
          <w:szCs w:val="28"/>
        </w:rPr>
      </w:pPr>
      <w:r>
        <w:rPr>
          <w:rFonts w:ascii="Times New Roman" w:hAnsi="Times New Roman"/>
          <w:sz w:val="28"/>
          <w:szCs w:val="28"/>
          <w:lang w:val="ru-RU"/>
        </w:rPr>
        <w:t>И</w:t>
      </w:r>
      <w:r w:rsidR="0032237F" w:rsidRPr="0032237F">
        <w:rPr>
          <w:rFonts w:ascii="Times New Roman" w:hAnsi="Times New Roman"/>
          <w:sz w:val="28"/>
          <w:szCs w:val="28"/>
        </w:rPr>
        <w:t xml:space="preserve">: а вот назвать социальных предпринимателей или конкретные социальные предприятия в городе Севастополе. </w:t>
      </w:r>
    </w:p>
    <w:p w:rsidR="0032237F" w:rsidRPr="0032237F" w:rsidRDefault="006D6808" w:rsidP="001C7065">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1</w:t>
      </w:r>
      <w:r w:rsidR="0032237F" w:rsidRPr="0032237F">
        <w:rPr>
          <w:rFonts w:ascii="Times New Roman" w:hAnsi="Times New Roman"/>
          <w:sz w:val="28"/>
          <w:szCs w:val="28"/>
        </w:rPr>
        <w:t xml:space="preserve">: у нас же социальное предпринимательство - относительно новое понятие. В прошлом году только на эту тему закон принят. В эту тему, я думаю, такси, например, которое возит лежачих больных. Это </w:t>
      </w:r>
      <w:r w:rsidR="007D70AE" w:rsidRPr="0032237F">
        <w:rPr>
          <w:rFonts w:ascii="Times New Roman" w:hAnsi="Times New Roman"/>
          <w:sz w:val="28"/>
          <w:szCs w:val="28"/>
        </w:rPr>
        <w:t>предприятие,</w:t>
      </w:r>
      <w:r w:rsidR="0032237F" w:rsidRPr="0032237F">
        <w:rPr>
          <w:rFonts w:ascii="Times New Roman" w:hAnsi="Times New Roman"/>
          <w:sz w:val="28"/>
          <w:szCs w:val="28"/>
        </w:rPr>
        <w:t xml:space="preserve"> которые занимаются производством протезов, это я </w:t>
      </w:r>
      <w:r w:rsidR="007D70AE" w:rsidRPr="0032237F">
        <w:rPr>
          <w:rFonts w:ascii="Times New Roman" w:hAnsi="Times New Roman"/>
          <w:sz w:val="28"/>
          <w:szCs w:val="28"/>
        </w:rPr>
        <w:t>знаю,</w:t>
      </w:r>
      <w:r w:rsidR="0032237F" w:rsidRPr="0032237F">
        <w:rPr>
          <w:rFonts w:ascii="Times New Roman" w:hAnsi="Times New Roman"/>
          <w:sz w:val="28"/>
          <w:szCs w:val="28"/>
        </w:rPr>
        <w:t xml:space="preserve"> где находится такое предприятие, социальное такси тоже - при департаменте соц. Развития, предприниматель тендер выиграл и занимается этой темой. Там где инвалиды работают - это например типография, у них там люди с ограниченными возможностями, тоже социальное  предприятие </w:t>
      </w:r>
    </w:p>
    <w:p w:rsidR="0032237F" w:rsidRPr="0032237F" w:rsidRDefault="006D6808" w:rsidP="001C7065">
      <w:pPr>
        <w:spacing w:line="360" w:lineRule="auto"/>
        <w:ind w:firstLine="709"/>
        <w:jc w:val="both"/>
        <w:rPr>
          <w:rFonts w:ascii="Times New Roman" w:hAnsi="Times New Roman"/>
          <w:sz w:val="28"/>
          <w:szCs w:val="28"/>
        </w:rPr>
      </w:pPr>
      <w:r>
        <w:rPr>
          <w:rFonts w:ascii="Times New Roman" w:hAnsi="Times New Roman"/>
          <w:sz w:val="28"/>
          <w:szCs w:val="28"/>
          <w:lang w:val="ru-RU"/>
        </w:rPr>
        <w:t>И</w:t>
      </w:r>
      <w:r w:rsidR="0032237F" w:rsidRPr="0032237F">
        <w:rPr>
          <w:rFonts w:ascii="Times New Roman" w:hAnsi="Times New Roman"/>
          <w:sz w:val="28"/>
          <w:szCs w:val="28"/>
        </w:rPr>
        <w:t>: видите, если предприятие есть и о них знают, значит все-таки какой то эффект есть, чисто с точки зрения социальности</w:t>
      </w:r>
    </w:p>
    <w:p w:rsidR="0032237F" w:rsidRPr="0032237F" w:rsidRDefault="006D6808" w:rsidP="001C7065">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1</w:t>
      </w:r>
      <w:r w:rsidR="0032237F" w:rsidRPr="0032237F">
        <w:rPr>
          <w:rFonts w:ascii="Times New Roman" w:hAnsi="Times New Roman"/>
          <w:sz w:val="28"/>
          <w:szCs w:val="28"/>
        </w:rPr>
        <w:t xml:space="preserve">: да, дело в том, что у нас в прошлом году реестр создавался, социальных предпринимателей, это на уровне города, и планируется какое-то там... Если кто-то войдёт в этот реестр, дополнительные программы финансирования, но пока этого ничего нету. </w:t>
      </w:r>
    </w:p>
    <w:p w:rsidR="0032237F" w:rsidRPr="0032237F" w:rsidRDefault="00A17FD1" w:rsidP="001C7065">
      <w:pPr>
        <w:spacing w:line="360" w:lineRule="auto"/>
        <w:ind w:firstLine="709"/>
        <w:jc w:val="both"/>
        <w:rPr>
          <w:rFonts w:ascii="Times New Roman" w:hAnsi="Times New Roman"/>
          <w:sz w:val="28"/>
          <w:szCs w:val="28"/>
        </w:rPr>
      </w:pPr>
      <w:r>
        <w:rPr>
          <w:rFonts w:ascii="Times New Roman" w:hAnsi="Times New Roman"/>
          <w:sz w:val="28"/>
          <w:szCs w:val="28"/>
          <w:lang w:val="ru-RU"/>
        </w:rPr>
        <w:t>И</w:t>
      </w:r>
      <w:r w:rsidR="0032237F" w:rsidRPr="0032237F">
        <w:rPr>
          <w:rFonts w:ascii="Times New Roman" w:hAnsi="Times New Roman"/>
          <w:sz w:val="28"/>
          <w:szCs w:val="28"/>
        </w:rPr>
        <w:t xml:space="preserve">: так, ну </w:t>
      </w:r>
      <w:r w:rsidR="007D70AE" w:rsidRPr="0032237F">
        <w:rPr>
          <w:rFonts w:ascii="Times New Roman" w:hAnsi="Times New Roman"/>
          <w:sz w:val="28"/>
          <w:szCs w:val="28"/>
        </w:rPr>
        <w:t>и,</w:t>
      </w:r>
      <w:r w:rsidR="0032237F" w:rsidRPr="0032237F">
        <w:rPr>
          <w:rFonts w:ascii="Times New Roman" w:hAnsi="Times New Roman"/>
          <w:sz w:val="28"/>
          <w:szCs w:val="28"/>
        </w:rPr>
        <w:t xml:space="preserve"> по </w:t>
      </w:r>
      <w:r w:rsidR="007D70AE" w:rsidRPr="0032237F">
        <w:rPr>
          <w:rFonts w:ascii="Times New Roman" w:hAnsi="Times New Roman"/>
          <w:sz w:val="28"/>
          <w:szCs w:val="28"/>
        </w:rPr>
        <w:t>сути,</w:t>
      </w:r>
      <w:r w:rsidR="0032237F" w:rsidRPr="0032237F">
        <w:rPr>
          <w:rFonts w:ascii="Times New Roman" w:hAnsi="Times New Roman"/>
          <w:sz w:val="28"/>
          <w:szCs w:val="28"/>
        </w:rPr>
        <w:t xml:space="preserve"> у нас осталось два блока - это немножко поговорить о среднем и крупном бизнесе, то есть какую роль может выполнять, то есть не какую выполняет, а какую может выполнять средний, крупный бизнес, может быть, </w:t>
      </w:r>
      <w:r w:rsidR="007D70AE" w:rsidRPr="0032237F">
        <w:rPr>
          <w:rFonts w:ascii="Times New Roman" w:hAnsi="Times New Roman"/>
          <w:sz w:val="28"/>
          <w:szCs w:val="28"/>
        </w:rPr>
        <w:t>то,</w:t>
      </w:r>
      <w:r w:rsidR="00070281">
        <w:rPr>
          <w:rFonts w:ascii="Times New Roman" w:hAnsi="Times New Roman"/>
          <w:sz w:val="28"/>
          <w:szCs w:val="28"/>
        </w:rPr>
        <w:t xml:space="preserve"> что называется </w:t>
      </w:r>
      <w:r w:rsidR="00070281">
        <w:rPr>
          <w:rFonts w:ascii="Times New Roman" w:hAnsi="Times New Roman"/>
          <w:sz w:val="28"/>
          <w:szCs w:val="28"/>
          <w:lang w:val="ru-RU"/>
        </w:rPr>
        <w:t>«</w:t>
      </w:r>
      <w:r w:rsidR="00070281">
        <w:rPr>
          <w:rFonts w:ascii="Times New Roman" w:hAnsi="Times New Roman"/>
          <w:sz w:val="28"/>
          <w:szCs w:val="28"/>
        </w:rPr>
        <w:t>социально ответственное...</w:t>
      </w:r>
      <w:r w:rsidR="00070281">
        <w:rPr>
          <w:rFonts w:ascii="Times New Roman" w:hAnsi="Times New Roman"/>
          <w:sz w:val="28"/>
          <w:szCs w:val="28"/>
          <w:lang w:val="ru-RU"/>
        </w:rPr>
        <w:t>»</w:t>
      </w:r>
      <w:r w:rsidR="0032237F" w:rsidRPr="0032237F">
        <w:rPr>
          <w:rFonts w:ascii="Times New Roman" w:hAnsi="Times New Roman"/>
          <w:sz w:val="28"/>
          <w:szCs w:val="28"/>
        </w:rPr>
        <w:t xml:space="preserve"> </w:t>
      </w:r>
    </w:p>
    <w:p w:rsidR="0032237F" w:rsidRPr="0032237F" w:rsidRDefault="00A17FD1" w:rsidP="001C7065">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1</w:t>
      </w:r>
      <w:r w:rsidR="0032237F" w:rsidRPr="0032237F">
        <w:rPr>
          <w:rFonts w:ascii="Times New Roman" w:hAnsi="Times New Roman"/>
          <w:sz w:val="28"/>
          <w:szCs w:val="28"/>
        </w:rPr>
        <w:t xml:space="preserve">: я думаю с учётом новелл, которые сейчас приняты, налогообложение, участие в благотворительности... Я </w:t>
      </w:r>
      <w:r w:rsidR="007D70AE" w:rsidRPr="0032237F">
        <w:rPr>
          <w:rFonts w:ascii="Times New Roman" w:hAnsi="Times New Roman"/>
          <w:sz w:val="28"/>
          <w:szCs w:val="28"/>
        </w:rPr>
        <w:t>думаю,</w:t>
      </w:r>
      <w:r w:rsidR="0032237F" w:rsidRPr="0032237F">
        <w:rPr>
          <w:rFonts w:ascii="Times New Roman" w:hAnsi="Times New Roman"/>
          <w:sz w:val="28"/>
          <w:szCs w:val="28"/>
        </w:rPr>
        <w:t xml:space="preserve"> крупному бизнесу это будет интересно. Потому что мелкий то бизнес - это упрощённая система налогообложения, эта система не будет получать льгот, которые на сегодняшний день предусмотрены. Это получается, когда доход минус расходы, тогда, соответственно, когда ты перечисляешь это в организацию не коммерческую, тебе не надо будет потом... Засчитывается это, налоговая льгота определенная, а такие в основном, предприятия это крупные. Может </w:t>
      </w:r>
      <w:r w:rsidR="007D70AE" w:rsidRPr="0032237F">
        <w:rPr>
          <w:rFonts w:ascii="Times New Roman" w:hAnsi="Times New Roman"/>
          <w:sz w:val="28"/>
          <w:szCs w:val="28"/>
        </w:rPr>
        <w:t>быть,</w:t>
      </w:r>
      <w:r w:rsidR="0032237F" w:rsidRPr="0032237F">
        <w:rPr>
          <w:rFonts w:ascii="Times New Roman" w:hAnsi="Times New Roman"/>
          <w:sz w:val="28"/>
          <w:szCs w:val="28"/>
        </w:rPr>
        <w:t xml:space="preserve"> для них это </w:t>
      </w:r>
      <w:r w:rsidR="007D70AE" w:rsidRPr="0032237F">
        <w:rPr>
          <w:rFonts w:ascii="Times New Roman" w:hAnsi="Times New Roman"/>
          <w:sz w:val="28"/>
          <w:szCs w:val="28"/>
        </w:rPr>
        <w:t>будет,</w:t>
      </w:r>
      <w:r w:rsidR="0032237F" w:rsidRPr="0032237F">
        <w:rPr>
          <w:rFonts w:ascii="Times New Roman" w:hAnsi="Times New Roman"/>
          <w:sz w:val="28"/>
          <w:szCs w:val="28"/>
        </w:rPr>
        <w:t xml:space="preserve"> учитывая эти новеллы, интересно будет</w:t>
      </w:r>
    </w:p>
    <w:p w:rsidR="0032237F" w:rsidRPr="0032237F" w:rsidRDefault="00A17FD1" w:rsidP="001C7065">
      <w:pPr>
        <w:spacing w:line="360" w:lineRule="auto"/>
        <w:ind w:firstLine="709"/>
        <w:jc w:val="both"/>
        <w:rPr>
          <w:rFonts w:ascii="Times New Roman" w:hAnsi="Times New Roman"/>
          <w:sz w:val="28"/>
          <w:szCs w:val="28"/>
        </w:rPr>
      </w:pPr>
      <w:r>
        <w:rPr>
          <w:rFonts w:ascii="Times New Roman" w:hAnsi="Times New Roman"/>
          <w:sz w:val="28"/>
          <w:szCs w:val="28"/>
          <w:lang w:val="ru-RU"/>
        </w:rPr>
        <w:t>И</w:t>
      </w:r>
      <w:r w:rsidR="0032237F" w:rsidRPr="0032237F">
        <w:rPr>
          <w:rFonts w:ascii="Times New Roman" w:hAnsi="Times New Roman"/>
          <w:sz w:val="28"/>
          <w:szCs w:val="28"/>
        </w:rPr>
        <w:t xml:space="preserve">: то есть одно из условий, здесь такой вопрос тоже есть - при каких условиях... А какие еще условия есть? </w:t>
      </w:r>
    </w:p>
    <w:p w:rsidR="0032237F" w:rsidRPr="0032237F" w:rsidRDefault="00A17FD1" w:rsidP="001C7065">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1</w:t>
      </w:r>
      <w:r w:rsidR="0032237F" w:rsidRPr="0032237F">
        <w:rPr>
          <w:rFonts w:ascii="Times New Roman" w:hAnsi="Times New Roman"/>
          <w:sz w:val="28"/>
          <w:szCs w:val="28"/>
        </w:rPr>
        <w:t xml:space="preserve">: когда законодательно предусмотрено - при каких еще условиях... </w:t>
      </w:r>
    </w:p>
    <w:p w:rsidR="0032237F" w:rsidRPr="0032237F" w:rsidRDefault="00A17FD1" w:rsidP="001C7065">
      <w:pPr>
        <w:spacing w:line="360" w:lineRule="auto"/>
        <w:ind w:firstLine="709"/>
        <w:jc w:val="both"/>
        <w:rPr>
          <w:rFonts w:ascii="Times New Roman" w:hAnsi="Times New Roman"/>
          <w:sz w:val="28"/>
          <w:szCs w:val="28"/>
        </w:rPr>
      </w:pPr>
      <w:r>
        <w:rPr>
          <w:rFonts w:ascii="Times New Roman" w:hAnsi="Times New Roman"/>
          <w:sz w:val="28"/>
          <w:szCs w:val="28"/>
          <w:lang w:val="ru-RU"/>
        </w:rPr>
        <w:t>И</w:t>
      </w:r>
      <w:r w:rsidR="0032237F" w:rsidRPr="0032237F">
        <w:rPr>
          <w:rFonts w:ascii="Times New Roman" w:hAnsi="Times New Roman"/>
          <w:sz w:val="28"/>
          <w:szCs w:val="28"/>
        </w:rPr>
        <w:t xml:space="preserve">: крупный бизнес способен войти в эти партнёрские отношения с государством и так далее, для решения социальных проблем? </w:t>
      </w:r>
    </w:p>
    <w:p w:rsidR="0032237F" w:rsidRPr="0032237F" w:rsidRDefault="00A17FD1" w:rsidP="001C7065">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1</w:t>
      </w:r>
      <w:r w:rsidR="0032237F" w:rsidRPr="0032237F">
        <w:rPr>
          <w:rFonts w:ascii="Times New Roman" w:hAnsi="Times New Roman"/>
          <w:sz w:val="28"/>
          <w:szCs w:val="28"/>
        </w:rPr>
        <w:t xml:space="preserve">: ну у нас еще условие есть - свободная экономическая зона - тоже в принципе хорошее условие. Для организации там </w:t>
      </w:r>
      <w:proofErr w:type="spellStart"/>
      <w:r w:rsidR="0032237F" w:rsidRPr="0032237F">
        <w:rPr>
          <w:rFonts w:ascii="Times New Roman" w:hAnsi="Times New Roman"/>
          <w:sz w:val="28"/>
          <w:szCs w:val="28"/>
        </w:rPr>
        <w:t>безаукционно</w:t>
      </w:r>
      <w:proofErr w:type="spellEnd"/>
      <w:r w:rsidR="0032237F" w:rsidRPr="0032237F">
        <w:rPr>
          <w:rFonts w:ascii="Times New Roman" w:hAnsi="Times New Roman"/>
          <w:sz w:val="28"/>
          <w:szCs w:val="28"/>
        </w:rPr>
        <w:t xml:space="preserve"> землю предоставляют в аренду, тоже хорошее условие. Только на бумаге как бы некоторые остались, вот.... </w:t>
      </w:r>
    </w:p>
    <w:p w:rsidR="0032237F" w:rsidRPr="0032237F" w:rsidRDefault="00A17FD1" w:rsidP="001C7065">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2</w:t>
      </w:r>
      <w:r w:rsidR="0032237F" w:rsidRPr="0032237F">
        <w:rPr>
          <w:rFonts w:ascii="Times New Roman" w:hAnsi="Times New Roman"/>
          <w:sz w:val="28"/>
          <w:szCs w:val="28"/>
        </w:rPr>
        <w:t>: только на бумаге, да</w:t>
      </w:r>
    </w:p>
    <w:p w:rsidR="0032237F" w:rsidRPr="0032237F" w:rsidRDefault="00A17FD1" w:rsidP="001C7065">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3</w:t>
      </w:r>
      <w:r w:rsidR="0032237F" w:rsidRPr="0032237F">
        <w:rPr>
          <w:rFonts w:ascii="Times New Roman" w:hAnsi="Times New Roman"/>
          <w:sz w:val="28"/>
          <w:szCs w:val="28"/>
        </w:rPr>
        <w:t xml:space="preserve">: да, вот с теми же, планируется, если, допустим, ряд социально значимых объектов, а земель нету свободных. </w:t>
      </w:r>
      <w:r w:rsidR="007D70AE" w:rsidRPr="0032237F">
        <w:rPr>
          <w:rFonts w:ascii="Times New Roman" w:hAnsi="Times New Roman"/>
          <w:sz w:val="28"/>
          <w:szCs w:val="28"/>
        </w:rPr>
        <w:t>Потом, если например, земли в разных министерствах, в разных ведомствах, ну это которые не используются, так, ну на уровне взаимодействия, и бизнес если будет знать что получит землю, будет там что</w:t>
      </w:r>
      <w:r w:rsidR="007D70AE">
        <w:rPr>
          <w:rFonts w:ascii="Times New Roman" w:hAnsi="Times New Roman"/>
          <w:sz w:val="28"/>
          <w:szCs w:val="28"/>
          <w:lang w:val="ru-RU"/>
        </w:rPr>
        <w:t>-</w:t>
      </w:r>
      <w:r w:rsidR="007D70AE" w:rsidRPr="0032237F">
        <w:rPr>
          <w:rFonts w:ascii="Times New Roman" w:hAnsi="Times New Roman"/>
          <w:sz w:val="28"/>
          <w:szCs w:val="28"/>
        </w:rPr>
        <w:t xml:space="preserve">то строить без всяких таких бюрократических... </w:t>
      </w:r>
      <w:r w:rsidR="0032237F" w:rsidRPr="0032237F">
        <w:rPr>
          <w:rFonts w:ascii="Times New Roman" w:hAnsi="Times New Roman"/>
          <w:sz w:val="28"/>
          <w:szCs w:val="28"/>
        </w:rPr>
        <w:t xml:space="preserve">И гарантировано, ведь люди естественно рассчитывают на программу, они закладывают все эти расходы, а на выходе может получиться какая то нестыковка. </w:t>
      </w:r>
    </w:p>
    <w:p w:rsidR="0032237F" w:rsidRPr="0032237F" w:rsidRDefault="00A17FD1" w:rsidP="001C7065">
      <w:pPr>
        <w:spacing w:line="360" w:lineRule="auto"/>
        <w:ind w:firstLine="709"/>
        <w:jc w:val="both"/>
        <w:rPr>
          <w:rFonts w:ascii="Times New Roman" w:hAnsi="Times New Roman"/>
          <w:sz w:val="28"/>
          <w:szCs w:val="28"/>
        </w:rPr>
      </w:pPr>
      <w:r>
        <w:rPr>
          <w:rFonts w:ascii="Times New Roman" w:hAnsi="Times New Roman"/>
          <w:sz w:val="28"/>
          <w:szCs w:val="28"/>
          <w:lang w:val="ru-RU"/>
        </w:rPr>
        <w:t>И</w:t>
      </w:r>
      <w:r w:rsidR="0032237F" w:rsidRPr="0032237F">
        <w:rPr>
          <w:rFonts w:ascii="Times New Roman" w:hAnsi="Times New Roman"/>
          <w:sz w:val="28"/>
          <w:szCs w:val="28"/>
        </w:rPr>
        <w:t>: да вот вопро</w:t>
      </w:r>
      <w:r w:rsidR="007D70AE" w:rsidRPr="0032237F">
        <w:rPr>
          <w:rFonts w:ascii="Times New Roman" w:hAnsi="Times New Roman"/>
          <w:sz w:val="28"/>
          <w:szCs w:val="28"/>
        </w:rPr>
        <w:t>с -</w:t>
      </w:r>
      <w:r w:rsidR="0032237F" w:rsidRPr="0032237F">
        <w:rPr>
          <w:rFonts w:ascii="Times New Roman" w:hAnsi="Times New Roman"/>
          <w:sz w:val="28"/>
          <w:szCs w:val="28"/>
        </w:rPr>
        <w:t xml:space="preserve"> инвестиционные негосударственные фонды. Есть они на ваш взгляд, известны они вам? В сферы </w:t>
      </w:r>
      <w:r w:rsidR="007D70AE" w:rsidRPr="0032237F">
        <w:rPr>
          <w:rFonts w:ascii="Times New Roman" w:hAnsi="Times New Roman"/>
          <w:sz w:val="28"/>
          <w:szCs w:val="28"/>
        </w:rPr>
        <w:t>внимания,</w:t>
      </w:r>
      <w:r w:rsidR="0032237F" w:rsidRPr="0032237F">
        <w:rPr>
          <w:rFonts w:ascii="Times New Roman" w:hAnsi="Times New Roman"/>
          <w:sz w:val="28"/>
          <w:szCs w:val="28"/>
        </w:rPr>
        <w:t xml:space="preserve"> которых входят именно социальные проблемы</w:t>
      </w:r>
    </w:p>
    <w:p w:rsidR="0032237F" w:rsidRPr="0032237F" w:rsidRDefault="00A17FD1" w:rsidP="001C7065">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2</w:t>
      </w:r>
      <w:r w:rsidR="0032237F" w:rsidRPr="0032237F">
        <w:rPr>
          <w:rFonts w:ascii="Times New Roman" w:hAnsi="Times New Roman"/>
          <w:sz w:val="28"/>
          <w:szCs w:val="28"/>
        </w:rPr>
        <w:t xml:space="preserve">: ну их можно </w:t>
      </w:r>
      <w:r w:rsidR="007D70AE" w:rsidRPr="0032237F">
        <w:rPr>
          <w:rFonts w:ascii="Times New Roman" w:hAnsi="Times New Roman"/>
          <w:sz w:val="28"/>
          <w:szCs w:val="28"/>
        </w:rPr>
        <w:t>просмотреть,</w:t>
      </w:r>
      <w:r w:rsidR="0032237F" w:rsidRPr="0032237F">
        <w:rPr>
          <w:rFonts w:ascii="Times New Roman" w:hAnsi="Times New Roman"/>
          <w:sz w:val="28"/>
          <w:szCs w:val="28"/>
        </w:rPr>
        <w:t xml:space="preserve"> </w:t>
      </w:r>
      <w:r w:rsidR="007D70AE" w:rsidRPr="0032237F">
        <w:rPr>
          <w:rFonts w:ascii="Times New Roman" w:hAnsi="Times New Roman"/>
          <w:sz w:val="28"/>
          <w:szCs w:val="28"/>
        </w:rPr>
        <w:t>конечно,</w:t>
      </w:r>
      <w:r w:rsidR="0032237F" w:rsidRPr="0032237F">
        <w:rPr>
          <w:rFonts w:ascii="Times New Roman" w:hAnsi="Times New Roman"/>
          <w:sz w:val="28"/>
          <w:szCs w:val="28"/>
        </w:rPr>
        <w:t xml:space="preserve"> через интернет... </w:t>
      </w:r>
    </w:p>
    <w:p w:rsidR="0032237F" w:rsidRPr="0032237F" w:rsidRDefault="00A17FD1" w:rsidP="001C7065">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1</w:t>
      </w:r>
      <w:r w:rsidR="0032237F" w:rsidRPr="0032237F">
        <w:rPr>
          <w:rFonts w:ascii="Times New Roman" w:hAnsi="Times New Roman"/>
          <w:sz w:val="28"/>
          <w:szCs w:val="28"/>
        </w:rPr>
        <w:t>: ну можно, например, назвать фонд Потанина, не знаю, можно ли его расценивать как инвестиционный? Обычно они просто субсидии безвозмездно финансовую помощь дают, а инвестиционный - подразумевается, что ты вложил, а потом тебе отдали. А такие организации... Я только слышал телепроекты, когда предприниматели собираются, есть молодой предприниматель, они деньги вложили, потом получают с этого... Но это больше как шоу</w:t>
      </w:r>
    </w:p>
    <w:p w:rsidR="0032237F" w:rsidRPr="0032237F" w:rsidRDefault="00A17FD1" w:rsidP="001C7065">
      <w:pPr>
        <w:spacing w:line="360" w:lineRule="auto"/>
        <w:ind w:firstLine="709"/>
        <w:jc w:val="both"/>
        <w:rPr>
          <w:rFonts w:ascii="Times New Roman" w:hAnsi="Times New Roman"/>
          <w:sz w:val="28"/>
          <w:szCs w:val="28"/>
        </w:rPr>
      </w:pPr>
      <w:r>
        <w:rPr>
          <w:rFonts w:ascii="Times New Roman" w:hAnsi="Times New Roman"/>
          <w:sz w:val="28"/>
          <w:szCs w:val="28"/>
          <w:lang w:val="ru-RU"/>
        </w:rPr>
        <w:t>И</w:t>
      </w:r>
      <w:r w:rsidR="0032237F" w:rsidRPr="0032237F">
        <w:rPr>
          <w:rFonts w:ascii="Times New Roman" w:hAnsi="Times New Roman"/>
          <w:sz w:val="28"/>
          <w:szCs w:val="28"/>
        </w:rPr>
        <w:t xml:space="preserve">: это в Севастополе или где-то в другом регионе? </w:t>
      </w:r>
    </w:p>
    <w:p w:rsidR="0032237F" w:rsidRPr="0032237F" w:rsidRDefault="00A17FD1" w:rsidP="001C7065">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1</w:t>
      </w:r>
      <w:r w:rsidR="0032237F" w:rsidRPr="0032237F">
        <w:rPr>
          <w:rFonts w:ascii="Times New Roman" w:hAnsi="Times New Roman"/>
          <w:sz w:val="28"/>
          <w:szCs w:val="28"/>
        </w:rPr>
        <w:t xml:space="preserve">: нет, это федеральное. У телевидения есть фонды какие то, но оно этим не занимается. </w:t>
      </w:r>
    </w:p>
    <w:p w:rsidR="0032237F" w:rsidRPr="0032237F" w:rsidRDefault="00A17FD1" w:rsidP="001C7065">
      <w:pPr>
        <w:spacing w:line="360" w:lineRule="auto"/>
        <w:ind w:firstLine="709"/>
        <w:jc w:val="both"/>
        <w:rPr>
          <w:rFonts w:ascii="Times New Roman" w:hAnsi="Times New Roman"/>
          <w:sz w:val="28"/>
          <w:szCs w:val="28"/>
        </w:rPr>
      </w:pPr>
      <w:r>
        <w:rPr>
          <w:rFonts w:ascii="Times New Roman" w:hAnsi="Times New Roman"/>
          <w:sz w:val="28"/>
          <w:szCs w:val="28"/>
          <w:lang w:val="ru-RU"/>
        </w:rPr>
        <w:t>И</w:t>
      </w:r>
      <w:r w:rsidR="0032237F" w:rsidRPr="0032237F">
        <w:rPr>
          <w:rFonts w:ascii="Times New Roman" w:hAnsi="Times New Roman"/>
          <w:sz w:val="28"/>
          <w:szCs w:val="28"/>
        </w:rPr>
        <w:t xml:space="preserve">: здесь логично перейти к вопросу, как представители определённой организации, какие запросы, потребности вот есть, как раз таки, чтобы в вас выкладывали эти социальные инвестиции? </w:t>
      </w:r>
      <w:r w:rsidR="007D70AE">
        <w:rPr>
          <w:rFonts w:ascii="Times New Roman" w:hAnsi="Times New Roman"/>
          <w:sz w:val="28"/>
          <w:szCs w:val="28"/>
        </w:rPr>
        <w:t>Кто-то, не</w:t>
      </w:r>
      <w:r w:rsidR="007D70AE" w:rsidRPr="0032237F">
        <w:rPr>
          <w:rFonts w:ascii="Times New Roman" w:hAnsi="Times New Roman"/>
          <w:sz w:val="28"/>
          <w:szCs w:val="28"/>
        </w:rPr>
        <w:t xml:space="preserve">важно кто. </w:t>
      </w:r>
      <w:r w:rsidR="0032237F" w:rsidRPr="0032237F">
        <w:rPr>
          <w:rFonts w:ascii="Times New Roman" w:hAnsi="Times New Roman"/>
          <w:sz w:val="28"/>
          <w:szCs w:val="28"/>
        </w:rPr>
        <w:t>Можно просто это озвучить, если хотите, если они есть</w:t>
      </w:r>
    </w:p>
    <w:p w:rsidR="0032237F" w:rsidRPr="0032237F" w:rsidRDefault="00A17FD1" w:rsidP="001C7065">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1</w:t>
      </w:r>
      <w:r w:rsidR="0032237F" w:rsidRPr="0032237F">
        <w:rPr>
          <w:rFonts w:ascii="Times New Roman" w:hAnsi="Times New Roman"/>
          <w:sz w:val="28"/>
          <w:szCs w:val="28"/>
        </w:rPr>
        <w:t xml:space="preserve">: мне бы хотелось получить как эти, участники - исполнители общественно полезных услуг, чтобы закон соблюдался, со стороны государства - помещения, социальная реклама - это щиты которые вывешиваются, чтобы население знало какие социальные услуги мы оказываем. А что касается каких-то инвестиций возвратных - это в крайней мере... У нас нет такой потребности, может у других организаций она есть, ну вот у нас были в связи с пандемией, что можно взять беспроцентный займ для выплаты минимальной заработной платы. Это в основном бизнеса, но и некоммерческих тоже касается. Ну откуда, например, организация, если она не на гранте, сможет отдать эти деньги, если она работу никакую. Не найдёт? Поэтому это не эффективно. </w:t>
      </w:r>
    </w:p>
    <w:p w:rsidR="0032237F" w:rsidRPr="0032237F" w:rsidRDefault="00A17FD1" w:rsidP="001C7065">
      <w:pPr>
        <w:spacing w:line="360" w:lineRule="auto"/>
        <w:ind w:firstLine="709"/>
        <w:jc w:val="both"/>
        <w:rPr>
          <w:rFonts w:ascii="Times New Roman" w:hAnsi="Times New Roman"/>
          <w:sz w:val="28"/>
          <w:szCs w:val="28"/>
        </w:rPr>
      </w:pPr>
      <w:r>
        <w:rPr>
          <w:rFonts w:ascii="Times New Roman" w:hAnsi="Times New Roman"/>
          <w:sz w:val="28"/>
          <w:szCs w:val="28"/>
          <w:lang w:val="ru-RU"/>
        </w:rPr>
        <w:t>И</w:t>
      </w:r>
      <w:r w:rsidR="0032237F" w:rsidRPr="0032237F">
        <w:rPr>
          <w:rFonts w:ascii="Times New Roman" w:hAnsi="Times New Roman"/>
          <w:sz w:val="28"/>
          <w:szCs w:val="28"/>
        </w:rPr>
        <w:t xml:space="preserve">: ну и последний срез, которого можно коснуться - это цифровизация социальных услуг. </w:t>
      </w:r>
      <w:r w:rsidR="007D70AE" w:rsidRPr="0032237F">
        <w:rPr>
          <w:rFonts w:ascii="Times New Roman" w:hAnsi="Times New Roman"/>
          <w:sz w:val="28"/>
          <w:szCs w:val="28"/>
        </w:rPr>
        <w:t>А</w:t>
      </w:r>
      <w:r w:rsidR="0032237F" w:rsidRPr="0032237F">
        <w:rPr>
          <w:rFonts w:ascii="Times New Roman" w:hAnsi="Times New Roman"/>
          <w:sz w:val="28"/>
          <w:szCs w:val="28"/>
        </w:rPr>
        <w:t xml:space="preserve">ктуально, что мы начинали работать с этой темой еще в прошлом году, когда о пандемии еще никто не слышал, но особенно в этих условиях - какова возможность цифровизации сферы социальных услуг? Возможно ли это, если да, то как это вы видите? Например, что по скайпу можно получить консультацию нуждающимся людям. Это вот просто вольный пример. У </w:t>
      </w:r>
      <w:r w:rsidR="007D70AE" w:rsidRPr="0032237F">
        <w:rPr>
          <w:rFonts w:ascii="Times New Roman" w:hAnsi="Times New Roman"/>
          <w:sz w:val="28"/>
          <w:szCs w:val="28"/>
        </w:rPr>
        <w:t>вас,</w:t>
      </w:r>
      <w:r w:rsidR="0032237F" w:rsidRPr="0032237F">
        <w:rPr>
          <w:rFonts w:ascii="Times New Roman" w:hAnsi="Times New Roman"/>
          <w:sz w:val="28"/>
          <w:szCs w:val="28"/>
        </w:rPr>
        <w:t xml:space="preserve"> возможно, какое-то свое видение? </w:t>
      </w:r>
    </w:p>
    <w:p w:rsidR="0032237F" w:rsidRPr="0032237F" w:rsidRDefault="00A17FD1" w:rsidP="001C7065">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1</w:t>
      </w:r>
      <w:r w:rsidR="0032237F" w:rsidRPr="0032237F">
        <w:rPr>
          <w:rFonts w:ascii="Times New Roman" w:hAnsi="Times New Roman"/>
          <w:sz w:val="28"/>
          <w:szCs w:val="28"/>
        </w:rPr>
        <w:t>: в рамках социальных услуг может и можно, но у нас вот есть категория особо пострадавших, есть региональный перечень, есть всероссийский перечень. Я писал, как представитель направления по оказанию юридических услуг, зам губернатора Литовко, что юристов тоже нужно включить, потому что во время карантина юристы тоже не могли работать, как и пар</w:t>
      </w:r>
      <w:r w:rsidR="00070281">
        <w:rPr>
          <w:rFonts w:ascii="Times New Roman" w:hAnsi="Times New Roman"/>
          <w:sz w:val="28"/>
          <w:szCs w:val="28"/>
        </w:rPr>
        <w:t xml:space="preserve">икмахеры. Она мне ответ дала – </w:t>
      </w:r>
      <w:r w:rsidR="00070281">
        <w:rPr>
          <w:rFonts w:ascii="Times New Roman" w:hAnsi="Times New Roman"/>
          <w:sz w:val="28"/>
          <w:szCs w:val="28"/>
          <w:lang w:val="ru-RU"/>
        </w:rPr>
        <w:t>«</w:t>
      </w:r>
      <w:r w:rsidR="0032237F" w:rsidRPr="0032237F">
        <w:rPr>
          <w:rFonts w:ascii="Times New Roman" w:hAnsi="Times New Roman"/>
          <w:sz w:val="28"/>
          <w:szCs w:val="28"/>
        </w:rPr>
        <w:t xml:space="preserve">ну </w:t>
      </w:r>
      <w:r w:rsidR="00070281">
        <w:rPr>
          <w:rFonts w:ascii="Times New Roman" w:hAnsi="Times New Roman"/>
          <w:sz w:val="28"/>
          <w:szCs w:val="28"/>
        </w:rPr>
        <w:t>вы же можете по скайпу работать</w:t>
      </w:r>
      <w:r w:rsidR="00070281">
        <w:rPr>
          <w:rFonts w:ascii="Times New Roman" w:hAnsi="Times New Roman"/>
          <w:sz w:val="28"/>
          <w:szCs w:val="28"/>
          <w:lang w:val="ru-RU"/>
        </w:rPr>
        <w:t>»</w:t>
      </w:r>
      <w:r w:rsidR="0032237F" w:rsidRPr="0032237F">
        <w:rPr>
          <w:rFonts w:ascii="Times New Roman" w:hAnsi="Times New Roman"/>
          <w:sz w:val="28"/>
          <w:szCs w:val="28"/>
        </w:rPr>
        <w:t xml:space="preserve">. </w:t>
      </w:r>
      <w:r w:rsidR="007D70AE" w:rsidRPr="0032237F">
        <w:rPr>
          <w:rFonts w:ascii="Times New Roman" w:hAnsi="Times New Roman"/>
          <w:sz w:val="28"/>
          <w:szCs w:val="28"/>
        </w:rPr>
        <w:t>Ну,</w:t>
      </w:r>
      <w:r w:rsidR="0032237F" w:rsidRPr="0032237F">
        <w:rPr>
          <w:rFonts w:ascii="Times New Roman" w:hAnsi="Times New Roman"/>
          <w:sz w:val="28"/>
          <w:szCs w:val="28"/>
        </w:rPr>
        <w:t xml:space="preserve"> по скайпу может быть можно, если это оказание бесплатных услуг, но если мы говорим о бизнесе, то может быть это у кого-то и получалось, но это очень сложно. Люли, допустим, обращались в этот период с основной проблемой - их незаконно уволили, им зарплату не заплатили. Как они юристу заплатят? Только социальная помощь нужна таким людям. Люди остались без работы, у них нет денег чтобы юристам платить, они хотят, чтобы им помогли. А тут зам губернатора говорит, что юристы с учетом этого должны еще как-то удалённо... Чтоб им на карточку сбрасывали... </w:t>
      </w:r>
    </w:p>
    <w:p w:rsidR="0032237F" w:rsidRPr="0032237F" w:rsidRDefault="00A17FD1" w:rsidP="001C7065">
      <w:pPr>
        <w:spacing w:line="360" w:lineRule="auto"/>
        <w:ind w:firstLine="709"/>
        <w:jc w:val="both"/>
        <w:rPr>
          <w:rFonts w:ascii="Times New Roman" w:hAnsi="Times New Roman"/>
          <w:sz w:val="28"/>
          <w:szCs w:val="28"/>
        </w:rPr>
      </w:pPr>
      <w:r>
        <w:rPr>
          <w:rFonts w:ascii="Times New Roman" w:hAnsi="Times New Roman"/>
          <w:sz w:val="28"/>
          <w:szCs w:val="28"/>
          <w:lang w:val="ru-RU"/>
        </w:rPr>
        <w:t>И</w:t>
      </w:r>
      <w:r w:rsidR="0032237F" w:rsidRPr="0032237F">
        <w:rPr>
          <w:rFonts w:ascii="Times New Roman" w:hAnsi="Times New Roman"/>
          <w:sz w:val="28"/>
          <w:szCs w:val="28"/>
        </w:rPr>
        <w:t xml:space="preserve">: коллеги, дополните? </w:t>
      </w:r>
      <w:r w:rsidR="007D70AE" w:rsidRPr="0032237F">
        <w:rPr>
          <w:rFonts w:ascii="Times New Roman" w:hAnsi="Times New Roman"/>
          <w:sz w:val="28"/>
          <w:szCs w:val="28"/>
        </w:rPr>
        <w:t>Ну,</w:t>
      </w:r>
      <w:r w:rsidR="0032237F" w:rsidRPr="0032237F">
        <w:rPr>
          <w:rFonts w:ascii="Times New Roman" w:hAnsi="Times New Roman"/>
          <w:sz w:val="28"/>
          <w:szCs w:val="28"/>
        </w:rPr>
        <w:t xml:space="preserve"> тут речь идет про то, что вы видите, как меняется мир, как меняется жизнь в сфере социальных услуг. </w:t>
      </w:r>
    </w:p>
    <w:p w:rsidR="0032237F" w:rsidRPr="0032237F" w:rsidRDefault="00A17FD1" w:rsidP="001C7065">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2</w:t>
      </w:r>
      <w:r w:rsidR="0032237F" w:rsidRPr="0032237F">
        <w:rPr>
          <w:rFonts w:ascii="Times New Roman" w:hAnsi="Times New Roman"/>
          <w:sz w:val="28"/>
          <w:szCs w:val="28"/>
        </w:rPr>
        <w:t xml:space="preserve">: ну статистические направления подлежат </w:t>
      </w:r>
      <w:proofErr w:type="spellStart"/>
      <w:r w:rsidR="0032237F" w:rsidRPr="0032237F">
        <w:rPr>
          <w:rFonts w:ascii="Times New Roman" w:hAnsi="Times New Roman"/>
          <w:sz w:val="28"/>
          <w:szCs w:val="28"/>
        </w:rPr>
        <w:t>публикованию</w:t>
      </w:r>
      <w:proofErr w:type="spellEnd"/>
      <w:r w:rsidR="0032237F" w:rsidRPr="0032237F">
        <w:rPr>
          <w:rFonts w:ascii="Times New Roman" w:hAnsi="Times New Roman"/>
          <w:sz w:val="28"/>
          <w:szCs w:val="28"/>
        </w:rPr>
        <w:t xml:space="preserve">, чтобы люди действительно знали статистику... Я считаю, что тоже можно считать за </w:t>
      </w:r>
      <w:proofErr w:type="spellStart"/>
      <w:r w:rsidR="0032237F" w:rsidRPr="0032237F">
        <w:rPr>
          <w:rFonts w:ascii="Times New Roman" w:hAnsi="Times New Roman"/>
          <w:sz w:val="28"/>
          <w:szCs w:val="28"/>
        </w:rPr>
        <w:t>цифровизацию</w:t>
      </w:r>
      <w:proofErr w:type="spellEnd"/>
    </w:p>
    <w:p w:rsidR="0032237F" w:rsidRPr="0032237F" w:rsidRDefault="00A17FD1" w:rsidP="001C7065">
      <w:pPr>
        <w:spacing w:line="360" w:lineRule="auto"/>
        <w:ind w:firstLine="709"/>
        <w:jc w:val="both"/>
        <w:rPr>
          <w:rFonts w:ascii="Times New Roman" w:hAnsi="Times New Roman"/>
          <w:sz w:val="28"/>
          <w:szCs w:val="28"/>
        </w:rPr>
      </w:pPr>
      <w:r>
        <w:rPr>
          <w:rFonts w:ascii="Times New Roman" w:hAnsi="Times New Roman"/>
          <w:sz w:val="28"/>
          <w:szCs w:val="28"/>
          <w:lang w:val="ru-RU"/>
        </w:rPr>
        <w:t>И</w:t>
      </w:r>
      <w:r w:rsidR="0032237F" w:rsidRPr="0032237F">
        <w:rPr>
          <w:rFonts w:ascii="Times New Roman" w:hAnsi="Times New Roman"/>
          <w:sz w:val="28"/>
          <w:szCs w:val="28"/>
        </w:rPr>
        <w:t>: хорошо, у нас остался двадцатый вопрос, но мы его так или иначе обсудили - про острые региональные пробле</w:t>
      </w:r>
      <w:r w:rsidR="00070281">
        <w:rPr>
          <w:rFonts w:ascii="Times New Roman" w:hAnsi="Times New Roman"/>
          <w:sz w:val="28"/>
          <w:szCs w:val="28"/>
        </w:rPr>
        <w:t xml:space="preserve">мы, и можно закончить вопросом </w:t>
      </w:r>
      <w:r w:rsidR="00070281">
        <w:rPr>
          <w:rFonts w:ascii="Times New Roman" w:hAnsi="Times New Roman"/>
          <w:sz w:val="28"/>
          <w:szCs w:val="28"/>
          <w:lang w:val="ru-RU"/>
        </w:rPr>
        <w:t>«</w:t>
      </w:r>
      <w:r w:rsidR="0032237F" w:rsidRPr="0032237F">
        <w:rPr>
          <w:rFonts w:ascii="Times New Roman" w:hAnsi="Times New Roman"/>
          <w:sz w:val="28"/>
          <w:szCs w:val="28"/>
        </w:rPr>
        <w:t>достаточно ли средств государственных и частных инвестиций для решения этих острых проблем, или нео</w:t>
      </w:r>
      <w:r w:rsidR="00070281">
        <w:rPr>
          <w:rFonts w:ascii="Times New Roman" w:hAnsi="Times New Roman"/>
          <w:sz w:val="28"/>
          <w:szCs w:val="28"/>
        </w:rPr>
        <w:t>бходимы средства зарубежных...</w:t>
      </w:r>
      <w:r w:rsidR="00070281">
        <w:rPr>
          <w:rFonts w:ascii="Times New Roman" w:hAnsi="Times New Roman"/>
          <w:sz w:val="28"/>
          <w:szCs w:val="28"/>
          <w:lang w:val="ru-RU"/>
        </w:rPr>
        <w:t xml:space="preserve">», </w:t>
      </w:r>
      <w:r w:rsidR="0032237F" w:rsidRPr="0032237F">
        <w:rPr>
          <w:rFonts w:ascii="Times New Roman" w:hAnsi="Times New Roman"/>
          <w:sz w:val="28"/>
          <w:szCs w:val="28"/>
        </w:rPr>
        <w:t xml:space="preserve">но этот вопрос сразу не актуален </w:t>
      </w:r>
      <w:proofErr w:type="gramStart"/>
      <w:r w:rsidR="0032237F" w:rsidRPr="0032237F">
        <w:rPr>
          <w:rFonts w:ascii="Times New Roman" w:hAnsi="Times New Roman"/>
          <w:sz w:val="28"/>
          <w:szCs w:val="28"/>
        </w:rPr>
        <w:t>для</w:t>
      </w:r>
      <w:proofErr w:type="gramEnd"/>
      <w:r w:rsidR="0032237F" w:rsidRPr="0032237F">
        <w:rPr>
          <w:rFonts w:ascii="Times New Roman" w:hAnsi="Times New Roman"/>
          <w:sz w:val="28"/>
          <w:szCs w:val="28"/>
        </w:rPr>
        <w:t xml:space="preserve">... </w:t>
      </w:r>
    </w:p>
    <w:p w:rsidR="0032237F" w:rsidRPr="0032237F" w:rsidRDefault="00A17FD1" w:rsidP="001C7065">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1</w:t>
      </w:r>
      <w:r w:rsidR="0032237F" w:rsidRPr="0032237F">
        <w:rPr>
          <w:rFonts w:ascii="Times New Roman" w:hAnsi="Times New Roman"/>
          <w:sz w:val="28"/>
          <w:szCs w:val="28"/>
        </w:rPr>
        <w:t xml:space="preserve">: я считаю у государства очень мало денег, чтобы решить эти все проблемы </w:t>
      </w:r>
    </w:p>
    <w:p w:rsidR="0032237F" w:rsidRPr="0032237F" w:rsidRDefault="00A17FD1" w:rsidP="001C7065">
      <w:pPr>
        <w:spacing w:line="360" w:lineRule="auto"/>
        <w:ind w:firstLine="709"/>
        <w:jc w:val="both"/>
        <w:rPr>
          <w:rFonts w:ascii="Times New Roman" w:hAnsi="Times New Roman"/>
          <w:sz w:val="28"/>
          <w:szCs w:val="28"/>
        </w:rPr>
      </w:pPr>
      <w:r>
        <w:rPr>
          <w:rFonts w:ascii="Times New Roman" w:hAnsi="Times New Roman"/>
          <w:sz w:val="28"/>
          <w:szCs w:val="28"/>
          <w:lang w:val="ru-RU"/>
        </w:rPr>
        <w:t>И</w:t>
      </w:r>
      <w:r w:rsidR="0032237F" w:rsidRPr="0032237F">
        <w:rPr>
          <w:rFonts w:ascii="Times New Roman" w:hAnsi="Times New Roman"/>
          <w:sz w:val="28"/>
          <w:szCs w:val="28"/>
        </w:rPr>
        <w:t xml:space="preserve">: а </w:t>
      </w:r>
      <w:proofErr w:type="gramStart"/>
      <w:r w:rsidR="0032237F" w:rsidRPr="0032237F">
        <w:rPr>
          <w:rFonts w:ascii="Times New Roman" w:hAnsi="Times New Roman"/>
          <w:sz w:val="28"/>
          <w:szCs w:val="28"/>
        </w:rPr>
        <w:t>зарубежные</w:t>
      </w:r>
      <w:proofErr w:type="gramEnd"/>
      <w:r w:rsidR="0032237F" w:rsidRPr="0032237F">
        <w:rPr>
          <w:rFonts w:ascii="Times New Roman" w:hAnsi="Times New Roman"/>
          <w:sz w:val="28"/>
          <w:szCs w:val="28"/>
        </w:rPr>
        <w:t xml:space="preserve"> - для региона не актуальны, да? </w:t>
      </w:r>
    </w:p>
    <w:p w:rsidR="0032237F" w:rsidRPr="0032237F" w:rsidRDefault="00A17FD1" w:rsidP="001C7065">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1</w:t>
      </w:r>
      <w:r w:rsidR="0032237F" w:rsidRPr="0032237F">
        <w:rPr>
          <w:rFonts w:ascii="Times New Roman" w:hAnsi="Times New Roman"/>
          <w:sz w:val="28"/>
          <w:szCs w:val="28"/>
        </w:rPr>
        <w:t xml:space="preserve">: актуальны, конечно, но государство не пропускает их... </w:t>
      </w:r>
    </w:p>
    <w:p w:rsidR="0032237F" w:rsidRPr="0032237F" w:rsidRDefault="00A17FD1" w:rsidP="001C7065">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2:</w:t>
      </w:r>
      <w:r w:rsidR="0032237F" w:rsidRPr="0032237F">
        <w:rPr>
          <w:rFonts w:ascii="Times New Roman" w:hAnsi="Times New Roman"/>
          <w:sz w:val="28"/>
          <w:szCs w:val="28"/>
        </w:rPr>
        <w:t xml:space="preserve"> не актуальны конечно - санкции. </w:t>
      </w:r>
    </w:p>
    <w:p w:rsidR="0032237F" w:rsidRPr="0032237F" w:rsidRDefault="00A17FD1" w:rsidP="001C7065">
      <w:pPr>
        <w:spacing w:line="360" w:lineRule="auto"/>
        <w:ind w:firstLine="709"/>
        <w:jc w:val="both"/>
        <w:rPr>
          <w:rFonts w:ascii="Times New Roman" w:hAnsi="Times New Roman"/>
          <w:sz w:val="28"/>
          <w:szCs w:val="28"/>
        </w:rPr>
      </w:pPr>
      <w:r>
        <w:rPr>
          <w:rFonts w:ascii="Times New Roman" w:hAnsi="Times New Roman"/>
          <w:sz w:val="28"/>
          <w:szCs w:val="28"/>
          <w:lang w:val="ru-RU"/>
        </w:rPr>
        <w:t>И</w:t>
      </w:r>
      <w:r w:rsidR="0032237F" w:rsidRPr="0032237F">
        <w:rPr>
          <w:rFonts w:ascii="Times New Roman" w:hAnsi="Times New Roman"/>
          <w:sz w:val="28"/>
          <w:szCs w:val="28"/>
        </w:rPr>
        <w:t xml:space="preserve">: да, я это и имею в виду </w:t>
      </w:r>
    </w:p>
    <w:p w:rsidR="0032237F" w:rsidRPr="0032237F" w:rsidRDefault="00A17FD1" w:rsidP="001C7065">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1</w:t>
      </w:r>
      <w:r w:rsidR="0032237F" w:rsidRPr="0032237F">
        <w:rPr>
          <w:rFonts w:ascii="Times New Roman" w:hAnsi="Times New Roman"/>
          <w:sz w:val="28"/>
          <w:szCs w:val="28"/>
        </w:rPr>
        <w:t xml:space="preserve">: да даже для материка. Если раньше, когда мы еще при Украине были, у нас финансировали Америка и Нидерланды некоммерческие организации, а у нас Россия не разрешает же, они может и хотят... </w:t>
      </w:r>
    </w:p>
    <w:p w:rsidR="00506E1E" w:rsidRDefault="00A17FD1" w:rsidP="00506E1E">
      <w:pPr>
        <w:spacing w:line="360" w:lineRule="auto"/>
        <w:ind w:firstLine="709"/>
        <w:jc w:val="both"/>
        <w:rPr>
          <w:rFonts w:ascii="Times New Roman" w:hAnsi="Times New Roman"/>
          <w:sz w:val="28"/>
          <w:szCs w:val="28"/>
          <w:lang w:val="ru-RU"/>
        </w:rPr>
      </w:pPr>
      <w:r>
        <w:rPr>
          <w:rFonts w:ascii="Times New Roman" w:hAnsi="Times New Roman"/>
          <w:sz w:val="28"/>
          <w:szCs w:val="28"/>
          <w:lang w:val="ru-RU"/>
        </w:rPr>
        <w:t>И</w:t>
      </w:r>
      <w:r w:rsidR="0032237F" w:rsidRPr="0032237F">
        <w:rPr>
          <w:rFonts w:ascii="Times New Roman" w:hAnsi="Times New Roman"/>
          <w:sz w:val="28"/>
          <w:szCs w:val="28"/>
        </w:rPr>
        <w:t>: на этом наша беседа заканчивается. Большое спасибо.</w:t>
      </w:r>
      <w:r w:rsidR="00506E1E">
        <w:rPr>
          <w:rFonts w:ascii="Times New Roman" w:hAnsi="Times New Roman"/>
          <w:sz w:val="28"/>
          <w:szCs w:val="28"/>
          <w:lang w:val="ru-RU"/>
        </w:rPr>
        <w:br w:type="page"/>
      </w:r>
    </w:p>
    <w:p w:rsidR="00506E1E" w:rsidRPr="00506E1E" w:rsidRDefault="00506E1E" w:rsidP="00506E1E">
      <w:pPr>
        <w:spacing w:line="360" w:lineRule="auto"/>
        <w:ind w:firstLine="709"/>
        <w:jc w:val="both"/>
        <w:rPr>
          <w:rFonts w:ascii="Times New Roman" w:hAnsi="Times New Roman"/>
          <w:sz w:val="28"/>
          <w:szCs w:val="28"/>
        </w:rPr>
      </w:pPr>
      <w:r w:rsidRPr="00506E1E">
        <w:rPr>
          <w:rFonts w:ascii="Times New Roman" w:hAnsi="Times New Roman"/>
          <w:i/>
          <w:sz w:val="28"/>
          <w:szCs w:val="28"/>
          <w:lang w:val="ru-RU"/>
        </w:rPr>
        <w:t>Приложение 4</w:t>
      </w:r>
    </w:p>
    <w:p w:rsidR="00890928" w:rsidRPr="00851F00" w:rsidRDefault="007F3074" w:rsidP="00506E1E">
      <w:pPr>
        <w:spacing w:line="360" w:lineRule="auto"/>
        <w:ind w:firstLine="709"/>
        <w:jc w:val="both"/>
        <w:rPr>
          <w:rFonts w:ascii="Times New Roman" w:hAnsi="Times New Roman"/>
          <w:b/>
          <w:sz w:val="28"/>
          <w:szCs w:val="28"/>
          <w:lang w:val="ru-RU"/>
        </w:rPr>
      </w:pPr>
      <w:r w:rsidRPr="00851F00">
        <w:rPr>
          <w:rFonts w:ascii="Times New Roman" w:hAnsi="Times New Roman"/>
          <w:b/>
          <w:sz w:val="28"/>
          <w:szCs w:val="28"/>
        </w:rPr>
        <w:t xml:space="preserve">Фокус-группа в Санкт-Петербурге с работниками </w:t>
      </w:r>
      <w:r w:rsidR="00851F00">
        <w:rPr>
          <w:rFonts w:ascii="Times New Roman" w:hAnsi="Times New Roman"/>
          <w:b/>
          <w:sz w:val="28"/>
          <w:szCs w:val="28"/>
          <w:lang w:val="ru-RU"/>
        </w:rPr>
        <w:t>НКО</w:t>
      </w:r>
    </w:p>
    <w:p w:rsidR="007F3074" w:rsidRPr="00851F00" w:rsidRDefault="00851F00" w:rsidP="00851F00">
      <w:pPr>
        <w:spacing w:line="360" w:lineRule="auto"/>
        <w:ind w:firstLine="709"/>
        <w:jc w:val="both"/>
        <w:rPr>
          <w:rFonts w:ascii="Times New Roman" w:hAnsi="Times New Roman"/>
          <w:sz w:val="28"/>
          <w:szCs w:val="28"/>
        </w:rPr>
      </w:pPr>
      <w:r>
        <w:rPr>
          <w:rFonts w:ascii="Times New Roman" w:hAnsi="Times New Roman"/>
          <w:sz w:val="28"/>
          <w:szCs w:val="28"/>
          <w:lang w:val="ru-RU"/>
        </w:rPr>
        <w:t>Интервьюер (далее И)</w:t>
      </w:r>
      <w:r w:rsidR="007F3074" w:rsidRPr="00851F00">
        <w:rPr>
          <w:rFonts w:ascii="Times New Roman" w:hAnsi="Times New Roman"/>
          <w:sz w:val="28"/>
          <w:szCs w:val="28"/>
        </w:rPr>
        <w:t>: Добрый день</w:t>
      </w:r>
      <w:r>
        <w:rPr>
          <w:rFonts w:ascii="Times New Roman" w:hAnsi="Times New Roman"/>
          <w:sz w:val="28"/>
          <w:szCs w:val="28"/>
          <w:lang w:val="ru-RU"/>
        </w:rPr>
        <w:t xml:space="preserve">. </w:t>
      </w:r>
      <w:r w:rsidR="007F3074" w:rsidRPr="00851F00">
        <w:rPr>
          <w:rFonts w:ascii="Times New Roman" w:hAnsi="Times New Roman"/>
          <w:sz w:val="28"/>
          <w:szCs w:val="28"/>
        </w:rPr>
        <w:t>Представьтесь, пожалуйста:</w:t>
      </w:r>
    </w:p>
    <w:p w:rsidR="007F3074" w:rsidRPr="00851F00" w:rsidRDefault="007F3074" w:rsidP="00851F00">
      <w:pPr>
        <w:spacing w:line="360" w:lineRule="auto"/>
        <w:ind w:firstLine="709"/>
        <w:jc w:val="both"/>
        <w:rPr>
          <w:rFonts w:ascii="Times New Roman" w:hAnsi="Times New Roman"/>
          <w:sz w:val="28"/>
          <w:szCs w:val="28"/>
          <w:lang w:val="ru-RU"/>
        </w:rPr>
      </w:pPr>
      <w:r w:rsidRPr="00851F00">
        <w:rPr>
          <w:rFonts w:ascii="Times New Roman" w:hAnsi="Times New Roman"/>
          <w:sz w:val="28"/>
          <w:szCs w:val="28"/>
        </w:rPr>
        <w:t>- Ирина</w:t>
      </w:r>
      <w:r w:rsidR="00851F00">
        <w:rPr>
          <w:rFonts w:ascii="Times New Roman" w:hAnsi="Times New Roman"/>
          <w:sz w:val="28"/>
          <w:szCs w:val="28"/>
          <w:lang w:val="ru-RU"/>
        </w:rPr>
        <w:t>, далее респондент 1 (</w:t>
      </w:r>
      <w:proofErr w:type="gramStart"/>
      <w:r w:rsidR="00851F00">
        <w:rPr>
          <w:rFonts w:ascii="Times New Roman" w:hAnsi="Times New Roman"/>
          <w:sz w:val="28"/>
          <w:szCs w:val="28"/>
          <w:lang w:val="ru-RU"/>
        </w:rPr>
        <w:t>Р</w:t>
      </w:r>
      <w:proofErr w:type="gramEnd"/>
      <w:r w:rsidR="00851F00">
        <w:rPr>
          <w:rFonts w:ascii="Times New Roman" w:hAnsi="Times New Roman"/>
          <w:sz w:val="28"/>
          <w:szCs w:val="28"/>
          <w:lang w:val="ru-RU"/>
        </w:rPr>
        <w:t xml:space="preserve"> 1)</w:t>
      </w:r>
    </w:p>
    <w:p w:rsidR="007F3074" w:rsidRPr="00851F00" w:rsidRDefault="007F3074" w:rsidP="00851F00">
      <w:pPr>
        <w:spacing w:line="360" w:lineRule="auto"/>
        <w:ind w:firstLine="709"/>
        <w:jc w:val="both"/>
        <w:rPr>
          <w:rFonts w:ascii="Times New Roman" w:hAnsi="Times New Roman"/>
          <w:sz w:val="28"/>
          <w:szCs w:val="28"/>
          <w:lang w:val="ru-RU"/>
        </w:rPr>
      </w:pPr>
      <w:r w:rsidRPr="00851F00">
        <w:rPr>
          <w:rFonts w:ascii="Times New Roman" w:hAnsi="Times New Roman"/>
          <w:sz w:val="28"/>
          <w:szCs w:val="28"/>
        </w:rPr>
        <w:t>- Алиса</w:t>
      </w:r>
      <w:proofErr w:type="gramStart"/>
      <w:r w:rsidRPr="00851F00">
        <w:rPr>
          <w:rFonts w:ascii="Times New Roman" w:hAnsi="Times New Roman"/>
          <w:sz w:val="28"/>
          <w:szCs w:val="28"/>
        </w:rPr>
        <w:t xml:space="preserve"> </w:t>
      </w:r>
      <w:r w:rsidR="00851F00">
        <w:rPr>
          <w:rFonts w:ascii="Times New Roman" w:hAnsi="Times New Roman"/>
          <w:sz w:val="28"/>
          <w:szCs w:val="28"/>
          <w:lang w:val="ru-RU"/>
        </w:rPr>
        <w:t>,</w:t>
      </w:r>
      <w:proofErr w:type="gramEnd"/>
      <w:r w:rsidR="00851F00">
        <w:rPr>
          <w:rFonts w:ascii="Times New Roman" w:hAnsi="Times New Roman"/>
          <w:sz w:val="28"/>
          <w:szCs w:val="28"/>
          <w:lang w:val="ru-RU"/>
        </w:rPr>
        <w:t xml:space="preserve"> далее респондент  2, (Р 2)</w:t>
      </w:r>
    </w:p>
    <w:p w:rsidR="007F3074" w:rsidRPr="00851F00" w:rsidRDefault="007F3074" w:rsidP="00851F00">
      <w:pPr>
        <w:spacing w:line="360" w:lineRule="auto"/>
        <w:ind w:firstLine="709"/>
        <w:jc w:val="both"/>
        <w:rPr>
          <w:rFonts w:ascii="Times New Roman" w:hAnsi="Times New Roman"/>
          <w:sz w:val="28"/>
          <w:szCs w:val="28"/>
          <w:lang w:val="ru-RU"/>
        </w:rPr>
      </w:pPr>
      <w:r w:rsidRPr="00851F00">
        <w:rPr>
          <w:rFonts w:ascii="Times New Roman" w:hAnsi="Times New Roman"/>
          <w:sz w:val="28"/>
          <w:szCs w:val="28"/>
        </w:rPr>
        <w:t>- Майя</w:t>
      </w:r>
      <w:r w:rsidR="00851F00">
        <w:rPr>
          <w:rFonts w:ascii="Times New Roman" w:hAnsi="Times New Roman"/>
          <w:sz w:val="28"/>
          <w:szCs w:val="28"/>
          <w:lang w:val="ru-RU"/>
        </w:rPr>
        <w:t>, далее респондент</w:t>
      </w:r>
      <w:r w:rsidRPr="00851F00">
        <w:rPr>
          <w:rFonts w:ascii="Times New Roman" w:hAnsi="Times New Roman"/>
          <w:sz w:val="28"/>
          <w:szCs w:val="28"/>
        </w:rPr>
        <w:t xml:space="preserve"> </w:t>
      </w:r>
      <w:r w:rsidR="00851F00">
        <w:rPr>
          <w:rFonts w:ascii="Times New Roman" w:hAnsi="Times New Roman"/>
          <w:sz w:val="28"/>
          <w:szCs w:val="28"/>
          <w:lang w:val="ru-RU"/>
        </w:rPr>
        <w:t>4, (</w:t>
      </w:r>
      <w:proofErr w:type="gramStart"/>
      <w:r w:rsidR="00851F00">
        <w:rPr>
          <w:rFonts w:ascii="Times New Roman" w:hAnsi="Times New Roman"/>
          <w:sz w:val="28"/>
          <w:szCs w:val="28"/>
          <w:lang w:val="ru-RU"/>
        </w:rPr>
        <w:t>Р</w:t>
      </w:r>
      <w:proofErr w:type="gramEnd"/>
      <w:r w:rsidR="00851F00">
        <w:rPr>
          <w:rFonts w:ascii="Times New Roman" w:hAnsi="Times New Roman"/>
          <w:sz w:val="28"/>
          <w:szCs w:val="28"/>
          <w:lang w:val="ru-RU"/>
        </w:rPr>
        <w:t xml:space="preserve"> 3)</w:t>
      </w:r>
    </w:p>
    <w:p w:rsidR="007F3074" w:rsidRPr="00851F00" w:rsidRDefault="00851F00" w:rsidP="00851F00">
      <w:pPr>
        <w:spacing w:line="360" w:lineRule="auto"/>
        <w:ind w:firstLine="709"/>
        <w:jc w:val="both"/>
        <w:rPr>
          <w:rFonts w:ascii="Times New Roman" w:hAnsi="Times New Roman"/>
          <w:sz w:val="28"/>
          <w:szCs w:val="28"/>
        </w:rPr>
      </w:pPr>
      <w:r>
        <w:rPr>
          <w:rFonts w:ascii="Times New Roman" w:hAnsi="Times New Roman"/>
          <w:sz w:val="28"/>
          <w:szCs w:val="28"/>
          <w:lang w:val="ru-RU"/>
        </w:rPr>
        <w:t>И</w:t>
      </w:r>
      <w:r w:rsidR="007F3074" w:rsidRPr="00851F00">
        <w:rPr>
          <w:rFonts w:ascii="Times New Roman" w:hAnsi="Times New Roman"/>
          <w:sz w:val="28"/>
          <w:szCs w:val="28"/>
        </w:rPr>
        <w:t xml:space="preserve">: И к нам ещё чуть позже присоединится Аида. Так ну давайте перейдем к вопросам, несколько блоков будет, но первое, чего стоит начать, это с того, что касается понятия социального инвестирования, политики социального инвестирования. Ну, я маленькую преамбулу, она, собственно, как политика возникла не так давно, поэтому эти вопросы закономерны и обусловлены тем, что нам важно узнать, известны ли меры, которые разрабатываются внутри политики, людям, работающим в социальной сфере, и если известны, то в какой мере. Можно отвечать по очереди. </w:t>
      </w:r>
    </w:p>
    <w:p w:rsidR="007F3074" w:rsidRPr="00851F00" w:rsidRDefault="00851F00" w:rsidP="00851F00">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1</w:t>
      </w:r>
      <w:r w:rsidR="007F3074" w:rsidRPr="00851F00">
        <w:rPr>
          <w:rFonts w:ascii="Times New Roman" w:hAnsi="Times New Roman"/>
          <w:sz w:val="28"/>
          <w:szCs w:val="28"/>
        </w:rPr>
        <w:t xml:space="preserve">: ну, я бы сказала, что социальное инвестирование для меня, с позиции человека, который должен выполнять то, что идет сверху, несколько размазано. Для меня явно является концентрация усилий в производственный сектор, если брать инвестиции, который сможет зарабатывать деньги для того, чтобы эта </w:t>
      </w:r>
      <w:proofErr w:type="gramStart"/>
      <w:r w:rsidR="007F3074" w:rsidRPr="00851F00">
        <w:rPr>
          <w:rFonts w:ascii="Times New Roman" w:hAnsi="Times New Roman"/>
          <w:sz w:val="28"/>
          <w:szCs w:val="28"/>
        </w:rPr>
        <w:t>во</w:t>
      </w:r>
      <w:proofErr w:type="gramEnd"/>
      <w:r w:rsidR="007F3074" w:rsidRPr="00851F00">
        <w:rPr>
          <w:rFonts w:ascii="Times New Roman" w:hAnsi="Times New Roman"/>
          <w:sz w:val="28"/>
          <w:szCs w:val="28"/>
        </w:rPr>
        <w:t xml:space="preserve"> надстройка социальная могла функционировать, потому что все, если сеется в социальную надстройку, оно уходит, иногда, очень часто, в те слои, которые непродуктивны, непроизводительны, и мы деньги, которые могут быть инвестированы, мы тратим без отдачи, то есть сдвиги мы особо не получим</w:t>
      </w:r>
    </w:p>
    <w:p w:rsidR="007F3074" w:rsidRPr="00851F00" w:rsidRDefault="00851F00" w:rsidP="00851F00">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3</w:t>
      </w:r>
      <w:r w:rsidR="007F3074" w:rsidRPr="00851F00">
        <w:rPr>
          <w:rFonts w:ascii="Times New Roman" w:hAnsi="Times New Roman"/>
          <w:sz w:val="28"/>
          <w:szCs w:val="28"/>
        </w:rPr>
        <w:t>: для меня инвестирование, это все деньги, которые приходят в общественную сферу. То есть они инвестируют, а могли бы не инвестировать, потому что это общественная деятельность. Либо ты это делаешь, либо не делаешь, как общественник. Поэтому хорошо, что дают деньги, хорошо, что пишут гранты, хоть как-то. Могли бы вообще этого не делать. Понятно, что всегда не хватает и будет не хватать, это другой вопрос</w:t>
      </w:r>
    </w:p>
    <w:p w:rsidR="007F3074" w:rsidRPr="00851F00" w:rsidRDefault="00890928" w:rsidP="00851F00">
      <w:pPr>
        <w:spacing w:line="360" w:lineRule="auto"/>
        <w:ind w:firstLine="709"/>
        <w:jc w:val="both"/>
        <w:rPr>
          <w:rFonts w:ascii="Times New Roman" w:hAnsi="Times New Roman"/>
          <w:sz w:val="28"/>
          <w:szCs w:val="28"/>
          <w:lang w:val="ru-RU"/>
        </w:rPr>
      </w:pPr>
      <w:r w:rsidRPr="00851F00">
        <w:rPr>
          <w:rFonts w:ascii="Times New Roman" w:hAnsi="Times New Roman"/>
          <w:sz w:val="28"/>
          <w:szCs w:val="28"/>
        </w:rPr>
        <w:t>(к беседе присоединяется Аида</w:t>
      </w:r>
      <w:r w:rsidRPr="00851F00">
        <w:rPr>
          <w:rFonts w:ascii="Times New Roman" w:hAnsi="Times New Roman"/>
          <w:sz w:val="28"/>
          <w:szCs w:val="28"/>
          <w:lang w:val="ru-RU"/>
        </w:rPr>
        <w:t xml:space="preserve">) </w:t>
      </w:r>
    </w:p>
    <w:p w:rsidR="007F3074" w:rsidRPr="00851F00" w:rsidRDefault="00851F00" w:rsidP="00851F00">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4</w:t>
      </w:r>
      <w:r w:rsidR="007F3074" w:rsidRPr="00851F00">
        <w:rPr>
          <w:rFonts w:ascii="Times New Roman" w:hAnsi="Times New Roman"/>
          <w:sz w:val="28"/>
          <w:szCs w:val="28"/>
        </w:rPr>
        <w:t xml:space="preserve">: я забыла вопрос, </w:t>
      </w:r>
      <w:r w:rsidR="007D70AE" w:rsidRPr="00851F00">
        <w:rPr>
          <w:rFonts w:ascii="Times New Roman" w:hAnsi="Times New Roman"/>
          <w:sz w:val="28"/>
          <w:szCs w:val="28"/>
        </w:rPr>
        <w:t>повторите,</w:t>
      </w:r>
      <w:r w:rsidR="007F3074" w:rsidRPr="00851F00">
        <w:rPr>
          <w:rFonts w:ascii="Times New Roman" w:hAnsi="Times New Roman"/>
          <w:sz w:val="28"/>
          <w:szCs w:val="28"/>
        </w:rPr>
        <w:t xml:space="preserve"> пожалуйста! </w:t>
      </w:r>
    </w:p>
    <w:p w:rsidR="007F3074" w:rsidRPr="00851F00" w:rsidRDefault="00851F00" w:rsidP="00851F00">
      <w:pPr>
        <w:spacing w:line="360" w:lineRule="auto"/>
        <w:ind w:firstLine="709"/>
        <w:jc w:val="both"/>
        <w:rPr>
          <w:rFonts w:ascii="Times New Roman" w:hAnsi="Times New Roman"/>
          <w:sz w:val="28"/>
          <w:szCs w:val="28"/>
        </w:rPr>
      </w:pPr>
      <w:r>
        <w:rPr>
          <w:rFonts w:ascii="Times New Roman" w:hAnsi="Times New Roman"/>
          <w:sz w:val="28"/>
          <w:szCs w:val="28"/>
          <w:lang w:val="ru-RU"/>
        </w:rPr>
        <w:t>И</w:t>
      </w:r>
      <w:r w:rsidR="007F3074" w:rsidRPr="00851F00">
        <w:rPr>
          <w:rFonts w:ascii="Times New Roman" w:hAnsi="Times New Roman"/>
          <w:sz w:val="28"/>
          <w:szCs w:val="28"/>
        </w:rPr>
        <w:t xml:space="preserve">: политика социального инвестирования - известно ли вам это понятие, если известно, </w:t>
      </w:r>
      <w:proofErr w:type="gramStart"/>
      <w:r w:rsidR="007F3074" w:rsidRPr="00851F00">
        <w:rPr>
          <w:rFonts w:ascii="Times New Roman" w:hAnsi="Times New Roman"/>
          <w:sz w:val="28"/>
          <w:szCs w:val="28"/>
        </w:rPr>
        <w:t>то</w:t>
      </w:r>
      <w:proofErr w:type="gramEnd"/>
      <w:r w:rsidR="007F3074" w:rsidRPr="00851F00">
        <w:rPr>
          <w:rFonts w:ascii="Times New Roman" w:hAnsi="Times New Roman"/>
          <w:sz w:val="28"/>
          <w:szCs w:val="28"/>
        </w:rPr>
        <w:t xml:space="preserve"> как вы его понимаете, на примере вашего региона</w:t>
      </w:r>
    </w:p>
    <w:p w:rsidR="007F3074" w:rsidRPr="00851F00" w:rsidRDefault="00851F00" w:rsidP="00851F00">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4</w:t>
      </w:r>
      <w:r w:rsidR="007F3074" w:rsidRPr="00851F00">
        <w:rPr>
          <w:rFonts w:ascii="Times New Roman" w:hAnsi="Times New Roman"/>
          <w:sz w:val="28"/>
          <w:szCs w:val="28"/>
        </w:rPr>
        <w:t xml:space="preserve">: как таковое определение первый раз слышу, но в понимании развития </w:t>
      </w:r>
      <w:proofErr w:type="spellStart"/>
      <w:r w:rsidR="007F3074" w:rsidRPr="00851F00">
        <w:rPr>
          <w:rFonts w:ascii="Times New Roman" w:hAnsi="Times New Roman"/>
          <w:sz w:val="28"/>
          <w:szCs w:val="28"/>
        </w:rPr>
        <w:t>частно</w:t>
      </w:r>
      <w:proofErr w:type="spellEnd"/>
      <w:r w:rsidR="007F3074" w:rsidRPr="00851F00">
        <w:rPr>
          <w:rFonts w:ascii="Times New Roman" w:hAnsi="Times New Roman"/>
          <w:sz w:val="28"/>
          <w:szCs w:val="28"/>
        </w:rPr>
        <w:t xml:space="preserve">-государственного партнёрства в реализации социальных проектов, наверное, это один из довольно обсуждаемых сейчас вопросов, потому что оказание социальных услуг особенно некоммерческими организациями не требует больших вложений, если мы хотим организовать от начала до конца. Если брать нашу организацию, то мы оказываем услуги детям, и уже "детям 18+", разного профиля - у нас и социально-бытовые, и социально-психологические, и социокультурные. Работает несколько проектов, работает многопрофильный центр [неразборчиво], и вот нам, например, начинали мы отсюда, сейчас получили второе помещение... Не надо, отходим. Значит, по услугам: в наших планах сделать учебно-тренировочные квартиры, дома сопровождаемого проживания. Это реально организовать только </w:t>
      </w:r>
      <w:proofErr w:type="spellStart"/>
      <w:r w:rsidR="007F3074" w:rsidRPr="00851F00">
        <w:rPr>
          <w:rFonts w:ascii="Times New Roman" w:hAnsi="Times New Roman"/>
          <w:sz w:val="28"/>
          <w:szCs w:val="28"/>
        </w:rPr>
        <w:t>частно-государвенным</w:t>
      </w:r>
      <w:proofErr w:type="spellEnd"/>
      <w:r w:rsidR="007F3074" w:rsidRPr="00851F00">
        <w:rPr>
          <w:rFonts w:ascii="Times New Roman" w:hAnsi="Times New Roman"/>
          <w:sz w:val="28"/>
          <w:szCs w:val="28"/>
        </w:rPr>
        <w:t xml:space="preserve"> партнерством, вкладыванием государства в инвестиции... </w:t>
      </w:r>
    </w:p>
    <w:p w:rsidR="007F3074" w:rsidRPr="00851F00" w:rsidRDefault="00851F00" w:rsidP="00851F00">
      <w:pPr>
        <w:spacing w:line="360" w:lineRule="auto"/>
        <w:ind w:firstLine="709"/>
        <w:jc w:val="both"/>
        <w:rPr>
          <w:rFonts w:ascii="Times New Roman" w:hAnsi="Times New Roman"/>
          <w:sz w:val="28"/>
          <w:szCs w:val="28"/>
        </w:rPr>
      </w:pPr>
      <w:r>
        <w:rPr>
          <w:rFonts w:ascii="Times New Roman" w:hAnsi="Times New Roman"/>
          <w:sz w:val="28"/>
          <w:szCs w:val="28"/>
          <w:lang w:val="ru-RU"/>
        </w:rPr>
        <w:t>И</w:t>
      </w:r>
      <w:r w:rsidR="007F3074" w:rsidRPr="00851F00">
        <w:rPr>
          <w:rFonts w:ascii="Times New Roman" w:hAnsi="Times New Roman"/>
          <w:sz w:val="28"/>
          <w:szCs w:val="28"/>
        </w:rPr>
        <w:t xml:space="preserve">: подробнее мы сегодня еще будем касаться в вопросах, еще расскажете поподробнее, пока не буду уточняющие вопросы задавать. </w:t>
      </w:r>
    </w:p>
    <w:p w:rsidR="007F3074" w:rsidRPr="00851F00" w:rsidRDefault="00851F00" w:rsidP="00851F00">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1</w:t>
      </w:r>
      <w:r w:rsidR="007F3074" w:rsidRPr="00851F00">
        <w:rPr>
          <w:rFonts w:ascii="Times New Roman" w:hAnsi="Times New Roman"/>
          <w:sz w:val="28"/>
          <w:szCs w:val="28"/>
        </w:rPr>
        <w:t xml:space="preserve">: все сказали уже, в принципе </w:t>
      </w:r>
    </w:p>
    <w:p w:rsidR="007F3074" w:rsidRPr="00851F00" w:rsidRDefault="00851F00" w:rsidP="00851F00">
      <w:pPr>
        <w:spacing w:line="360" w:lineRule="auto"/>
        <w:ind w:firstLine="709"/>
        <w:jc w:val="both"/>
        <w:rPr>
          <w:rFonts w:ascii="Times New Roman" w:hAnsi="Times New Roman"/>
          <w:sz w:val="28"/>
          <w:szCs w:val="28"/>
        </w:rPr>
      </w:pPr>
      <w:r>
        <w:rPr>
          <w:rFonts w:ascii="Times New Roman" w:hAnsi="Times New Roman"/>
          <w:sz w:val="28"/>
          <w:szCs w:val="28"/>
          <w:lang w:val="ru-RU"/>
        </w:rPr>
        <w:t>И</w:t>
      </w:r>
      <w:r w:rsidR="007F3074" w:rsidRPr="00851F00">
        <w:rPr>
          <w:rFonts w:ascii="Times New Roman" w:hAnsi="Times New Roman"/>
          <w:sz w:val="28"/>
          <w:szCs w:val="28"/>
        </w:rPr>
        <w:t xml:space="preserve">: хорошо, не обязательно каждому отвечать. Я не буду оценивать, но понимание есть, я услышала содержательные фразы, определения, пояснения и так далее. Следующий вопрос, он из этой же логики вытекает, что, на какие социальные группы, проблемы, территории, может еще что то, должна быть направлена эта политика социального инвестирования конкретно, применительно к Санкт-Петербургу, не где-то там. Ваше видение, вы как специалисты в этой сфере, кто как не вы это видит изнутри. </w:t>
      </w:r>
    </w:p>
    <w:p w:rsidR="007F3074" w:rsidRPr="00851F00" w:rsidRDefault="00851F00" w:rsidP="00851F00">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1</w:t>
      </w:r>
      <w:r w:rsidR="007F3074" w:rsidRPr="00851F00">
        <w:rPr>
          <w:rFonts w:ascii="Times New Roman" w:hAnsi="Times New Roman"/>
          <w:sz w:val="28"/>
          <w:szCs w:val="28"/>
        </w:rPr>
        <w:t xml:space="preserve">: мне кажется, опять же, социальное инвестирование должно заходить через предприятия, потому что только предприятия смогут содержать весь социальный блок, который вырисовывается из проблем работающих граждан, которые проживают на этой территории, и через государственно-частное партнёрство и все остальное в принципе можно будет в принципе эти вот потоки направлять на решение социальных проблем. У нас в городе социальные проблемы... Это многодетные семьи... Точнее семьи в ТЖС - семьи в трудной жизненной ситуации, это очень большой сектор, который курируется кучей организаций, но который не имеет прикладной базы, чтобы решать эти проблемы. Сколько бы ты не говорил "помощь семьям в ТЖС", легче им от этого не становится. Но если мы будем говорить о занятости, о каких-то институтах, которые реализуются на базе занятости этих родителей, то мы сможем семью через родителей вытянуть. То есть надо инвестировать в то, с чего я начала первый вопрос. </w:t>
      </w:r>
    </w:p>
    <w:p w:rsidR="007F3074" w:rsidRPr="00851F00" w:rsidRDefault="00851F00" w:rsidP="00851F00">
      <w:pPr>
        <w:spacing w:line="360" w:lineRule="auto"/>
        <w:ind w:firstLine="709"/>
        <w:jc w:val="both"/>
        <w:rPr>
          <w:rFonts w:ascii="Times New Roman" w:hAnsi="Times New Roman"/>
          <w:sz w:val="28"/>
          <w:szCs w:val="28"/>
        </w:rPr>
      </w:pPr>
      <w:r>
        <w:rPr>
          <w:rFonts w:ascii="Times New Roman" w:hAnsi="Times New Roman"/>
          <w:sz w:val="28"/>
          <w:szCs w:val="28"/>
          <w:lang w:val="ru-RU"/>
        </w:rPr>
        <w:t>И</w:t>
      </w:r>
      <w:r w:rsidR="007F3074" w:rsidRPr="00851F00">
        <w:rPr>
          <w:rFonts w:ascii="Times New Roman" w:hAnsi="Times New Roman"/>
          <w:sz w:val="28"/>
          <w:szCs w:val="28"/>
        </w:rPr>
        <w:t>: ну вот то, что</w:t>
      </w:r>
      <w:r w:rsidR="00934955">
        <w:rPr>
          <w:rFonts w:ascii="Times New Roman" w:hAnsi="Times New Roman"/>
          <w:sz w:val="28"/>
          <w:szCs w:val="28"/>
        </w:rPr>
        <w:t xml:space="preserve"> перечислил</w:t>
      </w:r>
      <w:r w:rsidR="00934955">
        <w:rPr>
          <w:rFonts w:ascii="Times New Roman" w:hAnsi="Times New Roman"/>
          <w:sz w:val="28"/>
          <w:szCs w:val="28"/>
          <w:lang w:val="ru-RU"/>
        </w:rPr>
        <w:t>и</w:t>
      </w:r>
      <w:r w:rsidR="007F3074" w:rsidRPr="00851F00">
        <w:rPr>
          <w:rFonts w:ascii="Times New Roman" w:hAnsi="Times New Roman"/>
          <w:sz w:val="28"/>
          <w:szCs w:val="28"/>
        </w:rPr>
        <w:t xml:space="preserve">, какие-то еще проблемы, группы? </w:t>
      </w:r>
    </w:p>
    <w:p w:rsidR="007F3074" w:rsidRPr="00851F00" w:rsidRDefault="00851F00" w:rsidP="00851F00">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1</w:t>
      </w:r>
      <w:r w:rsidR="007F3074" w:rsidRPr="00851F00">
        <w:rPr>
          <w:rFonts w:ascii="Times New Roman" w:hAnsi="Times New Roman"/>
          <w:sz w:val="28"/>
          <w:szCs w:val="28"/>
        </w:rPr>
        <w:t xml:space="preserve">: проблема - дети сироты - не устроены, жилья нет... </w:t>
      </w:r>
    </w:p>
    <w:p w:rsidR="007F3074" w:rsidRPr="00851F00" w:rsidRDefault="00851F00" w:rsidP="00851F00">
      <w:pPr>
        <w:spacing w:line="360" w:lineRule="auto"/>
        <w:ind w:firstLine="709"/>
        <w:jc w:val="both"/>
        <w:rPr>
          <w:rFonts w:ascii="Times New Roman" w:hAnsi="Times New Roman"/>
          <w:sz w:val="28"/>
          <w:szCs w:val="28"/>
        </w:rPr>
      </w:pPr>
      <w:r>
        <w:rPr>
          <w:rFonts w:ascii="Times New Roman" w:hAnsi="Times New Roman"/>
          <w:sz w:val="28"/>
          <w:szCs w:val="28"/>
          <w:lang w:val="ru-RU"/>
        </w:rPr>
        <w:t>И</w:t>
      </w:r>
      <w:r w:rsidR="007F3074" w:rsidRPr="00851F00">
        <w:rPr>
          <w:rFonts w:ascii="Times New Roman" w:hAnsi="Times New Roman"/>
          <w:sz w:val="28"/>
          <w:szCs w:val="28"/>
        </w:rPr>
        <w:t xml:space="preserve">: для Санкт-Петербурга? </w:t>
      </w:r>
    </w:p>
    <w:p w:rsidR="007F3074" w:rsidRPr="00851F00" w:rsidRDefault="00851F00" w:rsidP="00851F00">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1</w:t>
      </w:r>
      <w:r w:rsidR="007F3074" w:rsidRPr="00851F00">
        <w:rPr>
          <w:rFonts w:ascii="Times New Roman" w:hAnsi="Times New Roman"/>
          <w:sz w:val="28"/>
          <w:szCs w:val="28"/>
        </w:rPr>
        <w:t>: да. Но вот что касается нашей категории "инвалиды" - тут хотя бы какое-то движение есть. Те же социальные услуги оказываются, которые компенсируются</w:t>
      </w:r>
    </w:p>
    <w:p w:rsidR="007F3074" w:rsidRPr="00851F00" w:rsidRDefault="00851F00" w:rsidP="00851F00">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3</w:t>
      </w:r>
      <w:r w:rsidR="007F3074" w:rsidRPr="00851F00">
        <w:rPr>
          <w:rFonts w:ascii="Times New Roman" w:hAnsi="Times New Roman"/>
          <w:sz w:val="28"/>
          <w:szCs w:val="28"/>
        </w:rPr>
        <w:t xml:space="preserve">: но опять же, нет инвестиций... </w:t>
      </w:r>
    </w:p>
    <w:p w:rsidR="007F3074" w:rsidRPr="00851F00" w:rsidRDefault="00851F00" w:rsidP="00851F00">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1</w:t>
      </w:r>
      <w:r w:rsidR="007F3074" w:rsidRPr="00851F00">
        <w:rPr>
          <w:rFonts w:ascii="Times New Roman" w:hAnsi="Times New Roman"/>
          <w:sz w:val="28"/>
          <w:szCs w:val="28"/>
        </w:rPr>
        <w:t xml:space="preserve">: да, нет инвестиций в родителей </w:t>
      </w:r>
    </w:p>
    <w:p w:rsidR="007F3074" w:rsidRPr="00851F00" w:rsidRDefault="00851F00" w:rsidP="00851F00">
      <w:pPr>
        <w:spacing w:line="360" w:lineRule="auto"/>
        <w:ind w:firstLine="709"/>
        <w:jc w:val="both"/>
        <w:rPr>
          <w:rFonts w:ascii="Times New Roman" w:hAnsi="Times New Roman"/>
          <w:sz w:val="28"/>
          <w:szCs w:val="28"/>
        </w:rPr>
      </w:pPr>
      <w:r>
        <w:rPr>
          <w:rFonts w:ascii="Times New Roman" w:hAnsi="Times New Roman"/>
          <w:sz w:val="28"/>
          <w:szCs w:val="28"/>
          <w:lang w:val="ru-RU"/>
        </w:rPr>
        <w:t>И</w:t>
      </w:r>
      <w:r w:rsidR="007F3074" w:rsidRPr="00851F00">
        <w:rPr>
          <w:rFonts w:ascii="Times New Roman" w:hAnsi="Times New Roman"/>
          <w:sz w:val="28"/>
          <w:szCs w:val="28"/>
        </w:rPr>
        <w:t xml:space="preserve">: а как вы понимаете инвестиции в родителей? </w:t>
      </w:r>
    </w:p>
    <w:p w:rsidR="007F3074" w:rsidRPr="00851F00" w:rsidRDefault="00851F00" w:rsidP="00851F00">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1</w:t>
      </w:r>
      <w:r w:rsidR="007F3074" w:rsidRPr="00851F00">
        <w:rPr>
          <w:rFonts w:ascii="Times New Roman" w:hAnsi="Times New Roman"/>
          <w:sz w:val="28"/>
          <w:szCs w:val="28"/>
        </w:rPr>
        <w:t xml:space="preserve">: ну вот посмотрите на них всех - все здоровые нормальные люди, которые могут участвовать в производственном процессе. Но мы их ориентируем, на то, что они будут сидеть с детьми. То есть мы забираем производственные силы из той сферы, которая может прекрасно себя поддерживать... </w:t>
      </w:r>
    </w:p>
    <w:p w:rsidR="007F3074" w:rsidRPr="00851F00" w:rsidRDefault="00851F00" w:rsidP="00851F00">
      <w:pPr>
        <w:spacing w:line="360" w:lineRule="auto"/>
        <w:ind w:firstLine="709"/>
        <w:jc w:val="both"/>
        <w:rPr>
          <w:rFonts w:ascii="Times New Roman" w:hAnsi="Times New Roman"/>
          <w:sz w:val="28"/>
          <w:szCs w:val="28"/>
        </w:rPr>
      </w:pPr>
      <w:r>
        <w:rPr>
          <w:rFonts w:ascii="Times New Roman" w:hAnsi="Times New Roman"/>
          <w:sz w:val="28"/>
          <w:szCs w:val="28"/>
          <w:lang w:val="ru-RU"/>
        </w:rPr>
        <w:t>И</w:t>
      </w:r>
      <w:r w:rsidR="007F3074" w:rsidRPr="00851F00">
        <w:rPr>
          <w:rFonts w:ascii="Times New Roman" w:hAnsi="Times New Roman"/>
          <w:sz w:val="28"/>
          <w:szCs w:val="28"/>
        </w:rPr>
        <w:t xml:space="preserve">: то есть мы инвестируем в </w:t>
      </w:r>
      <w:proofErr w:type="gramStart"/>
      <w:r w:rsidR="007F3074" w:rsidRPr="00851F00">
        <w:rPr>
          <w:rFonts w:ascii="Times New Roman" w:hAnsi="Times New Roman"/>
          <w:sz w:val="28"/>
          <w:szCs w:val="28"/>
        </w:rPr>
        <w:t>родителей</w:t>
      </w:r>
      <w:proofErr w:type="gramEnd"/>
      <w:r w:rsidR="007F3074" w:rsidRPr="00851F00">
        <w:rPr>
          <w:rFonts w:ascii="Times New Roman" w:hAnsi="Times New Roman"/>
          <w:sz w:val="28"/>
          <w:szCs w:val="28"/>
        </w:rPr>
        <w:t xml:space="preserve"> каким образом, что? Как это будет выражаться? </w:t>
      </w:r>
    </w:p>
    <w:p w:rsidR="007F3074" w:rsidRPr="00851F00" w:rsidRDefault="00851F00" w:rsidP="00851F00">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1</w:t>
      </w:r>
      <w:r w:rsidR="007F3074" w:rsidRPr="00851F00">
        <w:rPr>
          <w:rFonts w:ascii="Times New Roman" w:hAnsi="Times New Roman"/>
          <w:sz w:val="28"/>
          <w:szCs w:val="28"/>
        </w:rPr>
        <w:t xml:space="preserve">: инвестировать в родителей, это то что мы сейчас должны.... Это не материальные инвестиции, но тем не менее. Родители сейчас получают 10000 по присмотру за детьми своими, но мы им запрещаем </w:t>
      </w:r>
      <w:r w:rsidR="007D70AE" w:rsidRPr="00851F00">
        <w:rPr>
          <w:rFonts w:ascii="Times New Roman" w:hAnsi="Times New Roman"/>
          <w:sz w:val="28"/>
          <w:szCs w:val="28"/>
        </w:rPr>
        <w:t>работать,</w:t>
      </w:r>
      <w:r w:rsidR="007F3074" w:rsidRPr="00851F00">
        <w:rPr>
          <w:rFonts w:ascii="Times New Roman" w:hAnsi="Times New Roman"/>
          <w:sz w:val="28"/>
          <w:szCs w:val="28"/>
        </w:rPr>
        <w:t xml:space="preserve"> если они получают 10000. Если мы  </w:t>
      </w:r>
      <w:proofErr w:type="spellStart"/>
      <w:r w:rsidR="007F3074" w:rsidRPr="00851F00">
        <w:rPr>
          <w:rFonts w:ascii="Times New Roman" w:hAnsi="Times New Roman"/>
          <w:sz w:val="28"/>
          <w:szCs w:val="28"/>
        </w:rPr>
        <w:t>проинвестируем</w:t>
      </w:r>
      <w:proofErr w:type="spellEnd"/>
      <w:r w:rsidR="007F3074" w:rsidRPr="00851F00">
        <w:rPr>
          <w:rFonts w:ascii="Times New Roman" w:hAnsi="Times New Roman"/>
          <w:sz w:val="28"/>
          <w:szCs w:val="28"/>
        </w:rPr>
        <w:t xml:space="preserve">, пусть они идут работать, пусть получают еще 10000 - 20000, но профессионально разовьется блок ухода за детьми, потому что будут работать люди не за три копейки, потому что мать сможет оплачивать за хорошие услуги, и качество услуг для детей будет подниматься. Заодно и выход будет куда более качественный, с того куда вкладываются. Получается, что инвестиции в три копейки не дают тот эффект, который </w:t>
      </w:r>
      <w:r w:rsidR="007D70AE" w:rsidRPr="00851F00">
        <w:rPr>
          <w:rFonts w:ascii="Times New Roman" w:hAnsi="Times New Roman"/>
          <w:sz w:val="28"/>
          <w:szCs w:val="28"/>
        </w:rPr>
        <w:t>будет,</w:t>
      </w:r>
      <w:r w:rsidR="007F3074" w:rsidRPr="00851F00">
        <w:rPr>
          <w:rFonts w:ascii="Times New Roman" w:hAnsi="Times New Roman"/>
          <w:sz w:val="28"/>
          <w:szCs w:val="28"/>
        </w:rPr>
        <w:t xml:space="preserve"> если направить в нужные потоки. </w:t>
      </w:r>
    </w:p>
    <w:p w:rsidR="007F3074" w:rsidRPr="00851F00" w:rsidRDefault="00851F00" w:rsidP="00851F00">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4</w:t>
      </w:r>
      <w:r w:rsidR="007F3074" w:rsidRPr="00851F00">
        <w:rPr>
          <w:rFonts w:ascii="Times New Roman" w:hAnsi="Times New Roman"/>
          <w:sz w:val="28"/>
          <w:szCs w:val="28"/>
        </w:rPr>
        <w:t xml:space="preserve">: тут еще можно добавить, что </w:t>
      </w:r>
      <w:r w:rsidR="007D70AE" w:rsidRPr="00851F00">
        <w:rPr>
          <w:rFonts w:ascii="Times New Roman" w:hAnsi="Times New Roman"/>
          <w:sz w:val="28"/>
          <w:szCs w:val="28"/>
        </w:rPr>
        <w:t>родители,</w:t>
      </w:r>
      <w:r w:rsidR="007F3074" w:rsidRPr="00851F00">
        <w:rPr>
          <w:rFonts w:ascii="Times New Roman" w:hAnsi="Times New Roman"/>
          <w:sz w:val="28"/>
          <w:szCs w:val="28"/>
        </w:rPr>
        <w:t xml:space="preserve"> у которых такие дети, они получают свою </w:t>
      </w:r>
      <w:r w:rsidR="007D70AE" w:rsidRPr="00851F00">
        <w:rPr>
          <w:rFonts w:ascii="Times New Roman" w:hAnsi="Times New Roman"/>
          <w:sz w:val="28"/>
          <w:szCs w:val="28"/>
        </w:rPr>
        <w:t>пенсию,</w:t>
      </w:r>
      <w:r w:rsidR="007F3074" w:rsidRPr="00851F00">
        <w:rPr>
          <w:rFonts w:ascii="Times New Roman" w:hAnsi="Times New Roman"/>
          <w:sz w:val="28"/>
          <w:szCs w:val="28"/>
        </w:rPr>
        <w:t xml:space="preserve"> и они не могут нигде работать, то есть такой ресурс не задействован. </w:t>
      </w:r>
    </w:p>
    <w:p w:rsidR="007F3074" w:rsidRPr="00851F00" w:rsidRDefault="00851F00" w:rsidP="00851F00">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3</w:t>
      </w:r>
      <w:r w:rsidR="007F3074" w:rsidRPr="00851F00">
        <w:rPr>
          <w:rFonts w:ascii="Times New Roman" w:hAnsi="Times New Roman"/>
          <w:sz w:val="28"/>
          <w:szCs w:val="28"/>
        </w:rPr>
        <w:t xml:space="preserve">: и они выгорают. Потом они привыкают к такой жизни и им очень сложно войти обратно в профессиональное русло, потом что ты теряешь самые золотые годы, когда ты </w:t>
      </w:r>
      <w:proofErr w:type="gramStart"/>
      <w:r w:rsidR="007F3074" w:rsidRPr="00851F00">
        <w:rPr>
          <w:rFonts w:ascii="Times New Roman" w:hAnsi="Times New Roman"/>
          <w:sz w:val="28"/>
          <w:szCs w:val="28"/>
        </w:rPr>
        <w:t>можешь развиться в карьере ухаживая</w:t>
      </w:r>
      <w:proofErr w:type="gramEnd"/>
      <w:r w:rsidR="007F3074" w:rsidRPr="00851F00">
        <w:rPr>
          <w:rFonts w:ascii="Times New Roman" w:hAnsi="Times New Roman"/>
          <w:sz w:val="28"/>
          <w:szCs w:val="28"/>
        </w:rPr>
        <w:t xml:space="preserve"> за ребёнком, потом ты выходишь на рынок труда и должен переобучиться чтоб быть востребованным, или должен вот восстанавливать... </w:t>
      </w:r>
    </w:p>
    <w:p w:rsidR="007F3074" w:rsidRPr="00851F00" w:rsidRDefault="00851F00" w:rsidP="00851F00">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4</w:t>
      </w:r>
      <w:r w:rsidR="007F3074" w:rsidRPr="00851F00">
        <w:rPr>
          <w:rFonts w:ascii="Times New Roman" w:hAnsi="Times New Roman"/>
          <w:sz w:val="28"/>
          <w:szCs w:val="28"/>
        </w:rPr>
        <w:t>: и 90 процентов просто вот и эмоционально уже перегорают</w:t>
      </w:r>
    </w:p>
    <w:p w:rsidR="007F3074" w:rsidRPr="00851F00" w:rsidRDefault="00851F00" w:rsidP="00851F00">
      <w:pPr>
        <w:spacing w:line="360" w:lineRule="auto"/>
        <w:ind w:firstLine="709"/>
        <w:jc w:val="both"/>
        <w:rPr>
          <w:rFonts w:ascii="Times New Roman" w:hAnsi="Times New Roman"/>
          <w:sz w:val="28"/>
          <w:szCs w:val="28"/>
        </w:rPr>
      </w:pPr>
      <w:r>
        <w:rPr>
          <w:rFonts w:ascii="Times New Roman" w:hAnsi="Times New Roman"/>
          <w:sz w:val="28"/>
          <w:szCs w:val="28"/>
          <w:lang w:val="ru-RU"/>
        </w:rPr>
        <w:t>И</w:t>
      </w:r>
      <w:r w:rsidR="007F3074" w:rsidRPr="00851F00">
        <w:rPr>
          <w:rFonts w:ascii="Times New Roman" w:hAnsi="Times New Roman"/>
          <w:sz w:val="28"/>
          <w:szCs w:val="28"/>
        </w:rPr>
        <w:t xml:space="preserve">: Можете назвать причины перехода к политике социального инвестирования? </w:t>
      </w:r>
    </w:p>
    <w:p w:rsidR="007F3074" w:rsidRPr="00851F00" w:rsidRDefault="007F3074" w:rsidP="00851F00">
      <w:pPr>
        <w:spacing w:line="360" w:lineRule="auto"/>
        <w:ind w:firstLine="709"/>
        <w:jc w:val="both"/>
        <w:rPr>
          <w:rFonts w:ascii="Times New Roman" w:hAnsi="Times New Roman"/>
          <w:sz w:val="28"/>
          <w:szCs w:val="28"/>
        </w:rPr>
      </w:pPr>
      <w:r w:rsidRPr="00851F00">
        <w:rPr>
          <w:rFonts w:ascii="Times New Roman" w:hAnsi="Times New Roman"/>
          <w:sz w:val="28"/>
          <w:szCs w:val="28"/>
        </w:rPr>
        <w:t>Хором: такого не было, мы сразу как-то влились, просто попали</w:t>
      </w:r>
    </w:p>
    <w:p w:rsidR="007F3074" w:rsidRPr="00851F00" w:rsidRDefault="00851F00" w:rsidP="00851F00">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1</w:t>
      </w:r>
      <w:r w:rsidR="007F3074" w:rsidRPr="00851F00">
        <w:rPr>
          <w:rFonts w:ascii="Times New Roman" w:hAnsi="Times New Roman"/>
          <w:sz w:val="28"/>
          <w:szCs w:val="28"/>
        </w:rPr>
        <w:t xml:space="preserve">: и очень долго мы как бы, не ясно было, мы не понимали куда, где, не могли критически как-то даже к нему отнестись. </w:t>
      </w:r>
    </w:p>
    <w:p w:rsidR="007F3074" w:rsidRPr="00851F00" w:rsidRDefault="00851F00" w:rsidP="00851F00">
      <w:pPr>
        <w:spacing w:line="360" w:lineRule="auto"/>
        <w:ind w:firstLine="709"/>
        <w:jc w:val="both"/>
        <w:rPr>
          <w:rFonts w:ascii="Times New Roman" w:hAnsi="Times New Roman"/>
          <w:sz w:val="28"/>
          <w:szCs w:val="28"/>
        </w:rPr>
      </w:pPr>
      <w:r>
        <w:rPr>
          <w:rFonts w:ascii="Times New Roman" w:hAnsi="Times New Roman"/>
          <w:sz w:val="28"/>
          <w:szCs w:val="28"/>
          <w:lang w:val="ru-RU"/>
        </w:rPr>
        <w:t>И</w:t>
      </w:r>
      <w:r w:rsidR="007F3074" w:rsidRPr="00851F00">
        <w:rPr>
          <w:rFonts w:ascii="Times New Roman" w:hAnsi="Times New Roman"/>
          <w:sz w:val="28"/>
          <w:szCs w:val="28"/>
        </w:rPr>
        <w:t xml:space="preserve">: Ну вот здесь сразу возникает следующий вопрос, я несколько вопросов обобщу и сразу скажу. Вот есть государство как главный источник этой политики, реализации этих мер. </w:t>
      </w:r>
      <w:r w:rsidR="007D70AE" w:rsidRPr="00851F00">
        <w:rPr>
          <w:rFonts w:ascii="Times New Roman" w:hAnsi="Times New Roman"/>
          <w:sz w:val="28"/>
          <w:szCs w:val="28"/>
        </w:rPr>
        <w:t xml:space="preserve">Какие результаты, </w:t>
      </w:r>
      <w:proofErr w:type="gramStart"/>
      <w:r w:rsidR="007D70AE" w:rsidRPr="00851F00">
        <w:rPr>
          <w:rFonts w:ascii="Times New Roman" w:hAnsi="Times New Roman"/>
          <w:sz w:val="28"/>
          <w:szCs w:val="28"/>
        </w:rPr>
        <w:t>по-вашему</w:t>
      </w:r>
      <w:proofErr w:type="gramEnd"/>
      <w:r w:rsidR="007D70AE" w:rsidRPr="00851F00">
        <w:rPr>
          <w:rFonts w:ascii="Times New Roman" w:hAnsi="Times New Roman"/>
          <w:sz w:val="28"/>
          <w:szCs w:val="28"/>
        </w:rPr>
        <w:t xml:space="preserve"> мнению</w:t>
      </w:r>
      <w:r w:rsidR="007D70AE" w:rsidRPr="00851F00">
        <w:rPr>
          <w:rFonts w:ascii="Times New Roman" w:hAnsi="Times New Roman"/>
          <w:sz w:val="28"/>
          <w:szCs w:val="28"/>
          <w:lang w:val="ru-RU"/>
        </w:rPr>
        <w:t>,</w:t>
      </w:r>
      <w:r w:rsidR="007D70AE" w:rsidRPr="00851F00">
        <w:rPr>
          <w:rFonts w:ascii="Times New Roman" w:hAnsi="Times New Roman"/>
          <w:sz w:val="28"/>
          <w:szCs w:val="28"/>
        </w:rPr>
        <w:t xml:space="preserve"> ожидаются со стороны государственных структур? </w:t>
      </w:r>
      <w:r w:rsidR="007F3074" w:rsidRPr="00851F00">
        <w:rPr>
          <w:rFonts w:ascii="Times New Roman" w:hAnsi="Times New Roman"/>
          <w:sz w:val="28"/>
          <w:szCs w:val="28"/>
        </w:rPr>
        <w:t xml:space="preserve">И каковы возможные риски для такой политики со стороны населения? Возможно, где-то вопрос покажется вам хитрым, но как вы понимаете? Есть государство, есть реализация определённых мер, какие возможные риски для населения? </w:t>
      </w:r>
    </w:p>
    <w:p w:rsidR="007F3074" w:rsidRPr="00851F00" w:rsidRDefault="00851F00" w:rsidP="00851F00">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3</w:t>
      </w:r>
      <w:r w:rsidR="007F3074" w:rsidRPr="00851F00">
        <w:rPr>
          <w:rFonts w:ascii="Times New Roman" w:hAnsi="Times New Roman"/>
          <w:sz w:val="28"/>
          <w:szCs w:val="28"/>
        </w:rPr>
        <w:t xml:space="preserve">: ну не знаю, как для населения, потому что если некоммерческая организация оказывает услуги, она является поставщиком социальных услуг, она должна соответствовать определенным требованиям, поэтому для населения я рисков как таковых не вижу. </w:t>
      </w:r>
      <w:proofErr w:type="gramStart"/>
      <w:r w:rsidR="007F3074" w:rsidRPr="00851F00">
        <w:rPr>
          <w:rFonts w:ascii="Times New Roman" w:hAnsi="Times New Roman"/>
          <w:sz w:val="28"/>
          <w:szCs w:val="28"/>
        </w:rPr>
        <w:t xml:space="preserve">Для государства это наоборот возможность передать часть функций, исполняемых государственными учреждениями на более в чем то, даже более профессиональные, не буду скромничать... </w:t>
      </w:r>
      <w:proofErr w:type="gramEnd"/>
    </w:p>
    <w:p w:rsidR="007F3074" w:rsidRPr="00851F00" w:rsidRDefault="00851F00" w:rsidP="00851F00">
      <w:pPr>
        <w:spacing w:line="360" w:lineRule="auto"/>
        <w:ind w:firstLine="709"/>
        <w:jc w:val="both"/>
        <w:rPr>
          <w:rFonts w:ascii="Times New Roman" w:hAnsi="Times New Roman"/>
          <w:sz w:val="28"/>
          <w:szCs w:val="28"/>
        </w:rPr>
      </w:pPr>
      <w:r>
        <w:rPr>
          <w:rFonts w:ascii="Times New Roman" w:hAnsi="Times New Roman"/>
          <w:sz w:val="28"/>
          <w:szCs w:val="28"/>
          <w:lang w:val="ru-RU"/>
        </w:rPr>
        <w:t>И</w:t>
      </w:r>
      <w:r w:rsidR="007F3074" w:rsidRPr="00851F00">
        <w:rPr>
          <w:rFonts w:ascii="Times New Roman" w:hAnsi="Times New Roman"/>
          <w:sz w:val="28"/>
          <w:szCs w:val="28"/>
        </w:rPr>
        <w:t xml:space="preserve">: И получить более профессиональный результат, если мы говорим о результатах? </w:t>
      </w:r>
    </w:p>
    <w:p w:rsidR="007F3074" w:rsidRPr="00851F00" w:rsidRDefault="00851F00" w:rsidP="00851F00">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3</w:t>
      </w:r>
      <w:r w:rsidR="007F3074" w:rsidRPr="00851F00">
        <w:rPr>
          <w:rFonts w:ascii="Times New Roman" w:hAnsi="Times New Roman"/>
          <w:sz w:val="28"/>
          <w:szCs w:val="28"/>
        </w:rPr>
        <w:t>: да, более профессиональный результат</w:t>
      </w:r>
    </w:p>
    <w:p w:rsidR="007F3074" w:rsidRPr="00851F00" w:rsidRDefault="00851F00" w:rsidP="00851F00">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1</w:t>
      </w:r>
      <w:r w:rsidR="007F3074" w:rsidRPr="00851F00">
        <w:rPr>
          <w:rFonts w:ascii="Times New Roman" w:hAnsi="Times New Roman"/>
          <w:sz w:val="28"/>
          <w:szCs w:val="28"/>
        </w:rPr>
        <w:t>: для меня это развитие производства, все-таки. Если мы не будем вкладывать в людей, не будем материальную базу формировать, для того чтобы люди реализовали свои силы, чтобы получить какой-то эффект, результат, то это, извините, просто на просто уход в песок денег</w:t>
      </w:r>
    </w:p>
    <w:p w:rsidR="007F3074" w:rsidRPr="00851F00" w:rsidRDefault="00851F00" w:rsidP="00851F00">
      <w:pPr>
        <w:spacing w:line="360" w:lineRule="auto"/>
        <w:ind w:firstLine="709"/>
        <w:jc w:val="both"/>
        <w:rPr>
          <w:rFonts w:ascii="Times New Roman" w:hAnsi="Times New Roman"/>
          <w:sz w:val="28"/>
          <w:szCs w:val="28"/>
        </w:rPr>
      </w:pPr>
      <w:r>
        <w:rPr>
          <w:rFonts w:ascii="Times New Roman" w:hAnsi="Times New Roman"/>
          <w:sz w:val="28"/>
          <w:szCs w:val="28"/>
          <w:lang w:val="ru-RU"/>
        </w:rPr>
        <w:t>И</w:t>
      </w:r>
      <w:r w:rsidR="007F3074" w:rsidRPr="00851F00">
        <w:rPr>
          <w:rFonts w:ascii="Times New Roman" w:hAnsi="Times New Roman"/>
          <w:sz w:val="28"/>
          <w:szCs w:val="28"/>
        </w:rPr>
        <w:t xml:space="preserve">: Ну здесь уже прозвучало так разрозненно, сейчас </w:t>
      </w:r>
      <w:proofErr w:type="gramStart"/>
      <w:r w:rsidR="007F3074" w:rsidRPr="00851F00">
        <w:rPr>
          <w:rFonts w:ascii="Times New Roman" w:hAnsi="Times New Roman"/>
          <w:sz w:val="28"/>
          <w:szCs w:val="28"/>
        </w:rPr>
        <w:t>может быть попытаемся</w:t>
      </w:r>
      <w:proofErr w:type="gramEnd"/>
      <w:r w:rsidR="007F3074" w:rsidRPr="00851F00">
        <w:rPr>
          <w:rFonts w:ascii="Times New Roman" w:hAnsi="Times New Roman"/>
          <w:sz w:val="28"/>
          <w:szCs w:val="28"/>
        </w:rPr>
        <w:t xml:space="preserve"> как-то систематизировать. Примеры реализации политики социального инвестирования, формы и способы, опыт участия, если имеется, ну или хотя бы анализа такой практики на Санкт-Петербурге?</w:t>
      </w:r>
    </w:p>
    <w:p w:rsidR="007F3074" w:rsidRPr="00851F00" w:rsidRDefault="00851F00" w:rsidP="00851F00">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4</w:t>
      </w:r>
      <w:r w:rsidR="007F3074" w:rsidRPr="00851F00">
        <w:rPr>
          <w:rFonts w:ascii="Times New Roman" w:hAnsi="Times New Roman"/>
          <w:sz w:val="28"/>
          <w:szCs w:val="28"/>
        </w:rPr>
        <w:t xml:space="preserve">: тут еще такой момент: мы поэтому и называемся некоммерческими организациями, государство просто не выстоит без этой поддержки, потому что как такового дохода мы не имеем... </w:t>
      </w:r>
    </w:p>
    <w:p w:rsidR="007F3074" w:rsidRPr="00851F00" w:rsidRDefault="00851F00" w:rsidP="00851F00">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1</w:t>
      </w:r>
      <w:r w:rsidR="007F3074" w:rsidRPr="00851F00">
        <w:rPr>
          <w:rFonts w:ascii="Times New Roman" w:hAnsi="Times New Roman"/>
          <w:sz w:val="28"/>
          <w:szCs w:val="28"/>
        </w:rPr>
        <w:t xml:space="preserve">: ну инвестирование в развитие социальных услуг есть... </w:t>
      </w:r>
    </w:p>
    <w:p w:rsidR="007F3074" w:rsidRPr="00851F00" w:rsidRDefault="00851F00" w:rsidP="00851F00">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4</w:t>
      </w:r>
      <w:r w:rsidR="007F3074" w:rsidRPr="00851F00">
        <w:rPr>
          <w:rFonts w:ascii="Times New Roman" w:hAnsi="Times New Roman"/>
          <w:sz w:val="28"/>
          <w:szCs w:val="28"/>
        </w:rPr>
        <w:t xml:space="preserve">: ну правильно, как таковое финансирование есть, через субсидии.... </w:t>
      </w:r>
    </w:p>
    <w:p w:rsidR="007F3074" w:rsidRPr="00851F00" w:rsidRDefault="00851F00" w:rsidP="00851F00">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1</w:t>
      </w:r>
      <w:r w:rsidR="007F3074" w:rsidRPr="00851F00">
        <w:rPr>
          <w:rFonts w:ascii="Times New Roman" w:hAnsi="Times New Roman"/>
          <w:sz w:val="28"/>
          <w:szCs w:val="28"/>
        </w:rPr>
        <w:t xml:space="preserve">: через субсидии, через фонд... </w:t>
      </w:r>
    </w:p>
    <w:p w:rsidR="007F3074" w:rsidRPr="00851F00" w:rsidRDefault="00851F00" w:rsidP="00851F00">
      <w:pPr>
        <w:spacing w:line="360" w:lineRule="auto"/>
        <w:ind w:firstLine="709"/>
        <w:jc w:val="both"/>
        <w:rPr>
          <w:rFonts w:ascii="Times New Roman" w:hAnsi="Times New Roman"/>
          <w:sz w:val="28"/>
          <w:szCs w:val="28"/>
        </w:rPr>
      </w:pPr>
      <w:r>
        <w:rPr>
          <w:rFonts w:ascii="Times New Roman" w:hAnsi="Times New Roman"/>
          <w:sz w:val="28"/>
          <w:szCs w:val="28"/>
          <w:lang w:val="ru-RU"/>
        </w:rPr>
        <w:t>И</w:t>
      </w:r>
      <w:r w:rsidR="007F3074" w:rsidRPr="00851F00">
        <w:rPr>
          <w:rFonts w:ascii="Times New Roman" w:hAnsi="Times New Roman"/>
          <w:sz w:val="28"/>
          <w:szCs w:val="28"/>
        </w:rPr>
        <w:t xml:space="preserve">: а может </w:t>
      </w:r>
      <w:r w:rsidR="007D70AE" w:rsidRPr="00851F00">
        <w:rPr>
          <w:rFonts w:ascii="Times New Roman" w:hAnsi="Times New Roman"/>
          <w:sz w:val="28"/>
          <w:szCs w:val="28"/>
        </w:rPr>
        <w:t>быть,</w:t>
      </w:r>
      <w:r w:rsidR="007F3074" w:rsidRPr="00851F00">
        <w:rPr>
          <w:rFonts w:ascii="Times New Roman" w:hAnsi="Times New Roman"/>
          <w:sz w:val="28"/>
          <w:szCs w:val="28"/>
        </w:rPr>
        <w:t xml:space="preserve"> </w:t>
      </w:r>
      <w:r w:rsidR="007D70AE" w:rsidRPr="00851F00">
        <w:rPr>
          <w:rFonts w:ascii="Times New Roman" w:hAnsi="Times New Roman"/>
          <w:sz w:val="28"/>
          <w:szCs w:val="28"/>
        </w:rPr>
        <w:t>допустим,</w:t>
      </w:r>
      <w:r w:rsidR="007F3074" w:rsidRPr="00851F00">
        <w:rPr>
          <w:rFonts w:ascii="Times New Roman" w:hAnsi="Times New Roman"/>
          <w:sz w:val="28"/>
          <w:szCs w:val="28"/>
        </w:rPr>
        <w:t xml:space="preserve"> инвестирование в человека? То есть выделяется сумма на его обучение, чтобы потом он реализовался? Вот </w:t>
      </w:r>
      <w:proofErr w:type="gramStart"/>
      <w:r w:rsidR="007F3074" w:rsidRPr="00851F00">
        <w:rPr>
          <w:rFonts w:ascii="Times New Roman" w:hAnsi="Times New Roman"/>
          <w:sz w:val="28"/>
          <w:szCs w:val="28"/>
        </w:rPr>
        <w:t>нет у него средств обучиться</w:t>
      </w:r>
      <w:proofErr w:type="gramEnd"/>
      <w:r w:rsidR="007F3074" w:rsidRPr="00851F00">
        <w:rPr>
          <w:rFonts w:ascii="Times New Roman" w:hAnsi="Times New Roman"/>
          <w:sz w:val="28"/>
          <w:szCs w:val="28"/>
        </w:rPr>
        <w:t xml:space="preserve">... </w:t>
      </w:r>
    </w:p>
    <w:p w:rsidR="007F3074" w:rsidRPr="00851F00" w:rsidRDefault="00851F00" w:rsidP="00851F00">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4</w:t>
      </w:r>
      <w:r w:rsidR="007F3074" w:rsidRPr="00851F00">
        <w:rPr>
          <w:rFonts w:ascii="Times New Roman" w:hAnsi="Times New Roman"/>
          <w:sz w:val="28"/>
          <w:szCs w:val="28"/>
        </w:rPr>
        <w:t xml:space="preserve">: да, конечно, у нас даже есть такой опыт. Наша мамочка, у нее появился ребенок такой, она стала самообразовываться, организация помогала ей в этом, и сейчас это очень квалифицированный специалист и единственный в городе арт-директор... </w:t>
      </w:r>
    </w:p>
    <w:p w:rsidR="007F3074" w:rsidRPr="00851F00" w:rsidRDefault="00851F00" w:rsidP="00851F00">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3</w:t>
      </w:r>
      <w:r w:rsidR="007F3074" w:rsidRPr="00851F00">
        <w:rPr>
          <w:rFonts w:ascii="Times New Roman" w:hAnsi="Times New Roman"/>
          <w:sz w:val="28"/>
          <w:szCs w:val="28"/>
        </w:rPr>
        <w:t xml:space="preserve">: руководитель ресурсного центра ранней помощи.... </w:t>
      </w:r>
    </w:p>
    <w:p w:rsidR="007F3074" w:rsidRPr="00851F00" w:rsidRDefault="00851F00" w:rsidP="00851F00">
      <w:pPr>
        <w:spacing w:line="360" w:lineRule="auto"/>
        <w:ind w:firstLine="709"/>
        <w:jc w:val="both"/>
        <w:rPr>
          <w:rFonts w:ascii="Times New Roman" w:hAnsi="Times New Roman"/>
          <w:sz w:val="28"/>
          <w:szCs w:val="28"/>
        </w:rPr>
      </w:pPr>
      <w:r>
        <w:rPr>
          <w:rFonts w:ascii="Times New Roman" w:hAnsi="Times New Roman"/>
          <w:sz w:val="28"/>
          <w:szCs w:val="28"/>
          <w:lang w:val="ru-RU"/>
        </w:rPr>
        <w:t>И</w:t>
      </w:r>
      <w:r w:rsidR="007F3074" w:rsidRPr="00851F00">
        <w:rPr>
          <w:rFonts w:ascii="Times New Roman" w:hAnsi="Times New Roman"/>
          <w:sz w:val="28"/>
          <w:szCs w:val="28"/>
        </w:rPr>
        <w:t>: я вот пока не забыла, если это родители, то мы можем как к клиентам, то есть там уже другие вопросы будут</w:t>
      </w:r>
    </w:p>
    <w:p w:rsidR="002D5006" w:rsidRDefault="00851F00" w:rsidP="00851F00">
      <w:pPr>
        <w:spacing w:line="360" w:lineRule="auto"/>
        <w:ind w:firstLine="709"/>
        <w:jc w:val="both"/>
        <w:rPr>
          <w:rFonts w:ascii="Times New Roman" w:hAnsi="Times New Roman"/>
          <w:sz w:val="28"/>
          <w:szCs w:val="28"/>
          <w:lang w:val="ru-RU"/>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1</w:t>
      </w:r>
      <w:r w:rsidR="007F3074" w:rsidRPr="00851F00">
        <w:rPr>
          <w:rFonts w:ascii="Times New Roman" w:hAnsi="Times New Roman"/>
          <w:sz w:val="28"/>
          <w:szCs w:val="28"/>
        </w:rPr>
        <w:t xml:space="preserve">: вот вы сами сказали, инвестиции в людей определенные были вложены, через фонд, через это самое, и у нее получилось. </w:t>
      </w:r>
    </w:p>
    <w:p w:rsidR="007F3074" w:rsidRPr="00851F00" w:rsidRDefault="00851F00" w:rsidP="00851F00">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3</w:t>
      </w:r>
      <w:r w:rsidR="007F3074" w:rsidRPr="00851F00">
        <w:rPr>
          <w:rFonts w:ascii="Times New Roman" w:hAnsi="Times New Roman"/>
          <w:sz w:val="28"/>
          <w:szCs w:val="28"/>
        </w:rPr>
        <w:t>: опять же, мы тех специалистов, которые попадают к нам, мы повышаем их квалификацию и таким образом развиваем помощь</w:t>
      </w:r>
    </w:p>
    <w:p w:rsidR="007F3074" w:rsidRPr="00851F00" w:rsidRDefault="00851F00" w:rsidP="00851F00">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1</w:t>
      </w:r>
      <w:r w:rsidR="007F3074" w:rsidRPr="00851F00">
        <w:rPr>
          <w:rFonts w:ascii="Times New Roman" w:hAnsi="Times New Roman"/>
          <w:sz w:val="28"/>
          <w:szCs w:val="28"/>
        </w:rPr>
        <w:t xml:space="preserve">: но не инвестирования в дальнейшие производственные... У государства есть силы мамочек! Что они здесь </w:t>
      </w:r>
      <w:proofErr w:type="spellStart"/>
      <w:r w:rsidR="007F3074" w:rsidRPr="00851F00">
        <w:rPr>
          <w:rFonts w:ascii="Times New Roman" w:hAnsi="Times New Roman"/>
          <w:sz w:val="28"/>
          <w:szCs w:val="28"/>
        </w:rPr>
        <w:t>дуркуют</w:t>
      </w:r>
      <w:proofErr w:type="spellEnd"/>
      <w:r w:rsidR="007F3074" w:rsidRPr="00851F00">
        <w:rPr>
          <w:rFonts w:ascii="Times New Roman" w:hAnsi="Times New Roman"/>
          <w:sz w:val="28"/>
          <w:szCs w:val="28"/>
        </w:rPr>
        <w:t xml:space="preserve">? Можно несколько организаций объединить, а профессионально использовать опыт как экспертов, как специалистов, как ординаторов работы, понимаете... </w:t>
      </w:r>
    </w:p>
    <w:p w:rsidR="007F3074" w:rsidRPr="00851F00" w:rsidRDefault="00851F00" w:rsidP="00851F00">
      <w:pPr>
        <w:spacing w:line="360" w:lineRule="auto"/>
        <w:ind w:firstLine="709"/>
        <w:jc w:val="both"/>
        <w:rPr>
          <w:rFonts w:ascii="Times New Roman" w:hAnsi="Times New Roman"/>
          <w:sz w:val="28"/>
          <w:szCs w:val="28"/>
        </w:rPr>
      </w:pPr>
      <w:r>
        <w:rPr>
          <w:rFonts w:ascii="Times New Roman" w:hAnsi="Times New Roman"/>
          <w:sz w:val="28"/>
          <w:szCs w:val="28"/>
          <w:lang w:val="ru-RU"/>
        </w:rPr>
        <w:t>И</w:t>
      </w:r>
      <w:r w:rsidR="007F3074" w:rsidRPr="00851F00">
        <w:rPr>
          <w:rFonts w:ascii="Times New Roman" w:hAnsi="Times New Roman"/>
          <w:sz w:val="28"/>
          <w:szCs w:val="28"/>
        </w:rPr>
        <w:t xml:space="preserve">: Ну вот как раз давайте к следующему вопросу, это вот по поводу обсуждения, дискуссий с коллегами, с предприятиями, с учреждениями, направлений, форм, объемов инвестиций в регионе, в какой форме проходят, если проходят, обсуждения этих вопросов? Например, совещания с представителями управленческих структур, конференции, семинары, что-то другое... </w:t>
      </w:r>
    </w:p>
    <w:p w:rsidR="007F3074" w:rsidRPr="00851F00" w:rsidRDefault="00851F00" w:rsidP="00851F00">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1</w:t>
      </w:r>
      <w:r w:rsidR="007F3074" w:rsidRPr="00851F00">
        <w:rPr>
          <w:rFonts w:ascii="Times New Roman" w:hAnsi="Times New Roman"/>
          <w:sz w:val="28"/>
          <w:szCs w:val="28"/>
        </w:rPr>
        <w:t xml:space="preserve">: по инвестициям - ничего не могу сказать. Вот даже не проскакивает. В мой бизнес - центр пошли, попробовали с ними поговорить, кто из частников, из предпринимателей мог бы заинтересоваться этими услугами? Все же могут получать компенсации... Мы работаем в этой сфере, и я вижу, как законченное формирование этого всего, и все, переходим уже к следующему... </w:t>
      </w:r>
    </w:p>
    <w:p w:rsidR="007F3074" w:rsidRPr="00851F00" w:rsidRDefault="00851F00" w:rsidP="00851F00">
      <w:pPr>
        <w:spacing w:line="360" w:lineRule="auto"/>
        <w:ind w:firstLine="709"/>
        <w:jc w:val="both"/>
        <w:rPr>
          <w:rFonts w:ascii="Times New Roman" w:hAnsi="Times New Roman"/>
          <w:sz w:val="28"/>
          <w:szCs w:val="28"/>
        </w:rPr>
      </w:pPr>
      <w:r>
        <w:rPr>
          <w:rFonts w:ascii="Times New Roman" w:hAnsi="Times New Roman"/>
          <w:sz w:val="28"/>
          <w:szCs w:val="28"/>
          <w:lang w:val="ru-RU"/>
        </w:rPr>
        <w:t>И</w:t>
      </w:r>
      <w:r w:rsidR="007F3074" w:rsidRPr="00851F00">
        <w:rPr>
          <w:rFonts w:ascii="Times New Roman" w:hAnsi="Times New Roman"/>
          <w:sz w:val="28"/>
          <w:szCs w:val="28"/>
        </w:rPr>
        <w:t xml:space="preserve">: а что вот это значит? </w:t>
      </w:r>
    </w:p>
    <w:p w:rsidR="007F3074" w:rsidRPr="00851F00" w:rsidRDefault="00851F00" w:rsidP="00851F00">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1</w:t>
      </w:r>
      <w:r w:rsidR="007F3074" w:rsidRPr="00851F00">
        <w:rPr>
          <w:rFonts w:ascii="Times New Roman" w:hAnsi="Times New Roman"/>
          <w:sz w:val="28"/>
          <w:szCs w:val="28"/>
        </w:rPr>
        <w:t xml:space="preserve">: для инвалидов, для детей инвалидов, чтобы высвободить родителей в производство... </w:t>
      </w:r>
    </w:p>
    <w:p w:rsidR="007F3074" w:rsidRPr="00851F00" w:rsidRDefault="00851F00" w:rsidP="00851F00">
      <w:pPr>
        <w:spacing w:line="360" w:lineRule="auto"/>
        <w:ind w:firstLine="709"/>
        <w:jc w:val="both"/>
        <w:rPr>
          <w:rFonts w:ascii="Times New Roman" w:hAnsi="Times New Roman"/>
          <w:sz w:val="28"/>
          <w:szCs w:val="28"/>
        </w:rPr>
      </w:pPr>
      <w:r>
        <w:rPr>
          <w:rFonts w:ascii="Times New Roman" w:hAnsi="Times New Roman"/>
          <w:sz w:val="28"/>
          <w:szCs w:val="28"/>
          <w:lang w:val="ru-RU"/>
        </w:rPr>
        <w:t>И</w:t>
      </w:r>
      <w:r w:rsidR="007F3074" w:rsidRPr="00851F00">
        <w:rPr>
          <w:rFonts w:ascii="Times New Roman" w:hAnsi="Times New Roman"/>
          <w:sz w:val="28"/>
          <w:szCs w:val="28"/>
        </w:rPr>
        <w:t xml:space="preserve">: вот этого нет - закончить и перейти к следующему, да? Все хаотично? </w:t>
      </w:r>
    </w:p>
    <w:p w:rsidR="007F3074" w:rsidRPr="00851F00" w:rsidRDefault="00851F00" w:rsidP="00851F00">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1</w:t>
      </w:r>
      <w:r w:rsidR="007F3074" w:rsidRPr="00851F00">
        <w:rPr>
          <w:rFonts w:ascii="Times New Roman" w:hAnsi="Times New Roman"/>
          <w:sz w:val="28"/>
          <w:szCs w:val="28"/>
        </w:rPr>
        <w:t xml:space="preserve">: вот этого нет, все полный хаос, поэтому результативность где-то вот... Мы не можем договориться. Если бы в городе действительно проходили бы эти совещания, если бы мы выстраивали эту политику... Но здесь вторая сложность. Все-таки не коммерческие организации это внутреннее состояние человека, поэтому называть какие-то рамки нельзя. Но для этого же есть механизмы регулирования. Делать привлекательным заход туда и туда зайдут, в эту "дверь". </w:t>
      </w:r>
    </w:p>
    <w:p w:rsidR="007F3074" w:rsidRPr="00851F00" w:rsidRDefault="00851F00" w:rsidP="00851F00">
      <w:pPr>
        <w:spacing w:line="360" w:lineRule="auto"/>
        <w:ind w:firstLine="709"/>
        <w:jc w:val="both"/>
        <w:rPr>
          <w:rFonts w:ascii="Times New Roman" w:hAnsi="Times New Roman"/>
          <w:sz w:val="28"/>
          <w:szCs w:val="28"/>
        </w:rPr>
      </w:pPr>
      <w:r>
        <w:rPr>
          <w:rFonts w:ascii="Times New Roman" w:hAnsi="Times New Roman"/>
          <w:sz w:val="28"/>
          <w:szCs w:val="28"/>
          <w:lang w:val="ru-RU"/>
        </w:rPr>
        <w:t>И</w:t>
      </w:r>
      <w:r w:rsidR="007F3074" w:rsidRPr="00851F00">
        <w:rPr>
          <w:rFonts w:ascii="Times New Roman" w:hAnsi="Times New Roman"/>
          <w:sz w:val="28"/>
          <w:szCs w:val="28"/>
        </w:rPr>
        <w:t xml:space="preserve">: но кто должен делать? </w:t>
      </w:r>
    </w:p>
    <w:p w:rsidR="007F3074" w:rsidRPr="00851F00" w:rsidRDefault="00851F00" w:rsidP="00851F00">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1</w:t>
      </w:r>
      <w:r w:rsidR="007F3074" w:rsidRPr="00851F00">
        <w:rPr>
          <w:rFonts w:ascii="Times New Roman" w:hAnsi="Times New Roman"/>
          <w:sz w:val="28"/>
          <w:szCs w:val="28"/>
        </w:rPr>
        <w:t xml:space="preserve">: государство. Только оно должно это делать. А люди готовы, они пойдут за деньгами, потому что они заинтересованы развивать себя, но дать возможность профессионалам работать с этими детьми и решать профессионально проблемы этих групп, сообществ. Но я вам честно могу сказать, что на уровне города нет таких нормальных инвестиций, это вот только потому, что родители детей инвалидов... Эта реабилитация у нас как бы очень сильно развивается. В другом секторе </w:t>
      </w:r>
      <w:proofErr w:type="gramStart"/>
      <w:r w:rsidR="007F3074" w:rsidRPr="00851F00">
        <w:rPr>
          <w:rFonts w:ascii="Times New Roman" w:hAnsi="Times New Roman"/>
          <w:sz w:val="28"/>
          <w:szCs w:val="28"/>
        </w:rPr>
        <w:t>некоммерческих</w:t>
      </w:r>
      <w:proofErr w:type="gramEnd"/>
      <w:r w:rsidR="007F3074" w:rsidRPr="00851F00">
        <w:rPr>
          <w:rFonts w:ascii="Times New Roman" w:hAnsi="Times New Roman"/>
          <w:sz w:val="28"/>
          <w:szCs w:val="28"/>
        </w:rPr>
        <w:t xml:space="preserve"> нет - это я вам абсолютно говорю, стопроцентно. Сейчас появился у нас заход, это не коммерческие организации, но опять же приобретённый ООО-компанией аппарат, хотят проводить исследования позвоночника ребёнка, чтобы выяснить в какие годы наступает нарушение, какие должны быть или ЛФК, или образовывать родителей, на что обращать внимание. Это вот первое, насчёт чего мы сейчас будем встречаться в департаменте здравоохранения для инвестиций или иных субсидий. То есть, это инвестирование? Да, это инвестирование в здоровье детей, но государство не имело к этому никакого отношения. Прекрасно! Как дальше у нас получится? Опять же, мы не понимаем... Почему вот этот перекос идет? Что у детей сколиозы - знаем. Почему этим начинает заниматься общественная организация, а не государство со всеми своими </w:t>
      </w:r>
      <w:proofErr w:type="spellStart"/>
      <w:r w:rsidR="007F3074" w:rsidRPr="00851F00">
        <w:rPr>
          <w:rFonts w:ascii="Times New Roman" w:hAnsi="Times New Roman"/>
          <w:sz w:val="28"/>
          <w:szCs w:val="28"/>
        </w:rPr>
        <w:t>ОМСами</w:t>
      </w:r>
      <w:proofErr w:type="spellEnd"/>
      <w:r w:rsidR="007F3074" w:rsidRPr="00851F00">
        <w:rPr>
          <w:rFonts w:ascii="Times New Roman" w:hAnsi="Times New Roman"/>
          <w:sz w:val="28"/>
          <w:szCs w:val="28"/>
        </w:rPr>
        <w:t xml:space="preserve"> и всем остальным? То есть инвестирование, это не в общественную организацию в конце... Если мы говорим про инвестирование как в малый бизнес, потому что ООО - это как малый бизнес..</w:t>
      </w:r>
      <w:proofErr w:type="gramStart"/>
      <w:r w:rsidR="007F3074" w:rsidRPr="00851F00">
        <w:rPr>
          <w:rFonts w:ascii="Times New Roman" w:hAnsi="Times New Roman"/>
          <w:sz w:val="28"/>
          <w:szCs w:val="28"/>
        </w:rPr>
        <w:t>.в</w:t>
      </w:r>
      <w:proofErr w:type="gramEnd"/>
      <w:r w:rsidR="007F3074" w:rsidRPr="00851F00">
        <w:rPr>
          <w:rFonts w:ascii="Times New Roman" w:hAnsi="Times New Roman"/>
          <w:sz w:val="28"/>
          <w:szCs w:val="28"/>
        </w:rPr>
        <w:t>от... То есть снижение будет заболеваемости. Что такое перекошенный позвоночник? Это заболевание - сдвинуты все органы, нарушено кровоснабжение, это вот эти, как я их называю, бройлеры - вот это наши дети</w:t>
      </w:r>
    </w:p>
    <w:p w:rsidR="007F3074" w:rsidRPr="00851F00" w:rsidRDefault="00851F00" w:rsidP="00851F00">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3</w:t>
      </w:r>
      <w:r w:rsidR="007F3074" w:rsidRPr="00851F00">
        <w:rPr>
          <w:rFonts w:ascii="Times New Roman" w:hAnsi="Times New Roman"/>
          <w:sz w:val="28"/>
          <w:szCs w:val="28"/>
        </w:rPr>
        <w:t xml:space="preserve">: я тут убежала, про социальное инвестирование слышала еще на курсах повышения компетенции руководителей, которые у нас проводились, обучалась на курсе в Плеханова "руководитель социального обслуживания", и эти понятия тоже сам как бы давались. Так же был семинар в центре "мой бизнес", нас тоже приглашала торгово-промышленная палата, они тогда вот организовывали, и тема эта поднималась... </w:t>
      </w:r>
    </w:p>
    <w:p w:rsidR="007F3074" w:rsidRPr="00851F00" w:rsidRDefault="00851F00" w:rsidP="00851F00">
      <w:pPr>
        <w:spacing w:line="360" w:lineRule="auto"/>
        <w:ind w:firstLine="709"/>
        <w:jc w:val="both"/>
        <w:rPr>
          <w:rFonts w:ascii="Times New Roman" w:hAnsi="Times New Roman"/>
          <w:sz w:val="28"/>
          <w:szCs w:val="28"/>
        </w:rPr>
      </w:pPr>
      <w:r>
        <w:rPr>
          <w:rFonts w:ascii="Times New Roman" w:hAnsi="Times New Roman"/>
          <w:sz w:val="28"/>
          <w:szCs w:val="28"/>
          <w:lang w:val="ru-RU"/>
        </w:rPr>
        <w:t>И</w:t>
      </w:r>
      <w:r w:rsidR="007F3074" w:rsidRPr="00851F00">
        <w:rPr>
          <w:rFonts w:ascii="Times New Roman" w:hAnsi="Times New Roman"/>
          <w:sz w:val="28"/>
          <w:szCs w:val="28"/>
        </w:rPr>
        <w:t xml:space="preserve">: а обсуждаются ли эти вопросы в средствах массовой информации? Какие-то еще может источники, где вы может </w:t>
      </w:r>
      <w:proofErr w:type="gramStart"/>
      <w:r w:rsidR="007F3074" w:rsidRPr="00851F00">
        <w:rPr>
          <w:rFonts w:ascii="Times New Roman" w:hAnsi="Times New Roman"/>
          <w:sz w:val="28"/>
          <w:szCs w:val="28"/>
        </w:rPr>
        <w:t>просто</w:t>
      </w:r>
      <w:proofErr w:type="gramEnd"/>
      <w:r w:rsidR="007F3074" w:rsidRPr="00851F00">
        <w:rPr>
          <w:rFonts w:ascii="Times New Roman" w:hAnsi="Times New Roman"/>
          <w:sz w:val="28"/>
          <w:szCs w:val="28"/>
        </w:rPr>
        <w:t xml:space="preserve"> как специалист уже видите этот срез информационный? </w:t>
      </w:r>
      <w:proofErr w:type="gramStart"/>
      <w:r w:rsidR="007F3074" w:rsidRPr="00851F00">
        <w:rPr>
          <w:rFonts w:ascii="Times New Roman" w:hAnsi="Times New Roman"/>
          <w:sz w:val="28"/>
          <w:szCs w:val="28"/>
        </w:rPr>
        <w:t>Может вы в нем и не участвуете</w:t>
      </w:r>
      <w:proofErr w:type="gramEnd"/>
      <w:r w:rsidR="007F3074" w:rsidRPr="00851F00">
        <w:rPr>
          <w:rFonts w:ascii="Times New Roman" w:hAnsi="Times New Roman"/>
          <w:sz w:val="28"/>
          <w:szCs w:val="28"/>
        </w:rPr>
        <w:t>, но просто сторонним взглядом</w:t>
      </w:r>
    </w:p>
    <w:p w:rsidR="007F3074" w:rsidRPr="00851F00" w:rsidRDefault="00851F00" w:rsidP="00851F00">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3</w:t>
      </w:r>
      <w:r w:rsidR="007F3074" w:rsidRPr="00851F00">
        <w:rPr>
          <w:rFonts w:ascii="Times New Roman" w:hAnsi="Times New Roman"/>
          <w:sz w:val="28"/>
          <w:szCs w:val="28"/>
        </w:rPr>
        <w:t xml:space="preserve">: нет, наверное, в информационном поле как таковом нет... </w:t>
      </w:r>
    </w:p>
    <w:p w:rsidR="007F3074" w:rsidRPr="00851F00" w:rsidRDefault="00851F00" w:rsidP="00851F00">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1</w:t>
      </w:r>
      <w:r w:rsidR="007F3074" w:rsidRPr="00851F00">
        <w:rPr>
          <w:rFonts w:ascii="Times New Roman" w:hAnsi="Times New Roman"/>
          <w:sz w:val="28"/>
          <w:szCs w:val="28"/>
        </w:rPr>
        <w:t xml:space="preserve">: совершенно не слышала. Только про инвестиции в строительство театра оперы и балета [смеется] </w:t>
      </w:r>
    </w:p>
    <w:p w:rsidR="00934955" w:rsidRDefault="00851F00" w:rsidP="00851F00">
      <w:pPr>
        <w:spacing w:line="360" w:lineRule="auto"/>
        <w:ind w:firstLine="709"/>
        <w:jc w:val="both"/>
        <w:rPr>
          <w:rFonts w:ascii="Times New Roman" w:hAnsi="Times New Roman"/>
          <w:sz w:val="28"/>
          <w:szCs w:val="28"/>
          <w:lang w:val="ru-RU"/>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3</w:t>
      </w:r>
      <w:r w:rsidR="007F3074" w:rsidRPr="00851F00">
        <w:rPr>
          <w:rFonts w:ascii="Times New Roman" w:hAnsi="Times New Roman"/>
          <w:sz w:val="28"/>
          <w:szCs w:val="28"/>
        </w:rPr>
        <w:t>: естественно при встрече с коллегам</w:t>
      </w:r>
      <w:r w:rsidR="00934955">
        <w:rPr>
          <w:rFonts w:ascii="Times New Roman" w:hAnsi="Times New Roman"/>
          <w:sz w:val="28"/>
          <w:szCs w:val="28"/>
        </w:rPr>
        <w:t>и общественниками мы обсуждаем</w:t>
      </w:r>
      <w:r w:rsidR="00934955">
        <w:rPr>
          <w:rFonts w:ascii="Times New Roman" w:hAnsi="Times New Roman"/>
          <w:sz w:val="28"/>
          <w:szCs w:val="28"/>
          <w:lang w:val="ru-RU"/>
        </w:rPr>
        <w:t>.</w:t>
      </w:r>
    </w:p>
    <w:p w:rsidR="007F3074" w:rsidRPr="00851F00" w:rsidRDefault="00851F00" w:rsidP="00851F00">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4</w:t>
      </w:r>
      <w:r w:rsidR="007F3074" w:rsidRPr="00851F00">
        <w:rPr>
          <w:rFonts w:ascii="Times New Roman" w:hAnsi="Times New Roman"/>
          <w:sz w:val="28"/>
          <w:szCs w:val="28"/>
        </w:rPr>
        <w:t>: что касается бизнеса, они, по-моему, вообще не понимают, что такое социальное предпринимательство. Кто вращается, вот НКО-</w:t>
      </w:r>
      <w:proofErr w:type="spellStart"/>
      <w:r w:rsidR="007F3074" w:rsidRPr="00851F00">
        <w:rPr>
          <w:rFonts w:ascii="Times New Roman" w:hAnsi="Times New Roman"/>
          <w:sz w:val="28"/>
          <w:szCs w:val="28"/>
        </w:rPr>
        <w:t>шки</w:t>
      </w:r>
      <w:proofErr w:type="spellEnd"/>
      <w:r w:rsidR="007F3074" w:rsidRPr="00851F00">
        <w:rPr>
          <w:rFonts w:ascii="Times New Roman" w:hAnsi="Times New Roman"/>
          <w:sz w:val="28"/>
          <w:szCs w:val="28"/>
        </w:rPr>
        <w:t xml:space="preserve"> вращаются, вот, добывают свой "хлеб насущный", поэтому мы это знаем. </w:t>
      </w:r>
      <w:r w:rsidR="007D70AE" w:rsidRPr="00851F00">
        <w:rPr>
          <w:rFonts w:ascii="Times New Roman" w:hAnsi="Times New Roman"/>
          <w:sz w:val="28"/>
          <w:szCs w:val="28"/>
        </w:rPr>
        <w:t xml:space="preserve">А </w:t>
      </w:r>
      <w:proofErr w:type="spellStart"/>
      <w:proofErr w:type="gramStart"/>
      <w:r w:rsidR="007D70AE" w:rsidRPr="00851F00">
        <w:rPr>
          <w:rFonts w:ascii="Times New Roman" w:hAnsi="Times New Roman"/>
          <w:sz w:val="28"/>
          <w:szCs w:val="28"/>
        </w:rPr>
        <w:t>информационны</w:t>
      </w:r>
      <w:proofErr w:type="spellEnd"/>
      <w:r w:rsidR="007D70AE" w:rsidRPr="00851F00">
        <w:rPr>
          <w:rFonts w:ascii="Times New Roman" w:hAnsi="Times New Roman"/>
          <w:sz w:val="28"/>
          <w:szCs w:val="28"/>
          <w:lang w:val="ru-RU"/>
        </w:rPr>
        <w:t>е</w:t>
      </w:r>
      <w:proofErr w:type="gramEnd"/>
      <w:r w:rsidR="007D70AE" w:rsidRPr="00851F00">
        <w:rPr>
          <w:rFonts w:ascii="Times New Roman" w:hAnsi="Times New Roman"/>
          <w:sz w:val="28"/>
          <w:szCs w:val="28"/>
        </w:rPr>
        <w:t xml:space="preserve"> кампаний, по-моему, вообще не проводится. </w:t>
      </w:r>
    </w:p>
    <w:p w:rsidR="007F3074" w:rsidRPr="00851F00" w:rsidRDefault="00851F00" w:rsidP="00851F00">
      <w:pPr>
        <w:spacing w:line="360" w:lineRule="auto"/>
        <w:ind w:firstLine="709"/>
        <w:jc w:val="both"/>
        <w:rPr>
          <w:rFonts w:ascii="Times New Roman" w:hAnsi="Times New Roman"/>
          <w:sz w:val="28"/>
          <w:szCs w:val="28"/>
        </w:rPr>
      </w:pPr>
      <w:r>
        <w:rPr>
          <w:rFonts w:ascii="Times New Roman" w:hAnsi="Times New Roman"/>
          <w:sz w:val="28"/>
          <w:szCs w:val="28"/>
          <w:lang w:val="ru-RU"/>
        </w:rPr>
        <w:t>И</w:t>
      </w:r>
      <w:r w:rsidR="007F3074" w:rsidRPr="00851F00">
        <w:rPr>
          <w:rFonts w:ascii="Times New Roman" w:hAnsi="Times New Roman"/>
          <w:sz w:val="28"/>
          <w:szCs w:val="28"/>
        </w:rPr>
        <w:t xml:space="preserve">: хорошо, тогда немножко другая плоскость. Возьмем население, вот насколько оно информировано об изменениях в сфере социальной политики и социальной защиты? Каково отношение населения к новым условиям реализации социальных прав граждан? </w:t>
      </w:r>
      <w:r w:rsidR="007D70AE" w:rsidRPr="00851F00">
        <w:rPr>
          <w:rFonts w:ascii="Times New Roman" w:hAnsi="Times New Roman"/>
          <w:sz w:val="28"/>
          <w:szCs w:val="28"/>
        </w:rPr>
        <w:t xml:space="preserve">Скажем, насколько население понимает, на ваш взгляд, что социальное инвестирование не исключает социального обеспечения, социальной помощи в ситуациях, когда люди не могут справиться с жизненными трудностями, но при этом оно существует вот, так сказать, дополнительно. </w:t>
      </w:r>
      <w:r w:rsidR="007F3074" w:rsidRPr="00851F00">
        <w:rPr>
          <w:rFonts w:ascii="Times New Roman" w:hAnsi="Times New Roman"/>
          <w:sz w:val="28"/>
          <w:szCs w:val="28"/>
        </w:rPr>
        <w:t xml:space="preserve">То есть ваша оценка, насколько население Санкт-Петербурга вообще ориентируется? </w:t>
      </w:r>
    </w:p>
    <w:p w:rsidR="007F3074" w:rsidRPr="00851F00" w:rsidRDefault="00934955" w:rsidP="00851F00">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1</w:t>
      </w:r>
      <w:r w:rsidR="007F3074" w:rsidRPr="00851F00">
        <w:rPr>
          <w:rFonts w:ascii="Times New Roman" w:hAnsi="Times New Roman"/>
          <w:sz w:val="28"/>
          <w:szCs w:val="28"/>
        </w:rPr>
        <w:t xml:space="preserve">: ориентировано... </w:t>
      </w:r>
    </w:p>
    <w:p w:rsidR="007F3074" w:rsidRPr="00851F00" w:rsidRDefault="00851F00" w:rsidP="00851F00">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4</w:t>
      </w:r>
      <w:r w:rsidR="007F3074" w:rsidRPr="00851F00">
        <w:rPr>
          <w:rFonts w:ascii="Times New Roman" w:hAnsi="Times New Roman"/>
          <w:sz w:val="28"/>
          <w:szCs w:val="28"/>
        </w:rPr>
        <w:t xml:space="preserve">: я думаю, вот вообще не ориентировано. </w:t>
      </w:r>
    </w:p>
    <w:p w:rsidR="007F3074" w:rsidRPr="00851F00" w:rsidRDefault="00851F00" w:rsidP="00851F00">
      <w:pPr>
        <w:spacing w:line="360" w:lineRule="auto"/>
        <w:ind w:firstLine="709"/>
        <w:jc w:val="both"/>
        <w:rPr>
          <w:rFonts w:ascii="Times New Roman" w:hAnsi="Times New Roman"/>
          <w:sz w:val="28"/>
          <w:szCs w:val="28"/>
        </w:rPr>
      </w:pPr>
      <w:r>
        <w:rPr>
          <w:rFonts w:ascii="Times New Roman" w:hAnsi="Times New Roman"/>
          <w:sz w:val="28"/>
          <w:szCs w:val="28"/>
          <w:lang w:val="ru-RU"/>
        </w:rPr>
        <w:t>И</w:t>
      </w:r>
      <w:r w:rsidR="007F3074" w:rsidRPr="00851F00">
        <w:rPr>
          <w:rFonts w:ascii="Times New Roman" w:hAnsi="Times New Roman"/>
          <w:sz w:val="28"/>
          <w:szCs w:val="28"/>
        </w:rPr>
        <w:t xml:space="preserve">: не </w:t>
      </w:r>
      <w:r w:rsidR="007D70AE" w:rsidRPr="00851F00">
        <w:rPr>
          <w:rFonts w:ascii="Times New Roman" w:hAnsi="Times New Roman"/>
          <w:sz w:val="28"/>
          <w:szCs w:val="28"/>
        </w:rPr>
        <w:t>то,</w:t>
      </w:r>
      <w:r w:rsidR="007F3074" w:rsidRPr="00851F00">
        <w:rPr>
          <w:rFonts w:ascii="Times New Roman" w:hAnsi="Times New Roman"/>
          <w:sz w:val="28"/>
          <w:szCs w:val="28"/>
        </w:rPr>
        <w:t xml:space="preserve"> что ориентировано, скорее информировано</w:t>
      </w:r>
    </w:p>
    <w:p w:rsidR="007F3074" w:rsidRPr="00851F00" w:rsidRDefault="00934955" w:rsidP="00851F00">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1</w:t>
      </w:r>
      <w:r w:rsidR="007F3074" w:rsidRPr="00851F00">
        <w:rPr>
          <w:rFonts w:ascii="Times New Roman" w:hAnsi="Times New Roman"/>
          <w:sz w:val="28"/>
          <w:szCs w:val="28"/>
        </w:rPr>
        <w:t xml:space="preserve">: по услугам оно информировано очень хорошо. </w:t>
      </w:r>
    </w:p>
    <w:p w:rsidR="007F3074" w:rsidRPr="00851F00" w:rsidRDefault="00851F00" w:rsidP="00851F00">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4</w:t>
      </w:r>
      <w:r w:rsidR="007F3074" w:rsidRPr="00851F00">
        <w:rPr>
          <w:rFonts w:ascii="Times New Roman" w:hAnsi="Times New Roman"/>
          <w:sz w:val="28"/>
          <w:szCs w:val="28"/>
        </w:rPr>
        <w:t>: по каким-то социальным выплатам тоже хорошо, у нас по телевизору даже пробегают такие сообщения</w:t>
      </w:r>
    </w:p>
    <w:p w:rsidR="007F3074" w:rsidRPr="00851F00" w:rsidRDefault="00934955" w:rsidP="00851F00">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1</w:t>
      </w:r>
      <w:r w:rsidR="007F3074" w:rsidRPr="00851F00">
        <w:rPr>
          <w:rFonts w:ascii="Times New Roman" w:hAnsi="Times New Roman"/>
          <w:sz w:val="28"/>
          <w:szCs w:val="28"/>
        </w:rPr>
        <w:t xml:space="preserve">: это есть, да, и сайт хорошо оформлен по социальной защите. </w:t>
      </w:r>
    </w:p>
    <w:p w:rsidR="007F3074" w:rsidRPr="00851F00" w:rsidRDefault="00851F00" w:rsidP="00851F00">
      <w:pPr>
        <w:spacing w:line="360" w:lineRule="auto"/>
        <w:ind w:firstLine="709"/>
        <w:jc w:val="both"/>
        <w:rPr>
          <w:rFonts w:ascii="Times New Roman" w:hAnsi="Times New Roman"/>
          <w:sz w:val="28"/>
          <w:szCs w:val="28"/>
        </w:rPr>
      </w:pPr>
      <w:r>
        <w:rPr>
          <w:rFonts w:ascii="Times New Roman" w:hAnsi="Times New Roman"/>
          <w:sz w:val="28"/>
          <w:szCs w:val="28"/>
          <w:lang w:val="ru-RU"/>
        </w:rPr>
        <w:t>И</w:t>
      </w:r>
      <w:r w:rsidR="007F3074" w:rsidRPr="00851F00">
        <w:rPr>
          <w:rFonts w:ascii="Times New Roman" w:hAnsi="Times New Roman"/>
          <w:sz w:val="28"/>
          <w:szCs w:val="28"/>
        </w:rPr>
        <w:t xml:space="preserve">: Готово ли население к новым условиям реализации своих социальных прав? То есть активно реализовывать вложенные средства... </w:t>
      </w:r>
    </w:p>
    <w:p w:rsidR="007F3074" w:rsidRPr="00851F00" w:rsidRDefault="00934955" w:rsidP="00851F00">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1</w:t>
      </w:r>
      <w:r w:rsidR="007F3074" w:rsidRPr="00851F00">
        <w:rPr>
          <w:rFonts w:ascii="Times New Roman" w:hAnsi="Times New Roman"/>
          <w:sz w:val="28"/>
          <w:szCs w:val="28"/>
        </w:rPr>
        <w:t xml:space="preserve">: нет. Опять же, обратная связь, когда я сказала о своих социальных услугах, давайте ваших социальных предпринимателей ориентировать. </w:t>
      </w:r>
      <w:r w:rsidR="007D70AE" w:rsidRPr="00851F00">
        <w:rPr>
          <w:rFonts w:ascii="Times New Roman" w:hAnsi="Times New Roman"/>
          <w:sz w:val="28"/>
          <w:szCs w:val="28"/>
        </w:rPr>
        <w:t xml:space="preserve">Но я даже не </w:t>
      </w:r>
      <w:proofErr w:type="gramStart"/>
      <w:r w:rsidR="007D70AE" w:rsidRPr="00851F00">
        <w:rPr>
          <w:rFonts w:ascii="Times New Roman" w:hAnsi="Times New Roman"/>
          <w:sz w:val="28"/>
          <w:szCs w:val="28"/>
        </w:rPr>
        <w:t>знаю</w:t>
      </w:r>
      <w:proofErr w:type="gramEnd"/>
      <w:r w:rsidR="007D70AE" w:rsidRPr="00851F00">
        <w:rPr>
          <w:rFonts w:ascii="Times New Roman" w:hAnsi="Times New Roman"/>
          <w:sz w:val="28"/>
          <w:szCs w:val="28"/>
        </w:rPr>
        <w:t xml:space="preserve"> кого ориентировать, их просто </w:t>
      </w:r>
      <w:proofErr w:type="spellStart"/>
      <w:r w:rsidR="007D70AE" w:rsidRPr="00851F00">
        <w:rPr>
          <w:rFonts w:ascii="Times New Roman" w:hAnsi="Times New Roman"/>
          <w:sz w:val="28"/>
          <w:szCs w:val="28"/>
        </w:rPr>
        <w:t>напросто</w:t>
      </w:r>
      <w:proofErr w:type="spellEnd"/>
      <w:r w:rsidR="007D70AE" w:rsidRPr="00851F00">
        <w:rPr>
          <w:rFonts w:ascii="Times New Roman" w:hAnsi="Times New Roman"/>
          <w:sz w:val="28"/>
          <w:szCs w:val="28"/>
        </w:rPr>
        <w:t xml:space="preserve"> нет. </w:t>
      </w:r>
      <w:r w:rsidR="007F3074" w:rsidRPr="00851F00">
        <w:rPr>
          <w:rFonts w:ascii="Times New Roman" w:hAnsi="Times New Roman"/>
          <w:sz w:val="28"/>
          <w:szCs w:val="28"/>
        </w:rPr>
        <w:t xml:space="preserve">Вот, поэтому захода населения туда нет. </w:t>
      </w:r>
      <w:r w:rsidR="007D70AE" w:rsidRPr="00851F00">
        <w:rPr>
          <w:rFonts w:ascii="Times New Roman" w:hAnsi="Times New Roman"/>
          <w:sz w:val="28"/>
          <w:szCs w:val="28"/>
        </w:rPr>
        <w:t>Поэтому,</w:t>
      </w:r>
      <w:r w:rsidR="007F3074" w:rsidRPr="00851F00">
        <w:rPr>
          <w:rFonts w:ascii="Times New Roman" w:hAnsi="Times New Roman"/>
          <w:sz w:val="28"/>
          <w:szCs w:val="28"/>
        </w:rPr>
        <w:t xml:space="preserve"> на мой взгляд, это не информированность полная, и насколько я знаю, это уже очередной руководитель этого центра "мой бизнес"... Во-первых, я посмотрела по структуре того, кто там сидит. Сидят молоденькие девочки. Это не </w:t>
      </w:r>
      <w:proofErr w:type="spellStart"/>
      <w:r w:rsidR="007F3074" w:rsidRPr="00851F00">
        <w:rPr>
          <w:rFonts w:ascii="Times New Roman" w:hAnsi="Times New Roman"/>
          <w:sz w:val="28"/>
          <w:szCs w:val="28"/>
        </w:rPr>
        <w:t>информационщики</w:t>
      </w:r>
      <w:proofErr w:type="spellEnd"/>
      <w:r w:rsidR="007F3074" w:rsidRPr="00851F00">
        <w:rPr>
          <w:rFonts w:ascii="Times New Roman" w:hAnsi="Times New Roman"/>
          <w:sz w:val="28"/>
          <w:szCs w:val="28"/>
        </w:rPr>
        <w:t>. То есть это не люди, которые готовы идти, так сказать, транслировать населению информацию, положительный опыт, но в то же время, ничего не хочу сказать о директоре, но так которая работает, говорит, что она даже ничего не знает, кому предложить наши услуги, ну вот социальные услуги. Ну, уход и все остальное. Говорит, что давайте через центр занятости готовьте объявления</w:t>
      </w:r>
      <w:proofErr w:type="gramStart"/>
      <w:r w:rsidR="007F3074" w:rsidRPr="00851F00">
        <w:rPr>
          <w:rFonts w:ascii="Times New Roman" w:hAnsi="Times New Roman"/>
          <w:sz w:val="28"/>
          <w:szCs w:val="28"/>
        </w:rPr>
        <w:t xml:space="preserve">.... </w:t>
      </w:r>
      <w:proofErr w:type="gramEnd"/>
      <w:r w:rsidR="007F3074" w:rsidRPr="00851F00">
        <w:rPr>
          <w:rFonts w:ascii="Times New Roman" w:hAnsi="Times New Roman"/>
          <w:sz w:val="28"/>
          <w:szCs w:val="28"/>
        </w:rPr>
        <w:t xml:space="preserve">То есть готовая среда под социальные услуги в городе полностью отсутствует. </w:t>
      </w:r>
    </w:p>
    <w:p w:rsidR="007F3074" w:rsidRPr="00851F00" w:rsidRDefault="00851F00" w:rsidP="00851F00">
      <w:pPr>
        <w:spacing w:line="360" w:lineRule="auto"/>
        <w:ind w:firstLine="709"/>
        <w:jc w:val="both"/>
        <w:rPr>
          <w:rFonts w:ascii="Times New Roman" w:hAnsi="Times New Roman"/>
          <w:sz w:val="28"/>
          <w:szCs w:val="28"/>
        </w:rPr>
      </w:pPr>
      <w:r>
        <w:rPr>
          <w:rFonts w:ascii="Times New Roman" w:hAnsi="Times New Roman"/>
          <w:sz w:val="28"/>
          <w:szCs w:val="28"/>
          <w:lang w:val="ru-RU"/>
        </w:rPr>
        <w:t>И</w:t>
      </w:r>
      <w:r w:rsidR="007D70AE" w:rsidRPr="00851F00">
        <w:rPr>
          <w:rFonts w:ascii="Times New Roman" w:hAnsi="Times New Roman"/>
          <w:sz w:val="28"/>
          <w:szCs w:val="28"/>
        </w:rPr>
        <w:t>: ну вот здесь есть такой вопрос, он частный, но, тем не менее, он может быть интересный, может быть</w:t>
      </w:r>
      <w:r w:rsidR="007D70AE" w:rsidRPr="00851F00">
        <w:rPr>
          <w:rFonts w:ascii="Times New Roman" w:hAnsi="Times New Roman"/>
          <w:sz w:val="28"/>
          <w:szCs w:val="28"/>
          <w:lang w:val="ru-RU"/>
        </w:rPr>
        <w:t>,</w:t>
      </w:r>
      <w:r w:rsidR="007D70AE" w:rsidRPr="00851F00">
        <w:rPr>
          <w:rFonts w:ascii="Times New Roman" w:hAnsi="Times New Roman"/>
          <w:sz w:val="28"/>
          <w:szCs w:val="28"/>
        </w:rPr>
        <w:t xml:space="preserve"> вы с ним не согласитесь. </w:t>
      </w:r>
      <w:r w:rsidR="007F3074" w:rsidRPr="00851F00">
        <w:rPr>
          <w:rFonts w:ascii="Times New Roman" w:hAnsi="Times New Roman"/>
          <w:sz w:val="28"/>
          <w:szCs w:val="28"/>
        </w:rPr>
        <w:t xml:space="preserve">Допустим, вот когда мы говорим о готовности участвовать в добровольческом движении, то есть участвовать в качестве волонтера, вот в это аспекте давайте... </w:t>
      </w:r>
    </w:p>
    <w:p w:rsidR="007F3074" w:rsidRPr="00851F00" w:rsidRDefault="00934955" w:rsidP="00851F00">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3</w:t>
      </w:r>
      <w:r w:rsidR="007F3074" w:rsidRPr="00851F00">
        <w:rPr>
          <w:rFonts w:ascii="Times New Roman" w:hAnsi="Times New Roman"/>
          <w:sz w:val="28"/>
          <w:szCs w:val="28"/>
        </w:rPr>
        <w:t xml:space="preserve">: вот вы сейчас сказали, </w:t>
      </w:r>
      <w:r w:rsidR="007D70AE" w:rsidRPr="00851F00">
        <w:rPr>
          <w:rFonts w:ascii="Times New Roman" w:hAnsi="Times New Roman"/>
          <w:sz w:val="28"/>
          <w:szCs w:val="28"/>
        </w:rPr>
        <w:t>это,</w:t>
      </w:r>
      <w:r w:rsidR="007F3074" w:rsidRPr="00851F00">
        <w:rPr>
          <w:rFonts w:ascii="Times New Roman" w:hAnsi="Times New Roman"/>
          <w:sz w:val="28"/>
          <w:szCs w:val="28"/>
        </w:rPr>
        <w:t xml:space="preserve"> </w:t>
      </w:r>
      <w:r w:rsidR="007D70AE" w:rsidRPr="00851F00">
        <w:rPr>
          <w:rFonts w:ascii="Times New Roman" w:hAnsi="Times New Roman"/>
          <w:sz w:val="28"/>
          <w:szCs w:val="28"/>
        </w:rPr>
        <w:t>наверное,</w:t>
      </w:r>
      <w:r w:rsidR="007F3074" w:rsidRPr="00851F00">
        <w:rPr>
          <w:rFonts w:ascii="Times New Roman" w:hAnsi="Times New Roman"/>
          <w:sz w:val="28"/>
          <w:szCs w:val="28"/>
        </w:rPr>
        <w:t xml:space="preserve"> сильно... </w:t>
      </w:r>
    </w:p>
    <w:p w:rsidR="007F3074" w:rsidRPr="00851F00" w:rsidRDefault="00934955" w:rsidP="00851F00">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1</w:t>
      </w:r>
      <w:r w:rsidR="007F3074" w:rsidRPr="00851F00">
        <w:rPr>
          <w:rFonts w:ascii="Times New Roman" w:hAnsi="Times New Roman"/>
          <w:sz w:val="28"/>
          <w:szCs w:val="28"/>
        </w:rPr>
        <w:t xml:space="preserve">: можно я выйду [смеется] </w:t>
      </w:r>
    </w:p>
    <w:p w:rsidR="007F3074" w:rsidRPr="00851F00" w:rsidRDefault="00934955" w:rsidP="00851F00">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1</w:t>
      </w:r>
      <w:r w:rsidR="007F3074" w:rsidRPr="00851F00">
        <w:rPr>
          <w:rFonts w:ascii="Times New Roman" w:hAnsi="Times New Roman"/>
          <w:sz w:val="28"/>
          <w:szCs w:val="28"/>
        </w:rPr>
        <w:t xml:space="preserve">: я терпеть не могу это понятие, потому что любой труд должен оплачиваться. Если мы говорим про волонтерство, это значит, что... Если мы говорим про профессиональное волонтерство, то это... Волонтерство по зову души, понимаете, и оно ситуативное, разовое. Я не буду приходить и за бесплатно работать где - то. А если мы говорим о какой-то </w:t>
      </w:r>
      <w:proofErr w:type="spellStart"/>
      <w:r w:rsidR="007F3074" w:rsidRPr="00851F00">
        <w:rPr>
          <w:rFonts w:ascii="Times New Roman" w:hAnsi="Times New Roman"/>
          <w:sz w:val="28"/>
          <w:szCs w:val="28"/>
        </w:rPr>
        <w:t>движухе</w:t>
      </w:r>
      <w:proofErr w:type="spellEnd"/>
      <w:r w:rsidR="007F3074" w:rsidRPr="00851F00">
        <w:rPr>
          <w:rFonts w:ascii="Times New Roman" w:hAnsi="Times New Roman"/>
          <w:sz w:val="28"/>
          <w:szCs w:val="28"/>
        </w:rPr>
        <w:t xml:space="preserve">, когда надо поднять дух патриотизма, "один за всех и все за одного", понимаете, то это не профессиональное волонтерство, это просто </w:t>
      </w:r>
      <w:proofErr w:type="spellStart"/>
      <w:r w:rsidR="007F3074" w:rsidRPr="00851F00">
        <w:rPr>
          <w:rFonts w:ascii="Times New Roman" w:hAnsi="Times New Roman"/>
          <w:sz w:val="28"/>
          <w:szCs w:val="28"/>
        </w:rPr>
        <w:t>движуха</w:t>
      </w:r>
      <w:proofErr w:type="spellEnd"/>
      <w:r w:rsidR="007F3074" w:rsidRPr="00851F00">
        <w:rPr>
          <w:rFonts w:ascii="Times New Roman" w:hAnsi="Times New Roman"/>
          <w:sz w:val="28"/>
          <w:szCs w:val="28"/>
        </w:rPr>
        <w:t xml:space="preserve"> за патриотизм. </w:t>
      </w:r>
    </w:p>
    <w:p w:rsidR="007F3074" w:rsidRPr="00851F00" w:rsidRDefault="00934955" w:rsidP="00851F00">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3</w:t>
      </w:r>
      <w:r w:rsidR="007F3074" w:rsidRPr="00851F00">
        <w:rPr>
          <w:rFonts w:ascii="Times New Roman" w:hAnsi="Times New Roman"/>
          <w:sz w:val="28"/>
          <w:szCs w:val="28"/>
        </w:rPr>
        <w:t xml:space="preserve">: по волонтерам: я немножко в более спокойном формате, на самом деле волонтерство очень используется в наших организациях, потому что финансирования нет и работают они как раз-таки на добровольческих началах. Часть проектов ведутся силами родителей особых детей, и ведутся они бесплатно, на волонтёрской основе. Можно ли это приравнять... </w:t>
      </w:r>
    </w:p>
    <w:p w:rsidR="007F3074" w:rsidRPr="00851F00" w:rsidRDefault="00851F00" w:rsidP="00851F00">
      <w:pPr>
        <w:spacing w:line="360" w:lineRule="auto"/>
        <w:ind w:firstLine="709"/>
        <w:jc w:val="both"/>
        <w:rPr>
          <w:rFonts w:ascii="Times New Roman" w:hAnsi="Times New Roman"/>
          <w:sz w:val="28"/>
          <w:szCs w:val="28"/>
        </w:rPr>
      </w:pPr>
      <w:r>
        <w:rPr>
          <w:rFonts w:ascii="Times New Roman" w:hAnsi="Times New Roman"/>
          <w:sz w:val="28"/>
          <w:szCs w:val="28"/>
          <w:lang w:val="ru-RU"/>
        </w:rPr>
        <w:t>И</w:t>
      </w:r>
      <w:r w:rsidR="007F3074" w:rsidRPr="00851F00">
        <w:rPr>
          <w:rFonts w:ascii="Times New Roman" w:hAnsi="Times New Roman"/>
          <w:sz w:val="28"/>
          <w:szCs w:val="28"/>
        </w:rPr>
        <w:t xml:space="preserve">: Ну то есть это развивается? </w:t>
      </w:r>
    </w:p>
    <w:p w:rsidR="007F3074" w:rsidRPr="00851F00" w:rsidRDefault="00934955" w:rsidP="00851F00">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1</w:t>
      </w:r>
      <w:r w:rsidR="007F3074" w:rsidRPr="00851F00">
        <w:rPr>
          <w:rFonts w:ascii="Times New Roman" w:hAnsi="Times New Roman"/>
          <w:sz w:val="28"/>
          <w:szCs w:val="28"/>
        </w:rPr>
        <w:t>: это вынужденное волонтёрство</w:t>
      </w:r>
    </w:p>
    <w:p w:rsidR="007F3074" w:rsidRPr="00851F00" w:rsidRDefault="00934955" w:rsidP="00851F00">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3</w:t>
      </w:r>
      <w:r w:rsidR="007F3074" w:rsidRPr="00851F00">
        <w:rPr>
          <w:rFonts w:ascii="Times New Roman" w:hAnsi="Times New Roman"/>
          <w:sz w:val="28"/>
          <w:szCs w:val="28"/>
        </w:rPr>
        <w:t xml:space="preserve">: ну вынужденное, не вынужденное - </w:t>
      </w:r>
      <w:r w:rsidR="007D70AE" w:rsidRPr="00851F00">
        <w:rPr>
          <w:rFonts w:ascii="Times New Roman" w:hAnsi="Times New Roman"/>
          <w:sz w:val="28"/>
          <w:szCs w:val="28"/>
        </w:rPr>
        <w:t>но,</w:t>
      </w:r>
      <w:r w:rsidR="007F3074" w:rsidRPr="00851F00">
        <w:rPr>
          <w:rFonts w:ascii="Times New Roman" w:hAnsi="Times New Roman"/>
          <w:sz w:val="28"/>
          <w:szCs w:val="28"/>
        </w:rPr>
        <w:t xml:space="preserve"> тем не </w:t>
      </w:r>
      <w:r w:rsidR="007D70AE" w:rsidRPr="00851F00">
        <w:rPr>
          <w:rFonts w:ascii="Times New Roman" w:hAnsi="Times New Roman"/>
          <w:sz w:val="28"/>
          <w:szCs w:val="28"/>
        </w:rPr>
        <w:t>менее,</w:t>
      </w:r>
      <w:r w:rsidR="007F3074" w:rsidRPr="00851F00">
        <w:rPr>
          <w:rFonts w:ascii="Times New Roman" w:hAnsi="Times New Roman"/>
          <w:sz w:val="28"/>
          <w:szCs w:val="28"/>
        </w:rPr>
        <w:t xml:space="preserve"> активно используется... </w:t>
      </w:r>
    </w:p>
    <w:p w:rsidR="007F3074" w:rsidRPr="00851F00" w:rsidRDefault="007F3074" w:rsidP="00851F00">
      <w:pPr>
        <w:spacing w:line="360" w:lineRule="auto"/>
        <w:ind w:firstLine="709"/>
        <w:jc w:val="both"/>
        <w:rPr>
          <w:rFonts w:ascii="Times New Roman" w:hAnsi="Times New Roman"/>
          <w:sz w:val="28"/>
          <w:szCs w:val="28"/>
        </w:rPr>
      </w:pPr>
    </w:p>
    <w:p w:rsidR="007F3074" w:rsidRPr="00851F00" w:rsidRDefault="007F3074" w:rsidP="00851F00">
      <w:pPr>
        <w:spacing w:line="360" w:lineRule="auto"/>
        <w:ind w:firstLine="709"/>
        <w:jc w:val="both"/>
        <w:rPr>
          <w:rFonts w:ascii="Times New Roman" w:hAnsi="Times New Roman"/>
          <w:sz w:val="28"/>
          <w:szCs w:val="28"/>
        </w:rPr>
      </w:pPr>
      <w:r w:rsidRPr="00851F00">
        <w:rPr>
          <w:rFonts w:ascii="Times New Roman" w:hAnsi="Times New Roman"/>
          <w:sz w:val="28"/>
          <w:szCs w:val="28"/>
        </w:rPr>
        <w:t xml:space="preserve">[принесли кофе, обсуждают] </w:t>
      </w:r>
    </w:p>
    <w:p w:rsidR="007F3074" w:rsidRPr="00851F00" w:rsidRDefault="007F3074" w:rsidP="00851F00">
      <w:pPr>
        <w:spacing w:line="360" w:lineRule="auto"/>
        <w:ind w:firstLine="709"/>
        <w:jc w:val="both"/>
        <w:rPr>
          <w:rFonts w:ascii="Times New Roman" w:hAnsi="Times New Roman"/>
          <w:sz w:val="28"/>
          <w:szCs w:val="28"/>
        </w:rPr>
      </w:pPr>
    </w:p>
    <w:p w:rsidR="007F3074" w:rsidRPr="00851F00" w:rsidRDefault="00851F00" w:rsidP="00851F00">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4</w:t>
      </w:r>
      <w:r w:rsidR="007F3074" w:rsidRPr="00851F00">
        <w:rPr>
          <w:rFonts w:ascii="Times New Roman" w:hAnsi="Times New Roman"/>
          <w:sz w:val="28"/>
          <w:szCs w:val="28"/>
        </w:rPr>
        <w:t>: значит, как таковое волонтерство, оно имеет место, но когда говорят, что профессиональное волонтерство - это сидеть, бесплатно работать, но хотя... Та же бухгалтерия предлагает... Сидит, бесплатно работает... Извините, но это, должен оплачиваться труд. На мероприятии побегать час - это одна история...</w:t>
      </w:r>
    </w:p>
    <w:p w:rsidR="007F3074" w:rsidRPr="00851F00" w:rsidRDefault="00851F00" w:rsidP="00851F00">
      <w:pPr>
        <w:spacing w:line="360" w:lineRule="auto"/>
        <w:ind w:firstLine="709"/>
        <w:jc w:val="both"/>
        <w:rPr>
          <w:rFonts w:ascii="Times New Roman" w:hAnsi="Times New Roman"/>
          <w:sz w:val="28"/>
          <w:szCs w:val="28"/>
        </w:rPr>
      </w:pPr>
      <w:r>
        <w:rPr>
          <w:rFonts w:ascii="Times New Roman" w:hAnsi="Times New Roman"/>
          <w:sz w:val="28"/>
          <w:szCs w:val="28"/>
          <w:lang w:val="ru-RU"/>
        </w:rPr>
        <w:t>И</w:t>
      </w:r>
      <w:r w:rsidR="007F3074" w:rsidRPr="00851F00">
        <w:rPr>
          <w:rFonts w:ascii="Times New Roman" w:hAnsi="Times New Roman"/>
          <w:sz w:val="28"/>
          <w:szCs w:val="28"/>
        </w:rPr>
        <w:t xml:space="preserve">: может быть это человек для себя решает, как поработать бесплатно? Может временно... </w:t>
      </w:r>
    </w:p>
    <w:p w:rsidR="007F3074" w:rsidRPr="00851F00" w:rsidRDefault="00851F00" w:rsidP="00851F00">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4</w:t>
      </w:r>
      <w:r w:rsidR="007F3074" w:rsidRPr="00851F00">
        <w:rPr>
          <w:rFonts w:ascii="Times New Roman" w:hAnsi="Times New Roman"/>
          <w:sz w:val="28"/>
          <w:szCs w:val="28"/>
        </w:rPr>
        <w:t xml:space="preserve">: </w:t>
      </w:r>
      <w:proofErr w:type="spellStart"/>
      <w:r w:rsidR="007F3074" w:rsidRPr="00851F00">
        <w:rPr>
          <w:rFonts w:ascii="Times New Roman" w:hAnsi="Times New Roman"/>
          <w:sz w:val="28"/>
          <w:szCs w:val="28"/>
        </w:rPr>
        <w:t>нууу</w:t>
      </w:r>
      <w:proofErr w:type="spellEnd"/>
      <w:r w:rsidR="007F3074" w:rsidRPr="00851F00">
        <w:rPr>
          <w:rFonts w:ascii="Times New Roman" w:hAnsi="Times New Roman"/>
          <w:sz w:val="28"/>
          <w:szCs w:val="28"/>
        </w:rPr>
        <w:t xml:space="preserve">... Не раз, не два, а сидеть, год работать - ну это смешно, извините. </w:t>
      </w:r>
    </w:p>
    <w:p w:rsidR="007F3074" w:rsidRPr="00851F00" w:rsidRDefault="00851F00" w:rsidP="00851F00">
      <w:pPr>
        <w:spacing w:line="360" w:lineRule="auto"/>
        <w:ind w:firstLine="709"/>
        <w:jc w:val="both"/>
        <w:rPr>
          <w:rFonts w:ascii="Times New Roman" w:hAnsi="Times New Roman"/>
          <w:sz w:val="28"/>
          <w:szCs w:val="28"/>
        </w:rPr>
      </w:pPr>
      <w:r>
        <w:rPr>
          <w:rFonts w:ascii="Times New Roman" w:hAnsi="Times New Roman"/>
          <w:sz w:val="28"/>
          <w:szCs w:val="28"/>
          <w:lang w:val="ru-RU"/>
        </w:rPr>
        <w:t>И</w:t>
      </w:r>
      <w:r w:rsidR="007F3074" w:rsidRPr="00851F00">
        <w:rPr>
          <w:rFonts w:ascii="Times New Roman" w:hAnsi="Times New Roman"/>
          <w:sz w:val="28"/>
          <w:szCs w:val="28"/>
        </w:rPr>
        <w:t xml:space="preserve">: ну это странно, как минимум </w:t>
      </w:r>
    </w:p>
    <w:p w:rsidR="007F3074" w:rsidRPr="00851F00" w:rsidRDefault="00934955" w:rsidP="00851F00">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1</w:t>
      </w:r>
      <w:r w:rsidR="007F3074" w:rsidRPr="00851F00">
        <w:rPr>
          <w:rFonts w:ascii="Times New Roman" w:hAnsi="Times New Roman"/>
          <w:sz w:val="28"/>
          <w:szCs w:val="28"/>
        </w:rPr>
        <w:t xml:space="preserve">: да. Я много раз была </w:t>
      </w:r>
      <w:r w:rsidR="007D70AE" w:rsidRPr="00851F00">
        <w:rPr>
          <w:rFonts w:ascii="Times New Roman" w:hAnsi="Times New Roman"/>
          <w:sz w:val="28"/>
          <w:szCs w:val="28"/>
        </w:rPr>
        <w:t>за рубежом</w:t>
      </w:r>
      <w:r w:rsidR="007F3074" w:rsidRPr="00851F00">
        <w:rPr>
          <w:rFonts w:ascii="Times New Roman" w:hAnsi="Times New Roman"/>
          <w:sz w:val="28"/>
          <w:szCs w:val="28"/>
        </w:rPr>
        <w:t xml:space="preserve"> и знаю, что такое - понятие волонтёрство. </w:t>
      </w:r>
      <w:r w:rsidR="007D70AE" w:rsidRPr="00851F00">
        <w:rPr>
          <w:rFonts w:ascii="Times New Roman" w:hAnsi="Times New Roman"/>
          <w:sz w:val="28"/>
          <w:szCs w:val="28"/>
        </w:rPr>
        <w:t xml:space="preserve">Да, есть </w:t>
      </w:r>
      <w:proofErr w:type="spellStart"/>
      <w:proofErr w:type="gramStart"/>
      <w:r w:rsidR="007D70AE" w:rsidRPr="00851F00">
        <w:rPr>
          <w:rFonts w:ascii="Times New Roman" w:hAnsi="Times New Roman"/>
          <w:sz w:val="28"/>
          <w:szCs w:val="28"/>
        </w:rPr>
        <w:t>лю</w:t>
      </w:r>
      <w:proofErr w:type="spellEnd"/>
      <w:r w:rsidR="007D70AE" w:rsidRPr="00851F00">
        <w:rPr>
          <w:rFonts w:ascii="Times New Roman" w:hAnsi="Times New Roman"/>
          <w:sz w:val="28"/>
          <w:szCs w:val="28"/>
          <w:lang w:val="ru-RU"/>
        </w:rPr>
        <w:t>д</w:t>
      </w:r>
      <w:r w:rsidR="007D70AE" w:rsidRPr="00851F00">
        <w:rPr>
          <w:rFonts w:ascii="Times New Roman" w:hAnsi="Times New Roman"/>
          <w:sz w:val="28"/>
          <w:szCs w:val="28"/>
        </w:rPr>
        <w:t>и</w:t>
      </w:r>
      <w:proofErr w:type="gramEnd"/>
      <w:r w:rsidR="007D70AE" w:rsidRPr="00851F00">
        <w:rPr>
          <w:rFonts w:ascii="Times New Roman" w:hAnsi="Times New Roman"/>
          <w:sz w:val="28"/>
          <w:szCs w:val="28"/>
        </w:rPr>
        <w:t xml:space="preserve"> у которых есть обязанности в семье, и они не могу оставить своего ребенка, племянника там, где то, и, имея какой-то опыт, они могут в этой организации [неразборчиво]. Но мы делаем профессионализм, потому как они заняты здесь на использовании его ресурсов</w:t>
      </w:r>
      <w:r w:rsidR="007D70AE" w:rsidRPr="00851F00">
        <w:rPr>
          <w:rFonts w:ascii="Times New Roman" w:hAnsi="Times New Roman"/>
          <w:sz w:val="28"/>
          <w:szCs w:val="28"/>
          <w:lang w:val="ru-RU"/>
        </w:rPr>
        <w:t>,</w:t>
      </w:r>
      <w:r w:rsidR="007D70AE" w:rsidRPr="00851F00">
        <w:rPr>
          <w:rFonts w:ascii="Times New Roman" w:hAnsi="Times New Roman"/>
          <w:sz w:val="28"/>
          <w:szCs w:val="28"/>
        </w:rPr>
        <w:t xml:space="preserve"> повысить его квалификацию, поднять это волонтерство нельзя</w:t>
      </w:r>
    </w:p>
    <w:p w:rsidR="007F3074" w:rsidRPr="00851F00" w:rsidRDefault="00934955" w:rsidP="00851F00">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4</w:t>
      </w:r>
      <w:r w:rsidR="007F3074" w:rsidRPr="00851F00">
        <w:rPr>
          <w:rFonts w:ascii="Times New Roman" w:hAnsi="Times New Roman"/>
          <w:sz w:val="28"/>
          <w:szCs w:val="28"/>
        </w:rPr>
        <w:t xml:space="preserve">: но у нас используют эти волонтёров как… Пример - не убирается в городе ничего - давайте субботники! </w:t>
      </w:r>
    </w:p>
    <w:p w:rsidR="007F3074" w:rsidRPr="00851F00" w:rsidRDefault="00851F00" w:rsidP="00851F00">
      <w:pPr>
        <w:spacing w:line="360" w:lineRule="auto"/>
        <w:ind w:firstLine="709"/>
        <w:jc w:val="both"/>
        <w:rPr>
          <w:rFonts w:ascii="Times New Roman" w:hAnsi="Times New Roman"/>
          <w:sz w:val="28"/>
          <w:szCs w:val="28"/>
        </w:rPr>
      </w:pPr>
      <w:r>
        <w:rPr>
          <w:rFonts w:ascii="Times New Roman" w:hAnsi="Times New Roman"/>
          <w:sz w:val="28"/>
          <w:szCs w:val="28"/>
          <w:lang w:val="ru-RU"/>
        </w:rPr>
        <w:t>И</w:t>
      </w:r>
      <w:r w:rsidR="007F3074" w:rsidRPr="00851F00">
        <w:rPr>
          <w:rFonts w:ascii="Times New Roman" w:hAnsi="Times New Roman"/>
          <w:sz w:val="28"/>
          <w:szCs w:val="28"/>
        </w:rPr>
        <w:t xml:space="preserve">: мусор? </w:t>
      </w:r>
    </w:p>
    <w:p w:rsidR="007F3074" w:rsidRPr="00851F00" w:rsidRDefault="00934955" w:rsidP="00851F00">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1</w:t>
      </w:r>
      <w:r w:rsidR="007F3074" w:rsidRPr="00851F00">
        <w:rPr>
          <w:rFonts w:ascii="Times New Roman" w:hAnsi="Times New Roman"/>
          <w:sz w:val="28"/>
          <w:szCs w:val="28"/>
        </w:rPr>
        <w:t xml:space="preserve">: мусор, да. То есть те, кто должен это делать - не делают, а люди должны как волонтёры это все убирать. </w:t>
      </w:r>
    </w:p>
    <w:p w:rsidR="007F3074" w:rsidRPr="00851F00" w:rsidRDefault="00851F00" w:rsidP="00851F00">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4</w:t>
      </w:r>
      <w:r w:rsidR="007F3074" w:rsidRPr="00851F00">
        <w:rPr>
          <w:rFonts w:ascii="Times New Roman" w:hAnsi="Times New Roman"/>
          <w:sz w:val="28"/>
          <w:szCs w:val="28"/>
        </w:rPr>
        <w:t xml:space="preserve">: ...да... Это как пример, в таком плане все используется и преподносится. Поэтому конечно негативное отношение к этому... </w:t>
      </w:r>
    </w:p>
    <w:p w:rsidR="007F3074" w:rsidRPr="00851F00" w:rsidRDefault="00934955" w:rsidP="00851F00">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1</w:t>
      </w:r>
      <w:r w:rsidR="007F3074" w:rsidRPr="00851F00">
        <w:rPr>
          <w:rFonts w:ascii="Times New Roman" w:hAnsi="Times New Roman"/>
          <w:sz w:val="28"/>
          <w:szCs w:val="28"/>
        </w:rPr>
        <w:t xml:space="preserve">: и чуть что - дайте нам волонтеров... </w:t>
      </w:r>
    </w:p>
    <w:p w:rsidR="007F3074" w:rsidRPr="00851F00" w:rsidRDefault="00851F00" w:rsidP="00851F00">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4</w:t>
      </w:r>
      <w:r w:rsidR="007F3074" w:rsidRPr="00851F00">
        <w:rPr>
          <w:rFonts w:ascii="Times New Roman" w:hAnsi="Times New Roman"/>
          <w:sz w:val="28"/>
          <w:szCs w:val="28"/>
        </w:rPr>
        <w:t xml:space="preserve">: когда не хотят платить-дайте волонтеров... И когда женщина выходит с декрета, она дома долго сидела, ее можно привлечь как волонтера, чтобы присмотреть, какую занятость ей предложить. И вот она, когда уже покрутится, тогда... Это выгодное волонтёрство с точки зрения, если предприятие будет оплачивать подготовку своего работника. И </w:t>
      </w:r>
      <w:r w:rsidR="007D70AE" w:rsidRPr="00851F00">
        <w:rPr>
          <w:rFonts w:ascii="Times New Roman" w:hAnsi="Times New Roman"/>
          <w:sz w:val="28"/>
          <w:szCs w:val="28"/>
        </w:rPr>
        <w:t>тогда,</w:t>
      </w:r>
      <w:r w:rsidR="007F3074" w:rsidRPr="00851F00">
        <w:rPr>
          <w:rFonts w:ascii="Times New Roman" w:hAnsi="Times New Roman"/>
          <w:sz w:val="28"/>
          <w:szCs w:val="28"/>
        </w:rPr>
        <w:t xml:space="preserve"> пожалуйста - центр занятости, повысила свою квалификацию, где-то еще можешь поработать волонтёром и </w:t>
      </w:r>
      <w:proofErr w:type="gramStart"/>
      <w:r w:rsidR="007F3074" w:rsidRPr="00851F00">
        <w:rPr>
          <w:rFonts w:ascii="Times New Roman" w:hAnsi="Times New Roman"/>
          <w:sz w:val="28"/>
          <w:szCs w:val="28"/>
        </w:rPr>
        <w:t>иди</w:t>
      </w:r>
      <w:proofErr w:type="gramEnd"/>
      <w:r w:rsidR="007F3074" w:rsidRPr="00851F00">
        <w:rPr>
          <w:rFonts w:ascii="Times New Roman" w:hAnsi="Times New Roman"/>
          <w:sz w:val="28"/>
          <w:szCs w:val="28"/>
        </w:rPr>
        <w:t xml:space="preserve"> работай. </w:t>
      </w:r>
    </w:p>
    <w:p w:rsidR="007F3074" w:rsidRPr="00851F00" w:rsidRDefault="00851F00" w:rsidP="00851F00">
      <w:pPr>
        <w:spacing w:line="360" w:lineRule="auto"/>
        <w:ind w:firstLine="709"/>
        <w:jc w:val="both"/>
        <w:rPr>
          <w:rFonts w:ascii="Times New Roman" w:hAnsi="Times New Roman"/>
          <w:sz w:val="28"/>
          <w:szCs w:val="28"/>
        </w:rPr>
      </w:pPr>
      <w:r>
        <w:rPr>
          <w:rFonts w:ascii="Times New Roman" w:hAnsi="Times New Roman"/>
          <w:sz w:val="28"/>
          <w:szCs w:val="28"/>
          <w:lang w:val="ru-RU"/>
        </w:rPr>
        <w:t>И</w:t>
      </w:r>
      <w:r w:rsidR="007F3074" w:rsidRPr="00851F00">
        <w:rPr>
          <w:rFonts w:ascii="Times New Roman" w:hAnsi="Times New Roman"/>
          <w:sz w:val="28"/>
          <w:szCs w:val="28"/>
        </w:rPr>
        <w:t>: понятно, хорошо</w:t>
      </w:r>
    </w:p>
    <w:p w:rsidR="007F3074" w:rsidRPr="00851F00" w:rsidRDefault="00851F00" w:rsidP="00851F00">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4</w:t>
      </w:r>
      <w:r w:rsidR="007F3074" w:rsidRPr="00851F00">
        <w:rPr>
          <w:rFonts w:ascii="Times New Roman" w:hAnsi="Times New Roman"/>
          <w:sz w:val="28"/>
          <w:szCs w:val="28"/>
        </w:rPr>
        <w:t xml:space="preserve">: я все за работу </w:t>
      </w:r>
    </w:p>
    <w:p w:rsidR="007F3074" w:rsidRPr="00851F00" w:rsidRDefault="00851F00" w:rsidP="00851F00">
      <w:pPr>
        <w:spacing w:line="360" w:lineRule="auto"/>
        <w:ind w:firstLine="709"/>
        <w:jc w:val="both"/>
        <w:rPr>
          <w:rFonts w:ascii="Times New Roman" w:hAnsi="Times New Roman"/>
          <w:sz w:val="28"/>
          <w:szCs w:val="28"/>
        </w:rPr>
      </w:pPr>
      <w:r>
        <w:rPr>
          <w:rFonts w:ascii="Times New Roman" w:hAnsi="Times New Roman"/>
          <w:sz w:val="28"/>
          <w:szCs w:val="28"/>
          <w:lang w:val="ru-RU"/>
        </w:rPr>
        <w:t>И</w:t>
      </w:r>
      <w:r w:rsidR="007F3074" w:rsidRPr="00851F00">
        <w:rPr>
          <w:rFonts w:ascii="Times New Roman" w:hAnsi="Times New Roman"/>
          <w:sz w:val="28"/>
          <w:szCs w:val="28"/>
        </w:rPr>
        <w:t xml:space="preserve">: Следующий вопрос касается вашего региона, того чтобы выделить и назвать какие-то наиболее острые две-три проблемы. И, можно пока не назвать, я задам этот вопрос последним, если сейчас вы не готовы: приоритетные социальные группы, социальные проблемы в том числе, которые требуют немедленных, незамедлительных инвестиций. </w:t>
      </w:r>
    </w:p>
    <w:p w:rsidR="007F3074" w:rsidRPr="00851F00" w:rsidRDefault="00851F00" w:rsidP="00851F00">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4</w:t>
      </w:r>
      <w:r w:rsidR="007F3074" w:rsidRPr="00851F00">
        <w:rPr>
          <w:rFonts w:ascii="Times New Roman" w:hAnsi="Times New Roman"/>
          <w:sz w:val="28"/>
          <w:szCs w:val="28"/>
        </w:rPr>
        <w:t xml:space="preserve">: на мой взгляд, зарплата штатных сотрудников, потому что сюда </w:t>
      </w:r>
      <w:r w:rsidR="00890928" w:rsidRPr="00851F00">
        <w:rPr>
          <w:rFonts w:ascii="Times New Roman" w:hAnsi="Times New Roman"/>
          <w:sz w:val="28"/>
          <w:szCs w:val="28"/>
        </w:rPr>
        <w:t>надо, даже в нашей организации</w:t>
      </w:r>
      <w:r w:rsidR="007F3074" w:rsidRPr="00851F00">
        <w:rPr>
          <w:rFonts w:ascii="Times New Roman" w:hAnsi="Times New Roman"/>
          <w:sz w:val="28"/>
          <w:szCs w:val="28"/>
        </w:rPr>
        <w:t xml:space="preserve">. Но это везде, по-моему, что практически везде, потому что практически никто не имеет штата, а без штата не оказать услуги и... Вот как-то инвестировать вот в это. </w:t>
      </w:r>
    </w:p>
    <w:p w:rsidR="007F3074" w:rsidRPr="00851F00" w:rsidRDefault="00934955" w:rsidP="00851F00">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1</w:t>
      </w:r>
      <w:r w:rsidR="007F3074" w:rsidRPr="00851F00">
        <w:rPr>
          <w:rFonts w:ascii="Times New Roman" w:hAnsi="Times New Roman"/>
          <w:sz w:val="28"/>
          <w:szCs w:val="28"/>
        </w:rPr>
        <w:t>: я за инвестирование в не коммерческие организации, развитие их форм и чёткое понимание этих форм должно быть. Потому что если мы отдадим услуги общественным организациям... В сфере образования... Это первое. Во-вторых, надо четко сфокусироваться на потребности своей категории, но решение вопросов помещений, материального обеспечения, подготовки кадров некоммерческой организации частного сектора вешает это все на государство и государству нравится вкладывать деньги в реабилитационные центры ГБУ-</w:t>
      </w:r>
      <w:proofErr w:type="spellStart"/>
      <w:r w:rsidR="007F3074" w:rsidRPr="00851F00">
        <w:rPr>
          <w:rFonts w:ascii="Times New Roman" w:hAnsi="Times New Roman"/>
          <w:sz w:val="28"/>
          <w:szCs w:val="28"/>
        </w:rPr>
        <w:t>шки</w:t>
      </w:r>
      <w:proofErr w:type="spellEnd"/>
      <w:r w:rsidR="007F3074" w:rsidRPr="00851F00">
        <w:rPr>
          <w:rFonts w:ascii="Times New Roman" w:hAnsi="Times New Roman"/>
          <w:sz w:val="28"/>
          <w:szCs w:val="28"/>
        </w:rPr>
        <w:t xml:space="preserve">, казённые учреждения, понимаете. Да, там </w:t>
      </w:r>
      <w:proofErr w:type="gramStart"/>
      <w:r w:rsidR="007F3074" w:rsidRPr="00851F00">
        <w:rPr>
          <w:rFonts w:ascii="Times New Roman" w:hAnsi="Times New Roman"/>
          <w:sz w:val="28"/>
          <w:szCs w:val="28"/>
        </w:rPr>
        <w:t>должна</w:t>
      </w:r>
      <w:proofErr w:type="gramEnd"/>
      <w:r w:rsidR="007F3074" w:rsidRPr="00851F00">
        <w:rPr>
          <w:rFonts w:ascii="Times New Roman" w:hAnsi="Times New Roman"/>
          <w:sz w:val="28"/>
          <w:szCs w:val="28"/>
        </w:rPr>
        <w:t xml:space="preserve"> быть </w:t>
      </w:r>
      <w:proofErr w:type="spellStart"/>
      <w:r w:rsidR="007F3074" w:rsidRPr="00851F00">
        <w:rPr>
          <w:rFonts w:ascii="Times New Roman" w:hAnsi="Times New Roman"/>
          <w:sz w:val="28"/>
          <w:szCs w:val="28"/>
        </w:rPr>
        <w:t>базовость</w:t>
      </w:r>
      <w:proofErr w:type="spellEnd"/>
      <w:r w:rsidR="007F3074" w:rsidRPr="00851F00">
        <w:rPr>
          <w:rFonts w:ascii="Times New Roman" w:hAnsi="Times New Roman"/>
          <w:sz w:val="28"/>
          <w:szCs w:val="28"/>
        </w:rPr>
        <w:t xml:space="preserve"> </w:t>
      </w:r>
      <w:proofErr w:type="gramStart"/>
      <w:r w:rsidR="007F3074" w:rsidRPr="00851F00">
        <w:rPr>
          <w:rFonts w:ascii="Times New Roman" w:hAnsi="Times New Roman"/>
          <w:sz w:val="28"/>
          <w:szCs w:val="28"/>
        </w:rPr>
        <w:t>какая</w:t>
      </w:r>
      <w:proofErr w:type="gramEnd"/>
      <w:r w:rsidR="007F3074" w:rsidRPr="00851F00">
        <w:rPr>
          <w:rFonts w:ascii="Times New Roman" w:hAnsi="Times New Roman"/>
          <w:sz w:val="28"/>
          <w:szCs w:val="28"/>
        </w:rPr>
        <w:t xml:space="preserve"> то, но по медицине я немного в сторону... Почему у нас многие частные учреждения уходят из финансирования ОМС? Потому что денег дают мало, а требований дают много. </w:t>
      </w:r>
      <w:r w:rsidR="007D70AE" w:rsidRPr="00851F00">
        <w:rPr>
          <w:rFonts w:ascii="Times New Roman" w:hAnsi="Times New Roman"/>
          <w:sz w:val="28"/>
          <w:szCs w:val="28"/>
        </w:rPr>
        <w:t xml:space="preserve">А народ там не может получать качественную услугу, потому что базис, и более качественное оборудование, и более хорошие врачи все-таки в частном секторе находятся. </w:t>
      </w:r>
      <w:r w:rsidR="007F3074" w:rsidRPr="00851F00">
        <w:rPr>
          <w:rFonts w:ascii="Times New Roman" w:hAnsi="Times New Roman"/>
          <w:sz w:val="28"/>
          <w:szCs w:val="28"/>
        </w:rPr>
        <w:t xml:space="preserve">Так вот, мы не медицина, мы </w:t>
      </w:r>
      <w:proofErr w:type="spellStart"/>
      <w:r w:rsidR="007F3074" w:rsidRPr="00851F00">
        <w:rPr>
          <w:rFonts w:ascii="Times New Roman" w:hAnsi="Times New Roman"/>
          <w:sz w:val="28"/>
          <w:szCs w:val="28"/>
        </w:rPr>
        <w:t>социалка</w:t>
      </w:r>
      <w:proofErr w:type="spellEnd"/>
      <w:r w:rsidR="007F3074" w:rsidRPr="00851F00">
        <w:rPr>
          <w:rFonts w:ascii="Times New Roman" w:hAnsi="Times New Roman"/>
          <w:sz w:val="28"/>
          <w:szCs w:val="28"/>
        </w:rPr>
        <w:t xml:space="preserve">! Если там четко надо знать заболевание и четко надо знать, как его лечить, то мы должны чётко </w:t>
      </w:r>
      <w:r w:rsidR="007D70AE" w:rsidRPr="00851F00">
        <w:rPr>
          <w:rFonts w:ascii="Times New Roman" w:hAnsi="Times New Roman"/>
          <w:sz w:val="28"/>
          <w:szCs w:val="28"/>
        </w:rPr>
        <w:t>видеть,</w:t>
      </w:r>
      <w:r w:rsidR="007F3074" w:rsidRPr="00851F00">
        <w:rPr>
          <w:rFonts w:ascii="Times New Roman" w:hAnsi="Times New Roman"/>
          <w:sz w:val="28"/>
          <w:szCs w:val="28"/>
        </w:rPr>
        <w:t xml:space="preserve"> кого лечить и какими социальными методами. Поэтому развивать надо некоммерческий сектор, отдавать эти услуги социального профиля на обслуживание своих категорий и снимутся проблемы в соцзащите, останутся только каналы, когда в Канаде была - видела, каналы вывода денег. И профессиональных, вот этих вот, по присмотру, людей, которые будут заниматься этим. И </w:t>
      </w:r>
      <w:proofErr w:type="gramStart"/>
      <w:r w:rsidR="007F3074" w:rsidRPr="00851F00">
        <w:rPr>
          <w:rFonts w:ascii="Times New Roman" w:hAnsi="Times New Roman"/>
          <w:sz w:val="28"/>
          <w:szCs w:val="28"/>
        </w:rPr>
        <w:t>самое</w:t>
      </w:r>
      <w:proofErr w:type="gramEnd"/>
      <w:r w:rsidR="007F3074" w:rsidRPr="00851F00">
        <w:rPr>
          <w:rFonts w:ascii="Times New Roman" w:hAnsi="Times New Roman"/>
          <w:sz w:val="28"/>
          <w:szCs w:val="28"/>
        </w:rPr>
        <w:t xml:space="preserve"> профессиональное - давать образовательный вот этот контекст для... </w:t>
      </w:r>
    </w:p>
    <w:p w:rsidR="007F3074" w:rsidRPr="00851F00" w:rsidRDefault="00851F00" w:rsidP="00851F00">
      <w:pPr>
        <w:spacing w:line="360" w:lineRule="auto"/>
        <w:ind w:firstLine="709"/>
        <w:jc w:val="both"/>
        <w:rPr>
          <w:rFonts w:ascii="Times New Roman" w:hAnsi="Times New Roman"/>
          <w:sz w:val="28"/>
          <w:szCs w:val="28"/>
        </w:rPr>
      </w:pPr>
      <w:r>
        <w:rPr>
          <w:rFonts w:ascii="Times New Roman" w:hAnsi="Times New Roman"/>
          <w:sz w:val="28"/>
          <w:szCs w:val="28"/>
          <w:lang w:val="ru-RU"/>
        </w:rPr>
        <w:t>И</w:t>
      </w:r>
      <w:r w:rsidR="007F3074" w:rsidRPr="00851F00">
        <w:rPr>
          <w:rFonts w:ascii="Times New Roman" w:hAnsi="Times New Roman"/>
          <w:sz w:val="28"/>
          <w:szCs w:val="28"/>
        </w:rPr>
        <w:t xml:space="preserve">: ну мне бы хотелось... Я поняла вашу позицию, да. Как-бы... Наиболее приоритетные именно социальные проблемы, ну, подскажу - бедность, например. Поддерживать обучение людей, чтобы они выходили на новую работу, на новый уровень заработка и так далее. Наиболее </w:t>
      </w:r>
      <w:proofErr w:type="gramStart"/>
      <w:r w:rsidR="007F3074" w:rsidRPr="00851F00">
        <w:rPr>
          <w:rFonts w:ascii="Times New Roman" w:hAnsi="Times New Roman"/>
          <w:sz w:val="28"/>
          <w:szCs w:val="28"/>
        </w:rPr>
        <w:t>приоритетный</w:t>
      </w:r>
      <w:proofErr w:type="gramEnd"/>
      <w:r w:rsidR="007F3074" w:rsidRPr="00851F00">
        <w:rPr>
          <w:rFonts w:ascii="Times New Roman" w:hAnsi="Times New Roman"/>
          <w:sz w:val="28"/>
          <w:szCs w:val="28"/>
        </w:rPr>
        <w:t xml:space="preserve"> для Санкт-Петербурга, может быть. Или это инвалиды, или еще что-то может быть, это я "с потолка" беру, просто чтобы проиллюстрировать. </w:t>
      </w:r>
    </w:p>
    <w:p w:rsidR="007F3074" w:rsidRPr="00851F00" w:rsidRDefault="00934955" w:rsidP="00851F00">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4</w:t>
      </w:r>
      <w:r w:rsidR="007F3074" w:rsidRPr="00851F00">
        <w:rPr>
          <w:rFonts w:ascii="Times New Roman" w:hAnsi="Times New Roman"/>
          <w:sz w:val="28"/>
          <w:szCs w:val="28"/>
        </w:rPr>
        <w:t xml:space="preserve">:Во-первых, мы видим приток населения. И не потому, то жалко, что народ сюда едет, а потому что мы </w:t>
      </w:r>
      <w:r w:rsidR="007D70AE" w:rsidRPr="00851F00">
        <w:rPr>
          <w:rFonts w:ascii="Times New Roman" w:hAnsi="Times New Roman"/>
          <w:sz w:val="28"/>
          <w:szCs w:val="28"/>
        </w:rPr>
        <w:t>понимаем,</w:t>
      </w:r>
      <w:r w:rsidR="007F3074" w:rsidRPr="00851F00">
        <w:rPr>
          <w:rFonts w:ascii="Times New Roman" w:hAnsi="Times New Roman"/>
          <w:sz w:val="28"/>
          <w:szCs w:val="28"/>
        </w:rPr>
        <w:t xml:space="preserve"> кто сюда едет. Едут люди, потому что здесь типа можно как-то устроиться на работу. Но работы как таковой нет в городе</w:t>
      </w:r>
      <w:proofErr w:type="gramStart"/>
      <w:r w:rsidR="007F3074" w:rsidRPr="00851F00">
        <w:rPr>
          <w:rFonts w:ascii="Times New Roman" w:hAnsi="Times New Roman"/>
          <w:sz w:val="28"/>
          <w:szCs w:val="28"/>
        </w:rPr>
        <w:t xml:space="preserve">.. </w:t>
      </w:r>
      <w:proofErr w:type="gramEnd"/>
      <w:r w:rsidR="007F3074" w:rsidRPr="00851F00">
        <w:rPr>
          <w:rFonts w:ascii="Times New Roman" w:hAnsi="Times New Roman"/>
          <w:sz w:val="28"/>
          <w:szCs w:val="28"/>
        </w:rPr>
        <w:t>Поэтому они едут сюда и сразу попадают, ну скажем так, в маргинальный сектор</w:t>
      </w:r>
    </w:p>
    <w:p w:rsidR="007F3074" w:rsidRPr="00851F00" w:rsidRDefault="00851F00" w:rsidP="00851F00">
      <w:pPr>
        <w:spacing w:line="360" w:lineRule="auto"/>
        <w:ind w:firstLine="709"/>
        <w:jc w:val="both"/>
        <w:rPr>
          <w:rFonts w:ascii="Times New Roman" w:hAnsi="Times New Roman"/>
          <w:sz w:val="28"/>
          <w:szCs w:val="28"/>
        </w:rPr>
      </w:pPr>
      <w:r>
        <w:rPr>
          <w:rFonts w:ascii="Times New Roman" w:hAnsi="Times New Roman"/>
          <w:sz w:val="28"/>
          <w:szCs w:val="28"/>
          <w:lang w:val="ru-RU"/>
        </w:rPr>
        <w:t>И</w:t>
      </w:r>
      <w:r w:rsidR="007F3074" w:rsidRPr="00851F00">
        <w:rPr>
          <w:rFonts w:ascii="Times New Roman" w:hAnsi="Times New Roman"/>
          <w:sz w:val="28"/>
          <w:szCs w:val="28"/>
        </w:rPr>
        <w:t xml:space="preserve">: поняла, вы дополните, я тогда продолжу вашу мысль. Вы хотите что-то сказать? </w:t>
      </w:r>
    </w:p>
    <w:p w:rsidR="007F3074" w:rsidRPr="00851F00" w:rsidRDefault="00934955" w:rsidP="00851F00">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1</w:t>
      </w:r>
      <w:r w:rsidR="007F3074" w:rsidRPr="00851F00">
        <w:rPr>
          <w:rFonts w:ascii="Times New Roman" w:hAnsi="Times New Roman"/>
          <w:sz w:val="28"/>
          <w:szCs w:val="28"/>
        </w:rPr>
        <w:t xml:space="preserve">: нет, я вообще что-то потеряла мысль... </w:t>
      </w:r>
    </w:p>
    <w:p w:rsidR="007F3074" w:rsidRPr="00851F00" w:rsidRDefault="00851F00" w:rsidP="00851F00">
      <w:pPr>
        <w:spacing w:line="360" w:lineRule="auto"/>
        <w:ind w:firstLine="709"/>
        <w:jc w:val="both"/>
        <w:rPr>
          <w:rFonts w:ascii="Times New Roman" w:hAnsi="Times New Roman"/>
          <w:sz w:val="28"/>
          <w:szCs w:val="28"/>
        </w:rPr>
      </w:pPr>
      <w:r>
        <w:rPr>
          <w:rFonts w:ascii="Times New Roman" w:hAnsi="Times New Roman"/>
          <w:sz w:val="28"/>
          <w:szCs w:val="28"/>
          <w:lang w:val="ru-RU"/>
        </w:rPr>
        <w:t>И</w:t>
      </w:r>
      <w:r w:rsidR="007F3074" w:rsidRPr="00851F00">
        <w:rPr>
          <w:rFonts w:ascii="Times New Roman" w:hAnsi="Times New Roman"/>
          <w:sz w:val="28"/>
          <w:szCs w:val="28"/>
        </w:rPr>
        <w:t xml:space="preserve">: хорошо, я плавно перейду тогда к тому, на чем вы остановились. То </w:t>
      </w:r>
      <w:proofErr w:type="gramStart"/>
      <w:r w:rsidR="007F3074" w:rsidRPr="00851F00">
        <w:rPr>
          <w:rFonts w:ascii="Times New Roman" w:hAnsi="Times New Roman"/>
          <w:sz w:val="28"/>
          <w:szCs w:val="28"/>
        </w:rPr>
        <w:t>есть</w:t>
      </w:r>
      <w:proofErr w:type="gramEnd"/>
      <w:r w:rsidR="007F3074" w:rsidRPr="00851F00">
        <w:rPr>
          <w:rFonts w:ascii="Times New Roman" w:hAnsi="Times New Roman"/>
          <w:sz w:val="28"/>
          <w:szCs w:val="28"/>
        </w:rPr>
        <w:t xml:space="preserve"> какие на ваш взгляд основные условия, которые необходимы для развития этой политики? </w:t>
      </w:r>
      <w:r w:rsidR="007D70AE" w:rsidRPr="00851F00">
        <w:rPr>
          <w:rFonts w:ascii="Times New Roman" w:hAnsi="Times New Roman"/>
          <w:sz w:val="28"/>
          <w:szCs w:val="28"/>
        </w:rPr>
        <w:t>Ну,</w:t>
      </w:r>
      <w:r w:rsidR="007F3074" w:rsidRPr="00851F00">
        <w:rPr>
          <w:rFonts w:ascii="Times New Roman" w:hAnsi="Times New Roman"/>
          <w:sz w:val="28"/>
          <w:szCs w:val="28"/>
        </w:rPr>
        <w:t xml:space="preserve"> то есть политики социального инвестирования. На уровне регионов, муниципалитетов.</w:t>
      </w:r>
    </w:p>
    <w:p w:rsidR="007F3074" w:rsidRPr="00851F00" w:rsidRDefault="00934955" w:rsidP="00851F00">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1</w:t>
      </w:r>
      <w:r w:rsidR="007F3074" w:rsidRPr="00851F00">
        <w:rPr>
          <w:rFonts w:ascii="Times New Roman" w:hAnsi="Times New Roman"/>
          <w:sz w:val="28"/>
          <w:szCs w:val="28"/>
        </w:rPr>
        <w:t xml:space="preserve">: муниципалитеты у нас вообще не работают... </w:t>
      </w:r>
    </w:p>
    <w:p w:rsidR="007F3074" w:rsidRPr="00851F00" w:rsidRDefault="00851F00" w:rsidP="00851F00">
      <w:pPr>
        <w:spacing w:line="360" w:lineRule="auto"/>
        <w:ind w:firstLine="709"/>
        <w:jc w:val="both"/>
        <w:rPr>
          <w:rFonts w:ascii="Times New Roman" w:hAnsi="Times New Roman"/>
          <w:sz w:val="28"/>
          <w:szCs w:val="28"/>
        </w:rPr>
      </w:pPr>
      <w:r>
        <w:rPr>
          <w:rFonts w:ascii="Times New Roman" w:hAnsi="Times New Roman"/>
          <w:sz w:val="28"/>
          <w:szCs w:val="28"/>
          <w:lang w:val="ru-RU"/>
        </w:rPr>
        <w:t>И</w:t>
      </w:r>
      <w:r w:rsidR="007F3074" w:rsidRPr="00851F00">
        <w:rPr>
          <w:rFonts w:ascii="Times New Roman" w:hAnsi="Times New Roman"/>
          <w:sz w:val="28"/>
          <w:szCs w:val="28"/>
        </w:rPr>
        <w:t xml:space="preserve">: основные условия. То есть вы остановились на том, что </w:t>
      </w:r>
      <w:proofErr w:type="gramStart"/>
      <w:r w:rsidR="007F3074" w:rsidRPr="00851F00">
        <w:rPr>
          <w:rFonts w:ascii="Times New Roman" w:hAnsi="Times New Roman"/>
          <w:sz w:val="28"/>
          <w:szCs w:val="28"/>
        </w:rPr>
        <w:t>нету</w:t>
      </w:r>
      <w:proofErr w:type="gramEnd"/>
      <w:r w:rsidR="007F3074" w:rsidRPr="00851F00">
        <w:rPr>
          <w:rFonts w:ascii="Times New Roman" w:hAnsi="Times New Roman"/>
          <w:sz w:val="28"/>
          <w:szCs w:val="28"/>
        </w:rPr>
        <w:t xml:space="preserve"> инфраструктуры, например. </w:t>
      </w:r>
    </w:p>
    <w:p w:rsidR="007F3074" w:rsidRPr="00851F00" w:rsidRDefault="00934955" w:rsidP="00851F00">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1</w:t>
      </w:r>
      <w:r w:rsidR="007F3074" w:rsidRPr="00851F00">
        <w:rPr>
          <w:rFonts w:ascii="Times New Roman" w:hAnsi="Times New Roman"/>
          <w:sz w:val="28"/>
          <w:szCs w:val="28"/>
        </w:rPr>
        <w:t>: инфраструктуры нет, и вообще нет стратегии развития города. Все что нам сейчас рассказывают - туризм и все остально</w:t>
      </w:r>
      <w:r w:rsidR="007D70AE" w:rsidRPr="00851F00">
        <w:rPr>
          <w:rFonts w:ascii="Times New Roman" w:hAnsi="Times New Roman"/>
          <w:sz w:val="28"/>
          <w:szCs w:val="28"/>
        </w:rPr>
        <w:t>е -</w:t>
      </w:r>
      <w:r w:rsidR="007F3074" w:rsidRPr="00851F00">
        <w:rPr>
          <w:rFonts w:ascii="Times New Roman" w:hAnsi="Times New Roman"/>
          <w:sz w:val="28"/>
          <w:szCs w:val="28"/>
        </w:rPr>
        <w:t xml:space="preserve"> туризм в Санкт-Петербурге особо негде устраивать. Если мы говорим о каких-то новых формах, то сюда должны прийти деньги под них. Мы недавно разговаривали насчет экотуризма. Но это же смешно. [</w:t>
      </w:r>
      <w:r w:rsidR="007D70AE" w:rsidRPr="00851F00">
        <w:rPr>
          <w:rFonts w:ascii="Times New Roman" w:hAnsi="Times New Roman"/>
          <w:sz w:val="28"/>
          <w:szCs w:val="28"/>
        </w:rPr>
        <w:t>Н</w:t>
      </w:r>
      <w:r w:rsidR="007F3074" w:rsidRPr="00851F00">
        <w:rPr>
          <w:rFonts w:ascii="Times New Roman" w:hAnsi="Times New Roman"/>
          <w:sz w:val="28"/>
          <w:szCs w:val="28"/>
        </w:rPr>
        <w:t>азвание мест</w:t>
      </w:r>
      <w:r w:rsidR="007D70AE" w:rsidRPr="00851F00">
        <w:rPr>
          <w:rFonts w:ascii="Times New Roman" w:hAnsi="Times New Roman"/>
          <w:sz w:val="28"/>
          <w:szCs w:val="28"/>
        </w:rPr>
        <w:t>а -</w:t>
      </w:r>
      <w:r w:rsidR="007F3074" w:rsidRPr="00851F00">
        <w:rPr>
          <w:rFonts w:ascii="Times New Roman" w:hAnsi="Times New Roman"/>
          <w:sz w:val="28"/>
          <w:szCs w:val="28"/>
        </w:rPr>
        <w:t xml:space="preserve"> неразборчиво] там будут строить просто царские деревни, там никто не будет заниматься экотуризмом. А мы говорим об оздоровлении граждан России, которые могут приехать, хорошо пожить в тепле, вкусно поесть и поездить по Крыму. </w:t>
      </w:r>
    </w:p>
    <w:p w:rsidR="007F3074" w:rsidRPr="00851F00" w:rsidRDefault="00851F00" w:rsidP="00851F00">
      <w:pPr>
        <w:spacing w:line="360" w:lineRule="auto"/>
        <w:ind w:firstLine="709"/>
        <w:jc w:val="both"/>
        <w:rPr>
          <w:rFonts w:ascii="Times New Roman" w:hAnsi="Times New Roman"/>
          <w:sz w:val="28"/>
          <w:szCs w:val="28"/>
        </w:rPr>
      </w:pPr>
      <w:r>
        <w:rPr>
          <w:rFonts w:ascii="Times New Roman" w:hAnsi="Times New Roman"/>
          <w:sz w:val="28"/>
          <w:szCs w:val="28"/>
          <w:lang w:val="ru-RU"/>
        </w:rPr>
        <w:t xml:space="preserve">И: </w:t>
      </w:r>
      <w:r w:rsidR="007F3074" w:rsidRPr="00851F00">
        <w:rPr>
          <w:rFonts w:ascii="Times New Roman" w:hAnsi="Times New Roman"/>
          <w:sz w:val="28"/>
          <w:szCs w:val="28"/>
        </w:rPr>
        <w:t xml:space="preserve">вы сказали, должны прийти деньги - чьи? </w:t>
      </w:r>
    </w:p>
    <w:p w:rsidR="007F3074" w:rsidRPr="00851F00" w:rsidRDefault="00934955" w:rsidP="00851F00">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1</w:t>
      </w:r>
      <w:r w:rsidR="007F3074" w:rsidRPr="00851F00">
        <w:rPr>
          <w:rFonts w:ascii="Times New Roman" w:hAnsi="Times New Roman"/>
          <w:sz w:val="28"/>
          <w:szCs w:val="28"/>
        </w:rPr>
        <w:t xml:space="preserve">: бюджетные. Только бюджетные. Это та ценная отрасль, которая начинается. А все отрасли, которые начинаются, они с нуля ничего сами не сделают. </w:t>
      </w:r>
    </w:p>
    <w:p w:rsidR="007F3074" w:rsidRPr="00851F00" w:rsidRDefault="00934955" w:rsidP="00851F00">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4</w:t>
      </w:r>
      <w:r w:rsidR="007F3074" w:rsidRPr="00851F00">
        <w:rPr>
          <w:rFonts w:ascii="Times New Roman" w:hAnsi="Times New Roman"/>
          <w:sz w:val="28"/>
          <w:szCs w:val="28"/>
        </w:rPr>
        <w:t xml:space="preserve">: ну, для того, чтобы это все развивалась, в принципе работают гранты, которые предоставляет правительство Санкт-Петербурга на поддержку малого бизнеса, сельского хозяйства, индивидуального предпринимательства... </w:t>
      </w:r>
    </w:p>
    <w:p w:rsidR="007F3074" w:rsidRPr="00851F00" w:rsidRDefault="00934955" w:rsidP="00851F00">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1</w:t>
      </w:r>
      <w:r w:rsidR="007F3074" w:rsidRPr="00851F00">
        <w:rPr>
          <w:rFonts w:ascii="Times New Roman" w:hAnsi="Times New Roman"/>
          <w:sz w:val="28"/>
          <w:szCs w:val="28"/>
        </w:rPr>
        <w:t xml:space="preserve">: а система? </w:t>
      </w:r>
    </w:p>
    <w:p w:rsidR="007F3074" w:rsidRPr="00851F00" w:rsidRDefault="00934955" w:rsidP="00851F00">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3</w:t>
      </w:r>
      <w:r w:rsidR="007F3074" w:rsidRPr="00851F00">
        <w:rPr>
          <w:rFonts w:ascii="Times New Roman" w:hAnsi="Times New Roman"/>
          <w:sz w:val="28"/>
          <w:szCs w:val="28"/>
        </w:rPr>
        <w:t xml:space="preserve">: а система... Как таковой системы... </w:t>
      </w:r>
      <w:r w:rsidR="007D70AE" w:rsidRPr="00851F00">
        <w:rPr>
          <w:rFonts w:ascii="Times New Roman" w:hAnsi="Times New Roman"/>
          <w:sz w:val="28"/>
          <w:szCs w:val="28"/>
        </w:rPr>
        <w:t>Ну,</w:t>
      </w:r>
      <w:r w:rsidR="007F3074" w:rsidRPr="00851F00">
        <w:rPr>
          <w:rFonts w:ascii="Times New Roman" w:hAnsi="Times New Roman"/>
          <w:sz w:val="28"/>
          <w:szCs w:val="28"/>
        </w:rPr>
        <w:t xml:space="preserve"> правительство говорит о том, что основное решение проблемы они видят в </w:t>
      </w:r>
      <w:proofErr w:type="spellStart"/>
      <w:r w:rsidR="007F3074" w:rsidRPr="00851F00">
        <w:rPr>
          <w:rFonts w:ascii="Times New Roman" w:hAnsi="Times New Roman"/>
          <w:sz w:val="28"/>
          <w:szCs w:val="28"/>
        </w:rPr>
        <w:t>частно</w:t>
      </w:r>
      <w:proofErr w:type="spellEnd"/>
      <w:r w:rsidR="007F3074" w:rsidRPr="00851F00">
        <w:rPr>
          <w:rFonts w:ascii="Times New Roman" w:hAnsi="Times New Roman"/>
          <w:sz w:val="28"/>
          <w:szCs w:val="28"/>
        </w:rPr>
        <w:t xml:space="preserve">-государственном партнерстве, куда будут приходить какие-то инвестиции, и </w:t>
      </w:r>
      <w:proofErr w:type="gramStart"/>
      <w:r w:rsidR="007F3074" w:rsidRPr="00851F00">
        <w:rPr>
          <w:rFonts w:ascii="Times New Roman" w:hAnsi="Times New Roman"/>
          <w:sz w:val="28"/>
          <w:szCs w:val="28"/>
        </w:rPr>
        <w:t>всякие то</w:t>
      </w:r>
      <w:proofErr w:type="gramEnd"/>
      <w:r w:rsidR="007F3074" w:rsidRPr="00851F00">
        <w:rPr>
          <w:rFonts w:ascii="Times New Roman" w:hAnsi="Times New Roman"/>
          <w:sz w:val="28"/>
          <w:szCs w:val="28"/>
        </w:rPr>
        <w:t xml:space="preserve"> масштабные наши проекты, они могут рассматриваться только в таком ключе </w:t>
      </w:r>
    </w:p>
    <w:p w:rsidR="007F3074" w:rsidRPr="00851F00" w:rsidRDefault="00851F00" w:rsidP="00851F00">
      <w:pPr>
        <w:spacing w:line="360" w:lineRule="auto"/>
        <w:ind w:firstLine="709"/>
        <w:jc w:val="both"/>
        <w:rPr>
          <w:rFonts w:ascii="Times New Roman" w:hAnsi="Times New Roman"/>
          <w:sz w:val="28"/>
          <w:szCs w:val="28"/>
        </w:rPr>
      </w:pPr>
      <w:r>
        <w:rPr>
          <w:rFonts w:ascii="Times New Roman" w:hAnsi="Times New Roman"/>
          <w:sz w:val="28"/>
          <w:szCs w:val="28"/>
          <w:lang w:val="ru-RU"/>
        </w:rPr>
        <w:t>И</w:t>
      </w:r>
      <w:r w:rsidR="007F3074" w:rsidRPr="00851F00">
        <w:rPr>
          <w:rFonts w:ascii="Times New Roman" w:hAnsi="Times New Roman"/>
          <w:sz w:val="28"/>
          <w:szCs w:val="28"/>
        </w:rPr>
        <w:t xml:space="preserve">: а факторы, наиболее значимые здесь? Я перечислю, может </w:t>
      </w:r>
      <w:r w:rsidR="007D70AE" w:rsidRPr="00851F00">
        <w:rPr>
          <w:rFonts w:ascii="Times New Roman" w:hAnsi="Times New Roman"/>
          <w:sz w:val="28"/>
          <w:szCs w:val="28"/>
        </w:rPr>
        <w:t>быть,</w:t>
      </w:r>
      <w:r w:rsidR="007F3074" w:rsidRPr="00851F00">
        <w:rPr>
          <w:rFonts w:ascii="Times New Roman" w:hAnsi="Times New Roman"/>
          <w:sz w:val="28"/>
          <w:szCs w:val="28"/>
        </w:rPr>
        <w:t xml:space="preserve"> вы еще дополните. Финансовые, правовые, инфраструктурные, организационные, информационные, образовательные... </w:t>
      </w:r>
    </w:p>
    <w:p w:rsidR="007F3074" w:rsidRPr="00851F00" w:rsidRDefault="00934955" w:rsidP="00851F00">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4</w:t>
      </w:r>
      <w:r w:rsidR="007F3074" w:rsidRPr="00851F00">
        <w:rPr>
          <w:rFonts w:ascii="Times New Roman" w:hAnsi="Times New Roman"/>
          <w:sz w:val="28"/>
          <w:szCs w:val="28"/>
        </w:rPr>
        <w:t xml:space="preserve">: </w:t>
      </w:r>
      <w:r w:rsidR="007D70AE" w:rsidRPr="00851F00">
        <w:rPr>
          <w:rFonts w:ascii="Times New Roman" w:hAnsi="Times New Roman"/>
          <w:sz w:val="28"/>
          <w:szCs w:val="28"/>
        </w:rPr>
        <w:t>все,</w:t>
      </w:r>
      <w:r w:rsidR="007F3074" w:rsidRPr="00851F00">
        <w:rPr>
          <w:rFonts w:ascii="Times New Roman" w:hAnsi="Times New Roman"/>
          <w:sz w:val="28"/>
          <w:szCs w:val="28"/>
        </w:rPr>
        <w:t xml:space="preserve"> что вы перечислили, все должно быть. </w:t>
      </w:r>
    </w:p>
    <w:p w:rsidR="007F3074" w:rsidRPr="00851F00" w:rsidRDefault="00934955" w:rsidP="00851F00">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1</w:t>
      </w:r>
      <w:r w:rsidR="007F3074" w:rsidRPr="00851F00">
        <w:rPr>
          <w:rFonts w:ascii="Times New Roman" w:hAnsi="Times New Roman"/>
          <w:sz w:val="28"/>
          <w:szCs w:val="28"/>
        </w:rPr>
        <w:t xml:space="preserve">: да, что нормативная база должна быть, что проект, программа какая-то должна быть. Ждать людей, которые приедут... У нас проводится Балаклавский фестиваль [неразборчиво] - шампанское квасят все всю ночь, ну это ни о чем, извините. Ночные волки - кроме наркоты и пьянства тоже ничего, а что под них построено, что под фестиваль построено - ничего. Это просто голые </w:t>
      </w:r>
      <w:proofErr w:type="gramStart"/>
      <w:r w:rsidR="007F3074" w:rsidRPr="00851F00">
        <w:rPr>
          <w:rFonts w:ascii="Times New Roman" w:hAnsi="Times New Roman"/>
          <w:sz w:val="28"/>
          <w:szCs w:val="28"/>
        </w:rPr>
        <w:t>пьянки</w:t>
      </w:r>
      <w:proofErr w:type="gramEnd"/>
      <w:r w:rsidR="007F3074" w:rsidRPr="00851F00">
        <w:rPr>
          <w:rFonts w:ascii="Times New Roman" w:hAnsi="Times New Roman"/>
          <w:sz w:val="28"/>
          <w:szCs w:val="28"/>
        </w:rPr>
        <w:t>, извините. И народ приходит в это время просто квасить. Ну что не так я сказала? Все так</w:t>
      </w:r>
    </w:p>
    <w:p w:rsidR="007F3074" w:rsidRPr="00851F00" w:rsidRDefault="00851F00" w:rsidP="00851F00">
      <w:pPr>
        <w:spacing w:line="360" w:lineRule="auto"/>
        <w:ind w:firstLine="709"/>
        <w:jc w:val="both"/>
        <w:rPr>
          <w:rFonts w:ascii="Times New Roman" w:hAnsi="Times New Roman"/>
          <w:sz w:val="28"/>
          <w:szCs w:val="28"/>
        </w:rPr>
      </w:pPr>
      <w:r>
        <w:rPr>
          <w:rFonts w:ascii="Times New Roman" w:hAnsi="Times New Roman"/>
          <w:sz w:val="28"/>
          <w:szCs w:val="28"/>
          <w:lang w:val="ru-RU"/>
        </w:rPr>
        <w:t>И</w:t>
      </w:r>
      <w:r w:rsidR="007F3074" w:rsidRPr="00851F00">
        <w:rPr>
          <w:rFonts w:ascii="Times New Roman" w:hAnsi="Times New Roman"/>
          <w:sz w:val="28"/>
          <w:szCs w:val="28"/>
        </w:rPr>
        <w:t xml:space="preserve">: ну вот вы упоминали здесь партнёрство, муниципальное, государственно-частное. Что вы понимаете под этими понятиями? И должна ли меняться роль государства в этой политике, должно ли оно остаться главным? </w:t>
      </w:r>
    </w:p>
    <w:p w:rsidR="007F3074" w:rsidRPr="00851F00" w:rsidRDefault="00934955" w:rsidP="00851F00">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3</w:t>
      </w:r>
      <w:r w:rsidR="007F3074" w:rsidRPr="00851F00">
        <w:rPr>
          <w:rFonts w:ascii="Times New Roman" w:hAnsi="Times New Roman"/>
          <w:sz w:val="28"/>
          <w:szCs w:val="28"/>
        </w:rPr>
        <w:t>: спорный момент, потому что главным и основным - не согласна, все-таки тот фронт работ, что у нас, - социальные услуги, больше подходит, наверное, для работы НКО-</w:t>
      </w:r>
      <w:proofErr w:type="spellStart"/>
      <w:r w:rsidR="007F3074" w:rsidRPr="00851F00">
        <w:rPr>
          <w:rFonts w:ascii="Times New Roman" w:hAnsi="Times New Roman"/>
          <w:sz w:val="28"/>
          <w:szCs w:val="28"/>
        </w:rPr>
        <w:t>шек</w:t>
      </w:r>
      <w:proofErr w:type="spellEnd"/>
      <w:r w:rsidR="007F3074" w:rsidRPr="00851F00">
        <w:rPr>
          <w:rFonts w:ascii="Times New Roman" w:hAnsi="Times New Roman"/>
          <w:sz w:val="28"/>
          <w:szCs w:val="28"/>
        </w:rPr>
        <w:t xml:space="preserve">, негосударственных учреждениях, потому что в государственных учреждениях все-таки больше формализма, общественные организации решают собственные проблемы, соответственно делают это более профессионально и качественно, каждая общественная организация решает те проблемы в той сфере, в которой они крутятся. Что относительно государства - то, что оно становиться </w:t>
      </w:r>
      <w:proofErr w:type="gramStart"/>
      <w:r w:rsidR="007F3074" w:rsidRPr="00851F00">
        <w:rPr>
          <w:rFonts w:ascii="Times New Roman" w:hAnsi="Times New Roman"/>
          <w:sz w:val="28"/>
          <w:szCs w:val="28"/>
        </w:rPr>
        <w:t>более социальным</w:t>
      </w:r>
      <w:proofErr w:type="gramEnd"/>
      <w:r w:rsidR="007F3074" w:rsidRPr="00851F00">
        <w:rPr>
          <w:rFonts w:ascii="Times New Roman" w:hAnsi="Times New Roman"/>
          <w:sz w:val="28"/>
          <w:szCs w:val="28"/>
        </w:rPr>
        <w:t xml:space="preserve"> - это да, мы чувствуем поддержку в виде фонда президентских грантов, возможность выступать партнерами в </w:t>
      </w:r>
      <w:proofErr w:type="spellStart"/>
      <w:r w:rsidR="007F3074" w:rsidRPr="00851F00">
        <w:rPr>
          <w:rFonts w:ascii="Times New Roman" w:hAnsi="Times New Roman"/>
          <w:sz w:val="28"/>
          <w:szCs w:val="28"/>
        </w:rPr>
        <w:t>частно</w:t>
      </w:r>
      <w:proofErr w:type="spellEnd"/>
      <w:r w:rsidR="007F3074" w:rsidRPr="00851F00">
        <w:rPr>
          <w:rFonts w:ascii="Times New Roman" w:hAnsi="Times New Roman"/>
          <w:sz w:val="28"/>
          <w:szCs w:val="28"/>
        </w:rPr>
        <w:t xml:space="preserve">-государственном партнерстве, это тоже озвучивалось у нас в городе. Так же возможность получить кредит во время коронавируса, мы этим тоже воспользовались. </w:t>
      </w:r>
    </w:p>
    <w:p w:rsidR="007F3074" w:rsidRPr="00851F00" w:rsidRDefault="00934955" w:rsidP="00851F00">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1: </w:t>
      </w:r>
      <w:r w:rsidR="007F3074" w:rsidRPr="00851F00">
        <w:rPr>
          <w:rFonts w:ascii="Times New Roman" w:hAnsi="Times New Roman"/>
          <w:sz w:val="28"/>
          <w:szCs w:val="28"/>
        </w:rPr>
        <w:t xml:space="preserve">моя позиция - если мы еще 10 лет не дадим возможность народу развить свою предпринимательскую инициативность, то на опыте прошлых лет, когда это все хаотично и дико развивалось, когда было зарублено это все, была четко отделена иерархическая прослойка, а все остальное, ну оно... Так скажем, криминальное. Инициатива населения была подавлена. Если мы сейчас не </w:t>
      </w:r>
      <w:proofErr w:type="spellStart"/>
      <w:r w:rsidR="007F3074" w:rsidRPr="00851F00">
        <w:rPr>
          <w:rFonts w:ascii="Times New Roman" w:hAnsi="Times New Roman"/>
          <w:sz w:val="28"/>
          <w:szCs w:val="28"/>
        </w:rPr>
        <w:t>сподвигнем</w:t>
      </w:r>
      <w:proofErr w:type="spellEnd"/>
      <w:r w:rsidR="007F3074" w:rsidRPr="00851F00">
        <w:rPr>
          <w:rFonts w:ascii="Times New Roman" w:hAnsi="Times New Roman"/>
          <w:sz w:val="28"/>
          <w:szCs w:val="28"/>
        </w:rPr>
        <w:t xml:space="preserve"> народ на эту </w:t>
      </w:r>
      <w:proofErr w:type="spellStart"/>
      <w:r w:rsidR="007F3074" w:rsidRPr="00851F00">
        <w:rPr>
          <w:rFonts w:ascii="Times New Roman" w:hAnsi="Times New Roman"/>
          <w:sz w:val="28"/>
          <w:szCs w:val="28"/>
        </w:rPr>
        <w:t>движуху</w:t>
      </w:r>
      <w:proofErr w:type="spellEnd"/>
      <w:r w:rsidR="007F3074" w:rsidRPr="00851F00">
        <w:rPr>
          <w:rFonts w:ascii="Times New Roman" w:hAnsi="Times New Roman"/>
          <w:sz w:val="28"/>
          <w:szCs w:val="28"/>
        </w:rPr>
        <w:t xml:space="preserve">, не научим молодёжь, не дадим им ресурсы и не научим ими пользоваться, и не уберем этот бандитизм и будущий криминал - все, через 10 лет можно о чем-то вообще просто забывать, о каком то предпринимательстве. Мы еще можем наших детей поддержать в чем то, если их дети придут через 10 лет, мы уже будем старые, а те уже попали в период, когда лучше не надо этим заниматься. Все, похоронено будет все. </w:t>
      </w:r>
    </w:p>
    <w:p w:rsidR="007F3074" w:rsidRPr="00851F00" w:rsidRDefault="00934955" w:rsidP="00851F00">
      <w:pPr>
        <w:spacing w:line="360" w:lineRule="auto"/>
        <w:ind w:firstLine="709"/>
        <w:jc w:val="both"/>
        <w:rPr>
          <w:rFonts w:ascii="Times New Roman" w:hAnsi="Times New Roman"/>
          <w:sz w:val="28"/>
          <w:szCs w:val="28"/>
        </w:rPr>
      </w:pPr>
      <w:r>
        <w:rPr>
          <w:rFonts w:ascii="Times New Roman" w:hAnsi="Times New Roman"/>
          <w:sz w:val="28"/>
          <w:szCs w:val="28"/>
          <w:lang w:val="ru-RU"/>
        </w:rPr>
        <w:t>И</w:t>
      </w:r>
      <w:r w:rsidR="007F3074" w:rsidRPr="00851F00">
        <w:rPr>
          <w:rFonts w:ascii="Times New Roman" w:hAnsi="Times New Roman"/>
          <w:sz w:val="28"/>
          <w:szCs w:val="28"/>
        </w:rPr>
        <w:t xml:space="preserve">: понятно, спасибо. </w:t>
      </w:r>
    </w:p>
    <w:p w:rsidR="007F3074" w:rsidRPr="00851F00" w:rsidRDefault="00934955" w:rsidP="00851F00">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3</w:t>
      </w:r>
      <w:r w:rsidR="007F3074" w:rsidRPr="00851F00">
        <w:rPr>
          <w:rFonts w:ascii="Times New Roman" w:hAnsi="Times New Roman"/>
          <w:sz w:val="28"/>
          <w:szCs w:val="28"/>
        </w:rPr>
        <w:t xml:space="preserve">: добавлю, молодёжные проекты выстреливают, и молодёжь, студенты, </w:t>
      </w:r>
      <w:r w:rsidR="007D70AE" w:rsidRPr="00851F00">
        <w:rPr>
          <w:rFonts w:ascii="Times New Roman" w:hAnsi="Times New Roman"/>
          <w:sz w:val="28"/>
          <w:szCs w:val="28"/>
        </w:rPr>
        <w:t>она,</w:t>
      </w:r>
      <w:r w:rsidR="007F3074" w:rsidRPr="00851F00">
        <w:rPr>
          <w:rFonts w:ascii="Times New Roman" w:hAnsi="Times New Roman"/>
          <w:sz w:val="28"/>
          <w:szCs w:val="28"/>
        </w:rPr>
        <w:t xml:space="preserve"> </w:t>
      </w:r>
      <w:r w:rsidR="007D70AE" w:rsidRPr="00851F00">
        <w:rPr>
          <w:rFonts w:ascii="Times New Roman" w:hAnsi="Times New Roman"/>
          <w:sz w:val="28"/>
          <w:szCs w:val="28"/>
        </w:rPr>
        <w:t>кстати,</w:t>
      </w:r>
      <w:r w:rsidR="007F3074" w:rsidRPr="00851F00">
        <w:rPr>
          <w:rFonts w:ascii="Times New Roman" w:hAnsi="Times New Roman"/>
          <w:sz w:val="28"/>
          <w:szCs w:val="28"/>
        </w:rPr>
        <w:t xml:space="preserve"> активно подтягивается к социальным проектам в рамках их молодёжного конкурса, и потихоньку, мне кажется, узнают о такой возможности, и механизмы финансирования, и исполнения. Нет, может быть это идёт немного параллельно нам... </w:t>
      </w:r>
    </w:p>
    <w:p w:rsidR="007F3074" w:rsidRPr="00851F00" w:rsidRDefault="00934955" w:rsidP="00851F00">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1:</w:t>
      </w:r>
      <w:r w:rsidR="007F3074" w:rsidRPr="00851F00">
        <w:rPr>
          <w:rFonts w:ascii="Times New Roman" w:hAnsi="Times New Roman"/>
          <w:sz w:val="28"/>
          <w:szCs w:val="28"/>
        </w:rPr>
        <w:t xml:space="preserve"> предпринимательства я не вижу. Я посмотрела недавно, кто у нас победил из молодых предпринимателей. Как вы думаете, кто? Организация, которая разливает сладкую воду и развозит ее. Вот тебе победитель-предприниматель. Что он производит? Он ничего не производит. Это просто на просто плохое качество этих наливочек, нет, не спиртные я имею в виду - фанты и все остальное. Кто-то разводит и разливает эту химию. Вы хотите сказать, о чем? Если бы я увидела хотя бы один проект-победитель... </w:t>
      </w:r>
    </w:p>
    <w:p w:rsidR="007F3074" w:rsidRPr="00851F00" w:rsidRDefault="00934955" w:rsidP="00851F00">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3</w:t>
      </w:r>
      <w:r w:rsidR="007F3074" w:rsidRPr="00851F00">
        <w:rPr>
          <w:rFonts w:ascii="Times New Roman" w:hAnsi="Times New Roman"/>
          <w:sz w:val="28"/>
          <w:szCs w:val="28"/>
        </w:rPr>
        <w:t xml:space="preserve">: ну тогда я, наверное, очень поверхностно из-за информационного поля... [смеется] </w:t>
      </w:r>
    </w:p>
    <w:p w:rsidR="007F3074" w:rsidRPr="00851F00" w:rsidRDefault="00851F00" w:rsidP="00851F00">
      <w:pPr>
        <w:spacing w:line="360" w:lineRule="auto"/>
        <w:ind w:firstLine="709"/>
        <w:jc w:val="both"/>
        <w:rPr>
          <w:rFonts w:ascii="Times New Roman" w:hAnsi="Times New Roman"/>
          <w:sz w:val="28"/>
          <w:szCs w:val="28"/>
        </w:rPr>
      </w:pPr>
      <w:r>
        <w:rPr>
          <w:rFonts w:ascii="Times New Roman" w:hAnsi="Times New Roman"/>
          <w:sz w:val="28"/>
          <w:szCs w:val="28"/>
          <w:lang w:val="ru-RU"/>
        </w:rPr>
        <w:t>И</w:t>
      </w:r>
      <w:r w:rsidR="007F3074" w:rsidRPr="00851F00">
        <w:rPr>
          <w:rFonts w:ascii="Times New Roman" w:hAnsi="Times New Roman"/>
          <w:sz w:val="28"/>
          <w:szCs w:val="28"/>
        </w:rPr>
        <w:t xml:space="preserve">: нет </w:t>
      </w:r>
      <w:proofErr w:type="spellStart"/>
      <w:proofErr w:type="gramStart"/>
      <w:r w:rsidR="007F3074" w:rsidRPr="00851F00">
        <w:rPr>
          <w:rFonts w:ascii="Times New Roman" w:hAnsi="Times New Roman"/>
          <w:sz w:val="28"/>
          <w:szCs w:val="28"/>
        </w:rPr>
        <w:t>нет</w:t>
      </w:r>
      <w:proofErr w:type="spellEnd"/>
      <w:proofErr w:type="gramEnd"/>
      <w:r w:rsidR="007F3074" w:rsidRPr="00851F00">
        <w:rPr>
          <w:rFonts w:ascii="Times New Roman" w:hAnsi="Times New Roman"/>
          <w:sz w:val="28"/>
          <w:szCs w:val="28"/>
        </w:rPr>
        <w:t xml:space="preserve">, мнения могут не совпадать, они могут быть даже прямо противоположные, это как раз и есть задача фокус-групп - выявить все мнения. </w:t>
      </w:r>
      <w:r w:rsidR="007D70AE" w:rsidRPr="00851F00">
        <w:rPr>
          <w:rFonts w:ascii="Times New Roman" w:hAnsi="Times New Roman"/>
          <w:sz w:val="28"/>
          <w:szCs w:val="28"/>
        </w:rPr>
        <w:t>Ну,</w:t>
      </w:r>
      <w:r w:rsidR="007F3074" w:rsidRPr="00851F00">
        <w:rPr>
          <w:rFonts w:ascii="Times New Roman" w:hAnsi="Times New Roman"/>
          <w:sz w:val="28"/>
          <w:szCs w:val="28"/>
        </w:rPr>
        <w:t xml:space="preserve"> вот следующий вопрос - ваша оценка инвестиционной активности в регионе. Здесь не уточняется, но я предполагаю, что не государством осуществляемые инвестиции. Вот конкретно, где вы проживаете, где действует ваша организация и так далее. </w:t>
      </w:r>
    </w:p>
    <w:p w:rsidR="007F3074" w:rsidRPr="00851F00" w:rsidRDefault="00934955" w:rsidP="00851F00">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3</w:t>
      </w:r>
      <w:r w:rsidR="007F3074" w:rsidRPr="00851F00">
        <w:rPr>
          <w:rFonts w:ascii="Times New Roman" w:hAnsi="Times New Roman"/>
          <w:sz w:val="28"/>
          <w:szCs w:val="28"/>
        </w:rPr>
        <w:t xml:space="preserve">: Поддерживают нас жители города, индивидуальные предприниматели помогают. Например, предоставляют площадь для реализации поделок </w:t>
      </w:r>
      <w:proofErr w:type="spellStart"/>
      <w:r w:rsidR="007F3074" w:rsidRPr="00851F00">
        <w:rPr>
          <w:rFonts w:ascii="Times New Roman" w:hAnsi="Times New Roman"/>
          <w:sz w:val="28"/>
          <w:szCs w:val="28"/>
        </w:rPr>
        <w:t>хенд-мейд</w:t>
      </w:r>
      <w:proofErr w:type="spellEnd"/>
      <w:r w:rsidR="007F3074" w:rsidRPr="00851F00">
        <w:rPr>
          <w:rFonts w:ascii="Times New Roman" w:hAnsi="Times New Roman"/>
          <w:sz w:val="28"/>
          <w:szCs w:val="28"/>
        </w:rPr>
        <w:t xml:space="preserve">. Вот у нас есть коллеги, в магазине у них есть собственная полка, где они выставляют товары и таким образом они дают возможность заработать не только на благотворительных ярмарках. Что еще... Еще у нас есть крупный предприниматель, который во время пандемии оказывал помощь малоимущим - материальную, продуктовую помощь, у нас есть общественное движение, которое объединяет предпринимателей-добровольцев. И во время ковида это было прямо ярко выражено, кто то давал бензин... </w:t>
      </w:r>
      <w:r w:rsidR="007D70AE" w:rsidRPr="00851F00">
        <w:rPr>
          <w:rFonts w:ascii="Times New Roman" w:hAnsi="Times New Roman"/>
          <w:sz w:val="28"/>
          <w:szCs w:val="28"/>
        </w:rPr>
        <w:t>Ну,</w:t>
      </w:r>
      <w:r w:rsidR="007F3074" w:rsidRPr="00851F00">
        <w:rPr>
          <w:rFonts w:ascii="Times New Roman" w:hAnsi="Times New Roman"/>
          <w:sz w:val="28"/>
          <w:szCs w:val="28"/>
        </w:rPr>
        <w:t xml:space="preserve"> такие товары. </w:t>
      </w:r>
    </w:p>
    <w:p w:rsidR="007F3074" w:rsidRPr="00851F00" w:rsidRDefault="00934955" w:rsidP="00851F00">
      <w:pPr>
        <w:spacing w:line="360" w:lineRule="auto"/>
        <w:ind w:firstLine="709"/>
        <w:jc w:val="both"/>
        <w:rPr>
          <w:rFonts w:ascii="Times New Roman" w:hAnsi="Times New Roman"/>
          <w:sz w:val="28"/>
          <w:szCs w:val="28"/>
        </w:rPr>
      </w:pPr>
      <w:r>
        <w:rPr>
          <w:rFonts w:ascii="Times New Roman" w:hAnsi="Times New Roman"/>
          <w:sz w:val="28"/>
          <w:szCs w:val="28"/>
          <w:lang w:val="ru-RU"/>
        </w:rPr>
        <w:t>И</w:t>
      </w:r>
      <w:r w:rsidR="007F3074" w:rsidRPr="00851F00">
        <w:rPr>
          <w:rFonts w:ascii="Times New Roman" w:hAnsi="Times New Roman"/>
          <w:sz w:val="28"/>
          <w:szCs w:val="28"/>
        </w:rPr>
        <w:t xml:space="preserve">: ну то есть я так понимаю исходя из 12го вопроса, он у меня так сформулирован очень обобщенно, поскольку мы уже так обсудили. Вы положительно оцениваете возможности НКО как поставщика услуг, с точки зрения эффективности, возможностей предоставления, новых подходов? То есть они - вы должны идти рука об руку с государством? </w:t>
      </w:r>
    </w:p>
    <w:p w:rsidR="007F3074" w:rsidRPr="00851F00" w:rsidRDefault="00934955" w:rsidP="00851F00">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3</w:t>
      </w:r>
      <w:r w:rsidR="007F3074" w:rsidRPr="00851F00">
        <w:rPr>
          <w:rFonts w:ascii="Times New Roman" w:hAnsi="Times New Roman"/>
          <w:sz w:val="28"/>
          <w:szCs w:val="28"/>
        </w:rPr>
        <w:t xml:space="preserve">: да. </w:t>
      </w:r>
    </w:p>
    <w:p w:rsidR="007F3074" w:rsidRPr="00851F00" w:rsidRDefault="00934955" w:rsidP="00851F00">
      <w:pPr>
        <w:spacing w:line="360" w:lineRule="auto"/>
        <w:ind w:firstLine="709"/>
        <w:jc w:val="both"/>
        <w:rPr>
          <w:rFonts w:ascii="Times New Roman" w:hAnsi="Times New Roman"/>
          <w:sz w:val="28"/>
          <w:szCs w:val="28"/>
        </w:rPr>
      </w:pPr>
      <w:r>
        <w:rPr>
          <w:rFonts w:ascii="Times New Roman" w:hAnsi="Times New Roman"/>
          <w:sz w:val="28"/>
          <w:szCs w:val="28"/>
          <w:lang w:val="ru-RU"/>
        </w:rPr>
        <w:t>И</w:t>
      </w:r>
      <w:r w:rsidR="007F3074" w:rsidRPr="00851F00">
        <w:rPr>
          <w:rFonts w:ascii="Times New Roman" w:hAnsi="Times New Roman"/>
          <w:sz w:val="28"/>
          <w:szCs w:val="28"/>
        </w:rPr>
        <w:t xml:space="preserve">: ...развивая какие-то точечные услуги, зная конкретные потребности конкретных людей, а не так вот, в целом... </w:t>
      </w:r>
    </w:p>
    <w:p w:rsidR="007F3074" w:rsidRPr="00851F00" w:rsidRDefault="00934955" w:rsidP="00851F00">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3</w:t>
      </w:r>
      <w:r w:rsidR="007F3074" w:rsidRPr="00851F00">
        <w:rPr>
          <w:rFonts w:ascii="Times New Roman" w:hAnsi="Times New Roman"/>
          <w:sz w:val="28"/>
          <w:szCs w:val="28"/>
        </w:rPr>
        <w:t xml:space="preserve">: да. </w:t>
      </w:r>
      <w:r w:rsidR="007D70AE" w:rsidRPr="00851F00">
        <w:rPr>
          <w:rFonts w:ascii="Times New Roman" w:hAnsi="Times New Roman"/>
          <w:sz w:val="28"/>
          <w:szCs w:val="28"/>
        </w:rPr>
        <w:t>Ну,</w:t>
      </w:r>
      <w:r w:rsidR="007F3074" w:rsidRPr="00851F00">
        <w:rPr>
          <w:rFonts w:ascii="Times New Roman" w:hAnsi="Times New Roman"/>
          <w:sz w:val="28"/>
          <w:szCs w:val="28"/>
        </w:rPr>
        <w:t xml:space="preserve"> это единственно правильный подход, потому что в НКО как раз-таки объединяются инициативные люди. </w:t>
      </w:r>
    </w:p>
    <w:p w:rsidR="007F3074" w:rsidRPr="00851F00" w:rsidRDefault="00934955" w:rsidP="00851F00">
      <w:pPr>
        <w:spacing w:line="360" w:lineRule="auto"/>
        <w:ind w:firstLine="709"/>
        <w:jc w:val="both"/>
        <w:rPr>
          <w:rFonts w:ascii="Times New Roman" w:hAnsi="Times New Roman"/>
          <w:sz w:val="28"/>
          <w:szCs w:val="28"/>
        </w:rPr>
      </w:pPr>
      <w:r>
        <w:rPr>
          <w:rFonts w:ascii="Times New Roman" w:hAnsi="Times New Roman"/>
          <w:sz w:val="28"/>
          <w:szCs w:val="28"/>
          <w:lang w:val="ru-RU"/>
        </w:rPr>
        <w:t>И</w:t>
      </w:r>
      <w:r w:rsidR="007F3074" w:rsidRPr="00851F00">
        <w:rPr>
          <w:rFonts w:ascii="Times New Roman" w:hAnsi="Times New Roman"/>
          <w:sz w:val="28"/>
          <w:szCs w:val="28"/>
        </w:rPr>
        <w:t xml:space="preserve">: тогда вот продолжение - а как вы можете оценить инвестиции уже в деятельность некоммерческих организаций? </w:t>
      </w:r>
      <w:r>
        <w:rPr>
          <w:rFonts w:ascii="Times New Roman" w:hAnsi="Times New Roman"/>
          <w:sz w:val="28"/>
          <w:szCs w:val="28"/>
          <w:lang w:val="ru-RU"/>
        </w:rPr>
        <w:t>З</w:t>
      </w:r>
      <w:proofErr w:type="spellStart"/>
      <w:r w:rsidR="007D70AE" w:rsidRPr="00851F00">
        <w:rPr>
          <w:rFonts w:ascii="Times New Roman" w:hAnsi="Times New Roman"/>
          <w:sz w:val="28"/>
          <w:szCs w:val="28"/>
        </w:rPr>
        <w:t>десь</w:t>
      </w:r>
      <w:proofErr w:type="spellEnd"/>
      <w:r w:rsidR="007D70AE" w:rsidRPr="00851F00">
        <w:rPr>
          <w:rFonts w:ascii="Times New Roman" w:hAnsi="Times New Roman"/>
          <w:sz w:val="28"/>
          <w:szCs w:val="28"/>
        </w:rPr>
        <w:t xml:space="preserve"> много уже рассказал</w:t>
      </w:r>
      <w:r>
        <w:rPr>
          <w:rFonts w:ascii="Times New Roman" w:hAnsi="Times New Roman"/>
          <w:sz w:val="28"/>
          <w:szCs w:val="28"/>
          <w:lang w:val="ru-RU"/>
        </w:rPr>
        <w:t>и</w:t>
      </w:r>
      <w:r w:rsidR="007D70AE" w:rsidRPr="00851F00">
        <w:rPr>
          <w:rFonts w:ascii="Times New Roman" w:hAnsi="Times New Roman"/>
          <w:sz w:val="28"/>
          <w:szCs w:val="28"/>
        </w:rPr>
        <w:t xml:space="preserve"> по этому поводу, может быть</w:t>
      </w:r>
      <w:r w:rsidR="007D70AE" w:rsidRPr="00851F00">
        <w:rPr>
          <w:rFonts w:ascii="Times New Roman" w:hAnsi="Times New Roman"/>
          <w:sz w:val="28"/>
          <w:szCs w:val="28"/>
          <w:lang w:val="ru-RU"/>
        </w:rPr>
        <w:t>,</w:t>
      </w:r>
      <w:r w:rsidR="007D70AE" w:rsidRPr="00851F00">
        <w:rPr>
          <w:rFonts w:ascii="Times New Roman" w:hAnsi="Times New Roman"/>
          <w:sz w:val="28"/>
          <w:szCs w:val="28"/>
        </w:rPr>
        <w:t xml:space="preserve"> вы добавите? </w:t>
      </w:r>
      <w:r w:rsidR="007F3074" w:rsidRPr="00851F00">
        <w:rPr>
          <w:rFonts w:ascii="Times New Roman" w:hAnsi="Times New Roman"/>
          <w:sz w:val="28"/>
          <w:szCs w:val="28"/>
        </w:rPr>
        <w:t>То есть достаточно ли государство вкладывает сре</w:t>
      </w:r>
      <w:proofErr w:type="gramStart"/>
      <w:r w:rsidR="007F3074" w:rsidRPr="00851F00">
        <w:rPr>
          <w:rFonts w:ascii="Times New Roman" w:hAnsi="Times New Roman"/>
          <w:sz w:val="28"/>
          <w:szCs w:val="28"/>
        </w:rPr>
        <w:t>дств в р</w:t>
      </w:r>
      <w:proofErr w:type="gramEnd"/>
      <w:r w:rsidR="007F3074" w:rsidRPr="00851F00">
        <w:rPr>
          <w:rFonts w:ascii="Times New Roman" w:hAnsi="Times New Roman"/>
          <w:sz w:val="28"/>
          <w:szCs w:val="28"/>
        </w:rPr>
        <w:t xml:space="preserve">азвитие НКО, как осуществляется это вложение? </w:t>
      </w:r>
    </w:p>
    <w:p w:rsidR="007F3074" w:rsidRPr="00851F00" w:rsidRDefault="00934955" w:rsidP="00851F00">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3</w:t>
      </w:r>
      <w:r w:rsidR="007F3074" w:rsidRPr="00851F00">
        <w:rPr>
          <w:rFonts w:ascii="Times New Roman" w:hAnsi="Times New Roman"/>
          <w:sz w:val="28"/>
          <w:szCs w:val="28"/>
        </w:rPr>
        <w:t xml:space="preserve">: ну однозначно поддержка правительственными субсидиями, фондами президентского гранта, другими благотворительными фондами, </w:t>
      </w:r>
      <w:r w:rsidR="007D70AE" w:rsidRPr="00851F00">
        <w:rPr>
          <w:rFonts w:ascii="Times New Roman" w:hAnsi="Times New Roman"/>
          <w:sz w:val="28"/>
          <w:szCs w:val="28"/>
        </w:rPr>
        <w:t>однозначно,</w:t>
      </w:r>
      <w:r w:rsidR="007F3074" w:rsidRPr="00851F00">
        <w:rPr>
          <w:rFonts w:ascii="Times New Roman" w:hAnsi="Times New Roman"/>
          <w:sz w:val="28"/>
          <w:szCs w:val="28"/>
        </w:rPr>
        <w:t xml:space="preserve"> что эти инвестиции выльются в большой потенциал развития НКО. Государственная </w:t>
      </w:r>
      <w:r w:rsidR="007D70AE" w:rsidRPr="00851F00">
        <w:rPr>
          <w:rFonts w:ascii="Times New Roman" w:hAnsi="Times New Roman"/>
          <w:sz w:val="28"/>
          <w:szCs w:val="28"/>
        </w:rPr>
        <w:t>поддержка,</w:t>
      </w:r>
      <w:r w:rsidR="007F3074" w:rsidRPr="00851F00">
        <w:rPr>
          <w:rFonts w:ascii="Times New Roman" w:hAnsi="Times New Roman"/>
          <w:sz w:val="28"/>
          <w:szCs w:val="28"/>
        </w:rPr>
        <w:t xml:space="preserve"> в чем у нас... Но, если НКО не перейдёт как поставщики вот в эти 10 процентов, которые выделяются каждым департаментам, тогда мы получим ежегодное финансирование. Или же это будет </w:t>
      </w:r>
      <w:proofErr w:type="spellStart"/>
      <w:r w:rsidR="007F3074" w:rsidRPr="00851F00">
        <w:rPr>
          <w:rFonts w:ascii="Times New Roman" w:hAnsi="Times New Roman"/>
          <w:sz w:val="28"/>
          <w:szCs w:val="28"/>
        </w:rPr>
        <w:t>муниципально</w:t>
      </w:r>
      <w:proofErr w:type="spellEnd"/>
      <w:r w:rsidR="007F3074" w:rsidRPr="00851F00">
        <w:rPr>
          <w:rFonts w:ascii="Times New Roman" w:hAnsi="Times New Roman"/>
          <w:sz w:val="28"/>
          <w:szCs w:val="28"/>
        </w:rPr>
        <w:t xml:space="preserve">-социальный заказ, когда мы будем понимать, что те услуги, которые мы производим, закупаются конкретно правительством и финансирование работы нашей, оно будет ежегодное, бесперебойное, не зависящее от проектов, выиграли мы там в каком-то конкурсе или нет. А участие проектов позволяет наращивать материальную базу, повышать квалификацию. Тогда системная работа, она будет именно системной и постоянной. </w:t>
      </w:r>
    </w:p>
    <w:p w:rsidR="007F3074" w:rsidRPr="00851F00" w:rsidRDefault="00934955" w:rsidP="00851F00">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4</w:t>
      </w:r>
      <w:r w:rsidR="007F3074" w:rsidRPr="00851F00">
        <w:rPr>
          <w:rFonts w:ascii="Times New Roman" w:hAnsi="Times New Roman"/>
          <w:sz w:val="28"/>
          <w:szCs w:val="28"/>
        </w:rPr>
        <w:t>: потому что сейчас 90 процентов организаций получили грант, отработали и все. И получили материальную базу, и все. И дальше ничего</w:t>
      </w:r>
    </w:p>
    <w:p w:rsidR="007F3074" w:rsidRPr="00851F00" w:rsidRDefault="00934955" w:rsidP="00851F00">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3</w:t>
      </w:r>
      <w:r w:rsidR="007F3074" w:rsidRPr="00851F00">
        <w:rPr>
          <w:rFonts w:ascii="Times New Roman" w:hAnsi="Times New Roman"/>
          <w:sz w:val="28"/>
          <w:szCs w:val="28"/>
        </w:rPr>
        <w:t xml:space="preserve">: ну мы получили сейчас оборудование и пытаемся работать сейчас и по компенсации, но компенсация, она мизерная за оказание социальных услуг, она не позволяет закрыть те расходы, которые мы несем за оказание социальных услуг, поэтому у нас финансирование... Если бы мы остались без правительственной субсидии, например, мы бы его не потянули. Мы бы тоже, как коллеги, просто закрылись. В этом большая сложность. </w:t>
      </w:r>
    </w:p>
    <w:p w:rsidR="007F3074" w:rsidRPr="00851F00" w:rsidRDefault="00934955" w:rsidP="00851F00">
      <w:pPr>
        <w:spacing w:line="360" w:lineRule="auto"/>
        <w:ind w:firstLine="709"/>
        <w:jc w:val="both"/>
        <w:rPr>
          <w:rFonts w:ascii="Times New Roman" w:hAnsi="Times New Roman"/>
          <w:sz w:val="28"/>
          <w:szCs w:val="28"/>
        </w:rPr>
      </w:pPr>
      <w:r>
        <w:rPr>
          <w:rFonts w:ascii="Times New Roman" w:hAnsi="Times New Roman"/>
          <w:sz w:val="28"/>
          <w:szCs w:val="28"/>
          <w:lang w:val="ru-RU"/>
        </w:rPr>
        <w:t>И</w:t>
      </w:r>
      <w:r w:rsidR="007F3074" w:rsidRPr="00851F00">
        <w:rPr>
          <w:rFonts w:ascii="Times New Roman" w:hAnsi="Times New Roman"/>
          <w:sz w:val="28"/>
          <w:szCs w:val="28"/>
        </w:rPr>
        <w:t xml:space="preserve">: Следующий вопрос: социальные предприниматели - можно конкретно по фигурам, социальные предприятия, можно их назвать. То есть вопрос касается </w:t>
      </w:r>
      <w:proofErr w:type="gramStart"/>
      <w:r w:rsidR="007F3074" w:rsidRPr="00851F00">
        <w:rPr>
          <w:rFonts w:ascii="Times New Roman" w:hAnsi="Times New Roman"/>
          <w:sz w:val="28"/>
          <w:szCs w:val="28"/>
        </w:rPr>
        <w:t>конкретных</w:t>
      </w:r>
      <w:proofErr w:type="gramEnd"/>
      <w:r w:rsidR="007F3074" w:rsidRPr="00851F00">
        <w:rPr>
          <w:rFonts w:ascii="Times New Roman" w:hAnsi="Times New Roman"/>
          <w:sz w:val="28"/>
          <w:szCs w:val="28"/>
        </w:rPr>
        <w:t xml:space="preserve">... </w:t>
      </w:r>
    </w:p>
    <w:p w:rsidR="007F3074" w:rsidRPr="00851F00" w:rsidRDefault="00934955" w:rsidP="00851F00">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3</w:t>
      </w:r>
      <w:r w:rsidR="007F3074" w:rsidRPr="00851F00">
        <w:rPr>
          <w:rFonts w:ascii="Times New Roman" w:hAnsi="Times New Roman"/>
          <w:sz w:val="28"/>
          <w:szCs w:val="28"/>
        </w:rPr>
        <w:t xml:space="preserve">я: у нас есть общественное движение "доброволец", которое включает в себя социальных предпринимателей. </w:t>
      </w:r>
    </w:p>
    <w:p w:rsidR="007F3074" w:rsidRPr="00851F00" w:rsidRDefault="00934955" w:rsidP="00851F00">
      <w:pPr>
        <w:spacing w:line="360" w:lineRule="auto"/>
        <w:ind w:firstLine="709"/>
        <w:jc w:val="both"/>
        <w:rPr>
          <w:rFonts w:ascii="Times New Roman" w:hAnsi="Times New Roman"/>
          <w:sz w:val="28"/>
          <w:szCs w:val="28"/>
        </w:rPr>
      </w:pPr>
      <w:r>
        <w:rPr>
          <w:rFonts w:ascii="Times New Roman" w:hAnsi="Times New Roman"/>
          <w:sz w:val="28"/>
          <w:szCs w:val="28"/>
          <w:lang w:val="ru-RU"/>
        </w:rPr>
        <w:t>И</w:t>
      </w:r>
      <w:r w:rsidR="007F3074" w:rsidRPr="00851F00">
        <w:rPr>
          <w:rFonts w:ascii="Times New Roman" w:hAnsi="Times New Roman"/>
          <w:sz w:val="28"/>
          <w:szCs w:val="28"/>
        </w:rPr>
        <w:t xml:space="preserve">: чем он занимается, можно расшифровать? </w:t>
      </w:r>
    </w:p>
    <w:p w:rsidR="007F3074" w:rsidRPr="00851F00" w:rsidRDefault="00934955" w:rsidP="00851F00">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3</w:t>
      </w:r>
      <w:r w:rsidR="007F3074" w:rsidRPr="00851F00">
        <w:rPr>
          <w:rFonts w:ascii="Times New Roman" w:hAnsi="Times New Roman"/>
          <w:sz w:val="28"/>
          <w:szCs w:val="28"/>
        </w:rPr>
        <w:t xml:space="preserve">: у него... Он директор рынка, у него так скажем... </w:t>
      </w:r>
    </w:p>
    <w:p w:rsidR="007F3074" w:rsidRPr="00851F00" w:rsidRDefault="00934955" w:rsidP="00851F00">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1</w:t>
      </w:r>
      <w:r w:rsidR="007F3074" w:rsidRPr="00851F00">
        <w:rPr>
          <w:rFonts w:ascii="Times New Roman" w:hAnsi="Times New Roman"/>
          <w:sz w:val="28"/>
          <w:szCs w:val="28"/>
        </w:rPr>
        <w:t xml:space="preserve">: у него продажа продуктовых товаров по социальным ценам. То есть минимальная наценка. </w:t>
      </w:r>
    </w:p>
    <w:p w:rsidR="007F3074" w:rsidRPr="00851F00" w:rsidRDefault="00934955" w:rsidP="00851F00">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3</w:t>
      </w:r>
      <w:r w:rsidR="007F3074" w:rsidRPr="00851F00">
        <w:rPr>
          <w:rFonts w:ascii="Times New Roman" w:hAnsi="Times New Roman"/>
          <w:sz w:val="28"/>
          <w:szCs w:val="28"/>
        </w:rPr>
        <w:t xml:space="preserve">: в городе открыты социальные магазины, в которых реализуются товары с минимальной наценкой для определенных категорий - для пенсионеров, для малоимущих. Так же у нас есть парикмахерская, которая тоже как в социальную нагрузку стрижет бесплатно людей с инвалидностью, с выездом на дом. </w:t>
      </w:r>
      <w:r w:rsidR="007D70AE" w:rsidRPr="00851F00">
        <w:rPr>
          <w:rFonts w:ascii="Times New Roman" w:hAnsi="Times New Roman"/>
          <w:sz w:val="28"/>
          <w:szCs w:val="28"/>
        </w:rPr>
        <w:t>Ну,</w:t>
      </w:r>
      <w:r w:rsidR="007F3074" w:rsidRPr="00851F00">
        <w:rPr>
          <w:rFonts w:ascii="Times New Roman" w:hAnsi="Times New Roman"/>
          <w:sz w:val="28"/>
          <w:szCs w:val="28"/>
        </w:rPr>
        <w:t xml:space="preserve"> вот они все объединены общественным движением "доброволец". Вы можете зайти к ним на сайт и посмотреть там... Сколько там, 15, по-моему, участников. </w:t>
      </w:r>
    </w:p>
    <w:p w:rsidR="007F3074" w:rsidRPr="00851F00" w:rsidRDefault="00934955" w:rsidP="00851F00">
      <w:pPr>
        <w:spacing w:line="360" w:lineRule="auto"/>
        <w:ind w:firstLine="709"/>
        <w:jc w:val="both"/>
        <w:rPr>
          <w:rFonts w:ascii="Times New Roman" w:hAnsi="Times New Roman"/>
          <w:sz w:val="28"/>
          <w:szCs w:val="28"/>
        </w:rPr>
      </w:pPr>
      <w:r>
        <w:rPr>
          <w:rFonts w:ascii="Times New Roman" w:hAnsi="Times New Roman"/>
          <w:sz w:val="28"/>
          <w:szCs w:val="28"/>
          <w:lang w:val="ru-RU"/>
        </w:rPr>
        <w:t>И</w:t>
      </w:r>
      <w:r w:rsidR="007F3074" w:rsidRPr="00851F00">
        <w:rPr>
          <w:rFonts w:ascii="Times New Roman" w:hAnsi="Times New Roman"/>
          <w:sz w:val="28"/>
          <w:szCs w:val="28"/>
        </w:rPr>
        <w:t xml:space="preserve">: то есть все те, кто в Санкт-Петербурге связан с социальным предпринимательством, входит вот в это... Или не обязательно? </w:t>
      </w:r>
    </w:p>
    <w:p w:rsidR="007F3074" w:rsidRPr="00851F00" w:rsidRDefault="00934955" w:rsidP="00851F00">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3</w:t>
      </w:r>
      <w:r w:rsidR="007F3074" w:rsidRPr="00851F00">
        <w:rPr>
          <w:rFonts w:ascii="Times New Roman" w:hAnsi="Times New Roman"/>
          <w:sz w:val="28"/>
          <w:szCs w:val="28"/>
        </w:rPr>
        <w:t xml:space="preserve">: не обязательно. Там есть как частные предприниматели, так и НКО, просто вы там конкретно по фамилиям можете посмотреть участников. </w:t>
      </w:r>
    </w:p>
    <w:p w:rsidR="007F3074" w:rsidRPr="00851F00" w:rsidRDefault="00934955" w:rsidP="00851F00">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1</w:t>
      </w:r>
      <w:r w:rsidR="007F3074" w:rsidRPr="00851F00">
        <w:rPr>
          <w:rFonts w:ascii="Times New Roman" w:hAnsi="Times New Roman"/>
          <w:sz w:val="28"/>
          <w:szCs w:val="28"/>
        </w:rPr>
        <w:t xml:space="preserve">: я считаю, что со стороны наших местных органов власти должна быть четко разработана политика именно в отношении социальной сферы. Чего, где, куда. Развести позиции: что за государством, что за НКО, что за предпринимательством, и тогда </w:t>
      </w:r>
      <w:r w:rsidR="007D70AE" w:rsidRPr="00851F00">
        <w:rPr>
          <w:rFonts w:ascii="Times New Roman" w:hAnsi="Times New Roman"/>
          <w:sz w:val="28"/>
          <w:szCs w:val="28"/>
        </w:rPr>
        <w:t>понять,</w:t>
      </w:r>
      <w:r w:rsidR="007F3074" w:rsidRPr="00851F00">
        <w:rPr>
          <w:rFonts w:ascii="Times New Roman" w:hAnsi="Times New Roman"/>
          <w:sz w:val="28"/>
          <w:szCs w:val="28"/>
        </w:rPr>
        <w:t xml:space="preserve"> куда вкладывать деньги. Например, я вижу </w:t>
      </w:r>
      <w:proofErr w:type="gramStart"/>
      <w:r w:rsidR="007F3074" w:rsidRPr="00851F00">
        <w:rPr>
          <w:rFonts w:ascii="Times New Roman" w:hAnsi="Times New Roman"/>
          <w:sz w:val="28"/>
          <w:szCs w:val="28"/>
        </w:rPr>
        <w:t>бешенное</w:t>
      </w:r>
      <w:proofErr w:type="gramEnd"/>
      <w:r w:rsidR="007F3074" w:rsidRPr="00851F00">
        <w:rPr>
          <w:rFonts w:ascii="Times New Roman" w:hAnsi="Times New Roman"/>
          <w:sz w:val="28"/>
          <w:szCs w:val="28"/>
        </w:rPr>
        <w:t xml:space="preserve"> вкладывание денег в материально-техническую базу сферы социальной защиты. Ну почему бы и нет? Посмотрите - великолепное здание с замечательным оборудованием! Там уже </w:t>
      </w:r>
      <w:proofErr w:type="spellStart"/>
      <w:r w:rsidR="007F3074" w:rsidRPr="00851F00">
        <w:rPr>
          <w:rFonts w:ascii="Times New Roman" w:hAnsi="Times New Roman"/>
          <w:sz w:val="28"/>
          <w:szCs w:val="28"/>
        </w:rPr>
        <w:t>втыкивать</w:t>
      </w:r>
      <w:proofErr w:type="spellEnd"/>
      <w:r w:rsidR="007F3074" w:rsidRPr="00851F00">
        <w:rPr>
          <w:rFonts w:ascii="Times New Roman" w:hAnsi="Times New Roman"/>
          <w:sz w:val="28"/>
          <w:szCs w:val="28"/>
        </w:rPr>
        <w:t xml:space="preserve"> некуда, пройти негде. А этим не дается... Как они могут выйти в конкуренцию? Как можно развивать конкуренцию с теми? Да никакой конкуренции не может быть. То есть здесь должна быть заявка государства в то, что я говорила - четкое понимание, и тогда возможно манипулировать ими, тем </w:t>
      </w:r>
      <w:r w:rsidR="007D70AE" w:rsidRPr="00851F00">
        <w:rPr>
          <w:rFonts w:ascii="Times New Roman" w:hAnsi="Times New Roman"/>
          <w:sz w:val="28"/>
          <w:szCs w:val="28"/>
        </w:rPr>
        <w:t>более,</w:t>
      </w:r>
      <w:r w:rsidR="007F3074" w:rsidRPr="00851F00">
        <w:rPr>
          <w:rFonts w:ascii="Times New Roman" w:hAnsi="Times New Roman"/>
          <w:sz w:val="28"/>
          <w:szCs w:val="28"/>
        </w:rPr>
        <w:t xml:space="preserve"> если будут льготные интересные направления, они пойдут. Должны быть правила игры со стороны органов власти и понимание социальных проблем города. </w:t>
      </w:r>
    </w:p>
    <w:p w:rsidR="007F3074" w:rsidRPr="00851F00" w:rsidRDefault="00934955" w:rsidP="00851F00">
      <w:pPr>
        <w:spacing w:line="360" w:lineRule="auto"/>
        <w:ind w:firstLine="709"/>
        <w:jc w:val="both"/>
        <w:rPr>
          <w:rFonts w:ascii="Times New Roman" w:hAnsi="Times New Roman"/>
          <w:sz w:val="28"/>
          <w:szCs w:val="28"/>
        </w:rPr>
      </w:pPr>
      <w:r>
        <w:rPr>
          <w:rFonts w:ascii="Times New Roman" w:hAnsi="Times New Roman"/>
          <w:sz w:val="28"/>
          <w:szCs w:val="28"/>
          <w:lang w:val="ru-RU"/>
        </w:rPr>
        <w:t>И</w:t>
      </w:r>
      <w:r w:rsidR="007F3074" w:rsidRPr="00851F00">
        <w:rPr>
          <w:rFonts w:ascii="Times New Roman" w:hAnsi="Times New Roman"/>
          <w:sz w:val="28"/>
          <w:szCs w:val="28"/>
        </w:rPr>
        <w:t xml:space="preserve">: </w:t>
      </w:r>
      <w:r w:rsidR="007D70AE" w:rsidRPr="00851F00">
        <w:rPr>
          <w:rFonts w:ascii="Times New Roman" w:hAnsi="Times New Roman"/>
          <w:sz w:val="28"/>
          <w:szCs w:val="28"/>
        </w:rPr>
        <w:t>Давайте</w:t>
      </w:r>
      <w:r w:rsidR="007F3074" w:rsidRPr="00851F00">
        <w:rPr>
          <w:rFonts w:ascii="Times New Roman" w:hAnsi="Times New Roman"/>
          <w:sz w:val="28"/>
          <w:szCs w:val="28"/>
        </w:rPr>
        <w:t xml:space="preserve"> вернемся к </w:t>
      </w:r>
      <w:proofErr w:type="gramStart"/>
      <w:r w:rsidR="007F3074" w:rsidRPr="00851F00">
        <w:rPr>
          <w:rFonts w:ascii="Times New Roman" w:hAnsi="Times New Roman"/>
          <w:sz w:val="28"/>
          <w:szCs w:val="28"/>
        </w:rPr>
        <w:t>конкретности</w:t>
      </w:r>
      <w:proofErr w:type="gramEnd"/>
      <w:r w:rsidR="007F3074" w:rsidRPr="00851F00">
        <w:rPr>
          <w:rFonts w:ascii="Times New Roman" w:hAnsi="Times New Roman"/>
          <w:sz w:val="28"/>
          <w:szCs w:val="28"/>
        </w:rPr>
        <w:t xml:space="preserve">: какие проблемы бы вы хотели решить? </w:t>
      </w:r>
    </w:p>
    <w:p w:rsidR="007F3074" w:rsidRPr="00851F00" w:rsidRDefault="00934955" w:rsidP="00851F00">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3</w:t>
      </w:r>
      <w:r w:rsidR="007F3074" w:rsidRPr="00851F00">
        <w:rPr>
          <w:rFonts w:ascii="Times New Roman" w:hAnsi="Times New Roman"/>
          <w:sz w:val="28"/>
          <w:szCs w:val="28"/>
        </w:rPr>
        <w:t xml:space="preserve">: нехватка помещений. Потому что город большой, он у нас по и оказание услуг реабилитации в шаговой доступности у нас в городе не исполняется. Нужны помещения в разных районах города, минимум по 150 квадратных метров, потому что при работе с детьми в </w:t>
      </w:r>
      <w:proofErr w:type="gramStart"/>
      <w:r w:rsidR="007F3074" w:rsidRPr="00851F00">
        <w:rPr>
          <w:rFonts w:ascii="Times New Roman" w:hAnsi="Times New Roman"/>
          <w:sz w:val="28"/>
          <w:szCs w:val="28"/>
        </w:rPr>
        <w:t>маленькое</w:t>
      </w:r>
      <w:proofErr w:type="gramEnd"/>
      <w:r w:rsidR="007F3074" w:rsidRPr="00851F00">
        <w:rPr>
          <w:rFonts w:ascii="Times New Roman" w:hAnsi="Times New Roman"/>
          <w:sz w:val="28"/>
          <w:szCs w:val="28"/>
        </w:rPr>
        <w:t xml:space="preserve"> мы не вмещаемся. Помимо этого, необходимы финансовые средства на подготовку кадров. Самообразование — это конечно хорошо, но полный курс стоит 240 тысяч. </w:t>
      </w:r>
    </w:p>
    <w:p w:rsidR="007F3074" w:rsidRPr="00851F00" w:rsidRDefault="00934955" w:rsidP="00851F00">
      <w:pPr>
        <w:spacing w:line="360" w:lineRule="auto"/>
        <w:ind w:firstLine="709"/>
        <w:jc w:val="both"/>
        <w:rPr>
          <w:rFonts w:ascii="Times New Roman" w:hAnsi="Times New Roman"/>
          <w:sz w:val="28"/>
          <w:szCs w:val="28"/>
        </w:rPr>
      </w:pPr>
      <w:r>
        <w:rPr>
          <w:rFonts w:ascii="Times New Roman" w:hAnsi="Times New Roman"/>
          <w:sz w:val="28"/>
          <w:szCs w:val="28"/>
          <w:lang w:val="ru-RU"/>
        </w:rPr>
        <w:t>И</w:t>
      </w:r>
      <w:r w:rsidR="007F3074" w:rsidRPr="00851F00">
        <w:rPr>
          <w:rFonts w:ascii="Times New Roman" w:hAnsi="Times New Roman"/>
          <w:sz w:val="28"/>
          <w:szCs w:val="28"/>
        </w:rPr>
        <w:t xml:space="preserve">: ну финансирование можно, наверное, через социальные инвестиции делать, да? Чтобы кто-то оплачивал обучение. </w:t>
      </w:r>
    </w:p>
    <w:p w:rsidR="007F3074" w:rsidRPr="00851F00" w:rsidRDefault="00934955" w:rsidP="00851F00">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3</w:t>
      </w:r>
      <w:r w:rsidR="007F3074" w:rsidRPr="00851F00">
        <w:rPr>
          <w:rFonts w:ascii="Times New Roman" w:hAnsi="Times New Roman"/>
          <w:sz w:val="28"/>
          <w:szCs w:val="28"/>
        </w:rPr>
        <w:t xml:space="preserve">: да, так можно, и к тому же, я думаю, что не только в нашем, но и других направлениях требуется повышение квалификации </w:t>
      </w:r>
    </w:p>
    <w:p w:rsidR="007F3074" w:rsidRPr="00851F00" w:rsidRDefault="00934955" w:rsidP="00851F00">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1</w:t>
      </w:r>
      <w:r w:rsidR="007F3074" w:rsidRPr="00851F00">
        <w:rPr>
          <w:rFonts w:ascii="Times New Roman" w:hAnsi="Times New Roman"/>
          <w:sz w:val="28"/>
          <w:szCs w:val="28"/>
        </w:rPr>
        <w:t>: и финансирование не на 10 месяцев, а на 3-4 года, мы прекрасно понимаем, что это материалоемкие организации</w:t>
      </w:r>
    </w:p>
    <w:p w:rsidR="007F3074" w:rsidRPr="00851F00" w:rsidRDefault="00934955" w:rsidP="00851F00">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4</w:t>
      </w:r>
      <w:r w:rsidR="007F3074" w:rsidRPr="00851F00">
        <w:rPr>
          <w:rFonts w:ascii="Times New Roman" w:hAnsi="Times New Roman"/>
          <w:sz w:val="28"/>
          <w:szCs w:val="28"/>
        </w:rPr>
        <w:t xml:space="preserve">: дополню, что сейчас толкают организации на зарабатывание денег, хотя они создаются не для этих целей. Но без оказания частных услуг все заглохнет. </w:t>
      </w:r>
    </w:p>
    <w:p w:rsidR="007F3074" w:rsidRPr="00851F00" w:rsidRDefault="00934955" w:rsidP="00851F00">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1</w:t>
      </w:r>
      <w:r w:rsidR="007F3074" w:rsidRPr="00851F00">
        <w:rPr>
          <w:rFonts w:ascii="Times New Roman" w:hAnsi="Times New Roman"/>
          <w:sz w:val="28"/>
          <w:szCs w:val="28"/>
        </w:rPr>
        <w:t xml:space="preserve">: нет формата предоставления технологии, потому что технология не всегда укладывается в эти услуги. </w:t>
      </w:r>
    </w:p>
    <w:p w:rsidR="007F3074" w:rsidRPr="00851F00" w:rsidRDefault="00934955" w:rsidP="00851F00">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4</w:t>
      </w:r>
      <w:r w:rsidR="007F3074" w:rsidRPr="00851F00">
        <w:rPr>
          <w:rFonts w:ascii="Times New Roman" w:hAnsi="Times New Roman"/>
          <w:sz w:val="28"/>
          <w:szCs w:val="28"/>
        </w:rPr>
        <w:t xml:space="preserve">: кстати, вот хорошо бы разделить: государственные учреждения занялись бы тем, что не входит в услуги - методическая работа... </w:t>
      </w:r>
    </w:p>
    <w:p w:rsidR="007F3074" w:rsidRPr="00851F00" w:rsidRDefault="00934955" w:rsidP="00851F00">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3</w:t>
      </w:r>
      <w:r w:rsidR="007F3074" w:rsidRPr="00851F00">
        <w:rPr>
          <w:rFonts w:ascii="Times New Roman" w:hAnsi="Times New Roman"/>
          <w:sz w:val="28"/>
          <w:szCs w:val="28"/>
        </w:rPr>
        <w:t xml:space="preserve"> а могут и индивидуальные предприниматели оказывать и получать эти компенсации, а пока это настолько убыточно, что индивидуальные предприниматели, конкретно, например, с нашими детьми... Ну их нет. </w:t>
      </w:r>
    </w:p>
    <w:p w:rsidR="007F3074" w:rsidRPr="00851F00" w:rsidRDefault="00934955" w:rsidP="00851F00">
      <w:pPr>
        <w:spacing w:line="360" w:lineRule="auto"/>
        <w:ind w:firstLine="709"/>
        <w:jc w:val="both"/>
        <w:rPr>
          <w:rFonts w:ascii="Times New Roman" w:hAnsi="Times New Roman"/>
          <w:sz w:val="28"/>
          <w:szCs w:val="28"/>
        </w:rPr>
      </w:pPr>
      <w:r>
        <w:rPr>
          <w:rFonts w:ascii="Times New Roman" w:hAnsi="Times New Roman"/>
          <w:sz w:val="28"/>
          <w:szCs w:val="28"/>
          <w:lang w:val="ru-RU"/>
        </w:rPr>
        <w:t>И</w:t>
      </w:r>
      <w:r w:rsidR="007F3074" w:rsidRPr="00851F00">
        <w:rPr>
          <w:rFonts w:ascii="Times New Roman" w:hAnsi="Times New Roman"/>
          <w:sz w:val="28"/>
          <w:szCs w:val="28"/>
        </w:rPr>
        <w:t xml:space="preserve">: хорошо, тогда последний блок, он касается цифровизации сферы социальных услуг в реализации политики социального инвестирования. Есть ли такие возможности, как они могут выглядеть. Если вы уже видите, как применяются цифровые форматы... </w:t>
      </w:r>
    </w:p>
    <w:p w:rsidR="007F3074" w:rsidRPr="00851F00" w:rsidRDefault="00934955" w:rsidP="00851F00">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1</w:t>
      </w:r>
      <w:r w:rsidR="007F3074" w:rsidRPr="00851F00">
        <w:rPr>
          <w:rFonts w:ascii="Times New Roman" w:hAnsi="Times New Roman"/>
          <w:sz w:val="28"/>
          <w:szCs w:val="28"/>
        </w:rPr>
        <w:t xml:space="preserve">: для нас самое страшное это сбор документов. Поэтому если мы займёмся подготовкой документальной базы в цифровом виде, мы снимем кучу проблем получения услуг. За этим же стоят компенсации, за этим стоят кадры. Будем быстрее получать деньги, будем быстрее отрабатывать технологии, мы будем предоставлять лучше услуги, и деньги будут поступать, непрерывным сделаем этот процесс. Потому что у нас многие клиенты не доходят. Плюс снятие вот этих финансовых барьеров доступности услуг. Полтора прожиточных - это ни о чем. Давайте определимся, что инвалиды такой-то группы вот эти 10700... </w:t>
      </w:r>
    </w:p>
    <w:p w:rsidR="007F3074" w:rsidRPr="00851F00" w:rsidRDefault="006D6808" w:rsidP="00851F00">
      <w:pPr>
        <w:spacing w:line="360" w:lineRule="auto"/>
        <w:ind w:firstLine="709"/>
        <w:jc w:val="both"/>
        <w:rPr>
          <w:rFonts w:ascii="Times New Roman" w:hAnsi="Times New Roman"/>
          <w:sz w:val="28"/>
          <w:szCs w:val="28"/>
        </w:rPr>
      </w:pPr>
      <w:r w:rsidRPr="00851F00">
        <w:rPr>
          <w:rFonts w:ascii="Times New Roman" w:hAnsi="Times New Roman"/>
          <w:sz w:val="28"/>
          <w:szCs w:val="28"/>
          <w:lang w:val="ru-RU"/>
        </w:rPr>
        <w:t>И</w:t>
      </w:r>
      <w:r w:rsidR="007F3074" w:rsidRPr="00851F00">
        <w:rPr>
          <w:rFonts w:ascii="Times New Roman" w:hAnsi="Times New Roman"/>
          <w:sz w:val="28"/>
          <w:szCs w:val="28"/>
        </w:rPr>
        <w:t xml:space="preserve">: а что является барьером? </w:t>
      </w:r>
    </w:p>
    <w:p w:rsidR="007F3074" w:rsidRPr="00851F00" w:rsidRDefault="00934955" w:rsidP="00851F00">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1</w:t>
      </w:r>
      <w:r w:rsidR="007D70AE" w:rsidRPr="00851F00">
        <w:rPr>
          <w:rFonts w:ascii="Times New Roman" w:hAnsi="Times New Roman"/>
          <w:sz w:val="28"/>
          <w:szCs w:val="28"/>
        </w:rPr>
        <w:t>: барьером является то, что те</w:t>
      </w:r>
      <w:r w:rsidR="007D70AE" w:rsidRPr="00851F00">
        <w:rPr>
          <w:rFonts w:ascii="Times New Roman" w:hAnsi="Times New Roman"/>
          <w:sz w:val="28"/>
          <w:szCs w:val="28"/>
          <w:lang w:val="ru-RU"/>
        </w:rPr>
        <w:t>, к</w:t>
      </w:r>
      <w:r w:rsidR="007D70AE" w:rsidRPr="00851F00">
        <w:rPr>
          <w:rFonts w:ascii="Times New Roman" w:hAnsi="Times New Roman"/>
          <w:sz w:val="28"/>
          <w:szCs w:val="28"/>
        </w:rPr>
        <w:t xml:space="preserve">то получают больше полутора прожиточных минимумов, должны частично оплачивать услуги, это же мозги вывернуть - собрать эти все документы, посчитать что надо доплачивать эти 23 рубля, и каждый месяц с него собирать вот эти вот деньги? </w:t>
      </w:r>
    </w:p>
    <w:p w:rsidR="007F3074" w:rsidRPr="00851F00" w:rsidRDefault="006D6808" w:rsidP="00851F00">
      <w:pPr>
        <w:spacing w:line="360" w:lineRule="auto"/>
        <w:ind w:firstLine="709"/>
        <w:jc w:val="both"/>
        <w:rPr>
          <w:rFonts w:ascii="Times New Roman" w:hAnsi="Times New Roman"/>
          <w:sz w:val="28"/>
          <w:szCs w:val="28"/>
        </w:rPr>
      </w:pPr>
      <w:r w:rsidRPr="00851F00">
        <w:rPr>
          <w:rFonts w:ascii="Times New Roman" w:hAnsi="Times New Roman"/>
          <w:sz w:val="28"/>
          <w:szCs w:val="28"/>
          <w:lang w:val="ru-RU"/>
        </w:rPr>
        <w:t>И</w:t>
      </w:r>
      <w:r w:rsidR="007F3074" w:rsidRPr="00851F00">
        <w:rPr>
          <w:rFonts w:ascii="Times New Roman" w:hAnsi="Times New Roman"/>
          <w:sz w:val="28"/>
          <w:szCs w:val="28"/>
        </w:rPr>
        <w:t xml:space="preserve">: он не должен доплачивать? Или он должен это делать? </w:t>
      </w:r>
    </w:p>
    <w:p w:rsidR="007F3074" w:rsidRPr="00851F00" w:rsidRDefault="00934955" w:rsidP="00851F00">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3</w:t>
      </w:r>
      <w:r w:rsidR="007F3074" w:rsidRPr="00851F00">
        <w:rPr>
          <w:rFonts w:ascii="Times New Roman" w:hAnsi="Times New Roman"/>
          <w:sz w:val="28"/>
          <w:szCs w:val="28"/>
        </w:rPr>
        <w:t>: он просто предоставить должен такую кучу справок и вот этих всех…</w:t>
      </w:r>
    </w:p>
    <w:p w:rsidR="007F3074" w:rsidRPr="00851F00" w:rsidRDefault="00934955" w:rsidP="00851F00">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1</w:t>
      </w:r>
      <w:r w:rsidR="007F3074" w:rsidRPr="00851F00">
        <w:rPr>
          <w:rFonts w:ascii="Times New Roman" w:hAnsi="Times New Roman"/>
          <w:sz w:val="28"/>
          <w:szCs w:val="28"/>
        </w:rPr>
        <w:t xml:space="preserve">: да, </w:t>
      </w:r>
      <w:r w:rsidR="007D70AE" w:rsidRPr="00851F00">
        <w:rPr>
          <w:rFonts w:ascii="Times New Roman" w:hAnsi="Times New Roman"/>
          <w:sz w:val="28"/>
          <w:szCs w:val="28"/>
        </w:rPr>
        <w:t>то,</w:t>
      </w:r>
      <w:r w:rsidR="007F3074" w:rsidRPr="00851F00">
        <w:rPr>
          <w:rFonts w:ascii="Times New Roman" w:hAnsi="Times New Roman"/>
          <w:sz w:val="28"/>
          <w:szCs w:val="28"/>
        </w:rPr>
        <w:t xml:space="preserve"> что я сказала в первом блоке - или мы сами собираем, или снимаем полтора прожиточных барьера. </w:t>
      </w:r>
    </w:p>
    <w:p w:rsidR="007F3074" w:rsidRPr="00851F00" w:rsidRDefault="00934955" w:rsidP="00851F00">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3</w:t>
      </w:r>
      <w:r w:rsidR="007F3074" w:rsidRPr="00851F00">
        <w:rPr>
          <w:rFonts w:ascii="Times New Roman" w:hAnsi="Times New Roman"/>
          <w:sz w:val="28"/>
          <w:szCs w:val="28"/>
        </w:rPr>
        <w:t xml:space="preserve">: снять или перевести под государственные комплексные учреждения, они могут делать такие запросы. </w:t>
      </w:r>
    </w:p>
    <w:p w:rsidR="0032237F" w:rsidRPr="00851F00" w:rsidRDefault="00934955" w:rsidP="00851F00">
      <w:pPr>
        <w:spacing w:line="360" w:lineRule="auto"/>
        <w:ind w:firstLine="709"/>
        <w:jc w:val="both"/>
        <w:rPr>
          <w:rFonts w:ascii="Times New Roman" w:hAnsi="Times New Roman"/>
          <w:sz w:val="28"/>
          <w:szCs w:val="28"/>
        </w:rPr>
      </w:pP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1</w:t>
      </w:r>
      <w:r w:rsidR="007F3074" w:rsidRPr="00851F00">
        <w:rPr>
          <w:rFonts w:ascii="Times New Roman" w:hAnsi="Times New Roman"/>
          <w:sz w:val="28"/>
          <w:szCs w:val="28"/>
        </w:rPr>
        <w:t xml:space="preserve">: а если мы снимем эти прожиточные, вообще делать ничего не надо, но это ложится на плечи организации, а денег у них нет и им надо </w:t>
      </w:r>
      <w:r w:rsidR="007D70AE" w:rsidRPr="00851F00">
        <w:rPr>
          <w:rFonts w:ascii="Times New Roman" w:hAnsi="Times New Roman"/>
          <w:sz w:val="28"/>
          <w:szCs w:val="28"/>
        </w:rPr>
        <w:t>думать,</w:t>
      </w:r>
      <w:r w:rsidR="007F3074" w:rsidRPr="00851F00">
        <w:rPr>
          <w:rFonts w:ascii="Times New Roman" w:hAnsi="Times New Roman"/>
          <w:sz w:val="28"/>
          <w:szCs w:val="28"/>
        </w:rPr>
        <w:t xml:space="preserve"> где взять человека чтобы об</w:t>
      </w:r>
      <w:r w:rsidR="006D6808" w:rsidRPr="00851F00">
        <w:rPr>
          <w:rFonts w:ascii="Times New Roman" w:hAnsi="Times New Roman"/>
          <w:sz w:val="28"/>
          <w:szCs w:val="28"/>
        </w:rPr>
        <w:t>служить государственные запросы</w:t>
      </w:r>
    </w:p>
    <w:sectPr w:rsidR="0032237F" w:rsidRPr="00851F00" w:rsidSect="001C7065">
      <w:pgSz w:w="11909" w:h="16834"/>
      <w:pgMar w:top="1134" w:right="567" w:bottom="1134"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B1C" w:rsidRDefault="00D77B1C">
      <w:r>
        <w:separator/>
      </w:r>
    </w:p>
  </w:endnote>
  <w:endnote w:type="continuationSeparator" w:id="0">
    <w:p w:rsidR="00D77B1C" w:rsidRDefault="00D77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Roboto">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ungsuh">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B1C" w:rsidRDefault="00D77B1C">
      <w:r>
        <w:separator/>
      </w:r>
    </w:p>
  </w:footnote>
  <w:footnote w:type="continuationSeparator" w:id="0">
    <w:p w:rsidR="00D77B1C" w:rsidRDefault="00D77B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97A27"/>
    <w:multiLevelType w:val="multilevel"/>
    <w:tmpl w:val="06A445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02D5249"/>
    <w:multiLevelType w:val="hybridMultilevel"/>
    <w:tmpl w:val="055274A8"/>
    <w:lvl w:ilvl="0" w:tplc="0419000F">
      <w:start w:val="1"/>
      <w:numFmt w:val="decimal"/>
      <w:lvlText w:val="%1."/>
      <w:lvlJc w:val="left"/>
      <w:pPr>
        <w:ind w:left="1920" w:hanging="360"/>
      </w:p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
    <w:nsid w:val="15B1546F"/>
    <w:multiLevelType w:val="multilevel"/>
    <w:tmpl w:val="C0EA76E2"/>
    <w:lvl w:ilvl="0">
      <w:start w:val="1"/>
      <w:numFmt w:val="bullet"/>
      <w:lvlText w:val="●"/>
      <w:lvlJc w:val="left"/>
      <w:pPr>
        <w:ind w:left="720" w:hanging="360"/>
      </w:pPr>
      <w:rPr>
        <w:rFonts w:ascii="Roboto" w:eastAsia="Roboto" w:hAnsi="Roboto" w:cs="Roboto"/>
        <w:color w:val="646464"/>
        <w:sz w:val="23"/>
        <w:szCs w:val="23"/>
        <w:u w:val="none"/>
      </w:rPr>
    </w:lvl>
    <w:lvl w:ilvl="1">
      <w:start w:val="1"/>
      <w:numFmt w:val="bullet"/>
      <w:lvlText w:val="○"/>
      <w:lvlJc w:val="left"/>
      <w:pPr>
        <w:ind w:left="1440" w:hanging="360"/>
      </w:pPr>
      <w:rPr>
        <w:rFonts w:ascii="Roboto" w:eastAsia="Roboto" w:hAnsi="Roboto" w:cs="Roboto"/>
        <w:color w:val="646464"/>
        <w:sz w:val="23"/>
        <w:szCs w:val="23"/>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B414AFF"/>
    <w:multiLevelType w:val="multilevel"/>
    <w:tmpl w:val="BD7A8B0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nsid w:val="2D0603EB"/>
    <w:multiLevelType w:val="multilevel"/>
    <w:tmpl w:val="FD9CDC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2F6E4539"/>
    <w:multiLevelType w:val="multilevel"/>
    <w:tmpl w:val="9DC2B1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31624149"/>
    <w:multiLevelType w:val="multilevel"/>
    <w:tmpl w:val="984E56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328F46D1"/>
    <w:multiLevelType w:val="multilevel"/>
    <w:tmpl w:val="00B69F44"/>
    <w:lvl w:ilvl="0">
      <w:start w:val="1"/>
      <w:numFmt w:val="decimal"/>
      <w:lvlText w:val="%1."/>
      <w:lvlJc w:val="left"/>
      <w:pPr>
        <w:ind w:left="720" w:hanging="360"/>
      </w:pPr>
      <w:rPr>
        <w:color w:val="000000"/>
        <w:shd w:val="clear" w:color="auto" w:fil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76F4B55"/>
    <w:multiLevelType w:val="multilevel"/>
    <w:tmpl w:val="725475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3B212B9C"/>
    <w:multiLevelType w:val="hybridMultilevel"/>
    <w:tmpl w:val="6122C1D8"/>
    <w:lvl w:ilvl="0" w:tplc="44109A28">
      <w:start w:val="1"/>
      <w:numFmt w:val="bullet"/>
      <w:lvlText w:val="§"/>
      <w:lvlJc w:val="left"/>
      <w:pPr>
        <w:ind w:left="1920" w:hanging="360"/>
      </w:pPr>
      <w:rPr>
        <w:rFonts w:ascii="Times New Roman" w:hAnsi="Times New Roman" w:cs="Times New Roman"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0">
    <w:nsid w:val="49F33322"/>
    <w:multiLevelType w:val="hybridMultilevel"/>
    <w:tmpl w:val="B24695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4FAB0D23"/>
    <w:multiLevelType w:val="multilevel"/>
    <w:tmpl w:val="76528A6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nsid w:val="5A510EA0"/>
    <w:multiLevelType w:val="multilevel"/>
    <w:tmpl w:val="A942D69A"/>
    <w:lvl w:ilvl="0">
      <w:start w:val="1"/>
      <w:numFmt w:val="bullet"/>
      <w:lvlText w:val="●"/>
      <w:lvlJc w:val="left"/>
      <w:pPr>
        <w:ind w:left="720" w:hanging="360"/>
      </w:pPr>
      <w:rPr>
        <w:rFonts w:ascii="Roboto" w:eastAsia="Roboto" w:hAnsi="Roboto" w:cs="Roboto"/>
        <w:color w:val="646464"/>
        <w:sz w:val="23"/>
        <w:szCs w:val="23"/>
        <w:u w:val="none"/>
      </w:rPr>
    </w:lvl>
    <w:lvl w:ilvl="1">
      <w:start w:val="1"/>
      <w:numFmt w:val="bullet"/>
      <w:lvlText w:val="○"/>
      <w:lvlJc w:val="left"/>
      <w:pPr>
        <w:ind w:left="1440" w:hanging="360"/>
      </w:pPr>
      <w:rPr>
        <w:rFonts w:ascii="Roboto" w:eastAsia="Roboto" w:hAnsi="Roboto" w:cs="Roboto"/>
        <w:color w:val="646464"/>
        <w:sz w:val="23"/>
        <w:szCs w:val="23"/>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B93562D"/>
    <w:multiLevelType w:val="multilevel"/>
    <w:tmpl w:val="73AE78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5DAB2BC3"/>
    <w:multiLevelType w:val="multilevel"/>
    <w:tmpl w:val="38789FF4"/>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5845807"/>
    <w:multiLevelType w:val="multilevel"/>
    <w:tmpl w:val="A4164E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7B1D5A42"/>
    <w:multiLevelType w:val="multilevel"/>
    <w:tmpl w:val="E06C25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7BFE103C"/>
    <w:multiLevelType w:val="multilevel"/>
    <w:tmpl w:val="DFF41C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7E223107"/>
    <w:multiLevelType w:val="multilevel"/>
    <w:tmpl w:val="984E56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3"/>
  </w:num>
  <w:num w:numId="2">
    <w:abstractNumId w:val="15"/>
  </w:num>
  <w:num w:numId="3">
    <w:abstractNumId w:val="16"/>
  </w:num>
  <w:num w:numId="4">
    <w:abstractNumId w:val="12"/>
  </w:num>
  <w:num w:numId="5">
    <w:abstractNumId w:val="5"/>
  </w:num>
  <w:num w:numId="6">
    <w:abstractNumId w:val="14"/>
  </w:num>
  <w:num w:numId="7">
    <w:abstractNumId w:val="7"/>
  </w:num>
  <w:num w:numId="8">
    <w:abstractNumId w:val="8"/>
  </w:num>
  <w:num w:numId="9">
    <w:abstractNumId w:val="0"/>
  </w:num>
  <w:num w:numId="10">
    <w:abstractNumId w:val="6"/>
  </w:num>
  <w:num w:numId="11">
    <w:abstractNumId w:val="2"/>
  </w:num>
  <w:num w:numId="12">
    <w:abstractNumId w:val="4"/>
  </w:num>
  <w:num w:numId="13">
    <w:abstractNumId w:val="10"/>
  </w:num>
  <w:num w:numId="14">
    <w:abstractNumId w:val="3"/>
  </w:num>
  <w:num w:numId="15">
    <w:abstractNumId w:val="11"/>
  </w:num>
  <w:num w:numId="16">
    <w:abstractNumId w:val="17"/>
  </w:num>
  <w:num w:numId="17">
    <w:abstractNumId w:val="18"/>
  </w:num>
  <w:num w:numId="18">
    <w:abstractNumId w:val="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D63AE6"/>
    <w:rsid w:val="000670DA"/>
    <w:rsid w:val="00070281"/>
    <w:rsid w:val="0007043A"/>
    <w:rsid w:val="00092F35"/>
    <w:rsid w:val="000C6B0F"/>
    <w:rsid w:val="000F6A94"/>
    <w:rsid w:val="001033D1"/>
    <w:rsid w:val="00117AB9"/>
    <w:rsid w:val="00124722"/>
    <w:rsid w:val="00144EBD"/>
    <w:rsid w:val="001525B4"/>
    <w:rsid w:val="001C563F"/>
    <w:rsid w:val="001C7065"/>
    <w:rsid w:val="001F3C2A"/>
    <w:rsid w:val="00200075"/>
    <w:rsid w:val="00211800"/>
    <w:rsid w:val="00270249"/>
    <w:rsid w:val="002D5006"/>
    <w:rsid w:val="0032237F"/>
    <w:rsid w:val="003300DB"/>
    <w:rsid w:val="00363F5D"/>
    <w:rsid w:val="003F38F2"/>
    <w:rsid w:val="00444384"/>
    <w:rsid w:val="004660CB"/>
    <w:rsid w:val="004714E1"/>
    <w:rsid w:val="00485C73"/>
    <w:rsid w:val="004E17C4"/>
    <w:rsid w:val="004E451D"/>
    <w:rsid w:val="004E7DC4"/>
    <w:rsid w:val="004F503B"/>
    <w:rsid w:val="00506E1E"/>
    <w:rsid w:val="00530296"/>
    <w:rsid w:val="00577FC6"/>
    <w:rsid w:val="00587DEB"/>
    <w:rsid w:val="0059764F"/>
    <w:rsid w:val="005D11AF"/>
    <w:rsid w:val="006236CC"/>
    <w:rsid w:val="00630875"/>
    <w:rsid w:val="006477F2"/>
    <w:rsid w:val="006B2E15"/>
    <w:rsid w:val="006D6808"/>
    <w:rsid w:val="0072021A"/>
    <w:rsid w:val="00737187"/>
    <w:rsid w:val="007602F6"/>
    <w:rsid w:val="007634D6"/>
    <w:rsid w:val="007B410F"/>
    <w:rsid w:val="007D70AE"/>
    <w:rsid w:val="007F0392"/>
    <w:rsid w:val="007F3074"/>
    <w:rsid w:val="00851F00"/>
    <w:rsid w:val="00883BC4"/>
    <w:rsid w:val="00890928"/>
    <w:rsid w:val="008C1FD9"/>
    <w:rsid w:val="00910035"/>
    <w:rsid w:val="0091554F"/>
    <w:rsid w:val="0093125D"/>
    <w:rsid w:val="00934955"/>
    <w:rsid w:val="00952CD0"/>
    <w:rsid w:val="009D7899"/>
    <w:rsid w:val="00A17FD1"/>
    <w:rsid w:val="00A7497C"/>
    <w:rsid w:val="00A76B0B"/>
    <w:rsid w:val="00AA5F06"/>
    <w:rsid w:val="00AD73BE"/>
    <w:rsid w:val="00B95E55"/>
    <w:rsid w:val="00BF1270"/>
    <w:rsid w:val="00BF299C"/>
    <w:rsid w:val="00BF5AFF"/>
    <w:rsid w:val="00C36288"/>
    <w:rsid w:val="00C6173C"/>
    <w:rsid w:val="00CB4F78"/>
    <w:rsid w:val="00CF4505"/>
    <w:rsid w:val="00D52D2F"/>
    <w:rsid w:val="00D63AE6"/>
    <w:rsid w:val="00D77B1C"/>
    <w:rsid w:val="00DA1B8E"/>
    <w:rsid w:val="00DC7F5F"/>
    <w:rsid w:val="00E03D56"/>
    <w:rsid w:val="00E14FD5"/>
    <w:rsid w:val="00E16692"/>
    <w:rsid w:val="00E344E0"/>
    <w:rsid w:val="00E824B4"/>
    <w:rsid w:val="00E833D5"/>
    <w:rsid w:val="00E953D8"/>
    <w:rsid w:val="00EA14D9"/>
    <w:rsid w:val="00EA78CE"/>
    <w:rsid w:val="00EB01EA"/>
    <w:rsid w:val="00EB72CE"/>
    <w:rsid w:val="00EE0D5F"/>
    <w:rsid w:val="00F378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2CE"/>
    <w:rPr>
      <w:sz w:val="24"/>
      <w:szCs w:val="24"/>
    </w:rPr>
  </w:style>
  <w:style w:type="paragraph" w:styleId="1">
    <w:name w:val="heading 1"/>
    <w:basedOn w:val="a"/>
    <w:next w:val="a"/>
    <w:link w:val="10"/>
    <w:uiPriority w:val="9"/>
    <w:qFormat/>
    <w:rsid w:val="00EB72C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EB72CE"/>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EB72CE"/>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unhideWhenUsed/>
    <w:qFormat/>
    <w:rsid w:val="00EB72CE"/>
    <w:pPr>
      <w:keepNext/>
      <w:spacing w:before="240" w:after="60"/>
      <w:outlineLvl w:val="3"/>
    </w:pPr>
    <w:rPr>
      <w:rFonts w:cstheme="majorBidi"/>
      <w:b/>
      <w:bCs/>
      <w:sz w:val="28"/>
      <w:szCs w:val="28"/>
    </w:rPr>
  </w:style>
  <w:style w:type="paragraph" w:styleId="5">
    <w:name w:val="heading 5"/>
    <w:basedOn w:val="a"/>
    <w:next w:val="a"/>
    <w:link w:val="50"/>
    <w:uiPriority w:val="9"/>
    <w:unhideWhenUsed/>
    <w:qFormat/>
    <w:rsid w:val="00EB72CE"/>
    <w:pPr>
      <w:spacing w:before="240" w:after="60"/>
      <w:outlineLvl w:val="4"/>
    </w:pPr>
    <w:rPr>
      <w:rFonts w:cstheme="majorBidi"/>
      <w:b/>
      <w:bCs/>
      <w:i/>
      <w:iCs/>
      <w:sz w:val="26"/>
      <w:szCs w:val="26"/>
    </w:rPr>
  </w:style>
  <w:style w:type="paragraph" w:styleId="6">
    <w:name w:val="heading 6"/>
    <w:basedOn w:val="a"/>
    <w:next w:val="a"/>
    <w:link w:val="60"/>
    <w:uiPriority w:val="9"/>
    <w:unhideWhenUsed/>
    <w:qFormat/>
    <w:rsid w:val="00EB72CE"/>
    <w:pPr>
      <w:spacing w:before="240" w:after="60"/>
      <w:outlineLvl w:val="5"/>
    </w:pPr>
    <w:rPr>
      <w:rFonts w:cstheme="majorBidi"/>
      <w:b/>
      <w:bCs/>
      <w:sz w:val="22"/>
      <w:szCs w:val="22"/>
    </w:rPr>
  </w:style>
  <w:style w:type="paragraph" w:styleId="7">
    <w:name w:val="heading 7"/>
    <w:basedOn w:val="a"/>
    <w:next w:val="a"/>
    <w:link w:val="70"/>
    <w:uiPriority w:val="9"/>
    <w:unhideWhenUsed/>
    <w:qFormat/>
    <w:rsid w:val="00EB72CE"/>
    <w:pPr>
      <w:spacing w:before="240" w:after="60"/>
      <w:outlineLvl w:val="6"/>
    </w:pPr>
    <w:rPr>
      <w:rFonts w:cstheme="majorBidi"/>
    </w:rPr>
  </w:style>
  <w:style w:type="paragraph" w:styleId="8">
    <w:name w:val="heading 8"/>
    <w:basedOn w:val="a"/>
    <w:next w:val="a"/>
    <w:link w:val="80"/>
    <w:uiPriority w:val="9"/>
    <w:unhideWhenUsed/>
    <w:qFormat/>
    <w:rsid w:val="00EB72CE"/>
    <w:pPr>
      <w:spacing w:before="240" w:after="60"/>
      <w:outlineLvl w:val="7"/>
    </w:pPr>
    <w:rPr>
      <w:rFonts w:cstheme="majorBidi"/>
      <w:i/>
      <w:iCs/>
    </w:rPr>
  </w:style>
  <w:style w:type="paragraph" w:styleId="9">
    <w:name w:val="heading 9"/>
    <w:basedOn w:val="a"/>
    <w:next w:val="a"/>
    <w:link w:val="90"/>
    <w:uiPriority w:val="9"/>
    <w:semiHidden/>
    <w:unhideWhenUsed/>
    <w:qFormat/>
    <w:rsid w:val="00EB72CE"/>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EB72CE"/>
    <w:pPr>
      <w:spacing w:before="240" w:after="60"/>
      <w:jc w:val="center"/>
      <w:outlineLvl w:val="0"/>
    </w:pPr>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EB72CE"/>
    <w:pPr>
      <w:spacing w:after="60"/>
      <w:jc w:val="center"/>
      <w:outlineLvl w:val="1"/>
    </w:pPr>
    <w:rPr>
      <w:rFonts w:asciiTheme="majorHAnsi" w:eastAsiaTheme="majorEastAsia" w:hAnsiTheme="majorHAnsi" w:cstheme="majorBidi"/>
    </w:r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a8">
    <w:name w:val="Balloon Text"/>
    <w:basedOn w:val="a"/>
    <w:link w:val="a9"/>
    <w:uiPriority w:val="99"/>
    <w:semiHidden/>
    <w:unhideWhenUsed/>
    <w:rsid w:val="000F6A94"/>
    <w:rPr>
      <w:rFonts w:ascii="Tahoma" w:hAnsi="Tahoma" w:cs="Tahoma"/>
      <w:sz w:val="16"/>
      <w:szCs w:val="16"/>
    </w:rPr>
  </w:style>
  <w:style w:type="character" w:customStyle="1" w:styleId="a9">
    <w:name w:val="Текст выноски Знак"/>
    <w:basedOn w:val="a0"/>
    <w:link w:val="a8"/>
    <w:uiPriority w:val="99"/>
    <w:semiHidden/>
    <w:rsid w:val="000F6A94"/>
    <w:rPr>
      <w:rFonts w:ascii="Tahoma" w:hAnsi="Tahoma" w:cs="Tahoma"/>
      <w:sz w:val="16"/>
      <w:szCs w:val="16"/>
    </w:rPr>
  </w:style>
  <w:style w:type="character" w:customStyle="1" w:styleId="70">
    <w:name w:val="Заголовок 7 Знак"/>
    <w:basedOn w:val="a0"/>
    <w:link w:val="7"/>
    <w:uiPriority w:val="9"/>
    <w:rsid w:val="00EB72CE"/>
    <w:rPr>
      <w:rFonts w:cstheme="majorBidi"/>
      <w:sz w:val="24"/>
      <w:szCs w:val="24"/>
    </w:rPr>
  </w:style>
  <w:style w:type="character" w:customStyle="1" w:styleId="80">
    <w:name w:val="Заголовок 8 Знак"/>
    <w:basedOn w:val="a0"/>
    <w:link w:val="8"/>
    <w:uiPriority w:val="9"/>
    <w:rsid w:val="00EB72CE"/>
    <w:rPr>
      <w:rFonts w:cstheme="majorBidi"/>
      <w:i/>
      <w:iCs/>
      <w:sz w:val="24"/>
      <w:szCs w:val="24"/>
    </w:rPr>
  </w:style>
  <w:style w:type="character" w:customStyle="1" w:styleId="90">
    <w:name w:val="Заголовок 9 Знак"/>
    <w:basedOn w:val="a0"/>
    <w:link w:val="9"/>
    <w:uiPriority w:val="9"/>
    <w:semiHidden/>
    <w:rsid w:val="00EB72CE"/>
    <w:rPr>
      <w:rFonts w:asciiTheme="majorHAnsi" w:eastAsiaTheme="majorEastAsia" w:hAnsiTheme="majorHAnsi" w:cstheme="majorBidi"/>
    </w:rPr>
  </w:style>
  <w:style w:type="paragraph" w:styleId="11">
    <w:name w:val="toc 1"/>
    <w:basedOn w:val="a"/>
    <w:next w:val="a"/>
    <w:autoRedefine/>
    <w:uiPriority w:val="39"/>
    <w:unhideWhenUsed/>
    <w:qFormat/>
    <w:rsid w:val="000F6A94"/>
    <w:pPr>
      <w:spacing w:after="100"/>
    </w:pPr>
    <w:rPr>
      <w:lang w:val="ru-RU"/>
    </w:rPr>
  </w:style>
  <w:style w:type="paragraph" w:styleId="21">
    <w:name w:val="toc 2"/>
    <w:basedOn w:val="a"/>
    <w:next w:val="a"/>
    <w:autoRedefine/>
    <w:uiPriority w:val="39"/>
    <w:unhideWhenUsed/>
    <w:qFormat/>
    <w:rsid w:val="000F6A94"/>
    <w:pPr>
      <w:spacing w:after="100"/>
      <w:ind w:left="220"/>
    </w:pPr>
    <w:rPr>
      <w:lang w:val="ru-RU"/>
    </w:rPr>
  </w:style>
  <w:style w:type="character" w:styleId="aa">
    <w:name w:val="Hyperlink"/>
    <w:basedOn w:val="a0"/>
    <w:uiPriority w:val="99"/>
    <w:unhideWhenUsed/>
    <w:rsid w:val="000F6A94"/>
    <w:rPr>
      <w:color w:val="0000FF" w:themeColor="hyperlink"/>
      <w:u w:val="single"/>
    </w:rPr>
  </w:style>
  <w:style w:type="character" w:customStyle="1" w:styleId="10">
    <w:name w:val="Заголовок 1 Знак"/>
    <w:basedOn w:val="a0"/>
    <w:link w:val="1"/>
    <w:uiPriority w:val="9"/>
    <w:rsid w:val="00EB72CE"/>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EB72CE"/>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EB72CE"/>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rsid w:val="00EB72CE"/>
    <w:rPr>
      <w:rFonts w:cstheme="majorBidi"/>
      <w:b/>
      <w:bCs/>
      <w:sz w:val="28"/>
      <w:szCs w:val="28"/>
    </w:rPr>
  </w:style>
  <w:style w:type="character" w:customStyle="1" w:styleId="50">
    <w:name w:val="Заголовок 5 Знак"/>
    <w:basedOn w:val="a0"/>
    <w:link w:val="5"/>
    <w:uiPriority w:val="9"/>
    <w:rsid w:val="00EB72CE"/>
    <w:rPr>
      <w:rFonts w:cstheme="majorBidi"/>
      <w:b/>
      <w:bCs/>
      <w:i/>
      <w:iCs/>
      <w:sz w:val="26"/>
      <w:szCs w:val="26"/>
    </w:rPr>
  </w:style>
  <w:style w:type="character" w:customStyle="1" w:styleId="60">
    <w:name w:val="Заголовок 6 Знак"/>
    <w:basedOn w:val="a0"/>
    <w:link w:val="6"/>
    <w:uiPriority w:val="9"/>
    <w:rsid w:val="00EB72CE"/>
    <w:rPr>
      <w:rFonts w:cstheme="majorBidi"/>
      <w:b/>
      <w:bCs/>
    </w:rPr>
  </w:style>
  <w:style w:type="paragraph" w:styleId="ab">
    <w:name w:val="caption"/>
    <w:basedOn w:val="a"/>
    <w:next w:val="a"/>
    <w:uiPriority w:val="35"/>
    <w:semiHidden/>
    <w:unhideWhenUsed/>
    <w:rsid w:val="000F6A94"/>
    <w:rPr>
      <w:b/>
      <w:bCs/>
      <w:color w:val="4F81BD" w:themeColor="accent1"/>
      <w:sz w:val="18"/>
      <w:szCs w:val="18"/>
    </w:rPr>
  </w:style>
  <w:style w:type="character" w:customStyle="1" w:styleId="a4">
    <w:name w:val="Название Знак"/>
    <w:basedOn w:val="a0"/>
    <w:link w:val="a3"/>
    <w:uiPriority w:val="10"/>
    <w:rsid w:val="00EB72CE"/>
    <w:rPr>
      <w:rFonts w:asciiTheme="majorHAnsi" w:eastAsiaTheme="majorEastAsia" w:hAnsiTheme="majorHAnsi" w:cstheme="majorBidi"/>
      <w:b/>
      <w:bCs/>
      <w:kern w:val="28"/>
      <w:sz w:val="32"/>
      <w:szCs w:val="32"/>
    </w:rPr>
  </w:style>
  <w:style w:type="character" w:customStyle="1" w:styleId="a6">
    <w:name w:val="Подзаголовок Знак"/>
    <w:basedOn w:val="a0"/>
    <w:link w:val="a5"/>
    <w:uiPriority w:val="11"/>
    <w:rsid w:val="00EB72CE"/>
    <w:rPr>
      <w:rFonts w:asciiTheme="majorHAnsi" w:eastAsiaTheme="majorEastAsia" w:hAnsiTheme="majorHAnsi" w:cstheme="majorBidi"/>
      <w:sz w:val="24"/>
      <w:szCs w:val="24"/>
    </w:rPr>
  </w:style>
  <w:style w:type="character" w:styleId="ac">
    <w:name w:val="Strong"/>
    <w:basedOn w:val="a0"/>
    <w:uiPriority w:val="22"/>
    <w:qFormat/>
    <w:rsid w:val="00EB72CE"/>
    <w:rPr>
      <w:b/>
      <w:bCs/>
    </w:rPr>
  </w:style>
  <w:style w:type="character" w:styleId="ad">
    <w:name w:val="Emphasis"/>
    <w:basedOn w:val="a0"/>
    <w:uiPriority w:val="20"/>
    <w:qFormat/>
    <w:rsid w:val="00EB72CE"/>
    <w:rPr>
      <w:rFonts w:asciiTheme="minorHAnsi" w:hAnsiTheme="minorHAnsi"/>
      <w:b/>
      <w:i/>
      <w:iCs/>
    </w:rPr>
  </w:style>
  <w:style w:type="paragraph" w:styleId="ae">
    <w:name w:val="No Spacing"/>
    <w:basedOn w:val="a"/>
    <w:uiPriority w:val="1"/>
    <w:qFormat/>
    <w:rsid w:val="00EB72CE"/>
    <w:rPr>
      <w:szCs w:val="32"/>
    </w:rPr>
  </w:style>
  <w:style w:type="paragraph" w:styleId="af">
    <w:name w:val="List Paragraph"/>
    <w:basedOn w:val="a"/>
    <w:uiPriority w:val="34"/>
    <w:qFormat/>
    <w:rsid w:val="00EB72CE"/>
    <w:pPr>
      <w:ind w:left="720"/>
      <w:contextualSpacing/>
    </w:pPr>
  </w:style>
  <w:style w:type="paragraph" w:styleId="22">
    <w:name w:val="Quote"/>
    <w:basedOn w:val="a"/>
    <w:next w:val="a"/>
    <w:link w:val="23"/>
    <w:uiPriority w:val="29"/>
    <w:qFormat/>
    <w:rsid w:val="00EB72CE"/>
    <w:rPr>
      <w:i/>
    </w:rPr>
  </w:style>
  <w:style w:type="character" w:customStyle="1" w:styleId="23">
    <w:name w:val="Цитата 2 Знак"/>
    <w:basedOn w:val="a0"/>
    <w:link w:val="22"/>
    <w:uiPriority w:val="29"/>
    <w:rsid w:val="00EB72CE"/>
    <w:rPr>
      <w:i/>
      <w:sz w:val="24"/>
      <w:szCs w:val="24"/>
    </w:rPr>
  </w:style>
  <w:style w:type="paragraph" w:styleId="af0">
    <w:name w:val="Intense Quote"/>
    <w:basedOn w:val="a"/>
    <w:next w:val="a"/>
    <w:link w:val="af1"/>
    <w:uiPriority w:val="30"/>
    <w:qFormat/>
    <w:rsid w:val="00EB72CE"/>
    <w:pPr>
      <w:ind w:left="720" w:right="720"/>
    </w:pPr>
    <w:rPr>
      <w:b/>
      <w:i/>
      <w:szCs w:val="22"/>
    </w:rPr>
  </w:style>
  <w:style w:type="character" w:customStyle="1" w:styleId="af1">
    <w:name w:val="Выделенная цитата Знак"/>
    <w:basedOn w:val="a0"/>
    <w:link w:val="af0"/>
    <w:uiPriority w:val="30"/>
    <w:rsid w:val="00EB72CE"/>
    <w:rPr>
      <w:b/>
      <w:i/>
      <w:sz w:val="24"/>
    </w:rPr>
  </w:style>
  <w:style w:type="character" w:styleId="af2">
    <w:name w:val="Subtle Emphasis"/>
    <w:uiPriority w:val="19"/>
    <w:qFormat/>
    <w:rsid w:val="00EB72CE"/>
    <w:rPr>
      <w:i/>
      <w:color w:val="5A5A5A" w:themeColor="text1" w:themeTint="A5"/>
    </w:rPr>
  </w:style>
  <w:style w:type="character" w:styleId="af3">
    <w:name w:val="Intense Emphasis"/>
    <w:basedOn w:val="a0"/>
    <w:uiPriority w:val="21"/>
    <w:qFormat/>
    <w:rsid w:val="00EB72CE"/>
    <w:rPr>
      <w:b/>
      <w:i/>
      <w:sz w:val="24"/>
      <w:szCs w:val="24"/>
      <w:u w:val="single"/>
    </w:rPr>
  </w:style>
  <w:style w:type="character" w:styleId="af4">
    <w:name w:val="Subtle Reference"/>
    <w:basedOn w:val="a0"/>
    <w:uiPriority w:val="31"/>
    <w:qFormat/>
    <w:rsid w:val="00EB72CE"/>
    <w:rPr>
      <w:sz w:val="24"/>
      <w:szCs w:val="24"/>
      <w:u w:val="single"/>
    </w:rPr>
  </w:style>
  <w:style w:type="character" w:styleId="af5">
    <w:name w:val="Intense Reference"/>
    <w:basedOn w:val="a0"/>
    <w:uiPriority w:val="32"/>
    <w:qFormat/>
    <w:rsid w:val="00EB72CE"/>
    <w:rPr>
      <w:b/>
      <w:sz w:val="24"/>
      <w:u w:val="single"/>
    </w:rPr>
  </w:style>
  <w:style w:type="character" w:styleId="af6">
    <w:name w:val="Book Title"/>
    <w:basedOn w:val="a0"/>
    <w:uiPriority w:val="33"/>
    <w:qFormat/>
    <w:rsid w:val="00EB72CE"/>
    <w:rPr>
      <w:rFonts w:asciiTheme="majorHAnsi" w:eastAsiaTheme="majorEastAsia" w:hAnsiTheme="majorHAnsi"/>
      <w:b/>
      <w:i/>
      <w:sz w:val="24"/>
      <w:szCs w:val="24"/>
    </w:rPr>
  </w:style>
  <w:style w:type="paragraph" w:styleId="af7">
    <w:name w:val="TOC Heading"/>
    <w:basedOn w:val="1"/>
    <w:next w:val="a"/>
    <w:uiPriority w:val="39"/>
    <w:semiHidden/>
    <w:unhideWhenUsed/>
    <w:qFormat/>
    <w:rsid w:val="00EB72CE"/>
    <w:pPr>
      <w:outlineLvl w:val="9"/>
    </w:pPr>
  </w:style>
  <w:style w:type="table" w:styleId="af8">
    <w:name w:val="Table Grid"/>
    <w:basedOn w:val="a1"/>
    <w:uiPriority w:val="59"/>
    <w:rsid w:val="00DC7F5F"/>
    <w:rPr>
      <w:rFonts w:ascii="Arial" w:eastAsia="Arial" w:hAnsi="Arial" w:cs="Arial"/>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61">
    <w:name w:val="toc 6"/>
    <w:basedOn w:val="a"/>
    <w:next w:val="a"/>
    <w:autoRedefine/>
    <w:uiPriority w:val="39"/>
    <w:unhideWhenUsed/>
    <w:rsid w:val="00E833D5"/>
    <w:pPr>
      <w:spacing w:after="100"/>
      <w:ind w:left="1200"/>
    </w:pPr>
  </w:style>
  <w:style w:type="paragraph" w:styleId="31">
    <w:name w:val="toc 3"/>
    <w:basedOn w:val="a"/>
    <w:next w:val="a"/>
    <w:autoRedefine/>
    <w:uiPriority w:val="39"/>
    <w:semiHidden/>
    <w:unhideWhenUsed/>
    <w:qFormat/>
    <w:rsid w:val="00E833D5"/>
    <w:pPr>
      <w:spacing w:after="100" w:line="276" w:lineRule="auto"/>
      <w:ind w:left="440"/>
    </w:pPr>
    <w:rPr>
      <w:rFonts w:cstheme="minorBidi"/>
      <w:sz w:val="22"/>
      <w:szCs w:val="2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2CE"/>
    <w:rPr>
      <w:sz w:val="24"/>
      <w:szCs w:val="24"/>
    </w:rPr>
  </w:style>
  <w:style w:type="paragraph" w:styleId="1">
    <w:name w:val="heading 1"/>
    <w:basedOn w:val="a"/>
    <w:next w:val="a"/>
    <w:link w:val="10"/>
    <w:uiPriority w:val="9"/>
    <w:qFormat/>
    <w:rsid w:val="00EB72C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EB72CE"/>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EB72CE"/>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unhideWhenUsed/>
    <w:qFormat/>
    <w:rsid w:val="00EB72CE"/>
    <w:pPr>
      <w:keepNext/>
      <w:spacing w:before="240" w:after="60"/>
      <w:outlineLvl w:val="3"/>
    </w:pPr>
    <w:rPr>
      <w:rFonts w:cstheme="majorBidi"/>
      <w:b/>
      <w:bCs/>
      <w:sz w:val="28"/>
      <w:szCs w:val="28"/>
    </w:rPr>
  </w:style>
  <w:style w:type="paragraph" w:styleId="5">
    <w:name w:val="heading 5"/>
    <w:basedOn w:val="a"/>
    <w:next w:val="a"/>
    <w:link w:val="50"/>
    <w:uiPriority w:val="9"/>
    <w:unhideWhenUsed/>
    <w:qFormat/>
    <w:rsid w:val="00EB72CE"/>
    <w:pPr>
      <w:spacing w:before="240" w:after="60"/>
      <w:outlineLvl w:val="4"/>
    </w:pPr>
    <w:rPr>
      <w:rFonts w:cstheme="majorBidi"/>
      <w:b/>
      <w:bCs/>
      <w:i/>
      <w:iCs/>
      <w:sz w:val="26"/>
      <w:szCs w:val="26"/>
    </w:rPr>
  </w:style>
  <w:style w:type="paragraph" w:styleId="6">
    <w:name w:val="heading 6"/>
    <w:basedOn w:val="a"/>
    <w:next w:val="a"/>
    <w:link w:val="60"/>
    <w:uiPriority w:val="9"/>
    <w:unhideWhenUsed/>
    <w:qFormat/>
    <w:rsid w:val="00EB72CE"/>
    <w:pPr>
      <w:spacing w:before="240" w:after="60"/>
      <w:outlineLvl w:val="5"/>
    </w:pPr>
    <w:rPr>
      <w:rFonts w:cstheme="majorBidi"/>
      <w:b/>
      <w:bCs/>
      <w:sz w:val="22"/>
      <w:szCs w:val="22"/>
    </w:rPr>
  </w:style>
  <w:style w:type="paragraph" w:styleId="7">
    <w:name w:val="heading 7"/>
    <w:basedOn w:val="a"/>
    <w:next w:val="a"/>
    <w:link w:val="70"/>
    <w:uiPriority w:val="9"/>
    <w:unhideWhenUsed/>
    <w:qFormat/>
    <w:rsid w:val="00EB72CE"/>
    <w:pPr>
      <w:spacing w:before="240" w:after="60"/>
      <w:outlineLvl w:val="6"/>
    </w:pPr>
    <w:rPr>
      <w:rFonts w:cstheme="majorBidi"/>
    </w:rPr>
  </w:style>
  <w:style w:type="paragraph" w:styleId="8">
    <w:name w:val="heading 8"/>
    <w:basedOn w:val="a"/>
    <w:next w:val="a"/>
    <w:link w:val="80"/>
    <w:uiPriority w:val="9"/>
    <w:unhideWhenUsed/>
    <w:qFormat/>
    <w:rsid w:val="00EB72CE"/>
    <w:pPr>
      <w:spacing w:before="240" w:after="60"/>
      <w:outlineLvl w:val="7"/>
    </w:pPr>
    <w:rPr>
      <w:rFonts w:cstheme="majorBidi"/>
      <w:i/>
      <w:iCs/>
    </w:rPr>
  </w:style>
  <w:style w:type="paragraph" w:styleId="9">
    <w:name w:val="heading 9"/>
    <w:basedOn w:val="a"/>
    <w:next w:val="a"/>
    <w:link w:val="90"/>
    <w:uiPriority w:val="9"/>
    <w:semiHidden/>
    <w:unhideWhenUsed/>
    <w:qFormat/>
    <w:rsid w:val="00EB72CE"/>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EB72CE"/>
    <w:pPr>
      <w:spacing w:before="240" w:after="60"/>
      <w:jc w:val="center"/>
      <w:outlineLvl w:val="0"/>
    </w:pPr>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EB72CE"/>
    <w:pPr>
      <w:spacing w:after="60"/>
      <w:jc w:val="center"/>
      <w:outlineLvl w:val="1"/>
    </w:pPr>
    <w:rPr>
      <w:rFonts w:asciiTheme="majorHAnsi" w:eastAsiaTheme="majorEastAsia" w:hAnsiTheme="majorHAnsi" w:cstheme="majorBidi"/>
    </w:r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a8">
    <w:name w:val="Balloon Text"/>
    <w:basedOn w:val="a"/>
    <w:link w:val="a9"/>
    <w:uiPriority w:val="99"/>
    <w:semiHidden/>
    <w:unhideWhenUsed/>
    <w:rsid w:val="000F6A94"/>
    <w:rPr>
      <w:rFonts w:ascii="Tahoma" w:hAnsi="Tahoma" w:cs="Tahoma"/>
      <w:sz w:val="16"/>
      <w:szCs w:val="16"/>
    </w:rPr>
  </w:style>
  <w:style w:type="character" w:customStyle="1" w:styleId="a9">
    <w:name w:val="Текст выноски Знак"/>
    <w:basedOn w:val="a0"/>
    <w:link w:val="a8"/>
    <w:uiPriority w:val="99"/>
    <w:semiHidden/>
    <w:rsid w:val="000F6A94"/>
    <w:rPr>
      <w:rFonts w:ascii="Tahoma" w:hAnsi="Tahoma" w:cs="Tahoma"/>
      <w:sz w:val="16"/>
      <w:szCs w:val="16"/>
    </w:rPr>
  </w:style>
  <w:style w:type="character" w:customStyle="1" w:styleId="70">
    <w:name w:val="Заголовок 7 Знак"/>
    <w:basedOn w:val="a0"/>
    <w:link w:val="7"/>
    <w:uiPriority w:val="9"/>
    <w:rsid w:val="00EB72CE"/>
    <w:rPr>
      <w:rFonts w:cstheme="majorBidi"/>
      <w:sz w:val="24"/>
      <w:szCs w:val="24"/>
    </w:rPr>
  </w:style>
  <w:style w:type="character" w:customStyle="1" w:styleId="80">
    <w:name w:val="Заголовок 8 Знак"/>
    <w:basedOn w:val="a0"/>
    <w:link w:val="8"/>
    <w:uiPriority w:val="9"/>
    <w:rsid w:val="00EB72CE"/>
    <w:rPr>
      <w:rFonts w:cstheme="majorBidi"/>
      <w:i/>
      <w:iCs/>
      <w:sz w:val="24"/>
      <w:szCs w:val="24"/>
    </w:rPr>
  </w:style>
  <w:style w:type="character" w:customStyle="1" w:styleId="90">
    <w:name w:val="Заголовок 9 Знак"/>
    <w:basedOn w:val="a0"/>
    <w:link w:val="9"/>
    <w:uiPriority w:val="9"/>
    <w:semiHidden/>
    <w:rsid w:val="00EB72CE"/>
    <w:rPr>
      <w:rFonts w:asciiTheme="majorHAnsi" w:eastAsiaTheme="majorEastAsia" w:hAnsiTheme="majorHAnsi" w:cstheme="majorBidi"/>
    </w:rPr>
  </w:style>
  <w:style w:type="paragraph" w:styleId="11">
    <w:name w:val="toc 1"/>
    <w:basedOn w:val="a"/>
    <w:next w:val="a"/>
    <w:autoRedefine/>
    <w:uiPriority w:val="39"/>
    <w:unhideWhenUsed/>
    <w:qFormat/>
    <w:rsid w:val="000F6A94"/>
    <w:pPr>
      <w:spacing w:after="100"/>
    </w:pPr>
    <w:rPr>
      <w:lang w:val="ru-RU"/>
    </w:rPr>
  </w:style>
  <w:style w:type="paragraph" w:styleId="21">
    <w:name w:val="toc 2"/>
    <w:basedOn w:val="a"/>
    <w:next w:val="a"/>
    <w:autoRedefine/>
    <w:uiPriority w:val="39"/>
    <w:unhideWhenUsed/>
    <w:qFormat/>
    <w:rsid w:val="000F6A94"/>
    <w:pPr>
      <w:spacing w:after="100"/>
      <w:ind w:left="220"/>
    </w:pPr>
    <w:rPr>
      <w:lang w:val="ru-RU"/>
    </w:rPr>
  </w:style>
  <w:style w:type="character" w:styleId="aa">
    <w:name w:val="Hyperlink"/>
    <w:basedOn w:val="a0"/>
    <w:uiPriority w:val="99"/>
    <w:unhideWhenUsed/>
    <w:rsid w:val="000F6A94"/>
    <w:rPr>
      <w:color w:val="0000FF" w:themeColor="hyperlink"/>
      <w:u w:val="single"/>
    </w:rPr>
  </w:style>
  <w:style w:type="character" w:customStyle="1" w:styleId="10">
    <w:name w:val="Заголовок 1 Знак"/>
    <w:basedOn w:val="a0"/>
    <w:link w:val="1"/>
    <w:uiPriority w:val="9"/>
    <w:rsid w:val="00EB72CE"/>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EB72CE"/>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EB72CE"/>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rsid w:val="00EB72CE"/>
    <w:rPr>
      <w:rFonts w:cstheme="majorBidi"/>
      <w:b/>
      <w:bCs/>
      <w:sz w:val="28"/>
      <w:szCs w:val="28"/>
    </w:rPr>
  </w:style>
  <w:style w:type="character" w:customStyle="1" w:styleId="50">
    <w:name w:val="Заголовок 5 Знак"/>
    <w:basedOn w:val="a0"/>
    <w:link w:val="5"/>
    <w:uiPriority w:val="9"/>
    <w:rsid w:val="00EB72CE"/>
    <w:rPr>
      <w:rFonts w:cstheme="majorBidi"/>
      <w:b/>
      <w:bCs/>
      <w:i/>
      <w:iCs/>
      <w:sz w:val="26"/>
      <w:szCs w:val="26"/>
    </w:rPr>
  </w:style>
  <w:style w:type="character" w:customStyle="1" w:styleId="60">
    <w:name w:val="Заголовок 6 Знак"/>
    <w:basedOn w:val="a0"/>
    <w:link w:val="6"/>
    <w:uiPriority w:val="9"/>
    <w:rsid w:val="00EB72CE"/>
    <w:rPr>
      <w:rFonts w:cstheme="majorBidi"/>
      <w:b/>
      <w:bCs/>
    </w:rPr>
  </w:style>
  <w:style w:type="paragraph" w:styleId="ab">
    <w:name w:val="caption"/>
    <w:basedOn w:val="a"/>
    <w:next w:val="a"/>
    <w:uiPriority w:val="35"/>
    <w:semiHidden/>
    <w:unhideWhenUsed/>
    <w:rsid w:val="000F6A94"/>
    <w:rPr>
      <w:b/>
      <w:bCs/>
      <w:color w:val="4F81BD" w:themeColor="accent1"/>
      <w:sz w:val="18"/>
      <w:szCs w:val="18"/>
    </w:rPr>
  </w:style>
  <w:style w:type="character" w:customStyle="1" w:styleId="a4">
    <w:name w:val="Название Знак"/>
    <w:basedOn w:val="a0"/>
    <w:link w:val="a3"/>
    <w:uiPriority w:val="10"/>
    <w:rsid w:val="00EB72CE"/>
    <w:rPr>
      <w:rFonts w:asciiTheme="majorHAnsi" w:eastAsiaTheme="majorEastAsia" w:hAnsiTheme="majorHAnsi" w:cstheme="majorBidi"/>
      <w:b/>
      <w:bCs/>
      <w:kern w:val="28"/>
      <w:sz w:val="32"/>
      <w:szCs w:val="32"/>
    </w:rPr>
  </w:style>
  <w:style w:type="character" w:customStyle="1" w:styleId="a6">
    <w:name w:val="Подзаголовок Знак"/>
    <w:basedOn w:val="a0"/>
    <w:link w:val="a5"/>
    <w:uiPriority w:val="11"/>
    <w:rsid w:val="00EB72CE"/>
    <w:rPr>
      <w:rFonts w:asciiTheme="majorHAnsi" w:eastAsiaTheme="majorEastAsia" w:hAnsiTheme="majorHAnsi" w:cstheme="majorBidi"/>
      <w:sz w:val="24"/>
      <w:szCs w:val="24"/>
    </w:rPr>
  </w:style>
  <w:style w:type="character" w:styleId="ac">
    <w:name w:val="Strong"/>
    <w:basedOn w:val="a0"/>
    <w:uiPriority w:val="22"/>
    <w:qFormat/>
    <w:rsid w:val="00EB72CE"/>
    <w:rPr>
      <w:b/>
      <w:bCs/>
    </w:rPr>
  </w:style>
  <w:style w:type="character" w:styleId="ad">
    <w:name w:val="Emphasis"/>
    <w:basedOn w:val="a0"/>
    <w:uiPriority w:val="20"/>
    <w:qFormat/>
    <w:rsid w:val="00EB72CE"/>
    <w:rPr>
      <w:rFonts w:asciiTheme="minorHAnsi" w:hAnsiTheme="minorHAnsi"/>
      <w:b/>
      <w:i/>
      <w:iCs/>
    </w:rPr>
  </w:style>
  <w:style w:type="paragraph" w:styleId="ae">
    <w:name w:val="No Spacing"/>
    <w:basedOn w:val="a"/>
    <w:uiPriority w:val="1"/>
    <w:qFormat/>
    <w:rsid w:val="00EB72CE"/>
    <w:rPr>
      <w:szCs w:val="32"/>
    </w:rPr>
  </w:style>
  <w:style w:type="paragraph" w:styleId="af">
    <w:name w:val="List Paragraph"/>
    <w:basedOn w:val="a"/>
    <w:uiPriority w:val="34"/>
    <w:qFormat/>
    <w:rsid w:val="00EB72CE"/>
    <w:pPr>
      <w:ind w:left="720"/>
      <w:contextualSpacing/>
    </w:pPr>
  </w:style>
  <w:style w:type="paragraph" w:styleId="22">
    <w:name w:val="Quote"/>
    <w:basedOn w:val="a"/>
    <w:next w:val="a"/>
    <w:link w:val="23"/>
    <w:uiPriority w:val="29"/>
    <w:qFormat/>
    <w:rsid w:val="00EB72CE"/>
    <w:rPr>
      <w:i/>
    </w:rPr>
  </w:style>
  <w:style w:type="character" w:customStyle="1" w:styleId="23">
    <w:name w:val="Цитата 2 Знак"/>
    <w:basedOn w:val="a0"/>
    <w:link w:val="22"/>
    <w:uiPriority w:val="29"/>
    <w:rsid w:val="00EB72CE"/>
    <w:rPr>
      <w:i/>
      <w:sz w:val="24"/>
      <w:szCs w:val="24"/>
    </w:rPr>
  </w:style>
  <w:style w:type="paragraph" w:styleId="af0">
    <w:name w:val="Intense Quote"/>
    <w:basedOn w:val="a"/>
    <w:next w:val="a"/>
    <w:link w:val="af1"/>
    <w:uiPriority w:val="30"/>
    <w:qFormat/>
    <w:rsid w:val="00EB72CE"/>
    <w:pPr>
      <w:ind w:left="720" w:right="720"/>
    </w:pPr>
    <w:rPr>
      <w:b/>
      <w:i/>
      <w:szCs w:val="22"/>
    </w:rPr>
  </w:style>
  <w:style w:type="character" w:customStyle="1" w:styleId="af1">
    <w:name w:val="Выделенная цитата Знак"/>
    <w:basedOn w:val="a0"/>
    <w:link w:val="af0"/>
    <w:uiPriority w:val="30"/>
    <w:rsid w:val="00EB72CE"/>
    <w:rPr>
      <w:b/>
      <w:i/>
      <w:sz w:val="24"/>
    </w:rPr>
  </w:style>
  <w:style w:type="character" w:styleId="af2">
    <w:name w:val="Subtle Emphasis"/>
    <w:uiPriority w:val="19"/>
    <w:qFormat/>
    <w:rsid w:val="00EB72CE"/>
    <w:rPr>
      <w:i/>
      <w:color w:val="5A5A5A" w:themeColor="text1" w:themeTint="A5"/>
    </w:rPr>
  </w:style>
  <w:style w:type="character" w:styleId="af3">
    <w:name w:val="Intense Emphasis"/>
    <w:basedOn w:val="a0"/>
    <w:uiPriority w:val="21"/>
    <w:qFormat/>
    <w:rsid w:val="00EB72CE"/>
    <w:rPr>
      <w:b/>
      <w:i/>
      <w:sz w:val="24"/>
      <w:szCs w:val="24"/>
      <w:u w:val="single"/>
    </w:rPr>
  </w:style>
  <w:style w:type="character" w:styleId="af4">
    <w:name w:val="Subtle Reference"/>
    <w:basedOn w:val="a0"/>
    <w:uiPriority w:val="31"/>
    <w:qFormat/>
    <w:rsid w:val="00EB72CE"/>
    <w:rPr>
      <w:sz w:val="24"/>
      <w:szCs w:val="24"/>
      <w:u w:val="single"/>
    </w:rPr>
  </w:style>
  <w:style w:type="character" w:styleId="af5">
    <w:name w:val="Intense Reference"/>
    <w:basedOn w:val="a0"/>
    <w:uiPriority w:val="32"/>
    <w:qFormat/>
    <w:rsid w:val="00EB72CE"/>
    <w:rPr>
      <w:b/>
      <w:sz w:val="24"/>
      <w:u w:val="single"/>
    </w:rPr>
  </w:style>
  <w:style w:type="character" w:styleId="af6">
    <w:name w:val="Book Title"/>
    <w:basedOn w:val="a0"/>
    <w:uiPriority w:val="33"/>
    <w:qFormat/>
    <w:rsid w:val="00EB72CE"/>
    <w:rPr>
      <w:rFonts w:asciiTheme="majorHAnsi" w:eastAsiaTheme="majorEastAsia" w:hAnsiTheme="majorHAnsi"/>
      <w:b/>
      <w:i/>
      <w:sz w:val="24"/>
      <w:szCs w:val="24"/>
    </w:rPr>
  </w:style>
  <w:style w:type="paragraph" w:styleId="af7">
    <w:name w:val="TOC Heading"/>
    <w:basedOn w:val="1"/>
    <w:next w:val="a"/>
    <w:uiPriority w:val="39"/>
    <w:semiHidden/>
    <w:unhideWhenUsed/>
    <w:qFormat/>
    <w:rsid w:val="00EB72CE"/>
    <w:pPr>
      <w:outlineLvl w:val="9"/>
    </w:pPr>
  </w:style>
  <w:style w:type="table" w:styleId="af8">
    <w:name w:val="Table Grid"/>
    <w:basedOn w:val="a1"/>
    <w:uiPriority w:val="59"/>
    <w:rsid w:val="00DC7F5F"/>
    <w:rPr>
      <w:rFonts w:ascii="Arial" w:eastAsia="Arial" w:hAnsi="Arial" w:cs="Arial"/>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61">
    <w:name w:val="toc 6"/>
    <w:basedOn w:val="a"/>
    <w:next w:val="a"/>
    <w:autoRedefine/>
    <w:uiPriority w:val="39"/>
    <w:unhideWhenUsed/>
    <w:rsid w:val="00E833D5"/>
    <w:pPr>
      <w:spacing w:after="100"/>
      <w:ind w:left="1200"/>
    </w:pPr>
  </w:style>
  <w:style w:type="paragraph" w:styleId="31">
    <w:name w:val="toc 3"/>
    <w:basedOn w:val="a"/>
    <w:next w:val="a"/>
    <w:autoRedefine/>
    <w:uiPriority w:val="39"/>
    <w:semiHidden/>
    <w:unhideWhenUsed/>
    <w:qFormat/>
    <w:rsid w:val="00E833D5"/>
    <w:pPr>
      <w:spacing w:after="100" w:line="276" w:lineRule="auto"/>
      <w:ind w:left="440"/>
    </w:pPr>
    <w:rPr>
      <w:rFonts w:cstheme="minorBidi"/>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986606">
      <w:bodyDiv w:val="1"/>
      <w:marLeft w:val="0"/>
      <w:marRight w:val="0"/>
      <w:marTop w:val="0"/>
      <w:marBottom w:val="0"/>
      <w:divBdr>
        <w:top w:val="none" w:sz="0" w:space="0" w:color="auto"/>
        <w:left w:val="none" w:sz="0" w:space="0" w:color="auto"/>
        <w:bottom w:val="none" w:sz="0" w:space="0" w:color="auto"/>
        <w:right w:val="none" w:sz="0" w:space="0" w:color="auto"/>
      </w:divBdr>
      <w:divsChild>
        <w:div w:id="1661159610">
          <w:marLeft w:val="0"/>
          <w:marRight w:val="0"/>
          <w:marTop w:val="0"/>
          <w:marBottom w:val="0"/>
          <w:divBdr>
            <w:top w:val="none" w:sz="0" w:space="0" w:color="auto"/>
            <w:left w:val="none" w:sz="0" w:space="0" w:color="auto"/>
            <w:bottom w:val="none" w:sz="0" w:space="0" w:color="auto"/>
            <w:right w:val="none" w:sz="0" w:space="0" w:color="auto"/>
          </w:divBdr>
          <w:divsChild>
            <w:div w:id="504982768">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441607284">
      <w:bodyDiv w:val="1"/>
      <w:marLeft w:val="0"/>
      <w:marRight w:val="0"/>
      <w:marTop w:val="0"/>
      <w:marBottom w:val="0"/>
      <w:divBdr>
        <w:top w:val="none" w:sz="0" w:space="0" w:color="auto"/>
        <w:left w:val="none" w:sz="0" w:space="0" w:color="auto"/>
        <w:bottom w:val="none" w:sz="0" w:space="0" w:color="auto"/>
        <w:right w:val="none" w:sz="0" w:space="0" w:color="auto"/>
      </w:divBdr>
      <w:divsChild>
        <w:div w:id="987124008">
          <w:marLeft w:val="0"/>
          <w:marRight w:val="0"/>
          <w:marTop w:val="192"/>
          <w:marBottom w:val="0"/>
          <w:divBdr>
            <w:top w:val="none" w:sz="0" w:space="0" w:color="auto"/>
            <w:left w:val="none" w:sz="0" w:space="0" w:color="auto"/>
            <w:bottom w:val="none" w:sz="0" w:space="0" w:color="auto"/>
            <w:right w:val="none" w:sz="0" w:space="0" w:color="auto"/>
          </w:divBdr>
        </w:div>
        <w:div w:id="445395096">
          <w:marLeft w:val="0"/>
          <w:marRight w:val="0"/>
          <w:marTop w:val="192"/>
          <w:marBottom w:val="0"/>
          <w:divBdr>
            <w:top w:val="none" w:sz="0" w:space="0" w:color="auto"/>
            <w:left w:val="none" w:sz="0" w:space="0" w:color="auto"/>
            <w:bottom w:val="none" w:sz="0" w:space="0" w:color="auto"/>
            <w:right w:val="none" w:sz="0" w:space="0" w:color="auto"/>
          </w:divBdr>
        </w:div>
      </w:divsChild>
    </w:div>
    <w:div w:id="1520897350">
      <w:bodyDiv w:val="1"/>
      <w:marLeft w:val="0"/>
      <w:marRight w:val="0"/>
      <w:marTop w:val="0"/>
      <w:marBottom w:val="0"/>
      <w:divBdr>
        <w:top w:val="none" w:sz="0" w:space="0" w:color="auto"/>
        <w:left w:val="none" w:sz="0" w:space="0" w:color="auto"/>
        <w:bottom w:val="none" w:sz="0" w:space="0" w:color="auto"/>
        <w:right w:val="none" w:sz="0" w:space="0" w:color="auto"/>
      </w:divBdr>
      <w:divsChild>
        <w:div w:id="525018988">
          <w:marLeft w:val="0"/>
          <w:marRight w:val="0"/>
          <w:marTop w:val="192"/>
          <w:marBottom w:val="0"/>
          <w:divBdr>
            <w:top w:val="none" w:sz="0" w:space="0" w:color="auto"/>
            <w:left w:val="none" w:sz="0" w:space="0" w:color="auto"/>
            <w:bottom w:val="none" w:sz="0" w:space="0" w:color="auto"/>
            <w:right w:val="none" w:sz="0" w:space="0" w:color="auto"/>
          </w:divBdr>
        </w:div>
        <w:div w:id="1573999828">
          <w:marLeft w:val="0"/>
          <w:marRight w:val="0"/>
          <w:marTop w:val="192"/>
          <w:marBottom w:val="0"/>
          <w:divBdr>
            <w:top w:val="none" w:sz="0" w:space="0" w:color="auto"/>
            <w:left w:val="none" w:sz="0" w:space="0" w:color="auto"/>
            <w:bottom w:val="none" w:sz="0" w:space="0" w:color="auto"/>
            <w:right w:val="none" w:sz="0" w:space="0" w:color="auto"/>
          </w:divBdr>
        </w:div>
      </w:divsChild>
    </w:div>
    <w:div w:id="1874029978">
      <w:bodyDiv w:val="1"/>
      <w:marLeft w:val="0"/>
      <w:marRight w:val="0"/>
      <w:marTop w:val="0"/>
      <w:marBottom w:val="0"/>
      <w:divBdr>
        <w:top w:val="none" w:sz="0" w:space="0" w:color="auto"/>
        <w:left w:val="none" w:sz="0" w:space="0" w:color="auto"/>
        <w:bottom w:val="none" w:sz="0" w:space="0" w:color="auto"/>
        <w:right w:val="none" w:sz="0" w:space="0" w:color="auto"/>
      </w:divBdr>
      <w:divsChild>
        <w:div w:id="1971520412">
          <w:marLeft w:val="0"/>
          <w:marRight w:val="0"/>
          <w:marTop w:val="0"/>
          <w:marBottom w:val="0"/>
          <w:divBdr>
            <w:top w:val="none" w:sz="0" w:space="0" w:color="auto"/>
            <w:left w:val="none" w:sz="0" w:space="0" w:color="auto"/>
            <w:bottom w:val="none" w:sz="0" w:space="0" w:color="auto"/>
            <w:right w:val="none" w:sz="0" w:space="0" w:color="auto"/>
          </w:divBdr>
          <w:divsChild>
            <w:div w:id="139430704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vid.economy.gov.ru/nko" TargetMode="External"/><Relationship Id="rId18" Type="http://schemas.openxmlformats.org/officeDocument/2006/relationships/hyperlink" Target="https://crimea-news.com/society/2020/02/21/612972.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evdobro.ru/" TargetMode="External"/><Relationship Id="rId7" Type="http://schemas.openxmlformats.org/officeDocument/2006/relationships/footnotes" Target="footnotes.xml"/><Relationship Id="rId12" Type="http://schemas.openxmlformats.org/officeDocument/2006/relationships/hyperlink" Target="http://www.constitution.ru/10003000/10003000-3.htm" TargetMode="External"/><Relationship Id="rId17" Type="http://schemas.openxmlformats.org/officeDocument/2006/relationships/hyperlink" Target="https://sev.gov.ru/info/news/89478/"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unro.minjust.ru/NKOs.aspx" TargetMode="External"/><Relationship Id="rId20" Type="http://schemas.openxmlformats.org/officeDocument/2006/relationships/hyperlink" Target="https://sev.gov.ru/info/news/6756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vzakon.ru/view/laws/bank/iyun_2014/ob_ustanovlenii_granic_i_statuse_municipalnyh_obrazovanij_v_gorode_sevastopole/"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unro.minjust.ru/NKOs.aspx" TargetMode="External"/><Relationship Id="rId23" Type="http://schemas.openxmlformats.org/officeDocument/2006/relationships/hyperlink" Target="https://docs.google.com/viewerng/viewer?url=https://rcnko.ru/images/docrcnko/401_zs.docx" TargetMode="External"/><Relationship Id="rId10" Type="http://schemas.openxmlformats.org/officeDocument/2006/relationships/hyperlink" Target="https://cyberleninka.ru/article/n/sotsialnoe-investirovanie-v-protsesse-stanovleniya-i-razvitiya-prirody-sotsialno-otvetstvennogo-biznesa" TargetMode="External"/><Relationship Id="rId19" Type="http://schemas.openxmlformats.org/officeDocument/2006/relationships/hyperlink" Target="http://proxy.library.spbu.ru:4770/eds/pdfviewer/pdfviewer?vid=0&amp;sid=f6800b42-a0f7-460c-b719-dd10616f7e0b%40sdc-v-sessmgr03" TargetMode="External"/><Relationship Id="rId4" Type="http://schemas.microsoft.com/office/2007/relationships/stylesWithEffects" Target="stylesWithEffects.xml"/><Relationship Id="rId9" Type="http://schemas.openxmlformats.org/officeDocument/2006/relationships/hyperlink" Target="https://cyberleninka.ru/article/n/sotsialnye-investitsii-teoriya-i-praktika-realizatsii-otechestvennymi-i-zarubezhnymi-kompaniyami" TargetMode="External"/><Relationship Id="rId14" Type="http://schemas.openxmlformats.org/officeDocument/2006/relationships/hyperlink" Target="https://elib.bsu.by/handle/123456789/187176" TargetMode="External"/><Relationship Id="rId22" Type="http://schemas.openxmlformats.org/officeDocument/2006/relationships/hyperlink" Target="http://proxy.library.spbu.ru:4770/eds/pdfviewer/pdfviewer?vid=0&amp;sid=b038e9cf-d747-4401-ad3c-217cbdba1579%40sessionmgr4008"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Roboto">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ungsuh">
    <w:altName w:val="Times New Roman"/>
    <w:charset w:val="00"/>
    <w:family w:val="auto"/>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B89"/>
    <w:rsid w:val="00054B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8254D9375054BC798C027D0B60DD286">
    <w:name w:val="38254D9375054BC798C027D0B60DD286"/>
    <w:rsid w:val="00054B89"/>
  </w:style>
  <w:style w:type="paragraph" w:customStyle="1" w:styleId="10827044C8C84880917617C8ADC7A502">
    <w:name w:val="10827044C8C84880917617C8ADC7A502"/>
    <w:rsid w:val="00054B89"/>
  </w:style>
  <w:style w:type="paragraph" w:customStyle="1" w:styleId="04B5C6B92B454887A0D82BEECDA3EA5C">
    <w:name w:val="04B5C6B92B454887A0D82BEECDA3EA5C"/>
    <w:rsid w:val="00054B8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8254D9375054BC798C027D0B60DD286">
    <w:name w:val="38254D9375054BC798C027D0B60DD286"/>
    <w:rsid w:val="00054B89"/>
  </w:style>
  <w:style w:type="paragraph" w:customStyle="1" w:styleId="10827044C8C84880917617C8ADC7A502">
    <w:name w:val="10827044C8C84880917617C8ADC7A502"/>
    <w:rsid w:val="00054B89"/>
  </w:style>
  <w:style w:type="paragraph" w:customStyle="1" w:styleId="04B5C6B92B454887A0D82BEECDA3EA5C">
    <w:name w:val="04B5C6B92B454887A0D82BEECDA3EA5C"/>
    <w:rsid w:val="00054B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C8419-8283-4CAA-9893-2BC38D6D6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1088</TotalTime>
  <Pages>94</Pages>
  <Words>18227</Words>
  <Characters>137434</Characters>
  <Application>Microsoft Office Word</Application>
  <DocSecurity>0</DocSecurity>
  <Lines>3352</Lines>
  <Paragraphs>960</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
      <vt:lpstr/>
      <vt:lpstr/>
      <vt:lpstr/>
      <vt:lpstr/>
      <vt:lpstr/>
      <vt:lpstr/>
      <vt:lpstr/>
      <vt:lpstr/>
    </vt:vector>
  </TitlesOfParts>
  <Company/>
  <LinksUpToDate>false</LinksUpToDate>
  <CharactersWithSpaces>154701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Екатерина Скворцова</cp:lastModifiedBy>
  <cp:revision>21</cp:revision>
  <dcterms:created xsi:type="dcterms:W3CDTF">2021-05-25T16:35:00Z</dcterms:created>
  <dcterms:modified xsi:type="dcterms:W3CDTF">2021-05-26T22:04:00Z</dcterms:modified>
</cp:coreProperties>
</file>