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CD90" w14:textId="594BE033" w:rsidR="007564CF" w:rsidRPr="007564CF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CF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14:paraId="6E8071A9" w14:textId="4EE4FA04" w:rsidR="007564CF" w:rsidRPr="007564CF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CF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14:paraId="509557C1" w14:textId="77777777" w:rsidR="007564CF" w:rsidRPr="007564CF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CF">
        <w:rPr>
          <w:rFonts w:ascii="Times New Roman" w:hAnsi="Times New Roman" w:cs="Times New Roman"/>
          <w:b/>
          <w:sz w:val="28"/>
          <w:szCs w:val="28"/>
        </w:rPr>
        <w:t>Кафедра истории русской литературы</w:t>
      </w:r>
    </w:p>
    <w:p w14:paraId="0C546E98" w14:textId="77777777" w:rsidR="007564CF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A0BA5" w14:textId="77777777" w:rsidR="007564CF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D6320" w14:textId="77777777" w:rsidR="007564CF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83E19" w14:textId="77777777" w:rsidR="007564CF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0A694" w14:textId="77777777" w:rsidR="007564CF" w:rsidRPr="007564CF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36AC7" w14:textId="5323D85D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4DE2">
        <w:rPr>
          <w:rFonts w:ascii="Times New Roman" w:hAnsi="Times New Roman" w:cs="Times New Roman"/>
          <w:sz w:val="28"/>
          <w:szCs w:val="28"/>
        </w:rPr>
        <w:t>Донцова Елизавета Романовна</w:t>
      </w:r>
    </w:p>
    <w:p w14:paraId="5312BF0F" w14:textId="77777777" w:rsidR="007564CF" w:rsidRDefault="007564CF" w:rsidP="007564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3040F4" w14:textId="74177FB9" w:rsidR="007564CF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«НОВАЯ ПРОЗА» В. П. КАТАЕВА: ПОЭТИКА АВТОБИОГРАФИЗМА</w:t>
      </w:r>
    </w:p>
    <w:p w14:paraId="48655FC2" w14:textId="77777777" w:rsidR="007564CF" w:rsidRPr="007564CF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B5C2F" w14:textId="448BCBC6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4DE2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51EC5D6D" w14:textId="47A82C75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4DE2">
        <w:rPr>
          <w:rFonts w:ascii="Times New Roman" w:hAnsi="Times New Roman" w:cs="Times New Roman"/>
          <w:sz w:val="28"/>
          <w:szCs w:val="28"/>
        </w:rPr>
        <w:t>Магистра филологии</w:t>
      </w:r>
    </w:p>
    <w:p w14:paraId="73C8FD14" w14:textId="77777777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9BE6E88" w14:textId="77777777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9A30BB5" w14:textId="77777777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ED89E42" w14:textId="77777777" w:rsidR="007564CF" w:rsidRPr="000C4DE2" w:rsidRDefault="007564CF" w:rsidP="00756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04F05A" w14:textId="77777777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EA7F208" w14:textId="74BB77B9" w:rsidR="007564CF" w:rsidRPr="000C4DE2" w:rsidRDefault="007564CF" w:rsidP="007564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DE2">
        <w:rPr>
          <w:rFonts w:ascii="Times New Roman" w:hAnsi="Times New Roman" w:cs="Times New Roman"/>
          <w:sz w:val="28"/>
          <w:szCs w:val="28"/>
        </w:rPr>
        <w:t>Научный руководитель: к. ф. н., доц. Григорьева Людмила Павловна</w:t>
      </w:r>
    </w:p>
    <w:p w14:paraId="6BFD025C" w14:textId="463049FE" w:rsidR="007564CF" w:rsidRPr="000C4DE2" w:rsidRDefault="007564CF" w:rsidP="007564CF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C4DE2">
        <w:rPr>
          <w:rFonts w:ascii="Times New Roman" w:hAnsi="Times New Roman" w:cs="Times New Roman"/>
          <w:sz w:val="28"/>
          <w:szCs w:val="28"/>
        </w:rPr>
        <w:t>Рецензент: к. ф. н., доц. Петровская Елена Васильевна</w:t>
      </w:r>
    </w:p>
    <w:p w14:paraId="6450667A" w14:textId="77777777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B6A7440" w14:textId="77777777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DFA6045" w14:textId="77777777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7D82A60" w14:textId="77777777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ADE8250" w14:textId="77777777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D9FDDC6" w14:textId="3B857F1E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4DE2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2134A109" w14:textId="4593685E" w:rsidR="007564CF" w:rsidRPr="000C4DE2" w:rsidRDefault="007564CF" w:rsidP="007564C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4DE2">
        <w:rPr>
          <w:rFonts w:ascii="Times New Roman" w:hAnsi="Times New Roman" w:cs="Times New Roman"/>
          <w:sz w:val="28"/>
          <w:szCs w:val="28"/>
        </w:rPr>
        <w:t>2016</w:t>
      </w:r>
    </w:p>
    <w:p w14:paraId="7B12A252" w14:textId="77777777" w:rsidR="007564CF" w:rsidRPr="00C87A07" w:rsidRDefault="007564CF" w:rsidP="00017A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2C6DC0" w14:textId="59BA280B" w:rsidR="004B25B4" w:rsidRDefault="006A7443" w:rsidP="00017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43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4EB9E1B6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4DE3B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7C8D9" w14:textId="77777777" w:rsidR="007564CF" w:rsidRDefault="007564CF" w:rsidP="00017A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E527A" w14:textId="019808C3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</w:t>
      </w:r>
      <w:r w:rsidR="007564CF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6928EE">
        <w:rPr>
          <w:rFonts w:ascii="Times New Roman" w:hAnsi="Times New Roman" w:cs="Times New Roman"/>
          <w:sz w:val="28"/>
          <w:szCs w:val="28"/>
        </w:rPr>
        <w:t>…….......</w:t>
      </w:r>
      <w:r w:rsidR="007564CF">
        <w:rPr>
          <w:rFonts w:ascii="Times New Roman" w:hAnsi="Times New Roman" w:cs="Times New Roman"/>
          <w:sz w:val="28"/>
          <w:szCs w:val="28"/>
        </w:rPr>
        <w:t>…………3</w:t>
      </w:r>
    </w:p>
    <w:p w14:paraId="70FCC511" w14:textId="77777777" w:rsidR="00933E0E" w:rsidRDefault="00933E0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B9D517" w14:textId="2CE9A6DA" w:rsidR="006928EE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 «Фу</w:t>
      </w:r>
      <w:r w:rsidR="00933E0E">
        <w:rPr>
          <w:rFonts w:ascii="Times New Roman" w:hAnsi="Times New Roman" w:cs="Times New Roman"/>
          <w:sz w:val="28"/>
          <w:szCs w:val="28"/>
        </w:rPr>
        <w:t>нкции автобиографизма в повести</w:t>
      </w:r>
    </w:p>
    <w:p w14:paraId="5B4AA8F3" w14:textId="0C7C60BD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Святой колодец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28EE">
        <w:rPr>
          <w:rFonts w:ascii="Times New Roman" w:hAnsi="Times New Roman" w:cs="Times New Roman"/>
          <w:sz w:val="28"/>
          <w:szCs w:val="28"/>
        </w:rPr>
        <w:t>…………………………………………..………..</w:t>
      </w:r>
      <w:r w:rsidR="00933E0E">
        <w:rPr>
          <w:rFonts w:ascii="Times New Roman" w:hAnsi="Times New Roman" w:cs="Times New Roman"/>
          <w:sz w:val="28"/>
          <w:szCs w:val="28"/>
        </w:rPr>
        <w:t>…</w:t>
      </w:r>
      <w:r w:rsidR="007564CF">
        <w:rPr>
          <w:rFonts w:ascii="Times New Roman" w:hAnsi="Times New Roman" w:cs="Times New Roman"/>
          <w:sz w:val="28"/>
          <w:szCs w:val="28"/>
        </w:rPr>
        <w:t>19</w:t>
      </w:r>
    </w:p>
    <w:p w14:paraId="2C212360" w14:textId="77777777" w:rsidR="00933E0E" w:rsidRDefault="00933E0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3B60A1" w14:textId="2A1F7FF5" w:rsidR="00933E0E" w:rsidRDefault="00933E0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 «Повести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Трава забвенья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Кубик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33E0E">
        <w:rPr>
          <w:rFonts w:ascii="Times New Roman" w:hAnsi="Times New Roman" w:cs="Times New Roman"/>
          <w:sz w:val="28"/>
          <w:szCs w:val="28"/>
        </w:rPr>
        <w:t xml:space="preserve"> как моде</w:t>
      </w:r>
      <w:r>
        <w:rPr>
          <w:rFonts w:ascii="Times New Roman" w:hAnsi="Times New Roman" w:cs="Times New Roman"/>
          <w:sz w:val="28"/>
          <w:szCs w:val="28"/>
        </w:rPr>
        <w:t>ль мифологической автобиографии»…………………………</w:t>
      </w:r>
      <w:r w:rsidR="006928EE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6928EE">
        <w:rPr>
          <w:rFonts w:ascii="Times New Roman" w:hAnsi="Times New Roman" w:cs="Times New Roman"/>
          <w:sz w:val="28"/>
          <w:szCs w:val="28"/>
        </w:rPr>
        <w:t>….46</w:t>
      </w:r>
    </w:p>
    <w:p w14:paraId="0E56D9A4" w14:textId="77777777" w:rsidR="00933E0E" w:rsidRPr="007D40D1" w:rsidRDefault="00933E0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D5096E" w14:textId="593A5363" w:rsidR="00933E0E" w:rsidRDefault="00933E0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</w:t>
      </w:r>
      <w:r w:rsidR="006928EE">
        <w:rPr>
          <w:rFonts w:ascii="Times New Roman" w:hAnsi="Times New Roman" w:cs="Times New Roman"/>
          <w:sz w:val="28"/>
          <w:szCs w:val="28"/>
        </w:rPr>
        <w:t>…………………...………….64</w:t>
      </w:r>
    </w:p>
    <w:p w14:paraId="34E83229" w14:textId="77777777" w:rsidR="00933E0E" w:rsidRDefault="00933E0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BA486E" w14:textId="5D598D0D" w:rsidR="00933E0E" w:rsidRPr="00312918" w:rsidRDefault="00933E0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04742">
        <w:rPr>
          <w:rFonts w:ascii="Times New Roman" w:hAnsi="Times New Roman" w:cs="Times New Roman"/>
          <w:sz w:val="28"/>
          <w:szCs w:val="28"/>
        </w:rPr>
        <w:t xml:space="preserve">использованных </w:t>
      </w:r>
      <w:r>
        <w:rPr>
          <w:rFonts w:ascii="Times New Roman" w:hAnsi="Times New Roman" w:cs="Times New Roman"/>
          <w:sz w:val="28"/>
          <w:szCs w:val="28"/>
        </w:rPr>
        <w:t>источников и литературы……………</w:t>
      </w:r>
      <w:r w:rsidR="00804742">
        <w:rPr>
          <w:rFonts w:ascii="Times New Roman" w:hAnsi="Times New Roman" w:cs="Times New Roman"/>
          <w:sz w:val="28"/>
          <w:szCs w:val="28"/>
        </w:rPr>
        <w:t>…</w:t>
      </w:r>
      <w:r w:rsidR="00502F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62D29">
        <w:rPr>
          <w:rFonts w:ascii="Times New Roman" w:hAnsi="Times New Roman" w:cs="Times New Roman"/>
          <w:sz w:val="28"/>
          <w:szCs w:val="28"/>
        </w:rPr>
        <w:t>68</w:t>
      </w:r>
    </w:p>
    <w:p w14:paraId="6E4AB53B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B84008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7D5C41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491270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553105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4680F5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CDFF50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C85E68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DA740D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A3005F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521AB2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D704DD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E28932" w14:textId="77777777" w:rsidR="00312918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B0965A" w14:textId="77777777" w:rsidR="00312918" w:rsidRPr="00312918" w:rsidRDefault="00312918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128C5" w14:textId="77777777" w:rsidR="009427DB" w:rsidRPr="00EE6577" w:rsidRDefault="009427DB" w:rsidP="00017AE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7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F15DF63" w14:textId="77777777" w:rsidR="009427DB" w:rsidRDefault="009427D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84DFC7" w14:textId="77777777" w:rsidR="00312918" w:rsidRPr="00EE6577" w:rsidRDefault="0031291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A0427C" w14:textId="50961FEF" w:rsidR="009F509C" w:rsidRPr="00EE6577" w:rsidRDefault="009F509C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Валентин Петрович Катаев </w:t>
      </w:r>
      <w:r w:rsidR="005241B3" w:rsidRPr="00EE6577">
        <w:rPr>
          <w:rFonts w:ascii="Times New Roman" w:hAnsi="Times New Roman" w:cs="Times New Roman"/>
          <w:sz w:val="28"/>
          <w:szCs w:val="28"/>
        </w:rPr>
        <w:t xml:space="preserve">(1897 – 1986) </w:t>
      </w:r>
      <w:r w:rsidR="00EF47F7">
        <w:rPr>
          <w:rFonts w:ascii="Times New Roman" w:hAnsi="Times New Roman" w:cs="Times New Roman"/>
          <w:sz w:val="28"/>
          <w:szCs w:val="28"/>
        </w:rPr>
        <w:t>–</w:t>
      </w:r>
      <w:r w:rsidR="00D0376A">
        <w:rPr>
          <w:rFonts w:ascii="Times New Roman" w:hAnsi="Times New Roman" w:cs="Times New Roman"/>
          <w:sz w:val="28"/>
          <w:szCs w:val="28"/>
        </w:rPr>
        <w:t xml:space="preserve"> </w:t>
      </w:r>
      <w:r w:rsidR="00EF47F7">
        <w:rPr>
          <w:rFonts w:ascii="Times New Roman" w:hAnsi="Times New Roman" w:cs="Times New Roman"/>
          <w:sz w:val="28"/>
          <w:szCs w:val="28"/>
        </w:rPr>
        <w:t>знаковая</w:t>
      </w:r>
      <w:r w:rsidR="00D0376A">
        <w:rPr>
          <w:rFonts w:ascii="Times New Roman" w:hAnsi="Times New Roman" w:cs="Times New Roman"/>
          <w:sz w:val="28"/>
          <w:szCs w:val="28"/>
        </w:rPr>
        <w:t xml:space="preserve"> фигура</w:t>
      </w:r>
      <w:r w:rsidR="00EF47F7">
        <w:rPr>
          <w:rFonts w:ascii="Times New Roman" w:hAnsi="Times New Roman" w:cs="Times New Roman"/>
          <w:sz w:val="28"/>
          <w:szCs w:val="28"/>
        </w:rPr>
        <w:t xml:space="preserve"> </w:t>
      </w:r>
      <w:r w:rsidRPr="00EE6577">
        <w:rPr>
          <w:rFonts w:ascii="Times New Roman" w:hAnsi="Times New Roman" w:cs="Times New Roman"/>
          <w:sz w:val="28"/>
          <w:szCs w:val="28"/>
        </w:rPr>
        <w:t>в истории о</w:t>
      </w:r>
      <w:r w:rsidR="00561FCA">
        <w:rPr>
          <w:rFonts w:ascii="Times New Roman" w:hAnsi="Times New Roman" w:cs="Times New Roman"/>
          <w:sz w:val="28"/>
          <w:szCs w:val="28"/>
        </w:rPr>
        <w:t>течественной литературы XX века</w:t>
      </w:r>
      <w:r w:rsidR="00D0376A">
        <w:rPr>
          <w:rFonts w:ascii="Times New Roman" w:hAnsi="Times New Roman" w:cs="Times New Roman"/>
          <w:sz w:val="28"/>
          <w:szCs w:val="28"/>
        </w:rPr>
        <w:t>,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 каждый новый </w:t>
      </w:r>
      <w:r w:rsidR="00D0376A">
        <w:rPr>
          <w:rFonts w:ascii="Times New Roman" w:hAnsi="Times New Roman" w:cs="Times New Roman"/>
          <w:sz w:val="28"/>
          <w:szCs w:val="28"/>
        </w:rPr>
        <w:t>период</w:t>
      </w:r>
      <w:r w:rsidRPr="00EE6577">
        <w:rPr>
          <w:rFonts w:ascii="Times New Roman" w:hAnsi="Times New Roman" w:cs="Times New Roman"/>
          <w:sz w:val="28"/>
          <w:szCs w:val="28"/>
        </w:rPr>
        <w:t xml:space="preserve"> развития литературы писатель создает произведения, которые наиболее точно и полноце</w:t>
      </w:r>
      <w:r w:rsidR="00561FCA">
        <w:rPr>
          <w:rFonts w:ascii="Times New Roman" w:hAnsi="Times New Roman" w:cs="Times New Roman"/>
          <w:sz w:val="28"/>
          <w:szCs w:val="28"/>
        </w:rPr>
        <w:t>нно отражают поэтические тенденции эпохи</w:t>
      </w:r>
      <w:r w:rsidR="00D0376A">
        <w:rPr>
          <w:rFonts w:ascii="Times New Roman" w:hAnsi="Times New Roman" w:cs="Times New Roman"/>
          <w:sz w:val="28"/>
          <w:szCs w:val="28"/>
        </w:rPr>
        <w:t xml:space="preserve">: </w:t>
      </w:r>
      <w:r w:rsidRPr="00EE6577">
        <w:rPr>
          <w:rFonts w:ascii="Times New Roman" w:hAnsi="Times New Roman" w:cs="Times New Roman"/>
          <w:sz w:val="28"/>
          <w:szCs w:val="28"/>
        </w:rPr>
        <w:t>«формалист»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5B44EE">
        <w:rPr>
          <w:rFonts w:ascii="Times New Roman" w:hAnsi="Times New Roman" w:cs="Times New Roman"/>
          <w:sz w:val="28"/>
          <w:szCs w:val="28"/>
        </w:rPr>
        <w:t>трансформировавшийся в «классика</w:t>
      </w:r>
      <w:r w:rsidRPr="00EE6577">
        <w:rPr>
          <w:rFonts w:ascii="Times New Roman" w:hAnsi="Times New Roman" w:cs="Times New Roman"/>
          <w:sz w:val="28"/>
          <w:szCs w:val="28"/>
        </w:rPr>
        <w:t xml:space="preserve"> социалистического реализма»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BC67A9">
        <w:rPr>
          <w:rFonts w:ascii="Times New Roman" w:hAnsi="Times New Roman" w:cs="Times New Roman"/>
          <w:sz w:val="28"/>
          <w:szCs w:val="28"/>
        </w:rPr>
        <w:t>выросший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 «соцмодерниста»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EE6577">
        <w:rPr>
          <w:rFonts w:ascii="Times New Roman" w:hAnsi="Times New Roman" w:cs="Times New Roman"/>
          <w:sz w:val="28"/>
          <w:szCs w:val="28"/>
        </w:rPr>
        <w:t>, и окончивший свой творческий путь на рубеже модернизма и постмодернизма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EE6577">
        <w:rPr>
          <w:rFonts w:ascii="Times New Roman" w:hAnsi="Times New Roman" w:cs="Times New Roman"/>
          <w:sz w:val="28"/>
          <w:szCs w:val="28"/>
        </w:rPr>
        <w:t>.</w:t>
      </w:r>
    </w:p>
    <w:p w14:paraId="2B5D7804" w14:textId="1DF42271" w:rsidR="009427DB" w:rsidRPr="00EE6577" w:rsidRDefault="00D636B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О</w:t>
      </w:r>
      <w:r w:rsidR="009F509C" w:rsidRPr="00EE6577">
        <w:rPr>
          <w:rFonts w:ascii="Times New Roman" w:hAnsi="Times New Roman" w:cs="Times New Roman"/>
          <w:sz w:val="28"/>
          <w:szCs w:val="28"/>
        </w:rPr>
        <w:t>днако о</w:t>
      </w:r>
      <w:r w:rsidRPr="00EE6577">
        <w:rPr>
          <w:rFonts w:ascii="Times New Roman" w:hAnsi="Times New Roman" w:cs="Times New Roman"/>
          <w:sz w:val="28"/>
          <w:szCs w:val="28"/>
        </w:rPr>
        <w:t xml:space="preserve">собый литературоведческий </w:t>
      </w:r>
      <w:r w:rsidR="009427DB" w:rsidRPr="00EE6577">
        <w:rPr>
          <w:rFonts w:ascii="Times New Roman" w:hAnsi="Times New Roman" w:cs="Times New Roman"/>
          <w:sz w:val="28"/>
          <w:szCs w:val="28"/>
        </w:rPr>
        <w:t>интерес</w:t>
      </w:r>
      <w:r w:rsidR="00CA6D27" w:rsidRPr="00EE6577">
        <w:rPr>
          <w:rFonts w:ascii="Times New Roman" w:hAnsi="Times New Roman" w:cs="Times New Roman"/>
          <w:sz w:val="28"/>
          <w:szCs w:val="28"/>
        </w:rPr>
        <w:t>, в том числе и у зарубежных исследователей отечественной литературы</w:t>
      </w:r>
      <w:r w:rsidR="00A84588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9F509C" w:rsidRPr="00EE6577">
        <w:rPr>
          <w:rFonts w:ascii="Times New Roman" w:hAnsi="Times New Roman" w:cs="Times New Roman"/>
          <w:sz w:val="28"/>
          <w:szCs w:val="28"/>
        </w:rPr>
        <w:t>,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и по сей день вызывает поздний период </w:t>
      </w:r>
      <w:r w:rsidR="001314B3">
        <w:rPr>
          <w:rFonts w:ascii="Times New Roman" w:hAnsi="Times New Roman" w:cs="Times New Roman"/>
          <w:sz w:val="28"/>
          <w:szCs w:val="28"/>
        </w:rPr>
        <w:t>писателя (</w:t>
      </w:r>
      <w:r w:rsidR="009427DB" w:rsidRPr="00EE6577">
        <w:rPr>
          <w:rFonts w:ascii="Times New Roman" w:hAnsi="Times New Roman" w:cs="Times New Roman"/>
          <w:sz w:val="28"/>
          <w:szCs w:val="28"/>
        </w:rPr>
        <w:t>60</w:t>
      </w:r>
      <w:r w:rsidR="001314B3">
        <w:rPr>
          <w:rFonts w:ascii="Times New Roman" w:hAnsi="Times New Roman" w:cs="Times New Roman"/>
          <w:sz w:val="28"/>
          <w:szCs w:val="28"/>
        </w:rPr>
        <w:t>е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117DAE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="001314B3">
        <w:rPr>
          <w:rFonts w:ascii="Times New Roman" w:hAnsi="Times New Roman" w:cs="Times New Roman"/>
          <w:sz w:val="28"/>
          <w:szCs w:val="28"/>
        </w:rPr>
        <w:t>80е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1314B3">
        <w:rPr>
          <w:rFonts w:ascii="Times New Roman" w:hAnsi="Times New Roman" w:cs="Times New Roman"/>
          <w:sz w:val="28"/>
          <w:szCs w:val="28"/>
        </w:rPr>
        <w:t>гг.)</w:t>
      </w:r>
      <w:r w:rsidRPr="00EE6577">
        <w:rPr>
          <w:rFonts w:ascii="Times New Roman" w:hAnsi="Times New Roman" w:cs="Times New Roman"/>
          <w:sz w:val="28"/>
          <w:szCs w:val="28"/>
        </w:rPr>
        <w:t>, названный «новой прозой»</w:t>
      </w:r>
      <w:r w:rsidR="00117DAE" w:rsidRPr="00EE6577">
        <w:rPr>
          <w:rFonts w:ascii="Times New Roman" w:hAnsi="Times New Roman" w:cs="Times New Roman"/>
          <w:sz w:val="28"/>
          <w:szCs w:val="28"/>
        </w:rPr>
        <w:t xml:space="preserve">. «Новизна» поздней прозы заключается в </w:t>
      </w:r>
      <w:r w:rsidR="00CA6D27" w:rsidRPr="00EE6577">
        <w:rPr>
          <w:rFonts w:ascii="Times New Roman" w:hAnsi="Times New Roman" w:cs="Times New Roman"/>
          <w:sz w:val="28"/>
          <w:szCs w:val="28"/>
        </w:rPr>
        <w:t>кардинальной</w:t>
      </w:r>
      <w:r w:rsidR="00117DAE" w:rsidRPr="00EE6577">
        <w:rPr>
          <w:rFonts w:ascii="Times New Roman" w:hAnsi="Times New Roman" w:cs="Times New Roman"/>
          <w:sz w:val="28"/>
          <w:szCs w:val="28"/>
        </w:rPr>
        <w:t xml:space="preserve"> смене поэтики: Катаев отходит от эстетики соцреализма, вводя в произведения поэтологические элементы, с</w:t>
      </w:r>
      <w:r w:rsidR="00620CB9" w:rsidRPr="00EE6577">
        <w:rPr>
          <w:rFonts w:ascii="Times New Roman" w:hAnsi="Times New Roman" w:cs="Times New Roman"/>
          <w:sz w:val="28"/>
          <w:szCs w:val="28"/>
        </w:rPr>
        <w:t xml:space="preserve">войственные эстетике модернизма, среди них – </w:t>
      </w:r>
      <w:r w:rsidR="000F31D1" w:rsidRPr="00EE6577">
        <w:rPr>
          <w:rFonts w:ascii="Times New Roman" w:hAnsi="Times New Roman" w:cs="Times New Roman"/>
          <w:sz w:val="28"/>
          <w:szCs w:val="28"/>
        </w:rPr>
        <w:t xml:space="preserve">выраженная субъктивированность повествования, а также использование </w:t>
      </w:r>
      <w:r w:rsidR="001314B3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620CB9" w:rsidRPr="00EE6577">
        <w:rPr>
          <w:rFonts w:ascii="Times New Roman" w:hAnsi="Times New Roman" w:cs="Times New Roman"/>
          <w:sz w:val="28"/>
          <w:szCs w:val="28"/>
        </w:rPr>
        <w:t>автобиографизм</w:t>
      </w:r>
      <w:r w:rsidR="000F31D1" w:rsidRPr="00EE6577">
        <w:rPr>
          <w:rFonts w:ascii="Times New Roman" w:hAnsi="Times New Roman" w:cs="Times New Roman"/>
          <w:sz w:val="28"/>
          <w:szCs w:val="28"/>
        </w:rPr>
        <w:t>а</w:t>
      </w:r>
      <w:r w:rsidR="00620CB9" w:rsidRPr="00EE6577">
        <w:rPr>
          <w:rFonts w:ascii="Times New Roman" w:hAnsi="Times New Roman" w:cs="Times New Roman"/>
          <w:sz w:val="28"/>
          <w:szCs w:val="28"/>
        </w:rPr>
        <w:t>.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Хотя, как утверждает </w:t>
      </w:r>
      <w:r w:rsidR="00117DAE" w:rsidRPr="00EE6577">
        <w:rPr>
          <w:rFonts w:ascii="Times New Roman" w:hAnsi="Times New Roman" w:cs="Times New Roman"/>
          <w:sz w:val="28"/>
          <w:szCs w:val="28"/>
        </w:rPr>
        <w:t>Т.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Рытова,  на настоящем этапе развития литературы </w:t>
      </w:r>
      <w:r w:rsidR="001314B3">
        <w:rPr>
          <w:rFonts w:ascii="Times New Roman" w:hAnsi="Times New Roman" w:cs="Times New Roman"/>
          <w:sz w:val="28"/>
          <w:szCs w:val="28"/>
        </w:rPr>
        <w:t xml:space="preserve">«новая проза» не может </w:t>
      </w:r>
      <w:r w:rsidR="009427DB" w:rsidRPr="00EE6577">
        <w:rPr>
          <w:rFonts w:ascii="Times New Roman" w:hAnsi="Times New Roman" w:cs="Times New Roman"/>
          <w:sz w:val="28"/>
          <w:szCs w:val="28"/>
        </w:rPr>
        <w:t>восприниматься как актуальное литературное явление</w:t>
      </w:r>
      <w:r w:rsidR="000F31D1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, тем не менее, внимание литературоведов к </w:t>
      </w:r>
      <w:r w:rsidR="009427DB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произведениям </w:t>
      </w:r>
      <w:r w:rsidR="004B25B4" w:rsidRPr="00EE6577">
        <w:rPr>
          <w:rFonts w:ascii="Times New Roman" w:hAnsi="Times New Roman" w:cs="Times New Roman"/>
          <w:sz w:val="28"/>
          <w:szCs w:val="28"/>
        </w:rPr>
        <w:t>именно этого периода не спадает</w:t>
      </w:r>
      <w:r w:rsidR="004B25B4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1314B3">
        <w:rPr>
          <w:rFonts w:ascii="Times New Roman" w:hAnsi="Times New Roman" w:cs="Times New Roman"/>
          <w:sz w:val="28"/>
          <w:szCs w:val="28"/>
        </w:rPr>
        <w:t>,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в то время как о «конъюнктурных» вещах вспоминают только в рамках интереса к литературе соцреализма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D1E980" w14:textId="78F4ECE2" w:rsidR="009427DB" w:rsidRPr="00EE6577" w:rsidRDefault="009427D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«Новая проза» зародил</w:t>
      </w:r>
      <w:r w:rsidR="009769A5">
        <w:rPr>
          <w:rFonts w:ascii="Times New Roman" w:hAnsi="Times New Roman" w:cs="Times New Roman"/>
          <w:sz w:val="28"/>
          <w:szCs w:val="28"/>
        </w:rPr>
        <w:t>ась в «оттепельные» 1960-е годы</w:t>
      </w:r>
      <w:r w:rsidRPr="00EE6577">
        <w:rPr>
          <w:rFonts w:ascii="Times New Roman" w:hAnsi="Times New Roman" w:cs="Times New Roman"/>
          <w:sz w:val="28"/>
          <w:szCs w:val="28"/>
        </w:rPr>
        <w:t xml:space="preserve"> на фоне социально-политических изменений и в условиях все более ощущаемого кризиса соцреалистической пара</w:t>
      </w:r>
      <w:r w:rsidR="009769A5">
        <w:rPr>
          <w:rFonts w:ascii="Times New Roman" w:hAnsi="Times New Roman" w:cs="Times New Roman"/>
          <w:sz w:val="28"/>
          <w:szCs w:val="28"/>
        </w:rPr>
        <w:t>дигмы. Поэтика одиннадцати поздних произведений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9769A5">
        <w:rPr>
          <w:rFonts w:ascii="Times New Roman" w:hAnsi="Times New Roman" w:cs="Times New Roman"/>
          <w:sz w:val="28"/>
          <w:szCs w:val="28"/>
        </w:rPr>
        <w:t>(</w:t>
      </w:r>
      <w:r w:rsidRPr="00EE6577">
        <w:rPr>
          <w:rFonts w:ascii="Times New Roman" w:hAnsi="Times New Roman" w:cs="Times New Roman"/>
          <w:sz w:val="28"/>
          <w:szCs w:val="28"/>
        </w:rPr>
        <w:t xml:space="preserve">«Маленькая железная дверь в стене» (1960 – 1964), «Святой колодец» (1962 – 1965), «Трава забвенья» (1964 – 1967), «Кубик» (1967 – 1968), «Разбитая жизнь, или Волшебный рог Оберона» (1969 </w:t>
      </w:r>
      <w:r w:rsidR="00D636BB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Pr="00EE6577">
        <w:rPr>
          <w:rFonts w:ascii="Times New Roman" w:hAnsi="Times New Roman" w:cs="Times New Roman"/>
          <w:sz w:val="28"/>
          <w:szCs w:val="28"/>
        </w:rPr>
        <w:t xml:space="preserve">1972), «Кладбище в Скулянах» (1973 – 1975), «Алмазный мой венец» (1975 – 1977), «Уже написан Вертер» (1979), «Юношеский роман» (1980 </w:t>
      </w:r>
      <w:r w:rsidR="00D636BB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Pr="00EE6577">
        <w:rPr>
          <w:rFonts w:ascii="Times New Roman" w:hAnsi="Times New Roman" w:cs="Times New Roman"/>
          <w:sz w:val="28"/>
          <w:szCs w:val="28"/>
        </w:rPr>
        <w:t>1981), «Спящий»</w:t>
      </w:r>
      <w:r w:rsidR="009769A5">
        <w:rPr>
          <w:rFonts w:ascii="Times New Roman" w:hAnsi="Times New Roman" w:cs="Times New Roman"/>
          <w:sz w:val="28"/>
          <w:szCs w:val="28"/>
        </w:rPr>
        <w:t xml:space="preserve"> (1984), «Сухой лиман» (1985))</w:t>
      </w:r>
      <w:r w:rsidR="00CE7A35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0A3733" w:rsidRPr="00EE6577">
        <w:rPr>
          <w:rFonts w:ascii="Times New Roman" w:hAnsi="Times New Roman" w:cs="Times New Roman"/>
          <w:sz w:val="28"/>
          <w:szCs w:val="28"/>
        </w:rPr>
        <w:t>существенно</w:t>
      </w:r>
      <w:r w:rsidR="009769A5">
        <w:rPr>
          <w:rFonts w:ascii="Times New Roman" w:hAnsi="Times New Roman" w:cs="Times New Roman"/>
          <w:sz w:val="28"/>
          <w:szCs w:val="28"/>
        </w:rPr>
        <w:t xml:space="preserve"> отличае</w:t>
      </w:r>
      <w:r w:rsidRPr="00EE6577">
        <w:rPr>
          <w:rFonts w:ascii="Times New Roman" w:hAnsi="Times New Roman" w:cs="Times New Roman"/>
          <w:sz w:val="28"/>
          <w:szCs w:val="28"/>
        </w:rPr>
        <w:t xml:space="preserve">тся </w:t>
      </w:r>
      <w:r w:rsidR="009769A5">
        <w:rPr>
          <w:rFonts w:ascii="Times New Roman" w:hAnsi="Times New Roman" w:cs="Times New Roman"/>
          <w:sz w:val="28"/>
          <w:szCs w:val="28"/>
        </w:rPr>
        <w:t>от прежней поэтики прозы Катаева. Исследователи отмечают</w:t>
      </w:r>
      <w:r w:rsidR="00DC7607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Pr="00EE6577">
        <w:rPr>
          <w:rFonts w:ascii="Times New Roman" w:hAnsi="Times New Roman" w:cs="Times New Roman"/>
          <w:sz w:val="28"/>
          <w:szCs w:val="28"/>
        </w:rPr>
        <w:t>близо</w:t>
      </w:r>
      <w:r w:rsidR="00D24215">
        <w:rPr>
          <w:rFonts w:ascii="Times New Roman" w:hAnsi="Times New Roman" w:cs="Times New Roman"/>
          <w:sz w:val="28"/>
          <w:szCs w:val="28"/>
        </w:rPr>
        <w:t>сть перечисленных произведений</w:t>
      </w:r>
      <w:r w:rsidRPr="00EE6577">
        <w:rPr>
          <w:rFonts w:ascii="Times New Roman" w:hAnsi="Times New Roman" w:cs="Times New Roman"/>
          <w:sz w:val="28"/>
          <w:szCs w:val="28"/>
        </w:rPr>
        <w:t xml:space="preserve"> модернистской эстетике, что проявляется</w:t>
      </w:r>
      <w:r w:rsidR="00D24215">
        <w:rPr>
          <w:rFonts w:ascii="Times New Roman" w:hAnsi="Times New Roman" w:cs="Times New Roman"/>
          <w:sz w:val="28"/>
          <w:szCs w:val="28"/>
        </w:rPr>
        <w:t xml:space="preserve"> в катаевском тексте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 предельно субъективированном образе мира, который создается, живет и развивается силами «творческой энергии личной памяти»</w:t>
      </w:r>
      <w:r w:rsidR="00AE482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D24215">
        <w:rPr>
          <w:rFonts w:ascii="Times New Roman" w:hAnsi="Times New Roman" w:cs="Times New Roman"/>
          <w:sz w:val="28"/>
          <w:szCs w:val="28"/>
        </w:rPr>
        <w:t xml:space="preserve">также автор вырабатывает свой собственный </w:t>
      </w:r>
      <w:r w:rsidRPr="00EE6577">
        <w:rPr>
          <w:rFonts w:ascii="Times New Roman" w:hAnsi="Times New Roman" w:cs="Times New Roman"/>
          <w:sz w:val="28"/>
          <w:szCs w:val="28"/>
        </w:rPr>
        <w:t xml:space="preserve">стиль, которому дает название «мовизм». Т. Кораблина в </w:t>
      </w:r>
      <w:r w:rsidR="00683273" w:rsidRPr="00EE6577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030809" w:rsidRPr="00EE6577">
        <w:rPr>
          <w:rFonts w:ascii="Times New Roman" w:hAnsi="Times New Roman" w:cs="Times New Roman"/>
          <w:sz w:val="28"/>
          <w:szCs w:val="28"/>
        </w:rPr>
        <w:t>исследовании</w:t>
      </w:r>
      <w:r w:rsidR="00683273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683273" w:rsidRPr="00EE6577">
        <w:rPr>
          <w:rFonts w:ascii="Times New Roman" w:hAnsi="Times New Roman" w:cs="Times New Roman"/>
          <w:sz w:val="28"/>
          <w:szCs w:val="28"/>
        </w:rPr>
        <w:t>,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B14EEA" w:rsidRPr="00EE6577">
        <w:rPr>
          <w:rFonts w:ascii="Times New Roman" w:hAnsi="Times New Roman" w:cs="Times New Roman"/>
          <w:sz w:val="28"/>
          <w:szCs w:val="28"/>
        </w:rPr>
        <w:t>ссылаясь на теоре</w:t>
      </w:r>
      <w:r w:rsidRPr="00EE6577">
        <w:rPr>
          <w:rFonts w:ascii="Times New Roman" w:hAnsi="Times New Roman" w:cs="Times New Roman"/>
          <w:sz w:val="28"/>
          <w:szCs w:val="28"/>
        </w:rPr>
        <w:t>тические работ</w:t>
      </w:r>
      <w:r w:rsidR="00D24215">
        <w:rPr>
          <w:rFonts w:ascii="Times New Roman" w:hAnsi="Times New Roman" w:cs="Times New Roman"/>
          <w:sz w:val="28"/>
          <w:szCs w:val="28"/>
        </w:rPr>
        <w:t>ы М. Эпштейна</w:t>
      </w:r>
      <w:r w:rsidR="001947B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EE6577">
        <w:rPr>
          <w:rFonts w:ascii="Times New Roman" w:hAnsi="Times New Roman" w:cs="Times New Roman"/>
          <w:sz w:val="28"/>
          <w:szCs w:val="28"/>
        </w:rPr>
        <w:t xml:space="preserve"> и М. </w:t>
      </w:r>
      <w:r w:rsidRPr="00EE6577">
        <w:rPr>
          <w:rFonts w:ascii="Times New Roman" w:hAnsi="Times New Roman" w:cs="Times New Roman"/>
          <w:sz w:val="28"/>
          <w:szCs w:val="28"/>
        </w:rPr>
        <w:lastRenderedPageBreak/>
        <w:t>Ли</w:t>
      </w:r>
      <w:r w:rsidR="00D24215">
        <w:rPr>
          <w:rFonts w:ascii="Times New Roman" w:hAnsi="Times New Roman" w:cs="Times New Roman"/>
          <w:sz w:val="28"/>
          <w:szCs w:val="28"/>
        </w:rPr>
        <w:t>повецкого</w:t>
      </w:r>
      <w:r w:rsidR="001947B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EE6577">
        <w:rPr>
          <w:rFonts w:ascii="Times New Roman" w:hAnsi="Times New Roman" w:cs="Times New Roman"/>
          <w:sz w:val="28"/>
          <w:szCs w:val="28"/>
        </w:rPr>
        <w:t>,  объясняет близость поздних произведений Катаева к модернистской парадигме тем, что именно «новой прозе» удалось «художественно реализовать ту растерянность перед надличной реальностью, которую мы считаем сутью модернистской концепции в искусстве»</w:t>
      </w:r>
      <w:r w:rsidR="001947B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EE6577">
        <w:rPr>
          <w:rFonts w:ascii="Times New Roman" w:hAnsi="Times New Roman" w:cs="Times New Roman"/>
          <w:sz w:val="28"/>
          <w:szCs w:val="28"/>
        </w:rPr>
        <w:t>. Н. Лейдерман</w:t>
      </w:r>
      <w:r w:rsidR="00643EF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E6577">
        <w:rPr>
          <w:rFonts w:ascii="Times New Roman" w:hAnsi="Times New Roman" w:cs="Times New Roman"/>
          <w:sz w:val="28"/>
          <w:szCs w:val="28"/>
        </w:rPr>
        <w:t xml:space="preserve"> отмечает показательность и востребованность для 1960-х годов эстетически близких модернистской парадигме «мовистских» экспериментов Катаева, где соединяется «опыт р</w:t>
      </w:r>
      <w:r w:rsidR="00F14B46" w:rsidRPr="00EE6577">
        <w:rPr>
          <w:rFonts w:ascii="Times New Roman" w:hAnsi="Times New Roman" w:cs="Times New Roman"/>
          <w:sz w:val="28"/>
          <w:szCs w:val="28"/>
        </w:rPr>
        <w:t xml:space="preserve">еалистического проникновения в </w:t>
      </w:r>
      <w:r w:rsidR="00F14B46" w:rsidRPr="00EE65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14B46" w:rsidRPr="00EE6577">
        <w:rPr>
          <w:rFonts w:ascii="Times New Roman" w:hAnsi="Times New Roman" w:cs="Times New Roman"/>
          <w:sz w:val="28"/>
          <w:szCs w:val="28"/>
        </w:rPr>
        <w:t>диалектику души</w:t>
      </w:r>
      <w:r w:rsidR="00F14B46" w:rsidRPr="00EE657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EE6577">
        <w:rPr>
          <w:rFonts w:ascii="Times New Roman" w:hAnsi="Times New Roman" w:cs="Times New Roman"/>
          <w:sz w:val="28"/>
          <w:szCs w:val="28"/>
        </w:rPr>
        <w:t xml:space="preserve"> с модернистским ощущением онтологического хаоса и постмодернистским скепсисом»</w:t>
      </w:r>
      <w:r w:rsidR="00D636BB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EE65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F7A83E" w14:textId="0624AE99" w:rsidR="009427DB" w:rsidRPr="00EE6577" w:rsidRDefault="00643EF9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12F8" w:rsidRPr="00EE6577">
        <w:rPr>
          <w:rFonts w:ascii="Times New Roman" w:hAnsi="Times New Roman" w:cs="Times New Roman"/>
          <w:sz w:val="28"/>
          <w:szCs w:val="28"/>
        </w:rPr>
        <w:t>тличительной особенностью поздних произведений Катаева</w:t>
      </w:r>
      <w:r>
        <w:rPr>
          <w:rFonts w:ascii="Times New Roman" w:hAnsi="Times New Roman" w:cs="Times New Roman"/>
          <w:sz w:val="28"/>
          <w:szCs w:val="28"/>
        </w:rPr>
        <w:t xml:space="preserve"> является акцентированная ретроспекция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: </w:t>
      </w:r>
      <w:r w:rsidR="004F53AD" w:rsidRPr="00EE6577">
        <w:rPr>
          <w:rFonts w:ascii="Times New Roman" w:hAnsi="Times New Roman" w:cs="Times New Roman"/>
          <w:sz w:val="28"/>
          <w:szCs w:val="28"/>
        </w:rPr>
        <w:t xml:space="preserve">эксплицитная </w:t>
      </w:r>
      <w:r w:rsidR="009427DB" w:rsidRPr="00EE6577">
        <w:rPr>
          <w:rFonts w:ascii="Times New Roman" w:hAnsi="Times New Roman" w:cs="Times New Roman"/>
          <w:sz w:val="28"/>
          <w:szCs w:val="28"/>
        </w:rPr>
        <w:t>обращенность к  прошлому, воспроизведение и анализ минувших событий</w:t>
      </w:r>
      <w:r w:rsidR="004F53AD" w:rsidRPr="00EE6577">
        <w:rPr>
          <w:rFonts w:ascii="Times New Roman" w:hAnsi="Times New Roman" w:cs="Times New Roman"/>
          <w:sz w:val="28"/>
          <w:szCs w:val="28"/>
        </w:rPr>
        <w:t xml:space="preserve">, пропущенных через </w:t>
      </w:r>
      <w:r w:rsidR="00801FBB" w:rsidRPr="00EE6577">
        <w:rPr>
          <w:rFonts w:ascii="Times New Roman" w:hAnsi="Times New Roman" w:cs="Times New Roman"/>
          <w:sz w:val="28"/>
          <w:szCs w:val="28"/>
        </w:rPr>
        <w:t>призму художественного воображения</w:t>
      </w:r>
      <w:r w:rsidR="003E7AED" w:rsidRPr="00EE6577">
        <w:rPr>
          <w:rFonts w:ascii="Times New Roman" w:hAnsi="Times New Roman" w:cs="Times New Roman"/>
          <w:sz w:val="28"/>
          <w:szCs w:val="28"/>
        </w:rPr>
        <w:t>, «собственную новую оптику»</w:t>
      </w:r>
      <w:r w:rsidR="003E7AE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801FBB" w:rsidRPr="00EE6577">
        <w:rPr>
          <w:rFonts w:ascii="Times New Roman" w:hAnsi="Times New Roman" w:cs="Times New Roman"/>
          <w:sz w:val="28"/>
          <w:szCs w:val="28"/>
        </w:rPr>
        <w:t>, или, как обозначал это Катаев, через «магический кристалл памяти»</w:t>
      </w:r>
      <w:r w:rsidR="003E7AE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9427DB" w:rsidRPr="00EE6577">
        <w:rPr>
          <w:rFonts w:ascii="Times New Roman" w:hAnsi="Times New Roman" w:cs="Times New Roman"/>
          <w:sz w:val="28"/>
          <w:szCs w:val="28"/>
        </w:rPr>
        <w:t>. Обращение в художественном произведении к опыту и фактам собственной жизни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7DB" w:rsidRPr="00EE6577">
        <w:rPr>
          <w:rFonts w:ascii="Times New Roman" w:hAnsi="Times New Roman" w:cs="Times New Roman"/>
          <w:sz w:val="28"/>
          <w:szCs w:val="28"/>
        </w:rPr>
        <w:t>не изобретение Катаева, напротив, произведения с «жизнеподобной» мотивировкой встраиваются в целый ряд созданных в то же «оттепельное» время произведений: «Дневные звезды» О. Берггольц, «Владимирские переселки» и «Капля росы» В. Солоухина, «Золотая роза» К. Паустовского. Все перечисленные произведения, включая «новую прозу» Катаева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объединяет проблема определения жанровой принадлежности. В </w:t>
      </w:r>
      <w:r w:rsidR="009427DB" w:rsidRPr="00EE6577">
        <w:rPr>
          <w:rFonts w:ascii="Times New Roman" w:hAnsi="Times New Roman" w:cs="Times New Roman"/>
          <w:sz w:val="28"/>
          <w:szCs w:val="28"/>
        </w:rPr>
        <w:lastRenderedPageBreak/>
        <w:t>литературоведческой практике встречается обширный спектр жанрового обозначения «мовистских» произведений: лирико-документальная  проза</w:t>
      </w:r>
      <w:r w:rsidR="00AE482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9427DB" w:rsidRPr="00EE6577">
        <w:rPr>
          <w:rFonts w:ascii="Times New Roman" w:hAnsi="Times New Roman" w:cs="Times New Roman"/>
          <w:sz w:val="28"/>
          <w:szCs w:val="28"/>
        </w:rPr>
        <w:t>, мемуарная проза</w:t>
      </w:r>
      <w:r w:rsidR="00AE482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9427DB" w:rsidRPr="00EE6577">
        <w:rPr>
          <w:rFonts w:ascii="Times New Roman" w:hAnsi="Times New Roman" w:cs="Times New Roman"/>
          <w:sz w:val="28"/>
          <w:szCs w:val="28"/>
        </w:rPr>
        <w:t>, памфлетный мемуарный роман</w:t>
      </w:r>
      <w:r w:rsidR="00AE482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9427DB" w:rsidRPr="00EE6577">
        <w:rPr>
          <w:rFonts w:ascii="Times New Roman" w:hAnsi="Times New Roman" w:cs="Times New Roman"/>
          <w:sz w:val="28"/>
          <w:szCs w:val="28"/>
        </w:rPr>
        <w:t>, мемуарно-автобиографическая проза</w:t>
      </w:r>
      <w:r w:rsidR="00AE482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9427DB" w:rsidRPr="00EE6577">
        <w:rPr>
          <w:rFonts w:ascii="Times New Roman" w:hAnsi="Times New Roman" w:cs="Times New Roman"/>
          <w:sz w:val="28"/>
          <w:szCs w:val="28"/>
        </w:rPr>
        <w:t>, лирическая проза</w:t>
      </w:r>
      <w:r w:rsidR="00AE482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и даже </w:t>
      </w:r>
      <w:r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="009427DB" w:rsidRPr="00EE6577">
        <w:rPr>
          <w:rFonts w:ascii="Times New Roman" w:hAnsi="Times New Roman" w:cs="Times New Roman"/>
          <w:sz w:val="28"/>
          <w:szCs w:val="28"/>
        </w:rPr>
        <w:t>более узкое – аналитическая ветвь лирической повести</w:t>
      </w:r>
      <w:r w:rsidR="00AE482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9427DB" w:rsidRPr="00EE6577">
        <w:rPr>
          <w:rFonts w:ascii="Times New Roman" w:hAnsi="Times New Roman" w:cs="Times New Roman"/>
          <w:sz w:val="28"/>
          <w:szCs w:val="28"/>
        </w:rPr>
        <w:t>, - при всем разнообра</w:t>
      </w:r>
      <w:r>
        <w:rPr>
          <w:rFonts w:ascii="Times New Roman" w:hAnsi="Times New Roman" w:cs="Times New Roman"/>
          <w:sz w:val="28"/>
          <w:szCs w:val="28"/>
        </w:rPr>
        <w:t>зии наименований, эти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«по</w:t>
      </w:r>
      <w:r>
        <w:rPr>
          <w:rFonts w:ascii="Times New Roman" w:hAnsi="Times New Roman" w:cs="Times New Roman"/>
          <w:sz w:val="28"/>
          <w:szCs w:val="28"/>
        </w:rPr>
        <w:t xml:space="preserve">джанровые» категории имеют общее </w:t>
      </w:r>
      <w:r w:rsidR="009427DB" w:rsidRPr="00EE6577">
        <w:rPr>
          <w:rFonts w:ascii="Times New Roman" w:hAnsi="Times New Roman" w:cs="Times New Roman"/>
          <w:sz w:val="28"/>
          <w:szCs w:val="28"/>
        </w:rPr>
        <w:t>– указание на присутствие в произведениях материала фактического, биографического характ</w:t>
      </w:r>
      <w:r>
        <w:rPr>
          <w:rFonts w:ascii="Times New Roman" w:hAnsi="Times New Roman" w:cs="Times New Roman"/>
          <w:sz w:val="28"/>
          <w:szCs w:val="28"/>
        </w:rPr>
        <w:t>ера, а некоторые из них обнаруживают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и литературность,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фикциональность материала. </w:t>
      </w:r>
    </w:p>
    <w:p w14:paraId="7DFE3D11" w14:textId="29E6CF55" w:rsidR="009427DB" w:rsidRPr="00EE6577" w:rsidRDefault="00C35956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Вследствие обилия</w:t>
      </w:r>
      <w:r w:rsidR="00801FBB" w:rsidRPr="00EE6577">
        <w:rPr>
          <w:rFonts w:ascii="Times New Roman" w:hAnsi="Times New Roman" w:cs="Times New Roman"/>
          <w:sz w:val="28"/>
          <w:szCs w:val="28"/>
        </w:rPr>
        <w:t xml:space="preserve"> фактуального материала в произведениях «новой прозы» возникала п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643EF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427DB" w:rsidRPr="00EE6577">
        <w:rPr>
          <w:rFonts w:ascii="Times New Roman" w:hAnsi="Times New Roman" w:cs="Times New Roman"/>
          <w:sz w:val="28"/>
          <w:szCs w:val="28"/>
        </w:rPr>
        <w:t>жанровой принадлежности</w:t>
      </w:r>
      <w:r w:rsidR="00643EF9">
        <w:rPr>
          <w:rFonts w:ascii="Times New Roman" w:hAnsi="Times New Roman" w:cs="Times New Roman"/>
          <w:sz w:val="28"/>
          <w:szCs w:val="28"/>
        </w:rPr>
        <w:t xml:space="preserve">. Жанровая неопределенность </w:t>
      </w:r>
      <w:r w:rsidR="009427DB" w:rsidRPr="00EE6577">
        <w:rPr>
          <w:rFonts w:ascii="Times New Roman" w:hAnsi="Times New Roman" w:cs="Times New Roman"/>
          <w:sz w:val="28"/>
          <w:szCs w:val="28"/>
        </w:rPr>
        <w:t>стала причиной ис</w:t>
      </w:r>
      <w:r w:rsidR="00801FBB" w:rsidRPr="00EE6577">
        <w:rPr>
          <w:rFonts w:ascii="Times New Roman" w:hAnsi="Times New Roman" w:cs="Times New Roman"/>
          <w:sz w:val="28"/>
          <w:szCs w:val="28"/>
        </w:rPr>
        <w:t>каженной трактовки многих поздних произведений</w:t>
      </w:r>
      <w:r w:rsidR="009427DB" w:rsidRPr="00EE6577">
        <w:rPr>
          <w:rFonts w:ascii="Times New Roman" w:hAnsi="Times New Roman" w:cs="Times New Roman"/>
          <w:sz w:val="28"/>
          <w:szCs w:val="28"/>
        </w:rPr>
        <w:t>.</w:t>
      </w:r>
      <w:r w:rsidR="00801FB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9427DB" w:rsidRPr="00EE6577">
        <w:rPr>
          <w:rFonts w:ascii="Times New Roman" w:hAnsi="Times New Roman" w:cs="Times New Roman"/>
          <w:sz w:val="28"/>
          <w:szCs w:val="28"/>
        </w:rPr>
        <w:t>«Мовистские» произведения нередко рассматривались, особенно в ранней критике</w:t>
      </w:r>
      <w:r w:rsidR="000F31D1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0F31D1" w:rsidRPr="00EE6577">
        <w:rPr>
          <w:rFonts w:ascii="Times New Roman" w:hAnsi="Times New Roman" w:cs="Times New Roman"/>
          <w:sz w:val="28"/>
          <w:szCs w:val="28"/>
        </w:rPr>
        <w:t>,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в документальном русле, автор порицался за искажение фактов, особенно горячие дискуссии велись вокруг достоверности фактов в «Алмазном моем венце» </w:t>
      </w:r>
      <w:r w:rsidR="00643EF9">
        <w:rPr>
          <w:rFonts w:ascii="Times New Roman" w:hAnsi="Times New Roman" w:cs="Times New Roman"/>
          <w:sz w:val="28"/>
          <w:szCs w:val="28"/>
        </w:rPr>
        <w:t>и «Траве забвения», произведениях</w:t>
      </w:r>
      <w:r w:rsidR="009427DB" w:rsidRPr="00EE6577">
        <w:rPr>
          <w:rFonts w:ascii="Times New Roman" w:hAnsi="Times New Roman" w:cs="Times New Roman"/>
          <w:sz w:val="28"/>
          <w:szCs w:val="28"/>
        </w:rPr>
        <w:t>, описывающих литературный быт начала и сер</w:t>
      </w:r>
      <w:r w:rsidR="00643EF9">
        <w:rPr>
          <w:rFonts w:ascii="Times New Roman" w:hAnsi="Times New Roman" w:cs="Times New Roman"/>
          <w:sz w:val="28"/>
          <w:szCs w:val="28"/>
        </w:rPr>
        <w:t>едины XX века.</w:t>
      </w:r>
      <w:r w:rsidR="00AE482D" w:rsidRPr="00EE6577">
        <w:rPr>
          <w:rFonts w:ascii="Times New Roman" w:hAnsi="Times New Roman" w:cs="Times New Roman"/>
          <w:sz w:val="28"/>
          <w:szCs w:val="28"/>
        </w:rPr>
        <w:t xml:space="preserve"> И. Шайтанов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в связи с этим отмечает: «Любое мемуарное произведение оценивается с точки зрения того, насколько точно помнит автор и имеет ли </w:t>
      </w:r>
      <w:r w:rsidR="009427DB" w:rsidRPr="00EE6577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AE482D" w:rsidRPr="00EE6577">
        <w:rPr>
          <w:rFonts w:ascii="Times New Roman" w:hAnsi="Times New Roman" w:cs="Times New Roman"/>
          <w:sz w:val="28"/>
          <w:szCs w:val="28"/>
        </w:rPr>
        <w:t>аво вспомнить то, о чем пишет»</w:t>
      </w:r>
      <w:r w:rsidR="00AE482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324257">
        <w:rPr>
          <w:rFonts w:ascii="Times New Roman" w:hAnsi="Times New Roman" w:cs="Times New Roman"/>
          <w:sz w:val="28"/>
          <w:szCs w:val="28"/>
        </w:rPr>
        <w:t>. На наш взгляд,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ошибкой является рассмотре</w:t>
      </w:r>
      <w:r w:rsidR="00643EF9">
        <w:rPr>
          <w:rFonts w:ascii="Times New Roman" w:hAnsi="Times New Roman" w:cs="Times New Roman"/>
          <w:sz w:val="28"/>
          <w:szCs w:val="28"/>
        </w:rPr>
        <w:t>ние «новой прозы» как порождения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документального жанра, несмотря на то, что даже такой </w:t>
      </w:r>
      <w:r w:rsidR="00324257">
        <w:rPr>
          <w:rFonts w:ascii="Times New Roman" w:hAnsi="Times New Roman" w:cs="Times New Roman"/>
          <w:sz w:val="28"/>
          <w:szCs w:val="28"/>
        </w:rPr>
        <w:t>авторитетный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исследователь творчества Катаева, как М. Литовская, с крайней осторожностью подходит к вопросу разграничения фактического и вымышленного, </w:t>
      </w:r>
      <w:r w:rsidR="00324257">
        <w:rPr>
          <w:rFonts w:ascii="Times New Roman" w:hAnsi="Times New Roman" w:cs="Times New Roman"/>
          <w:sz w:val="28"/>
          <w:szCs w:val="28"/>
        </w:rPr>
        <w:t>отводя «новой прозе» место на границе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«художественной и документальной прозы, в </w:t>
      </w:r>
      <w:r w:rsidR="00FF4106">
        <w:rPr>
          <w:rFonts w:ascii="Times New Roman" w:hAnsi="Times New Roman" w:cs="Times New Roman"/>
          <w:sz w:val="28"/>
          <w:szCs w:val="28"/>
        </w:rPr>
        <w:t>зоне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взаимопереплетения мемуаров, автобиографических и лирических повестей»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FF4106">
        <w:rPr>
          <w:rFonts w:ascii="Times New Roman" w:hAnsi="Times New Roman" w:cs="Times New Roman"/>
          <w:sz w:val="28"/>
          <w:szCs w:val="28"/>
        </w:rPr>
        <w:t>. Однако нельзя</w:t>
      </w:r>
      <w:r w:rsidR="00146345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9427DB" w:rsidRPr="00EE6577">
        <w:rPr>
          <w:rFonts w:ascii="Times New Roman" w:hAnsi="Times New Roman" w:cs="Times New Roman"/>
          <w:sz w:val="28"/>
          <w:szCs w:val="28"/>
        </w:rPr>
        <w:t>пренебрегать литературной, фикци</w:t>
      </w:r>
      <w:r w:rsidR="00FF4106">
        <w:rPr>
          <w:rFonts w:ascii="Times New Roman" w:hAnsi="Times New Roman" w:cs="Times New Roman"/>
          <w:sz w:val="28"/>
          <w:szCs w:val="28"/>
        </w:rPr>
        <w:t xml:space="preserve">ональной, природой произведений. </w:t>
      </w:r>
      <w:r w:rsidR="00F157CF">
        <w:rPr>
          <w:rFonts w:ascii="Times New Roman" w:hAnsi="Times New Roman" w:cs="Times New Roman"/>
          <w:sz w:val="28"/>
          <w:szCs w:val="28"/>
        </w:rPr>
        <w:t>Согласимся с</w:t>
      </w:r>
      <w:r w:rsidR="00FF4106">
        <w:rPr>
          <w:rFonts w:ascii="Times New Roman" w:hAnsi="Times New Roman" w:cs="Times New Roman"/>
          <w:sz w:val="28"/>
          <w:szCs w:val="28"/>
        </w:rPr>
        <w:t xml:space="preserve"> </w:t>
      </w:r>
      <w:r w:rsidR="009427DB" w:rsidRPr="00EE6577">
        <w:rPr>
          <w:rFonts w:ascii="Times New Roman" w:hAnsi="Times New Roman" w:cs="Times New Roman"/>
          <w:sz w:val="28"/>
          <w:szCs w:val="28"/>
        </w:rPr>
        <w:t>Л. Гинзбург</w:t>
      </w:r>
      <w:r w:rsidR="00F157CF">
        <w:rPr>
          <w:rFonts w:ascii="Times New Roman" w:hAnsi="Times New Roman" w:cs="Times New Roman"/>
          <w:sz w:val="28"/>
          <w:szCs w:val="28"/>
        </w:rPr>
        <w:t>, которая справедливо отмечает, что «л</w:t>
      </w:r>
      <w:r w:rsidR="009427DB" w:rsidRPr="00EE6577">
        <w:rPr>
          <w:rFonts w:ascii="Times New Roman" w:hAnsi="Times New Roman" w:cs="Times New Roman"/>
          <w:sz w:val="28"/>
          <w:szCs w:val="28"/>
        </w:rPr>
        <w:t>итература вымысла черпает свой материал из действительности, поглощая его художественной структурой; фактическая достоверность изображаемого, в частности происхождение из личного опыта писателя, становится эстетически безразличной»</w:t>
      </w:r>
      <w:r w:rsidR="0014634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FF4106">
        <w:rPr>
          <w:rFonts w:ascii="Times New Roman" w:hAnsi="Times New Roman" w:cs="Times New Roman"/>
          <w:sz w:val="28"/>
          <w:szCs w:val="28"/>
        </w:rPr>
        <w:t>.</w:t>
      </w:r>
      <w:r w:rsidR="00CE7A35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FF4106">
        <w:rPr>
          <w:rFonts w:ascii="Times New Roman" w:hAnsi="Times New Roman" w:cs="Times New Roman"/>
          <w:sz w:val="28"/>
          <w:szCs w:val="28"/>
        </w:rPr>
        <w:t xml:space="preserve">Подобной точки зрения придерживается и </w:t>
      </w:r>
      <w:r w:rsidR="00F157CF">
        <w:rPr>
          <w:rFonts w:ascii="Times New Roman" w:hAnsi="Times New Roman" w:cs="Times New Roman"/>
          <w:sz w:val="28"/>
          <w:szCs w:val="28"/>
        </w:rPr>
        <w:t>Б. Галанов, который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утверждает, что прочтение «новой прозы» исключительно с целью выискивания истинных фактических событий неизмеримо обедняет, выключает целый ряд поэтологических слоев</w:t>
      </w:r>
      <w:r w:rsidR="0014634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9427DB" w:rsidRPr="00EE6577">
        <w:rPr>
          <w:rFonts w:ascii="Times New Roman" w:hAnsi="Times New Roman" w:cs="Times New Roman"/>
          <w:sz w:val="28"/>
          <w:szCs w:val="28"/>
        </w:rPr>
        <w:t>. Попытки создания и обоснования художественного-документального жанра и причисления к этому жанру по</w:t>
      </w:r>
      <w:r w:rsidR="00F157CF">
        <w:rPr>
          <w:rFonts w:ascii="Times New Roman" w:hAnsi="Times New Roman" w:cs="Times New Roman"/>
          <w:sz w:val="28"/>
          <w:szCs w:val="28"/>
        </w:rPr>
        <w:t xml:space="preserve">здних работ Катаева, </w:t>
      </w:r>
      <w:r w:rsidR="00030809" w:rsidRPr="00EE6577">
        <w:rPr>
          <w:rFonts w:ascii="Times New Roman" w:hAnsi="Times New Roman" w:cs="Times New Roman"/>
          <w:sz w:val="28"/>
          <w:szCs w:val="28"/>
        </w:rPr>
        <w:t>не являются</w:t>
      </w:r>
      <w:r w:rsidR="00F157CF">
        <w:rPr>
          <w:rFonts w:ascii="Times New Roman" w:hAnsi="Times New Roman" w:cs="Times New Roman"/>
          <w:sz w:val="28"/>
          <w:szCs w:val="28"/>
        </w:rPr>
        <w:t>, на наш взгляд,</w:t>
      </w:r>
      <w:r w:rsidR="00030809" w:rsidRPr="00EE6577">
        <w:rPr>
          <w:rFonts w:ascii="Times New Roman" w:hAnsi="Times New Roman" w:cs="Times New Roman"/>
          <w:sz w:val="28"/>
          <w:szCs w:val="28"/>
        </w:rPr>
        <w:t xml:space="preserve"> удовлетворительными</w:t>
      </w:r>
      <w:r w:rsidR="00F157CF">
        <w:rPr>
          <w:rFonts w:ascii="Times New Roman" w:hAnsi="Times New Roman" w:cs="Times New Roman"/>
          <w:sz w:val="28"/>
          <w:szCs w:val="28"/>
        </w:rPr>
        <w:t>. К примеру, в работе Т. Симоновой</w:t>
      </w:r>
      <w:r w:rsidR="00F157CF" w:rsidRPr="00F157CF">
        <w:rPr>
          <w:rFonts w:ascii="Times New Roman" w:hAnsi="Times New Roman" w:cs="Times New Roman"/>
          <w:sz w:val="28"/>
          <w:szCs w:val="28"/>
        </w:rPr>
        <w:t xml:space="preserve"> «Мемуарная проза русских писателей XX ве</w:t>
      </w:r>
      <w:r w:rsidR="00F157CF">
        <w:rPr>
          <w:rFonts w:ascii="Times New Roman" w:hAnsi="Times New Roman" w:cs="Times New Roman"/>
          <w:sz w:val="28"/>
          <w:szCs w:val="28"/>
        </w:rPr>
        <w:t>ка: поэтика и типология жанра»</w:t>
      </w:r>
      <w:r w:rsidR="00F157CF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, в разряд художественно-документального жанра попадает подавляющее большинство </w:t>
      </w:r>
      <w:r w:rsidR="009427DB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русской литературы, будь то «Слово о полку Игореве», повесть «Трава забвенья» и роман «Алмазный мой венец» Катаева, «Война и мир» Л. Толстого </w:t>
      </w:r>
      <w:r w:rsidR="00F157CF">
        <w:rPr>
          <w:rFonts w:ascii="Times New Roman" w:hAnsi="Times New Roman" w:cs="Times New Roman"/>
          <w:sz w:val="28"/>
          <w:szCs w:val="28"/>
        </w:rPr>
        <w:t>и «Это я – Эдичка» Э. Лимонова. О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днако очевидно, что перечисленные произведения принадлежат совершенно разным литературным </w:t>
      </w:r>
      <w:r w:rsidR="00F157CF">
        <w:rPr>
          <w:rFonts w:ascii="Times New Roman" w:hAnsi="Times New Roman" w:cs="Times New Roman"/>
          <w:sz w:val="28"/>
          <w:szCs w:val="28"/>
        </w:rPr>
        <w:t>жанрам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DF45CB" w14:textId="1B0E2933" w:rsidR="00030809" w:rsidRPr="00EE6577" w:rsidRDefault="00063CE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CEB">
        <w:rPr>
          <w:rFonts w:ascii="Times New Roman" w:hAnsi="Times New Roman" w:cs="Times New Roman"/>
          <w:sz w:val="28"/>
          <w:szCs w:val="28"/>
        </w:rPr>
        <w:t>Все перечисленное выше</w:t>
      </w:r>
      <w:r>
        <w:rPr>
          <w:rFonts w:ascii="Times New Roman" w:hAnsi="Times New Roman" w:cs="Times New Roman"/>
          <w:sz w:val="28"/>
          <w:szCs w:val="28"/>
        </w:rPr>
        <w:t xml:space="preserve"> дает основания полагать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одним из наиболее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плодотворных путей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исследова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333777">
        <w:rPr>
          <w:rFonts w:ascii="Times New Roman" w:hAnsi="Times New Roman" w:cs="Times New Roman"/>
          <w:sz w:val="28"/>
          <w:szCs w:val="28"/>
        </w:rPr>
        <w:t xml:space="preserve">позднего творчества </w:t>
      </w:r>
      <w:r>
        <w:rPr>
          <w:rFonts w:ascii="Times New Roman" w:hAnsi="Times New Roman" w:cs="Times New Roman"/>
          <w:sz w:val="28"/>
          <w:szCs w:val="28"/>
        </w:rPr>
        <w:t>может быть интерпретация кат</w:t>
      </w:r>
      <w:r w:rsidR="00333777">
        <w:rPr>
          <w:rFonts w:ascii="Times New Roman" w:hAnsi="Times New Roman" w:cs="Times New Roman"/>
          <w:sz w:val="28"/>
          <w:szCs w:val="28"/>
        </w:rPr>
        <w:t>аевского текста с учетом авторских автобиографических стратегий</w:t>
      </w:r>
      <w:r w:rsidR="00030809" w:rsidRPr="00EE6577">
        <w:rPr>
          <w:rFonts w:ascii="Times New Roman" w:hAnsi="Times New Roman" w:cs="Times New Roman"/>
          <w:sz w:val="28"/>
          <w:szCs w:val="28"/>
        </w:rPr>
        <w:t>.</w:t>
      </w:r>
    </w:p>
    <w:p w14:paraId="078433B9" w14:textId="31A1F7CA" w:rsidR="00801FBB" w:rsidRPr="00EE6577" w:rsidRDefault="00030809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А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втобиографизм </w:t>
      </w:r>
      <w:r w:rsidRPr="00EE6577">
        <w:rPr>
          <w:rFonts w:ascii="Times New Roman" w:hAnsi="Times New Roman" w:cs="Times New Roman"/>
          <w:sz w:val="28"/>
          <w:szCs w:val="28"/>
        </w:rPr>
        <w:t xml:space="preserve">редко становился объектом литературоведческих исследований </w:t>
      </w:r>
      <w:r w:rsidR="009427DB" w:rsidRPr="00EE6577">
        <w:rPr>
          <w:rFonts w:ascii="Times New Roman" w:hAnsi="Times New Roman" w:cs="Times New Roman"/>
          <w:sz w:val="28"/>
          <w:szCs w:val="28"/>
        </w:rPr>
        <w:t>не только в отечественной, но и в мировой практике. Прием автобиографизм</w:t>
      </w:r>
      <w:r w:rsidRPr="00EE6577">
        <w:rPr>
          <w:rFonts w:ascii="Times New Roman" w:hAnsi="Times New Roman" w:cs="Times New Roman"/>
          <w:sz w:val="28"/>
          <w:szCs w:val="28"/>
        </w:rPr>
        <w:t>а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в теоретическом аспекте на настоящий момент описан только в одной статье – «Автобиографи</w:t>
      </w:r>
      <w:r w:rsidR="00163E50" w:rsidRPr="00EE6577">
        <w:rPr>
          <w:rFonts w:ascii="Times New Roman" w:hAnsi="Times New Roman" w:cs="Times New Roman"/>
          <w:sz w:val="28"/>
          <w:szCs w:val="28"/>
        </w:rPr>
        <w:t>я / Автобиографизм» М. Медарич</w:t>
      </w:r>
      <w:r w:rsidR="0014634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163E50" w:rsidRPr="00EE6577">
        <w:rPr>
          <w:rFonts w:ascii="Times New Roman" w:hAnsi="Times New Roman" w:cs="Times New Roman"/>
          <w:sz w:val="28"/>
          <w:szCs w:val="28"/>
        </w:rPr>
        <w:t>.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Подобная неизученность приема связана, в первую очередь, с трудностями определения понятия </w:t>
      </w:r>
      <w:r w:rsidR="00333777">
        <w:rPr>
          <w:rFonts w:ascii="Times New Roman" w:hAnsi="Times New Roman" w:cs="Times New Roman"/>
          <w:sz w:val="28"/>
          <w:szCs w:val="28"/>
        </w:rPr>
        <w:t>автобиографии</w:t>
      </w:r>
      <w:r w:rsidRPr="00EE6577">
        <w:rPr>
          <w:rFonts w:ascii="Times New Roman" w:hAnsi="Times New Roman" w:cs="Times New Roman"/>
          <w:sz w:val="28"/>
          <w:szCs w:val="28"/>
        </w:rPr>
        <w:t>.</w:t>
      </w:r>
      <w:r w:rsidR="00801FBB" w:rsidRPr="00EE6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F6B23" w14:textId="41301778" w:rsidR="00801FBB" w:rsidRPr="00EE6577" w:rsidRDefault="00333777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категории</w:t>
      </w:r>
      <w:r w:rsidR="00801FBB" w:rsidRPr="00EE6577">
        <w:rPr>
          <w:rFonts w:ascii="Times New Roman" w:hAnsi="Times New Roman" w:cs="Times New Roman"/>
          <w:sz w:val="28"/>
          <w:szCs w:val="28"/>
        </w:rPr>
        <w:t xml:space="preserve"> автобиографии является одной из наиболее затр</w:t>
      </w:r>
      <w:r w:rsidR="00146345" w:rsidRPr="00EE6577">
        <w:rPr>
          <w:rFonts w:ascii="Times New Roman" w:hAnsi="Times New Roman" w:cs="Times New Roman"/>
          <w:sz w:val="28"/>
          <w:szCs w:val="28"/>
        </w:rPr>
        <w:t>уднительной в литературоведении</w:t>
      </w:r>
      <w:r w:rsidR="00801FBB" w:rsidRPr="00EE6577">
        <w:rPr>
          <w:rFonts w:ascii="Times New Roman" w:hAnsi="Times New Roman" w:cs="Times New Roman"/>
          <w:sz w:val="28"/>
          <w:szCs w:val="28"/>
        </w:rPr>
        <w:t xml:space="preserve"> вследствие флюидности категории жанр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1FBB" w:rsidRPr="00EE6577">
        <w:rPr>
          <w:rFonts w:ascii="Times New Roman" w:hAnsi="Times New Roman" w:cs="Times New Roman"/>
          <w:sz w:val="28"/>
          <w:szCs w:val="28"/>
        </w:rPr>
        <w:t>, отсутствия выработанной методологии при изучении текстов, в которых фактуальность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сплавлена с фикциональностью. Принадлежность</w:t>
      </w:r>
      <w:r w:rsidR="00801FBB" w:rsidRPr="00EE6577">
        <w:rPr>
          <w:rFonts w:ascii="Times New Roman" w:hAnsi="Times New Roman" w:cs="Times New Roman"/>
          <w:sz w:val="28"/>
          <w:szCs w:val="28"/>
        </w:rPr>
        <w:t xml:space="preserve"> автобиографии сразу к нескольким научным областям</w:t>
      </w:r>
      <w:r>
        <w:rPr>
          <w:rFonts w:ascii="Times New Roman" w:hAnsi="Times New Roman" w:cs="Times New Roman"/>
          <w:sz w:val="28"/>
          <w:szCs w:val="28"/>
        </w:rPr>
        <w:t xml:space="preserve"> также усложняет исследование</w:t>
      </w:r>
      <w:r w:rsidR="00801FBB" w:rsidRPr="00EE6577">
        <w:rPr>
          <w:rFonts w:ascii="Times New Roman" w:hAnsi="Times New Roman" w:cs="Times New Roman"/>
          <w:sz w:val="28"/>
          <w:szCs w:val="28"/>
        </w:rPr>
        <w:t xml:space="preserve">: социология, психология, лингвистика, филология, история, философия. </w:t>
      </w:r>
      <w:r w:rsidR="009427DB" w:rsidRPr="00EE6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50853" w14:textId="22D42C4B" w:rsidR="009427DB" w:rsidRPr="00EE6577" w:rsidRDefault="009427D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Над вопросом соотношения фактического и вымышленного задумывались еще фор</w:t>
      </w:r>
      <w:r w:rsidR="00333777">
        <w:rPr>
          <w:rFonts w:ascii="Times New Roman" w:hAnsi="Times New Roman" w:cs="Times New Roman"/>
          <w:sz w:val="28"/>
          <w:szCs w:val="28"/>
        </w:rPr>
        <w:t>малисты, В. Шкловский предрекал</w:t>
      </w:r>
      <w:r w:rsidRPr="00EE6577">
        <w:rPr>
          <w:rFonts w:ascii="Times New Roman" w:hAnsi="Times New Roman" w:cs="Times New Roman"/>
          <w:sz w:val="28"/>
          <w:szCs w:val="28"/>
        </w:rPr>
        <w:t xml:space="preserve"> скорую смерть роману </w:t>
      </w:r>
      <w:r w:rsidR="00333777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EE6577">
        <w:rPr>
          <w:rFonts w:ascii="Times New Roman" w:hAnsi="Times New Roman" w:cs="Times New Roman"/>
          <w:sz w:val="28"/>
          <w:szCs w:val="28"/>
        </w:rPr>
        <w:t xml:space="preserve">от засилия мемуаров и автобиографий, вердикт формалиста безоговорочен: «Писатели, начавшие безматериально, люди типа Каверина и </w:t>
      </w:r>
      <w:r w:rsidR="00030809" w:rsidRPr="00EE6577">
        <w:rPr>
          <w:rFonts w:ascii="Times New Roman" w:hAnsi="Times New Roman" w:cs="Times New Roman"/>
          <w:sz w:val="28"/>
          <w:szCs w:val="28"/>
        </w:rPr>
        <w:t>Ваги</w:t>
      </w:r>
      <w:r w:rsidRPr="00EE6577">
        <w:rPr>
          <w:rFonts w:ascii="Times New Roman" w:hAnsi="Times New Roman" w:cs="Times New Roman"/>
          <w:sz w:val="28"/>
          <w:szCs w:val="28"/>
        </w:rPr>
        <w:t xml:space="preserve">нова, перешли к памфлетным мемуарным романам. Они делают ошибку, </w:t>
      </w:r>
      <w:r w:rsidRPr="00EE6577">
        <w:rPr>
          <w:rFonts w:ascii="Times New Roman" w:hAnsi="Times New Roman" w:cs="Times New Roman"/>
          <w:sz w:val="28"/>
          <w:szCs w:val="28"/>
        </w:rPr>
        <w:lastRenderedPageBreak/>
        <w:t>потому что нельзя пририсовывать птичьи ноги к лошади»</w:t>
      </w:r>
      <w:r w:rsidR="0014634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EE6577">
        <w:rPr>
          <w:rFonts w:ascii="Times New Roman" w:hAnsi="Times New Roman" w:cs="Times New Roman"/>
          <w:sz w:val="28"/>
          <w:szCs w:val="28"/>
        </w:rPr>
        <w:t>. Активные дискуссии, инициированные в 1960-х Г. Гусдорфом</w:t>
      </w:r>
      <w:r w:rsidR="0014634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EE6577">
        <w:rPr>
          <w:rFonts w:ascii="Times New Roman" w:hAnsi="Times New Roman" w:cs="Times New Roman"/>
          <w:sz w:val="28"/>
          <w:szCs w:val="28"/>
        </w:rPr>
        <w:t xml:space="preserve"> и Ф. Леженом</w:t>
      </w:r>
      <w:r w:rsidR="0014634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EE6577">
        <w:rPr>
          <w:rFonts w:ascii="Times New Roman" w:hAnsi="Times New Roman" w:cs="Times New Roman"/>
          <w:sz w:val="28"/>
          <w:szCs w:val="28"/>
        </w:rPr>
        <w:t>, подхваченные позже литературоведами и философами разны</w:t>
      </w:r>
      <w:r w:rsidR="00C35956" w:rsidRPr="00EE6577">
        <w:rPr>
          <w:rFonts w:ascii="Times New Roman" w:hAnsi="Times New Roman" w:cs="Times New Roman"/>
          <w:sz w:val="28"/>
          <w:szCs w:val="28"/>
        </w:rPr>
        <w:t xml:space="preserve">х направлений, к единым итогам </w:t>
      </w:r>
      <w:r w:rsidRPr="00EE6577">
        <w:rPr>
          <w:rFonts w:ascii="Times New Roman" w:hAnsi="Times New Roman" w:cs="Times New Roman"/>
          <w:sz w:val="28"/>
          <w:szCs w:val="28"/>
        </w:rPr>
        <w:t>не привели: Лежен, попытавшись обосновать автобиографию как литературный жанр и отграничить ее от всех остальных жанров, своей же статьей «Автобиографический пакт» дискредитировал теорию</w:t>
      </w:r>
      <w:r w:rsidR="00EF1C15" w:rsidRPr="00EE6577">
        <w:rPr>
          <w:rFonts w:ascii="Times New Roman" w:hAnsi="Times New Roman" w:cs="Times New Roman"/>
          <w:sz w:val="28"/>
          <w:szCs w:val="28"/>
        </w:rPr>
        <w:t>, хотя позже Ж. Старобински</w:t>
      </w:r>
      <w:r w:rsidR="0014634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EF1C15" w:rsidRPr="00EE6577">
        <w:rPr>
          <w:rFonts w:ascii="Times New Roman" w:hAnsi="Times New Roman" w:cs="Times New Roman"/>
          <w:sz w:val="28"/>
          <w:szCs w:val="28"/>
        </w:rPr>
        <w:t xml:space="preserve">, рассматривая </w:t>
      </w:r>
      <w:r w:rsidR="00F045F9" w:rsidRPr="00EE6577">
        <w:rPr>
          <w:rFonts w:ascii="Times New Roman" w:hAnsi="Times New Roman" w:cs="Times New Roman"/>
          <w:sz w:val="28"/>
          <w:szCs w:val="28"/>
        </w:rPr>
        <w:t>проблему определения автобиографии с</w:t>
      </w:r>
      <w:r w:rsidR="00212920" w:rsidRPr="00EE6577">
        <w:rPr>
          <w:rFonts w:ascii="Times New Roman" w:hAnsi="Times New Roman" w:cs="Times New Roman"/>
          <w:sz w:val="28"/>
          <w:szCs w:val="28"/>
        </w:rPr>
        <w:t xml:space="preserve"> нарративной </w:t>
      </w:r>
      <w:r w:rsidR="00F045F9" w:rsidRPr="00EE6577">
        <w:rPr>
          <w:rFonts w:ascii="Times New Roman" w:hAnsi="Times New Roman" w:cs="Times New Roman"/>
          <w:sz w:val="28"/>
          <w:szCs w:val="28"/>
        </w:rPr>
        <w:t>точки зрения,</w:t>
      </w:r>
      <w:r w:rsidR="00EF1C15" w:rsidRPr="00EE6577">
        <w:rPr>
          <w:rFonts w:ascii="Times New Roman" w:hAnsi="Times New Roman" w:cs="Times New Roman"/>
          <w:sz w:val="28"/>
          <w:szCs w:val="28"/>
        </w:rPr>
        <w:t xml:space="preserve"> соглашается </w:t>
      </w:r>
      <w:r w:rsidR="00EC22D8">
        <w:rPr>
          <w:rFonts w:ascii="Times New Roman" w:hAnsi="Times New Roman" w:cs="Times New Roman"/>
          <w:sz w:val="28"/>
          <w:szCs w:val="28"/>
        </w:rPr>
        <w:t>с позицией Лежена, заявляя</w:t>
      </w:r>
      <w:r w:rsidR="00EF1C15" w:rsidRPr="00EE6577">
        <w:rPr>
          <w:rFonts w:ascii="Times New Roman" w:hAnsi="Times New Roman" w:cs="Times New Roman"/>
          <w:sz w:val="28"/>
          <w:szCs w:val="28"/>
        </w:rPr>
        <w:t xml:space="preserve"> о невозможности существования автобиографического стиля</w:t>
      </w:r>
      <w:r w:rsidR="00212920" w:rsidRPr="00EE6577">
        <w:rPr>
          <w:rFonts w:ascii="Times New Roman" w:hAnsi="Times New Roman" w:cs="Times New Roman"/>
          <w:sz w:val="28"/>
          <w:szCs w:val="28"/>
        </w:rPr>
        <w:t>,</w:t>
      </w:r>
      <w:r w:rsidR="00EF1C15" w:rsidRPr="00EE6577">
        <w:rPr>
          <w:rFonts w:ascii="Times New Roman" w:hAnsi="Times New Roman" w:cs="Times New Roman"/>
          <w:sz w:val="28"/>
          <w:szCs w:val="28"/>
        </w:rPr>
        <w:t xml:space="preserve"> вследствие чего произведение либо является автобиографией, либо нет.</w:t>
      </w:r>
      <w:r w:rsidR="008F7F34" w:rsidRPr="00EE6577">
        <w:rPr>
          <w:rFonts w:ascii="Times New Roman" w:hAnsi="Times New Roman" w:cs="Times New Roman"/>
          <w:sz w:val="28"/>
          <w:szCs w:val="28"/>
        </w:rPr>
        <w:t xml:space="preserve"> Дальнейшая практика исследования, вслед за Старобински и в противовес Лежену, выводит автобиографию за рамки жанра.</w:t>
      </w:r>
      <w:r w:rsidR="00EF1C15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Pr="00EE6577">
        <w:rPr>
          <w:rFonts w:ascii="Times New Roman" w:hAnsi="Times New Roman" w:cs="Times New Roman"/>
          <w:sz w:val="28"/>
          <w:szCs w:val="28"/>
        </w:rPr>
        <w:t>П. де Ман</w:t>
      </w:r>
      <w:r w:rsidR="0014634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EE6577">
        <w:rPr>
          <w:rFonts w:ascii="Times New Roman" w:hAnsi="Times New Roman" w:cs="Times New Roman"/>
          <w:sz w:val="28"/>
          <w:szCs w:val="28"/>
        </w:rPr>
        <w:t xml:space="preserve"> рассматривает автобиографию как фигуру чтения и отмечает, что каждое отдельное произведение подобного рода – исключение из правил, более того, де Ман утверждает, что в любом произведении в той или иной сте</w:t>
      </w:r>
      <w:r w:rsidR="008F7F34" w:rsidRPr="00EE6577">
        <w:rPr>
          <w:rFonts w:ascii="Times New Roman" w:hAnsi="Times New Roman" w:cs="Times New Roman"/>
          <w:sz w:val="28"/>
          <w:szCs w:val="28"/>
        </w:rPr>
        <w:t xml:space="preserve">пени присутствует автобиография, </w:t>
      </w:r>
      <w:r w:rsidR="00CE7A35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="008F7F34" w:rsidRPr="00EE6577">
        <w:rPr>
          <w:rFonts w:ascii="Times New Roman" w:hAnsi="Times New Roman" w:cs="Times New Roman"/>
          <w:sz w:val="28"/>
          <w:szCs w:val="28"/>
        </w:rPr>
        <w:t>концепция, приближающаяся к сути приема автобиографизм</w:t>
      </w:r>
      <w:r w:rsidR="00EC22D8">
        <w:rPr>
          <w:rFonts w:ascii="Times New Roman" w:hAnsi="Times New Roman" w:cs="Times New Roman"/>
          <w:sz w:val="28"/>
          <w:szCs w:val="28"/>
        </w:rPr>
        <w:t>а</w:t>
      </w:r>
      <w:r w:rsidR="008F7F34" w:rsidRPr="00EE6577">
        <w:rPr>
          <w:rFonts w:ascii="Times New Roman" w:hAnsi="Times New Roman" w:cs="Times New Roman"/>
          <w:sz w:val="28"/>
          <w:szCs w:val="28"/>
        </w:rPr>
        <w:t>. К подобным выводам, но в иных терминах</w:t>
      </w:r>
      <w:r w:rsidR="00EC22D8">
        <w:rPr>
          <w:rFonts w:ascii="Times New Roman" w:hAnsi="Times New Roman" w:cs="Times New Roman"/>
          <w:sz w:val="28"/>
          <w:szCs w:val="28"/>
        </w:rPr>
        <w:t>,</w:t>
      </w:r>
      <w:r w:rsidR="008F7F34" w:rsidRPr="00EE6577">
        <w:rPr>
          <w:rFonts w:ascii="Times New Roman" w:hAnsi="Times New Roman" w:cs="Times New Roman"/>
          <w:sz w:val="28"/>
          <w:szCs w:val="28"/>
        </w:rPr>
        <w:t xml:space="preserve"> приходит и Ж. Деррида</w:t>
      </w:r>
      <w:r w:rsidR="0014634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8F7F34" w:rsidRPr="00EE6577">
        <w:rPr>
          <w:rFonts w:ascii="Times New Roman" w:hAnsi="Times New Roman" w:cs="Times New Roman"/>
          <w:sz w:val="28"/>
          <w:szCs w:val="28"/>
        </w:rPr>
        <w:t>.</w:t>
      </w:r>
      <w:r w:rsidRPr="00EE6577">
        <w:rPr>
          <w:rFonts w:ascii="Times New Roman" w:hAnsi="Times New Roman" w:cs="Times New Roman"/>
          <w:sz w:val="28"/>
          <w:szCs w:val="28"/>
        </w:rPr>
        <w:t xml:space="preserve"> Современные американские исследователи автобиографии стараются обходить вопрос жанровой принадлежности стороной, соглашаясь, однако, с де Маном </w:t>
      </w:r>
      <w:r w:rsidR="00EC22D8">
        <w:rPr>
          <w:rFonts w:ascii="Times New Roman" w:hAnsi="Times New Roman" w:cs="Times New Roman"/>
          <w:sz w:val="28"/>
          <w:szCs w:val="28"/>
        </w:rPr>
        <w:t xml:space="preserve">в уникальности каждого текстового </w:t>
      </w:r>
      <w:r w:rsidR="00553F3B">
        <w:rPr>
          <w:rFonts w:ascii="Times New Roman" w:hAnsi="Times New Roman" w:cs="Times New Roman"/>
          <w:sz w:val="28"/>
          <w:szCs w:val="28"/>
        </w:rPr>
        <w:t xml:space="preserve">случая. Высказывание о жанровой </w:t>
      </w:r>
      <w:r w:rsidR="00553F3B">
        <w:rPr>
          <w:rFonts w:ascii="Times New Roman" w:hAnsi="Times New Roman" w:cs="Times New Roman"/>
          <w:sz w:val="28"/>
          <w:szCs w:val="28"/>
        </w:rPr>
        <w:lastRenderedPageBreak/>
        <w:t>неопределенности автобиографии становится общим местом д</w:t>
      </w:r>
      <w:r w:rsidRPr="00EE6577">
        <w:rPr>
          <w:rFonts w:ascii="Times New Roman" w:hAnsi="Times New Roman" w:cs="Times New Roman"/>
          <w:sz w:val="28"/>
          <w:szCs w:val="28"/>
        </w:rPr>
        <w:t>ля работ америк</w:t>
      </w:r>
      <w:r w:rsidR="00553F3B">
        <w:rPr>
          <w:rFonts w:ascii="Times New Roman" w:hAnsi="Times New Roman" w:cs="Times New Roman"/>
          <w:sz w:val="28"/>
          <w:szCs w:val="28"/>
        </w:rPr>
        <w:t xml:space="preserve">анских литературоведов: </w:t>
      </w:r>
      <w:r w:rsidRPr="00553F3B">
        <w:rPr>
          <w:rFonts w:ascii="Times New Roman" w:hAnsi="Times New Roman" w:cs="Times New Roman"/>
          <w:sz w:val="28"/>
          <w:szCs w:val="28"/>
        </w:rPr>
        <w:t>«автобиография предшествует теории»</w:t>
      </w:r>
      <w:r w:rsidR="00683273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EE6577">
        <w:rPr>
          <w:rFonts w:ascii="Times New Roman" w:hAnsi="Times New Roman" w:cs="Times New Roman"/>
          <w:sz w:val="28"/>
          <w:szCs w:val="28"/>
        </w:rPr>
        <w:t>; «жанровая неопределенность является преимуществом»</w:t>
      </w:r>
      <w:r w:rsidR="00683273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Pr="00EE6577">
        <w:rPr>
          <w:rFonts w:ascii="Times New Roman" w:hAnsi="Times New Roman" w:cs="Times New Roman"/>
          <w:sz w:val="28"/>
          <w:szCs w:val="28"/>
        </w:rPr>
        <w:t>, «у автобиографий есть образцы, но не может быть правил»</w:t>
      </w:r>
      <w:r w:rsidR="0014634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EE6577">
        <w:rPr>
          <w:rFonts w:ascii="Times New Roman" w:hAnsi="Times New Roman" w:cs="Times New Roman"/>
          <w:sz w:val="28"/>
          <w:szCs w:val="28"/>
        </w:rPr>
        <w:t>. Примечательно, что вследствие неоднозначности явления автобиографии, немногие литературоведы отваживались входить в поле изучения явлений, порожденных автобиографией,</w:t>
      </w:r>
      <w:r w:rsidR="00615FCB">
        <w:rPr>
          <w:rFonts w:ascii="Times New Roman" w:hAnsi="Times New Roman" w:cs="Times New Roman"/>
          <w:sz w:val="28"/>
          <w:szCs w:val="28"/>
        </w:rPr>
        <w:t xml:space="preserve"> хотя</w:t>
      </w:r>
      <w:r w:rsidRPr="00EE6577">
        <w:rPr>
          <w:rFonts w:ascii="Times New Roman" w:hAnsi="Times New Roman" w:cs="Times New Roman"/>
          <w:sz w:val="28"/>
          <w:szCs w:val="28"/>
        </w:rPr>
        <w:t xml:space="preserve"> неоднократно отмечалось, что автобиография, автобиографизм и автобиографический – </w:t>
      </w:r>
      <w:r w:rsidR="00683273" w:rsidRPr="00EE6577">
        <w:rPr>
          <w:rFonts w:ascii="Times New Roman" w:hAnsi="Times New Roman" w:cs="Times New Roman"/>
          <w:sz w:val="28"/>
          <w:szCs w:val="28"/>
        </w:rPr>
        <w:t>понятия</w:t>
      </w:r>
      <w:r w:rsidRPr="00EE6577">
        <w:rPr>
          <w:rFonts w:ascii="Times New Roman" w:hAnsi="Times New Roman" w:cs="Times New Roman"/>
          <w:sz w:val="28"/>
          <w:szCs w:val="28"/>
        </w:rPr>
        <w:t xml:space="preserve"> родственные, но не идентичные: «Автобиографический и автобиография</w:t>
      </w:r>
      <w:r w:rsidR="00683273" w:rsidRPr="00EE6577">
        <w:rPr>
          <w:rFonts w:ascii="Times New Roman" w:hAnsi="Times New Roman" w:cs="Times New Roman"/>
          <w:sz w:val="28"/>
          <w:szCs w:val="28"/>
        </w:rPr>
        <w:t xml:space="preserve"> – </w:t>
      </w:r>
      <w:r w:rsidRPr="00EE6577">
        <w:rPr>
          <w:rFonts w:ascii="Times New Roman" w:hAnsi="Times New Roman" w:cs="Times New Roman"/>
          <w:sz w:val="28"/>
          <w:szCs w:val="28"/>
        </w:rPr>
        <w:t xml:space="preserve"> явления совершен</w:t>
      </w:r>
      <w:r w:rsidR="00146345" w:rsidRPr="00EE6577">
        <w:rPr>
          <w:rFonts w:ascii="Times New Roman" w:hAnsi="Times New Roman" w:cs="Times New Roman"/>
          <w:sz w:val="28"/>
          <w:szCs w:val="28"/>
        </w:rPr>
        <w:t>но разного порядка»</w:t>
      </w:r>
      <w:r w:rsidR="0014634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EE6577">
        <w:rPr>
          <w:rFonts w:ascii="Times New Roman" w:hAnsi="Times New Roman" w:cs="Times New Roman"/>
          <w:sz w:val="28"/>
          <w:szCs w:val="28"/>
        </w:rPr>
        <w:t>.</w:t>
      </w:r>
    </w:p>
    <w:p w14:paraId="182A0413" w14:textId="349034EE" w:rsidR="00C35956" w:rsidRPr="00EE6577" w:rsidRDefault="0073659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История дискуссии вокруг автобиографии с разных точек зрения и с акцентом на различные аспекты проб</w:t>
      </w:r>
      <w:r w:rsidR="00553F3B">
        <w:rPr>
          <w:rFonts w:ascii="Times New Roman" w:hAnsi="Times New Roman" w:cs="Times New Roman"/>
          <w:sz w:val="28"/>
          <w:szCs w:val="28"/>
        </w:rPr>
        <w:t>лемы неоднократно</w:t>
      </w:r>
      <w:r w:rsidRPr="00EE6577">
        <w:rPr>
          <w:rFonts w:ascii="Times New Roman" w:hAnsi="Times New Roman" w:cs="Times New Roman"/>
          <w:sz w:val="28"/>
          <w:szCs w:val="28"/>
        </w:rPr>
        <w:t xml:space="preserve"> была описана в зарубежных и в отечественных источниках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553F3B">
        <w:rPr>
          <w:rFonts w:ascii="Times New Roman" w:hAnsi="Times New Roman" w:cs="Times New Roman"/>
          <w:sz w:val="28"/>
          <w:szCs w:val="28"/>
        </w:rPr>
        <w:t>. П</w:t>
      </w:r>
      <w:r w:rsidRPr="00EE6577">
        <w:rPr>
          <w:rFonts w:ascii="Times New Roman" w:hAnsi="Times New Roman" w:cs="Times New Roman"/>
          <w:sz w:val="28"/>
          <w:szCs w:val="28"/>
        </w:rPr>
        <w:t>одавляющее большинство работ, затрагивающих вопрос автобиографии</w:t>
      </w:r>
      <w:r w:rsidR="00553F3B">
        <w:rPr>
          <w:rFonts w:ascii="Times New Roman" w:hAnsi="Times New Roman" w:cs="Times New Roman"/>
          <w:sz w:val="28"/>
          <w:szCs w:val="28"/>
        </w:rPr>
        <w:t>,</w:t>
      </w:r>
      <w:r w:rsidRPr="00EE6577">
        <w:rPr>
          <w:rFonts w:ascii="Times New Roman" w:hAnsi="Times New Roman" w:cs="Times New Roman"/>
          <w:sz w:val="28"/>
          <w:szCs w:val="28"/>
        </w:rPr>
        <w:t xml:space="preserve"> не обходится без рассмотрения </w:t>
      </w:r>
      <w:r w:rsidRPr="00EE6577">
        <w:rPr>
          <w:rFonts w:ascii="Times New Roman" w:hAnsi="Times New Roman" w:cs="Times New Roman"/>
          <w:sz w:val="28"/>
          <w:szCs w:val="28"/>
        </w:rPr>
        <w:lastRenderedPageBreak/>
        <w:t>истории проблемы, более того, в зарубежном литературоведении существует ряд статей, целью которых является именно изложение истории проблемы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EE6577">
        <w:rPr>
          <w:rFonts w:ascii="Times New Roman" w:hAnsi="Times New Roman" w:cs="Times New Roman"/>
          <w:sz w:val="28"/>
          <w:szCs w:val="28"/>
        </w:rPr>
        <w:t>. Каждое серьезное филологическое исследование в области автобиографии или, как в нашем случае, поэтики автобиографизма, в той или иной мере освещает вопрос истории эволюции концепта автобиографии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EE6577">
        <w:rPr>
          <w:rFonts w:ascii="Times New Roman" w:hAnsi="Times New Roman" w:cs="Times New Roman"/>
          <w:sz w:val="28"/>
          <w:szCs w:val="28"/>
        </w:rPr>
        <w:t xml:space="preserve">. На сегодняшний день </w:t>
      </w:r>
      <w:r w:rsidR="001947BD" w:rsidRPr="00EE6577">
        <w:rPr>
          <w:rFonts w:ascii="Times New Roman" w:hAnsi="Times New Roman" w:cs="Times New Roman"/>
          <w:sz w:val="28"/>
          <w:szCs w:val="28"/>
        </w:rPr>
        <w:t xml:space="preserve">двухтомная </w:t>
      </w:r>
      <w:r w:rsidRPr="00EE6577">
        <w:rPr>
          <w:rFonts w:ascii="Times New Roman" w:hAnsi="Times New Roman" w:cs="Times New Roman"/>
          <w:sz w:val="28"/>
          <w:szCs w:val="28"/>
        </w:rPr>
        <w:t>«Энциклопедия жизнеописания: автобиограф</w:t>
      </w:r>
      <w:r w:rsidR="001947BD" w:rsidRPr="00EE6577">
        <w:rPr>
          <w:rFonts w:ascii="Times New Roman" w:hAnsi="Times New Roman" w:cs="Times New Roman"/>
          <w:sz w:val="28"/>
          <w:szCs w:val="28"/>
        </w:rPr>
        <w:t>ические и биографические формы»</w:t>
      </w:r>
      <w:r w:rsidR="001947B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EE6577">
        <w:rPr>
          <w:rFonts w:ascii="Times New Roman" w:hAnsi="Times New Roman" w:cs="Times New Roman"/>
          <w:sz w:val="28"/>
          <w:szCs w:val="28"/>
        </w:rPr>
        <w:t xml:space="preserve"> является из</w:t>
      </w:r>
      <w:r w:rsidR="00553F3B">
        <w:rPr>
          <w:rFonts w:ascii="Times New Roman" w:hAnsi="Times New Roman" w:cs="Times New Roman"/>
          <w:sz w:val="28"/>
          <w:szCs w:val="28"/>
        </w:rPr>
        <w:t>данием, исчерпывающе освещающим</w:t>
      </w:r>
      <w:r w:rsidRPr="00EE6577">
        <w:rPr>
          <w:rFonts w:ascii="Times New Roman" w:hAnsi="Times New Roman" w:cs="Times New Roman"/>
          <w:sz w:val="28"/>
          <w:szCs w:val="28"/>
        </w:rPr>
        <w:t xml:space="preserve"> проблемы жизнеописания в</w:t>
      </w:r>
      <w:r w:rsidR="00553F3B">
        <w:rPr>
          <w:rFonts w:ascii="Times New Roman" w:hAnsi="Times New Roman" w:cs="Times New Roman"/>
          <w:sz w:val="28"/>
          <w:szCs w:val="28"/>
        </w:rPr>
        <w:t xml:space="preserve"> мировом литературоведении</w:t>
      </w:r>
      <w:r w:rsidRPr="00EE6577">
        <w:rPr>
          <w:rFonts w:ascii="Times New Roman" w:hAnsi="Times New Roman" w:cs="Times New Roman"/>
          <w:sz w:val="28"/>
          <w:szCs w:val="28"/>
        </w:rPr>
        <w:t>.</w:t>
      </w:r>
    </w:p>
    <w:p w14:paraId="077D524A" w14:textId="75AECD4C" w:rsidR="009427DB" w:rsidRPr="00EE6577" w:rsidRDefault="0073659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Для нашего исследования были изучены все перечисленные выше работы</w:t>
      </w:r>
      <w:r w:rsidR="00146345" w:rsidRPr="00EE6577">
        <w:rPr>
          <w:rFonts w:ascii="Times New Roman" w:hAnsi="Times New Roman" w:cs="Times New Roman"/>
          <w:sz w:val="28"/>
          <w:szCs w:val="28"/>
        </w:rPr>
        <w:t>, о</w:t>
      </w:r>
      <w:r w:rsidRPr="00EE6577">
        <w:rPr>
          <w:rFonts w:ascii="Times New Roman" w:hAnsi="Times New Roman" w:cs="Times New Roman"/>
          <w:sz w:val="28"/>
          <w:szCs w:val="28"/>
        </w:rPr>
        <w:t>днако в связи с обилие</w:t>
      </w:r>
      <w:r w:rsidR="009D5033">
        <w:rPr>
          <w:rFonts w:ascii="Times New Roman" w:hAnsi="Times New Roman" w:cs="Times New Roman"/>
          <w:sz w:val="28"/>
          <w:szCs w:val="28"/>
        </w:rPr>
        <w:t>м материала по истории проблемы</w:t>
      </w:r>
      <w:r w:rsidRPr="00EE6577">
        <w:rPr>
          <w:rFonts w:ascii="Times New Roman" w:hAnsi="Times New Roman" w:cs="Times New Roman"/>
          <w:sz w:val="28"/>
          <w:szCs w:val="28"/>
        </w:rPr>
        <w:t xml:space="preserve"> не представляется не</w:t>
      </w:r>
      <w:r w:rsidR="009D5033">
        <w:rPr>
          <w:rFonts w:ascii="Times New Roman" w:hAnsi="Times New Roman" w:cs="Times New Roman"/>
          <w:sz w:val="28"/>
          <w:szCs w:val="28"/>
        </w:rPr>
        <w:t xml:space="preserve">обходимым </w:t>
      </w:r>
      <w:r w:rsidRPr="00EE6577">
        <w:rPr>
          <w:rFonts w:ascii="Times New Roman" w:hAnsi="Times New Roman" w:cs="Times New Roman"/>
          <w:sz w:val="28"/>
          <w:szCs w:val="28"/>
        </w:rPr>
        <w:t>в очередной раз подробно воспроизводить этапы теоретических из</w:t>
      </w:r>
      <w:r w:rsidR="00553F3B">
        <w:rPr>
          <w:rFonts w:ascii="Times New Roman" w:hAnsi="Times New Roman" w:cs="Times New Roman"/>
          <w:sz w:val="28"/>
          <w:szCs w:val="28"/>
        </w:rPr>
        <w:t>ысканий в с</w:t>
      </w:r>
      <w:r w:rsidR="009D5033">
        <w:rPr>
          <w:rFonts w:ascii="Times New Roman" w:hAnsi="Times New Roman" w:cs="Times New Roman"/>
          <w:sz w:val="28"/>
          <w:szCs w:val="28"/>
        </w:rPr>
        <w:t>фере автобиографии, в</w:t>
      </w:r>
      <w:r w:rsidRPr="00EE6577">
        <w:rPr>
          <w:rFonts w:ascii="Times New Roman" w:hAnsi="Times New Roman" w:cs="Times New Roman"/>
          <w:sz w:val="28"/>
          <w:szCs w:val="28"/>
        </w:rPr>
        <w:t xml:space="preserve">следствие чего перейдем непосредственно к разработке литературоведческого инструментария для анализа автобиографизма у В. Катаева. </w:t>
      </w:r>
    </w:p>
    <w:p w14:paraId="7B395DE0" w14:textId="68BE0D3A" w:rsidR="00736594" w:rsidRPr="00EE6577" w:rsidRDefault="009D503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положения, содержащиеся</w:t>
      </w:r>
      <w:r w:rsidR="00736594" w:rsidRPr="00EE6577">
        <w:rPr>
          <w:rFonts w:ascii="Times New Roman" w:hAnsi="Times New Roman" w:cs="Times New Roman"/>
          <w:sz w:val="28"/>
          <w:szCs w:val="28"/>
        </w:rPr>
        <w:t xml:space="preserve"> уже упомянутых теоретических работ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36594" w:rsidRPr="00EE6577">
        <w:rPr>
          <w:rFonts w:ascii="Times New Roman" w:hAnsi="Times New Roman" w:cs="Times New Roman"/>
          <w:sz w:val="28"/>
          <w:szCs w:val="28"/>
        </w:rPr>
        <w:t>, с уверенностью можно сказать, что особенности поэтики автобиографизма у каждого писателя у</w:t>
      </w:r>
      <w:r w:rsidR="00A04629" w:rsidRPr="00EE6577">
        <w:rPr>
          <w:rFonts w:ascii="Times New Roman" w:hAnsi="Times New Roman" w:cs="Times New Roman"/>
          <w:sz w:val="28"/>
          <w:szCs w:val="28"/>
        </w:rPr>
        <w:t>никальны: критерии, примененны</w:t>
      </w:r>
      <w:r w:rsidR="00736594" w:rsidRPr="00EE6577">
        <w:rPr>
          <w:rFonts w:ascii="Times New Roman" w:hAnsi="Times New Roman" w:cs="Times New Roman"/>
          <w:sz w:val="28"/>
          <w:szCs w:val="28"/>
        </w:rPr>
        <w:t>е к с</w:t>
      </w:r>
      <w:r w:rsidR="00FC3052" w:rsidRPr="00EE6577">
        <w:rPr>
          <w:rFonts w:ascii="Times New Roman" w:hAnsi="Times New Roman" w:cs="Times New Roman"/>
          <w:sz w:val="28"/>
          <w:szCs w:val="28"/>
        </w:rPr>
        <w:t>луча</w:t>
      </w:r>
      <w:r w:rsidR="00A04629" w:rsidRPr="00EE6577">
        <w:rPr>
          <w:rFonts w:ascii="Times New Roman" w:hAnsi="Times New Roman" w:cs="Times New Roman"/>
          <w:sz w:val="28"/>
          <w:szCs w:val="28"/>
        </w:rPr>
        <w:t>ю</w:t>
      </w:r>
      <w:r w:rsidR="00FC3052" w:rsidRPr="00EE6577">
        <w:rPr>
          <w:rFonts w:ascii="Times New Roman" w:hAnsi="Times New Roman" w:cs="Times New Roman"/>
          <w:sz w:val="28"/>
          <w:szCs w:val="28"/>
        </w:rPr>
        <w:t xml:space="preserve"> И. Бунина, В. Набокова и</w:t>
      </w:r>
      <w:r w:rsidR="00736594" w:rsidRPr="00EE6577">
        <w:rPr>
          <w:rFonts w:ascii="Times New Roman" w:hAnsi="Times New Roman" w:cs="Times New Roman"/>
          <w:sz w:val="28"/>
          <w:szCs w:val="28"/>
        </w:rPr>
        <w:t xml:space="preserve"> литераторов русского </w:t>
      </w:r>
      <w:r w:rsidR="00736594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авангарда, не адекватны </w:t>
      </w:r>
      <w:r w:rsidR="00FC3052" w:rsidRPr="00EE6577">
        <w:rPr>
          <w:rFonts w:ascii="Times New Roman" w:hAnsi="Times New Roman" w:cs="Times New Roman"/>
          <w:sz w:val="28"/>
          <w:szCs w:val="28"/>
        </w:rPr>
        <w:t xml:space="preserve">в случае «новой прозы» Катаева, поэтому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автобиографизма </w:t>
      </w:r>
      <w:r w:rsidR="00FC3052" w:rsidRPr="00EE6577">
        <w:rPr>
          <w:rFonts w:ascii="Times New Roman" w:hAnsi="Times New Roman" w:cs="Times New Roman"/>
          <w:sz w:val="28"/>
          <w:szCs w:val="28"/>
        </w:rPr>
        <w:t>требует доработки, уточнения.</w:t>
      </w:r>
    </w:p>
    <w:p w14:paraId="62D35601" w14:textId="030A6FA3" w:rsidR="00736594" w:rsidRPr="00EE6577" w:rsidRDefault="0073659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М. Медарич, </w:t>
      </w:r>
      <w:r w:rsidR="00E77CF2" w:rsidRPr="00EE6577">
        <w:rPr>
          <w:rFonts w:ascii="Times New Roman" w:hAnsi="Times New Roman" w:cs="Times New Roman"/>
          <w:sz w:val="28"/>
          <w:szCs w:val="28"/>
        </w:rPr>
        <w:t xml:space="preserve">в процессе изучения поэтики автобиографизма в авангардных произведениях, </w:t>
      </w:r>
      <w:r w:rsidRPr="00EE6577">
        <w:rPr>
          <w:rFonts w:ascii="Times New Roman" w:hAnsi="Times New Roman" w:cs="Times New Roman"/>
          <w:sz w:val="28"/>
          <w:szCs w:val="28"/>
        </w:rPr>
        <w:t>дел</w:t>
      </w:r>
      <w:r w:rsidR="009D5033">
        <w:rPr>
          <w:rFonts w:ascii="Times New Roman" w:hAnsi="Times New Roman" w:cs="Times New Roman"/>
          <w:sz w:val="28"/>
          <w:szCs w:val="28"/>
        </w:rPr>
        <w:t>ает вывод, что автобиографизм,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во-первых, является стилистически мар</w:t>
      </w:r>
      <w:r w:rsidR="009D5033">
        <w:rPr>
          <w:rFonts w:ascii="Times New Roman" w:hAnsi="Times New Roman" w:cs="Times New Roman"/>
          <w:sz w:val="28"/>
          <w:szCs w:val="28"/>
        </w:rPr>
        <w:t>кированным литературным приемом,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во-вторых, представляет собой отзвук жанра автобиографии</w:t>
      </w:r>
      <w:r w:rsidR="002C5794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6A7860" w:rsidRPr="00EE6577">
        <w:rPr>
          <w:rFonts w:ascii="Times New Roman" w:hAnsi="Times New Roman" w:cs="Times New Roman"/>
          <w:sz w:val="28"/>
          <w:szCs w:val="28"/>
        </w:rPr>
        <w:t>основываясь на безоговорочном тождестве между автором, повествователем и центральным персонажем (как основное условие существования жанра)</w:t>
      </w:r>
      <w:r w:rsidR="003F0316">
        <w:rPr>
          <w:rFonts w:ascii="Times New Roman" w:hAnsi="Times New Roman" w:cs="Times New Roman"/>
          <w:sz w:val="28"/>
          <w:szCs w:val="28"/>
        </w:rPr>
        <w:t>,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в-третьих, может быть обнаружен только в произведениях, которые не воспринимаются как автобиография и другие сме</w:t>
      </w:r>
      <w:r w:rsidR="003F0316">
        <w:rPr>
          <w:rFonts w:ascii="Times New Roman" w:hAnsi="Times New Roman" w:cs="Times New Roman"/>
          <w:sz w:val="28"/>
          <w:szCs w:val="28"/>
        </w:rPr>
        <w:t>жные с ней документальные жанры,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в-четвертых, выполняет в произведе</w:t>
      </w:r>
      <w:r w:rsidR="006A7860" w:rsidRPr="00EE6577">
        <w:rPr>
          <w:rFonts w:ascii="Times New Roman" w:hAnsi="Times New Roman" w:cs="Times New Roman"/>
          <w:sz w:val="28"/>
          <w:szCs w:val="28"/>
        </w:rPr>
        <w:t xml:space="preserve">нии три функции: самовыражения, </w:t>
      </w:r>
      <w:r w:rsidR="00FC3052" w:rsidRPr="00EE6577">
        <w:rPr>
          <w:rFonts w:ascii="Times New Roman" w:hAnsi="Times New Roman" w:cs="Times New Roman"/>
          <w:sz w:val="28"/>
          <w:szCs w:val="28"/>
        </w:rPr>
        <w:t>проблематизирования структуры текста и игровую</w:t>
      </w:r>
      <w:r w:rsidR="00DC7607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FC3052" w:rsidRPr="00EE6577">
        <w:rPr>
          <w:rFonts w:ascii="Times New Roman" w:hAnsi="Times New Roman" w:cs="Times New Roman"/>
          <w:sz w:val="28"/>
          <w:szCs w:val="28"/>
        </w:rPr>
        <w:t>.</w:t>
      </w:r>
      <w:r w:rsidR="00146345" w:rsidRPr="00EE6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322CB" w14:textId="7D1BF9C6" w:rsidR="00140713" w:rsidRPr="00EE6577" w:rsidRDefault="00146345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6577">
        <w:rPr>
          <w:rFonts w:ascii="Times New Roman" w:hAnsi="Times New Roman" w:cs="Times New Roman"/>
          <w:sz w:val="28"/>
          <w:szCs w:val="28"/>
        </w:rPr>
        <w:t>Мы соглашаемся</w:t>
      </w:r>
      <w:r w:rsidR="009609EF" w:rsidRPr="00EE6577">
        <w:rPr>
          <w:rFonts w:ascii="Times New Roman" w:hAnsi="Times New Roman" w:cs="Times New Roman"/>
          <w:sz w:val="28"/>
          <w:szCs w:val="28"/>
        </w:rPr>
        <w:t>,</w:t>
      </w:r>
      <w:r w:rsidRPr="00EE6577">
        <w:rPr>
          <w:rFonts w:ascii="Times New Roman" w:hAnsi="Times New Roman" w:cs="Times New Roman"/>
          <w:sz w:val="28"/>
          <w:szCs w:val="28"/>
        </w:rPr>
        <w:t xml:space="preserve"> с </w:t>
      </w:r>
      <w:r w:rsidR="009609EF" w:rsidRPr="00EE6577">
        <w:rPr>
          <w:rFonts w:ascii="Times New Roman" w:hAnsi="Times New Roman" w:cs="Times New Roman"/>
          <w:sz w:val="28"/>
          <w:szCs w:val="28"/>
        </w:rPr>
        <w:t>выводами исследователя, однако неко</w:t>
      </w:r>
      <w:r w:rsidR="003F0316">
        <w:rPr>
          <w:rFonts w:ascii="Times New Roman" w:hAnsi="Times New Roman" w:cs="Times New Roman"/>
          <w:sz w:val="28"/>
          <w:szCs w:val="28"/>
        </w:rPr>
        <w:t>торые пункты требуют уточнения. О</w:t>
      </w:r>
      <w:r w:rsidR="009609EF" w:rsidRPr="00EE6577">
        <w:rPr>
          <w:rFonts w:ascii="Times New Roman" w:hAnsi="Times New Roman" w:cs="Times New Roman"/>
          <w:sz w:val="28"/>
          <w:szCs w:val="28"/>
        </w:rPr>
        <w:t>дним из оснований существования автобиографии, а следовательно и автобиографизма, признается подлинна</w:t>
      </w:r>
      <w:r w:rsidR="003F0316">
        <w:rPr>
          <w:rFonts w:ascii="Times New Roman" w:hAnsi="Times New Roman" w:cs="Times New Roman"/>
          <w:sz w:val="28"/>
          <w:szCs w:val="28"/>
        </w:rPr>
        <w:t xml:space="preserve">я природа описываемых событий, </w:t>
      </w:r>
      <w:r w:rsidR="009609EF" w:rsidRPr="00EE6577">
        <w:rPr>
          <w:rFonts w:ascii="Times New Roman" w:hAnsi="Times New Roman" w:cs="Times New Roman"/>
          <w:sz w:val="28"/>
          <w:szCs w:val="28"/>
        </w:rPr>
        <w:t xml:space="preserve">их истинность, что в теории автобиографии нередко является камнем преткновения, так как определение степени достоверности зачастую </w:t>
      </w:r>
      <w:r w:rsidR="003F0316">
        <w:rPr>
          <w:rFonts w:ascii="Times New Roman" w:hAnsi="Times New Roman" w:cs="Times New Roman"/>
          <w:sz w:val="28"/>
          <w:szCs w:val="28"/>
        </w:rPr>
        <w:t>является невыполнимой задачей. Д</w:t>
      </w:r>
      <w:r w:rsidR="009609EF" w:rsidRPr="00EE6577">
        <w:rPr>
          <w:rFonts w:ascii="Times New Roman" w:hAnsi="Times New Roman" w:cs="Times New Roman"/>
          <w:sz w:val="28"/>
          <w:szCs w:val="28"/>
        </w:rPr>
        <w:t xml:space="preserve">ля установления правдивости описываемого </w:t>
      </w:r>
      <w:r w:rsidR="00C608B3" w:rsidRPr="00EE6577">
        <w:rPr>
          <w:rFonts w:ascii="Times New Roman" w:hAnsi="Times New Roman" w:cs="Times New Roman"/>
          <w:sz w:val="28"/>
          <w:szCs w:val="28"/>
        </w:rPr>
        <w:t>прибегают к внетекстовым источникам; американские исследова</w:t>
      </w:r>
      <w:r w:rsidR="0011535C" w:rsidRPr="00EE6577">
        <w:rPr>
          <w:rFonts w:ascii="Times New Roman" w:hAnsi="Times New Roman" w:cs="Times New Roman"/>
          <w:sz w:val="28"/>
          <w:szCs w:val="28"/>
        </w:rPr>
        <w:t>т</w:t>
      </w:r>
      <w:r w:rsidR="00C608B3" w:rsidRPr="00EE6577">
        <w:rPr>
          <w:rFonts w:ascii="Times New Roman" w:hAnsi="Times New Roman" w:cs="Times New Roman"/>
          <w:sz w:val="28"/>
          <w:szCs w:val="28"/>
        </w:rPr>
        <w:t>ели</w:t>
      </w:r>
      <w:r w:rsidR="0011535C" w:rsidRPr="00EE6577">
        <w:rPr>
          <w:rFonts w:ascii="Times New Roman" w:hAnsi="Times New Roman" w:cs="Times New Roman"/>
          <w:sz w:val="28"/>
          <w:szCs w:val="28"/>
        </w:rPr>
        <w:t xml:space="preserve"> вовсе призывают избавить автобиографию от пристального внимания к фактам</w:t>
      </w:r>
      <w:r w:rsidR="0011535C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="00743661" w:rsidRPr="00EE6577">
        <w:rPr>
          <w:rFonts w:ascii="Times New Roman" w:hAnsi="Times New Roman" w:cs="Times New Roman"/>
          <w:sz w:val="28"/>
          <w:szCs w:val="28"/>
        </w:rPr>
        <w:t>, однако, по нашему</w:t>
      </w:r>
      <w:r w:rsidR="00140713" w:rsidRPr="00EE6577">
        <w:rPr>
          <w:rFonts w:ascii="Times New Roman" w:hAnsi="Times New Roman" w:cs="Times New Roman"/>
          <w:sz w:val="28"/>
          <w:szCs w:val="28"/>
        </w:rPr>
        <w:t xml:space="preserve"> мнению,</w:t>
      </w:r>
      <w:r w:rsidR="00743661" w:rsidRPr="00EE6577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то, что</w:t>
      </w:r>
      <w:r w:rsidR="009609EF" w:rsidRPr="00EE6577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743661" w:rsidRPr="00EE6577">
        <w:rPr>
          <w:rFonts w:ascii="Times New Roman" w:hAnsi="Times New Roman" w:cs="Times New Roman"/>
          <w:sz w:val="28"/>
          <w:szCs w:val="28"/>
        </w:rPr>
        <w:t xml:space="preserve"> при создании произведения</w:t>
      </w:r>
      <w:r w:rsidR="009609EF" w:rsidRPr="00EE6577">
        <w:rPr>
          <w:rFonts w:ascii="Times New Roman" w:hAnsi="Times New Roman" w:cs="Times New Roman"/>
          <w:sz w:val="28"/>
          <w:szCs w:val="28"/>
        </w:rPr>
        <w:t xml:space="preserve"> черпает материал не из</w:t>
      </w:r>
      <w:r w:rsidR="00743661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E237BC" w:rsidRPr="00EE6577">
        <w:rPr>
          <w:rFonts w:ascii="Times New Roman" w:hAnsi="Times New Roman" w:cs="Times New Roman"/>
          <w:sz w:val="28"/>
          <w:szCs w:val="28"/>
        </w:rPr>
        <w:t>внешнего</w:t>
      </w:r>
      <w:r w:rsidR="009609EF" w:rsidRPr="00EE6577">
        <w:rPr>
          <w:rFonts w:ascii="Times New Roman" w:hAnsi="Times New Roman" w:cs="Times New Roman"/>
          <w:sz w:val="28"/>
          <w:szCs w:val="28"/>
        </w:rPr>
        <w:t xml:space="preserve"> мира, а из </w:t>
      </w:r>
      <w:r w:rsidR="00743661" w:rsidRPr="00EE6577">
        <w:rPr>
          <w:rFonts w:ascii="Times New Roman" w:hAnsi="Times New Roman" w:cs="Times New Roman"/>
          <w:sz w:val="28"/>
          <w:szCs w:val="28"/>
        </w:rPr>
        <w:t xml:space="preserve">собственной памяти, соответственно </w:t>
      </w:r>
      <w:r w:rsidR="00E237BC" w:rsidRPr="00EE6577">
        <w:rPr>
          <w:rFonts w:ascii="Times New Roman" w:hAnsi="Times New Roman" w:cs="Times New Roman"/>
          <w:sz w:val="28"/>
          <w:szCs w:val="28"/>
        </w:rPr>
        <w:t>речь не может идти об объек</w:t>
      </w:r>
      <w:r w:rsidR="003F0316">
        <w:rPr>
          <w:rFonts w:ascii="Times New Roman" w:hAnsi="Times New Roman" w:cs="Times New Roman"/>
          <w:sz w:val="28"/>
          <w:szCs w:val="28"/>
        </w:rPr>
        <w:t>тивном описании фактов, событий. П</w:t>
      </w:r>
      <w:r w:rsidR="00E237BC" w:rsidRPr="00EE6577">
        <w:rPr>
          <w:rFonts w:ascii="Times New Roman" w:hAnsi="Times New Roman" w:cs="Times New Roman"/>
          <w:sz w:val="28"/>
          <w:szCs w:val="28"/>
        </w:rPr>
        <w:t xml:space="preserve">редметом произведения становится осмысление и воспроизведение </w:t>
      </w:r>
      <w:r w:rsidR="00AF5C1F" w:rsidRPr="00EE6577">
        <w:rPr>
          <w:rFonts w:ascii="Times New Roman" w:hAnsi="Times New Roman" w:cs="Times New Roman"/>
          <w:sz w:val="28"/>
          <w:szCs w:val="28"/>
        </w:rPr>
        <w:t>жизн</w:t>
      </w:r>
      <w:r w:rsidR="00087DC7" w:rsidRPr="00EE6577">
        <w:rPr>
          <w:rFonts w:ascii="Times New Roman" w:hAnsi="Times New Roman" w:cs="Times New Roman"/>
          <w:sz w:val="28"/>
          <w:szCs w:val="28"/>
        </w:rPr>
        <w:t>енных ситуаций</w:t>
      </w:r>
      <w:r w:rsidR="00564D68" w:rsidRPr="00EE6577">
        <w:rPr>
          <w:rFonts w:ascii="Times New Roman" w:hAnsi="Times New Roman" w:cs="Times New Roman"/>
          <w:sz w:val="28"/>
          <w:szCs w:val="28"/>
        </w:rPr>
        <w:t xml:space="preserve"> по памяти, иными </w:t>
      </w:r>
      <w:r w:rsidR="00564D68" w:rsidRPr="00EE6577">
        <w:rPr>
          <w:rFonts w:ascii="Times New Roman" w:hAnsi="Times New Roman" w:cs="Times New Roman"/>
          <w:sz w:val="28"/>
          <w:szCs w:val="28"/>
        </w:rPr>
        <w:lastRenderedPageBreak/>
        <w:t>словами, субъективная интерпретация</w:t>
      </w:r>
      <w:r w:rsidR="00087DC7" w:rsidRPr="00EE6577">
        <w:rPr>
          <w:rFonts w:ascii="Times New Roman" w:hAnsi="Times New Roman" w:cs="Times New Roman"/>
          <w:sz w:val="28"/>
          <w:szCs w:val="28"/>
        </w:rPr>
        <w:t>, что не противоречит категории достоверности: «Фактические отклонения притом вовсе не отменяют ни установку на подлинность как структурный принцип произведения, ни вытекающие из него особые познавательные и эмоциональные возможности»</w:t>
      </w:r>
      <w:r w:rsidR="00087DC7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="00087DC7" w:rsidRPr="00EE65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7E5575" w14:textId="77928AEC" w:rsidR="00AE44E6" w:rsidRPr="00EE6577" w:rsidRDefault="006B4920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Сказанное выше</w:t>
      </w:r>
      <w:r w:rsidR="002A4AC0" w:rsidRPr="00EE6577">
        <w:rPr>
          <w:rFonts w:ascii="Times New Roman" w:hAnsi="Times New Roman" w:cs="Times New Roman"/>
          <w:sz w:val="28"/>
          <w:szCs w:val="28"/>
        </w:rPr>
        <w:t xml:space="preserve"> дает нам осно</w:t>
      </w:r>
      <w:r w:rsidR="003F0316">
        <w:rPr>
          <w:rFonts w:ascii="Times New Roman" w:hAnsi="Times New Roman" w:cs="Times New Roman"/>
          <w:sz w:val="28"/>
          <w:szCs w:val="28"/>
        </w:rPr>
        <w:t>вание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5C2AB9" w:rsidRPr="00EE6577">
        <w:rPr>
          <w:rFonts w:ascii="Times New Roman" w:hAnsi="Times New Roman" w:cs="Times New Roman"/>
          <w:sz w:val="28"/>
          <w:szCs w:val="28"/>
        </w:rPr>
        <w:t xml:space="preserve">при </w:t>
      </w:r>
      <w:r w:rsidR="002A4AC0" w:rsidRPr="00EE6577">
        <w:rPr>
          <w:rFonts w:ascii="Times New Roman" w:hAnsi="Times New Roman" w:cs="Times New Roman"/>
          <w:sz w:val="28"/>
          <w:szCs w:val="28"/>
        </w:rPr>
        <w:t xml:space="preserve">анализе автобиографизма </w:t>
      </w:r>
      <w:r w:rsidR="00257339" w:rsidRPr="00EE6577">
        <w:rPr>
          <w:rFonts w:ascii="Times New Roman" w:hAnsi="Times New Roman" w:cs="Times New Roman"/>
          <w:sz w:val="28"/>
          <w:szCs w:val="28"/>
        </w:rPr>
        <w:t xml:space="preserve"> пользоваться экстратекстовыми материалами биографического характера, которые, в первую очередь, служат для выявления автобиографизма в художественном тексте.</w:t>
      </w:r>
    </w:p>
    <w:p w14:paraId="01241E56" w14:textId="3C602754" w:rsidR="003F47C5" w:rsidRDefault="00AE44E6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B14D4" w:rsidRPr="00EE6577">
        <w:rPr>
          <w:rFonts w:ascii="Times New Roman" w:hAnsi="Times New Roman" w:cs="Times New Roman"/>
          <w:sz w:val="28"/>
          <w:szCs w:val="28"/>
        </w:rPr>
        <w:t>допо</w:t>
      </w:r>
      <w:r w:rsidR="002B14D4">
        <w:rPr>
          <w:rFonts w:ascii="Times New Roman" w:hAnsi="Times New Roman" w:cs="Times New Roman"/>
          <w:sz w:val="28"/>
          <w:szCs w:val="28"/>
        </w:rPr>
        <w:t>лнительного</w:t>
      </w:r>
      <w:r w:rsidR="003F0316">
        <w:rPr>
          <w:rFonts w:ascii="Times New Roman" w:hAnsi="Times New Roman" w:cs="Times New Roman"/>
          <w:sz w:val="28"/>
          <w:szCs w:val="28"/>
        </w:rPr>
        <w:t xml:space="preserve"> рассмотрения требует проблема функциональности приема</w:t>
      </w:r>
      <w:r w:rsidRPr="00EE6577">
        <w:rPr>
          <w:rFonts w:ascii="Times New Roman" w:hAnsi="Times New Roman" w:cs="Times New Roman"/>
          <w:sz w:val="28"/>
          <w:szCs w:val="28"/>
        </w:rPr>
        <w:t xml:space="preserve"> автобиографизма</w:t>
      </w:r>
      <w:r w:rsidR="00080EF6">
        <w:rPr>
          <w:rFonts w:ascii="Times New Roman" w:hAnsi="Times New Roman" w:cs="Times New Roman"/>
          <w:sz w:val="28"/>
          <w:szCs w:val="28"/>
        </w:rPr>
        <w:t xml:space="preserve"> в поздних текстах Катаева</w:t>
      </w:r>
      <w:r w:rsidRPr="00EE6577">
        <w:rPr>
          <w:rFonts w:ascii="Times New Roman" w:hAnsi="Times New Roman" w:cs="Times New Roman"/>
          <w:sz w:val="28"/>
          <w:szCs w:val="28"/>
        </w:rPr>
        <w:t>.</w:t>
      </w:r>
      <w:r w:rsidR="00FA0D1C">
        <w:rPr>
          <w:rFonts w:ascii="Times New Roman" w:hAnsi="Times New Roman" w:cs="Times New Roman"/>
          <w:sz w:val="28"/>
          <w:szCs w:val="28"/>
        </w:rPr>
        <w:t xml:space="preserve"> Мы учитываем при анализе катаевского текста, выделенные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FA0D1C">
        <w:rPr>
          <w:rFonts w:ascii="Times New Roman" w:hAnsi="Times New Roman" w:cs="Times New Roman"/>
          <w:sz w:val="28"/>
          <w:szCs w:val="28"/>
        </w:rPr>
        <w:t>М. Медарич</w:t>
      </w:r>
      <w:r w:rsidR="003F0316">
        <w:rPr>
          <w:rFonts w:ascii="Times New Roman" w:hAnsi="Times New Roman" w:cs="Times New Roman"/>
          <w:sz w:val="28"/>
          <w:szCs w:val="28"/>
        </w:rPr>
        <w:t xml:space="preserve"> три функции</w:t>
      </w:r>
      <w:r w:rsidR="00FA0D1C">
        <w:rPr>
          <w:rFonts w:ascii="Times New Roman" w:hAnsi="Times New Roman" w:cs="Times New Roman"/>
          <w:sz w:val="28"/>
          <w:szCs w:val="28"/>
        </w:rPr>
        <w:t>, которые, на наш взгляд, в нем реализованы</w:t>
      </w:r>
      <w:r w:rsidR="003F0316">
        <w:rPr>
          <w:rFonts w:ascii="Times New Roman" w:hAnsi="Times New Roman" w:cs="Times New Roman"/>
          <w:sz w:val="28"/>
          <w:szCs w:val="28"/>
        </w:rPr>
        <w:t>: функцию</w:t>
      </w:r>
      <w:r w:rsidR="00F71B31" w:rsidRPr="00EE6577">
        <w:rPr>
          <w:rFonts w:ascii="Times New Roman" w:hAnsi="Times New Roman" w:cs="Times New Roman"/>
          <w:sz w:val="28"/>
          <w:szCs w:val="28"/>
        </w:rPr>
        <w:t xml:space="preserve"> самовыражения </w:t>
      </w:r>
      <w:r w:rsidR="003F0316">
        <w:rPr>
          <w:rFonts w:ascii="Times New Roman" w:hAnsi="Times New Roman" w:cs="Times New Roman"/>
          <w:sz w:val="28"/>
          <w:szCs w:val="28"/>
        </w:rPr>
        <w:t>(</w:t>
      </w:r>
      <w:r w:rsidR="00F71B31" w:rsidRPr="00EE6577">
        <w:rPr>
          <w:rFonts w:ascii="Times New Roman" w:hAnsi="Times New Roman" w:cs="Times New Roman"/>
          <w:sz w:val="28"/>
          <w:szCs w:val="28"/>
        </w:rPr>
        <w:t>авторефлексия субъекта текста</w:t>
      </w:r>
      <w:r w:rsidR="00A66CB9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3F6D71" w:rsidRPr="00EE6577">
        <w:rPr>
          <w:rFonts w:ascii="Times New Roman" w:hAnsi="Times New Roman" w:cs="Times New Roman"/>
          <w:sz w:val="28"/>
          <w:szCs w:val="28"/>
        </w:rPr>
        <w:t>включая установку на исповедальность</w:t>
      </w:r>
      <w:r w:rsidR="003F0316">
        <w:rPr>
          <w:rFonts w:ascii="Times New Roman" w:hAnsi="Times New Roman" w:cs="Times New Roman"/>
          <w:sz w:val="28"/>
          <w:szCs w:val="28"/>
        </w:rPr>
        <w:t>), игровую функцию (</w:t>
      </w:r>
      <w:r w:rsidR="00F71B31" w:rsidRPr="00EE6577">
        <w:rPr>
          <w:rFonts w:ascii="Times New Roman" w:hAnsi="Times New Roman" w:cs="Times New Roman"/>
          <w:sz w:val="28"/>
          <w:szCs w:val="28"/>
        </w:rPr>
        <w:t>проявление автора в тексте, соотно</w:t>
      </w:r>
      <w:r w:rsidR="003F0316">
        <w:rPr>
          <w:rFonts w:ascii="Times New Roman" w:hAnsi="Times New Roman" w:cs="Times New Roman"/>
          <w:sz w:val="28"/>
          <w:szCs w:val="28"/>
        </w:rPr>
        <w:t>шение его с другими персонажами), функцию</w:t>
      </w:r>
      <w:r w:rsidR="00F71B31" w:rsidRPr="00EE6577">
        <w:rPr>
          <w:rFonts w:ascii="Times New Roman" w:hAnsi="Times New Roman" w:cs="Times New Roman"/>
          <w:sz w:val="28"/>
          <w:szCs w:val="28"/>
        </w:rPr>
        <w:t xml:space="preserve"> пробл</w:t>
      </w:r>
      <w:r w:rsidR="003F0316">
        <w:rPr>
          <w:rFonts w:ascii="Times New Roman" w:hAnsi="Times New Roman" w:cs="Times New Roman"/>
          <w:sz w:val="28"/>
          <w:szCs w:val="28"/>
        </w:rPr>
        <w:t>ематизирования структуры текста</w:t>
      </w:r>
      <w:r w:rsidR="00F71B31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F0316">
        <w:rPr>
          <w:rFonts w:ascii="Times New Roman" w:hAnsi="Times New Roman" w:cs="Times New Roman"/>
          <w:sz w:val="28"/>
          <w:szCs w:val="28"/>
        </w:rPr>
        <w:t>(</w:t>
      </w:r>
      <w:r w:rsidR="006F08A2" w:rsidRPr="00EE6577">
        <w:rPr>
          <w:rFonts w:ascii="Times New Roman" w:hAnsi="Times New Roman" w:cs="Times New Roman"/>
          <w:sz w:val="28"/>
          <w:szCs w:val="28"/>
        </w:rPr>
        <w:t xml:space="preserve">автор посредством введения своей фигуры в </w:t>
      </w:r>
      <w:r w:rsidR="00A66CB9" w:rsidRPr="00EE6577">
        <w:rPr>
          <w:rFonts w:ascii="Times New Roman" w:hAnsi="Times New Roman" w:cs="Times New Roman"/>
          <w:sz w:val="28"/>
          <w:szCs w:val="28"/>
        </w:rPr>
        <w:t>фикциональный мир текста</w:t>
      </w:r>
      <w:r w:rsidR="00CE4E93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21162D" w:rsidRPr="00EE6577">
        <w:rPr>
          <w:rFonts w:ascii="Times New Roman" w:hAnsi="Times New Roman" w:cs="Times New Roman"/>
          <w:sz w:val="28"/>
          <w:szCs w:val="28"/>
        </w:rPr>
        <w:t>поднимает ряд вопросов, св</w:t>
      </w:r>
      <w:r w:rsidR="003E0EA4" w:rsidRPr="00EE6577">
        <w:rPr>
          <w:rFonts w:ascii="Times New Roman" w:hAnsi="Times New Roman" w:cs="Times New Roman"/>
          <w:sz w:val="28"/>
          <w:szCs w:val="28"/>
        </w:rPr>
        <w:t>язанных с функцией автора в тексте и функциями творца</w:t>
      </w:r>
      <w:r w:rsidR="003F0316">
        <w:rPr>
          <w:rFonts w:ascii="Times New Roman" w:hAnsi="Times New Roman" w:cs="Times New Roman"/>
          <w:sz w:val="28"/>
          <w:szCs w:val="28"/>
        </w:rPr>
        <w:t>)</w:t>
      </w:r>
      <w:r w:rsidR="003F0316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="00FA0D1C">
        <w:rPr>
          <w:rFonts w:ascii="Times New Roman" w:hAnsi="Times New Roman" w:cs="Times New Roman"/>
          <w:sz w:val="28"/>
          <w:szCs w:val="28"/>
        </w:rPr>
        <w:t>. Однако</w:t>
      </w:r>
      <w:r w:rsidR="00A740C9" w:rsidRPr="00EE6577">
        <w:rPr>
          <w:rFonts w:ascii="Times New Roman" w:hAnsi="Times New Roman" w:cs="Times New Roman"/>
          <w:sz w:val="28"/>
          <w:szCs w:val="28"/>
        </w:rPr>
        <w:t xml:space="preserve"> нами было обнаружено </w:t>
      </w:r>
      <w:r w:rsidR="003F0316">
        <w:rPr>
          <w:rFonts w:ascii="Times New Roman" w:hAnsi="Times New Roman" w:cs="Times New Roman"/>
          <w:sz w:val="28"/>
          <w:szCs w:val="28"/>
        </w:rPr>
        <w:t xml:space="preserve">еще </w:t>
      </w:r>
      <w:r w:rsidR="00A740C9" w:rsidRPr="00EE6577">
        <w:rPr>
          <w:rFonts w:ascii="Times New Roman" w:hAnsi="Times New Roman" w:cs="Times New Roman"/>
          <w:sz w:val="28"/>
          <w:szCs w:val="28"/>
        </w:rPr>
        <w:t>несколько особенных функций автобиографизма, свойственных поэтике В. П. Катаева: функция</w:t>
      </w:r>
      <w:r w:rsidR="000E72F3" w:rsidRPr="00EE6577">
        <w:rPr>
          <w:rFonts w:ascii="Times New Roman" w:hAnsi="Times New Roman" w:cs="Times New Roman"/>
          <w:sz w:val="28"/>
          <w:szCs w:val="28"/>
        </w:rPr>
        <w:t xml:space="preserve"> автотематизм</w:t>
      </w:r>
      <w:r w:rsidR="00A740C9" w:rsidRPr="00EE6577">
        <w:rPr>
          <w:rFonts w:ascii="Times New Roman" w:hAnsi="Times New Roman" w:cs="Times New Roman"/>
          <w:sz w:val="28"/>
          <w:szCs w:val="28"/>
        </w:rPr>
        <w:t>а, функция</w:t>
      </w:r>
      <w:r w:rsidR="000E72F3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8722F6" w:rsidRPr="00EE6577">
        <w:rPr>
          <w:rFonts w:ascii="Times New Roman" w:hAnsi="Times New Roman" w:cs="Times New Roman"/>
          <w:sz w:val="28"/>
          <w:szCs w:val="28"/>
        </w:rPr>
        <w:t>литературоцентризм</w:t>
      </w:r>
      <w:r w:rsidR="00A740C9" w:rsidRPr="00EE6577">
        <w:rPr>
          <w:rFonts w:ascii="Times New Roman" w:hAnsi="Times New Roman" w:cs="Times New Roman"/>
          <w:sz w:val="28"/>
          <w:szCs w:val="28"/>
        </w:rPr>
        <w:t xml:space="preserve">а и </w:t>
      </w:r>
      <w:r w:rsidR="008722F6" w:rsidRPr="00EE6577">
        <w:rPr>
          <w:rFonts w:ascii="Times New Roman" w:hAnsi="Times New Roman" w:cs="Times New Roman"/>
          <w:sz w:val="28"/>
          <w:szCs w:val="28"/>
        </w:rPr>
        <w:t>конститутивная</w:t>
      </w:r>
      <w:r w:rsidR="00A740C9" w:rsidRPr="00EE6577">
        <w:rPr>
          <w:rFonts w:ascii="Times New Roman" w:hAnsi="Times New Roman" w:cs="Times New Roman"/>
          <w:sz w:val="28"/>
          <w:szCs w:val="28"/>
        </w:rPr>
        <w:t xml:space="preserve"> функция.</w:t>
      </w:r>
      <w:r w:rsidR="00080E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28E40" w14:textId="5FE8DB03" w:rsidR="00080EF6" w:rsidRPr="001D4214" w:rsidRDefault="002E19E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2FA">
        <w:rPr>
          <w:rFonts w:ascii="Times New Roman" w:hAnsi="Times New Roman" w:cs="Times New Roman"/>
          <w:sz w:val="28"/>
          <w:szCs w:val="28"/>
        </w:rPr>
        <w:t>В качестве предварительных итогов отметим, что</w:t>
      </w:r>
      <w:r w:rsidR="00FA0D1C" w:rsidRPr="003D72FA">
        <w:rPr>
          <w:rFonts w:ascii="Times New Roman" w:hAnsi="Times New Roman" w:cs="Times New Roman"/>
          <w:sz w:val="28"/>
          <w:szCs w:val="28"/>
        </w:rPr>
        <w:t xml:space="preserve"> в нашем исследовании </w:t>
      </w:r>
      <w:r w:rsidR="00394ADC" w:rsidRPr="003D72FA">
        <w:rPr>
          <w:rFonts w:ascii="Times New Roman" w:hAnsi="Times New Roman" w:cs="Times New Roman"/>
          <w:sz w:val="28"/>
          <w:szCs w:val="28"/>
        </w:rPr>
        <w:t>мы воспринимаем катаевский текст как фикциональный,</w:t>
      </w:r>
      <w:r w:rsidR="00D11DCF" w:rsidRPr="003D72FA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394ADC" w:rsidRPr="003D72FA">
        <w:rPr>
          <w:rFonts w:ascii="Times New Roman" w:hAnsi="Times New Roman" w:cs="Times New Roman"/>
          <w:sz w:val="28"/>
          <w:szCs w:val="28"/>
        </w:rPr>
        <w:t xml:space="preserve"> обилие </w:t>
      </w:r>
      <w:r w:rsidR="00D11DCF" w:rsidRPr="003D72FA">
        <w:rPr>
          <w:rFonts w:ascii="Times New Roman" w:hAnsi="Times New Roman" w:cs="Times New Roman"/>
          <w:sz w:val="28"/>
          <w:szCs w:val="28"/>
        </w:rPr>
        <w:t>материала биографического характера объясняется интенциональным использованием приема автобиографизма</w:t>
      </w:r>
      <w:r w:rsidR="00394ADC" w:rsidRPr="003D72FA">
        <w:rPr>
          <w:rFonts w:ascii="Times New Roman" w:hAnsi="Times New Roman" w:cs="Times New Roman"/>
          <w:sz w:val="28"/>
          <w:szCs w:val="28"/>
        </w:rPr>
        <w:t>,</w:t>
      </w:r>
      <w:r w:rsidR="00FA0D1C" w:rsidRPr="003D72FA">
        <w:rPr>
          <w:rFonts w:ascii="Times New Roman" w:hAnsi="Times New Roman" w:cs="Times New Roman"/>
          <w:sz w:val="28"/>
          <w:szCs w:val="28"/>
        </w:rPr>
        <w:t xml:space="preserve"> </w:t>
      </w:r>
      <w:r w:rsidR="00D11DCF">
        <w:rPr>
          <w:rFonts w:ascii="Times New Roman" w:hAnsi="Times New Roman" w:cs="Times New Roman"/>
          <w:sz w:val="28"/>
          <w:szCs w:val="28"/>
        </w:rPr>
        <w:t>который</w:t>
      </w:r>
      <w:r w:rsidR="003B7D58">
        <w:rPr>
          <w:rFonts w:ascii="Times New Roman" w:hAnsi="Times New Roman" w:cs="Times New Roman"/>
          <w:sz w:val="28"/>
          <w:szCs w:val="28"/>
        </w:rPr>
        <w:t xml:space="preserve"> является производной автобиографии</w:t>
      </w:r>
      <w:r w:rsidR="00402F4C">
        <w:rPr>
          <w:rFonts w:ascii="Times New Roman" w:hAnsi="Times New Roman" w:cs="Times New Roman"/>
          <w:sz w:val="28"/>
          <w:szCs w:val="28"/>
        </w:rPr>
        <w:t xml:space="preserve"> и представляет собой </w:t>
      </w:r>
      <w:r w:rsidR="00402F4C" w:rsidRPr="00402F4C">
        <w:rPr>
          <w:rFonts w:ascii="Times New Roman" w:hAnsi="Times New Roman" w:cs="Times New Roman"/>
          <w:sz w:val="28"/>
          <w:szCs w:val="28"/>
        </w:rPr>
        <w:t xml:space="preserve">авторскую </w:t>
      </w:r>
      <w:r w:rsidR="00402F4C" w:rsidRPr="00402F4C">
        <w:rPr>
          <w:rFonts w:ascii="Times New Roman" w:hAnsi="Times New Roman" w:cs="Times New Roman"/>
          <w:sz w:val="28"/>
          <w:szCs w:val="28"/>
        </w:rPr>
        <w:lastRenderedPageBreak/>
        <w:t>стратегию использования в тексте материала биографического характера с особой художественной целью и кото</w:t>
      </w:r>
      <w:r w:rsidR="00402F4C">
        <w:rPr>
          <w:rFonts w:ascii="Times New Roman" w:hAnsi="Times New Roman" w:cs="Times New Roman"/>
          <w:sz w:val="28"/>
          <w:szCs w:val="28"/>
        </w:rPr>
        <w:t>рый наделен особым функционалом</w:t>
      </w:r>
      <w:r w:rsidR="00FA0D1C">
        <w:rPr>
          <w:rFonts w:ascii="Times New Roman" w:hAnsi="Times New Roman" w:cs="Times New Roman"/>
          <w:sz w:val="28"/>
          <w:szCs w:val="28"/>
        </w:rPr>
        <w:t>,</w:t>
      </w:r>
      <w:r w:rsidR="00D11DCF">
        <w:rPr>
          <w:rFonts w:ascii="Times New Roman" w:hAnsi="Times New Roman" w:cs="Times New Roman"/>
          <w:sz w:val="28"/>
          <w:szCs w:val="28"/>
        </w:rPr>
        <w:t xml:space="preserve"> в ч</w:t>
      </w:r>
      <w:r w:rsidR="001D4214">
        <w:rPr>
          <w:rFonts w:ascii="Times New Roman" w:hAnsi="Times New Roman" w:cs="Times New Roman"/>
          <w:sz w:val="28"/>
          <w:szCs w:val="28"/>
        </w:rPr>
        <w:t>ем мы соглашаемся с М. Медарич. Для выявления приема в тексте мы будем обращаться к экстратекстовым источникам.</w:t>
      </w:r>
    </w:p>
    <w:p w14:paraId="52C08A08" w14:textId="5D64B242" w:rsidR="00736594" w:rsidRPr="00EE6577" w:rsidRDefault="009427D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«Новая проза» становится объектом литературоведческих исследований с начала 1980-х годов, исследованию подвергались различные аспекты поэтики поздней прозы, на материале отдельных произведений или в совокупности всего периода. Большинство ранних научных исследований и монографий о жизни и творчестве Катаева не свободны от марксистско-ленинской идеологии, вследствие чего результаты исследований не могу</w:t>
      </w:r>
      <w:r w:rsidR="00030809" w:rsidRPr="00EE6577">
        <w:rPr>
          <w:rFonts w:ascii="Times New Roman" w:hAnsi="Times New Roman" w:cs="Times New Roman"/>
          <w:sz w:val="28"/>
          <w:szCs w:val="28"/>
        </w:rPr>
        <w:t>т считаться научно объективными</w:t>
      </w:r>
      <w:r w:rsidR="004B25B4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="00030809" w:rsidRPr="00EE6577">
        <w:rPr>
          <w:rFonts w:ascii="Times New Roman" w:hAnsi="Times New Roman" w:cs="Times New Roman"/>
          <w:sz w:val="28"/>
          <w:szCs w:val="28"/>
        </w:rPr>
        <w:t>.</w:t>
      </w:r>
      <w:r w:rsidR="00D732F6">
        <w:rPr>
          <w:rFonts w:ascii="Times New Roman" w:hAnsi="Times New Roman" w:cs="Times New Roman"/>
          <w:sz w:val="28"/>
          <w:szCs w:val="28"/>
        </w:rPr>
        <w:t xml:space="preserve"> В настоящее время не потеряли актуальности стилистические и лингво-стилистические исследования прозы Катаева, среди которых следует отметить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4B25B4" w:rsidRPr="00EE6577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EE6577">
        <w:rPr>
          <w:rFonts w:ascii="Times New Roman" w:hAnsi="Times New Roman" w:cs="Times New Roman"/>
          <w:sz w:val="28"/>
          <w:szCs w:val="28"/>
        </w:rPr>
        <w:t>В. Петровского «Сем</w:t>
      </w:r>
      <w:r w:rsidR="00D732F6">
        <w:rPr>
          <w:rFonts w:ascii="Times New Roman" w:hAnsi="Times New Roman" w:cs="Times New Roman"/>
          <w:sz w:val="28"/>
          <w:szCs w:val="28"/>
        </w:rPr>
        <w:t xml:space="preserve">антико-стилистическая функция </w:t>
      </w:r>
      <w:r w:rsidR="00D732F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732F6">
        <w:rPr>
          <w:rFonts w:ascii="Times New Roman" w:hAnsi="Times New Roman" w:cs="Times New Roman"/>
          <w:sz w:val="28"/>
          <w:szCs w:val="28"/>
        </w:rPr>
        <w:t>слов-ключей</w:t>
      </w:r>
      <w:r w:rsidR="00D732F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4B25B4" w:rsidRPr="00EE6577">
        <w:rPr>
          <w:rFonts w:ascii="Times New Roman" w:hAnsi="Times New Roman" w:cs="Times New Roman"/>
          <w:sz w:val="28"/>
          <w:szCs w:val="28"/>
        </w:rPr>
        <w:t>в прозе В. Катаева»</w:t>
      </w:r>
      <w:r w:rsidR="00DC7607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="004B25B4" w:rsidRPr="00EE6577">
        <w:rPr>
          <w:rFonts w:ascii="Times New Roman" w:hAnsi="Times New Roman" w:cs="Times New Roman"/>
          <w:sz w:val="28"/>
          <w:szCs w:val="28"/>
        </w:rPr>
        <w:t>, исследующую</w:t>
      </w:r>
      <w:r w:rsidRPr="00EE6577">
        <w:rPr>
          <w:rFonts w:ascii="Times New Roman" w:hAnsi="Times New Roman" w:cs="Times New Roman"/>
          <w:sz w:val="28"/>
          <w:szCs w:val="28"/>
        </w:rPr>
        <w:t xml:space="preserve"> роль</w:t>
      </w:r>
      <w:r w:rsidR="00D732F6">
        <w:rPr>
          <w:rFonts w:ascii="Times New Roman" w:hAnsi="Times New Roman" w:cs="Times New Roman"/>
          <w:sz w:val="28"/>
          <w:szCs w:val="28"/>
        </w:rPr>
        <w:t xml:space="preserve"> слов-ключей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 организации образно-речевой системы текста</w:t>
      </w:r>
      <w:r w:rsidR="00D732F6">
        <w:rPr>
          <w:rFonts w:ascii="Times New Roman" w:hAnsi="Times New Roman" w:cs="Times New Roman"/>
          <w:sz w:val="28"/>
          <w:szCs w:val="28"/>
        </w:rPr>
        <w:t xml:space="preserve"> и во много проясняющую авторскую позицию писателя</w:t>
      </w:r>
      <w:r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D732F6">
        <w:rPr>
          <w:rFonts w:ascii="Times New Roman" w:hAnsi="Times New Roman" w:cs="Times New Roman"/>
          <w:sz w:val="28"/>
          <w:szCs w:val="28"/>
        </w:rPr>
        <w:t>П</w:t>
      </w:r>
      <w:r w:rsidR="00D732F6" w:rsidRPr="00D732F6">
        <w:rPr>
          <w:rFonts w:ascii="Times New Roman" w:hAnsi="Times New Roman" w:cs="Times New Roman"/>
          <w:sz w:val="28"/>
          <w:szCs w:val="28"/>
        </w:rPr>
        <w:t xml:space="preserve">опытку </w:t>
      </w:r>
      <w:r w:rsidR="00D732F6">
        <w:rPr>
          <w:rFonts w:ascii="Times New Roman" w:hAnsi="Times New Roman" w:cs="Times New Roman"/>
          <w:sz w:val="28"/>
          <w:szCs w:val="28"/>
        </w:rPr>
        <w:t xml:space="preserve">же </w:t>
      </w:r>
      <w:r w:rsidR="00D732F6" w:rsidRPr="00D732F6">
        <w:rPr>
          <w:rFonts w:ascii="Times New Roman" w:hAnsi="Times New Roman" w:cs="Times New Roman"/>
          <w:sz w:val="28"/>
          <w:szCs w:val="28"/>
        </w:rPr>
        <w:t>обосновать жанровое единообразие произведений «новой прозы»</w:t>
      </w:r>
      <w:r w:rsidR="00D732F6">
        <w:rPr>
          <w:rFonts w:ascii="Times New Roman" w:hAnsi="Times New Roman" w:cs="Times New Roman"/>
          <w:sz w:val="28"/>
          <w:szCs w:val="28"/>
        </w:rPr>
        <w:t xml:space="preserve"> предпринята в </w:t>
      </w:r>
      <w:r w:rsidRPr="00EE6577">
        <w:rPr>
          <w:rFonts w:ascii="Times New Roman" w:hAnsi="Times New Roman" w:cs="Times New Roman"/>
          <w:sz w:val="28"/>
          <w:szCs w:val="28"/>
        </w:rPr>
        <w:t>труде</w:t>
      </w:r>
      <w:r w:rsidR="00D732F6">
        <w:rPr>
          <w:rFonts w:ascii="Times New Roman" w:hAnsi="Times New Roman" w:cs="Times New Roman"/>
          <w:sz w:val="28"/>
          <w:szCs w:val="28"/>
        </w:rPr>
        <w:t xml:space="preserve"> Т. Геворкян</w:t>
      </w:r>
      <w:r w:rsidRPr="00EE6577">
        <w:rPr>
          <w:rFonts w:ascii="Times New Roman" w:hAnsi="Times New Roman" w:cs="Times New Roman"/>
          <w:sz w:val="28"/>
          <w:szCs w:val="28"/>
        </w:rPr>
        <w:t xml:space="preserve"> «Жанрово-стилевые особенности прозы В. П. Катаева 60-х – 70-х годов»</w:t>
      </w:r>
      <w:r w:rsidR="00DC7607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="00D732F6">
        <w:rPr>
          <w:rFonts w:ascii="Times New Roman" w:hAnsi="Times New Roman" w:cs="Times New Roman"/>
          <w:sz w:val="28"/>
          <w:szCs w:val="28"/>
        </w:rPr>
        <w:t xml:space="preserve">, выводы из которой, дают </w:t>
      </w:r>
      <w:r w:rsidRPr="00EE6577">
        <w:rPr>
          <w:rFonts w:ascii="Times New Roman" w:hAnsi="Times New Roman" w:cs="Times New Roman"/>
          <w:sz w:val="28"/>
          <w:szCs w:val="28"/>
        </w:rPr>
        <w:t>основание</w:t>
      </w:r>
      <w:r w:rsidR="004B25B4" w:rsidRPr="00EE6577">
        <w:rPr>
          <w:rFonts w:ascii="Times New Roman" w:hAnsi="Times New Roman" w:cs="Times New Roman"/>
          <w:sz w:val="28"/>
          <w:szCs w:val="28"/>
        </w:rPr>
        <w:t xml:space="preserve"> объединить поздние произведения</w:t>
      </w:r>
      <w:r w:rsidR="00D732F6">
        <w:rPr>
          <w:rFonts w:ascii="Times New Roman" w:hAnsi="Times New Roman" w:cs="Times New Roman"/>
          <w:sz w:val="28"/>
          <w:szCs w:val="28"/>
        </w:rPr>
        <w:t xml:space="preserve"> в один творческий период. Более з</w:t>
      </w:r>
      <w:r w:rsidRPr="00EE6577">
        <w:rPr>
          <w:rFonts w:ascii="Times New Roman" w:hAnsi="Times New Roman" w:cs="Times New Roman"/>
          <w:sz w:val="28"/>
          <w:szCs w:val="28"/>
        </w:rPr>
        <w:t>начимой</w:t>
      </w:r>
      <w:r w:rsidR="00664EBF">
        <w:rPr>
          <w:rFonts w:ascii="Times New Roman" w:hAnsi="Times New Roman" w:cs="Times New Roman"/>
          <w:sz w:val="28"/>
          <w:szCs w:val="28"/>
        </w:rPr>
        <w:t xml:space="preserve"> для нашей</w:t>
      </w:r>
      <w:r w:rsidR="004B25B4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664EBF">
        <w:rPr>
          <w:rFonts w:ascii="Times New Roman" w:hAnsi="Times New Roman" w:cs="Times New Roman"/>
          <w:sz w:val="28"/>
          <w:szCs w:val="28"/>
        </w:rPr>
        <w:t>работы</w:t>
      </w:r>
      <w:r w:rsidRPr="00EE657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64EBF">
        <w:rPr>
          <w:rFonts w:ascii="Times New Roman" w:hAnsi="Times New Roman" w:cs="Times New Roman"/>
          <w:sz w:val="28"/>
          <w:szCs w:val="28"/>
        </w:rPr>
        <w:t>диссертация</w:t>
      </w:r>
      <w:r w:rsidR="004B25B4" w:rsidRPr="00EE6577">
        <w:rPr>
          <w:rFonts w:ascii="Times New Roman" w:hAnsi="Times New Roman" w:cs="Times New Roman"/>
          <w:sz w:val="28"/>
          <w:szCs w:val="28"/>
        </w:rPr>
        <w:t xml:space="preserve"> Т. Рытовой</w:t>
      </w:r>
      <w:r w:rsidR="001947B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="004B25B4" w:rsidRPr="00EE6577">
        <w:rPr>
          <w:rFonts w:ascii="Times New Roman" w:hAnsi="Times New Roman" w:cs="Times New Roman"/>
          <w:sz w:val="28"/>
          <w:szCs w:val="28"/>
        </w:rPr>
        <w:t xml:space="preserve">, предметом исследования которой является </w:t>
      </w:r>
      <w:r w:rsidR="004B25B4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один из аспектов поэтики в «новой прозе»: </w:t>
      </w:r>
      <w:r w:rsidRPr="00EE6577">
        <w:rPr>
          <w:rFonts w:ascii="Times New Roman" w:hAnsi="Times New Roman" w:cs="Times New Roman"/>
          <w:sz w:val="28"/>
          <w:szCs w:val="28"/>
        </w:rPr>
        <w:t>вне жанровых рамок описываются модели авторского присутствия в</w:t>
      </w:r>
      <w:r w:rsidR="004B25B4" w:rsidRPr="00EE6577">
        <w:rPr>
          <w:rFonts w:ascii="Times New Roman" w:hAnsi="Times New Roman" w:cs="Times New Roman"/>
          <w:sz w:val="28"/>
          <w:szCs w:val="28"/>
        </w:rPr>
        <w:t>о всех</w:t>
      </w:r>
      <w:r w:rsidRPr="00EE6577">
        <w:rPr>
          <w:rFonts w:ascii="Times New Roman" w:hAnsi="Times New Roman" w:cs="Times New Roman"/>
          <w:sz w:val="28"/>
          <w:szCs w:val="28"/>
        </w:rPr>
        <w:t xml:space="preserve"> поздних текстах Катаева. Особняком стоит объемная монографи</w:t>
      </w:r>
      <w:r w:rsidR="00DC7607" w:rsidRPr="00EE6577">
        <w:rPr>
          <w:rFonts w:ascii="Times New Roman" w:hAnsi="Times New Roman" w:cs="Times New Roman"/>
          <w:sz w:val="28"/>
          <w:szCs w:val="28"/>
        </w:rPr>
        <w:t>я М. Литовской</w:t>
      </w:r>
      <w:r w:rsidR="00DC7607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Pr="00EE6577">
        <w:rPr>
          <w:rFonts w:ascii="Times New Roman" w:hAnsi="Times New Roman" w:cs="Times New Roman"/>
          <w:sz w:val="28"/>
          <w:szCs w:val="28"/>
        </w:rPr>
        <w:t>, в которой рассмотрены и систематизированы все произведения автора, а также учтена вся опубликованная критика, вызванная произведениями Катаева, воспоминания и отзывы о писателе, на основании обширного литературного и социального материала описан</w:t>
      </w:r>
      <w:r w:rsidR="00664EBF">
        <w:rPr>
          <w:rFonts w:ascii="Times New Roman" w:hAnsi="Times New Roman" w:cs="Times New Roman"/>
          <w:sz w:val="28"/>
          <w:szCs w:val="28"/>
        </w:rPr>
        <w:t xml:space="preserve"> путь формирования феномена </w:t>
      </w:r>
      <w:r w:rsidRPr="00EE6577">
        <w:rPr>
          <w:rFonts w:ascii="Times New Roman" w:hAnsi="Times New Roman" w:cs="Times New Roman"/>
          <w:sz w:val="28"/>
          <w:szCs w:val="28"/>
        </w:rPr>
        <w:t>Катаева и определено его</w:t>
      </w:r>
      <w:r w:rsidR="00664EBF">
        <w:rPr>
          <w:rFonts w:ascii="Times New Roman" w:hAnsi="Times New Roman" w:cs="Times New Roman"/>
          <w:sz w:val="28"/>
          <w:szCs w:val="28"/>
        </w:rPr>
        <w:t xml:space="preserve"> место в литературном процессе, основные положения и результаты которой мы будем учитывать в ходе анализа катаевского текста в основной части нашей работы.</w:t>
      </w:r>
    </w:p>
    <w:p w14:paraId="10179A2F" w14:textId="640E861B" w:rsidR="009427DB" w:rsidRPr="00EE6577" w:rsidRDefault="009427D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Рассмотренные выше научные работы дают основания судить об </w:t>
      </w:r>
      <w:r w:rsidRPr="00EE6577">
        <w:rPr>
          <w:rFonts w:ascii="Times New Roman" w:hAnsi="Times New Roman" w:cs="Times New Roman"/>
          <w:b/>
          <w:i/>
          <w:sz w:val="28"/>
          <w:szCs w:val="28"/>
        </w:rPr>
        <w:t>актуальности и новизне проводимого исследования</w:t>
      </w:r>
      <w:r w:rsidR="00941B5A">
        <w:rPr>
          <w:rFonts w:ascii="Times New Roman" w:hAnsi="Times New Roman" w:cs="Times New Roman"/>
          <w:sz w:val="28"/>
          <w:szCs w:val="28"/>
        </w:rPr>
        <w:t>: вопре</w:t>
      </w:r>
      <w:r w:rsidR="00664EBF">
        <w:rPr>
          <w:rFonts w:ascii="Times New Roman" w:hAnsi="Times New Roman" w:cs="Times New Roman"/>
          <w:sz w:val="28"/>
          <w:szCs w:val="28"/>
        </w:rPr>
        <w:t>ки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664EBF">
        <w:rPr>
          <w:rFonts w:ascii="Times New Roman" w:hAnsi="Times New Roman" w:cs="Times New Roman"/>
          <w:sz w:val="28"/>
          <w:szCs w:val="28"/>
        </w:rPr>
        <w:t>практике</w:t>
      </w:r>
      <w:r w:rsidRPr="00EE6577">
        <w:rPr>
          <w:rFonts w:ascii="Times New Roman" w:hAnsi="Times New Roman" w:cs="Times New Roman"/>
          <w:sz w:val="28"/>
          <w:szCs w:val="28"/>
        </w:rPr>
        <w:t xml:space="preserve"> отождествления произведений «новой прозы»</w:t>
      </w:r>
      <w:r w:rsidR="00664EBF">
        <w:rPr>
          <w:rFonts w:ascii="Times New Roman" w:hAnsi="Times New Roman" w:cs="Times New Roman"/>
          <w:sz w:val="28"/>
          <w:szCs w:val="28"/>
        </w:rPr>
        <w:t xml:space="preserve"> Катаева</w:t>
      </w:r>
      <w:r w:rsidRPr="00EE6577">
        <w:rPr>
          <w:rFonts w:ascii="Times New Roman" w:hAnsi="Times New Roman" w:cs="Times New Roman"/>
          <w:sz w:val="28"/>
          <w:szCs w:val="28"/>
        </w:rPr>
        <w:t xml:space="preserve"> с автобиографией</w:t>
      </w:r>
      <w:r w:rsidR="001947BD" w:rsidRPr="00EE6577">
        <w:rPr>
          <w:rFonts w:ascii="Times New Roman" w:hAnsi="Times New Roman" w:cs="Times New Roman"/>
          <w:sz w:val="28"/>
          <w:szCs w:val="28"/>
        </w:rPr>
        <w:t>, мемуарами и другими разновидностями документальной прозы</w:t>
      </w:r>
      <w:r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941B5A">
        <w:rPr>
          <w:rFonts w:ascii="Times New Roman" w:hAnsi="Times New Roman" w:cs="Times New Roman"/>
          <w:sz w:val="28"/>
          <w:szCs w:val="28"/>
        </w:rPr>
        <w:t>мы придаем катаевскому тексту статус художественного и исследуем его с точки зрения присутствия стилистически маркированного приема автобиографизма.</w:t>
      </w:r>
    </w:p>
    <w:p w14:paraId="7482ACF3" w14:textId="2A05A172" w:rsidR="009427DB" w:rsidRPr="00EE6577" w:rsidRDefault="009427D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В качестве</w:t>
      </w:r>
      <w:r w:rsidRPr="00EE6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1C94" w:rsidRPr="00EE6577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 w:rsidR="00A11866" w:rsidRPr="00EE657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41C94" w:rsidRPr="00EE6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6577">
        <w:rPr>
          <w:rFonts w:ascii="Times New Roman" w:hAnsi="Times New Roman" w:cs="Times New Roman"/>
          <w:sz w:val="28"/>
          <w:szCs w:val="28"/>
        </w:rPr>
        <w:t xml:space="preserve">исследования были выбраны три ранних произведения «новой прозы»: «Святой колодец» (1962 – 1965), «Трава забвенья» (1964 – 1967), «Кубик» (1967 – 1968). Из изучаемого ряда исключена повесть «Маленькая железная дверь в стене» в связи с недостаточной проявленностью в ней автобиографизма, что связано с тем, что в «Маленькой железной двери в стене» автор только проводит пробу  своих новых художественных принципов, </w:t>
      </w:r>
      <w:r w:rsidR="0039273B" w:rsidRPr="00EE6577">
        <w:rPr>
          <w:rFonts w:ascii="Times New Roman" w:hAnsi="Times New Roman" w:cs="Times New Roman"/>
          <w:sz w:val="28"/>
          <w:szCs w:val="28"/>
        </w:rPr>
        <w:t>«</w:t>
      </w:r>
      <w:r w:rsidRPr="00EE6577">
        <w:rPr>
          <w:rFonts w:ascii="Times New Roman" w:hAnsi="Times New Roman" w:cs="Times New Roman"/>
          <w:sz w:val="28"/>
          <w:szCs w:val="28"/>
        </w:rPr>
        <w:t>мовизм</w:t>
      </w:r>
      <w:r w:rsidR="0039273B" w:rsidRPr="00EE6577">
        <w:rPr>
          <w:rFonts w:ascii="Times New Roman" w:hAnsi="Times New Roman" w:cs="Times New Roman"/>
          <w:sz w:val="28"/>
          <w:szCs w:val="28"/>
        </w:rPr>
        <w:t>»</w:t>
      </w:r>
      <w:r w:rsidRPr="00EE6577">
        <w:rPr>
          <w:rFonts w:ascii="Times New Roman" w:hAnsi="Times New Roman" w:cs="Times New Roman"/>
          <w:sz w:val="28"/>
          <w:szCs w:val="28"/>
        </w:rPr>
        <w:t xml:space="preserve"> – как неповторимый авторский стиль – еще не сформирован, о нем ни разу не упоминается, более того, Н. Лейдерман утверждает, что</w:t>
      </w:r>
      <w:r w:rsidR="00DC7607" w:rsidRPr="00EE6577">
        <w:rPr>
          <w:rFonts w:ascii="Times New Roman" w:hAnsi="Times New Roman" w:cs="Times New Roman"/>
          <w:sz w:val="28"/>
          <w:szCs w:val="28"/>
        </w:rPr>
        <w:t>,</w:t>
      </w:r>
      <w:r w:rsidRPr="00EE6577">
        <w:rPr>
          <w:rFonts w:ascii="Times New Roman" w:hAnsi="Times New Roman" w:cs="Times New Roman"/>
          <w:sz w:val="28"/>
          <w:szCs w:val="28"/>
        </w:rPr>
        <w:t xml:space="preserve"> хотя повесть «Маленькая железная дверь в стене» является мовистской, замаскированной под ленинскую тему, в полном объеме Катаев обретает творческую свободу от идеологических и эстетических табу </w:t>
      </w:r>
      <w:r w:rsidR="00DC7607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только </w:t>
      </w:r>
      <w:r w:rsidRPr="00EE6577">
        <w:rPr>
          <w:rFonts w:ascii="Times New Roman" w:hAnsi="Times New Roman" w:cs="Times New Roman"/>
          <w:sz w:val="28"/>
          <w:szCs w:val="28"/>
        </w:rPr>
        <w:t>в «Св</w:t>
      </w:r>
      <w:r w:rsidR="00DC7607" w:rsidRPr="00EE6577">
        <w:rPr>
          <w:rFonts w:ascii="Times New Roman" w:hAnsi="Times New Roman" w:cs="Times New Roman"/>
          <w:sz w:val="28"/>
          <w:szCs w:val="28"/>
        </w:rPr>
        <w:t>ятом колодце»</w:t>
      </w:r>
      <w:r w:rsidRPr="00EE6577">
        <w:rPr>
          <w:rFonts w:ascii="Times New Roman" w:hAnsi="Times New Roman" w:cs="Times New Roman"/>
          <w:sz w:val="28"/>
          <w:szCs w:val="28"/>
        </w:rPr>
        <w:t>, который в полной мере считается первым полноценным произведением «новой прозы»</w:t>
      </w:r>
      <w:r w:rsidR="00DC7607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Pr="00EE6577">
        <w:rPr>
          <w:rFonts w:ascii="Times New Roman" w:hAnsi="Times New Roman" w:cs="Times New Roman"/>
          <w:sz w:val="28"/>
          <w:szCs w:val="28"/>
        </w:rPr>
        <w:t>. Той же позиции придерживается  М. Литовская, полагая, что повесть «Мал</w:t>
      </w:r>
      <w:r w:rsidR="00DC7607" w:rsidRPr="00EE6577">
        <w:rPr>
          <w:rFonts w:ascii="Times New Roman" w:hAnsi="Times New Roman" w:cs="Times New Roman"/>
          <w:sz w:val="28"/>
          <w:szCs w:val="28"/>
        </w:rPr>
        <w:t>енькая железная дверь в стене»</w:t>
      </w:r>
      <w:r w:rsidRPr="00EE6577">
        <w:rPr>
          <w:rFonts w:ascii="Times New Roman" w:hAnsi="Times New Roman" w:cs="Times New Roman"/>
          <w:sz w:val="28"/>
          <w:szCs w:val="28"/>
        </w:rPr>
        <w:t xml:space="preserve"> является «первым экспериментальным текстом»</w:t>
      </w:r>
      <w:r w:rsidR="00DC7607" w:rsidRPr="00EE6577">
        <w:rPr>
          <w:rFonts w:ascii="Times New Roman" w:hAnsi="Times New Roman" w:cs="Times New Roman"/>
          <w:sz w:val="28"/>
          <w:szCs w:val="28"/>
        </w:rPr>
        <w:t>, однако она</w:t>
      </w:r>
      <w:r w:rsidRPr="00EE6577">
        <w:rPr>
          <w:rFonts w:ascii="Times New Roman" w:hAnsi="Times New Roman" w:cs="Times New Roman"/>
          <w:sz w:val="28"/>
          <w:szCs w:val="28"/>
        </w:rPr>
        <w:t xml:space="preserve"> с трудом может быть причислена к разряду «новой прозы» из-за чрезмерной официальности тематики</w:t>
      </w:r>
      <w:r w:rsidR="00DC7607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Pr="00EE6577">
        <w:rPr>
          <w:rFonts w:ascii="Times New Roman" w:hAnsi="Times New Roman" w:cs="Times New Roman"/>
          <w:sz w:val="28"/>
          <w:szCs w:val="28"/>
        </w:rPr>
        <w:t>.</w:t>
      </w:r>
      <w:r w:rsidR="0025041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E52A4" w:rsidRPr="00EE6577">
        <w:rPr>
          <w:rFonts w:ascii="Times New Roman" w:hAnsi="Times New Roman" w:cs="Times New Roman"/>
          <w:sz w:val="28"/>
          <w:szCs w:val="28"/>
        </w:rPr>
        <w:t>Выбор произведений, написанных в 1960-х годах, так же не случаен: М. Литовская выделяет внутри «новой прозы» три подэтапа – каждое десятилетие является отдельным подэтапом</w:t>
      </w:r>
      <w:r w:rsidR="003E52A4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="003E52A4" w:rsidRPr="00EE6577">
        <w:rPr>
          <w:rFonts w:ascii="Times New Roman" w:hAnsi="Times New Roman" w:cs="Times New Roman"/>
          <w:sz w:val="28"/>
          <w:szCs w:val="28"/>
        </w:rPr>
        <w:t xml:space="preserve">. Подобная периодизация основывается не столько на хронологическом принципе, сколько на тематическом и поэтологическом единстве произведений внутри десятилетия. Н. Лейдерман также выделяет несколько </w:t>
      </w:r>
      <w:r w:rsidR="00CD2C8B" w:rsidRPr="00EE6577">
        <w:rPr>
          <w:rFonts w:ascii="Times New Roman" w:hAnsi="Times New Roman" w:cs="Times New Roman"/>
          <w:sz w:val="28"/>
          <w:szCs w:val="28"/>
        </w:rPr>
        <w:t>под</w:t>
      </w:r>
      <w:r w:rsidR="003E52A4" w:rsidRPr="00EE6577">
        <w:rPr>
          <w:rFonts w:ascii="Times New Roman" w:hAnsi="Times New Roman" w:cs="Times New Roman"/>
          <w:sz w:val="28"/>
          <w:szCs w:val="28"/>
        </w:rPr>
        <w:t>этапов в «новой прозе»</w:t>
      </w:r>
      <w:r w:rsidR="00941B5A">
        <w:rPr>
          <w:rFonts w:ascii="Times New Roman" w:hAnsi="Times New Roman" w:cs="Times New Roman"/>
          <w:sz w:val="28"/>
          <w:szCs w:val="28"/>
        </w:rPr>
        <w:t>, особо</w:t>
      </w:r>
      <w:r w:rsidR="003B7D58">
        <w:rPr>
          <w:rFonts w:ascii="Times New Roman" w:hAnsi="Times New Roman" w:cs="Times New Roman"/>
          <w:sz w:val="28"/>
          <w:szCs w:val="28"/>
        </w:rPr>
        <w:t>е внимание</w:t>
      </w:r>
      <w:r w:rsidR="00F71B31" w:rsidRPr="00EE6577">
        <w:rPr>
          <w:rFonts w:ascii="Times New Roman" w:hAnsi="Times New Roman" w:cs="Times New Roman"/>
          <w:sz w:val="28"/>
          <w:szCs w:val="28"/>
        </w:rPr>
        <w:t xml:space="preserve"> уделяется</w:t>
      </w:r>
      <w:r w:rsidR="003B7D58">
        <w:rPr>
          <w:rFonts w:ascii="Times New Roman" w:hAnsi="Times New Roman" w:cs="Times New Roman"/>
          <w:sz w:val="28"/>
          <w:szCs w:val="28"/>
        </w:rPr>
        <w:t xml:space="preserve"> последнему</w:t>
      </w:r>
      <w:r w:rsidR="00941B5A">
        <w:rPr>
          <w:rFonts w:ascii="Times New Roman" w:hAnsi="Times New Roman" w:cs="Times New Roman"/>
          <w:sz w:val="28"/>
          <w:szCs w:val="28"/>
        </w:rPr>
        <w:t xml:space="preserve"> </w:t>
      </w:r>
      <w:r w:rsidR="00941B5A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="00941B5A">
        <w:rPr>
          <w:rFonts w:ascii="Times New Roman" w:hAnsi="Times New Roman" w:cs="Times New Roman"/>
          <w:sz w:val="28"/>
          <w:szCs w:val="28"/>
        </w:rPr>
        <w:t xml:space="preserve">1980-е гг., </w:t>
      </w:r>
      <w:r w:rsidR="00F71B31" w:rsidRPr="00EE6577">
        <w:rPr>
          <w:rFonts w:ascii="Times New Roman" w:hAnsi="Times New Roman" w:cs="Times New Roman"/>
          <w:sz w:val="28"/>
          <w:szCs w:val="28"/>
        </w:rPr>
        <w:t>в произведениях этого периода литературовед обнаруживает признаки постмодернизма</w:t>
      </w:r>
      <w:r w:rsidR="00F71B31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 w:rsidR="00F71B31" w:rsidRPr="00EE6577">
        <w:rPr>
          <w:rFonts w:ascii="Times New Roman" w:hAnsi="Times New Roman" w:cs="Times New Roman"/>
          <w:sz w:val="28"/>
          <w:szCs w:val="28"/>
        </w:rPr>
        <w:t>.</w:t>
      </w:r>
    </w:p>
    <w:p w14:paraId="19C869FB" w14:textId="23EDFBE6" w:rsidR="009427DB" w:rsidRPr="00EE6577" w:rsidRDefault="009427D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="006F01E1" w:rsidRPr="00EE6577">
        <w:rPr>
          <w:rFonts w:ascii="Times New Roman" w:hAnsi="Times New Roman" w:cs="Times New Roman"/>
          <w:sz w:val="28"/>
          <w:szCs w:val="28"/>
        </w:rPr>
        <w:t xml:space="preserve"> исследования состоит в</w:t>
      </w:r>
      <w:r w:rsidRPr="00EE6577">
        <w:rPr>
          <w:rFonts w:ascii="Times New Roman" w:hAnsi="Times New Roman" w:cs="Times New Roman"/>
          <w:sz w:val="28"/>
          <w:szCs w:val="28"/>
        </w:rPr>
        <w:t xml:space="preserve"> идентификации катаевск</w:t>
      </w:r>
      <w:r w:rsidR="006F01E1" w:rsidRPr="00EE6577">
        <w:rPr>
          <w:rFonts w:ascii="Times New Roman" w:hAnsi="Times New Roman" w:cs="Times New Roman"/>
          <w:sz w:val="28"/>
          <w:szCs w:val="28"/>
        </w:rPr>
        <w:t>ого автобиографизма  и выявлении</w:t>
      </w:r>
      <w:r w:rsidRPr="00EE6577">
        <w:rPr>
          <w:rFonts w:ascii="Times New Roman" w:hAnsi="Times New Roman" w:cs="Times New Roman"/>
          <w:sz w:val="28"/>
          <w:szCs w:val="28"/>
        </w:rPr>
        <w:t xml:space="preserve"> его функций в тексте.</w:t>
      </w:r>
    </w:p>
    <w:p w14:paraId="38968C5D" w14:textId="77777777" w:rsidR="009427DB" w:rsidRPr="00EE6577" w:rsidRDefault="009427D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Pr="00EE6577">
        <w:rPr>
          <w:rFonts w:ascii="Times New Roman" w:hAnsi="Times New Roman" w:cs="Times New Roman"/>
          <w:sz w:val="28"/>
          <w:szCs w:val="28"/>
        </w:rPr>
        <w:t xml:space="preserve"> заключается в выявлении и описании функции автобиографизма в произведениях «Святой колодец», «Трава забвенья» и «Кубик», относящихся к «новой прозе».</w:t>
      </w:r>
    </w:p>
    <w:p w14:paraId="6CCDC184" w14:textId="77777777" w:rsidR="00743C54" w:rsidRPr="00AD64D9" w:rsidRDefault="009427D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4D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43C54" w:rsidRPr="00AD64D9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AD64D9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="00743C54" w:rsidRPr="00AD64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3C54" w:rsidRPr="00AD64D9">
        <w:rPr>
          <w:rFonts w:ascii="Times New Roman" w:hAnsi="Times New Roman" w:cs="Times New Roman"/>
          <w:sz w:val="28"/>
          <w:szCs w:val="28"/>
        </w:rPr>
        <w:t>выделим следующие:</w:t>
      </w:r>
    </w:p>
    <w:p w14:paraId="1CBF3821" w14:textId="1812D24A" w:rsidR="0033720C" w:rsidRPr="00AD64D9" w:rsidRDefault="00743C54" w:rsidP="00017AE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D9">
        <w:rPr>
          <w:rFonts w:ascii="Times New Roman" w:hAnsi="Times New Roman" w:cs="Times New Roman"/>
          <w:sz w:val="28"/>
          <w:szCs w:val="28"/>
        </w:rPr>
        <w:t>На основании положений, сделанных в теоретических исследованиях по проблеме автобиографии</w:t>
      </w:r>
      <w:r w:rsidR="0033720C" w:rsidRPr="00AD64D9">
        <w:rPr>
          <w:rFonts w:ascii="Times New Roman" w:hAnsi="Times New Roman" w:cs="Times New Roman"/>
          <w:sz w:val="28"/>
          <w:szCs w:val="28"/>
        </w:rPr>
        <w:t>, предложить определение понятия автобиографизма, адекватное для «новой прозы» Катаева;</w:t>
      </w:r>
    </w:p>
    <w:p w14:paraId="22F49670" w14:textId="63CCBF68" w:rsidR="002E19EB" w:rsidRPr="00AD64D9" w:rsidRDefault="002E19EB" w:rsidP="00017AE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D9">
        <w:rPr>
          <w:rFonts w:ascii="Times New Roman" w:hAnsi="Times New Roman" w:cs="Times New Roman"/>
          <w:sz w:val="28"/>
          <w:szCs w:val="28"/>
        </w:rPr>
        <w:lastRenderedPageBreak/>
        <w:t>Провести литературоведческий анализ обозначенных текстов, выявляя прием автобиографизма;</w:t>
      </w:r>
    </w:p>
    <w:p w14:paraId="02939EE2" w14:textId="60EC7839" w:rsidR="009427DB" w:rsidRPr="00AD64D9" w:rsidRDefault="00743C54" w:rsidP="00017AE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D9">
        <w:rPr>
          <w:rFonts w:ascii="Times New Roman" w:hAnsi="Times New Roman" w:cs="Times New Roman"/>
          <w:sz w:val="28"/>
          <w:szCs w:val="28"/>
        </w:rPr>
        <w:t xml:space="preserve"> </w:t>
      </w:r>
      <w:r w:rsidR="0033720C" w:rsidRPr="00AD64D9">
        <w:rPr>
          <w:rFonts w:ascii="Times New Roman" w:hAnsi="Times New Roman" w:cs="Times New Roman"/>
          <w:sz w:val="28"/>
          <w:szCs w:val="28"/>
        </w:rPr>
        <w:t>Рассмотреть, как прием автобиографизма</w:t>
      </w:r>
      <w:r w:rsidR="00D732F6" w:rsidRPr="00AD64D9">
        <w:rPr>
          <w:rFonts w:ascii="Times New Roman" w:hAnsi="Times New Roman" w:cs="Times New Roman"/>
          <w:sz w:val="28"/>
          <w:szCs w:val="28"/>
        </w:rPr>
        <w:t xml:space="preserve"> влияет на поэтику произведения.</w:t>
      </w:r>
    </w:p>
    <w:p w14:paraId="7443086F" w14:textId="03D062BA" w:rsidR="009427DB" w:rsidRPr="00EE6577" w:rsidRDefault="009427D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b/>
          <w:i/>
          <w:sz w:val="28"/>
          <w:szCs w:val="28"/>
        </w:rPr>
        <w:t xml:space="preserve">Методология </w:t>
      </w:r>
      <w:r w:rsidRPr="00EE6577">
        <w:rPr>
          <w:rFonts w:ascii="Times New Roman" w:hAnsi="Times New Roman" w:cs="Times New Roman"/>
          <w:sz w:val="28"/>
          <w:szCs w:val="28"/>
        </w:rPr>
        <w:t xml:space="preserve">исследования основана на широком спектре теоретической литературы, посвященной вопросам автобиографии, </w:t>
      </w:r>
      <w:r w:rsidR="00695E6F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Pr="00EE6577">
        <w:rPr>
          <w:rFonts w:ascii="Times New Roman" w:hAnsi="Times New Roman" w:cs="Times New Roman"/>
          <w:sz w:val="28"/>
          <w:szCs w:val="28"/>
        </w:rPr>
        <w:t>р</w:t>
      </w:r>
      <w:r w:rsidR="00941B5A">
        <w:rPr>
          <w:rFonts w:ascii="Times New Roman" w:hAnsi="Times New Roman" w:cs="Times New Roman"/>
          <w:sz w:val="28"/>
          <w:szCs w:val="28"/>
        </w:rPr>
        <w:t>аботы зарубежных исследователей</w:t>
      </w:r>
      <w:r w:rsidR="00695E6F">
        <w:rPr>
          <w:rFonts w:ascii="Times New Roman" w:hAnsi="Times New Roman" w:cs="Times New Roman"/>
          <w:sz w:val="28"/>
          <w:szCs w:val="28"/>
        </w:rPr>
        <w:t xml:space="preserve"> </w:t>
      </w:r>
      <w:r w:rsidR="00695E6F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Pr="00EE6577">
        <w:rPr>
          <w:rFonts w:ascii="Times New Roman" w:hAnsi="Times New Roman" w:cs="Times New Roman"/>
          <w:sz w:val="28"/>
          <w:szCs w:val="28"/>
        </w:rPr>
        <w:t>П.</w:t>
      </w:r>
      <w:r w:rsidR="00683273" w:rsidRPr="00EE6577">
        <w:rPr>
          <w:rFonts w:ascii="Times New Roman" w:hAnsi="Times New Roman" w:cs="Times New Roman"/>
          <w:sz w:val="28"/>
          <w:szCs w:val="28"/>
        </w:rPr>
        <w:t xml:space="preserve"> де Мана, </w:t>
      </w:r>
      <w:r w:rsidR="00695E6F">
        <w:rPr>
          <w:rFonts w:ascii="Times New Roman" w:hAnsi="Times New Roman" w:cs="Times New Roman"/>
          <w:sz w:val="28"/>
          <w:szCs w:val="28"/>
        </w:rPr>
        <w:t xml:space="preserve">Дж. Старрок, Р. Фолкенфлик </w:t>
      </w:r>
      <w:r w:rsidR="00695E6F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="00695E6F">
        <w:rPr>
          <w:rFonts w:ascii="Times New Roman" w:hAnsi="Times New Roman" w:cs="Times New Roman"/>
          <w:sz w:val="28"/>
          <w:szCs w:val="28"/>
        </w:rPr>
        <w:t>о</w:t>
      </w:r>
      <w:r w:rsidRPr="00EE6577">
        <w:rPr>
          <w:rFonts w:ascii="Times New Roman" w:hAnsi="Times New Roman" w:cs="Times New Roman"/>
          <w:sz w:val="28"/>
          <w:szCs w:val="28"/>
        </w:rPr>
        <w:t>днако базовой (вследствие своей уникальности) для нас с</w:t>
      </w:r>
      <w:r w:rsidR="00941B5A">
        <w:rPr>
          <w:rFonts w:ascii="Times New Roman" w:hAnsi="Times New Roman" w:cs="Times New Roman"/>
          <w:sz w:val="28"/>
          <w:szCs w:val="28"/>
        </w:rPr>
        <w:t xml:space="preserve">тала статья </w:t>
      </w:r>
      <w:r w:rsidRPr="00EE6577">
        <w:rPr>
          <w:rFonts w:ascii="Times New Roman" w:hAnsi="Times New Roman" w:cs="Times New Roman"/>
          <w:sz w:val="28"/>
          <w:szCs w:val="28"/>
        </w:rPr>
        <w:t>М. Медарич «</w:t>
      </w:r>
      <w:r w:rsidR="00941B5A">
        <w:rPr>
          <w:rFonts w:ascii="Times New Roman" w:hAnsi="Times New Roman" w:cs="Times New Roman"/>
          <w:sz w:val="28"/>
          <w:szCs w:val="28"/>
        </w:rPr>
        <w:t>Автобиография / Автобиографизм».</w:t>
      </w:r>
    </w:p>
    <w:p w14:paraId="4AA77D57" w14:textId="279BF662" w:rsidR="009427DB" w:rsidRPr="00EE6577" w:rsidRDefault="009427D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b/>
          <w:i/>
          <w:sz w:val="28"/>
          <w:szCs w:val="28"/>
        </w:rPr>
        <w:t>Структура</w:t>
      </w:r>
      <w:r w:rsidRPr="00EE6577">
        <w:rPr>
          <w:rFonts w:ascii="Times New Roman" w:hAnsi="Times New Roman" w:cs="Times New Roman"/>
          <w:sz w:val="28"/>
          <w:szCs w:val="28"/>
        </w:rPr>
        <w:t xml:space="preserve"> исследования представляет собой введение, </w:t>
      </w:r>
      <w:r w:rsidR="00941B5A">
        <w:rPr>
          <w:rFonts w:ascii="Times New Roman" w:hAnsi="Times New Roman" w:cs="Times New Roman"/>
          <w:sz w:val="28"/>
          <w:szCs w:val="28"/>
        </w:rPr>
        <w:t>две</w:t>
      </w:r>
      <w:r w:rsidR="0025041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Pr="00EE6577">
        <w:rPr>
          <w:rFonts w:ascii="Times New Roman" w:hAnsi="Times New Roman" w:cs="Times New Roman"/>
          <w:sz w:val="28"/>
          <w:szCs w:val="28"/>
        </w:rPr>
        <w:t xml:space="preserve">главы, заключение и список литературы. </w:t>
      </w:r>
    </w:p>
    <w:p w14:paraId="522BCFD7" w14:textId="0CAE91E7" w:rsidR="00A50875" w:rsidRPr="00EE6577" w:rsidRDefault="00212920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Во введении сод</w:t>
      </w:r>
      <w:r w:rsidR="00C276BB" w:rsidRPr="00EE6577">
        <w:rPr>
          <w:rFonts w:ascii="Times New Roman" w:hAnsi="Times New Roman" w:cs="Times New Roman"/>
          <w:sz w:val="28"/>
          <w:szCs w:val="28"/>
        </w:rPr>
        <w:t>ержится библиографический обзор, освещена актуальная для проводимого исследования литература, разрабатывающая проблему автобиографии и автобиографизма, а также исследования, посвященные непосредственно «новой прозе» В. П. Катаева. На основании рассмотренного материала предложено</w:t>
      </w:r>
      <w:r w:rsidR="00AE44E6" w:rsidRPr="00EE6577">
        <w:rPr>
          <w:rFonts w:ascii="Times New Roman" w:hAnsi="Times New Roman" w:cs="Times New Roman"/>
          <w:sz w:val="28"/>
          <w:szCs w:val="28"/>
        </w:rPr>
        <w:t xml:space="preserve"> адекватное для изучаемых произведений</w:t>
      </w:r>
      <w:r w:rsidR="00C276BB" w:rsidRPr="00EE6577">
        <w:rPr>
          <w:rFonts w:ascii="Times New Roman" w:hAnsi="Times New Roman" w:cs="Times New Roman"/>
          <w:sz w:val="28"/>
          <w:szCs w:val="28"/>
        </w:rPr>
        <w:t xml:space="preserve"> определение приема автобиографизм</w:t>
      </w:r>
      <w:r w:rsidR="00695E6F">
        <w:rPr>
          <w:rFonts w:ascii="Times New Roman" w:hAnsi="Times New Roman" w:cs="Times New Roman"/>
          <w:sz w:val="28"/>
          <w:szCs w:val="28"/>
        </w:rPr>
        <w:t>а</w:t>
      </w:r>
      <w:r w:rsidR="0033720C">
        <w:rPr>
          <w:rFonts w:ascii="Times New Roman" w:hAnsi="Times New Roman" w:cs="Times New Roman"/>
          <w:sz w:val="28"/>
          <w:szCs w:val="28"/>
        </w:rPr>
        <w:t xml:space="preserve"> и методология анализа. </w:t>
      </w:r>
      <w:r w:rsidR="00A50875" w:rsidRPr="003D72FA">
        <w:rPr>
          <w:rFonts w:ascii="Times New Roman" w:hAnsi="Times New Roman" w:cs="Times New Roman"/>
          <w:sz w:val="28"/>
          <w:szCs w:val="28"/>
        </w:rPr>
        <w:t xml:space="preserve">Основная часть состоит из </w:t>
      </w:r>
      <w:r w:rsidR="00876D85">
        <w:rPr>
          <w:rFonts w:ascii="Times New Roman" w:hAnsi="Times New Roman" w:cs="Times New Roman"/>
          <w:sz w:val="28"/>
          <w:szCs w:val="28"/>
        </w:rPr>
        <w:t>двух глав. Первая глава</w:t>
      </w:r>
      <w:r w:rsidR="00DE3F1C" w:rsidRPr="003D72FA">
        <w:rPr>
          <w:rFonts w:ascii="Times New Roman" w:hAnsi="Times New Roman" w:cs="Times New Roman"/>
          <w:sz w:val="28"/>
          <w:szCs w:val="28"/>
        </w:rPr>
        <w:t xml:space="preserve"> «</w:t>
      </w:r>
      <w:r w:rsidR="003D72FA" w:rsidRPr="003D72FA">
        <w:rPr>
          <w:rFonts w:ascii="Times New Roman" w:hAnsi="Times New Roman" w:cs="Times New Roman"/>
          <w:sz w:val="28"/>
          <w:szCs w:val="28"/>
        </w:rPr>
        <w:t xml:space="preserve">Функция автобиографизма в повести </w:t>
      </w:r>
      <w:r w:rsidR="003D72FA" w:rsidRPr="003D72F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D72FA" w:rsidRPr="003D72FA">
        <w:rPr>
          <w:rFonts w:ascii="Times New Roman" w:hAnsi="Times New Roman" w:cs="Times New Roman"/>
          <w:sz w:val="28"/>
          <w:szCs w:val="28"/>
        </w:rPr>
        <w:t>Святой колодец</w:t>
      </w:r>
      <w:r w:rsidR="003D72FA" w:rsidRPr="003D72F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E3F1C" w:rsidRPr="003D72FA">
        <w:rPr>
          <w:rFonts w:ascii="Times New Roman" w:hAnsi="Times New Roman" w:cs="Times New Roman"/>
          <w:sz w:val="28"/>
          <w:szCs w:val="28"/>
        </w:rPr>
        <w:t>»</w:t>
      </w:r>
      <w:r w:rsidR="003D72FA">
        <w:rPr>
          <w:rFonts w:ascii="Times New Roman" w:hAnsi="Times New Roman" w:cs="Times New Roman"/>
          <w:sz w:val="28"/>
          <w:szCs w:val="28"/>
        </w:rPr>
        <w:t xml:space="preserve"> </w:t>
      </w:r>
      <w:r w:rsidR="00876D85">
        <w:rPr>
          <w:rFonts w:ascii="Times New Roman" w:hAnsi="Times New Roman" w:cs="Times New Roman"/>
          <w:sz w:val="28"/>
          <w:szCs w:val="28"/>
        </w:rPr>
        <w:t xml:space="preserve">полностью посвящена анализу поэтики автобиографизма в повести «Святой колодец», так как повесть стала первой в творчестве Катаева, ознаменовавшей появление «нового» Катаева, обратившегося к новой теме и новому стилю. Повесть «Святой колодец» является </w:t>
      </w:r>
      <w:r w:rsidR="007E464C">
        <w:rPr>
          <w:rFonts w:ascii="Times New Roman" w:hAnsi="Times New Roman" w:cs="Times New Roman"/>
          <w:sz w:val="28"/>
          <w:szCs w:val="28"/>
        </w:rPr>
        <w:t>в одно и то же время зарождением и квинтэссенцией приема автобиографизма у Катаева, в связи с чем важно проследить</w:t>
      </w:r>
      <w:r w:rsidR="007912E2">
        <w:rPr>
          <w:rFonts w:ascii="Times New Roman" w:hAnsi="Times New Roman" w:cs="Times New Roman"/>
          <w:sz w:val="28"/>
          <w:szCs w:val="28"/>
        </w:rPr>
        <w:t>,</w:t>
      </w:r>
      <w:r w:rsidR="007E464C">
        <w:rPr>
          <w:rFonts w:ascii="Times New Roman" w:hAnsi="Times New Roman" w:cs="Times New Roman"/>
          <w:sz w:val="28"/>
          <w:szCs w:val="28"/>
        </w:rPr>
        <w:t xml:space="preserve"> какими функциями изначально был наделен прием. Во второй главе мы обращаемся к двум последующим повестям «Трава забвенья» и «Кубик», которые обн</w:t>
      </w:r>
      <w:r w:rsidR="006A7443">
        <w:rPr>
          <w:rFonts w:ascii="Times New Roman" w:hAnsi="Times New Roman" w:cs="Times New Roman"/>
          <w:sz w:val="28"/>
          <w:szCs w:val="28"/>
        </w:rPr>
        <w:t xml:space="preserve">аруживают тесную сюжетную связь, обеспеченную наличием в повестях приема автобиографизма. Более того, в ходе работы над главой нами было установлено, что обе повести, прочитанные в едином метатексте, </w:t>
      </w:r>
      <w:r w:rsidR="006A7443">
        <w:rPr>
          <w:rFonts w:ascii="Times New Roman" w:hAnsi="Times New Roman" w:cs="Times New Roman"/>
          <w:sz w:val="28"/>
          <w:szCs w:val="28"/>
        </w:rPr>
        <w:lastRenderedPageBreak/>
        <w:t>представляют собой модель мифологической авторской автобиографии. В заключении подводятся итоги исследования.</w:t>
      </w:r>
    </w:p>
    <w:p w14:paraId="2AEB40FC" w14:textId="77777777" w:rsidR="009427DB" w:rsidRPr="00EE6577" w:rsidRDefault="009427D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317163" w14:textId="77777777" w:rsidR="003E0EA4" w:rsidRDefault="003E0EA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96BD40" w14:textId="77777777" w:rsidR="00695E6F" w:rsidRDefault="00695E6F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63B9A6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D61F9F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87FC97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F200ED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1A564C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6D5F0D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E44D76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7C9C9B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90BFFF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2283BC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24A4EE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D80BF0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4EC8FC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024738" w14:textId="77777777" w:rsidR="00017AE4" w:rsidRDefault="00017AE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73244F" w14:textId="77777777" w:rsidR="00017AE4" w:rsidRDefault="00017AE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44B2EE" w14:textId="77777777" w:rsidR="00017AE4" w:rsidRDefault="00017AE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913232" w14:textId="77777777" w:rsidR="00017AE4" w:rsidRDefault="00017AE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3F8AEB" w14:textId="77777777" w:rsidR="00017AE4" w:rsidRDefault="00017AE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C142A6" w14:textId="77777777" w:rsidR="00017AE4" w:rsidRDefault="00017AE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2695A5" w14:textId="77777777" w:rsidR="00017AE4" w:rsidRDefault="00017AE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813A5E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A92BA7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FC50C0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B2C099" w14:textId="77777777" w:rsidR="006A7443" w:rsidRDefault="006A744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E7440C" w14:textId="77777777" w:rsidR="00695E6F" w:rsidRPr="00EE6577" w:rsidRDefault="00695E6F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F81E9E" w14:textId="06BD1D06" w:rsidR="00876D85" w:rsidRPr="00AD64D9" w:rsidRDefault="009427DB" w:rsidP="00017AE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D9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14:paraId="70031699" w14:textId="75143C6A" w:rsidR="004B25B4" w:rsidRPr="00AD64D9" w:rsidRDefault="00695E6F" w:rsidP="00017AE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D9">
        <w:rPr>
          <w:rFonts w:ascii="Times New Roman" w:hAnsi="Times New Roman" w:cs="Times New Roman"/>
          <w:b/>
          <w:sz w:val="28"/>
          <w:szCs w:val="28"/>
        </w:rPr>
        <w:t xml:space="preserve">Функция автобиографизма в </w:t>
      </w:r>
      <w:r w:rsidR="003D72FA">
        <w:rPr>
          <w:rFonts w:ascii="Times New Roman" w:hAnsi="Times New Roman" w:cs="Times New Roman"/>
          <w:b/>
          <w:sz w:val="28"/>
          <w:szCs w:val="28"/>
        </w:rPr>
        <w:t xml:space="preserve">повести </w:t>
      </w:r>
      <w:r w:rsidRPr="00AD64D9">
        <w:rPr>
          <w:rFonts w:ascii="Times New Roman" w:hAnsi="Times New Roman" w:cs="Times New Roman"/>
          <w:b/>
          <w:sz w:val="28"/>
          <w:szCs w:val="28"/>
        </w:rPr>
        <w:t>«</w:t>
      </w:r>
      <w:r w:rsidR="003D72FA">
        <w:rPr>
          <w:rFonts w:ascii="Times New Roman" w:hAnsi="Times New Roman" w:cs="Times New Roman"/>
          <w:b/>
          <w:sz w:val="28"/>
          <w:szCs w:val="28"/>
        </w:rPr>
        <w:t>Святой колодец</w:t>
      </w:r>
      <w:r w:rsidRPr="00AD64D9">
        <w:rPr>
          <w:rFonts w:ascii="Times New Roman" w:hAnsi="Times New Roman" w:cs="Times New Roman"/>
          <w:b/>
          <w:sz w:val="28"/>
          <w:szCs w:val="28"/>
        </w:rPr>
        <w:t>»</w:t>
      </w:r>
    </w:p>
    <w:p w14:paraId="16651B0D" w14:textId="77777777" w:rsidR="00FE31D5" w:rsidRDefault="00FE31D5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F746BA" w14:textId="77777777" w:rsidR="00AD64D9" w:rsidRPr="00EE6577" w:rsidRDefault="00AD64D9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348677" w14:textId="20F5EBB7" w:rsidR="00EA691E" w:rsidRPr="00EE6577" w:rsidRDefault="00EA691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Переломная</w:t>
      </w:r>
      <w:r w:rsidR="00AD64D9">
        <w:rPr>
          <w:rFonts w:ascii="Times New Roman" w:hAnsi="Times New Roman" w:cs="Times New Roman"/>
          <w:sz w:val="28"/>
          <w:szCs w:val="28"/>
        </w:rPr>
        <w:t xml:space="preserve">, получившая первой статус «новой прозы», </w:t>
      </w:r>
      <w:r w:rsidRPr="00EE6577">
        <w:rPr>
          <w:rFonts w:ascii="Times New Roman" w:hAnsi="Times New Roman" w:cs="Times New Roman"/>
          <w:sz w:val="28"/>
          <w:szCs w:val="28"/>
        </w:rPr>
        <w:t>повесть «Святой колодец» была написана в</w:t>
      </w:r>
      <w:r w:rsidR="00E90EC1" w:rsidRPr="00EE6577">
        <w:rPr>
          <w:rFonts w:ascii="Times New Roman" w:hAnsi="Times New Roman" w:cs="Times New Roman"/>
          <w:sz w:val="28"/>
          <w:szCs w:val="28"/>
        </w:rPr>
        <w:t xml:space="preserve"> 1965 году и опубликована в 1966</w:t>
      </w:r>
      <w:r w:rsidRPr="00EE6577">
        <w:rPr>
          <w:rFonts w:ascii="Times New Roman" w:hAnsi="Times New Roman" w:cs="Times New Roman"/>
          <w:sz w:val="28"/>
          <w:szCs w:val="28"/>
        </w:rPr>
        <w:t xml:space="preserve"> году в журнале «Новый мир». «Обновление» затронуло все поэтологические аспекты повести: </w:t>
      </w:r>
      <w:r w:rsidR="004E14E1" w:rsidRPr="00EE6577">
        <w:rPr>
          <w:rFonts w:ascii="Times New Roman" w:hAnsi="Times New Roman" w:cs="Times New Roman"/>
          <w:sz w:val="28"/>
          <w:szCs w:val="28"/>
        </w:rPr>
        <w:t>«Новая тема, а значит, и новая форма. Отказ от многих приемов, наработанных в прежние годы»</w:t>
      </w:r>
      <w:r w:rsidR="004E14E1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="004E14E1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2C360C" w:rsidRPr="00EE6577">
        <w:rPr>
          <w:rFonts w:ascii="Times New Roman" w:hAnsi="Times New Roman" w:cs="Times New Roman"/>
          <w:sz w:val="28"/>
          <w:szCs w:val="28"/>
        </w:rPr>
        <w:t>Действие повести разворачивается вокруг героя, которому предстоит перенести операцию по удалению опухоли. На операционном столе героя вводят в состояние наркоза, после чего ему начинают сниться «цветные сны»</w:t>
      </w:r>
      <w:r w:rsidR="002C360C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 w:rsidR="002C360C" w:rsidRPr="00EE6577">
        <w:rPr>
          <w:rFonts w:ascii="Times New Roman" w:hAnsi="Times New Roman" w:cs="Times New Roman"/>
          <w:sz w:val="28"/>
          <w:szCs w:val="28"/>
        </w:rPr>
        <w:t>, в которых вследствие сложно организованных ассоциативных связей всплывают моменты из жизни, перемешиваяс</w:t>
      </w:r>
      <w:r w:rsidR="005406FD">
        <w:rPr>
          <w:rFonts w:ascii="Times New Roman" w:hAnsi="Times New Roman" w:cs="Times New Roman"/>
          <w:sz w:val="28"/>
          <w:szCs w:val="28"/>
        </w:rPr>
        <w:t>ь с фантазиями и размышлениями о</w:t>
      </w:r>
      <w:r w:rsidR="002C360C" w:rsidRPr="00EE6577">
        <w:rPr>
          <w:rFonts w:ascii="Times New Roman" w:hAnsi="Times New Roman" w:cs="Times New Roman"/>
          <w:sz w:val="28"/>
          <w:szCs w:val="28"/>
        </w:rPr>
        <w:t xml:space="preserve"> жизни, смерти и времени. </w:t>
      </w:r>
      <w:r w:rsidR="00FA6931" w:rsidRPr="00EE6577">
        <w:rPr>
          <w:rFonts w:ascii="Times New Roman" w:hAnsi="Times New Roman" w:cs="Times New Roman"/>
          <w:sz w:val="28"/>
          <w:szCs w:val="28"/>
        </w:rPr>
        <w:t xml:space="preserve">Бесфабульное </w:t>
      </w:r>
      <w:r w:rsidR="005406FD">
        <w:rPr>
          <w:rFonts w:ascii="Times New Roman" w:hAnsi="Times New Roman" w:cs="Times New Roman"/>
          <w:sz w:val="28"/>
          <w:szCs w:val="28"/>
        </w:rPr>
        <w:t xml:space="preserve">повествование и </w:t>
      </w:r>
      <w:r w:rsidR="00220EAA" w:rsidRPr="00EE6577">
        <w:rPr>
          <w:rFonts w:ascii="Times New Roman" w:hAnsi="Times New Roman" w:cs="Times New Roman"/>
          <w:sz w:val="28"/>
          <w:szCs w:val="28"/>
        </w:rPr>
        <w:t>обращение к биографиче</w:t>
      </w:r>
      <w:r w:rsidR="005406FD">
        <w:rPr>
          <w:rFonts w:ascii="Times New Roman" w:hAnsi="Times New Roman" w:cs="Times New Roman"/>
          <w:sz w:val="28"/>
          <w:szCs w:val="28"/>
        </w:rPr>
        <w:t>ским фактам посредством введения</w:t>
      </w:r>
      <w:r w:rsidR="00220EAA" w:rsidRPr="00EE6577">
        <w:rPr>
          <w:rFonts w:ascii="Times New Roman" w:hAnsi="Times New Roman" w:cs="Times New Roman"/>
          <w:sz w:val="28"/>
          <w:szCs w:val="28"/>
        </w:rPr>
        <w:t xml:space="preserve"> в текст приема</w:t>
      </w:r>
      <w:r w:rsidR="005406FD">
        <w:rPr>
          <w:rFonts w:ascii="Times New Roman" w:hAnsi="Times New Roman" w:cs="Times New Roman"/>
          <w:sz w:val="28"/>
          <w:szCs w:val="28"/>
        </w:rPr>
        <w:t xml:space="preserve"> автобиографизма </w:t>
      </w:r>
      <w:r w:rsidR="00220EAA" w:rsidRPr="00EE6577">
        <w:rPr>
          <w:rFonts w:ascii="Times New Roman" w:hAnsi="Times New Roman" w:cs="Times New Roman"/>
          <w:sz w:val="28"/>
          <w:szCs w:val="28"/>
        </w:rPr>
        <w:t xml:space="preserve">были приняты критикой неоднозначно. </w:t>
      </w:r>
    </w:p>
    <w:p w14:paraId="3001C467" w14:textId="12B68F8D" w:rsidR="004E14E1" w:rsidRPr="00EE6577" w:rsidRDefault="004E14E1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Официальная критика отреагировала на «Святой колодец» резко негативно: в докладной записке начальника Главлита А. О. Охотникова председателю Комитета по печати при совмине СССР Н. А. Михайлову повесть была</w:t>
      </w:r>
      <w:r w:rsidR="005406FD">
        <w:rPr>
          <w:rFonts w:ascii="Times New Roman" w:hAnsi="Times New Roman" w:cs="Times New Roman"/>
          <w:sz w:val="28"/>
          <w:szCs w:val="28"/>
        </w:rPr>
        <w:t xml:space="preserve"> названа «памфлетом» и запрещала</w:t>
      </w:r>
      <w:r w:rsidRPr="00EE6577">
        <w:rPr>
          <w:rFonts w:ascii="Times New Roman" w:hAnsi="Times New Roman" w:cs="Times New Roman"/>
          <w:sz w:val="28"/>
          <w:szCs w:val="28"/>
        </w:rPr>
        <w:t>сь ее публикация в журнале «Москва» в том варианте, в котором она была напечатана в «Новом мире»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Pr="00EE6577">
        <w:rPr>
          <w:rFonts w:ascii="Times New Roman" w:hAnsi="Times New Roman" w:cs="Times New Roman"/>
          <w:sz w:val="28"/>
          <w:szCs w:val="28"/>
        </w:rPr>
        <w:t>. Участники литературного процесс</w:t>
      </w:r>
      <w:r w:rsidR="00426199" w:rsidRPr="00EE6577">
        <w:rPr>
          <w:rFonts w:ascii="Times New Roman" w:hAnsi="Times New Roman" w:cs="Times New Roman"/>
          <w:sz w:val="28"/>
          <w:szCs w:val="28"/>
        </w:rPr>
        <w:t>а</w:t>
      </w:r>
      <w:r w:rsidRPr="00EE6577">
        <w:rPr>
          <w:rFonts w:ascii="Times New Roman" w:hAnsi="Times New Roman" w:cs="Times New Roman"/>
          <w:sz w:val="28"/>
          <w:szCs w:val="28"/>
        </w:rPr>
        <w:t xml:space="preserve"> не менее остро реагировали на «новую прозу»: </w:t>
      </w:r>
      <w:r w:rsidR="005406FD">
        <w:rPr>
          <w:rFonts w:ascii="Times New Roman" w:hAnsi="Times New Roman" w:cs="Times New Roman"/>
          <w:sz w:val="28"/>
          <w:szCs w:val="28"/>
        </w:rPr>
        <w:t xml:space="preserve">редко </w:t>
      </w:r>
      <w:r w:rsidRPr="00EE6577">
        <w:rPr>
          <w:rFonts w:ascii="Times New Roman" w:hAnsi="Times New Roman" w:cs="Times New Roman"/>
          <w:sz w:val="28"/>
          <w:szCs w:val="28"/>
        </w:rPr>
        <w:t xml:space="preserve">в литературоведческих статьях, мемуарах, биографиях </w:t>
      </w:r>
      <w:r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обходилось без упоминания Катаева или его </w:t>
      </w:r>
      <w:r w:rsidR="00426199" w:rsidRPr="00EE6577">
        <w:rPr>
          <w:rFonts w:ascii="Times New Roman" w:hAnsi="Times New Roman" w:cs="Times New Roman"/>
          <w:sz w:val="28"/>
          <w:szCs w:val="28"/>
        </w:rPr>
        <w:t xml:space="preserve">«мовистских» </w:t>
      </w:r>
      <w:r w:rsidRPr="00EE6577">
        <w:rPr>
          <w:rFonts w:ascii="Times New Roman" w:hAnsi="Times New Roman" w:cs="Times New Roman"/>
          <w:sz w:val="28"/>
          <w:szCs w:val="28"/>
        </w:rPr>
        <w:t>произведений</w:t>
      </w:r>
      <w:r w:rsidR="00220EAA" w:rsidRPr="00EE6577">
        <w:rPr>
          <w:rFonts w:ascii="Times New Roman" w:hAnsi="Times New Roman" w:cs="Times New Roman"/>
          <w:sz w:val="28"/>
          <w:szCs w:val="28"/>
        </w:rPr>
        <w:t>, особенное вн</w:t>
      </w:r>
      <w:r w:rsidR="005406FD">
        <w:rPr>
          <w:rFonts w:ascii="Times New Roman" w:hAnsi="Times New Roman" w:cs="Times New Roman"/>
          <w:sz w:val="28"/>
          <w:szCs w:val="28"/>
        </w:rPr>
        <w:t xml:space="preserve">имание уделялось </w:t>
      </w:r>
      <w:r w:rsidR="00CC315F">
        <w:rPr>
          <w:rFonts w:ascii="Times New Roman" w:hAnsi="Times New Roman" w:cs="Times New Roman"/>
          <w:sz w:val="28"/>
          <w:szCs w:val="28"/>
        </w:rPr>
        <w:t>«</w:t>
      </w:r>
      <w:r w:rsidR="005406FD">
        <w:rPr>
          <w:rFonts w:ascii="Times New Roman" w:hAnsi="Times New Roman" w:cs="Times New Roman"/>
          <w:sz w:val="28"/>
          <w:szCs w:val="28"/>
        </w:rPr>
        <w:t>искажению</w:t>
      </w:r>
      <w:r w:rsidR="00CC315F">
        <w:rPr>
          <w:rFonts w:ascii="Times New Roman" w:hAnsi="Times New Roman" w:cs="Times New Roman"/>
          <w:sz w:val="28"/>
          <w:szCs w:val="28"/>
        </w:rPr>
        <w:t>», по мнению критиков,</w:t>
      </w:r>
      <w:r w:rsidR="00220EAA" w:rsidRPr="00EE6577">
        <w:rPr>
          <w:rFonts w:ascii="Times New Roman" w:hAnsi="Times New Roman" w:cs="Times New Roman"/>
          <w:sz w:val="28"/>
          <w:szCs w:val="28"/>
        </w:rPr>
        <w:t xml:space="preserve"> исторического материала в «новой прозе». О</w:t>
      </w:r>
      <w:r w:rsidR="00FE31D5" w:rsidRPr="00EE6577">
        <w:rPr>
          <w:rFonts w:ascii="Times New Roman" w:hAnsi="Times New Roman" w:cs="Times New Roman"/>
          <w:sz w:val="28"/>
          <w:szCs w:val="28"/>
        </w:rPr>
        <w:t xml:space="preserve"> Катаеве говорили и писали в связи с его «профессиональной этикой» </w:t>
      </w:r>
      <w:r w:rsidRPr="00EE6577">
        <w:rPr>
          <w:rFonts w:ascii="Times New Roman" w:hAnsi="Times New Roman" w:cs="Times New Roman"/>
          <w:sz w:val="28"/>
          <w:szCs w:val="28"/>
        </w:rPr>
        <w:t>либо лестно, называя его «мэтром, парнасцем и патриархом»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Pr="00EE6577">
        <w:rPr>
          <w:rFonts w:ascii="Times New Roman" w:hAnsi="Times New Roman" w:cs="Times New Roman"/>
          <w:sz w:val="28"/>
          <w:szCs w:val="28"/>
        </w:rPr>
        <w:t xml:space="preserve"> и «крестным отцом»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 w:rsidRPr="00EE6577">
        <w:rPr>
          <w:rFonts w:ascii="Times New Roman" w:hAnsi="Times New Roman" w:cs="Times New Roman"/>
          <w:sz w:val="28"/>
          <w:szCs w:val="28"/>
        </w:rPr>
        <w:t>, либо резко неодобрительно: «профессиональный злодей»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Pr="00EE6577">
        <w:rPr>
          <w:rFonts w:ascii="Times New Roman" w:hAnsi="Times New Roman" w:cs="Times New Roman"/>
          <w:sz w:val="28"/>
          <w:szCs w:val="28"/>
        </w:rPr>
        <w:t>, «растленная лакейская фигура»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Pr="00EE6577">
        <w:rPr>
          <w:rFonts w:ascii="Times New Roman" w:hAnsi="Times New Roman" w:cs="Times New Roman"/>
          <w:sz w:val="28"/>
          <w:szCs w:val="28"/>
        </w:rPr>
        <w:t xml:space="preserve"> и «завистник старый и подлец»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Pr="00EE65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F34F0D" w14:textId="4586ABF9" w:rsidR="008C6DF7" w:rsidRPr="00EE6577" w:rsidRDefault="00220EAA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Публикация «Святого колодца» (</w:t>
      </w:r>
      <w:r w:rsidR="004E5CB4" w:rsidRPr="00EE6577">
        <w:rPr>
          <w:rFonts w:ascii="Times New Roman" w:hAnsi="Times New Roman" w:cs="Times New Roman"/>
          <w:sz w:val="28"/>
          <w:szCs w:val="28"/>
        </w:rPr>
        <w:t>а также повести</w:t>
      </w:r>
      <w:r w:rsidRPr="00EE6577">
        <w:rPr>
          <w:rFonts w:ascii="Times New Roman" w:hAnsi="Times New Roman" w:cs="Times New Roman"/>
          <w:sz w:val="28"/>
          <w:szCs w:val="28"/>
        </w:rPr>
        <w:t xml:space="preserve"> «</w:t>
      </w:r>
      <w:r w:rsidR="004E5CB4" w:rsidRPr="00EE6577">
        <w:rPr>
          <w:rFonts w:ascii="Times New Roman" w:hAnsi="Times New Roman" w:cs="Times New Roman"/>
          <w:sz w:val="28"/>
          <w:szCs w:val="28"/>
        </w:rPr>
        <w:t>Трава</w:t>
      </w:r>
      <w:r w:rsidRPr="00EE6577">
        <w:rPr>
          <w:rFonts w:ascii="Times New Roman" w:hAnsi="Times New Roman" w:cs="Times New Roman"/>
          <w:sz w:val="28"/>
          <w:szCs w:val="28"/>
        </w:rPr>
        <w:t xml:space="preserve"> забвенья», вышедшей в </w:t>
      </w:r>
      <w:r w:rsidR="00E90EC1" w:rsidRPr="00EE6577">
        <w:rPr>
          <w:rFonts w:ascii="Times New Roman" w:hAnsi="Times New Roman" w:cs="Times New Roman"/>
          <w:sz w:val="28"/>
          <w:szCs w:val="28"/>
        </w:rPr>
        <w:t>«Новом мире» в 1967 году</w:t>
      </w:r>
      <w:r w:rsidRPr="00EE6577">
        <w:rPr>
          <w:rFonts w:ascii="Times New Roman" w:hAnsi="Times New Roman" w:cs="Times New Roman"/>
          <w:sz w:val="28"/>
          <w:szCs w:val="28"/>
        </w:rPr>
        <w:t>)</w:t>
      </w:r>
      <w:r w:rsidR="00E90EC1" w:rsidRPr="00EE6577">
        <w:rPr>
          <w:rFonts w:ascii="Times New Roman" w:hAnsi="Times New Roman" w:cs="Times New Roman"/>
          <w:sz w:val="28"/>
          <w:szCs w:val="28"/>
        </w:rPr>
        <w:t xml:space="preserve"> спровоцировала</w:t>
      </w:r>
      <w:r w:rsidR="004E5CB4" w:rsidRPr="00EE6577">
        <w:rPr>
          <w:rFonts w:ascii="Times New Roman" w:hAnsi="Times New Roman" w:cs="Times New Roman"/>
          <w:sz w:val="28"/>
          <w:szCs w:val="28"/>
        </w:rPr>
        <w:t xml:space="preserve"> в 1968 году</w:t>
      </w:r>
      <w:r w:rsidR="00E90EC1" w:rsidRPr="00EE6577">
        <w:rPr>
          <w:rFonts w:ascii="Times New Roman" w:hAnsi="Times New Roman" w:cs="Times New Roman"/>
          <w:sz w:val="28"/>
          <w:szCs w:val="28"/>
        </w:rPr>
        <w:t xml:space="preserve"> дискуссию в журнале «Вопросы литературы». В рубрике «Произведения, о которых спорят»</w:t>
      </w:r>
      <w:r w:rsidR="00AF3443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185FC7" w:rsidRPr="00EE6577">
        <w:rPr>
          <w:rFonts w:ascii="Times New Roman" w:hAnsi="Times New Roman" w:cs="Times New Roman"/>
          <w:sz w:val="28"/>
          <w:szCs w:val="28"/>
        </w:rPr>
        <w:t>Б. Сарнов</w:t>
      </w:r>
      <w:r w:rsidR="00E8598B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A87ECF" w:rsidRPr="00EE6577">
        <w:rPr>
          <w:rFonts w:ascii="Times New Roman" w:hAnsi="Times New Roman" w:cs="Times New Roman"/>
          <w:sz w:val="28"/>
          <w:szCs w:val="28"/>
        </w:rPr>
        <w:t xml:space="preserve">Вл. Гусев и И. Гринберг </w:t>
      </w:r>
      <w:r w:rsidR="00E90EC1" w:rsidRPr="00EE6577">
        <w:rPr>
          <w:rFonts w:ascii="Times New Roman" w:hAnsi="Times New Roman" w:cs="Times New Roman"/>
          <w:sz w:val="28"/>
          <w:szCs w:val="28"/>
        </w:rPr>
        <w:t xml:space="preserve">предпринимают попытку анализа двух </w:t>
      </w:r>
      <w:r w:rsidR="0052300A">
        <w:rPr>
          <w:rFonts w:ascii="Times New Roman" w:hAnsi="Times New Roman" w:cs="Times New Roman"/>
          <w:sz w:val="28"/>
          <w:szCs w:val="28"/>
        </w:rPr>
        <w:t xml:space="preserve">катаевских </w:t>
      </w:r>
      <w:r w:rsidR="00E90EC1" w:rsidRPr="00EE6577">
        <w:rPr>
          <w:rFonts w:ascii="Times New Roman" w:hAnsi="Times New Roman" w:cs="Times New Roman"/>
          <w:sz w:val="28"/>
          <w:szCs w:val="28"/>
        </w:rPr>
        <w:t>повестей</w:t>
      </w:r>
      <w:r w:rsidR="0052300A">
        <w:rPr>
          <w:rFonts w:ascii="Times New Roman" w:hAnsi="Times New Roman" w:cs="Times New Roman"/>
          <w:sz w:val="28"/>
          <w:szCs w:val="28"/>
        </w:rPr>
        <w:t>, поэтологически отличающихся от предшествующего творчества писателя. П</w:t>
      </w:r>
      <w:r w:rsidR="00A91430" w:rsidRPr="00EE6577">
        <w:rPr>
          <w:rFonts w:ascii="Times New Roman" w:hAnsi="Times New Roman" w:cs="Times New Roman"/>
          <w:sz w:val="28"/>
          <w:szCs w:val="28"/>
        </w:rPr>
        <w:t>рослеживается</w:t>
      </w:r>
      <w:r w:rsidR="008A66BF" w:rsidRPr="00EE6577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A91430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8A66BF" w:rsidRPr="00EE6577">
        <w:rPr>
          <w:rFonts w:ascii="Times New Roman" w:hAnsi="Times New Roman" w:cs="Times New Roman"/>
          <w:sz w:val="28"/>
          <w:szCs w:val="28"/>
        </w:rPr>
        <w:t xml:space="preserve">тенденция </w:t>
      </w:r>
      <w:r w:rsidR="0052300A">
        <w:rPr>
          <w:rFonts w:ascii="Times New Roman" w:hAnsi="Times New Roman" w:cs="Times New Roman"/>
          <w:sz w:val="28"/>
          <w:szCs w:val="28"/>
        </w:rPr>
        <w:t xml:space="preserve">критиков </w:t>
      </w:r>
      <w:r w:rsidR="00A91430" w:rsidRPr="00EE6577">
        <w:rPr>
          <w:rFonts w:ascii="Times New Roman" w:hAnsi="Times New Roman" w:cs="Times New Roman"/>
          <w:sz w:val="28"/>
          <w:szCs w:val="28"/>
        </w:rPr>
        <w:t xml:space="preserve">трактовать </w:t>
      </w:r>
      <w:r w:rsidR="008A66BF" w:rsidRPr="00EE6577">
        <w:rPr>
          <w:rFonts w:ascii="Times New Roman" w:hAnsi="Times New Roman" w:cs="Times New Roman"/>
          <w:sz w:val="28"/>
          <w:szCs w:val="28"/>
        </w:rPr>
        <w:t xml:space="preserve">«новые» произведения </w:t>
      </w:r>
      <w:r w:rsidR="00A91430" w:rsidRPr="00EE6577">
        <w:rPr>
          <w:rFonts w:ascii="Times New Roman" w:hAnsi="Times New Roman" w:cs="Times New Roman"/>
          <w:sz w:val="28"/>
          <w:szCs w:val="28"/>
        </w:rPr>
        <w:t xml:space="preserve">в русле реалистической литературы, вследствие чего </w:t>
      </w:r>
      <w:r w:rsidR="008A66BF" w:rsidRPr="00EE6577">
        <w:rPr>
          <w:rFonts w:ascii="Times New Roman" w:hAnsi="Times New Roman" w:cs="Times New Roman"/>
          <w:sz w:val="28"/>
          <w:szCs w:val="28"/>
        </w:rPr>
        <w:t>«Св</w:t>
      </w:r>
      <w:r w:rsidR="00E90EC1" w:rsidRPr="00EE6577">
        <w:rPr>
          <w:rFonts w:ascii="Times New Roman" w:hAnsi="Times New Roman" w:cs="Times New Roman"/>
          <w:sz w:val="28"/>
          <w:szCs w:val="28"/>
        </w:rPr>
        <w:t>ятой колодец» (</w:t>
      </w:r>
      <w:r w:rsidR="004E5CB4" w:rsidRPr="00EE6577">
        <w:rPr>
          <w:rFonts w:ascii="Times New Roman" w:hAnsi="Times New Roman" w:cs="Times New Roman"/>
          <w:sz w:val="28"/>
          <w:szCs w:val="28"/>
        </w:rPr>
        <w:t xml:space="preserve">и </w:t>
      </w:r>
      <w:r w:rsidR="00E90EC1" w:rsidRPr="00EE6577">
        <w:rPr>
          <w:rFonts w:ascii="Times New Roman" w:hAnsi="Times New Roman" w:cs="Times New Roman"/>
          <w:sz w:val="28"/>
          <w:szCs w:val="28"/>
        </w:rPr>
        <w:t>«Трава забвенья», которая также является предметом дискуссии) из-за обилия материала автобиографического характера в первую очередь воспринимается в русле мемуарной литературы</w:t>
      </w:r>
      <w:r w:rsidR="00A76C35" w:rsidRPr="00EE6577">
        <w:rPr>
          <w:rFonts w:ascii="Times New Roman" w:hAnsi="Times New Roman" w:cs="Times New Roman"/>
          <w:sz w:val="28"/>
          <w:szCs w:val="28"/>
        </w:rPr>
        <w:t>.</w:t>
      </w:r>
      <w:r w:rsidR="00E90EC1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A76C35" w:rsidRPr="00EE6577">
        <w:rPr>
          <w:rFonts w:ascii="Times New Roman" w:hAnsi="Times New Roman" w:cs="Times New Roman"/>
          <w:sz w:val="28"/>
          <w:szCs w:val="28"/>
        </w:rPr>
        <w:t>В ходе дискуссии выделились основные черты поэтики «Святого колодца», которые не были на первых порах приняты критиками вследствие своей необычности для поэтологии предыдущих, соцре</w:t>
      </w:r>
      <w:r w:rsidR="006A153B">
        <w:rPr>
          <w:rFonts w:ascii="Times New Roman" w:hAnsi="Times New Roman" w:cs="Times New Roman"/>
          <w:sz w:val="28"/>
          <w:szCs w:val="28"/>
        </w:rPr>
        <w:t>алистических, произведений</w:t>
      </w:r>
      <w:r w:rsidR="00A76C35" w:rsidRPr="00EE6577">
        <w:rPr>
          <w:rFonts w:ascii="Times New Roman" w:hAnsi="Times New Roman" w:cs="Times New Roman"/>
          <w:sz w:val="28"/>
          <w:szCs w:val="28"/>
        </w:rPr>
        <w:t xml:space="preserve"> Катаева: тема – обращение к фактам </w:t>
      </w:r>
      <w:r w:rsidR="00A76C35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биографии, </w:t>
      </w:r>
      <w:r w:rsidR="004E5CB4" w:rsidRPr="00EE6577">
        <w:rPr>
          <w:rFonts w:ascii="Times New Roman" w:hAnsi="Times New Roman" w:cs="Times New Roman"/>
          <w:sz w:val="28"/>
          <w:szCs w:val="28"/>
        </w:rPr>
        <w:t>и использованный автором в связи с этим прием автобиографизм</w:t>
      </w:r>
      <w:r w:rsidR="00A76C35" w:rsidRPr="00EE6577">
        <w:rPr>
          <w:rFonts w:ascii="Times New Roman" w:hAnsi="Times New Roman" w:cs="Times New Roman"/>
          <w:sz w:val="28"/>
          <w:szCs w:val="28"/>
        </w:rPr>
        <w:t xml:space="preserve">, и изобретенный Катаевам стиль – </w:t>
      </w:r>
      <w:r w:rsidR="0039273B" w:rsidRPr="00EE6577">
        <w:rPr>
          <w:rFonts w:ascii="Times New Roman" w:hAnsi="Times New Roman" w:cs="Times New Roman"/>
          <w:sz w:val="28"/>
          <w:szCs w:val="28"/>
        </w:rPr>
        <w:t>«</w:t>
      </w:r>
      <w:r w:rsidR="00A76C35" w:rsidRPr="00EE6577">
        <w:rPr>
          <w:rFonts w:ascii="Times New Roman" w:hAnsi="Times New Roman" w:cs="Times New Roman"/>
          <w:sz w:val="28"/>
          <w:szCs w:val="28"/>
        </w:rPr>
        <w:t>мовизм</w:t>
      </w:r>
      <w:r w:rsidR="0039273B" w:rsidRPr="00EE6577">
        <w:rPr>
          <w:rFonts w:ascii="Times New Roman" w:hAnsi="Times New Roman" w:cs="Times New Roman"/>
          <w:sz w:val="28"/>
          <w:szCs w:val="28"/>
        </w:rPr>
        <w:t>»</w:t>
      </w:r>
      <w:r w:rsidR="00A76C35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2F78CE" w:rsidRPr="00EE6577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8A66BF" w:rsidRPr="00EE6577">
        <w:rPr>
          <w:rFonts w:ascii="Times New Roman" w:hAnsi="Times New Roman" w:cs="Times New Roman"/>
          <w:sz w:val="28"/>
          <w:szCs w:val="28"/>
        </w:rPr>
        <w:t>Б. Сарнов</w:t>
      </w:r>
      <w:r w:rsidR="002F78CE" w:rsidRPr="00EE6577">
        <w:rPr>
          <w:rFonts w:ascii="Times New Roman" w:hAnsi="Times New Roman" w:cs="Times New Roman"/>
          <w:sz w:val="28"/>
          <w:szCs w:val="28"/>
        </w:rPr>
        <w:t xml:space="preserve">а наиболее категоричен: </w:t>
      </w:r>
      <w:r w:rsidR="00E90EC1" w:rsidRPr="00EE6577">
        <w:rPr>
          <w:rFonts w:ascii="Times New Roman" w:hAnsi="Times New Roman" w:cs="Times New Roman"/>
          <w:sz w:val="28"/>
          <w:szCs w:val="28"/>
        </w:rPr>
        <w:t>критик</w:t>
      </w:r>
      <w:r w:rsidR="002F78CE" w:rsidRPr="00EE6577">
        <w:rPr>
          <w:rFonts w:ascii="Times New Roman" w:hAnsi="Times New Roman" w:cs="Times New Roman"/>
          <w:sz w:val="28"/>
          <w:szCs w:val="28"/>
        </w:rPr>
        <w:t xml:space="preserve"> утверждает, что не существует никакой разницы между Катавевым «новым» и Катаевым «старым», а так называемый «мовизм» – очередная конъюнктурная вещь, следование веяниям литературной моды, более того, </w:t>
      </w:r>
      <w:r w:rsidR="00E90EC1" w:rsidRPr="00EE6577">
        <w:rPr>
          <w:rFonts w:ascii="Times New Roman" w:hAnsi="Times New Roman" w:cs="Times New Roman"/>
          <w:sz w:val="28"/>
          <w:szCs w:val="28"/>
        </w:rPr>
        <w:t xml:space="preserve">«Святому колодцу» отказано </w:t>
      </w:r>
      <w:r w:rsidR="002F78CE" w:rsidRPr="00EE6577">
        <w:rPr>
          <w:rFonts w:ascii="Times New Roman" w:hAnsi="Times New Roman" w:cs="Times New Roman"/>
          <w:sz w:val="28"/>
          <w:szCs w:val="28"/>
        </w:rPr>
        <w:t xml:space="preserve">в </w:t>
      </w:r>
      <w:r w:rsidR="00E90EC1" w:rsidRPr="00EE6577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2F78CE" w:rsidRPr="00EE6577">
        <w:rPr>
          <w:rFonts w:ascii="Times New Roman" w:hAnsi="Times New Roman" w:cs="Times New Roman"/>
          <w:sz w:val="28"/>
          <w:szCs w:val="28"/>
        </w:rPr>
        <w:t>какой-либо художественной ценности: «Дело в том, что наблюдательность и изобразительный дар художника настолько изощрены, что на какое-то время действительно могут если и не заменить отсутствие художественной концепции, то, во всяком случае, создать иллюзию ее существования»</w:t>
      </w:r>
      <w:r w:rsidR="002F78CE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="002F78CE" w:rsidRPr="00EE6577">
        <w:rPr>
          <w:rFonts w:ascii="Times New Roman" w:hAnsi="Times New Roman" w:cs="Times New Roman"/>
          <w:sz w:val="28"/>
          <w:szCs w:val="28"/>
        </w:rPr>
        <w:t>.</w:t>
      </w:r>
      <w:r w:rsidR="00E90EC1" w:rsidRPr="00EE6577">
        <w:rPr>
          <w:rFonts w:ascii="Times New Roman" w:hAnsi="Times New Roman" w:cs="Times New Roman"/>
          <w:sz w:val="28"/>
          <w:szCs w:val="28"/>
        </w:rPr>
        <w:t xml:space="preserve"> В то же время </w:t>
      </w:r>
      <w:r w:rsidR="002F78CE" w:rsidRPr="00EE6577">
        <w:rPr>
          <w:rFonts w:ascii="Times New Roman" w:hAnsi="Times New Roman" w:cs="Times New Roman"/>
          <w:sz w:val="28"/>
          <w:szCs w:val="28"/>
        </w:rPr>
        <w:t xml:space="preserve">Б. Сарнов задает верное русло в интерпретации «Святого колодца», </w:t>
      </w:r>
      <w:r w:rsidR="0070487E" w:rsidRPr="00EE6577">
        <w:rPr>
          <w:rFonts w:ascii="Times New Roman" w:hAnsi="Times New Roman" w:cs="Times New Roman"/>
          <w:sz w:val="28"/>
          <w:szCs w:val="28"/>
        </w:rPr>
        <w:t xml:space="preserve">делая акцент на сложной структуре и </w:t>
      </w:r>
      <w:r w:rsidR="002F78CE" w:rsidRPr="00EE6577">
        <w:rPr>
          <w:rFonts w:ascii="Times New Roman" w:hAnsi="Times New Roman" w:cs="Times New Roman"/>
          <w:sz w:val="28"/>
          <w:szCs w:val="28"/>
        </w:rPr>
        <w:t>выделяя в тек</w:t>
      </w:r>
      <w:r w:rsidR="0070487E" w:rsidRPr="00EE6577">
        <w:rPr>
          <w:rFonts w:ascii="Times New Roman" w:hAnsi="Times New Roman" w:cs="Times New Roman"/>
          <w:sz w:val="28"/>
          <w:szCs w:val="28"/>
        </w:rPr>
        <w:t xml:space="preserve">сте пять «реальностей» и </w:t>
      </w:r>
      <w:r w:rsidR="00810998">
        <w:rPr>
          <w:rFonts w:ascii="Times New Roman" w:hAnsi="Times New Roman" w:cs="Times New Roman"/>
          <w:sz w:val="28"/>
          <w:szCs w:val="28"/>
        </w:rPr>
        <w:t>монтажный</w:t>
      </w:r>
      <w:r w:rsidR="00E90EC1" w:rsidRPr="00EE6577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70487E" w:rsidRPr="00EE6577">
        <w:rPr>
          <w:rFonts w:ascii="Times New Roman" w:hAnsi="Times New Roman" w:cs="Times New Roman"/>
          <w:sz w:val="28"/>
          <w:szCs w:val="28"/>
        </w:rPr>
        <w:t xml:space="preserve"> переплетения этих «реальностей», однако критик не делает различия между героем в произведении и</w:t>
      </w:r>
      <w:r w:rsidR="00933E39">
        <w:rPr>
          <w:rFonts w:ascii="Times New Roman" w:hAnsi="Times New Roman" w:cs="Times New Roman"/>
          <w:sz w:val="28"/>
          <w:szCs w:val="28"/>
        </w:rPr>
        <w:t xml:space="preserve"> биографическим писателем </w:t>
      </w:r>
      <w:r w:rsidR="0070487E" w:rsidRPr="00EE6577">
        <w:rPr>
          <w:rFonts w:ascii="Times New Roman" w:hAnsi="Times New Roman" w:cs="Times New Roman"/>
          <w:sz w:val="28"/>
          <w:szCs w:val="28"/>
        </w:rPr>
        <w:t>Катаевым, вследствие чего вся критика сводится к выявлению правдоподобности описываемых эпизодов</w:t>
      </w:r>
      <w:r w:rsidR="004E5CB4" w:rsidRPr="00EE6577">
        <w:rPr>
          <w:rFonts w:ascii="Times New Roman" w:hAnsi="Times New Roman" w:cs="Times New Roman"/>
          <w:sz w:val="28"/>
          <w:szCs w:val="28"/>
        </w:rPr>
        <w:t>. Наличие в тексте автобиографизма рассматривается с этической точки зрения, Сарнов сомневается в праве писателя искажать исторические факты</w:t>
      </w:r>
      <w:r w:rsidR="004E5CB4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 w:rsidR="004E5CB4" w:rsidRPr="00EE6577">
        <w:rPr>
          <w:rFonts w:ascii="Times New Roman" w:hAnsi="Times New Roman" w:cs="Times New Roman"/>
          <w:sz w:val="28"/>
          <w:szCs w:val="28"/>
        </w:rPr>
        <w:t>.</w:t>
      </w:r>
      <w:r w:rsidR="00E90EC1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B0BFA" w:rsidRPr="00EE6577">
        <w:rPr>
          <w:rFonts w:ascii="Times New Roman" w:hAnsi="Times New Roman" w:cs="Times New Roman"/>
          <w:sz w:val="28"/>
          <w:szCs w:val="28"/>
        </w:rPr>
        <w:t xml:space="preserve">В. Гусев признает, что </w:t>
      </w:r>
      <w:r w:rsidR="004E5CB4" w:rsidRPr="00EE6577">
        <w:rPr>
          <w:rFonts w:ascii="Times New Roman" w:hAnsi="Times New Roman" w:cs="Times New Roman"/>
          <w:sz w:val="28"/>
          <w:szCs w:val="28"/>
        </w:rPr>
        <w:t>в стилистическом плане</w:t>
      </w:r>
      <w:r w:rsidR="00810998">
        <w:rPr>
          <w:rFonts w:ascii="Times New Roman" w:hAnsi="Times New Roman" w:cs="Times New Roman"/>
          <w:sz w:val="28"/>
          <w:szCs w:val="28"/>
        </w:rPr>
        <w:t xml:space="preserve">: </w:t>
      </w:r>
      <w:r w:rsidR="003B0BFA" w:rsidRPr="00EE6577">
        <w:rPr>
          <w:rFonts w:ascii="Times New Roman" w:hAnsi="Times New Roman" w:cs="Times New Roman"/>
          <w:sz w:val="28"/>
          <w:szCs w:val="28"/>
        </w:rPr>
        <w:t xml:space="preserve">«"Святой колодец" и "Трава забвенья" </w:t>
      </w:r>
      <w:r w:rsidR="00810998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="003B0BFA" w:rsidRPr="00EE6577">
        <w:rPr>
          <w:rFonts w:ascii="Times New Roman" w:hAnsi="Times New Roman" w:cs="Times New Roman"/>
          <w:sz w:val="28"/>
          <w:szCs w:val="28"/>
        </w:rPr>
        <w:t xml:space="preserve">несмотря ни на что </w:t>
      </w:r>
      <w:r w:rsidR="006A153B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="003B0BFA" w:rsidRPr="00EE6577">
        <w:rPr>
          <w:rFonts w:ascii="Times New Roman" w:hAnsi="Times New Roman" w:cs="Times New Roman"/>
          <w:sz w:val="28"/>
          <w:szCs w:val="28"/>
        </w:rPr>
        <w:t>все же полезны, нужны»</w:t>
      </w:r>
      <w:r w:rsidR="003B0BFA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="00E90EC1" w:rsidRPr="00EE6577">
        <w:rPr>
          <w:rFonts w:ascii="Times New Roman" w:hAnsi="Times New Roman" w:cs="Times New Roman"/>
          <w:sz w:val="28"/>
          <w:szCs w:val="28"/>
        </w:rPr>
        <w:t>,</w:t>
      </w:r>
      <w:r w:rsidR="004E5CB4" w:rsidRPr="00EE6577">
        <w:rPr>
          <w:rFonts w:ascii="Times New Roman" w:hAnsi="Times New Roman" w:cs="Times New Roman"/>
          <w:sz w:val="28"/>
          <w:szCs w:val="28"/>
        </w:rPr>
        <w:t xml:space="preserve"> так как служат обновлению литературы,</w:t>
      </w:r>
      <w:r w:rsidR="00E90EC1" w:rsidRPr="00EE6577">
        <w:rPr>
          <w:rFonts w:ascii="Times New Roman" w:hAnsi="Times New Roman" w:cs="Times New Roman"/>
          <w:sz w:val="28"/>
          <w:szCs w:val="28"/>
        </w:rPr>
        <w:t xml:space="preserve"> но, соглашаясь с Сарновым,</w:t>
      </w:r>
      <w:r w:rsidR="003B0BFA" w:rsidRPr="00EE6577">
        <w:rPr>
          <w:rFonts w:ascii="Times New Roman" w:hAnsi="Times New Roman" w:cs="Times New Roman"/>
          <w:sz w:val="28"/>
          <w:szCs w:val="28"/>
        </w:rPr>
        <w:t xml:space="preserve"> отмечает наличие «идейно-нравственных просчетов, которые допущены писателем»</w:t>
      </w:r>
      <w:r w:rsidR="003B0BFA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 w:rsidR="003B0BFA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B22795" w:rsidRPr="00EE6577">
        <w:rPr>
          <w:rFonts w:ascii="Times New Roman" w:hAnsi="Times New Roman" w:cs="Times New Roman"/>
          <w:sz w:val="28"/>
          <w:szCs w:val="28"/>
        </w:rPr>
        <w:t xml:space="preserve">И. Гринберг </w:t>
      </w:r>
      <w:r w:rsidR="00A0289F" w:rsidRPr="00EE6577">
        <w:rPr>
          <w:rFonts w:ascii="Times New Roman" w:hAnsi="Times New Roman" w:cs="Times New Roman"/>
          <w:sz w:val="28"/>
          <w:szCs w:val="28"/>
        </w:rPr>
        <w:t>предлагает</w:t>
      </w:r>
      <w:r w:rsidR="00E90EC1" w:rsidRPr="00EE6577">
        <w:rPr>
          <w:rFonts w:ascii="Times New Roman" w:hAnsi="Times New Roman" w:cs="Times New Roman"/>
          <w:sz w:val="28"/>
          <w:szCs w:val="28"/>
        </w:rPr>
        <w:t xml:space="preserve"> бол</w:t>
      </w:r>
      <w:r w:rsidR="008C2A2F" w:rsidRPr="00EE6577">
        <w:rPr>
          <w:rFonts w:ascii="Times New Roman" w:hAnsi="Times New Roman" w:cs="Times New Roman"/>
          <w:sz w:val="28"/>
          <w:szCs w:val="28"/>
        </w:rPr>
        <w:t>е</w:t>
      </w:r>
      <w:r w:rsidR="00E90EC1" w:rsidRPr="00EE6577">
        <w:rPr>
          <w:rFonts w:ascii="Times New Roman" w:hAnsi="Times New Roman" w:cs="Times New Roman"/>
          <w:sz w:val="28"/>
          <w:szCs w:val="28"/>
        </w:rPr>
        <w:t>е глубокий анализ, обращая внимание на субъектную организацию текста</w:t>
      </w:r>
      <w:r w:rsidR="006A153B">
        <w:rPr>
          <w:rFonts w:ascii="Times New Roman" w:hAnsi="Times New Roman" w:cs="Times New Roman"/>
          <w:sz w:val="28"/>
          <w:szCs w:val="28"/>
        </w:rPr>
        <w:t>. Критик з</w:t>
      </w:r>
      <w:r w:rsidR="00BC5F77" w:rsidRPr="00EE6577">
        <w:rPr>
          <w:rFonts w:ascii="Times New Roman" w:hAnsi="Times New Roman" w:cs="Times New Roman"/>
          <w:sz w:val="28"/>
          <w:szCs w:val="28"/>
        </w:rPr>
        <w:t>амечает, что хотя повествование в обеих повестях нарочито автобиогр</w:t>
      </w:r>
      <w:r w:rsidR="00234D21" w:rsidRPr="00EE6577">
        <w:rPr>
          <w:rFonts w:ascii="Times New Roman" w:hAnsi="Times New Roman" w:cs="Times New Roman"/>
          <w:sz w:val="28"/>
          <w:szCs w:val="28"/>
        </w:rPr>
        <w:t xml:space="preserve">афическое, герой и писатель – разные </w:t>
      </w:r>
      <w:r w:rsidR="00A76C35" w:rsidRPr="00EE6577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r w:rsidR="00234D21" w:rsidRPr="00EE6577">
        <w:rPr>
          <w:rFonts w:ascii="Times New Roman" w:hAnsi="Times New Roman" w:cs="Times New Roman"/>
          <w:sz w:val="28"/>
          <w:szCs w:val="28"/>
        </w:rPr>
        <w:t xml:space="preserve">ипостаси, </w:t>
      </w:r>
      <w:r w:rsidR="00234D21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поэтому нельзя обвинять одного в слабостях другого, что делали предыдущие критики. </w:t>
      </w:r>
      <w:r w:rsidR="00A76C35" w:rsidRPr="00EE6577">
        <w:rPr>
          <w:rFonts w:ascii="Times New Roman" w:hAnsi="Times New Roman" w:cs="Times New Roman"/>
          <w:sz w:val="28"/>
          <w:szCs w:val="28"/>
        </w:rPr>
        <w:t>В статье И. Гринберга впервые намечено отсутствие тождества между автором повествователем и героем, но данная проблема не получила дальнейшего развития в рассматриваемой статье. Критик отмечает фикциональную природу</w:t>
      </w:r>
      <w:r w:rsidR="00234D21" w:rsidRPr="00EE6577">
        <w:rPr>
          <w:rFonts w:ascii="Times New Roman" w:hAnsi="Times New Roman" w:cs="Times New Roman"/>
          <w:sz w:val="28"/>
          <w:szCs w:val="28"/>
        </w:rPr>
        <w:t xml:space="preserve"> произведений, однако</w:t>
      </w:r>
      <w:r w:rsidR="006A153B">
        <w:rPr>
          <w:rFonts w:ascii="Times New Roman" w:hAnsi="Times New Roman" w:cs="Times New Roman"/>
          <w:sz w:val="28"/>
          <w:szCs w:val="28"/>
        </w:rPr>
        <w:t>,</w:t>
      </w:r>
      <w:r w:rsidR="00234D21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A76C35" w:rsidRPr="00EE6577">
        <w:rPr>
          <w:rFonts w:ascii="Times New Roman" w:hAnsi="Times New Roman" w:cs="Times New Roman"/>
          <w:sz w:val="28"/>
          <w:szCs w:val="28"/>
        </w:rPr>
        <w:t xml:space="preserve">он </w:t>
      </w:r>
      <w:r w:rsidR="00234D21" w:rsidRPr="00EE6577">
        <w:rPr>
          <w:rFonts w:ascii="Times New Roman" w:hAnsi="Times New Roman" w:cs="Times New Roman"/>
          <w:sz w:val="28"/>
          <w:szCs w:val="28"/>
        </w:rPr>
        <w:t>относит «Святой колодец» к разряду «воспоминаний, раздумий, обобщений, итогов»</w:t>
      </w:r>
      <w:r w:rsidR="00234D21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 w:rsidR="00A76C35" w:rsidRPr="00EE6577">
        <w:rPr>
          <w:rFonts w:ascii="Times New Roman" w:hAnsi="Times New Roman" w:cs="Times New Roman"/>
          <w:sz w:val="28"/>
          <w:szCs w:val="28"/>
        </w:rPr>
        <w:t>, то есть встраивает «Святой колодец» в ряд мемуарных произведений.</w:t>
      </w:r>
    </w:p>
    <w:p w14:paraId="25E96259" w14:textId="25881C2D" w:rsidR="00A34AB5" w:rsidRPr="00EE6577" w:rsidRDefault="007B3166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Апелляция к автобиографическим фактам</w:t>
      </w:r>
      <w:r w:rsidR="004E5CB4" w:rsidRPr="00EE6577">
        <w:rPr>
          <w:rFonts w:ascii="Times New Roman" w:hAnsi="Times New Roman" w:cs="Times New Roman"/>
          <w:sz w:val="28"/>
          <w:szCs w:val="28"/>
        </w:rPr>
        <w:t xml:space="preserve"> в «Святом колодце»</w:t>
      </w:r>
      <w:r w:rsidRPr="00EE6577">
        <w:rPr>
          <w:rFonts w:ascii="Times New Roman" w:hAnsi="Times New Roman" w:cs="Times New Roman"/>
          <w:sz w:val="28"/>
          <w:szCs w:val="28"/>
        </w:rPr>
        <w:t xml:space="preserve"> происходит посредством</w:t>
      </w:r>
      <w:r w:rsidR="006A153B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EE6577">
        <w:rPr>
          <w:rFonts w:ascii="Times New Roman" w:hAnsi="Times New Roman" w:cs="Times New Roman"/>
          <w:sz w:val="28"/>
          <w:szCs w:val="28"/>
        </w:rPr>
        <w:t xml:space="preserve"> приема автобиографизма</w:t>
      </w:r>
      <w:r w:rsidR="006A153B">
        <w:rPr>
          <w:rFonts w:ascii="Times New Roman" w:hAnsi="Times New Roman" w:cs="Times New Roman"/>
          <w:sz w:val="28"/>
          <w:szCs w:val="28"/>
        </w:rPr>
        <w:t>, что не было выявлено ранней критикой</w:t>
      </w:r>
      <w:r w:rsidRPr="00EE6577">
        <w:rPr>
          <w:rFonts w:ascii="Times New Roman" w:hAnsi="Times New Roman" w:cs="Times New Roman"/>
          <w:sz w:val="28"/>
          <w:szCs w:val="28"/>
        </w:rPr>
        <w:t xml:space="preserve">. Медарич </w:t>
      </w:r>
      <w:r w:rsidR="004E14E1" w:rsidRPr="00EE6577">
        <w:rPr>
          <w:rFonts w:ascii="Times New Roman" w:hAnsi="Times New Roman" w:cs="Times New Roman"/>
          <w:sz w:val="28"/>
          <w:szCs w:val="28"/>
        </w:rPr>
        <w:t>полагает</w:t>
      </w:r>
      <w:r w:rsidRPr="00EE6577">
        <w:rPr>
          <w:rFonts w:ascii="Times New Roman" w:hAnsi="Times New Roman" w:cs="Times New Roman"/>
          <w:sz w:val="28"/>
          <w:szCs w:val="28"/>
        </w:rPr>
        <w:t>,</w:t>
      </w:r>
      <w:r w:rsidR="004E14E1" w:rsidRPr="00EE6577">
        <w:rPr>
          <w:rFonts w:ascii="Times New Roman" w:hAnsi="Times New Roman" w:cs="Times New Roman"/>
          <w:sz w:val="28"/>
          <w:szCs w:val="28"/>
        </w:rPr>
        <w:t xml:space="preserve"> что</w:t>
      </w:r>
      <w:r w:rsidRPr="00EE6577">
        <w:rPr>
          <w:rFonts w:ascii="Times New Roman" w:hAnsi="Times New Roman" w:cs="Times New Roman"/>
          <w:sz w:val="28"/>
          <w:szCs w:val="28"/>
        </w:rPr>
        <w:t xml:space="preserve"> основной сигнал о наличии в тексте автобиографизма</w:t>
      </w:r>
      <w:r w:rsidR="00A91430" w:rsidRPr="00EE6577">
        <w:rPr>
          <w:rFonts w:ascii="Times New Roman" w:hAnsi="Times New Roman" w:cs="Times New Roman"/>
          <w:sz w:val="28"/>
          <w:szCs w:val="28"/>
        </w:rPr>
        <w:t xml:space="preserve"> проявляется через образ автора</w:t>
      </w:r>
      <w:r w:rsidRPr="00EE6577">
        <w:rPr>
          <w:rFonts w:ascii="Times New Roman" w:hAnsi="Times New Roman" w:cs="Times New Roman"/>
          <w:sz w:val="28"/>
          <w:szCs w:val="28"/>
        </w:rPr>
        <w:t xml:space="preserve"> – тождество между биографическим писателем, автором</w:t>
      </w:r>
      <w:r w:rsidR="0099206C" w:rsidRPr="00EE6577">
        <w:rPr>
          <w:rFonts w:ascii="Times New Roman" w:hAnsi="Times New Roman" w:cs="Times New Roman"/>
          <w:sz w:val="28"/>
          <w:szCs w:val="28"/>
        </w:rPr>
        <w:t>-повествователем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 тексте и протагонистом</w:t>
      </w:r>
      <w:r w:rsidR="00D610AC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A91430" w:rsidRPr="00EE6577">
        <w:rPr>
          <w:rFonts w:ascii="Times New Roman" w:hAnsi="Times New Roman" w:cs="Times New Roman"/>
          <w:sz w:val="28"/>
          <w:szCs w:val="28"/>
        </w:rPr>
        <w:t>которое</w:t>
      </w:r>
      <w:r w:rsidR="001F579A" w:rsidRPr="00EE6577">
        <w:rPr>
          <w:rFonts w:ascii="Times New Roman" w:hAnsi="Times New Roman" w:cs="Times New Roman"/>
          <w:sz w:val="28"/>
          <w:szCs w:val="28"/>
        </w:rPr>
        <w:t xml:space="preserve"> манифестируется посредством указания на собственное имя</w:t>
      </w:r>
      <w:r w:rsidR="00E720BF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1F579A" w:rsidRPr="00EE6577">
        <w:rPr>
          <w:rFonts w:ascii="Times New Roman" w:hAnsi="Times New Roman" w:cs="Times New Roman"/>
          <w:sz w:val="28"/>
          <w:szCs w:val="28"/>
        </w:rPr>
        <w:t xml:space="preserve">В «Святом колодце» автор безымянен, однако тождество проявлено не менее эксплицитно благодаря отсылкам к общеизвестным фактам биографии Катаева, таким образом, читатель, знакомый с биографией писателя </w:t>
      </w:r>
      <w:r w:rsidR="004E14E1" w:rsidRPr="00EE6577">
        <w:rPr>
          <w:rFonts w:ascii="Times New Roman" w:hAnsi="Times New Roman" w:cs="Times New Roman"/>
          <w:sz w:val="28"/>
          <w:szCs w:val="28"/>
        </w:rPr>
        <w:t xml:space="preserve">даже </w:t>
      </w:r>
      <w:r w:rsidR="001F579A" w:rsidRPr="00EE6577">
        <w:rPr>
          <w:rFonts w:ascii="Times New Roman" w:hAnsi="Times New Roman" w:cs="Times New Roman"/>
          <w:sz w:val="28"/>
          <w:szCs w:val="28"/>
        </w:rPr>
        <w:t xml:space="preserve">в самых общих чертах, имеет возможность установить соотнесенность реального автора и автора в тексте. </w:t>
      </w:r>
      <w:r w:rsidR="00F418D5" w:rsidRPr="00EE6577">
        <w:rPr>
          <w:rFonts w:ascii="Times New Roman" w:hAnsi="Times New Roman" w:cs="Times New Roman"/>
          <w:sz w:val="28"/>
          <w:szCs w:val="28"/>
        </w:rPr>
        <w:t xml:space="preserve">Среди таких маркеров </w:t>
      </w:r>
      <w:r w:rsidR="00C374E3" w:rsidRPr="00EE6577">
        <w:rPr>
          <w:rFonts w:ascii="Times New Roman" w:hAnsi="Times New Roman" w:cs="Times New Roman"/>
          <w:sz w:val="28"/>
          <w:szCs w:val="28"/>
        </w:rPr>
        <w:t>– указание на состав семьи (жена, старшая дочь-переводчица, младший сын-студент), имена некоторых членов семьи (внучка</w:t>
      </w:r>
      <w:r w:rsidR="00D073DB" w:rsidRPr="00EE6577">
        <w:rPr>
          <w:rFonts w:ascii="Times New Roman" w:hAnsi="Times New Roman" w:cs="Times New Roman"/>
          <w:sz w:val="28"/>
          <w:szCs w:val="28"/>
        </w:rPr>
        <w:t xml:space="preserve"> Валентиночка</w:t>
      </w:r>
      <w:r w:rsidR="00C374E3" w:rsidRPr="00EE6577">
        <w:rPr>
          <w:rFonts w:ascii="Times New Roman" w:hAnsi="Times New Roman" w:cs="Times New Roman"/>
          <w:sz w:val="28"/>
          <w:szCs w:val="28"/>
        </w:rPr>
        <w:t xml:space="preserve"> – дочь дочери, зять Олег), указания на биографические события (операция по удалению опухоли – ситуация, играющая важную композиционную роль в повести</w:t>
      </w:r>
      <w:r w:rsidR="00B91A02" w:rsidRPr="00EE6577">
        <w:rPr>
          <w:rFonts w:ascii="Times New Roman" w:hAnsi="Times New Roman" w:cs="Times New Roman"/>
          <w:sz w:val="28"/>
          <w:szCs w:val="28"/>
        </w:rPr>
        <w:t>; участие в артиллерийских полках во время Первой мировой войны</w:t>
      </w:r>
      <w:r w:rsidR="00920F24" w:rsidRPr="00EE6577">
        <w:rPr>
          <w:rFonts w:ascii="Times New Roman" w:hAnsi="Times New Roman" w:cs="Times New Roman"/>
          <w:sz w:val="28"/>
          <w:szCs w:val="28"/>
        </w:rPr>
        <w:t>; тюремное заключение</w:t>
      </w:r>
      <w:r w:rsidR="00B91A02" w:rsidRPr="00EE6577">
        <w:rPr>
          <w:rFonts w:ascii="Times New Roman" w:hAnsi="Times New Roman" w:cs="Times New Roman"/>
          <w:sz w:val="28"/>
          <w:szCs w:val="28"/>
        </w:rPr>
        <w:t>; командировка в США</w:t>
      </w:r>
      <w:r w:rsidR="00C374E3" w:rsidRPr="00EE6577">
        <w:rPr>
          <w:rFonts w:ascii="Times New Roman" w:hAnsi="Times New Roman" w:cs="Times New Roman"/>
          <w:sz w:val="28"/>
          <w:szCs w:val="28"/>
        </w:rPr>
        <w:t>)</w:t>
      </w:r>
      <w:r w:rsidR="00B91A02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311713" w:rsidRPr="00EE6577">
        <w:rPr>
          <w:rFonts w:ascii="Times New Roman" w:hAnsi="Times New Roman" w:cs="Times New Roman"/>
          <w:sz w:val="28"/>
          <w:szCs w:val="28"/>
        </w:rPr>
        <w:t xml:space="preserve">Прототипическая ситуация осложняется </w:t>
      </w:r>
      <w:r w:rsidR="00B361B3" w:rsidRPr="00EE6577">
        <w:rPr>
          <w:rFonts w:ascii="Times New Roman" w:hAnsi="Times New Roman" w:cs="Times New Roman"/>
          <w:sz w:val="28"/>
          <w:szCs w:val="28"/>
        </w:rPr>
        <w:t xml:space="preserve"> с введением в повесть </w:t>
      </w:r>
      <w:r w:rsidR="005768BD" w:rsidRPr="00EE6577">
        <w:rPr>
          <w:rFonts w:ascii="Times New Roman" w:hAnsi="Times New Roman" w:cs="Times New Roman"/>
          <w:sz w:val="28"/>
          <w:szCs w:val="28"/>
        </w:rPr>
        <w:t>в качестве</w:t>
      </w:r>
      <w:r w:rsidR="00311713" w:rsidRPr="00EE6577">
        <w:rPr>
          <w:rFonts w:ascii="Times New Roman" w:hAnsi="Times New Roman" w:cs="Times New Roman"/>
          <w:sz w:val="28"/>
          <w:szCs w:val="28"/>
        </w:rPr>
        <w:t xml:space="preserve"> литературных</w:t>
      </w:r>
      <w:r w:rsidR="005768BD" w:rsidRPr="00EE6577">
        <w:rPr>
          <w:rFonts w:ascii="Times New Roman" w:hAnsi="Times New Roman" w:cs="Times New Roman"/>
          <w:sz w:val="28"/>
          <w:szCs w:val="28"/>
        </w:rPr>
        <w:t xml:space="preserve"> героев </w:t>
      </w:r>
      <w:r w:rsidR="00311713" w:rsidRPr="00EE6577">
        <w:rPr>
          <w:rFonts w:ascii="Times New Roman" w:hAnsi="Times New Roman" w:cs="Times New Roman"/>
          <w:sz w:val="28"/>
          <w:szCs w:val="28"/>
        </w:rPr>
        <w:t xml:space="preserve">известных </w:t>
      </w:r>
      <w:r w:rsidR="00B361B3" w:rsidRPr="00EE6577">
        <w:rPr>
          <w:rFonts w:ascii="Times New Roman" w:hAnsi="Times New Roman" w:cs="Times New Roman"/>
          <w:sz w:val="28"/>
          <w:szCs w:val="28"/>
        </w:rPr>
        <w:t>деятелей</w:t>
      </w:r>
      <w:r w:rsidR="00311713" w:rsidRPr="00EE6577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5768BD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5759AD" w:rsidRPr="00EE6577">
        <w:rPr>
          <w:rFonts w:ascii="Times New Roman" w:hAnsi="Times New Roman" w:cs="Times New Roman"/>
          <w:sz w:val="28"/>
          <w:szCs w:val="28"/>
        </w:rPr>
        <w:t xml:space="preserve">Автор воспроизводит сцену кутежа, имевшего место в Москве в </w:t>
      </w:r>
      <w:r w:rsidR="005759AD" w:rsidRPr="00EE6577">
        <w:rPr>
          <w:rFonts w:ascii="Times New Roman" w:hAnsi="Times New Roman" w:cs="Times New Roman"/>
          <w:sz w:val="28"/>
          <w:szCs w:val="28"/>
        </w:rPr>
        <w:lastRenderedPageBreak/>
        <w:t>1920-х годах. Под сво</w:t>
      </w:r>
      <w:r w:rsidR="006A153B">
        <w:rPr>
          <w:rFonts w:ascii="Times New Roman" w:hAnsi="Times New Roman" w:cs="Times New Roman"/>
          <w:sz w:val="28"/>
          <w:szCs w:val="28"/>
        </w:rPr>
        <w:t>им именем в этой сцене фигурирую</w:t>
      </w:r>
      <w:r w:rsidR="005759AD" w:rsidRPr="00EE6577">
        <w:rPr>
          <w:rFonts w:ascii="Times New Roman" w:hAnsi="Times New Roman" w:cs="Times New Roman"/>
          <w:sz w:val="28"/>
          <w:szCs w:val="28"/>
        </w:rPr>
        <w:t>т</w:t>
      </w:r>
      <w:r w:rsidR="00311713" w:rsidRPr="00EE6577">
        <w:rPr>
          <w:rFonts w:ascii="Times New Roman" w:hAnsi="Times New Roman" w:cs="Times New Roman"/>
          <w:sz w:val="28"/>
          <w:szCs w:val="28"/>
        </w:rPr>
        <w:t xml:space="preserve"> Юрий Олеша,</w:t>
      </w:r>
      <w:r w:rsidR="005759AD" w:rsidRPr="00EE6577">
        <w:rPr>
          <w:rFonts w:ascii="Times New Roman" w:hAnsi="Times New Roman" w:cs="Times New Roman"/>
          <w:sz w:val="28"/>
          <w:szCs w:val="28"/>
        </w:rPr>
        <w:t xml:space="preserve"> Осип Мандельштам</w:t>
      </w:r>
      <w:r w:rsidR="00311713" w:rsidRPr="00EE6577">
        <w:rPr>
          <w:rFonts w:ascii="Times New Roman" w:hAnsi="Times New Roman" w:cs="Times New Roman"/>
          <w:sz w:val="28"/>
          <w:szCs w:val="28"/>
        </w:rPr>
        <w:t>,</w:t>
      </w:r>
      <w:r w:rsidR="004E6E71" w:rsidRPr="00EE6577">
        <w:rPr>
          <w:rFonts w:ascii="Times New Roman" w:hAnsi="Times New Roman" w:cs="Times New Roman"/>
          <w:sz w:val="28"/>
          <w:szCs w:val="28"/>
        </w:rPr>
        <w:t xml:space="preserve"> его жена: «Надюша – это жена Мандельштама. Надежда Яковлевна»</w:t>
      </w:r>
      <w:r w:rsidR="00311713" w:rsidRPr="00EE6577">
        <w:rPr>
          <w:rFonts w:ascii="Times New Roman" w:hAnsi="Times New Roman" w:cs="Times New Roman"/>
          <w:sz w:val="28"/>
          <w:szCs w:val="28"/>
        </w:rPr>
        <w:t xml:space="preserve"> [6, 158]. Под своими именами</w:t>
      </w:r>
      <w:r w:rsidR="0043021E" w:rsidRPr="00EE657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11713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43021E" w:rsidRPr="00EE6577">
        <w:rPr>
          <w:rFonts w:ascii="Times New Roman" w:hAnsi="Times New Roman" w:cs="Times New Roman"/>
          <w:sz w:val="28"/>
          <w:szCs w:val="28"/>
        </w:rPr>
        <w:t>появлются</w:t>
      </w:r>
      <w:r w:rsidR="00311713" w:rsidRPr="00EE6577">
        <w:rPr>
          <w:rFonts w:ascii="Times New Roman" w:hAnsi="Times New Roman" w:cs="Times New Roman"/>
          <w:sz w:val="28"/>
          <w:szCs w:val="28"/>
        </w:rPr>
        <w:t xml:space="preserve"> в повести «столетний Роберт Фрост, знаменитый американский поэт» </w:t>
      </w:r>
      <w:r w:rsidR="00311713" w:rsidRPr="00EE657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34AB5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6, </w:t>
      </w:r>
      <w:r w:rsidR="00281A44" w:rsidRPr="00EE6577">
        <w:rPr>
          <w:rFonts w:ascii="Times New Roman" w:hAnsi="Times New Roman" w:cs="Times New Roman"/>
          <w:sz w:val="28"/>
          <w:szCs w:val="28"/>
          <w:lang w:val="en-US"/>
        </w:rPr>
        <w:t>238</w:t>
      </w:r>
      <w:r w:rsidR="00311713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34AB5" w:rsidRPr="00EE6577">
        <w:rPr>
          <w:rFonts w:ascii="Times New Roman" w:hAnsi="Times New Roman" w:cs="Times New Roman"/>
          <w:sz w:val="28"/>
          <w:szCs w:val="28"/>
        </w:rPr>
        <w:t xml:space="preserve"> и Анри Барбюс, у которого герой, влюбленный в его «Кларте», часто бывал в юности </w:t>
      </w:r>
      <w:r w:rsidR="00A34AB5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281A44" w:rsidRPr="00EE6577">
        <w:rPr>
          <w:rFonts w:ascii="Times New Roman" w:hAnsi="Times New Roman" w:cs="Times New Roman"/>
          <w:sz w:val="28"/>
          <w:szCs w:val="28"/>
          <w:lang w:val="en-US"/>
        </w:rPr>
        <w:t>237</w:t>
      </w:r>
      <w:r w:rsidR="00A34AB5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34AB5" w:rsidRPr="00EE6577">
        <w:rPr>
          <w:rFonts w:ascii="Times New Roman" w:hAnsi="Times New Roman" w:cs="Times New Roman"/>
          <w:sz w:val="28"/>
          <w:szCs w:val="28"/>
        </w:rPr>
        <w:t>.</w:t>
      </w:r>
      <w:r w:rsidR="00311713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43021E" w:rsidRPr="00EE6577">
        <w:rPr>
          <w:rFonts w:ascii="Times New Roman" w:hAnsi="Times New Roman" w:cs="Times New Roman"/>
          <w:sz w:val="28"/>
          <w:szCs w:val="28"/>
        </w:rPr>
        <w:t>Наряду с этим</w:t>
      </w:r>
      <w:r w:rsidR="00311713" w:rsidRPr="00EE6577">
        <w:rPr>
          <w:rFonts w:ascii="Times New Roman" w:hAnsi="Times New Roman" w:cs="Times New Roman"/>
          <w:sz w:val="28"/>
          <w:szCs w:val="28"/>
        </w:rPr>
        <w:t xml:space="preserve"> в </w:t>
      </w:r>
      <w:r w:rsidR="0043021E" w:rsidRPr="00EE6577">
        <w:rPr>
          <w:rFonts w:ascii="Times New Roman" w:hAnsi="Times New Roman" w:cs="Times New Roman"/>
          <w:sz w:val="28"/>
          <w:szCs w:val="28"/>
        </w:rPr>
        <w:t>«Святом колодце»</w:t>
      </w:r>
      <w:r w:rsidR="00311713" w:rsidRPr="00EE6577">
        <w:rPr>
          <w:rFonts w:ascii="Times New Roman" w:hAnsi="Times New Roman" w:cs="Times New Roman"/>
          <w:sz w:val="28"/>
          <w:szCs w:val="28"/>
        </w:rPr>
        <w:t xml:space="preserve"> присутствует </w:t>
      </w:r>
      <w:r w:rsidR="003C10C1" w:rsidRPr="00EE6577">
        <w:rPr>
          <w:rFonts w:ascii="Times New Roman" w:hAnsi="Times New Roman" w:cs="Times New Roman"/>
          <w:sz w:val="28"/>
          <w:szCs w:val="28"/>
        </w:rPr>
        <w:t>чета Козловичей – под этой фамилией скрываются известный советский писатель-сатирик Леонид Ленч и его супруга Лиля</w:t>
      </w:r>
      <w:r w:rsidR="003C10C1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 w:rsidR="00485B78" w:rsidRPr="00EE6577">
        <w:rPr>
          <w:rFonts w:ascii="Times New Roman" w:hAnsi="Times New Roman" w:cs="Times New Roman"/>
          <w:sz w:val="28"/>
          <w:szCs w:val="28"/>
        </w:rPr>
        <w:t xml:space="preserve"> – </w:t>
      </w:r>
      <w:r w:rsidR="003C10C1" w:rsidRPr="00EE6577">
        <w:rPr>
          <w:rFonts w:ascii="Times New Roman" w:hAnsi="Times New Roman" w:cs="Times New Roman"/>
          <w:sz w:val="28"/>
          <w:szCs w:val="28"/>
        </w:rPr>
        <w:t xml:space="preserve">и «знаменитый поэт </w:t>
      </w:r>
      <w:r w:rsidR="00843A5A" w:rsidRPr="00EE6577">
        <w:rPr>
          <w:rFonts w:ascii="Times New Roman" w:hAnsi="Times New Roman" w:cs="Times New Roman"/>
          <w:sz w:val="28"/>
          <w:szCs w:val="28"/>
        </w:rPr>
        <w:t>Ромео Джероламо»</w:t>
      </w:r>
      <w:r w:rsidR="00311713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11713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DC7954" w:rsidRPr="00EE6577">
        <w:rPr>
          <w:rFonts w:ascii="Times New Roman" w:hAnsi="Times New Roman" w:cs="Times New Roman"/>
          <w:sz w:val="28"/>
          <w:szCs w:val="28"/>
          <w:lang w:val="en-US"/>
        </w:rPr>
        <w:t>162</w:t>
      </w:r>
      <w:r w:rsidR="00311713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81C05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1B2268" w:rsidRPr="00EE6577">
        <w:rPr>
          <w:rFonts w:ascii="Times New Roman" w:hAnsi="Times New Roman" w:cs="Times New Roman"/>
          <w:sz w:val="28"/>
          <w:szCs w:val="28"/>
        </w:rPr>
        <w:t xml:space="preserve">степень описания которого не позволяет установить, имеет ли </w:t>
      </w:r>
      <w:r w:rsidR="00485B78" w:rsidRPr="00EE6577">
        <w:rPr>
          <w:rFonts w:ascii="Times New Roman" w:hAnsi="Times New Roman" w:cs="Times New Roman"/>
          <w:sz w:val="28"/>
          <w:szCs w:val="28"/>
        </w:rPr>
        <w:t>этот герой реального прототипа</w:t>
      </w:r>
      <w:r w:rsidR="006A153B">
        <w:rPr>
          <w:rFonts w:ascii="Times New Roman" w:hAnsi="Times New Roman" w:cs="Times New Roman"/>
          <w:sz w:val="28"/>
          <w:szCs w:val="28"/>
        </w:rPr>
        <w:t>, что, возможно, являет собой пример одного из приемов авторской автобиографической стратегии</w:t>
      </w:r>
      <w:r w:rsidR="001152D6">
        <w:rPr>
          <w:rFonts w:ascii="Times New Roman" w:hAnsi="Times New Roman" w:cs="Times New Roman"/>
          <w:sz w:val="28"/>
          <w:szCs w:val="28"/>
        </w:rPr>
        <w:t xml:space="preserve">. Образ «знаменитого поэта» приобретает в тексте статус «гениального поэта вообще», обладающего абсолютным авторитетом, тема, которая более эксплицитно будет проявлена в следующих повестях. </w:t>
      </w:r>
      <w:r w:rsidR="00F945BB" w:rsidRPr="00EE6577">
        <w:rPr>
          <w:rFonts w:ascii="Times New Roman" w:hAnsi="Times New Roman" w:cs="Times New Roman"/>
          <w:sz w:val="28"/>
          <w:szCs w:val="28"/>
        </w:rPr>
        <w:t>Более того, в одном эпи</w:t>
      </w:r>
      <w:r w:rsidR="000362F1" w:rsidRPr="00EE6577">
        <w:rPr>
          <w:rFonts w:ascii="Times New Roman" w:hAnsi="Times New Roman" w:cs="Times New Roman"/>
          <w:sz w:val="28"/>
          <w:szCs w:val="28"/>
        </w:rPr>
        <w:t>зоде встречаются герои, принадлежащие к разным эпохам, –</w:t>
      </w:r>
      <w:r w:rsidR="00A34AB5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0362F1" w:rsidRPr="00EE6577">
        <w:rPr>
          <w:rFonts w:ascii="Times New Roman" w:hAnsi="Times New Roman" w:cs="Times New Roman"/>
          <w:sz w:val="28"/>
          <w:szCs w:val="28"/>
        </w:rPr>
        <w:t>а</w:t>
      </w:r>
      <w:r w:rsidR="004E14E1" w:rsidRPr="00EE6577">
        <w:rPr>
          <w:rFonts w:ascii="Times New Roman" w:hAnsi="Times New Roman" w:cs="Times New Roman"/>
          <w:sz w:val="28"/>
          <w:szCs w:val="28"/>
        </w:rPr>
        <w:t xml:space="preserve">ктриса Джульетта Мазина и </w:t>
      </w:r>
      <w:r w:rsidR="000362F1" w:rsidRPr="00EE6577">
        <w:rPr>
          <w:rFonts w:ascii="Times New Roman" w:hAnsi="Times New Roman" w:cs="Times New Roman"/>
          <w:sz w:val="28"/>
          <w:szCs w:val="28"/>
        </w:rPr>
        <w:t xml:space="preserve">отец </w:t>
      </w:r>
      <w:r w:rsidR="00A34AB5" w:rsidRPr="00EE6577">
        <w:rPr>
          <w:rFonts w:ascii="Times New Roman" w:hAnsi="Times New Roman" w:cs="Times New Roman"/>
          <w:sz w:val="28"/>
          <w:szCs w:val="28"/>
        </w:rPr>
        <w:t>героя встречаются герою во время прогулки</w:t>
      </w:r>
      <w:r w:rsidR="000362F1" w:rsidRPr="00EE6577">
        <w:rPr>
          <w:rFonts w:ascii="Times New Roman" w:hAnsi="Times New Roman" w:cs="Times New Roman"/>
          <w:sz w:val="28"/>
          <w:szCs w:val="28"/>
        </w:rPr>
        <w:t xml:space="preserve">; </w:t>
      </w:r>
      <w:r w:rsidR="00197C64" w:rsidRPr="00EE6577">
        <w:rPr>
          <w:rFonts w:ascii="Times New Roman" w:hAnsi="Times New Roman" w:cs="Times New Roman"/>
          <w:sz w:val="28"/>
          <w:szCs w:val="28"/>
        </w:rPr>
        <w:t>также одни и те же</w:t>
      </w:r>
      <w:r w:rsidR="004519EA" w:rsidRPr="00EE6577">
        <w:rPr>
          <w:rFonts w:ascii="Times New Roman" w:hAnsi="Times New Roman" w:cs="Times New Roman"/>
          <w:sz w:val="28"/>
          <w:szCs w:val="28"/>
        </w:rPr>
        <w:t xml:space="preserve"> герои</w:t>
      </w:r>
      <w:r w:rsidR="00197C64" w:rsidRPr="00EE6577">
        <w:rPr>
          <w:rFonts w:ascii="Times New Roman" w:hAnsi="Times New Roman" w:cs="Times New Roman"/>
          <w:sz w:val="28"/>
          <w:szCs w:val="28"/>
        </w:rPr>
        <w:t xml:space="preserve">, но разных возрастов появляются в соседних абзацах: дети </w:t>
      </w:r>
      <w:r w:rsidR="00A34AB5" w:rsidRPr="00EE6577">
        <w:rPr>
          <w:rFonts w:ascii="Times New Roman" w:hAnsi="Times New Roman" w:cs="Times New Roman"/>
          <w:sz w:val="28"/>
          <w:szCs w:val="28"/>
        </w:rPr>
        <w:t>героя</w:t>
      </w:r>
      <w:r w:rsidR="00197C64" w:rsidRPr="00EE6577">
        <w:rPr>
          <w:rFonts w:ascii="Times New Roman" w:hAnsi="Times New Roman" w:cs="Times New Roman"/>
          <w:sz w:val="28"/>
          <w:szCs w:val="28"/>
        </w:rPr>
        <w:t xml:space="preserve"> из одиннадцатилетней девочки и девятилетнего мальчика внезапно становятся взрослыми девушкой, уже с ребенком, и юношей-студентом, такой же временной разрыв сопровождает беседу автора и поэта</w:t>
      </w:r>
      <w:r w:rsidR="00281A44" w:rsidRPr="00EE6577">
        <w:rPr>
          <w:rFonts w:ascii="Times New Roman" w:hAnsi="Times New Roman" w:cs="Times New Roman"/>
          <w:sz w:val="28"/>
          <w:szCs w:val="28"/>
        </w:rPr>
        <w:t xml:space="preserve"> Ромео</w:t>
      </w:r>
      <w:r w:rsidR="00920F24" w:rsidRPr="00EE6577">
        <w:rPr>
          <w:rFonts w:ascii="Times New Roman" w:hAnsi="Times New Roman" w:cs="Times New Roman"/>
          <w:sz w:val="28"/>
          <w:szCs w:val="28"/>
        </w:rPr>
        <w:t xml:space="preserve"> Джероламо.</w:t>
      </w:r>
      <w:r w:rsidR="004519EA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000A78" w:rsidRPr="00EE6577">
        <w:rPr>
          <w:rFonts w:ascii="Times New Roman" w:hAnsi="Times New Roman" w:cs="Times New Roman"/>
          <w:sz w:val="28"/>
          <w:szCs w:val="28"/>
        </w:rPr>
        <w:t xml:space="preserve">Система персонажей, как следует из вышеописанного, организована сложно, </w:t>
      </w:r>
      <w:r w:rsidR="00A91430" w:rsidRPr="00EE6577">
        <w:rPr>
          <w:rFonts w:ascii="Times New Roman" w:hAnsi="Times New Roman" w:cs="Times New Roman"/>
          <w:sz w:val="28"/>
          <w:szCs w:val="28"/>
        </w:rPr>
        <w:t>однако наиболее неоднозначен образ автора.</w:t>
      </w:r>
      <w:r w:rsidR="00A34AB5" w:rsidRPr="00EE6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A65CC" w14:textId="73A90C2A" w:rsidR="0043021E" w:rsidRPr="00EE6577" w:rsidRDefault="00A34AB5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6577">
        <w:rPr>
          <w:rFonts w:ascii="Times New Roman" w:hAnsi="Times New Roman" w:cs="Times New Roman"/>
          <w:sz w:val="28"/>
          <w:szCs w:val="28"/>
        </w:rPr>
        <w:t>Проблема несовпадения биографического автора</w:t>
      </w:r>
      <w:r w:rsidR="006A153B">
        <w:rPr>
          <w:rFonts w:ascii="Times New Roman" w:hAnsi="Times New Roman" w:cs="Times New Roman"/>
          <w:sz w:val="28"/>
          <w:szCs w:val="28"/>
        </w:rPr>
        <w:t xml:space="preserve"> </w:t>
      </w:r>
      <w:r w:rsidRPr="00EE6577">
        <w:rPr>
          <w:rFonts w:ascii="Times New Roman" w:hAnsi="Times New Roman" w:cs="Times New Roman"/>
          <w:sz w:val="28"/>
          <w:szCs w:val="28"/>
        </w:rPr>
        <w:t xml:space="preserve">и автора-героя в тексте повести, намеченная И. Гринбергом, получила развитие в </w:t>
      </w:r>
      <w:r w:rsidR="001A3C7D" w:rsidRPr="00EE6577">
        <w:rPr>
          <w:rFonts w:ascii="Times New Roman" w:hAnsi="Times New Roman" w:cs="Times New Roman"/>
          <w:sz w:val="28"/>
          <w:szCs w:val="28"/>
        </w:rPr>
        <w:t>исследовании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1152D6">
        <w:rPr>
          <w:rFonts w:ascii="Times New Roman" w:hAnsi="Times New Roman" w:cs="Times New Roman"/>
          <w:sz w:val="28"/>
          <w:szCs w:val="28"/>
        </w:rPr>
        <w:t xml:space="preserve">Т. Рытовой, которая </w:t>
      </w:r>
      <w:r w:rsidR="001A3C7D" w:rsidRPr="00EE6577">
        <w:rPr>
          <w:rFonts w:ascii="Times New Roman" w:hAnsi="Times New Roman" w:cs="Times New Roman"/>
          <w:sz w:val="28"/>
          <w:szCs w:val="28"/>
        </w:rPr>
        <w:t>изучает</w:t>
      </w:r>
      <w:r w:rsidR="005353F8" w:rsidRPr="00EE6577">
        <w:rPr>
          <w:rFonts w:ascii="Times New Roman" w:hAnsi="Times New Roman" w:cs="Times New Roman"/>
          <w:sz w:val="28"/>
          <w:szCs w:val="28"/>
        </w:rPr>
        <w:t xml:space="preserve"> поэтику воплощения авторского самосознания в «новой прозе» Катаева, о</w:t>
      </w:r>
      <w:r w:rsidR="00EB5198" w:rsidRPr="00EE6577">
        <w:rPr>
          <w:rFonts w:ascii="Times New Roman" w:hAnsi="Times New Roman" w:cs="Times New Roman"/>
          <w:sz w:val="28"/>
          <w:szCs w:val="28"/>
        </w:rPr>
        <w:t xml:space="preserve">сновываясь на трудах М. Бахтина. </w:t>
      </w:r>
      <w:r w:rsidR="001A3C7D" w:rsidRPr="00EE6577">
        <w:rPr>
          <w:rFonts w:ascii="Times New Roman" w:hAnsi="Times New Roman" w:cs="Times New Roman"/>
          <w:sz w:val="28"/>
          <w:szCs w:val="28"/>
        </w:rPr>
        <w:t xml:space="preserve">Т. Рытова </w:t>
      </w:r>
      <w:r w:rsidR="005353F8" w:rsidRPr="00EE6577">
        <w:rPr>
          <w:rFonts w:ascii="Times New Roman" w:hAnsi="Times New Roman" w:cs="Times New Roman"/>
          <w:sz w:val="28"/>
          <w:szCs w:val="28"/>
        </w:rPr>
        <w:lastRenderedPageBreak/>
        <w:t>приходит к выводу, что образ автора в «Святом колодце» близок типу автора-творца, характерного для эстетики модернизма, на том основании, что «вся действительность становится элементом самосознани</w:t>
      </w:r>
      <w:r w:rsidR="001A3C7D" w:rsidRPr="00EE6577">
        <w:rPr>
          <w:rFonts w:ascii="Times New Roman" w:hAnsi="Times New Roman" w:cs="Times New Roman"/>
          <w:sz w:val="28"/>
          <w:szCs w:val="28"/>
        </w:rPr>
        <w:t>я персонажа»</w:t>
      </w:r>
      <w:r w:rsidR="001A3C7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="003B0B49" w:rsidRPr="00EE6577">
        <w:rPr>
          <w:rFonts w:ascii="Times New Roman" w:hAnsi="Times New Roman" w:cs="Times New Roman"/>
          <w:sz w:val="28"/>
          <w:szCs w:val="28"/>
        </w:rPr>
        <w:t>. Та</w:t>
      </w:r>
      <w:r w:rsidR="00935385" w:rsidRPr="00EE6577">
        <w:rPr>
          <w:rFonts w:ascii="Times New Roman" w:hAnsi="Times New Roman" w:cs="Times New Roman"/>
          <w:sz w:val="28"/>
          <w:szCs w:val="28"/>
        </w:rPr>
        <w:t xml:space="preserve">кже отмечается дробность </w:t>
      </w:r>
      <w:r w:rsidR="003B0B49" w:rsidRPr="00EE6577">
        <w:rPr>
          <w:rFonts w:ascii="Times New Roman" w:hAnsi="Times New Roman" w:cs="Times New Roman"/>
          <w:sz w:val="28"/>
          <w:szCs w:val="28"/>
        </w:rPr>
        <w:t xml:space="preserve">сознания героя </w:t>
      </w:r>
      <w:r w:rsidR="00260850">
        <w:rPr>
          <w:rFonts w:ascii="Times New Roman" w:hAnsi="Times New Roman" w:cs="Times New Roman"/>
          <w:sz w:val="28"/>
          <w:szCs w:val="28"/>
        </w:rPr>
        <w:t xml:space="preserve">– </w:t>
      </w:r>
      <w:r w:rsidR="003B0B49" w:rsidRPr="00EE6577">
        <w:rPr>
          <w:rFonts w:ascii="Times New Roman" w:hAnsi="Times New Roman" w:cs="Times New Roman"/>
          <w:sz w:val="28"/>
          <w:szCs w:val="28"/>
        </w:rPr>
        <w:t xml:space="preserve">одновременно автор-герой </w:t>
      </w:r>
      <w:r w:rsidR="001152D6">
        <w:rPr>
          <w:rFonts w:ascii="Times New Roman" w:hAnsi="Times New Roman" w:cs="Times New Roman"/>
          <w:sz w:val="28"/>
          <w:szCs w:val="28"/>
        </w:rPr>
        <w:t>обнаруживается</w:t>
      </w:r>
      <w:r w:rsidR="003B0B49" w:rsidRPr="00EE6577">
        <w:rPr>
          <w:rFonts w:ascii="Times New Roman" w:hAnsi="Times New Roman" w:cs="Times New Roman"/>
          <w:sz w:val="28"/>
          <w:szCs w:val="28"/>
        </w:rPr>
        <w:t xml:space="preserve"> в качестве: </w:t>
      </w:r>
      <w:r w:rsidR="001152D6">
        <w:rPr>
          <w:rFonts w:ascii="Times New Roman" w:hAnsi="Times New Roman" w:cs="Times New Roman"/>
          <w:sz w:val="28"/>
          <w:szCs w:val="28"/>
        </w:rPr>
        <w:t>«</w:t>
      </w:r>
      <w:r w:rsidR="003B0B49" w:rsidRPr="00EE6577">
        <w:rPr>
          <w:rFonts w:ascii="Times New Roman" w:hAnsi="Times New Roman" w:cs="Times New Roman"/>
          <w:sz w:val="28"/>
          <w:szCs w:val="28"/>
        </w:rPr>
        <w:t>субъекта лирических переживаний</w:t>
      </w:r>
      <w:r w:rsidR="001A2E43">
        <w:rPr>
          <w:rFonts w:ascii="Times New Roman" w:hAnsi="Times New Roman" w:cs="Times New Roman"/>
          <w:sz w:val="28"/>
          <w:szCs w:val="28"/>
        </w:rPr>
        <w:t>»</w:t>
      </w:r>
      <w:r w:rsidR="001A2E43"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 w:rsidR="001A2E43">
        <w:rPr>
          <w:rFonts w:ascii="Times New Roman" w:hAnsi="Times New Roman" w:cs="Times New Roman"/>
          <w:sz w:val="28"/>
          <w:szCs w:val="28"/>
        </w:rPr>
        <w:t>,</w:t>
      </w:r>
      <w:r w:rsidR="003B0B49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1A2E43">
        <w:rPr>
          <w:rFonts w:ascii="Times New Roman" w:hAnsi="Times New Roman" w:cs="Times New Roman"/>
          <w:sz w:val="28"/>
          <w:szCs w:val="28"/>
        </w:rPr>
        <w:t>«</w:t>
      </w:r>
      <w:r w:rsidR="003B0B49" w:rsidRPr="00EE6577">
        <w:rPr>
          <w:rFonts w:ascii="Times New Roman" w:hAnsi="Times New Roman" w:cs="Times New Roman"/>
          <w:sz w:val="28"/>
          <w:szCs w:val="28"/>
        </w:rPr>
        <w:t>субъекта речи – повествователя, транслирующего собствен</w:t>
      </w:r>
      <w:r w:rsidR="001A2E43">
        <w:rPr>
          <w:rFonts w:ascii="Times New Roman" w:hAnsi="Times New Roman" w:cs="Times New Roman"/>
          <w:sz w:val="28"/>
          <w:szCs w:val="28"/>
        </w:rPr>
        <w:t>ное мировосприятие в тексте»</w:t>
      </w:r>
      <w:r w:rsidR="001A2E43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="001A2E43">
        <w:rPr>
          <w:rFonts w:ascii="Times New Roman" w:hAnsi="Times New Roman" w:cs="Times New Roman"/>
          <w:sz w:val="28"/>
          <w:szCs w:val="28"/>
        </w:rPr>
        <w:t xml:space="preserve"> и «</w:t>
      </w:r>
      <w:r w:rsidR="003B0B49" w:rsidRPr="00EE6577">
        <w:rPr>
          <w:rFonts w:ascii="Times New Roman" w:hAnsi="Times New Roman" w:cs="Times New Roman"/>
          <w:sz w:val="28"/>
          <w:szCs w:val="28"/>
        </w:rPr>
        <w:t>объекта воображения и восприятия</w:t>
      </w:r>
      <w:r w:rsidR="001152D6">
        <w:rPr>
          <w:rFonts w:ascii="Times New Roman" w:hAnsi="Times New Roman" w:cs="Times New Roman"/>
          <w:sz w:val="28"/>
          <w:szCs w:val="28"/>
        </w:rPr>
        <w:t>»</w:t>
      </w:r>
      <w:r w:rsidR="003B0B49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 w:rsidR="001A3C7D" w:rsidRPr="00EE6577">
        <w:rPr>
          <w:rFonts w:ascii="Times New Roman" w:hAnsi="Times New Roman" w:cs="Times New Roman"/>
          <w:sz w:val="28"/>
          <w:szCs w:val="28"/>
        </w:rPr>
        <w:t>.</w:t>
      </w:r>
      <w:r w:rsidR="00146ADF" w:rsidRPr="00EE6577">
        <w:rPr>
          <w:rFonts w:ascii="Times New Roman" w:hAnsi="Times New Roman" w:cs="Times New Roman"/>
          <w:sz w:val="28"/>
          <w:szCs w:val="28"/>
        </w:rPr>
        <w:t xml:space="preserve"> Отметим другие примеры произведени</w:t>
      </w:r>
      <w:r w:rsidR="004F039C" w:rsidRPr="00EE6577">
        <w:rPr>
          <w:rFonts w:ascii="Times New Roman" w:hAnsi="Times New Roman" w:cs="Times New Roman"/>
          <w:sz w:val="28"/>
          <w:szCs w:val="28"/>
        </w:rPr>
        <w:t>й с автобиографизмом, в которых</w:t>
      </w:r>
      <w:r w:rsidR="00146ADF" w:rsidRPr="00EE6577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1A2E43">
        <w:rPr>
          <w:rFonts w:ascii="Times New Roman" w:hAnsi="Times New Roman" w:cs="Times New Roman"/>
          <w:sz w:val="28"/>
          <w:szCs w:val="28"/>
        </w:rPr>
        <w:t xml:space="preserve"> подобное расщепление субъекта.</w:t>
      </w:r>
      <w:r w:rsidR="00146ADF" w:rsidRPr="00EE6577">
        <w:rPr>
          <w:rFonts w:ascii="Times New Roman" w:hAnsi="Times New Roman" w:cs="Times New Roman"/>
          <w:sz w:val="28"/>
          <w:szCs w:val="28"/>
        </w:rPr>
        <w:t xml:space="preserve"> М. Маликова, изучая автобиографический дискурс в «Других берегах» В. Набокова, прослеживает в произведении присутствие «Я-пишущего», «Я-повествующего» и «Я-переживающего»</w:t>
      </w:r>
      <w:r w:rsidR="00146ADF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76"/>
      </w:r>
      <w:r w:rsidR="00146ADF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3B0B49" w:rsidRPr="00EE6577">
        <w:rPr>
          <w:rFonts w:ascii="Times New Roman" w:hAnsi="Times New Roman" w:cs="Times New Roman"/>
          <w:sz w:val="28"/>
          <w:szCs w:val="28"/>
        </w:rPr>
        <w:t xml:space="preserve">Из </w:t>
      </w:r>
      <w:r w:rsidR="008856B5" w:rsidRPr="00EE6577">
        <w:rPr>
          <w:rFonts w:ascii="Times New Roman" w:hAnsi="Times New Roman" w:cs="Times New Roman"/>
          <w:sz w:val="28"/>
          <w:szCs w:val="28"/>
        </w:rPr>
        <w:t>предложенной классификации следует, что о тождестве автор – повествователь – герой</w:t>
      </w:r>
      <w:r w:rsidR="001A2E43">
        <w:rPr>
          <w:rFonts w:ascii="Times New Roman" w:hAnsi="Times New Roman" w:cs="Times New Roman"/>
          <w:sz w:val="28"/>
          <w:szCs w:val="28"/>
        </w:rPr>
        <w:t xml:space="preserve"> в тексте Катаева</w:t>
      </w:r>
      <w:r w:rsidR="00EB5198" w:rsidRPr="00EE6577">
        <w:rPr>
          <w:rFonts w:ascii="Times New Roman" w:hAnsi="Times New Roman" w:cs="Times New Roman"/>
          <w:sz w:val="28"/>
          <w:szCs w:val="28"/>
        </w:rPr>
        <w:t>, заявленном как основной признак наличия в тексте автобиографизма,</w:t>
      </w:r>
      <w:r w:rsidR="008856B5" w:rsidRPr="00EE6577">
        <w:rPr>
          <w:rFonts w:ascii="Times New Roman" w:hAnsi="Times New Roman" w:cs="Times New Roman"/>
          <w:sz w:val="28"/>
          <w:szCs w:val="28"/>
        </w:rPr>
        <w:t xml:space="preserve"> говор</w:t>
      </w:r>
      <w:r w:rsidR="00F4549F" w:rsidRPr="00EE6577">
        <w:rPr>
          <w:rFonts w:ascii="Times New Roman" w:hAnsi="Times New Roman" w:cs="Times New Roman"/>
          <w:sz w:val="28"/>
          <w:szCs w:val="28"/>
        </w:rPr>
        <w:t>ить приходится с трудом. Об условности подобного тождества</w:t>
      </w:r>
      <w:r w:rsidR="00BA2777" w:rsidRPr="00EE657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4549F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1A2E43">
        <w:rPr>
          <w:rFonts w:ascii="Times New Roman" w:hAnsi="Times New Roman" w:cs="Times New Roman"/>
          <w:sz w:val="28"/>
          <w:szCs w:val="28"/>
        </w:rPr>
        <w:t>пишет</w:t>
      </w:r>
      <w:r w:rsidR="00F4549F" w:rsidRPr="00EE6577">
        <w:rPr>
          <w:rFonts w:ascii="Times New Roman" w:hAnsi="Times New Roman" w:cs="Times New Roman"/>
          <w:sz w:val="28"/>
          <w:szCs w:val="28"/>
        </w:rPr>
        <w:t xml:space="preserve"> М. Бахтин, который утверждает, что автор вынужден найти точку опоры вне себя, чтобы увидеть</w:t>
      </w:r>
      <w:r w:rsidR="00D42E01" w:rsidRPr="00EE6577">
        <w:rPr>
          <w:rFonts w:ascii="Times New Roman" w:hAnsi="Times New Roman" w:cs="Times New Roman"/>
          <w:sz w:val="28"/>
          <w:szCs w:val="28"/>
        </w:rPr>
        <w:t>, описать</w:t>
      </w:r>
      <w:r w:rsidR="00F4549F" w:rsidRPr="00EE6577">
        <w:rPr>
          <w:rFonts w:ascii="Times New Roman" w:hAnsi="Times New Roman" w:cs="Times New Roman"/>
          <w:sz w:val="28"/>
          <w:szCs w:val="28"/>
        </w:rPr>
        <w:t xml:space="preserve"> себя со стороны</w:t>
      </w:r>
      <w:r w:rsidR="00D42E01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2B371B" w:rsidRPr="00EE6577">
        <w:rPr>
          <w:rFonts w:ascii="Times New Roman" w:hAnsi="Times New Roman" w:cs="Times New Roman"/>
          <w:sz w:val="28"/>
          <w:szCs w:val="28"/>
        </w:rPr>
        <w:t>хотя в автобиографии или биографии автор и герой наиболее близки друг к другу, могут поменяться местами</w:t>
      </w:r>
      <w:r w:rsidR="00BA30E0" w:rsidRPr="00EE6577">
        <w:rPr>
          <w:rFonts w:ascii="Times New Roman" w:hAnsi="Times New Roman" w:cs="Times New Roman"/>
          <w:sz w:val="28"/>
          <w:szCs w:val="28"/>
        </w:rPr>
        <w:t>, так как между ними отсутствует «ценностная противопоставленность»</w:t>
      </w:r>
      <w:r w:rsidR="002B371B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 w:rsidR="001A2E43">
        <w:rPr>
          <w:rFonts w:ascii="Times New Roman" w:hAnsi="Times New Roman" w:cs="Times New Roman"/>
          <w:sz w:val="28"/>
          <w:szCs w:val="28"/>
        </w:rPr>
        <w:t>. О</w:t>
      </w:r>
      <w:r w:rsidR="00BA30E0" w:rsidRPr="00EE6577">
        <w:rPr>
          <w:rFonts w:ascii="Times New Roman" w:hAnsi="Times New Roman" w:cs="Times New Roman"/>
          <w:sz w:val="28"/>
          <w:szCs w:val="28"/>
        </w:rPr>
        <w:t>днако для художественного произведения характерна описанная раздробленность автора</w:t>
      </w:r>
      <w:r w:rsidR="005241B3" w:rsidRPr="00EE6577">
        <w:rPr>
          <w:rFonts w:ascii="Times New Roman" w:hAnsi="Times New Roman" w:cs="Times New Roman"/>
          <w:sz w:val="28"/>
          <w:szCs w:val="28"/>
        </w:rPr>
        <w:t xml:space="preserve"> в тексте на три субъекта</w:t>
      </w:r>
      <w:r w:rsidR="00BA30E0" w:rsidRPr="00EE6577">
        <w:rPr>
          <w:rFonts w:ascii="Times New Roman" w:hAnsi="Times New Roman" w:cs="Times New Roman"/>
          <w:sz w:val="28"/>
          <w:szCs w:val="28"/>
        </w:rPr>
        <w:t xml:space="preserve">: </w:t>
      </w:r>
      <w:r w:rsidR="00BA30E0" w:rsidRPr="00EE6577">
        <w:rPr>
          <w:rFonts w:ascii="Times New Roman" w:hAnsi="Times New Roman" w:cs="Times New Roman"/>
          <w:sz w:val="28"/>
          <w:szCs w:val="28"/>
        </w:rPr>
        <w:lastRenderedPageBreak/>
        <w:t>«Говорить о себе – значит уже не быть тем же самым я»</w:t>
      </w:r>
      <w:r w:rsidR="00BA30E0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  <w:r w:rsidR="00BA30E0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A17878" w:rsidRPr="00EE6577">
        <w:rPr>
          <w:rFonts w:ascii="Times New Roman" w:hAnsi="Times New Roman" w:cs="Times New Roman"/>
          <w:sz w:val="28"/>
          <w:szCs w:val="28"/>
        </w:rPr>
        <w:t xml:space="preserve">Соответственно, в </w:t>
      </w:r>
      <w:r w:rsidR="005241B3" w:rsidRPr="00EE6577">
        <w:rPr>
          <w:rFonts w:ascii="Times New Roman" w:hAnsi="Times New Roman" w:cs="Times New Roman"/>
          <w:sz w:val="28"/>
          <w:szCs w:val="28"/>
        </w:rPr>
        <w:t>«Святом колодце»</w:t>
      </w:r>
      <w:r w:rsidR="00A17878" w:rsidRPr="00EE6577">
        <w:rPr>
          <w:rFonts w:ascii="Times New Roman" w:hAnsi="Times New Roman" w:cs="Times New Roman"/>
          <w:sz w:val="28"/>
          <w:szCs w:val="28"/>
        </w:rPr>
        <w:t xml:space="preserve"> Катаева реализуется формула, предложенная Ц. Тодоровым, для описания повествования от первого лица в художественном произведении: «Я не сводит два лица к одному, а, напротив, делает из двух лиц три»</w:t>
      </w:r>
      <w:r w:rsidR="001C52F7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79"/>
      </w:r>
      <w:r w:rsidR="0002665B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A80CD7" w:rsidRPr="00EE6577">
        <w:rPr>
          <w:rFonts w:ascii="Times New Roman" w:hAnsi="Times New Roman" w:cs="Times New Roman"/>
          <w:sz w:val="28"/>
          <w:szCs w:val="28"/>
        </w:rPr>
        <w:t>Вследствие этого мы соглашаемся с концепцией Т. Рытовой о расщеплении субъекта в «Святом колодце», однако для нашего исследования мы будем пользоваться более традиционно</w:t>
      </w:r>
      <w:r w:rsidR="00051953" w:rsidRPr="00EE6577">
        <w:rPr>
          <w:rFonts w:ascii="Times New Roman" w:hAnsi="Times New Roman" w:cs="Times New Roman"/>
          <w:sz w:val="28"/>
          <w:szCs w:val="28"/>
        </w:rPr>
        <w:t>й</w:t>
      </w:r>
      <w:r w:rsidR="00A80CD7" w:rsidRPr="00EE6577">
        <w:rPr>
          <w:rFonts w:ascii="Times New Roman" w:hAnsi="Times New Roman" w:cs="Times New Roman"/>
          <w:sz w:val="28"/>
          <w:szCs w:val="28"/>
        </w:rPr>
        <w:t xml:space="preserve"> для</w:t>
      </w:r>
      <w:r w:rsidR="004C5CDB" w:rsidRPr="00EE6577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A80CD7" w:rsidRPr="00EE6577">
        <w:rPr>
          <w:rFonts w:ascii="Times New Roman" w:hAnsi="Times New Roman" w:cs="Times New Roman"/>
          <w:sz w:val="28"/>
          <w:szCs w:val="28"/>
        </w:rPr>
        <w:t xml:space="preserve"> литературоведения терминологией</w:t>
      </w:r>
      <w:r w:rsidR="00F47450" w:rsidRPr="00EE6577">
        <w:rPr>
          <w:rFonts w:ascii="Times New Roman" w:hAnsi="Times New Roman" w:cs="Times New Roman"/>
          <w:sz w:val="28"/>
          <w:szCs w:val="28"/>
        </w:rPr>
        <w:t xml:space="preserve">: </w:t>
      </w:r>
      <w:r w:rsidR="00A80CD7" w:rsidRPr="00EE6577">
        <w:rPr>
          <w:rFonts w:ascii="Times New Roman" w:hAnsi="Times New Roman" w:cs="Times New Roman"/>
          <w:sz w:val="28"/>
          <w:szCs w:val="28"/>
        </w:rPr>
        <w:t>автор, повествователь и герой</w:t>
      </w:r>
      <w:r w:rsidR="004E5DA2" w:rsidRPr="00EE6577">
        <w:rPr>
          <w:rFonts w:ascii="Times New Roman" w:hAnsi="Times New Roman" w:cs="Times New Roman"/>
          <w:sz w:val="28"/>
          <w:szCs w:val="28"/>
        </w:rPr>
        <w:t>. К</w:t>
      </w:r>
      <w:r w:rsidR="006B18AC" w:rsidRPr="00EE6577">
        <w:rPr>
          <w:rFonts w:ascii="Times New Roman" w:hAnsi="Times New Roman" w:cs="Times New Roman"/>
          <w:sz w:val="28"/>
          <w:szCs w:val="28"/>
        </w:rPr>
        <w:t>аждая из форм авторского присутст</w:t>
      </w:r>
      <w:r w:rsidR="00FD136B" w:rsidRPr="00EE6577">
        <w:rPr>
          <w:rFonts w:ascii="Times New Roman" w:hAnsi="Times New Roman" w:cs="Times New Roman"/>
          <w:sz w:val="28"/>
          <w:szCs w:val="28"/>
        </w:rPr>
        <w:t>вия реализуется на</w:t>
      </w:r>
      <w:r w:rsidR="00165961" w:rsidRPr="00EE6577"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 w:rsidR="00FD136B" w:rsidRPr="00EE6577">
        <w:rPr>
          <w:rFonts w:ascii="Times New Roman" w:hAnsi="Times New Roman" w:cs="Times New Roman"/>
          <w:sz w:val="28"/>
          <w:szCs w:val="28"/>
        </w:rPr>
        <w:t>композиционном уровне</w:t>
      </w:r>
      <w:r w:rsidR="004E5DA2" w:rsidRPr="00EE6577">
        <w:rPr>
          <w:rFonts w:ascii="Times New Roman" w:hAnsi="Times New Roman" w:cs="Times New Roman"/>
          <w:sz w:val="28"/>
          <w:szCs w:val="28"/>
        </w:rPr>
        <w:t xml:space="preserve">, что рассмотрено более подробно далее. </w:t>
      </w:r>
      <w:r w:rsidR="00DF190B" w:rsidRPr="00EE6577">
        <w:rPr>
          <w:rFonts w:ascii="Times New Roman" w:hAnsi="Times New Roman" w:cs="Times New Roman"/>
          <w:sz w:val="28"/>
          <w:szCs w:val="28"/>
        </w:rPr>
        <w:t>Автор н</w:t>
      </w:r>
      <w:r w:rsidR="00907088" w:rsidRPr="00EE6577">
        <w:rPr>
          <w:rFonts w:ascii="Times New Roman" w:hAnsi="Times New Roman" w:cs="Times New Roman"/>
          <w:sz w:val="28"/>
          <w:szCs w:val="28"/>
        </w:rPr>
        <w:t xml:space="preserve">е дистанцирован от изображаемых в повести событий, </w:t>
      </w:r>
      <w:r w:rsidR="00A92FE3" w:rsidRPr="00EE6577">
        <w:rPr>
          <w:rFonts w:ascii="Times New Roman" w:hAnsi="Times New Roman" w:cs="Times New Roman"/>
          <w:sz w:val="28"/>
          <w:szCs w:val="28"/>
        </w:rPr>
        <w:t xml:space="preserve">он вписан в художественный мир произведения, так как </w:t>
      </w:r>
      <w:r w:rsidR="00F1583D" w:rsidRPr="00EE6577">
        <w:rPr>
          <w:rFonts w:ascii="Times New Roman" w:hAnsi="Times New Roman" w:cs="Times New Roman"/>
          <w:sz w:val="28"/>
          <w:szCs w:val="28"/>
        </w:rPr>
        <w:t>изображаемые</w:t>
      </w:r>
      <w:r w:rsidR="00B858F0">
        <w:rPr>
          <w:rFonts w:ascii="Times New Roman" w:hAnsi="Times New Roman" w:cs="Times New Roman"/>
          <w:sz w:val="28"/>
          <w:szCs w:val="28"/>
        </w:rPr>
        <w:t xml:space="preserve"> события происходят в</w:t>
      </w:r>
      <w:r w:rsidR="00F1583D" w:rsidRPr="00EE6577">
        <w:rPr>
          <w:rFonts w:ascii="Times New Roman" w:hAnsi="Times New Roman" w:cs="Times New Roman"/>
          <w:sz w:val="28"/>
          <w:szCs w:val="28"/>
        </w:rPr>
        <w:t xml:space="preserve"> сне героя. </w:t>
      </w:r>
    </w:p>
    <w:p w14:paraId="4E27EB42" w14:textId="4BDC2E77" w:rsidR="00BF6F62" w:rsidRPr="00EE6577" w:rsidRDefault="00C65D3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6577">
        <w:rPr>
          <w:rFonts w:ascii="Times New Roman" w:hAnsi="Times New Roman" w:cs="Times New Roman"/>
          <w:sz w:val="28"/>
          <w:szCs w:val="28"/>
        </w:rPr>
        <w:t>Герой является сновидцем, он же повествует о своих сновидениях</w:t>
      </w:r>
      <w:r w:rsidR="00897533" w:rsidRPr="00EE6577">
        <w:rPr>
          <w:rFonts w:ascii="Times New Roman" w:hAnsi="Times New Roman" w:cs="Times New Roman"/>
          <w:sz w:val="28"/>
          <w:szCs w:val="28"/>
        </w:rPr>
        <w:t>, поэтому герой одновременно является и повествователем</w:t>
      </w:r>
      <w:r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F1583D" w:rsidRPr="00EE6577">
        <w:rPr>
          <w:rFonts w:ascii="Times New Roman" w:hAnsi="Times New Roman" w:cs="Times New Roman"/>
          <w:sz w:val="28"/>
          <w:szCs w:val="28"/>
        </w:rPr>
        <w:t>Повеств</w:t>
      </w:r>
      <w:r w:rsidR="0043021E" w:rsidRPr="00EE6577">
        <w:rPr>
          <w:rFonts w:ascii="Times New Roman" w:hAnsi="Times New Roman" w:cs="Times New Roman"/>
          <w:sz w:val="28"/>
          <w:szCs w:val="28"/>
        </w:rPr>
        <w:t>ование подчеркнуто субъективно, оно определяется установкой на ретроспективное повествование, пропущенное через призму сознания героя. Кроме того, эксплицитн</w:t>
      </w:r>
      <w:r w:rsidR="005729B9" w:rsidRPr="00EE6577">
        <w:rPr>
          <w:rFonts w:ascii="Times New Roman" w:hAnsi="Times New Roman" w:cs="Times New Roman"/>
          <w:sz w:val="28"/>
          <w:szCs w:val="28"/>
        </w:rPr>
        <w:t>ая субъективность</w:t>
      </w:r>
      <w:r w:rsidR="00F1583D" w:rsidRPr="00EE6577">
        <w:rPr>
          <w:rFonts w:ascii="Times New Roman" w:hAnsi="Times New Roman" w:cs="Times New Roman"/>
          <w:sz w:val="28"/>
          <w:szCs w:val="28"/>
        </w:rPr>
        <w:t xml:space="preserve"> объясняется ориентацией автора на свой собственный внутр</w:t>
      </w:r>
      <w:r w:rsidR="005729B9" w:rsidRPr="00EE6577">
        <w:rPr>
          <w:rFonts w:ascii="Times New Roman" w:hAnsi="Times New Roman" w:cs="Times New Roman"/>
          <w:sz w:val="28"/>
          <w:szCs w:val="28"/>
        </w:rPr>
        <w:t>енний мир:</w:t>
      </w:r>
      <w:r w:rsidR="00F1583D" w:rsidRPr="00EE6577">
        <w:rPr>
          <w:rFonts w:ascii="Times New Roman" w:hAnsi="Times New Roman" w:cs="Times New Roman"/>
          <w:sz w:val="28"/>
          <w:szCs w:val="28"/>
        </w:rPr>
        <w:t xml:space="preserve"> личное восприятие внешних событий, реакция на них оказывается гораздо значительнее фактичности как таковой. Действительность полностью пропущена через </w:t>
      </w:r>
      <w:r w:rsidR="00E86E6B" w:rsidRPr="00EE6577">
        <w:rPr>
          <w:rFonts w:ascii="Times New Roman" w:hAnsi="Times New Roman" w:cs="Times New Roman"/>
          <w:sz w:val="28"/>
          <w:szCs w:val="28"/>
        </w:rPr>
        <w:t xml:space="preserve">призму авторского самосознания, во внутреннем мире автора нет места установлению фактологической точности, поэтому всякие появления в тексте «объективных» вкраплений носят явный иронический характер: «Мы обнялись. И даже, по свидетельству историков, прослезились» </w:t>
      </w:r>
      <w:r w:rsidR="00E86E6B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D60980" w:rsidRPr="00EE6577">
        <w:rPr>
          <w:rFonts w:ascii="Times New Roman" w:hAnsi="Times New Roman" w:cs="Times New Roman"/>
          <w:sz w:val="28"/>
          <w:szCs w:val="28"/>
          <w:lang w:val="en-US"/>
        </w:rPr>
        <w:t>168</w:t>
      </w:r>
      <w:r w:rsidR="00E86E6B" w:rsidRPr="00EE6577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F8109E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A88" w:rsidRPr="00EE6577">
        <w:rPr>
          <w:rFonts w:ascii="Times New Roman" w:hAnsi="Times New Roman" w:cs="Times New Roman"/>
          <w:sz w:val="28"/>
          <w:szCs w:val="28"/>
        </w:rPr>
        <w:t xml:space="preserve">Образ героя в «Святом колодце» имеет трех двойников (говорящий кот Еврипид, блатмейстер с водевильной фамилией Прохиндейкин и Альфред Парасюк – </w:t>
      </w:r>
      <w:r w:rsidR="005D5A88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культурель), каждому из двойников присущ автобиографизм. </w:t>
      </w:r>
      <w:r w:rsidRPr="00EE6577">
        <w:rPr>
          <w:rFonts w:ascii="Times New Roman" w:hAnsi="Times New Roman" w:cs="Times New Roman"/>
          <w:sz w:val="28"/>
          <w:szCs w:val="28"/>
        </w:rPr>
        <w:t xml:space="preserve">Одной из задач </w:t>
      </w:r>
      <w:r w:rsidR="005D5A88" w:rsidRPr="00EE6577">
        <w:rPr>
          <w:rFonts w:ascii="Times New Roman" w:hAnsi="Times New Roman" w:cs="Times New Roman"/>
          <w:sz w:val="28"/>
          <w:szCs w:val="28"/>
        </w:rPr>
        <w:t>мотива двойничества в повести становится попытка героя взглянуть на себя со стороны</w:t>
      </w:r>
      <w:r w:rsidR="00556FDC" w:rsidRPr="00EE6577">
        <w:rPr>
          <w:rFonts w:ascii="Times New Roman" w:hAnsi="Times New Roman" w:cs="Times New Roman"/>
          <w:sz w:val="28"/>
          <w:szCs w:val="28"/>
        </w:rPr>
        <w:t xml:space="preserve">, попытаться понять </w:t>
      </w:r>
      <w:r w:rsidR="0004662C" w:rsidRPr="00EE6577">
        <w:rPr>
          <w:rFonts w:ascii="Times New Roman" w:hAnsi="Times New Roman" w:cs="Times New Roman"/>
          <w:sz w:val="28"/>
          <w:szCs w:val="28"/>
        </w:rPr>
        <w:t>себя, переосмыслить определенные черты личности. Соответственно, двойники наделены чертами автобиографизма.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 текстах с приемом автобиографизма у Набокова М. Маликова также обнаруживает феномен двойничества, однако, согласно </w:t>
      </w:r>
      <w:r w:rsidR="00D60980" w:rsidRPr="00EE6577">
        <w:rPr>
          <w:rFonts w:ascii="Times New Roman" w:hAnsi="Times New Roman" w:cs="Times New Roman"/>
          <w:sz w:val="28"/>
          <w:szCs w:val="28"/>
        </w:rPr>
        <w:t xml:space="preserve">выводам исследователя, в </w:t>
      </w:r>
      <w:r w:rsidR="00860783">
        <w:rPr>
          <w:rFonts w:ascii="Times New Roman" w:hAnsi="Times New Roman" w:cs="Times New Roman"/>
          <w:sz w:val="28"/>
          <w:szCs w:val="28"/>
        </w:rPr>
        <w:t>мемуарных</w:t>
      </w:r>
      <w:r w:rsidR="00D60980" w:rsidRPr="00EE6577">
        <w:rPr>
          <w:rFonts w:ascii="Times New Roman" w:hAnsi="Times New Roman" w:cs="Times New Roman"/>
          <w:sz w:val="28"/>
          <w:szCs w:val="28"/>
        </w:rPr>
        <w:t xml:space="preserve"> произведениях Набокова мотив двойничества связан с общим мотивом письма как смерти</w:t>
      </w:r>
      <w:r w:rsidR="00D60980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  <w:r w:rsidR="00D60980" w:rsidRPr="00EE6577">
        <w:rPr>
          <w:rFonts w:ascii="Times New Roman" w:hAnsi="Times New Roman" w:cs="Times New Roman"/>
          <w:sz w:val="28"/>
          <w:szCs w:val="28"/>
        </w:rPr>
        <w:t>, ввиду этого двойник является средством отчуждения автора от повествования</w:t>
      </w:r>
      <w:r w:rsidR="007726A6" w:rsidRPr="00EE6577">
        <w:rPr>
          <w:rFonts w:ascii="Times New Roman" w:hAnsi="Times New Roman" w:cs="Times New Roman"/>
          <w:sz w:val="28"/>
          <w:szCs w:val="28"/>
        </w:rPr>
        <w:t xml:space="preserve">. Двойники служат не «средством обнажения» личностных черт, а прикрытием авторской фигуры, в чем заключается коренное отличие от </w:t>
      </w:r>
      <w:r w:rsidR="00143B9A" w:rsidRPr="00EE6577">
        <w:rPr>
          <w:rFonts w:ascii="Times New Roman" w:hAnsi="Times New Roman" w:cs="Times New Roman"/>
          <w:sz w:val="28"/>
          <w:szCs w:val="28"/>
        </w:rPr>
        <w:t>функции двойников у Катаева.</w:t>
      </w:r>
    </w:p>
    <w:p w14:paraId="22D12868" w14:textId="58EF75B4" w:rsidR="0099206C" w:rsidRPr="00EE6577" w:rsidRDefault="002B15B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«Новой прозе» Катаева присуще еще одно «эхо жанра автобиографии», не выделенное М. Медарич</w:t>
      </w:r>
      <w:r w:rsidR="00556A8D" w:rsidRPr="00EE6577">
        <w:rPr>
          <w:rFonts w:ascii="Times New Roman" w:hAnsi="Times New Roman" w:cs="Times New Roman"/>
          <w:sz w:val="28"/>
          <w:szCs w:val="28"/>
        </w:rPr>
        <w:t xml:space="preserve">, но выделенное многими исследователями автобиографии </w:t>
      </w:r>
      <w:r w:rsidR="00F11A1F" w:rsidRPr="00EE6577">
        <w:rPr>
          <w:rFonts w:ascii="Times New Roman" w:hAnsi="Times New Roman" w:cs="Times New Roman"/>
          <w:sz w:val="28"/>
          <w:szCs w:val="28"/>
        </w:rPr>
        <w:t xml:space="preserve">как один из </w:t>
      </w:r>
      <w:r w:rsidR="001A5BDE" w:rsidRPr="00EE6577">
        <w:rPr>
          <w:rFonts w:ascii="Times New Roman" w:hAnsi="Times New Roman" w:cs="Times New Roman"/>
          <w:sz w:val="28"/>
          <w:szCs w:val="28"/>
        </w:rPr>
        <w:t>главных</w:t>
      </w:r>
      <w:r w:rsidR="0099704F" w:rsidRPr="00EE6577">
        <w:rPr>
          <w:rFonts w:ascii="Times New Roman" w:hAnsi="Times New Roman" w:cs="Times New Roman"/>
          <w:sz w:val="28"/>
          <w:szCs w:val="28"/>
        </w:rPr>
        <w:t xml:space="preserve"> признаков</w:t>
      </w:r>
      <w:r w:rsidR="00E83487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 w:rsidR="0099704F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1A5BDE" w:rsidRPr="00EE6577">
        <w:rPr>
          <w:rFonts w:ascii="Times New Roman" w:hAnsi="Times New Roman" w:cs="Times New Roman"/>
          <w:sz w:val="28"/>
          <w:szCs w:val="28"/>
        </w:rPr>
        <w:t>–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1A5BDE" w:rsidRPr="00EE6577">
        <w:rPr>
          <w:rFonts w:ascii="Times New Roman" w:hAnsi="Times New Roman" w:cs="Times New Roman"/>
          <w:sz w:val="28"/>
          <w:szCs w:val="28"/>
        </w:rPr>
        <w:t>установка на ретроспекти</w:t>
      </w:r>
      <w:r w:rsidR="00860783">
        <w:rPr>
          <w:rFonts w:ascii="Times New Roman" w:hAnsi="Times New Roman" w:cs="Times New Roman"/>
          <w:sz w:val="28"/>
          <w:szCs w:val="28"/>
        </w:rPr>
        <w:t>в</w:t>
      </w:r>
      <w:r w:rsidR="001A5BDE" w:rsidRPr="00EE6577">
        <w:rPr>
          <w:rFonts w:ascii="Times New Roman" w:hAnsi="Times New Roman" w:cs="Times New Roman"/>
          <w:sz w:val="28"/>
          <w:szCs w:val="28"/>
        </w:rPr>
        <w:t xml:space="preserve">ное повествование </w:t>
      </w:r>
      <w:r w:rsidR="00720283" w:rsidRPr="00EE6577">
        <w:rPr>
          <w:rFonts w:ascii="Times New Roman" w:hAnsi="Times New Roman" w:cs="Times New Roman"/>
          <w:sz w:val="28"/>
          <w:szCs w:val="28"/>
        </w:rPr>
        <w:t>определяется моментом создания произведен</w:t>
      </w:r>
      <w:r w:rsidR="00E83487" w:rsidRPr="00EE6577">
        <w:rPr>
          <w:rFonts w:ascii="Times New Roman" w:hAnsi="Times New Roman" w:cs="Times New Roman"/>
          <w:sz w:val="28"/>
          <w:szCs w:val="28"/>
        </w:rPr>
        <w:t>ия, то есть события прошлого представлены через ценностную призму автора настоящего. Подобное соотношение временных пластов</w:t>
      </w:r>
      <w:r w:rsidR="009C5A91" w:rsidRPr="00EE6577">
        <w:rPr>
          <w:rFonts w:ascii="Times New Roman" w:hAnsi="Times New Roman" w:cs="Times New Roman"/>
          <w:sz w:val="28"/>
          <w:szCs w:val="28"/>
        </w:rPr>
        <w:t>, как и проблема времени, его сущности,</w:t>
      </w:r>
      <w:r w:rsidR="00E83487" w:rsidRPr="00EE6577">
        <w:rPr>
          <w:rFonts w:ascii="Times New Roman" w:hAnsi="Times New Roman" w:cs="Times New Roman"/>
          <w:sz w:val="28"/>
          <w:szCs w:val="28"/>
        </w:rPr>
        <w:t xml:space="preserve"> педалируется в «новой прозе» Катаева, в частности</w:t>
      </w:r>
      <w:r w:rsidR="007F5235" w:rsidRPr="00EE6577">
        <w:rPr>
          <w:rFonts w:ascii="Times New Roman" w:hAnsi="Times New Roman" w:cs="Times New Roman"/>
          <w:sz w:val="28"/>
          <w:szCs w:val="28"/>
        </w:rPr>
        <w:t>,</w:t>
      </w:r>
      <w:r w:rsidR="00E83487" w:rsidRPr="00EE6577">
        <w:rPr>
          <w:rFonts w:ascii="Times New Roman" w:hAnsi="Times New Roman" w:cs="Times New Roman"/>
          <w:sz w:val="28"/>
          <w:szCs w:val="28"/>
        </w:rPr>
        <w:t xml:space="preserve"> в «Святом колодце»</w:t>
      </w:r>
      <w:r w:rsidR="008D3C93" w:rsidRPr="00EE6577">
        <w:rPr>
          <w:rFonts w:ascii="Times New Roman" w:hAnsi="Times New Roman" w:cs="Times New Roman"/>
          <w:sz w:val="28"/>
          <w:szCs w:val="28"/>
        </w:rPr>
        <w:t>. Х</w:t>
      </w:r>
      <w:r w:rsidR="00525667" w:rsidRPr="00EE6577">
        <w:rPr>
          <w:rFonts w:ascii="Times New Roman" w:hAnsi="Times New Roman" w:cs="Times New Roman"/>
          <w:sz w:val="28"/>
          <w:szCs w:val="28"/>
        </w:rPr>
        <w:t>арактеризуя свою</w:t>
      </w:r>
      <w:r w:rsidR="00860916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632815" w:rsidRPr="00EE6577">
        <w:rPr>
          <w:rFonts w:ascii="Times New Roman" w:hAnsi="Times New Roman" w:cs="Times New Roman"/>
          <w:sz w:val="28"/>
          <w:szCs w:val="28"/>
        </w:rPr>
        <w:t>первую любовь,</w:t>
      </w:r>
      <w:r w:rsidR="00860916" w:rsidRPr="00EE6577">
        <w:rPr>
          <w:rFonts w:ascii="Times New Roman" w:hAnsi="Times New Roman" w:cs="Times New Roman"/>
          <w:sz w:val="28"/>
          <w:szCs w:val="28"/>
        </w:rPr>
        <w:t xml:space="preserve"> автор говорит: «Тогда тоже принято было говорить: </w:t>
      </w:r>
      <w:r w:rsidR="00860916" w:rsidRPr="00EE65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60916" w:rsidRPr="00EE6577">
        <w:rPr>
          <w:rFonts w:ascii="Times New Roman" w:hAnsi="Times New Roman" w:cs="Times New Roman"/>
          <w:sz w:val="28"/>
          <w:szCs w:val="28"/>
        </w:rPr>
        <w:t>Она сводит всех мужчин с ума</w:t>
      </w:r>
      <w:r w:rsidR="00860916" w:rsidRPr="00EE657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60916" w:rsidRPr="00EE6577">
        <w:rPr>
          <w:rFonts w:ascii="Times New Roman" w:hAnsi="Times New Roman" w:cs="Times New Roman"/>
          <w:sz w:val="28"/>
          <w:szCs w:val="28"/>
        </w:rPr>
        <w:t>»</w:t>
      </w:r>
      <w:r w:rsidR="00D07866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D07866" w:rsidRPr="00EE6577">
        <w:rPr>
          <w:rFonts w:ascii="Times New Roman" w:hAnsi="Times New Roman" w:cs="Times New Roman"/>
          <w:sz w:val="28"/>
          <w:szCs w:val="28"/>
          <w:lang w:val="en-US"/>
        </w:rPr>
        <w:t>[6, 211]</w:t>
      </w:r>
      <w:r w:rsidR="005D4426" w:rsidRPr="00EE6577">
        <w:rPr>
          <w:rFonts w:ascii="Times New Roman" w:hAnsi="Times New Roman" w:cs="Times New Roman"/>
          <w:sz w:val="28"/>
          <w:szCs w:val="28"/>
        </w:rPr>
        <w:t xml:space="preserve">; «Я его очень смутно помнил, он тогда назывался Костя </w:t>
      </w:r>
      <w:r w:rsidR="005D4426"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5D4426" w:rsidRPr="00EE6577">
        <w:rPr>
          <w:rFonts w:ascii="Times New Roman" w:hAnsi="Times New Roman" w:cs="Times New Roman"/>
          <w:sz w:val="28"/>
          <w:szCs w:val="28"/>
        </w:rPr>
        <w:t>»</w:t>
      </w:r>
      <w:r w:rsidR="00023781" w:rsidRPr="00EE6577">
        <w:rPr>
          <w:rFonts w:ascii="Times New Roman" w:hAnsi="Times New Roman" w:cs="Times New Roman"/>
          <w:sz w:val="28"/>
          <w:szCs w:val="28"/>
        </w:rPr>
        <w:t xml:space="preserve"> [6, 210]</w:t>
      </w:r>
      <w:r w:rsidR="00632815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023781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="00632815" w:rsidRPr="00EE6577">
        <w:rPr>
          <w:rFonts w:ascii="Times New Roman" w:hAnsi="Times New Roman" w:cs="Times New Roman"/>
          <w:sz w:val="28"/>
          <w:szCs w:val="28"/>
        </w:rPr>
        <w:t xml:space="preserve">существует постоянное противопоставление «тогда» (время свершения событий) и «сейчас» (время написания произведения). Соотношение временных пластов </w:t>
      </w:r>
      <w:r w:rsidR="002857A2" w:rsidRPr="00EE6577">
        <w:rPr>
          <w:rFonts w:ascii="Times New Roman" w:hAnsi="Times New Roman" w:cs="Times New Roman"/>
          <w:sz w:val="28"/>
          <w:szCs w:val="28"/>
        </w:rPr>
        <w:t>значительно</w:t>
      </w:r>
      <w:r w:rsidR="00632815" w:rsidRPr="00EE6577">
        <w:rPr>
          <w:rFonts w:ascii="Times New Roman" w:hAnsi="Times New Roman" w:cs="Times New Roman"/>
          <w:sz w:val="28"/>
          <w:szCs w:val="28"/>
        </w:rPr>
        <w:t xml:space="preserve"> усложнено в «Святом колодце»</w:t>
      </w:r>
      <w:r w:rsidR="00CB5A9C" w:rsidRPr="00EE6577">
        <w:rPr>
          <w:rFonts w:ascii="Times New Roman" w:hAnsi="Times New Roman" w:cs="Times New Roman"/>
          <w:sz w:val="28"/>
          <w:szCs w:val="28"/>
        </w:rPr>
        <w:t xml:space="preserve"> описанием процесса работы механизма памяти</w:t>
      </w:r>
      <w:r w:rsidR="00844FF9" w:rsidRPr="00EE6577">
        <w:rPr>
          <w:rFonts w:ascii="Times New Roman" w:hAnsi="Times New Roman" w:cs="Times New Roman"/>
          <w:sz w:val="28"/>
          <w:szCs w:val="28"/>
        </w:rPr>
        <w:t>.</w:t>
      </w:r>
      <w:r w:rsidR="002857A2" w:rsidRPr="00EE6577"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="007605E7" w:rsidRPr="00EE6577">
        <w:rPr>
          <w:rFonts w:ascii="Times New Roman" w:hAnsi="Times New Roman" w:cs="Times New Roman"/>
          <w:sz w:val="28"/>
          <w:szCs w:val="28"/>
        </w:rPr>
        <w:t xml:space="preserve">пассажами </w:t>
      </w:r>
      <w:r w:rsidR="002857A2" w:rsidRPr="00EE6577">
        <w:rPr>
          <w:rFonts w:ascii="Times New Roman" w:hAnsi="Times New Roman" w:cs="Times New Roman"/>
          <w:sz w:val="28"/>
          <w:szCs w:val="28"/>
        </w:rPr>
        <w:t>о сущности времени</w:t>
      </w:r>
      <w:r w:rsidR="002F5DC2" w:rsidRPr="00EE6577">
        <w:rPr>
          <w:rFonts w:ascii="Times New Roman" w:hAnsi="Times New Roman" w:cs="Times New Roman"/>
          <w:sz w:val="28"/>
          <w:szCs w:val="28"/>
        </w:rPr>
        <w:t>: «Обратимо ли время!»</w:t>
      </w:r>
      <w:r w:rsidR="00023781" w:rsidRPr="00EE6577">
        <w:rPr>
          <w:rFonts w:ascii="Times New Roman" w:hAnsi="Times New Roman" w:cs="Times New Roman"/>
          <w:sz w:val="28"/>
          <w:szCs w:val="28"/>
        </w:rPr>
        <w:t xml:space="preserve"> [6, 210]</w:t>
      </w:r>
      <w:r w:rsidR="002F5DC2" w:rsidRPr="00EE6577">
        <w:rPr>
          <w:rFonts w:ascii="Times New Roman" w:hAnsi="Times New Roman" w:cs="Times New Roman"/>
          <w:sz w:val="28"/>
          <w:szCs w:val="28"/>
        </w:rPr>
        <w:t>; «</w:t>
      </w:r>
      <w:r w:rsidR="003E1740" w:rsidRPr="00EE6577">
        <w:rPr>
          <w:rFonts w:ascii="Times New Roman" w:hAnsi="Times New Roman" w:cs="Times New Roman"/>
          <w:sz w:val="28"/>
          <w:szCs w:val="28"/>
        </w:rPr>
        <w:t xml:space="preserve">Кто мне вернет </w:t>
      </w:r>
      <w:r w:rsidR="003E1740" w:rsidRPr="00EE6577">
        <w:rPr>
          <w:rFonts w:ascii="Times New Roman" w:hAnsi="Times New Roman" w:cs="Times New Roman"/>
          <w:sz w:val="28"/>
          <w:szCs w:val="28"/>
        </w:rPr>
        <w:lastRenderedPageBreak/>
        <w:t>пропавшее время?</w:t>
      </w:r>
      <w:r w:rsidR="002F5DC2" w:rsidRPr="00EE6577">
        <w:rPr>
          <w:rFonts w:ascii="Times New Roman" w:hAnsi="Times New Roman" w:cs="Times New Roman"/>
          <w:sz w:val="28"/>
          <w:szCs w:val="28"/>
        </w:rPr>
        <w:t>»</w:t>
      </w:r>
      <w:r w:rsidR="00023781" w:rsidRPr="00EE6577">
        <w:rPr>
          <w:rFonts w:ascii="Times New Roman" w:hAnsi="Times New Roman" w:cs="Times New Roman"/>
          <w:sz w:val="28"/>
          <w:szCs w:val="28"/>
        </w:rPr>
        <w:t xml:space="preserve"> [6, 178]</w:t>
      </w:r>
      <w:r w:rsidR="003E1740" w:rsidRPr="00EE6577">
        <w:rPr>
          <w:rFonts w:ascii="Times New Roman" w:hAnsi="Times New Roman" w:cs="Times New Roman"/>
          <w:sz w:val="28"/>
          <w:szCs w:val="28"/>
        </w:rPr>
        <w:t>, –</w:t>
      </w:r>
      <w:r w:rsidR="00BD72B0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7872A0" w:rsidRPr="00EE6577">
        <w:rPr>
          <w:rFonts w:ascii="Times New Roman" w:hAnsi="Times New Roman" w:cs="Times New Roman"/>
          <w:sz w:val="28"/>
          <w:szCs w:val="28"/>
        </w:rPr>
        <w:t xml:space="preserve">которые обычно </w:t>
      </w:r>
      <w:r w:rsidR="003E1740" w:rsidRPr="00EE6577">
        <w:rPr>
          <w:rFonts w:ascii="Times New Roman" w:hAnsi="Times New Roman" w:cs="Times New Roman"/>
          <w:sz w:val="28"/>
          <w:szCs w:val="28"/>
        </w:rPr>
        <w:t>вынесены в отдельные строфы, отделены от предшествующего повествования</w:t>
      </w:r>
      <w:r w:rsidR="002857A2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E1740" w:rsidRPr="00EE6577">
        <w:rPr>
          <w:rFonts w:ascii="Times New Roman" w:hAnsi="Times New Roman" w:cs="Times New Roman"/>
          <w:sz w:val="28"/>
          <w:szCs w:val="28"/>
        </w:rPr>
        <w:t xml:space="preserve">отступами, таким образом </w:t>
      </w:r>
      <w:r w:rsidR="007605E7" w:rsidRPr="00EE6577">
        <w:rPr>
          <w:rFonts w:ascii="Times New Roman" w:hAnsi="Times New Roman" w:cs="Times New Roman"/>
          <w:sz w:val="28"/>
          <w:szCs w:val="28"/>
        </w:rPr>
        <w:t>выделяется смысловая значимость</w:t>
      </w:r>
      <w:r w:rsidR="00087647" w:rsidRPr="00EE6577">
        <w:rPr>
          <w:rFonts w:ascii="Times New Roman" w:hAnsi="Times New Roman" w:cs="Times New Roman"/>
          <w:sz w:val="28"/>
          <w:szCs w:val="28"/>
        </w:rPr>
        <w:t>, ра</w:t>
      </w:r>
      <w:r w:rsidR="008D3C93" w:rsidRPr="00EE6577">
        <w:rPr>
          <w:rFonts w:ascii="Times New Roman" w:hAnsi="Times New Roman" w:cs="Times New Roman"/>
          <w:sz w:val="28"/>
          <w:szCs w:val="28"/>
        </w:rPr>
        <w:t>зрабатывается проблема памяти. А</w:t>
      </w:r>
      <w:r w:rsidR="00087647" w:rsidRPr="00EE6577">
        <w:rPr>
          <w:rFonts w:ascii="Times New Roman" w:hAnsi="Times New Roman" w:cs="Times New Roman"/>
          <w:sz w:val="28"/>
          <w:szCs w:val="28"/>
        </w:rPr>
        <w:t>втор задается вопросом,</w:t>
      </w:r>
      <w:r w:rsidR="00CB5A9C" w:rsidRPr="00EE6577">
        <w:rPr>
          <w:rFonts w:ascii="Times New Roman" w:hAnsi="Times New Roman" w:cs="Times New Roman"/>
          <w:sz w:val="28"/>
          <w:szCs w:val="28"/>
        </w:rPr>
        <w:t xml:space="preserve"> как </w:t>
      </w:r>
      <w:r w:rsidR="00087647" w:rsidRPr="00EE6577">
        <w:rPr>
          <w:rFonts w:ascii="Times New Roman" w:hAnsi="Times New Roman" w:cs="Times New Roman"/>
          <w:sz w:val="28"/>
          <w:szCs w:val="28"/>
        </w:rPr>
        <w:t>работает механизм воспоминания</w:t>
      </w:r>
      <w:r w:rsidR="00CB5A9C" w:rsidRPr="00EE6577">
        <w:rPr>
          <w:rFonts w:ascii="Times New Roman" w:hAnsi="Times New Roman" w:cs="Times New Roman"/>
          <w:sz w:val="28"/>
          <w:szCs w:val="28"/>
        </w:rPr>
        <w:t>, почему</w:t>
      </w:r>
      <w:r w:rsidR="00087647" w:rsidRPr="00EE6577">
        <w:rPr>
          <w:rFonts w:ascii="Times New Roman" w:hAnsi="Times New Roman" w:cs="Times New Roman"/>
          <w:sz w:val="28"/>
          <w:szCs w:val="28"/>
        </w:rPr>
        <w:t xml:space="preserve"> вспоминаются именно те или иные события</w:t>
      </w:r>
      <w:r w:rsidR="00CB5A9C" w:rsidRPr="00EE6577">
        <w:rPr>
          <w:rFonts w:ascii="Times New Roman" w:hAnsi="Times New Roman" w:cs="Times New Roman"/>
          <w:sz w:val="28"/>
          <w:szCs w:val="28"/>
        </w:rPr>
        <w:t xml:space="preserve">, как выстраиваются ассоциативные связи, </w:t>
      </w:r>
      <w:r w:rsidR="00087647" w:rsidRPr="00EE6577">
        <w:rPr>
          <w:rFonts w:ascii="Times New Roman" w:hAnsi="Times New Roman" w:cs="Times New Roman"/>
          <w:sz w:val="28"/>
          <w:szCs w:val="28"/>
        </w:rPr>
        <w:t>в каких случаях они</w:t>
      </w:r>
      <w:r w:rsidR="00CB5A9C" w:rsidRPr="00EE6577">
        <w:rPr>
          <w:rFonts w:ascii="Times New Roman" w:hAnsi="Times New Roman" w:cs="Times New Roman"/>
          <w:sz w:val="28"/>
          <w:szCs w:val="28"/>
        </w:rPr>
        <w:t xml:space="preserve"> разрушаются</w:t>
      </w:r>
      <w:r w:rsidR="00FD57D9" w:rsidRPr="00EE6577">
        <w:rPr>
          <w:rFonts w:ascii="Times New Roman" w:hAnsi="Times New Roman" w:cs="Times New Roman"/>
          <w:sz w:val="28"/>
          <w:szCs w:val="28"/>
        </w:rPr>
        <w:t>: «</w:t>
      </w:r>
      <w:r w:rsidR="00FD57D9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FD57D9" w:rsidRPr="00EE6577">
        <w:rPr>
          <w:rFonts w:ascii="Times New Roman" w:hAnsi="Times New Roman" w:cs="Times New Roman"/>
          <w:sz w:val="28"/>
          <w:szCs w:val="28"/>
        </w:rPr>
        <w:t>утомительных сновидений, которые потом невозможно было восстановить в памяти, потому что никто до сих пор не знает, каков физический механизм памяти»</w:t>
      </w:r>
      <w:r w:rsidR="00514B04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514B04" w:rsidRPr="00EE6577">
        <w:rPr>
          <w:rFonts w:ascii="Times New Roman" w:hAnsi="Times New Roman" w:cs="Times New Roman"/>
          <w:sz w:val="28"/>
          <w:szCs w:val="28"/>
          <w:lang w:val="en-US"/>
        </w:rPr>
        <w:t>[6, 221]</w:t>
      </w:r>
      <w:r w:rsidR="00087647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8D3C93" w:rsidRPr="00EE6577">
        <w:rPr>
          <w:rFonts w:ascii="Times New Roman" w:hAnsi="Times New Roman" w:cs="Times New Roman"/>
          <w:sz w:val="28"/>
          <w:szCs w:val="28"/>
        </w:rPr>
        <w:t>Процесс воспоминания оказывается нелинейным, события вспоминаются не в хронологическом порядке, подчиняются не причинно-следственным связям, а ассоциативным. Работает формула, предложенная А. Ахматовой: «</w:t>
      </w:r>
      <w:r w:rsidR="002450B0" w:rsidRPr="00EE6577">
        <w:rPr>
          <w:rFonts w:ascii="Times New Roman" w:hAnsi="Times New Roman" w:cs="Times New Roman"/>
          <w:sz w:val="28"/>
          <w:szCs w:val="28"/>
        </w:rPr>
        <w:t xml:space="preserve">А память вовсе не идет так последовательно. Это неестественно. Время - как прожектор. Оно выхватывает из тьмы памяти то один кусок, то другой. И так и надо писать. </w:t>
      </w:r>
      <w:r w:rsidR="00DA1E70" w:rsidRPr="00EE6577">
        <w:rPr>
          <w:rFonts w:ascii="Times New Roman" w:hAnsi="Times New Roman" w:cs="Times New Roman"/>
          <w:sz w:val="28"/>
          <w:szCs w:val="28"/>
        </w:rPr>
        <w:t>Так достоверней, правды больше</w:t>
      </w:r>
      <w:r w:rsidR="008D3C93" w:rsidRPr="00EE6577">
        <w:rPr>
          <w:rFonts w:ascii="Times New Roman" w:hAnsi="Times New Roman" w:cs="Times New Roman"/>
          <w:sz w:val="28"/>
          <w:szCs w:val="28"/>
        </w:rPr>
        <w:t>»</w:t>
      </w:r>
      <w:r w:rsidR="008D3C93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 w:rsidR="008D3C93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61655D" w:rsidRPr="00EE6577">
        <w:rPr>
          <w:rFonts w:ascii="Times New Roman" w:hAnsi="Times New Roman" w:cs="Times New Roman"/>
          <w:sz w:val="28"/>
          <w:szCs w:val="28"/>
        </w:rPr>
        <w:t xml:space="preserve">Воспроизведение процесса воспоминания отражено в </w:t>
      </w:r>
      <w:r w:rsidR="00920F24" w:rsidRPr="00EE6577">
        <w:rPr>
          <w:rFonts w:ascii="Times New Roman" w:hAnsi="Times New Roman" w:cs="Times New Roman"/>
          <w:sz w:val="28"/>
          <w:szCs w:val="28"/>
        </w:rPr>
        <w:t>композиции произведения, на которой следует оста</w:t>
      </w:r>
      <w:r w:rsidR="00FE76B7" w:rsidRPr="00EE6577">
        <w:rPr>
          <w:rFonts w:ascii="Times New Roman" w:hAnsi="Times New Roman" w:cs="Times New Roman"/>
          <w:sz w:val="28"/>
          <w:szCs w:val="28"/>
        </w:rPr>
        <w:t>новиться более детально.</w:t>
      </w:r>
    </w:p>
    <w:p w14:paraId="0EC0244E" w14:textId="3FD5EB3E" w:rsidR="00694DC4" w:rsidRPr="00EE6577" w:rsidRDefault="0050740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Отход</w:t>
      </w:r>
      <w:r w:rsidR="00663FF2" w:rsidRPr="00EE6577">
        <w:rPr>
          <w:rFonts w:ascii="Times New Roman" w:hAnsi="Times New Roman" w:cs="Times New Roman"/>
          <w:sz w:val="28"/>
          <w:szCs w:val="28"/>
        </w:rPr>
        <w:t xml:space="preserve"> Катаева</w:t>
      </w:r>
      <w:r w:rsidRPr="00EE6577">
        <w:rPr>
          <w:rFonts w:ascii="Times New Roman" w:hAnsi="Times New Roman" w:cs="Times New Roman"/>
          <w:sz w:val="28"/>
          <w:szCs w:val="28"/>
        </w:rPr>
        <w:t xml:space="preserve"> от фабульного, хронологического повествования начался еще в «Маленькой железной двери в стене», </w:t>
      </w:r>
      <w:r w:rsidR="00663FF2" w:rsidRPr="00EE6577">
        <w:rPr>
          <w:rFonts w:ascii="Times New Roman" w:hAnsi="Times New Roman" w:cs="Times New Roman"/>
          <w:sz w:val="28"/>
          <w:szCs w:val="28"/>
        </w:rPr>
        <w:t xml:space="preserve">полный отказ и значительное усложнение композиции реализуется именно в «Святом колодце». </w:t>
      </w:r>
      <w:r w:rsidR="00EF14A0" w:rsidRPr="00EE6577">
        <w:rPr>
          <w:rFonts w:ascii="Times New Roman" w:hAnsi="Times New Roman" w:cs="Times New Roman"/>
          <w:sz w:val="28"/>
          <w:szCs w:val="28"/>
        </w:rPr>
        <w:t>Герой в процессе операции</w:t>
      </w:r>
      <w:r w:rsidR="00514B04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EF14A0" w:rsidRPr="00EE6577">
        <w:rPr>
          <w:rFonts w:ascii="Times New Roman" w:hAnsi="Times New Roman" w:cs="Times New Roman"/>
          <w:sz w:val="28"/>
          <w:szCs w:val="28"/>
        </w:rPr>
        <w:t xml:space="preserve">под воздействием наркоза начинает видеть </w:t>
      </w:r>
      <w:r w:rsidR="00663FF2" w:rsidRPr="00EE6577">
        <w:rPr>
          <w:rFonts w:ascii="Times New Roman" w:hAnsi="Times New Roman" w:cs="Times New Roman"/>
          <w:sz w:val="28"/>
          <w:szCs w:val="28"/>
        </w:rPr>
        <w:t>«райские сны»</w:t>
      </w:r>
      <w:r w:rsidR="00514B04" w:rsidRPr="00EE6577">
        <w:rPr>
          <w:rFonts w:ascii="Times New Roman" w:hAnsi="Times New Roman" w:cs="Times New Roman"/>
          <w:sz w:val="28"/>
          <w:szCs w:val="28"/>
        </w:rPr>
        <w:t xml:space="preserve"> [6, </w:t>
      </w:r>
      <w:r w:rsidR="00DC7954" w:rsidRPr="00EE6577">
        <w:rPr>
          <w:rFonts w:ascii="Times New Roman" w:hAnsi="Times New Roman" w:cs="Times New Roman"/>
          <w:sz w:val="28"/>
          <w:szCs w:val="28"/>
        </w:rPr>
        <w:t>143</w:t>
      </w:r>
      <w:r w:rsidR="00514B04" w:rsidRPr="00EE6577">
        <w:rPr>
          <w:rFonts w:ascii="Times New Roman" w:hAnsi="Times New Roman" w:cs="Times New Roman"/>
          <w:sz w:val="28"/>
          <w:szCs w:val="28"/>
        </w:rPr>
        <w:t>]</w:t>
      </w:r>
      <w:r w:rsidR="00F007B3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663FF2" w:rsidRPr="00EE6577">
        <w:rPr>
          <w:rFonts w:ascii="Times New Roman" w:hAnsi="Times New Roman" w:cs="Times New Roman"/>
          <w:sz w:val="28"/>
          <w:szCs w:val="28"/>
        </w:rPr>
        <w:t>дальнейшее повествование</w:t>
      </w:r>
      <w:r w:rsidR="00514B04" w:rsidRPr="00EE6577">
        <w:rPr>
          <w:rFonts w:ascii="Times New Roman" w:hAnsi="Times New Roman" w:cs="Times New Roman"/>
          <w:sz w:val="28"/>
          <w:szCs w:val="28"/>
        </w:rPr>
        <w:t>, за малыми исключениями,</w:t>
      </w:r>
      <w:r w:rsidR="00663FF2" w:rsidRPr="00EE6577">
        <w:rPr>
          <w:rFonts w:ascii="Times New Roman" w:hAnsi="Times New Roman" w:cs="Times New Roman"/>
          <w:sz w:val="28"/>
          <w:szCs w:val="28"/>
        </w:rPr>
        <w:t xml:space="preserve"> представляет собой описание сновидений: «После этого </w:t>
      </w:r>
      <w:r w:rsidR="005A000D" w:rsidRPr="00EE6577">
        <w:rPr>
          <w:rFonts w:ascii="Times New Roman" w:hAnsi="Times New Roman" w:cs="Times New Roman"/>
          <w:sz w:val="28"/>
          <w:szCs w:val="28"/>
        </w:rPr>
        <w:t>начались сны»</w:t>
      </w:r>
      <w:r w:rsidR="00514B04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514B04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DC7954" w:rsidRPr="00EE6577">
        <w:rPr>
          <w:rFonts w:ascii="Times New Roman" w:hAnsi="Times New Roman" w:cs="Times New Roman"/>
          <w:sz w:val="28"/>
          <w:szCs w:val="28"/>
          <w:lang w:val="en-US"/>
        </w:rPr>
        <w:t>143</w:t>
      </w:r>
      <w:r w:rsidR="00514B04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514B04" w:rsidRPr="00EE6577">
        <w:rPr>
          <w:rFonts w:ascii="Times New Roman" w:hAnsi="Times New Roman" w:cs="Times New Roman"/>
          <w:sz w:val="28"/>
          <w:szCs w:val="28"/>
        </w:rPr>
        <w:t>. В</w:t>
      </w:r>
      <w:r w:rsidR="005A000D" w:rsidRPr="00EE6577">
        <w:rPr>
          <w:rFonts w:ascii="Times New Roman" w:hAnsi="Times New Roman" w:cs="Times New Roman"/>
          <w:sz w:val="28"/>
          <w:szCs w:val="28"/>
        </w:rPr>
        <w:t xml:space="preserve"> сновидениях проявляются самые важные для повествователя жизненные аспекты: искусство, семья, участие в литературной жизни, зарубежные командировки, сожаления о прошедшей молодости</w:t>
      </w:r>
      <w:r w:rsidR="005A000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 w:rsidR="008E39B8" w:rsidRPr="00EE6577">
        <w:rPr>
          <w:rFonts w:ascii="Times New Roman" w:hAnsi="Times New Roman" w:cs="Times New Roman"/>
          <w:sz w:val="28"/>
          <w:szCs w:val="28"/>
        </w:rPr>
        <w:t xml:space="preserve"> – эти автобиографические аспекты перемешиваются в наркозном сне с </w:t>
      </w:r>
      <w:r w:rsidR="008E39B8" w:rsidRPr="00EE6577">
        <w:rPr>
          <w:rFonts w:ascii="Times New Roman" w:hAnsi="Times New Roman" w:cs="Times New Roman"/>
          <w:sz w:val="28"/>
          <w:szCs w:val="28"/>
        </w:rPr>
        <w:lastRenderedPageBreak/>
        <w:t>ирреальными, фанта</w:t>
      </w:r>
      <w:r w:rsidR="00514B04" w:rsidRPr="00EE6577">
        <w:rPr>
          <w:rFonts w:ascii="Times New Roman" w:hAnsi="Times New Roman" w:cs="Times New Roman"/>
          <w:sz w:val="28"/>
          <w:szCs w:val="28"/>
        </w:rPr>
        <w:t xml:space="preserve">стическими событиями и героями. </w:t>
      </w:r>
      <w:r w:rsidR="00D15D2B" w:rsidRPr="00EE6577">
        <w:rPr>
          <w:rFonts w:ascii="Times New Roman" w:hAnsi="Times New Roman" w:cs="Times New Roman"/>
          <w:sz w:val="28"/>
          <w:szCs w:val="28"/>
        </w:rPr>
        <w:t xml:space="preserve">Онирический элемент заметно усложняет структуру композиционную и субъектную «Святого колодца», так как в художественное время повести вписывается сновидение, обладающее своим особым временем и пространством, герой является одновременно и автором (творцом) сна и героем (объектом восприятия) во сне. В произведениях с элементами автобиографизма онирические формы обретают особенные функции, обычно не акцентируемые при исследовании поэтики сновидений в фикциональных </w:t>
      </w:r>
      <w:r w:rsidR="00BC7D03" w:rsidRPr="00EE6577">
        <w:rPr>
          <w:rFonts w:ascii="Times New Roman" w:hAnsi="Times New Roman" w:cs="Times New Roman"/>
          <w:sz w:val="28"/>
          <w:szCs w:val="28"/>
        </w:rPr>
        <w:t>жанрах</w:t>
      </w:r>
      <w:r w:rsidR="00D15D2B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D14292" w:rsidRPr="00EE6577">
        <w:rPr>
          <w:rFonts w:ascii="Times New Roman" w:hAnsi="Times New Roman" w:cs="Times New Roman"/>
          <w:sz w:val="28"/>
          <w:szCs w:val="28"/>
        </w:rPr>
        <w:t xml:space="preserve">Согласно реалистической традиции, повествователь в «Святом колодце» сообщает читателю, что засыпает и указывает на то, что описанное далее является сновидением, неоднократно подчеркивается, что повествователь пребывает в состоянии наркоза, в короткие моменты пробуждения герой видит вокруг </w:t>
      </w:r>
      <w:r w:rsidR="009415FE" w:rsidRPr="00EE6577">
        <w:rPr>
          <w:rFonts w:ascii="Times New Roman" w:hAnsi="Times New Roman" w:cs="Times New Roman"/>
          <w:sz w:val="28"/>
          <w:szCs w:val="28"/>
        </w:rPr>
        <w:t>себя больничные реалии, доктора и медсестер</w:t>
      </w:r>
      <w:r w:rsidR="00D14292" w:rsidRPr="00EE6577">
        <w:rPr>
          <w:rFonts w:ascii="Times New Roman" w:hAnsi="Times New Roman" w:cs="Times New Roman"/>
          <w:sz w:val="28"/>
          <w:szCs w:val="28"/>
        </w:rPr>
        <w:t xml:space="preserve"> в масках; в конце повести происходит пробуждение: мир сновидений растворяется, повествователь вновь видит больничную палату: «&lt;…&gt; я, оказывается, давно уже дышал через гуттаперчивые трубки, глубоко вставленные в ноздри, слыша, как на губах сквозь марлю шипят пузырьки кислорода, и довольно ясно понимая, что я уже не сплю, а лежу на высокой хирургической кровати в своей палате </w:t>
      </w:r>
      <w:r w:rsidR="00D14292"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D14292" w:rsidRPr="00EE6577">
        <w:rPr>
          <w:rFonts w:ascii="Times New Roman" w:hAnsi="Times New Roman" w:cs="Times New Roman"/>
          <w:sz w:val="28"/>
          <w:szCs w:val="28"/>
        </w:rPr>
        <w:t xml:space="preserve">» </w:t>
      </w:r>
      <w:r w:rsidR="00D14292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D60980" w:rsidRPr="00EE6577">
        <w:rPr>
          <w:rFonts w:ascii="Times New Roman" w:hAnsi="Times New Roman" w:cs="Times New Roman"/>
          <w:sz w:val="28"/>
          <w:szCs w:val="28"/>
          <w:lang w:val="en-US"/>
        </w:rPr>
        <w:t>242</w:t>
      </w:r>
      <w:r w:rsidR="00D14292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9415FE" w:rsidRPr="00EE6577">
        <w:rPr>
          <w:rFonts w:ascii="Times New Roman" w:hAnsi="Times New Roman" w:cs="Times New Roman"/>
          <w:sz w:val="28"/>
          <w:szCs w:val="28"/>
        </w:rPr>
        <w:t>Соответственно, согласно терминологии, предложенной О.</w:t>
      </w:r>
      <w:r w:rsidR="009415FE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5FE" w:rsidRPr="00EE6577">
        <w:rPr>
          <w:rFonts w:ascii="Times New Roman" w:hAnsi="Times New Roman" w:cs="Times New Roman"/>
          <w:sz w:val="28"/>
          <w:szCs w:val="28"/>
        </w:rPr>
        <w:t>Федуниной</w:t>
      </w:r>
      <w:r w:rsidR="009415FE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 w:rsidR="009415FE" w:rsidRPr="00EE6577">
        <w:rPr>
          <w:rFonts w:ascii="Times New Roman" w:hAnsi="Times New Roman" w:cs="Times New Roman"/>
          <w:sz w:val="28"/>
          <w:szCs w:val="28"/>
        </w:rPr>
        <w:t>, границы сна</w:t>
      </w:r>
      <w:r w:rsidR="009415FE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r w:rsidR="009415FE" w:rsidRPr="00EE6577">
        <w:rPr>
          <w:rFonts w:ascii="Times New Roman" w:hAnsi="Times New Roman" w:cs="Times New Roman"/>
          <w:sz w:val="28"/>
          <w:szCs w:val="28"/>
        </w:rPr>
        <w:t xml:space="preserve">художественном мире повести четко определены, вследствие чего не происходит стирания границ, и читатель воспринимает фантастические элементы повествования как свойство сна. </w:t>
      </w:r>
      <w:r w:rsidR="008F296F" w:rsidRPr="00EE6577">
        <w:rPr>
          <w:rFonts w:ascii="Times New Roman" w:hAnsi="Times New Roman" w:cs="Times New Roman"/>
          <w:sz w:val="28"/>
          <w:szCs w:val="28"/>
        </w:rPr>
        <w:t>Таким образом</w:t>
      </w:r>
      <w:r w:rsidR="00A1601E" w:rsidRPr="00EE6577">
        <w:rPr>
          <w:rFonts w:ascii="Times New Roman" w:hAnsi="Times New Roman" w:cs="Times New Roman"/>
          <w:sz w:val="28"/>
          <w:szCs w:val="28"/>
        </w:rPr>
        <w:t xml:space="preserve"> автор частично снимает с себя ответственн</w:t>
      </w:r>
      <w:r w:rsidR="000D35C9" w:rsidRPr="00EE6577">
        <w:rPr>
          <w:rFonts w:ascii="Times New Roman" w:hAnsi="Times New Roman" w:cs="Times New Roman"/>
          <w:sz w:val="28"/>
          <w:szCs w:val="28"/>
        </w:rPr>
        <w:t>ость за достоверность описанных событий. П</w:t>
      </w:r>
      <w:r w:rsidR="00A1601E" w:rsidRPr="00EE6577">
        <w:rPr>
          <w:rFonts w:ascii="Times New Roman" w:hAnsi="Times New Roman" w:cs="Times New Roman"/>
          <w:sz w:val="28"/>
          <w:szCs w:val="28"/>
        </w:rPr>
        <w:t>ережитое в сне имеет корреляции с действительным миром, но представляет собой вторую реальность. Сон является одним из самых действенных способов установить двоемирие</w:t>
      </w:r>
      <w:r w:rsidR="00A1601E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="00A1601E" w:rsidRPr="00EE6577">
        <w:rPr>
          <w:rFonts w:ascii="Times New Roman" w:hAnsi="Times New Roman" w:cs="Times New Roman"/>
          <w:sz w:val="28"/>
          <w:szCs w:val="28"/>
        </w:rPr>
        <w:t xml:space="preserve">, пребывать сразу в двух </w:t>
      </w:r>
      <w:r w:rsidR="00A1601E" w:rsidRPr="00EE6577">
        <w:rPr>
          <w:rFonts w:ascii="Times New Roman" w:hAnsi="Times New Roman" w:cs="Times New Roman"/>
          <w:sz w:val="28"/>
          <w:szCs w:val="28"/>
        </w:rPr>
        <w:lastRenderedPageBreak/>
        <w:t>измерениях</w:t>
      </w:r>
      <w:r w:rsidR="00D24617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0D35C9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="00D24617" w:rsidRPr="00EE6577">
        <w:rPr>
          <w:rFonts w:ascii="Times New Roman" w:hAnsi="Times New Roman" w:cs="Times New Roman"/>
          <w:sz w:val="28"/>
          <w:szCs w:val="28"/>
        </w:rPr>
        <w:t xml:space="preserve">воображаемом и действительном – и не обкрадывать себя, лишаясь «ровно половины красоты и мудрости жизни» </w:t>
      </w:r>
      <w:r w:rsidR="00D24617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D60980" w:rsidRPr="00EE6577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D24617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24617" w:rsidRPr="00EE6577">
        <w:rPr>
          <w:rFonts w:ascii="Times New Roman" w:hAnsi="Times New Roman" w:cs="Times New Roman"/>
          <w:sz w:val="28"/>
          <w:szCs w:val="28"/>
        </w:rPr>
        <w:t>. В свойстве сновидения сплавлять два измерения М. Литовская прослеживает аналогичность между сновидением и процессом творчества</w:t>
      </w:r>
      <w:r w:rsidR="00D24617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="00307E6C" w:rsidRPr="00EE6577">
        <w:rPr>
          <w:rFonts w:ascii="Times New Roman" w:hAnsi="Times New Roman" w:cs="Times New Roman"/>
          <w:sz w:val="28"/>
          <w:szCs w:val="28"/>
        </w:rPr>
        <w:t xml:space="preserve">, что также подчеркивается и в тексте повести, автор замечает, что «когда я пишу, то время для меня исчезает» </w:t>
      </w:r>
      <w:r w:rsidR="00307E6C" w:rsidRPr="00EE657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27E7E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6, </w:t>
      </w:r>
      <w:r w:rsidR="002F4441" w:rsidRPr="00EE6577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307E6C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27E7E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, в сновидениях </w:t>
      </w:r>
      <w:r w:rsidR="001A4C16" w:rsidRPr="00EE6577">
        <w:rPr>
          <w:rFonts w:ascii="Times New Roman" w:hAnsi="Times New Roman" w:cs="Times New Roman"/>
          <w:sz w:val="28"/>
          <w:szCs w:val="28"/>
        </w:rPr>
        <w:t>время присутс</w:t>
      </w:r>
      <w:r w:rsidR="00DA0554" w:rsidRPr="00EE6577">
        <w:rPr>
          <w:rFonts w:ascii="Times New Roman" w:hAnsi="Times New Roman" w:cs="Times New Roman"/>
          <w:sz w:val="28"/>
          <w:szCs w:val="28"/>
        </w:rPr>
        <w:t>твует, оно хаотично, не подчиняется земному линейному течению,</w:t>
      </w:r>
      <w:r w:rsidR="006F18F8" w:rsidRPr="00EE6577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DA0554" w:rsidRPr="00EE6577">
        <w:rPr>
          <w:rFonts w:ascii="Times New Roman" w:hAnsi="Times New Roman" w:cs="Times New Roman"/>
          <w:sz w:val="28"/>
          <w:szCs w:val="28"/>
        </w:rPr>
        <w:t xml:space="preserve"> не имеет точки отсчета, поэтому может быть названо «мифологическим»</w:t>
      </w:r>
      <w:r w:rsidR="00DA0554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="00DA0554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034FA3" w:rsidRPr="00EE6577">
        <w:rPr>
          <w:rFonts w:ascii="Times New Roman" w:hAnsi="Times New Roman" w:cs="Times New Roman"/>
          <w:sz w:val="28"/>
          <w:szCs w:val="28"/>
        </w:rPr>
        <w:t xml:space="preserve">Следующей особенной чертой онирического элемента в «Святом колодце» является тесная связь </w:t>
      </w:r>
      <w:r w:rsidR="00C94834" w:rsidRPr="00EE6577">
        <w:rPr>
          <w:rFonts w:ascii="Times New Roman" w:hAnsi="Times New Roman" w:cs="Times New Roman"/>
          <w:sz w:val="28"/>
          <w:szCs w:val="28"/>
        </w:rPr>
        <w:t xml:space="preserve">сновидения с воспоминанием. Несмотря на то, что воспоминание и сновидение представляют собой разные типы организации повествования, у Катаева они взаимопереплетены, соответственно, равнозначны: ни воспоминания, имеющие корреляцию с действительностью, ни ирреальная сфера сна не превалируют друг над другом. Также связь сна и воспоминаний обеспечивают в «Святом колодце» корреляцию </w:t>
      </w:r>
      <w:r w:rsidR="00583B31" w:rsidRPr="00EE6577">
        <w:rPr>
          <w:rFonts w:ascii="Times New Roman" w:hAnsi="Times New Roman" w:cs="Times New Roman"/>
          <w:sz w:val="28"/>
          <w:szCs w:val="28"/>
        </w:rPr>
        <w:t xml:space="preserve">двух измерений: сна и реальности. В связи с этим, по замечанию М. Литовской, у Катаева сон является не выключением героя из жизни, как это принято </w:t>
      </w:r>
      <w:r w:rsidR="000D35C9" w:rsidRPr="00EE6577">
        <w:rPr>
          <w:rFonts w:ascii="Times New Roman" w:hAnsi="Times New Roman" w:cs="Times New Roman"/>
          <w:sz w:val="28"/>
          <w:szCs w:val="28"/>
        </w:rPr>
        <w:t>считать</w:t>
      </w:r>
      <w:r w:rsidR="00583B31" w:rsidRPr="00EE6577">
        <w:rPr>
          <w:rFonts w:ascii="Times New Roman" w:hAnsi="Times New Roman" w:cs="Times New Roman"/>
          <w:sz w:val="28"/>
          <w:szCs w:val="28"/>
        </w:rPr>
        <w:t>, а в сновидениях осуществляется дополнение реальности, восполнение лакун, образовавшихся в памяти с течением времени</w:t>
      </w:r>
      <w:r w:rsidR="00583B31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 w:rsidR="00583B31" w:rsidRPr="00EE6577">
        <w:rPr>
          <w:rFonts w:ascii="Times New Roman" w:hAnsi="Times New Roman" w:cs="Times New Roman"/>
          <w:sz w:val="28"/>
          <w:szCs w:val="28"/>
        </w:rPr>
        <w:t xml:space="preserve">, также сон позволяет вновь пережить памятные моменты жизни, которые были «на самом деле, но так мучительно давно» </w:t>
      </w:r>
      <w:r w:rsidR="00583B31" w:rsidRPr="00EE657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83B31" w:rsidRPr="00EE6577">
        <w:rPr>
          <w:rFonts w:ascii="Times New Roman" w:hAnsi="Times New Roman" w:cs="Times New Roman"/>
          <w:sz w:val="28"/>
          <w:szCs w:val="28"/>
        </w:rPr>
        <w:t xml:space="preserve">6, </w:t>
      </w:r>
      <w:r w:rsidR="002F4441" w:rsidRPr="00EE6577">
        <w:rPr>
          <w:rFonts w:ascii="Times New Roman" w:hAnsi="Times New Roman" w:cs="Times New Roman"/>
          <w:sz w:val="28"/>
          <w:szCs w:val="28"/>
        </w:rPr>
        <w:t>159</w:t>
      </w:r>
      <w:r w:rsidR="00583B31" w:rsidRPr="00EE6577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D345E1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1FC2" w:rsidRPr="00EE6577">
        <w:rPr>
          <w:rFonts w:ascii="Times New Roman" w:hAnsi="Times New Roman" w:cs="Times New Roman"/>
          <w:sz w:val="28"/>
          <w:szCs w:val="28"/>
        </w:rPr>
        <w:t>Аналогичной позиции придерживается В. Супа, которая отмечает, что Катаев обращается к конвенции сна в «новой прозе» для того чтобы показать</w:t>
      </w:r>
      <w:r w:rsidR="003B1FC2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1FC2" w:rsidRPr="00EE6577">
        <w:rPr>
          <w:rFonts w:ascii="Times New Roman" w:hAnsi="Times New Roman" w:cs="Times New Roman"/>
          <w:sz w:val="28"/>
          <w:szCs w:val="28"/>
        </w:rPr>
        <w:t xml:space="preserve">связь человеческой психики с действительностью </w:t>
      </w:r>
      <w:r w:rsidR="003B1FC2" w:rsidRPr="00EE6577">
        <w:rPr>
          <w:rFonts w:ascii="Times New Roman" w:hAnsi="Times New Roman" w:cs="Times New Roman"/>
          <w:sz w:val="28"/>
          <w:szCs w:val="28"/>
        </w:rPr>
        <w:lastRenderedPageBreak/>
        <w:t>посредством демонстрации в снах прошлого и настоящего героя</w:t>
      </w:r>
      <w:r w:rsidR="003B1FC2" w:rsidRPr="00EE6577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89"/>
      </w:r>
      <w:r w:rsidR="003B1FC2" w:rsidRPr="00EE65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94834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BC7D03" w:rsidRPr="00EE6577">
        <w:rPr>
          <w:rFonts w:ascii="Times New Roman" w:hAnsi="Times New Roman" w:cs="Times New Roman"/>
          <w:sz w:val="28"/>
          <w:szCs w:val="28"/>
        </w:rPr>
        <w:t xml:space="preserve">В сновидениях наряду с воспоминаниями минувших дней происходит размышление о сущности времени и его влиянии на жизнь человека, связи времени и пространства, подобная  черта – стабильное присутствие мотивов времени и пространства, согласно О. Федуниной, является </w:t>
      </w:r>
      <w:r w:rsidR="00694DC4" w:rsidRPr="00EE6577">
        <w:rPr>
          <w:rFonts w:ascii="Times New Roman" w:hAnsi="Times New Roman" w:cs="Times New Roman"/>
          <w:sz w:val="28"/>
          <w:szCs w:val="28"/>
        </w:rPr>
        <w:t>типической для литературных сновидений</w:t>
      </w:r>
      <w:r w:rsidR="00694DC4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  <w:r w:rsidR="00694DC4" w:rsidRPr="00EE6577">
        <w:rPr>
          <w:rFonts w:ascii="Times New Roman" w:hAnsi="Times New Roman" w:cs="Times New Roman"/>
          <w:sz w:val="28"/>
          <w:szCs w:val="28"/>
        </w:rPr>
        <w:t xml:space="preserve">. Пребывание героя в хронотопе сновидения, отмеченном «мифологической» природой времени, позволяет, основываясь на контрасте, делать выводы о времени земном. </w:t>
      </w:r>
      <w:r w:rsidR="000D35C9" w:rsidRPr="00EE6577">
        <w:rPr>
          <w:rFonts w:ascii="Times New Roman" w:hAnsi="Times New Roman" w:cs="Times New Roman"/>
          <w:sz w:val="28"/>
          <w:szCs w:val="28"/>
        </w:rPr>
        <w:t xml:space="preserve">Засыпая, герой произносит: «Так наступила эпоха великих превращений, как некогда сказал умирающий Гете» </w:t>
      </w:r>
      <w:r w:rsidR="000D35C9" w:rsidRPr="00EE6577">
        <w:rPr>
          <w:rFonts w:ascii="Times New Roman" w:hAnsi="Times New Roman" w:cs="Times New Roman"/>
          <w:sz w:val="28"/>
          <w:szCs w:val="28"/>
          <w:lang w:val="en-US"/>
        </w:rPr>
        <w:t>[6, 145]</w:t>
      </w:r>
      <w:r w:rsidR="007912E2">
        <w:rPr>
          <w:rFonts w:ascii="Times New Roman" w:hAnsi="Times New Roman" w:cs="Times New Roman"/>
          <w:sz w:val="28"/>
          <w:szCs w:val="28"/>
        </w:rPr>
        <w:t>. С</w:t>
      </w:r>
      <w:r w:rsidR="000D35C9" w:rsidRPr="00EE6577">
        <w:rPr>
          <w:rFonts w:ascii="Times New Roman" w:hAnsi="Times New Roman" w:cs="Times New Roman"/>
          <w:sz w:val="28"/>
          <w:szCs w:val="28"/>
        </w:rPr>
        <w:t>огласно концепции О. Славиной, границы сна и яви в литературном произведении</w:t>
      </w:r>
      <w:r w:rsidR="00DC03A6" w:rsidRPr="00EE6577">
        <w:rPr>
          <w:rFonts w:ascii="Times New Roman" w:hAnsi="Times New Roman" w:cs="Times New Roman"/>
          <w:sz w:val="28"/>
          <w:szCs w:val="28"/>
        </w:rPr>
        <w:t xml:space="preserve"> связаны</w:t>
      </w:r>
      <w:r w:rsidR="000D35C9" w:rsidRPr="00EE6577">
        <w:rPr>
          <w:rFonts w:ascii="Times New Roman" w:hAnsi="Times New Roman" w:cs="Times New Roman"/>
          <w:sz w:val="28"/>
          <w:szCs w:val="28"/>
        </w:rPr>
        <w:t xml:space="preserve"> с концептом карнавала, которому свойственен элемент переодевания</w:t>
      </w:r>
      <w:r w:rsidR="00DC03A6" w:rsidRPr="00EE6577">
        <w:rPr>
          <w:rFonts w:ascii="Times New Roman" w:hAnsi="Times New Roman" w:cs="Times New Roman"/>
          <w:sz w:val="28"/>
          <w:szCs w:val="28"/>
        </w:rPr>
        <w:t>: «Сновидение – само по себе переодевание, приобретение нового статуса, позиции, костюма»</w:t>
      </w:r>
      <w:r w:rsidR="00DC03A6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="00DC03A6" w:rsidRPr="00EE6577">
        <w:rPr>
          <w:rFonts w:ascii="Times New Roman" w:hAnsi="Times New Roman" w:cs="Times New Roman"/>
          <w:sz w:val="28"/>
          <w:szCs w:val="28"/>
        </w:rPr>
        <w:t xml:space="preserve">. В этой связи </w:t>
      </w:r>
      <w:r w:rsidR="000D35C9" w:rsidRPr="00EE6577">
        <w:rPr>
          <w:rFonts w:ascii="Times New Roman" w:hAnsi="Times New Roman" w:cs="Times New Roman"/>
          <w:sz w:val="28"/>
          <w:szCs w:val="28"/>
        </w:rPr>
        <w:t xml:space="preserve">у героя сновидения появляется возможность свободно выбирать личность, что в «Святом колодце» реализуется посредством </w:t>
      </w:r>
      <w:r w:rsidR="00DC03A6" w:rsidRPr="00EE6577">
        <w:rPr>
          <w:rFonts w:ascii="Times New Roman" w:hAnsi="Times New Roman" w:cs="Times New Roman"/>
          <w:sz w:val="28"/>
          <w:szCs w:val="28"/>
        </w:rPr>
        <w:t>введения в текст повести двойников</w:t>
      </w:r>
      <w:r w:rsidR="000D35C9" w:rsidRPr="00EE6577">
        <w:rPr>
          <w:rFonts w:ascii="Times New Roman" w:hAnsi="Times New Roman" w:cs="Times New Roman"/>
          <w:sz w:val="28"/>
          <w:szCs w:val="28"/>
        </w:rPr>
        <w:t>. Стоит отметить, что с</w:t>
      </w:r>
      <w:r w:rsidR="000241C8" w:rsidRPr="00EE6577">
        <w:rPr>
          <w:rFonts w:ascii="Times New Roman" w:hAnsi="Times New Roman" w:cs="Times New Roman"/>
          <w:sz w:val="28"/>
          <w:szCs w:val="28"/>
        </w:rPr>
        <w:t>уществует традиция в литературоведении трактовать сон как форму смерти, что для «Святого колодца» Катаева акту</w:t>
      </w:r>
      <w:r w:rsidR="000D35C9" w:rsidRPr="00EE6577">
        <w:rPr>
          <w:rFonts w:ascii="Times New Roman" w:hAnsi="Times New Roman" w:cs="Times New Roman"/>
          <w:sz w:val="28"/>
          <w:szCs w:val="28"/>
        </w:rPr>
        <w:t>ально, однако не имеет отношения</w:t>
      </w:r>
      <w:r w:rsidR="000241C8" w:rsidRPr="00EE6577">
        <w:rPr>
          <w:rFonts w:ascii="Times New Roman" w:hAnsi="Times New Roman" w:cs="Times New Roman"/>
          <w:sz w:val="28"/>
          <w:szCs w:val="28"/>
        </w:rPr>
        <w:t xml:space="preserve"> к исследованию поэтики автобиографизма, поэтому не будем освещать данный аспект в нашем исследовании, более того</w:t>
      </w:r>
      <w:r w:rsidR="002F4441" w:rsidRPr="00EE6577">
        <w:rPr>
          <w:rFonts w:ascii="Times New Roman" w:hAnsi="Times New Roman" w:cs="Times New Roman"/>
          <w:sz w:val="28"/>
          <w:szCs w:val="28"/>
        </w:rPr>
        <w:t>,</w:t>
      </w:r>
      <w:r w:rsidR="000241C8" w:rsidRPr="00EE6577">
        <w:rPr>
          <w:rFonts w:ascii="Times New Roman" w:hAnsi="Times New Roman" w:cs="Times New Roman"/>
          <w:sz w:val="28"/>
          <w:szCs w:val="28"/>
        </w:rPr>
        <w:t xml:space="preserve"> он уже достаточно разработан</w:t>
      </w:r>
      <w:r w:rsidR="000241C8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="000241C8" w:rsidRPr="00EE65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DCEA5A" w14:textId="323D61E4" w:rsidR="00D74825" w:rsidRPr="00EE6577" w:rsidRDefault="00694DC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введением в художественный мир произведения онирического элемента, </w:t>
      </w:r>
      <w:r w:rsidR="005F4CF1" w:rsidRPr="00EE6577">
        <w:rPr>
          <w:rFonts w:ascii="Times New Roman" w:hAnsi="Times New Roman" w:cs="Times New Roman"/>
          <w:sz w:val="28"/>
          <w:szCs w:val="28"/>
        </w:rPr>
        <w:t>можно проследить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 «Святом колодце»</w:t>
      </w:r>
      <w:r w:rsidR="005F4CF1" w:rsidRPr="00EE6577">
        <w:rPr>
          <w:rFonts w:ascii="Times New Roman" w:hAnsi="Times New Roman" w:cs="Times New Roman"/>
          <w:sz w:val="28"/>
          <w:szCs w:val="28"/>
        </w:rPr>
        <w:t xml:space="preserve"> расслоение структуры: появляется несколько </w:t>
      </w:r>
      <w:r w:rsidR="004E14E1" w:rsidRPr="00EE6577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="005F4CF1" w:rsidRPr="00EE6577">
        <w:rPr>
          <w:rFonts w:ascii="Times New Roman" w:hAnsi="Times New Roman" w:cs="Times New Roman"/>
          <w:sz w:val="28"/>
          <w:szCs w:val="28"/>
        </w:rPr>
        <w:t xml:space="preserve">пластов. </w:t>
      </w:r>
      <w:r w:rsidRPr="00EE6577">
        <w:rPr>
          <w:rFonts w:ascii="Times New Roman" w:hAnsi="Times New Roman" w:cs="Times New Roman"/>
          <w:sz w:val="28"/>
          <w:szCs w:val="28"/>
        </w:rPr>
        <w:t xml:space="preserve">В определении и характеристике структуры повести </w:t>
      </w:r>
      <w:r w:rsidR="00F007B3" w:rsidRPr="00EE6577">
        <w:rPr>
          <w:rFonts w:ascii="Times New Roman" w:hAnsi="Times New Roman" w:cs="Times New Roman"/>
          <w:sz w:val="28"/>
          <w:szCs w:val="28"/>
        </w:rPr>
        <w:t>М. Литовская</w:t>
      </w:r>
      <w:r w:rsidR="00E95C60" w:rsidRPr="00EE6577">
        <w:rPr>
          <w:rFonts w:ascii="Times New Roman" w:hAnsi="Times New Roman" w:cs="Times New Roman"/>
          <w:sz w:val="28"/>
          <w:szCs w:val="28"/>
        </w:rPr>
        <w:t xml:space="preserve"> следуе</w:t>
      </w:r>
      <w:r w:rsidRPr="00EE6577">
        <w:rPr>
          <w:rFonts w:ascii="Times New Roman" w:hAnsi="Times New Roman" w:cs="Times New Roman"/>
          <w:sz w:val="28"/>
          <w:szCs w:val="28"/>
        </w:rPr>
        <w:t>т путем, намеченным Б. Сарновым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 w:rsidRPr="00EE6577">
        <w:rPr>
          <w:rFonts w:ascii="Times New Roman" w:hAnsi="Times New Roman" w:cs="Times New Roman"/>
          <w:sz w:val="28"/>
          <w:szCs w:val="28"/>
        </w:rPr>
        <w:t>, однако исследование происходит в иной системе координат</w:t>
      </w:r>
      <w:r w:rsidR="00E95C60" w:rsidRPr="00EE6577">
        <w:rPr>
          <w:rFonts w:ascii="Times New Roman" w:hAnsi="Times New Roman" w:cs="Times New Roman"/>
          <w:sz w:val="28"/>
          <w:szCs w:val="28"/>
        </w:rPr>
        <w:t>. Б. Сарнов обнаруживает в «Святом колодце» пять реальностей: реальность автора, пребывающего в больнице; реальность воспоминания; реальность «творческой лаборатории»; «реальность записных книжек, реальность черновика вещи»</w:t>
      </w:r>
      <w:r w:rsidR="00164670" w:rsidRPr="00EE6577">
        <w:rPr>
          <w:rFonts w:ascii="Times New Roman" w:hAnsi="Times New Roman" w:cs="Times New Roman"/>
          <w:sz w:val="28"/>
          <w:szCs w:val="28"/>
        </w:rPr>
        <w:t xml:space="preserve"> и – самая главная – </w:t>
      </w:r>
      <w:r w:rsidR="00E95C60" w:rsidRPr="00EE6577">
        <w:rPr>
          <w:rFonts w:ascii="Times New Roman" w:hAnsi="Times New Roman" w:cs="Times New Roman"/>
          <w:sz w:val="28"/>
          <w:szCs w:val="28"/>
        </w:rPr>
        <w:t>реальность «вечности»</w:t>
      </w:r>
      <w:r w:rsidR="00E95C60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 w:rsidRPr="00EE6577">
        <w:rPr>
          <w:rFonts w:ascii="Times New Roman" w:hAnsi="Times New Roman" w:cs="Times New Roman"/>
          <w:sz w:val="28"/>
          <w:szCs w:val="28"/>
        </w:rPr>
        <w:t xml:space="preserve">, однако в то же время критик </w:t>
      </w:r>
      <w:r w:rsidR="00164670" w:rsidRPr="00EE6577">
        <w:rPr>
          <w:rFonts w:ascii="Times New Roman" w:hAnsi="Times New Roman" w:cs="Times New Roman"/>
          <w:sz w:val="28"/>
          <w:szCs w:val="28"/>
        </w:rPr>
        <w:t>утверждает, что время в «Святом колодце» одно – настоящее, более того, оно не связано с пространством, а автор одновременно пребывает в разных временных потоках</w:t>
      </w:r>
      <w:r w:rsidR="00164670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 w:rsidR="00164670" w:rsidRPr="00EE6577">
        <w:rPr>
          <w:rFonts w:ascii="Times New Roman" w:hAnsi="Times New Roman" w:cs="Times New Roman"/>
          <w:sz w:val="28"/>
          <w:szCs w:val="28"/>
        </w:rPr>
        <w:t xml:space="preserve">; </w:t>
      </w:r>
      <w:r w:rsidR="00D74825" w:rsidRPr="00EE6577">
        <w:rPr>
          <w:rFonts w:ascii="Times New Roman" w:hAnsi="Times New Roman" w:cs="Times New Roman"/>
          <w:sz w:val="28"/>
          <w:szCs w:val="28"/>
        </w:rPr>
        <w:t xml:space="preserve">М. Литовская рассматривает расслоенную структуру произведения именно с точки зрения концепта времени, что, на наш взгляд, оказывается более рациональным, в связи с тем, что для Катаева наиболее проблематичным в «новой прозе» является именно вопрос времени. </w:t>
      </w:r>
      <w:r w:rsidR="00A51C1B" w:rsidRPr="00EE6577">
        <w:rPr>
          <w:rFonts w:ascii="Times New Roman" w:hAnsi="Times New Roman" w:cs="Times New Roman"/>
          <w:sz w:val="28"/>
          <w:szCs w:val="28"/>
        </w:rPr>
        <w:t>Размышления о субстанции времени и его течении возникают на протяжении всего повествования, в разных пластах: «Завтра – это только другое время сегодня»</w:t>
      </w:r>
      <w:r w:rsidR="00D24617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D24617" w:rsidRPr="00EE6577">
        <w:rPr>
          <w:rFonts w:ascii="Times New Roman" w:hAnsi="Times New Roman" w:cs="Times New Roman"/>
          <w:sz w:val="28"/>
          <w:szCs w:val="28"/>
          <w:lang w:val="en-US"/>
        </w:rPr>
        <w:t>[6, 145]</w:t>
      </w:r>
      <w:r w:rsidR="00A51C1B" w:rsidRPr="00EE6577">
        <w:rPr>
          <w:rFonts w:ascii="Times New Roman" w:hAnsi="Times New Roman" w:cs="Times New Roman"/>
          <w:sz w:val="28"/>
          <w:szCs w:val="28"/>
        </w:rPr>
        <w:t>, –  говорит врачу герой на операционном столе; «Время – странная субстанция, которая даже в философских словарях не имеет собственной рубрики»</w:t>
      </w:r>
      <w:r w:rsidR="00D24617" w:rsidRPr="00EE6577">
        <w:rPr>
          <w:rFonts w:ascii="Times New Roman" w:hAnsi="Times New Roman" w:cs="Times New Roman"/>
          <w:sz w:val="28"/>
          <w:szCs w:val="28"/>
        </w:rPr>
        <w:t xml:space="preserve"> [6, </w:t>
      </w:r>
      <w:r w:rsidR="002F4441" w:rsidRPr="00EE6577">
        <w:rPr>
          <w:rFonts w:ascii="Times New Roman" w:hAnsi="Times New Roman" w:cs="Times New Roman"/>
          <w:sz w:val="28"/>
          <w:szCs w:val="28"/>
        </w:rPr>
        <w:t>177</w:t>
      </w:r>
      <w:r w:rsidR="00D24617" w:rsidRPr="00EE6577">
        <w:rPr>
          <w:rFonts w:ascii="Times New Roman" w:hAnsi="Times New Roman" w:cs="Times New Roman"/>
          <w:sz w:val="28"/>
          <w:szCs w:val="28"/>
        </w:rPr>
        <w:t>]</w:t>
      </w:r>
      <w:r w:rsidR="00A51C1B" w:rsidRPr="00EE6577">
        <w:rPr>
          <w:rFonts w:ascii="Times New Roman" w:hAnsi="Times New Roman" w:cs="Times New Roman"/>
          <w:sz w:val="28"/>
          <w:szCs w:val="28"/>
        </w:rPr>
        <w:t xml:space="preserve">, – размышляет герой в воспоминаниях; метафора стареющей обуви – как свидетельство течения времени, позаимствованная из стихотворения Мандельштама: «И меня срезает время, </w:t>
      </w:r>
      <w:r w:rsidR="00A51C1B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A51C1B" w:rsidRPr="00EE6577">
        <w:rPr>
          <w:rFonts w:ascii="Times New Roman" w:hAnsi="Times New Roman" w:cs="Times New Roman"/>
          <w:sz w:val="28"/>
          <w:szCs w:val="28"/>
        </w:rPr>
        <w:t>Как скосило твой каблук»</w:t>
      </w:r>
      <w:r w:rsidR="0048589D" w:rsidRPr="00EE6577">
        <w:rPr>
          <w:rFonts w:ascii="Times New Roman" w:hAnsi="Times New Roman" w:cs="Times New Roman"/>
          <w:sz w:val="28"/>
          <w:szCs w:val="28"/>
        </w:rPr>
        <w:t xml:space="preserve">, – </w:t>
      </w:r>
      <w:r w:rsidR="008B6A49" w:rsidRPr="00EE6577">
        <w:rPr>
          <w:rFonts w:ascii="Times New Roman" w:hAnsi="Times New Roman" w:cs="Times New Roman"/>
          <w:sz w:val="28"/>
          <w:szCs w:val="28"/>
        </w:rPr>
        <w:t>в трансформированном</w:t>
      </w:r>
      <w:r w:rsidR="00D3198B">
        <w:rPr>
          <w:rFonts w:ascii="Times New Roman" w:hAnsi="Times New Roman" w:cs="Times New Roman"/>
          <w:sz w:val="28"/>
          <w:szCs w:val="28"/>
        </w:rPr>
        <w:t xml:space="preserve"> виде</w:t>
      </w:r>
      <w:r w:rsidR="008B6A49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6F0E70" w:rsidRPr="00EE6577">
        <w:rPr>
          <w:rFonts w:ascii="Times New Roman" w:hAnsi="Times New Roman" w:cs="Times New Roman"/>
          <w:sz w:val="28"/>
          <w:szCs w:val="28"/>
        </w:rPr>
        <w:t>становится</w:t>
      </w:r>
      <w:r w:rsidR="0048589D" w:rsidRPr="00EE6577">
        <w:rPr>
          <w:rFonts w:ascii="Times New Roman" w:hAnsi="Times New Roman" w:cs="Times New Roman"/>
          <w:sz w:val="28"/>
          <w:szCs w:val="28"/>
        </w:rPr>
        <w:t xml:space="preserve"> лейтмотивом произведения.</w:t>
      </w:r>
    </w:p>
    <w:p w14:paraId="69A51A88" w14:textId="41F1336D" w:rsidR="00F54050" w:rsidRPr="00EE6577" w:rsidRDefault="00D74825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2216A4" w:rsidRPr="00EE6577">
        <w:rPr>
          <w:rFonts w:ascii="Times New Roman" w:hAnsi="Times New Roman" w:cs="Times New Roman"/>
          <w:sz w:val="28"/>
          <w:szCs w:val="28"/>
        </w:rPr>
        <w:t>«Святой колодец» конструируется на основе пяти пластов времени, выделенных М. Литовской</w:t>
      </w:r>
      <w:r w:rsidR="00F007B3" w:rsidRPr="00EE6577">
        <w:rPr>
          <w:rFonts w:ascii="Times New Roman" w:hAnsi="Times New Roman" w:cs="Times New Roman"/>
          <w:sz w:val="28"/>
          <w:szCs w:val="28"/>
        </w:rPr>
        <w:t xml:space="preserve">: </w:t>
      </w:r>
      <w:r w:rsidR="00694DC4" w:rsidRPr="00EE6577">
        <w:rPr>
          <w:rFonts w:ascii="Times New Roman" w:hAnsi="Times New Roman" w:cs="Times New Roman"/>
          <w:sz w:val="28"/>
          <w:szCs w:val="28"/>
        </w:rPr>
        <w:t>н</w:t>
      </w:r>
      <w:r w:rsidR="00F007B3" w:rsidRPr="00EE6577">
        <w:rPr>
          <w:rFonts w:ascii="Times New Roman" w:hAnsi="Times New Roman" w:cs="Times New Roman"/>
          <w:sz w:val="28"/>
          <w:szCs w:val="28"/>
        </w:rPr>
        <w:t xml:space="preserve">астоящее продолжающееся – время написания </w:t>
      </w:r>
      <w:r w:rsidR="00F007B3" w:rsidRPr="00EE6577">
        <w:rPr>
          <w:rFonts w:ascii="Times New Roman" w:hAnsi="Times New Roman" w:cs="Times New Roman"/>
          <w:sz w:val="28"/>
          <w:szCs w:val="28"/>
        </w:rPr>
        <w:lastRenderedPageBreak/>
        <w:t>произведения;</w:t>
      </w:r>
      <w:r w:rsidR="00694DC4" w:rsidRPr="00EE6577">
        <w:rPr>
          <w:rFonts w:ascii="Times New Roman" w:hAnsi="Times New Roman" w:cs="Times New Roman"/>
          <w:sz w:val="28"/>
          <w:szCs w:val="28"/>
        </w:rPr>
        <w:t xml:space="preserve"> п</w:t>
      </w:r>
      <w:r w:rsidR="007429D7" w:rsidRPr="00EE6577">
        <w:rPr>
          <w:rFonts w:ascii="Times New Roman" w:hAnsi="Times New Roman" w:cs="Times New Roman"/>
          <w:sz w:val="28"/>
          <w:szCs w:val="28"/>
        </w:rPr>
        <w:t>рошлое продолжающееся – время, соответствующее пребыванию на операционном столе в состоянии наркоза;</w:t>
      </w:r>
      <w:r w:rsidR="00694DC4" w:rsidRPr="00EE6577">
        <w:rPr>
          <w:rFonts w:ascii="Times New Roman" w:hAnsi="Times New Roman" w:cs="Times New Roman"/>
          <w:sz w:val="28"/>
          <w:szCs w:val="28"/>
        </w:rPr>
        <w:t xml:space="preserve"> б</w:t>
      </w:r>
      <w:r w:rsidR="007429D7" w:rsidRPr="00EE6577">
        <w:rPr>
          <w:rFonts w:ascii="Times New Roman" w:hAnsi="Times New Roman" w:cs="Times New Roman"/>
          <w:sz w:val="28"/>
          <w:szCs w:val="28"/>
        </w:rPr>
        <w:t xml:space="preserve">ытийное время – </w:t>
      </w:r>
      <w:r w:rsidR="00D3198B">
        <w:rPr>
          <w:rFonts w:ascii="Times New Roman" w:hAnsi="Times New Roman" w:cs="Times New Roman"/>
          <w:sz w:val="28"/>
          <w:szCs w:val="28"/>
        </w:rPr>
        <w:t xml:space="preserve">время, </w:t>
      </w:r>
      <w:r w:rsidR="007429D7" w:rsidRPr="00EE6577">
        <w:rPr>
          <w:rFonts w:ascii="Times New Roman" w:hAnsi="Times New Roman" w:cs="Times New Roman"/>
          <w:sz w:val="28"/>
          <w:szCs w:val="28"/>
        </w:rPr>
        <w:t xml:space="preserve">реализующееся в нескольких местах </w:t>
      </w:r>
      <w:r w:rsidR="00092D87" w:rsidRPr="00EE6577">
        <w:rPr>
          <w:rFonts w:ascii="Times New Roman" w:hAnsi="Times New Roman" w:cs="Times New Roman"/>
          <w:sz w:val="28"/>
          <w:szCs w:val="28"/>
        </w:rPr>
        <w:t xml:space="preserve">повести </w:t>
      </w:r>
      <w:r w:rsidR="007429D7" w:rsidRPr="00EE6577">
        <w:rPr>
          <w:rFonts w:ascii="Times New Roman" w:hAnsi="Times New Roman" w:cs="Times New Roman"/>
          <w:sz w:val="28"/>
          <w:szCs w:val="28"/>
        </w:rPr>
        <w:t>немотивированным (на первый взгляд) цитированием стихотворения «Пророк» А. С. Пушкина;</w:t>
      </w:r>
      <w:r w:rsidR="00694DC4" w:rsidRPr="00EE6577">
        <w:rPr>
          <w:rFonts w:ascii="Times New Roman" w:hAnsi="Times New Roman" w:cs="Times New Roman"/>
          <w:sz w:val="28"/>
          <w:szCs w:val="28"/>
        </w:rPr>
        <w:t xml:space="preserve"> в</w:t>
      </w:r>
      <w:r w:rsidR="009D3A32" w:rsidRPr="00EE6577">
        <w:rPr>
          <w:rFonts w:ascii="Times New Roman" w:hAnsi="Times New Roman" w:cs="Times New Roman"/>
          <w:sz w:val="28"/>
          <w:szCs w:val="28"/>
        </w:rPr>
        <w:t xml:space="preserve">ремя сновидений </w:t>
      </w:r>
      <w:r w:rsidR="00F52774" w:rsidRPr="00EE6577">
        <w:rPr>
          <w:rFonts w:ascii="Times New Roman" w:hAnsi="Times New Roman" w:cs="Times New Roman"/>
          <w:sz w:val="28"/>
          <w:szCs w:val="28"/>
        </w:rPr>
        <w:t>–</w:t>
      </w:r>
      <w:r w:rsidR="009D3A32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F52774" w:rsidRPr="00EE6577">
        <w:rPr>
          <w:rFonts w:ascii="Times New Roman" w:hAnsi="Times New Roman" w:cs="Times New Roman"/>
          <w:sz w:val="28"/>
          <w:szCs w:val="28"/>
        </w:rPr>
        <w:t>основное время произведения;</w:t>
      </w:r>
      <w:r w:rsidR="00694DC4" w:rsidRPr="00EE6577">
        <w:rPr>
          <w:rFonts w:ascii="Times New Roman" w:hAnsi="Times New Roman" w:cs="Times New Roman"/>
          <w:sz w:val="28"/>
          <w:szCs w:val="28"/>
        </w:rPr>
        <w:t xml:space="preserve"> в</w:t>
      </w:r>
      <w:r w:rsidR="00092D87" w:rsidRPr="00EE6577">
        <w:rPr>
          <w:rFonts w:ascii="Times New Roman" w:hAnsi="Times New Roman" w:cs="Times New Roman"/>
          <w:sz w:val="28"/>
          <w:szCs w:val="28"/>
        </w:rPr>
        <w:t xml:space="preserve">ремя воспоминаний и размышлений – </w:t>
      </w:r>
      <w:r w:rsidR="00D3198B">
        <w:rPr>
          <w:rFonts w:ascii="Times New Roman" w:hAnsi="Times New Roman" w:cs="Times New Roman"/>
          <w:sz w:val="28"/>
          <w:szCs w:val="28"/>
        </w:rPr>
        <w:t xml:space="preserve">время, </w:t>
      </w:r>
      <w:r w:rsidR="00092D87" w:rsidRPr="00EE6577">
        <w:rPr>
          <w:rFonts w:ascii="Times New Roman" w:hAnsi="Times New Roman" w:cs="Times New Roman"/>
          <w:sz w:val="28"/>
          <w:szCs w:val="28"/>
        </w:rPr>
        <w:t>включающее историю одной встречи с Мандельштамом, ис</w:t>
      </w:r>
      <w:r w:rsidR="009D3A32" w:rsidRPr="00EE6577">
        <w:rPr>
          <w:rFonts w:ascii="Times New Roman" w:hAnsi="Times New Roman" w:cs="Times New Roman"/>
          <w:sz w:val="28"/>
          <w:szCs w:val="28"/>
        </w:rPr>
        <w:t>торию о первой любви и р</w:t>
      </w:r>
      <w:r w:rsidR="002216A4" w:rsidRPr="00EE6577">
        <w:rPr>
          <w:rFonts w:ascii="Times New Roman" w:hAnsi="Times New Roman" w:cs="Times New Roman"/>
          <w:sz w:val="28"/>
          <w:szCs w:val="28"/>
        </w:rPr>
        <w:t>азмышления о жизни, времени,</w:t>
      </w:r>
      <w:r w:rsidR="00D3198B">
        <w:rPr>
          <w:rFonts w:ascii="Times New Roman" w:hAnsi="Times New Roman" w:cs="Times New Roman"/>
          <w:sz w:val="28"/>
          <w:szCs w:val="28"/>
        </w:rPr>
        <w:t xml:space="preserve"> искусстве, последний </w:t>
      </w:r>
      <w:r w:rsidR="009D3A32" w:rsidRPr="00EE6577">
        <w:rPr>
          <w:rFonts w:ascii="Times New Roman" w:hAnsi="Times New Roman" w:cs="Times New Roman"/>
          <w:sz w:val="28"/>
          <w:szCs w:val="28"/>
        </w:rPr>
        <w:t>пласт включается во время сновидений</w:t>
      </w:r>
      <w:r w:rsidR="00F54050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96"/>
      </w:r>
      <w:r w:rsidR="009D3A32" w:rsidRPr="00EE6577">
        <w:rPr>
          <w:rFonts w:ascii="Times New Roman" w:hAnsi="Times New Roman" w:cs="Times New Roman"/>
          <w:sz w:val="28"/>
          <w:szCs w:val="28"/>
        </w:rPr>
        <w:t>.</w:t>
      </w:r>
    </w:p>
    <w:p w14:paraId="1900B733" w14:textId="6866C62D" w:rsidR="00F54050" w:rsidRPr="00EE6577" w:rsidRDefault="002216A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Для нашего исследования важно отметить</w:t>
      </w:r>
      <w:r w:rsidR="00F54050" w:rsidRPr="00EE6577">
        <w:rPr>
          <w:rFonts w:ascii="Times New Roman" w:hAnsi="Times New Roman" w:cs="Times New Roman"/>
          <w:sz w:val="28"/>
          <w:szCs w:val="28"/>
        </w:rPr>
        <w:t>, что настоящее продолжающееся, прошлое продолжающееся и бытийное время, в первую очередь, играют конструктивную роль – организуют композицию произведения.</w:t>
      </w:r>
    </w:p>
    <w:p w14:paraId="0C3E31F5" w14:textId="07FE6979" w:rsidR="002216A4" w:rsidRPr="00EE6577" w:rsidRDefault="002216A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Прошлое продолжающееся – время пребывания в больнице – временной пласт, который находится в сильной позиции, так как им начинается и завершается повесть, таким образом создается закольцованность композиции</w:t>
      </w:r>
      <w:r w:rsidR="000B7A55" w:rsidRPr="00EE6577">
        <w:rPr>
          <w:rFonts w:ascii="Times New Roman" w:hAnsi="Times New Roman" w:cs="Times New Roman"/>
          <w:sz w:val="28"/>
          <w:szCs w:val="28"/>
        </w:rPr>
        <w:t xml:space="preserve"> – этот временной пласт наиболее очевидно формирует композицию «святого колодца»</w:t>
      </w:r>
      <w:r w:rsidRPr="00EE6577">
        <w:rPr>
          <w:rFonts w:ascii="Times New Roman" w:hAnsi="Times New Roman" w:cs="Times New Roman"/>
          <w:sz w:val="28"/>
          <w:szCs w:val="28"/>
        </w:rPr>
        <w:t xml:space="preserve">. Более того, при обращении к биографии </w:t>
      </w:r>
      <w:r w:rsidR="002E4699" w:rsidRPr="00EE6577"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Pr="00EE6577">
        <w:rPr>
          <w:rFonts w:ascii="Times New Roman" w:hAnsi="Times New Roman" w:cs="Times New Roman"/>
          <w:sz w:val="28"/>
          <w:szCs w:val="28"/>
        </w:rPr>
        <w:t xml:space="preserve">устанавливается автобиографический посыл, </w:t>
      </w:r>
      <w:r w:rsidR="000B7A55" w:rsidRPr="00EE6577">
        <w:rPr>
          <w:rFonts w:ascii="Times New Roman" w:hAnsi="Times New Roman" w:cs="Times New Roman"/>
          <w:sz w:val="28"/>
          <w:szCs w:val="28"/>
        </w:rPr>
        <w:t>заложенный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 данном</w:t>
      </w:r>
      <w:r w:rsidR="002E4699" w:rsidRPr="00EE6577">
        <w:rPr>
          <w:rFonts w:ascii="Times New Roman" w:hAnsi="Times New Roman" w:cs="Times New Roman"/>
          <w:sz w:val="28"/>
          <w:szCs w:val="28"/>
        </w:rPr>
        <w:t xml:space="preserve"> компо</w:t>
      </w:r>
      <w:r w:rsidR="00933E39">
        <w:rPr>
          <w:rFonts w:ascii="Times New Roman" w:hAnsi="Times New Roman" w:cs="Times New Roman"/>
          <w:sz w:val="28"/>
          <w:szCs w:val="28"/>
        </w:rPr>
        <w:t xml:space="preserve">зиционном уровне повести: </w:t>
      </w:r>
      <w:r w:rsidR="002E4699" w:rsidRPr="00EE6577">
        <w:rPr>
          <w:rFonts w:ascii="Times New Roman" w:hAnsi="Times New Roman" w:cs="Times New Roman"/>
          <w:sz w:val="28"/>
          <w:szCs w:val="28"/>
        </w:rPr>
        <w:t>Катаев в солидном возрасте пережил сложную операцию по удалению раковой опухоли</w:t>
      </w:r>
      <w:r w:rsidR="002E4699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97"/>
      </w:r>
      <w:r w:rsidR="00D3198B">
        <w:rPr>
          <w:rFonts w:ascii="Times New Roman" w:hAnsi="Times New Roman" w:cs="Times New Roman"/>
          <w:sz w:val="28"/>
          <w:szCs w:val="28"/>
        </w:rPr>
        <w:t xml:space="preserve">, </w:t>
      </w:r>
      <w:r w:rsidR="000B7A55" w:rsidRPr="00EE6577">
        <w:rPr>
          <w:rFonts w:ascii="Times New Roman" w:hAnsi="Times New Roman" w:cs="Times New Roman"/>
          <w:sz w:val="28"/>
          <w:szCs w:val="28"/>
        </w:rPr>
        <w:t>поэтому конструктивная функция, присущая данному пласту времени, определяется примененным приемом автобиографизма</w:t>
      </w:r>
      <w:r w:rsidR="002E4699" w:rsidRPr="00EE6577">
        <w:rPr>
          <w:rFonts w:ascii="Times New Roman" w:hAnsi="Times New Roman" w:cs="Times New Roman"/>
          <w:sz w:val="28"/>
          <w:szCs w:val="28"/>
        </w:rPr>
        <w:t>. Героя повести готовят к подобной сложной операции: «</w:t>
      </w:r>
      <w:r w:rsidR="002E4699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2E4699" w:rsidRPr="00EE6577">
        <w:rPr>
          <w:rFonts w:ascii="Times New Roman" w:hAnsi="Times New Roman" w:cs="Times New Roman"/>
          <w:sz w:val="28"/>
          <w:szCs w:val="28"/>
        </w:rPr>
        <w:t xml:space="preserve">утром меня приготовили, то есть вынули из моего рта старые зубные протезы, сняли с моей руки позеленевшие от времени стальные часы, побрили все мое тело </w:t>
      </w:r>
      <w:r w:rsidR="002E4699"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2E4699" w:rsidRPr="00EE6577">
        <w:rPr>
          <w:rFonts w:ascii="Times New Roman" w:hAnsi="Times New Roman" w:cs="Times New Roman"/>
          <w:sz w:val="28"/>
          <w:szCs w:val="28"/>
        </w:rPr>
        <w:t xml:space="preserve">» </w:t>
      </w:r>
      <w:r w:rsidR="002E4699" w:rsidRPr="00EE6577">
        <w:rPr>
          <w:rFonts w:ascii="Times New Roman" w:hAnsi="Times New Roman" w:cs="Times New Roman"/>
          <w:sz w:val="28"/>
          <w:szCs w:val="28"/>
          <w:lang w:val="en-US"/>
        </w:rPr>
        <w:t>[6, 197]</w:t>
      </w:r>
      <w:r w:rsidR="002E4699" w:rsidRPr="00EE6577">
        <w:rPr>
          <w:rFonts w:ascii="Times New Roman" w:hAnsi="Times New Roman" w:cs="Times New Roman"/>
          <w:sz w:val="28"/>
          <w:szCs w:val="28"/>
        </w:rPr>
        <w:t xml:space="preserve">. Исход </w:t>
      </w:r>
      <w:r w:rsidR="000B7A55" w:rsidRPr="00EE6577">
        <w:rPr>
          <w:rFonts w:ascii="Times New Roman" w:hAnsi="Times New Roman" w:cs="Times New Roman"/>
          <w:sz w:val="28"/>
          <w:szCs w:val="28"/>
        </w:rPr>
        <w:t>операции</w:t>
      </w:r>
      <w:r w:rsidR="002E4699" w:rsidRPr="00EE6577">
        <w:rPr>
          <w:rFonts w:ascii="Times New Roman" w:hAnsi="Times New Roman" w:cs="Times New Roman"/>
          <w:sz w:val="28"/>
          <w:szCs w:val="28"/>
        </w:rPr>
        <w:t xml:space="preserve"> неизвестен, </w:t>
      </w:r>
      <w:r w:rsidR="000B7A55" w:rsidRPr="00EE6577">
        <w:rPr>
          <w:rFonts w:ascii="Times New Roman" w:hAnsi="Times New Roman" w:cs="Times New Roman"/>
          <w:sz w:val="28"/>
          <w:szCs w:val="28"/>
        </w:rPr>
        <w:t xml:space="preserve">страх героя не проснуться после операции выражен в репликах, обращенных к хирургу: </w:t>
      </w:r>
      <w:r w:rsidR="000B7A55" w:rsidRPr="00EE657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B7A55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0B7A55" w:rsidRPr="00EE6577">
        <w:rPr>
          <w:rFonts w:ascii="Times New Roman" w:hAnsi="Times New Roman" w:cs="Times New Roman"/>
          <w:sz w:val="28"/>
          <w:szCs w:val="28"/>
        </w:rPr>
        <w:t xml:space="preserve">вы обещали меня усыпить, но обещаете ли вы потом разбудить меня?» </w:t>
      </w:r>
      <w:r w:rsidR="000B7A55" w:rsidRPr="00EE6577">
        <w:rPr>
          <w:rFonts w:ascii="Times New Roman" w:hAnsi="Times New Roman" w:cs="Times New Roman"/>
          <w:sz w:val="28"/>
          <w:szCs w:val="28"/>
          <w:lang w:val="en-US"/>
        </w:rPr>
        <w:t>[6, 196]</w:t>
      </w:r>
      <w:r w:rsidR="000B7A55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Pr="00EE6577">
        <w:rPr>
          <w:rFonts w:ascii="Times New Roman" w:hAnsi="Times New Roman" w:cs="Times New Roman"/>
          <w:sz w:val="28"/>
          <w:szCs w:val="28"/>
        </w:rPr>
        <w:t>Следующая «формальная» функция это</w:t>
      </w:r>
      <w:r w:rsidR="00D3198B">
        <w:rPr>
          <w:rFonts w:ascii="Times New Roman" w:hAnsi="Times New Roman" w:cs="Times New Roman"/>
          <w:sz w:val="28"/>
          <w:szCs w:val="28"/>
        </w:rPr>
        <w:t>го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времени заключается в мотивировке некоторых воспоминаний </w:t>
      </w:r>
      <w:r w:rsidR="000B7A55" w:rsidRPr="00EE6577">
        <w:rPr>
          <w:rFonts w:ascii="Times New Roman" w:hAnsi="Times New Roman" w:cs="Times New Roman"/>
          <w:sz w:val="28"/>
          <w:szCs w:val="28"/>
        </w:rPr>
        <w:t>героя</w:t>
      </w:r>
      <w:r w:rsidRPr="00EE6577">
        <w:rPr>
          <w:rFonts w:ascii="Times New Roman" w:hAnsi="Times New Roman" w:cs="Times New Roman"/>
          <w:sz w:val="28"/>
          <w:szCs w:val="28"/>
        </w:rPr>
        <w:t xml:space="preserve">: на моменты кратковременного пробуждения ото сна, реалии больницы служат поводами возникновения ассоциативных связей, отсылающих к воспоминаниям: разговор с доктором отсылает к размышлению о профессии соседа в самолете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>[6, 196]</w:t>
      </w:r>
      <w:r w:rsidRPr="00EE6577">
        <w:rPr>
          <w:rFonts w:ascii="Times New Roman" w:hAnsi="Times New Roman" w:cs="Times New Roman"/>
          <w:sz w:val="28"/>
          <w:szCs w:val="28"/>
        </w:rPr>
        <w:t xml:space="preserve">, линолеум «цвета Атлантики» [6, 197] в больнице </w:t>
      </w:r>
      <w:r w:rsidR="00D3198B">
        <w:rPr>
          <w:rFonts w:ascii="Times New Roman" w:hAnsi="Times New Roman" w:cs="Times New Roman"/>
          <w:sz w:val="28"/>
          <w:szCs w:val="28"/>
        </w:rPr>
        <w:t>вновь возвращает к воспоминанию</w:t>
      </w:r>
      <w:r w:rsidRPr="00EE6577">
        <w:rPr>
          <w:rFonts w:ascii="Times New Roman" w:hAnsi="Times New Roman" w:cs="Times New Roman"/>
          <w:sz w:val="28"/>
          <w:szCs w:val="28"/>
        </w:rPr>
        <w:t xml:space="preserve"> о перелете в США. </w:t>
      </w:r>
      <w:r w:rsidR="002450B0" w:rsidRPr="00EE6577">
        <w:rPr>
          <w:rFonts w:ascii="Times New Roman" w:hAnsi="Times New Roman" w:cs="Times New Roman"/>
          <w:sz w:val="28"/>
          <w:szCs w:val="28"/>
        </w:rPr>
        <w:t>Подобная мотивировка не позволяет распасться нескольким временным слоям, служит скрепой, связующей время пребывания в больнице и время воспоминаний.</w:t>
      </w:r>
    </w:p>
    <w:p w14:paraId="1F622249" w14:textId="165D2F44" w:rsidR="005F4CF1" w:rsidRPr="00EE6577" w:rsidRDefault="00F54050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Настоящее продолжающееся, или п</w:t>
      </w:r>
      <w:r w:rsidR="00F007B3" w:rsidRPr="00EE6577">
        <w:rPr>
          <w:rFonts w:ascii="Times New Roman" w:hAnsi="Times New Roman" w:cs="Times New Roman"/>
          <w:sz w:val="28"/>
          <w:szCs w:val="28"/>
        </w:rPr>
        <w:t>ласт создания повести о том, что приснилось герою под наркозом</w:t>
      </w:r>
      <w:r w:rsidRPr="00EE6577">
        <w:rPr>
          <w:rFonts w:ascii="Times New Roman" w:hAnsi="Times New Roman" w:cs="Times New Roman"/>
          <w:sz w:val="28"/>
          <w:szCs w:val="28"/>
        </w:rPr>
        <w:t>,</w:t>
      </w:r>
      <w:r w:rsidR="000B7A55" w:rsidRPr="00EE6577">
        <w:rPr>
          <w:rFonts w:ascii="Times New Roman" w:hAnsi="Times New Roman" w:cs="Times New Roman"/>
          <w:sz w:val="28"/>
          <w:szCs w:val="28"/>
        </w:rPr>
        <w:t xml:space="preserve"> вводится сразу после </w:t>
      </w:r>
      <w:r w:rsidR="002450B0" w:rsidRPr="00EE6577">
        <w:rPr>
          <w:rFonts w:ascii="Times New Roman" w:hAnsi="Times New Roman" w:cs="Times New Roman"/>
          <w:sz w:val="28"/>
          <w:szCs w:val="28"/>
        </w:rPr>
        <w:t xml:space="preserve">того, как «начались сны» </w:t>
      </w:r>
      <w:r w:rsidR="002450B0" w:rsidRPr="00EE6577">
        <w:rPr>
          <w:rFonts w:ascii="Times New Roman" w:hAnsi="Times New Roman" w:cs="Times New Roman"/>
          <w:sz w:val="28"/>
          <w:szCs w:val="28"/>
          <w:lang w:val="en-US"/>
        </w:rPr>
        <w:t>[6, 143]</w:t>
      </w:r>
      <w:r w:rsidR="002450B0" w:rsidRPr="00EE6577">
        <w:rPr>
          <w:rFonts w:ascii="Times New Roman" w:hAnsi="Times New Roman" w:cs="Times New Roman"/>
          <w:sz w:val="28"/>
          <w:szCs w:val="28"/>
        </w:rPr>
        <w:t xml:space="preserve">. Этот временной пласт является особенным ввиду того, что в нем </w:t>
      </w:r>
      <w:r w:rsidR="00DE3F1C" w:rsidRPr="00EE6577">
        <w:rPr>
          <w:rFonts w:ascii="Times New Roman" w:hAnsi="Times New Roman" w:cs="Times New Roman"/>
          <w:sz w:val="28"/>
          <w:szCs w:val="28"/>
        </w:rPr>
        <w:t>показывает</w:t>
      </w:r>
      <w:r w:rsidR="002450B0" w:rsidRPr="00EE6577">
        <w:rPr>
          <w:rFonts w:ascii="Times New Roman" w:hAnsi="Times New Roman" w:cs="Times New Roman"/>
          <w:sz w:val="28"/>
          <w:szCs w:val="28"/>
        </w:rPr>
        <w:t xml:space="preserve"> себя автор повести. </w:t>
      </w:r>
      <w:r w:rsidR="00575FEE" w:rsidRPr="00EE6577">
        <w:rPr>
          <w:rFonts w:ascii="Times New Roman" w:hAnsi="Times New Roman" w:cs="Times New Roman"/>
          <w:sz w:val="28"/>
          <w:szCs w:val="28"/>
        </w:rPr>
        <w:t>В метатекстовых отрывках</w:t>
      </w:r>
      <w:r w:rsidR="00DE3F1C" w:rsidRPr="00EE6577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575FEE" w:rsidRPr="00EE6577">
        <w:rPr>
          <w:rFonts w:ascii="Times New Roman" w:hAnsi="Times New Roman" w:cs="Times New Roman"/>
          <w:sz w:val="28"/>
          <w:szCs w:val="28"/>
        </w:rPr>
        <w:t xml:space="preserve">открывает доступ в </w:t>
      </w:r>
      <w:r w:rsidR="00DE3F1C" w:rsidRPr="00EE6577">
        <w:rPr>
          <w:rFonts w:ascii="Times New Roman" w:hAnsi="Times New Roman" w:cs="Times New Roman"/>
          <w:sz w:val="28"/>
          <w:szCs w:val="28"/>
        </w:rPr>
        <w:t xml:space="preserve">свою творческую лабораторию. Он </w:t>
      </w:r>
      <w:r w:rsidR="002450B0" w:rsidRPr="00EE6577">
        <w:rPr>
          <w:rFonts w:ascii="Times New Roman" w:hAnsi="Times New Roman" w:cs="Times New Roman"/>
          <w:sz w:val="28"/>
          <w:szCs w:val="28"/>
        </w:rPr>
        <w:t>объясняет</w:t>
      </w:r>
      <w:r w:rsidR="00F07D25" w:rsidRPr="00EE6577">
        <w:rPr>
          <w:rFonts w:ascii="Times New Roman" w:hAnsi="Times New Roman" w:cs="Times New Roman"/>
          <w:sz w:val="28"/>
          <w:szCs w:val="28"/>
        </w:rPr>
        <w:t>, что название произведения выбрано не случайно: «Святой колодец – название небольшого родничка вблизи станции Переделкино Киевской железной дороги, возле которого я обдумывал эту книгу и размышлял о своей жизни»</w:t>
      </w:r>
      <w:r w:rsidR="00694DC4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6360EA">
        <w:rPr>
          <w:rFonts w:ascii="Times New Roman" w:hAnsi="Times New Roman" w:cs="Times New Roman"/>
          <w:sz w:val="28"/>
          <w:szCs w:val="28"/>
          <w:lang w:val="en-US"/>
        </w:rPr>
        <w:t>[6</w:t>
      </w:r>
      <w:r w:rsidR="00694DC4" w:rsidRPr="00EE65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36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DC4" w:rsidRPr="00EE6577">
        <w:rPr>
          <w:rFonts w:ascii="Times New Roman" w:hAnsi="Times New Roman" w:cs="Times New Roman"/>
          <w:sz w:val="28"/>
          <w:szCs w:val="28"/>
          <w:lang w:val="en-US"/>
        </w:rPr>
        <w:t>145]</w:t>
      </w:r>
      <w:r w:rsidR="002450B0" w:rsidRPr="00EE6577">
        <w:rPr>
          <w:rFonts w:ascii="Times New Roman" w:hAnsi="Times New Roman" w:cs="Times New Roman"/>
          <w:sz w:val="28"/>
          <w:szCs w:val="28"/>
        </w:rPr>
        <w:t>, –  точно названное топографическое обозначение</w:t>
      </w:r>
      <w:r w:rsidR="00F07D25" w:rsidRPr="00EE6577">
        <w:rPr>
          <w:rFonts w:ascii="Times New Roman" w:hAnsi="Times New Roman" w:cs="Times New Roman"/>
          <w:sz w:val="28"/>
          <w:szCs w:val="28"/>
        </w:rPr>
        <w:t xml:space="preserve"> несет отчетливую</w:t>
      </w:r>
      <w:r w:rsidR="001741AD" w:rsidRPr="00EE6577">
        <w:rPr>
          <w:rFonts w:ascii="Times New Roman" w:hAnsi="Times New Roman" w:cs="Times New Roman"/>
          <w:sz w:val="28"/>
          <w:szCs w:val="28"/>
        </w:rPr>
        <w:t xml:space="preserve"> автобиографическую нагрузку,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FF009F" w:rsidRPr="00EE6577">
        <w:rPr>
          <w:rFonts w:ascii="Times New Roman" w:hAnsi="Times New Roman" w:cs="Times New Roman"/>
          <w:sz w:val="28"/>
          <w:szCs w:val="28"/>
        </w:rPr>
        <w:t>соответств</w:t>
      </w:r>
      <w:r w:rsidR="006360EA">
        <w:rPr>
          <w:rFonts w:ascii="Times New Roman" w:hAnsi="Times New Roman" w:cs="Times New Roman"/>
          <w:sz w:val="28"/>
          <w:szCs w:val="28"/>
        </w:rPr>
        <w:t xml:space="preserve">енно, автобиографзм приобретает </w:t>
      </w:r>
      <w:r w:rsidR="00FF009F" w:rsidRPr="00EE6577">
        <w:rPr>
          <w:rFonts w:ascii="Times New Roman" w:hAnsi="Times New Roman" w:cs="Times New Roman"/>
          <w:sz w:val="28"/>
          <w:szCs w:val="28"/>
        </w:rPr>
        <w:t>функцию</w:t>
      </w:r>
      <w:r w:rsidR="001741AD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F007B3" w:rsidRPr="00EE6577">
        <w:rPr>
          <w:rFonts w:ascii="Times New Roman" w:hAnsi="Times New Roman" w:cs="Times New Roman"/>
          <w:sz w:val="28"/>
          <w:szCs w:val="28"/>
        </w:rPr>
        <w:t>автотематизм</w:t>
      </w:r>
      <w:r w:rsidR="00FF009F" w:rsidRPr="00EE6577">
        <w:rPr>
          <w:rFonts w:ascii="Times New Roman" w:hAnsi="Times New Roman" w:cs="Times New Roman"/>
          <w:sz w:val="28"/>
          <w:szCs w:val="28"/>
        </w:rPr>
        <w:t>а</w:t>
      </w:r>
      <w:r w:rsidR="00F007B3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  <w:r w:rsidR="00EC59DD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6360EA">
        <w:rPr>
          <w:rFonts w:ascii="Times New Roman" w:hAnsi="Times New Roman" w:cs="Times New Roman"/>
          <w:sz w:val="28"/>
          <w:szCs w:val="28"/>
        </w:rPr>
        <w:t xml:space="preserve">– </w:t>
      </w:r>
      <w:r w:rsidR="00EC59DD" w:rsidRPr="00EE6577">
        <w:rPr>
          <w:rFonts w:ascii="Times New Roman" w:hAnsi="Times New Roman" w:cs="Times New Roman"/>
          <w:sz w:val="28"/>
          <w:szCs w:val="28"/>
        </w:rPr>
        <w:t>писания</w:t>
      </w:r>
      <w:r w:rsidR="00FF009F" w:rsidRPr="00EE6577">
        <w:rPr>
          <w:rFonts w:ascii="Times New Roman" w:hAnsi="Times New Roman" w:cs="Times New Roman"/>
          <w:sz w:val="28"/>
          <w:szCs w:val="28"/>
        </w:rPr>
        <w:t xml:space="preserve"> о процессе написания произведения</w:t>
      </w:r>
      <w:r w:rsidR="00F007B3" w:rsidRPr="00EE6577">
        <w:rPr>
          <w:rFonts w:ascii="Times New Roman" w:hAnsi="Times New Roman" w:cs="Times New Roman"/>
          <w:sz w:val="28"/>
          <w:szCs w:val="28"/>
        </w:rPr>
        <w:t>.</w:t>
      </w:r>
      <w:r w:rsidR="00FF009F" w:rsidRPr="00EE6577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EC59DD" w:rsidRPr="00EE6577">
        <w:rPr>
          <w:rFonts w:ascii="Times New Roman" w:hAnsi="Times New Roman" w:cs="Times New Roman"/>
          <w:sz w:val="28"/>
          <w:szCs w:val="28"/>
        </w:rPr>
        <w:t xml:space="preserve">определенность названия, заявленную на первых страницах, по ходу </w:t>
      </w:r>
      <w:r w:rsidR="00C044E4" w:rsidRPr="00EE6577">
        <w:rPr>
          <w:rFonts w:ascii="Times New Roman" w:hAnsi="Times New Roman" w:cs="Times New Roman"/>
          <w:sz w:val="28"/>
          <w:szCs w:val="28"/>
        </w:rPr>
        <w:t>повести</w:t>
      </w:r>
      <w:r w:rsidR="00EC59DD" w:rsidRPr="00EE6577">
        <w:rPr>
          <w:rFonts w:ascii="Times New Roman" w:hAnsi="Times New Roman" w:cs="Times New Roman"/>
          <w:sz w:val="28"/>
          <w:szCs w:val="28"/>
        </w:rPr>
        <w:t xml:space="preserve"> возникают размышления о других вариантах: </w:t>
      </w:r>
      <w:r w:rsidR="005F4CF1" w:rsidRPr="00EE6577">
        <w:rPr>
          <w:rFonts w:ascii="Times New Roman" w:hAnsi="Times New Roman" w:cs="Times New Roman"/>
          <w:sz w:val="28"/>
          <w:szCs w:val="28"/>
        </w:rPr>
        <w:t>«Название: после смерти»</w:t>
      </w:r>
      <w:r w:rsidR="00DE3F1C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DE3F1C" w:rsidRPr="00EE6577">
        <w:rPr>
          <w:rFonts w:ascii="Times New Roman" w:hAnsi="Times New Roman" w:cs="Times New Roman"/>
          <w:sz w:val="28"/>
          <w:szCs w:val="28"/>
          <w:lang w:val="en-US"/>
        </w:rPr>
        <w:t>[6,</w:t>
      </w:r>
      <w:r w:rsidR="00C044E4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157</w:t>
      </w:r>
      <w:r w:rsidR="00DE3F1C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5F4CF1" w:rsidRPr="00EE6577">
        <w:rPr>
          <w:rFonts w:ascii="Times New Roman" w:hAnsi="Times New Roman" w:cs="Times New Roman"/>
          <w:sz w:val="28"/>
          <w:szCs w:val="28"/>
        </w:rPr>
        <w:t xml:space="preserve">; «Нет, не так: </w:t>
      </w:r>
      <w:r w:rsidR="005F4CF1" w:rsidRPr="00EE65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F4CF1" w:rsidRPr="00EE6577">
        <w:rPr>
          <w:rFonts w:ascii="Times New Roman" w:hAnsi="Times New Roman" w:cs="Times New Roman"/>
          <w:sz w:val="28"/>
          <w:szCs w:val="28"/>
        </w:rPr>
        <w:t>в звезды врезываясь</w:t>
      </w:r>
      <w:r w:rsidR="005F4CF1" w:rsidRPr="00EE657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F4CF1" w:rsidRPr="00EE6577">
        <w:rPr>
          <w:rFonts w:ascii="Times New Roman" w:hAnsi="Times New Roman" w:cs="Times New Roman"/>
          <w:sz w:val="28"/>
          <w:szCs w:val="28"/>
        </w:rPr>
        <w:t>»</w:t>
      </w:r>
      <w:r w:rsidR="00DE3F1C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DE3F1C" w:rsidRPr="00EE6577">
        <w:rPr>
          <w:rFonts w:ascii="Times New Roman" w:hAnsi="Times New Roman" w:cs="Times New Roman"/>
          <w:sz w:val="28"/>
          <w:szCs w:val="28"/>
          <w:lang w:val="en-US"/>
        </w:rPr>
        <w:t>[6,</w:t>
      </w:r>
      <w:r w:rsidR="00C044E4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168</w:t>
      </w:r>
      <w:r w:rsidR="00DE3F1C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5F4CF1" w:rsidRPr="00EE6577">
        <w:rPr>
          <w:rFonts w:ascii="Times New Roman" w:hAnsi="Times New Roman" w:cs="Times New Roman"/>
          <w:sz w:val="28"/>
          <w:szCs w:val="28"/>
        </w:rPr>
        <w:t>; «Но можно и так: повесть о говорящем коте»</w:t>
      </w:r>
      <w:r w:rsidR="00DE3F1C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DE3F1C" w:rsidRPr="00EE6577">
        <w:rPr>
          <w:rFonts w:ascii="Times New Roman" w:hAnsi="Times New Roman" w:cs="Times New Roman"/>
          <w:sz w:val="28"/>
          <w:szCs w:val="28"/>
          <w:lang w:val="en-US"/>
        </w:rPr>
        <w:t>[6,</w:t>
      </w:r>
      <w:r w:rsidR="00C044E4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169</w:t>
      </w:r>
      <w:r w:rsidR="00DE3F1C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5F4CF1" w:rsidRPr="00EE6577">
        <w:rPr>
          <w:rFonts w:ascii="Times New Roman" w:hAnsi="Times New Roman" w:cs="Times New Roman"/>
          <w:sz w:val="28"/>
          <w:szCs w:val="28"/>
        </w:rPr>
        <w:t>; «Да, самое лучшее</w:t>
      </w:r>
      <w:r w:rsidR="00F07D25" w:rsidRPr="00EE6577">
        <w:rPr>
          <w:rFonts w:ascii="Times New Roman" w:hAnsi="Times New Roman" w:cs="Times New Roman"/>
          <w:sz w:val="28"/>
          <w:szCs w:val="28"/>
        </w:rPr>
        <w:t xml:space="preserve">: </w:t>
      </w:r>
      <w:r w:rsidR="00F07D25" w:rsidRPr="00EE65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07D25" w:rsidRPr="00EE6577">
        <w:rPr>
          <w:rFonts w:ascii="Times New Roman" w:hAnsi="Times New Roman" w:cs="Times New Roman"/>
          <w:sz w:val="28"/>
          <w:szCs w:val="28"/>
        </w:rPr>
        <w:t>в звезды врезываясь</w:t>
      </w:r>
      <w:r w:rsidR="00F07D25" w:rsidRPr="00EE657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F4CF1" w:rsidRPr="00EE6577">
        <w:rPr>
          <w:rFonts w:ascii="Times New Roman" w:hAnsi="Times New Roman" w:cs="Times New Roman"/>
          <w:sz w:val="28"/>
          <w:szCs w:val="28"/>
        </w:rPr>
        <w:t>»</w:t>
      </w:r>
      <w:r w:rsidR="00DE3F1C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DE3F1C" w:rsidRPr="00EE6577">
        <w:rPr>
          <w:rFonts w:ascii="Times New Roman" w:hAnsi="Times New Roman" w:cs="Times New Roman"/>
          <w:sz w:val="28"/>
          <w:szCs w:val="28"/>
          <w:lang w:val="en-US"/>
        </w:rPr>
        <w:t>[6,</w:t>
      </w:r>
      <w:r w:rsidR="00C044E4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178</w:t>
      </w:r>
      <w:r w:rsidR="00DE3F1C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07D25" w:rsidRPr="00EE6577">
        <w:rPr>
          <w:rFonts w:ascii="Times New Roman" w:hAnsi="Times New Roman" w:cs="Times New Roman"/>
          <w:sz w:val="28"/>
          <w:szCs w:val="28"/>
        </w:rPr>
        <w:t>; «Легенда о бедной вдове»</w:t>
      </w:r>
      <w:r w:rsidR="00C044E4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C044E4" w:rsidRPr="00EE6577">
        <w:rPr>
          <w:rFonts w:ascii="Times New Roman" w:hAnsi="Times New Roman" w:cs="Times New Roman"/>
          <w:sz w:val="28"/>
          <w:szCs w:val="28"/>
          <w:lang w:val="en-US"/>
        </w:rPr>
        <w:t>[6, 218]</w:t>
      </w:r>
      <w:r w:rsidR="00F07D25" w:rsidRPr="00EE6577">
        <w:rPr>
          <w:rFonts w:ascii="Times New Roman" w:hAnsi="Times New Roman" w:cs="Times New Roman"/>
          <w:sz w:val="28"/>
          <w:szCs w:val="28"/>
        </w:rPr>
        <w:t xml:space="preserve">; «Книга </w:t>
      </w:r>
      <w:r w:rsidR="00F07D25" w:rsidRPr="00EE6577">
        <w:rPr>
          <w:rFonts w:ascii="Times New Roman" w:hAnsi="Times New Roman" w:cs="Times New Roman"/>
          <w:sz w:val="28"/>
          <w:szCs w:val="28"/>
        </w:rPr>
        <w:lastRenderedPageBreak/>
        <w:t>превращений. Концерт. Репортаж.»</w:t>
      </w:r>
      <w:r w:rsidR="00C044E4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C044E4" w:rsidRPr="00EE6577">
        <w:rPr>
          <w:rFonts w:ascii="Times New Roman" w:hAnsi="Times New Roman" w:cs="Times New Roman"/>
          <w:sz w:val="28"/>
          <w:szCs w:val="28"/>
          <w:lang w:val="en-US"/>
        </w:rPr>
        <w:t>[6, 226]</w:t>
      </w:r>
      <w:r w:rsidR="00F07D25" w:rsidRPr="00EE6577">
        <w:rPr>
          <w:rFonts w:ascii="Times New Roman" w:hAnsi="Times New Roman" w:cs="Times New Roman"/>
          <w:sz w:val="28"/>
          <w:szCs w:val="28"/>
        </w:rPr>
        <w:t xml:space="preserve">; «Может быть: </w:t>
      </w:r>
      <w:r w:rsidR="00F07D25" w:rsidRPr="00EE65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07D25" w:rsidRPr="00EE6577">
        <w:rPr>
          <w:rFonts w:ascii="Times New Roman" w:hAnsi="Times New Roman" w:cs="Times New Roman"/>
          <w:sz w:val="28"/>
          <w:szCs w:val="28"/>
        </w:rPr>
        <w:t>Опыт построения первой сигнальной системы</w:t>
      </w:r>
      <w:r w:rsidR="00F07D25" w:rsidRPr="00EE657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07D25" w:rsidRPr="00EE6577">
        <w:rPr>
          <w:rFonts w:ascii="Times New Roman" w:hAnsi="Times New Roman" w:cs="Times New Roman"/>
          <w:sz w:val="28"/>
          <w:szCs w:val="28"/>
        </w:rPr>
        <w:t>»</w:t>
      </w:r>
      <w:r w:rsidR="00C044E4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C044E4" w:rsidRPr="00EE6577">
        <w:rPr>
          <w:rFonts w:ascii="Times New Roman" w:hAnsi="Times New Roman" w:cs="Times New Roman"/>
          <w:sz w:val="28"/>
          <w:szCs w:val="28"/>
          <w:lang w:val="en-US"/>
        </w:rPr>
        <w:t>[6, 240]</w:t>
      </w:r>
      <w:r w:rsidRPr="00EE6577">
        <w:rPr>
          <w:rFonts w:ascii="Times New Roman" w:hAnsi="Times New Roman" w:cs="Times New Roman"/>
          <w:sz w:val="28"/>
          <w:szCs w:val="28"/>
        </w:rPr>
        <w:t>.</w:t>
      </w:r>
      <w:r w:rsidR="005F4CF1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496D" w:rsidRPr="00EE6577">
        <w:rPr>
          <w:rFonts w:ascii="Times New Roman" w:hAnsi="Times New Roman" w:cs="Times New Roman"/>
          <w:sz w:val="28"/>
          <w:szCs w:val="28"/>
        </w:rPr>
        <w:t>Каждая из таких ремарок</w:t>
      </w:r>
      <w:r w:rsidR="00C044E4" w:rsidRPr="00EE6577">
        <w:rPr>
          <w:rFonts w:ascii="Times New Roman" w:hAnsi="Times New Roman" w:cs="Times New Roman"/>
          <w:sz w:val="28"/>
          <w:szCs w:val="28"/>
        </w:rPr>
        <w:t>, с одной стороны, находится в отдельно</w:t>
      </w:r>
      <w:r w:rsidR="00575FEE" w:rsidRPr="00EE6577">
        <w:rPr>
          <w:rFonts w:ascii="Times New Roman" w:hAnsi="Times New Roman" w:cs="Times New Roman"/>
          <w:sz w:val="28"/>
          <w:szCs w:val="28"/>
        </w:rPr>
        <w:t>й</w:t>
      </w:r>
      <w:r w:rsidR="00C044E4" w:rsidRPr="00EE6577">
        <w:rPr>
          <w:rFonts w:ascii="Times New Roman" w:hAnsi="Times New Roman" w:cs="Times New Roman"/>
          <w:sz w:val="28"/>
          <w:szCs w:val="28"/>
        </w:rPr>
        <w:t xml:space="preserve"> строфе, поэтому визуально выделена из общего массива текста, как и свойственно заглавию, однако, с другой стороны, ремарки соотнося</w:t>
      </w:r>
      <w:r w:rsidR="0071496D" w:rsidRPr="00EE6577">
        <w:rPr>
          <w:rFonts w:ascii="Times New Roman" w:hAnsi="Times New Roman" w:cs="Times New Roman"/>
          <w:sz w:val="28"/>
          <w:szCs w:val="28"/>
        </w:rPr>
        <w:t xml:space="preserve">тся с </w:t>
      </w:r>
      <w:r w:rsidR="00C044E4" w:rsidRPr="00EE6577">
        <w:rPr>
          <w:rFonts w:ascii="Times New Roman" w:hAnsi="Times New Roman" w:cs="Times New Roman"/>
          <w:sz w:val="28"/>
          <w:szCs w:val="28"/>
        </w:rPr>
        <w:t xml:space="preserve">предшествующим </w:t>
      </w:r>
      <w:r w:rsidR="0071496D" w:rsidRPr="00EE6577">
        <w:rPr>
          <w:rFonts w:ascii="Times New Roman" w:hAnsi="Times New Roman" w:cs="Times New Roman"/>
          <w:sz w:val="28"/>
          <w:szCs w:val="28"/>
        </w:rPr>
        <w:t>абзацем, разъясняя или создавая иллюзию прояснения, сумбурных и сбивчивых воспоминаний</w:t>
      </w:r>
      <w:r w:rsidR="00575FEE" w:rsidRPr="00EE6577">
        <w:rPr>
          <w:rFonts w:ascii="Times New Roman" w:hAnsi="Times New Roman" w:cs="Times New Roman"/>
          <w:sz w:val="28"/>
          <w:szCs w:val="28"/>
        </w:rPr>
        <w:t>, становясь своеобразными смысловыми сгустками повести</w:t>
      </w:r>
      <w:r w:rsidR="0071496D" w:rsidRPr="00EE6577">
        <w:rPr>
          <w:rFonts w:ascii="Times New Roman" w:hAnsi="Times New Roman" w:cs="Times New Roman"/>
          <w:sz w:val="28"/>
          <w:szCs w:val="28"/>
        </w:rPr>
        <w:t>.</w:t>
      </w:r>
      <w:r w:rsidR="00DE3F1C" w:rsidRPr="00EE6577">
        <w:rPr>
          <w:rFonts w:ascii="Times New Roman" w:hAnsi="Times New Roman" w:cs="Times New Roman"/>
          <w:sz w:val="28"/>
          <w:szCs w:val="28"/>
        </w:rPr>
        <w:t xml:space="preserve"> Перед читателем как будто происходит процесс написания </w:t>
      </w:r>
      <w:r w:rsidR="00575FEE" w:rsidRPr="00EE6577">
        <w:rPr>
          <w:rFonts w:ascii="Times New Roman" w:hAnsi="Times New Roman" w:cs="Times New Roman"/>
          <w:sz w:val="28"/>
          <w:szCs w:val="28"/>
        </w:rPr>
        <w:t>читаемого произведения</w:t>
      </w:r>
      <w:r w:rsidR="00DE3F1C" w:rsidRPr="00EE6577">
        <w:rPr>
          <w:rFonts w:ascii="Times New Roman" w:hAnsi="Times New Roman" w:cs="Times New Roman"/>
          <w:sz w:val="28"/>
          <w:szCs w:val="28"/>
        </w:rPr>
        <w:t>: новый эпизод наталкивает автора на возможность более</w:t>
      </w:r>
      <w:r w:rsidR="00E661E7" w:rsidRPr="00EE6577">
        <w:rPr>
          <w:rFonts w:ascii="Times New Roman" w:hAnsi="Times New Roman" w:cs="Times New Roman"/>
          <w:sz w:val="28"/>
          <w:szCs w:val="28"/>
        </w:rPr>
        <w:t xml:space="preserve"> подходящего,</w:t>
      </w:r>
      <w:r w:rsidR="00DE3F1C" w:rsidRPr="00EE6577">
        <w:rPr>
          <w:rFonts w:ascii="Times New Roman" w:hAnsi="Times New Roman" w:cs="Times New Roman"/>
          <w:sz w:val="28"/>
          <w:szCs w:val="28"/>
        </w:rPr>
        <w:t xml:space="preserve"> емкого заголовка для своего произведения. </w:t>
      </w:r>
      <w:r w:rsidR="00E661E7" w:rsidRPr="00EE6577">
        <w:rPr>
          <w:rFonts w:ascii="Times New Roman" w:hAnsi="Times New Roman" w:cs="Times New Roman"/>
          <w:sz w:val="28"/>
          <w:szCs w:val="28"/>
        </w:rPr>
        <w:t>Озаглавливание – основная концептуальная проблема автора. В «Святом колодце» автор демонстрирует разные</w:t>
      </w:r>
      <w:r w:rsidR="006D28E0" w:rsidRPr="00EE6577">
        <w:rPr>
          <w:rFonts w:ascii="Times New Roman" w:hAnsi="Times New Roman" w:cs="Times New Roman"/>
          <w:sz w:val="28"/>
          <w:szCs w:val="28"/>
        </w:rPr>
        <w:t xml:space="preserve"> техники номинации произведения – </w:t>
      </w:r>
      <w:r w:rsidR="00E661E7" w:rsidRPr="00EE6577">
        <w:rPr>
          <w:rFonts w:ascii="Times New Roman" w:hAnsi="Times New Roman" w:cs="Times New Roman"/>
          <w:sz w:val="28"/>
          <w:szCs w:val="28"/>
        </w:rPr>
        <w:t>цитата</w:t>
      </w:r>
      <w:r w:rsidR="006D28E0" w:rsidRPr="00EE6577">
        <w:rPr>
          <w:rFonts w:ascii="Times New Roman" w:hAnsi="Times New Roman" w:cs="Times New Roman"/>
          <w:sz w:val="28"/>
          <w:szCs w:val="28"/>
        </w:rPr>
        <w:t xml:space="preserve"> («В звезды врезывась» – цитата из стихотворения В. Маяковского: «Вы ушли, / как говорится, / в мир иной. / Пустота … / Летите, в звезды врезываясь. / Ни тебе аванса, / ни пивной»</w:t>
      </w:r>
      <w:r w:rsidR="006D28E0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99"/>
      </w:r>
      <w:r w:rsidR="006D28E0" w:rsidRPr="00EE6577">
        <w:rPr>
          <w:rFonts w:ascii="Times New Roman" w:hAnsi="Times New Roman" w:cs="Times New Roman"/>
          <w:sz w:val="28"/>
          <w:szCs w:val="28"/>
        </w:rPr>
        <w:t>)</w:t>
      </w:r>
      <w:r w:rsidR="00E661E7" w:rsidRPr="00EE6577">
        <w:rPr>
          <w:rFonts w:ascii="Times New Roman" w:hAnsi="Times New Roman" w:cs="Times New Roman"/>
          <w:sz w:val="28"/>
          <w:szCs w:val="28"/>
        </w:rPr>
        <w:t>, автоцитата</w:t>
      </w:r>
      <w:r w:rsidR="006D28E0" w:rsidRPr="00EE6577">
        <w:rPr>
          <w:rFonts w:ascii="Times New Roman" w:hAnsi="Times New Roman" w:cs="Times New Roman"/>
          <w:sz w:val="28"/>
          <w:szCs w:val="28"/>
        </w:rPr>
        <w:t xml:space="preserve"> («Опыт построения третьей сигнальной системы» – ранее в повести герой размышлял о природе искусства и месте его в жизни человека)</w:t>
      </w:r>
      <w:r w:rsidR="00E661E7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6D28E0" w:rsidRPr="00EE6577">
        <w:rPr>
          <w:rFonts w:ascii="Times New Roman" w:hAnsi="Times New Roman" w:cs="Times New Roman"/>
          <w:sz w:val="28"/>
          <w:szCs w:val="28"/>
        </w:rPr>
        <w:t>аллюзия («Легенда о бедной вдове» – библейский мотив), обобщение содержания произведения («После смерти»; «Повесть о говорящем коте»; «Книга превращений. Концерт. Репортаж»)</w:t>
      </w:r>
      <w:r w:rsidR="006360EA">
        <w:rPr>
          <w:rFonts w:ascii="Times New Roman" w:hAnsi="Times New Roman" w:cs="Times New Roman"/>
          <w:sz w:val="28"/>
          <w:szCs w:val="28"/>
        </w:rPr>
        <w:t>. Т</w:t>
      </w:r>
      <w:r w:rsidR="006D28E0" w:rsidRPr="00EE6577">
        <w:rPr>
          <w:rFonts w:ascii="Times New Roman" w:hAnsi="Times New Roman" w:cs="Times New Roman"/>
          <w:sz w:val="28"/>
          <w:szCs w:val="28"/>
        </w:rPr>
        <w:t xml:space="preserve">аким образом читатель становится сопричастным </w:t>
      </w:r>
      <w:r w:rsidR="00DA1E70" w:rsidRPr="00EE6577">
        <w:rPr>
          <w:rFonts w:ascii="Times New Roman" w:hAnsi="Times New Roman" w:cs="Times New Roman"/>
          <w:sz w:val="28"/>
          <w:szCs w:val="28"/>
        </w:rPr>
        <w:t>процессу творчества, получает возможность доступа в творческую лабораторию автора</w:t>
      </w:r>
      <w:r w:rsidR="006D28E0" w:rsidRPr="00EE65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B7EC0F" w14:textId="77777777" w:rsidR="000B1CA2" w:rsidRDefault="00DA1E70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6577">
        <w:rPr>
          <w:rFonts w:ascii="Times New Roman" w:hAnsi="Times New Roman" w:cs="Times New Roman"/>
          <w:sz w:val="28"/>
          <w:szCs w:val="28"/>
        </w:rPr>
        <w:t>Следующий временной пласт, б</w:t>
      </w:r>
      <w:r w:rsidR="006F01E1" w:rsidRPr="00EE6577">
        <w:rPr>
          <w:rFonts w:ascii="Times New Roman" w:hAnsi="Times New Roman" w:cs="Times New Roman"/>
          <w:sz w:val="28"/>
          <w:szCs w:val="28"/>
        </w:rPr>
        <w:t>ытийное время</w:t>
      </w:r>
      <w:r w:rsidR="000B7A55" w:rsidRPr="00EE6577">
        <w:rPr>
          <w:rFonts w:ascii="Times New Roman" w:hAnsi="Times New Roman" w:cs="Times New Roman"/>
          <w:sz w:val="28"/>
          <w:szCs w:val="28"/>
        </w:rPr>
        <w:t>, по мысли М. Литовской,</w:t>
      </w:r>
      <w:r w:rsidR="00C248FE" w:rsidRPr="00EE6577">
        <w:rPr>
          <w:rFonts w:ascii="Times New Roman" w:hAnsi="Times New Roman" w:cs="Times New Roman"/>
          <w:sz w:val="28"/>
          <w:szCs w:val="28"/>
        </w:rPr>
        <w:t xml:space="preserve"> актуализируется</w:t>
      </w:r>
      <w:r w:rsidR="006F01E1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CA0278" w:rsidRPr="00EE6577">
        <w:rPr>
          <w:rFonts w:ascii="Times New Roman" w:hAnsi="Times New Roman" w:cs="Times New Roman"/>
          <w:sz w:val="28"/>
          <w:szCs w:val="28"/>
        </w:rPr>
        <w:t xml:space="preserve">цитированием </w:t>
      </w:r>
      <w:r w:rsidR="007F503C" w:rsidRPr="00EE6577">
        <w:rPr>
          <w:rFonts w:ascii="Times New Roman" w:hAnsi="Times New Roman" w:cs="Times New Roman"/>
          <w:sz w:val="28"/>
          <w:szCs w:val="28"/>
        </w:rPr>
        <w:t>некоторых</w:t>
      </w:r>
      <w:r w:rsidR="00CA0278" w:rsidRPr="00EE6577">
        <w:rPr>
          <w:rFonts w:ascii="Times New Roman" w:hAnsi="Times New Roman" w:cs="Times New Roman"/>
          <w:sz w:val="28"/>
          <w:szCs w:val="28"/>
        </w:rPr>
        <w:t xml:space="preserve"> строф из стихотворения А. С. Пушкина «Пророк»:</w:t>
      </w:r>
      <w:r w:rsidR="006F01E1" w:rsidRPr="00EE6577">
        <w:rPr>
          <w:rFonts w:ascii="Times New Roman" w:hAnsi="Times New Roman" w:cs="Times New Roman"/>
          <w:sz w:val="28"/>
          <w:szCs w:val="28"/>
        </w:rPr>
        <w:t xml:space="preserve"> «…как труп в пустыне я лежал…»</w:t>
      </w:r>
      <w:r w:rsidR="00564788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564788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DC7954" w:rsidRPr="00EE6577">
        <w:rPr>
          <w:rFonts w:ascii="Times New Roman" w:hAnsi="Times New Roman" w:cs="Times New Roman"/>
          <w:sz w:val="28"/>
          <w:szCs w:val="28"/>
          <w:lang w:val="en-US"/>
        </w:rPr>
        <w:t>184</w:t>
      </w:r>
      <w:r w:rsidR="00564788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F01E1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CA0278" w:rsidRPr="00EE6577">
        <w:rPr>
          <w:rFonts w:ascii="Times New Roman" w:hAnsi="Times New Roman" w:cs="Times New Roman"/>
          <w:sz w:val="28"/>
          <w:szCs w:val="28"/>
        </w:rPr>
        <w:t>«…и вырвал грешный мой язык…»</w:t>
      </w:r>
      <w:r w:rsidR="00564788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564788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8123FB" w:rsidRPr="00EE6577">
        <w:rPr>
          <w:rFonts w:ascii="Times New Roman" w:hAnsi="Times New Roman" w:cs="Times New Roman"/>
          <w:sz w:val="28"/>
          <w:szCs w:val="28"/>
          <w:lang w:val="en-US"/>
        </w:rPr>
        <w:t>236</w:t>
      </w:r>
      <w:r w:rsidR="00564788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A0278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9D5362" w:rsidRPr="00EE6577">
        <w:rPr>
          <w:rFonts w:ascii="Times New Roman" w:hAnsi="Times New Roman" w:cs="Times New Roman"/>
          <w:sz w:val="28"/>
          <w:szCs w:val="28"/>
        </w:rPr>
        <w:t>«</w:t>
      </w:r>
      <w:r w:rsidR="004F6027" w:rsidRPr="00EE6577">
        <w:rPr>
          <w:rFonts w:ascii="Times New Roman" w:hAnsi="Times New Roman" w:cs="Times New Roman"/>
          <w:sz w:val="28"/>
          <w:szCs w:val="28"/>
        </w:rPr>
        <w:t>... И гад морских подводный хо</w:t>
      </w:r>
      <w:r w:rsidR="009D5362" w:rsidRPr="00EE6577">
        <w:rPr>
          <w:rFonts w:ascii="Times New Roman" w:hAnsi="Times New Roman" w:cs="Times New Roman"/>
          <w:sz w:val="28"/>
          <w:szCs w:val="28"/>
        </w:rPr>
        <w:t>д, и дольней лозы прозябанье...»</w:t>
      </w:r>
      <w:r w:rsidR="00564788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564788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8123FB" w:rsidRPr="00EE6577">
        <w:rPr>
          <w:rFonts w:ascii="Times New Roman" w:hAnsi="Times New Roman" w:cs="Times New Roman"/>
          <w:sz w:val="28"/>
          <w:szCs w:val="28"/>
          <w:lang w:val="en-US"/>
        </w:rPr>
        <w:t>240</w:t>
      </w:r>
      <w:r w:rsidR="00564788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24DBF" w:rsidRPr="00EE6577">
        <w:rPr>
          <w:rFonts w:ascii="Times New Roman" w:hAnsi="Times New Roman" w:cs="Times New Roman"/>
          <w:sz w:val="28"/>
          <w:szCs w:val="28"/>
        </w:rPr>
        <w:t>, «</w:t>
      </w:r>
      <w:r w:rsidR="00570A22" w:rsidRPr="00EE6577">
        <w:rPr>
          <w:rFonts w:ascii="Times New Roman" w:hAnsi="Times New Roman" w:cs="Times New Roman"/>
          <w:sz w:val="28"/>
          <w:szCs w:val="28"/>
        </w:rPr>
        <w:t>Перстами, легкими как сон, моих зениц коснулся он»</w:t>
      </w:r>
      <w:r w:rsidR="00564788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564788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8123FB" w:rsidRPr="00EE6577">
        <w:rPr>
          <w:rFonts w:ascii="Times New Roman" w:hAnsi="Times New Roman" w:cs="Times New Roman"/>
          <w:sz w:val="28"/>
          <w:szCs w:val="28"/>
          <w:lang w:val="en-US"/>
        </w:rPr>
        <w:t>214</w:t>
      </w:r>
      <w:r w:rsidR="00564788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67CE9" w:rsidRPr="00EE6577">
        <w:rPr>
          <w:rFonts w:ascii="Times New Roman" w:hAnsi="Times New Roman" w:cs="Times New Roman"/>
          <w:sz w:val="28"/>
          <w:szCs w:val="28"/>
        </w:rPr>
        <w:t xml:space="preserve">. Исследователь определяет функцию </w:t>
      </w:r>
      <w:r w:rsidR="00E67CE9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этого временного пласта </w:t>
      </w:r>
      <w:r w:rsidR="00CA0278" w:rsidRPr="00EE6577">
        <w:rPr>
          <w:rFonts w:ascii="Times New Roman" w:hAnsi="Times New Roman" w:cs="Times New Roman"/>
          <w:sz w:val="28"/>
          <w:szCs w:val="28"/>
        </w:rPr>
        <w:t xml:space="preserve">как созидание </w:t>
      </w:r>
      <w:r w:rsidR="00C248FE" w:rsidRPr="00EE6577">
        <w:rPr>
          <w:rFonts w:ascii="Times New Roman" w:hAnsi="Times New Roman" w:cs="Times New Roman"/>
          <w:sz w:val="28"/>
          <w:szCs w:val="28"/>
        </w:rPr>
        <w:t>необходимого смыслового поля</w:t>
      </w:r>
      <w:r w:rsidR="00C248FE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00"/>
      </w:r>
      <w:r w:rsidR="00B723DF" w:rsidRPr="00EE6577">
        <w:rPr>
          <w:rFonts w:ascii="Times New Roman" w:hAnsi="Times New Roman" w:cs="Times New Roman"/>
          <w:sz w:val="28"/>
          <w:szCs w:val="28"/>
        </w:rPr>
        <w:t>, однако этим анализ данного аспекта повест</w:t>
      </w:r>
      <w:r w:rsidR="00E67CE9" w:rsidRPr="00EE6577">
        <w:rPr>
          <w:rFonts w:ascii="Times New Roman" w:hAnsi="Times New Roman" w:cs="Times New Roman"/>
          <w:sz w:val="28"/>
          <w:szCs w:val="28"/>
        </w:rPr>
        <w:t>и исчерпывается. З</w:t>
      </w:r>
      <w:r w:rsidR="001D3120" w:rsidRPr="00EE6577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="007F503C" w:rsidRPr="00EE6577">
        <w:rPr>
          <w:rFonts w:ascii="Times New Roman" w:hAnsi="Times New Roman" w:cs="Times New Roman"/>
          <w:sz w:val="28"/>
          <w:szCs w:val="28"/>
        </w:rPr>
        <w:t>бытийного временного пласта</w:t>
      </w:r>
      <w:r w:rsidR="00D119CB" w:rsidRPr="00EE6577">
        <w:rPr>
          <w:rFonts w:ascii="Times New Roman" w:hAnsi="Times New Roman" w:cs="Times New Roman"/>
          <w:sz w:val="28"/>
          <w:szCs w:val="28"/>
        </w:rPr>
        <w:t xml:space="preserve"> гораздо шире</w:t>
      </w:r>
      <w:r w:rsidR="00776919" w:rsidRPr="00EE6577">
        <w:rPr>
          <w:rFonts w:ascii="Times New Roman" w:hAnsi="Times New Roman" w:cs="Times New Roman"/>
          <w:sz w:val="28"/>
          <w:szCs w:val="28"/>
        </w:rPr>
        <w:t xml:space="preserve"> – при анализе бытийного пласта с позиции автобиографизма </w:t>
      </w:r>
      <w:r w:rsidR="008B75B8" w:rsidRPr="00EE6577">
        <w:rPr>
          <w:rFonts w:ascii="Times New Roman" w:hAnsi="Times New Roman" w:cs="Times New Roman"/>
          <w:sz w:val="28"/>
          <w:szCs w:val="28"/>
        </w:rPr>
        <w:t>обнаруживается его исповедальная функция</w:t>
      </w:r>
      <w:r w:rsidR="00D119CB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0B7A55" w:rsidRPr="00EE6577">
        <w:rPr>
          <w:rFonts w:ascii="Times New Roman" w:hAnsi="Times New Roman" w:cs="Times New Roman"/>
          <w:sz w:val="28"/>
          <w:szCs w:val="28"/>
        </w:rPr>
        <w:t>На наш взгляд, б</w:t>
      </w:r>
      <w:r w:rsidR="00D119CB" w:rsidRPr="00EE6577">
        <w:rPr>
          <w:rFonts w:ascii="Times New Roman" w:hAnsi="Times New Roman" w:cs="Times New Roman"/>
          <w:sz w:val="28"/>
          <w:szCs w:val="28"/>
        </w:rPr>
        <w:t>ытийное время</w:t>
      </w:r>
      <w:r w:rsidR="00DA1F52" w:rsidRPr="00EE6577">
        <w:rPr>
          <w:rFonts w:ascii="Times New Roman" w:hAnsi="Times New Roman" w:cs="Times New Roman"/>
          <w:sz w:val="28"/>
          <w:szCs w:val="28"/>
        </w:rPr>
        <w:t xml:space="preserve">, наряду с двумя описанными выше, является организующим не только сам текст в единое целое, но и основное время повести – хаотическое время сновидений, – в которое, в свою очередь, встраивается время воспоминаний и размышлений. </w:t>
      </w:r>
      <w:r w:rsidR="00E67CE9" w:rsidRPr="00EE6577">
        <w:rPr>
          <w:rFonts w:ascii="Times New Roman" w:hAnsi="Times New Roman" w:cs="Times New Roman"/>
          <w:sz w:val="28"/>
          <w:szCs w:val="28"/>
        </w:rPr>
        <w:t>Бытийное время выступает связующим звеном между «формальными» временными пластами (настоящим продолжающимся и прошлым продолжа</w:t>
      </w:r>
      <w:r w:rsidR="000B1CA2">
        <w:rPr>
          <w:rFonts w:ascii="Times New Roman" w:hAnsi="Times New Roman" w:cs="Times New Roman"/>
          <w:sz w:val="28"/>
          <w:szCs w:val="28"/>
        </w:rPr>
        <w:t>ющимся) и временем сновидений. С</w:t>
      </w:r>
      <w:r w:rsidR="00E67CE9" w:rsidRPr="00EE6577">
        <w:rPr>
          <w:rFonts w:ascii="Times New Roman" w:hAnsi="Times New Roman" w:cs="Times New Roman"/>
          <w:sz w:val="28"/>
          <w:szCs w:val="28"/>
        </w:rPr>
        <w:t xml:space="preserve">трофа «как труп в пустыне я лежал» соотносится с телом героя на операционном столе: «Может быть, мое обнаженное тело лежало где-то в ином измерении и голубые люди при свете операционного прожектора рассматривали на нем давние шрамы» </w:t>
      </w:r>
      <w:r w:rsidR="00E67CE9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3561C7" w:rsidRPr="00EE6577">
        <w:rPr>
          <w:rFonts w:ascii="Times New Roman" w:hAnsi="Times New Roman" w:cs="Times New Roman"/>
          <w:sz w:val="28"/>
          <w:szCs w:val="28"/>
          <w:lang w:val="en-US"/>
        </w:rPr>
        <w:t>172</w:t>
      </w:r>
      <w:r w:rsidR="00E67CE9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0B1CA2">
        <w:rPr>
          <w:rFonts w:ascii="Times New Roman" w:hAnsi="Times New Roman" w:cs="Times New Roman"/>
          <w:sz w:val="28"/>
          <w:szCs w:val="28"/>
        </w:rPr>
        <w:t>,</w:t>
      </w:r>
      <w:r w:rsidR="00E67CE9" w:rsidRPr="00EE6577">
        <w:rPr>
          <w:rFonts w:ascii="Times New Roman" w:hAnsi="Times New Roman" w:cs="Times New Roman"/>
          <w:sz w:val="28"/>
          <w:szCs w:val="28"/>
        </w:rPr>
        <w:t xml:space="preserve"> а также с ощущением душевной смятенности героя в воспоминаниях: «Я умирал от неслыханной, смертельной тоски в этом прелестном полуденном краю, заваленном полуночным снегом» </w:t>
      </w:r>
      <w:r w:rsidR="00E67CE9" w:rsidRPr="00EE6577">
        <w:rPr>
          <w:rFonts w:ascii="Times New Roman" w:hAnsi="Times New Roman" w:cs="Times New Roman"/>
          <w:sz w:val="28"/>
          <w:szCs w:val="28"/>
          <w:lang w:val="en-US"/>
        </w:rPr>
        <w:t>[6, 162]</w:t>
      </w:r>
      <w:r w:rsidR="000B1CA2">
        <w:rPr>
          <w:rFonts w:ascii="Times New Roman" w:hAnsi="Times New Roman" w:cs="Times New Roman"/>
          <w:sz w:val="28"/>
          <w:szCs w:val="28"/>
        </w:rPr>
        <w:t>. Х</w:t>
      </w:r>
      <w:r w:rsidR="00E67CE9" w:rsidRPr="00EE6577">
        <w:rPr>
          <w:rFonts w:ascii="Times New Roman" w:hAnsi="Times New Roman" w:cs="Times New Roman"/>
          <w:sz w:val="28"/>
          <w:szCs w:val="28"/>
        </w:rPr>
        <w:t xml:space="preserve">ирург, проводящий операцию, соотносится с «шестикрылым пылающим серафимом» </w:t>
      </w:r>
      <w:r w:rsidR="00E67CE9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3561C7" w:rsidRPr="00EE6577">
        <w:rPr>
          <w:rFonts w:ascii="Times New Roman" w:hAnsi="Times New Roman" w:cs="Times New Roman"/>
          <w:sz w:val="28"/>
          <w:szCs w:val="28"/>
          <w:lang w:val="en-US"/>
        </w:rPr>
        <w:t>214</w:t>
      </w:r>
      <w:r w:rsidR="00E67CE9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</w:p>
    <w:p w14:paraId="665A0B7A" w14:textId="5C16B07A" w:rsidR="00D1199B" w:rsidRPr="00EE6577" w:rsidRDefault="00B616D5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Во времени сновидений</w:t>
      </w:r>
      <w:r w:rsidR="00DA1F52" w:rsidRPr="00EE6577">
        <w:rPr>
          <w:rFonts w:ascii="Times New Roman" w:hAnsi="Times New Roman" w:cs="Times New Roman"/>
          <w:sz w:val="28"/>
          <w:szCs w:val="28"/>
        </w:rPr>
        <w:t xml:space="preserve">, по словам </w:t>
      </w:r>
      <w:r w:rsidR="000B1CA2">
        <w:rPr>
          <w:rFonts w:ascii="Times New Roman" w:hAnsi="Times New Roman" w:cs="Times New Roman"/>
          <w:sz w:val="28"/>
          <w:szCs w:val="28"/>
        </w:rPr>
        <w:t>М. Литовской</w:t>
      </w:r>
      <w:r w:rsidR="00DA1F52" w:rsidRPr="00EE6577">
        <w:rPr>
          <w:rFonts w:ascii="Times New Roman" w:hAnsi="Times New Roman" w:cs="Times New Roman"/>
          <w:sz w:val="28"/>
          <w:szCs w:val="28"/>
        </w:rPr>
        <w:t>, реализуется «вторая реальность»</w:t>
      </w:r>
      <w:r w:rsidR="00DA1F52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01"/>
      </w:r>
      <w:r w:rsidRPr="00EE6577">
        <w:rPr>
          <w:rFonts w:ascii="Times New Roman" w:hAnsi="Times New Roman" w:cs="Times New Roman"/>
          <w:sz w:val="28"/>
          <w:szCs w:val="28"/>
        </w:rPr>
        <w:t>, или, согласно автору «Святого колодца»</w:t>
      </w:r>
      <w:r w:rsidR="008123FB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DA1F52" w:rsidRPr="00EE6577">
        <w:rPr>
          <w:rFonts w:ascii="Times New Roman" w:hAnsi="Times New Roman" w:cs="Times New Roman"/>
          <w:sz w:val="28"/>
          <w:szCs w:val="28"/>
        </w:rPr>
        <w:t xml:space="preserve">иная действительность, возникающая на пересечении хронотопа действительности и хронотопа </w:t>
      </w:r>
      <w:r w:rsidR="000B1CA2">
        <w:rPr>
          <w:rFonts w:ascii="Times New Roman" w:hAnsi="Times New Roman" w:cs="Times New Roman"/>
          <w:sz w:val="28"/>
          <w:szCs w:val="28"/>
        </w:rPr>
        <w:t xml:space="preserve">воспоминаний. Исследователь </w:t>
      </w:r>
      <w:r w:rsidR="00DA1F52" w:rsidRPr="00EE6577">
        <w:rPr>
          <w:rFonts w:ascii="Times New Roman" w:hAnsi="Times New Roman" w:cs="Times New Roman"/>
          <w:sz w:val="28"/>
          <w:szCs w:val="28"/>
        </w:rPr>
        <w:t>выделяет всего две реальности, а не пять, как</w:t>
      </w:r>
      <w:r w:rsidR="003561C7" w:rsidRPr="00EE6577">
        <w:rPr>
          <w:rFonts w:ascii="Times New Roman" w:hAnsi="Times New Roman" w:cs="Times New Roman"/>
          <w:sz w:val="28"/>
          <w:szCs w:val="28"/>
        </w:rPr>
        <w:t xml:space="preserve"> отмечено</w:t>
      </w:r>
      <w:r w:rsidR="00DA1F52" w:rsidRPr="00EE6577">
        <w:rPr>
          <w:rFonts w:ascii="Times New Roman" w:hAnsi="Times New Roman" w:cs="Times New Roman"/>
          <w:sz w:val="28"/>
          <w:szCs w:val="28"/>
        </w:rPr>
        <w:t xml:space="preserve"> в </w:t>
      </w:r>
      <w:r w:rsidR="006C3F29">
        <w:rPr>
          <w:rFonts w:ascii="Times New Roman" w:hAnsi="Times New Roman" w:cs="Times New Roman"/>
          <w:sz w:val="28"/>
          <w:szCs w:val="28"/>
        </w:rPr>
        <w:t>статье</w:t>
      </w:r>
      <w:r w:rsidR="00DA1F52" w:rsidRPr="00EE6577">
        <w:rPr>
          <w:rFonts w:ascii="Times New Roman" w:hAnsi="Times New Roman" w:cs="Times New Roman"/>
          <w:sz w:val="28"/>
          <w:szCs w:val="28"/>
        </w:rPr>
        <w:t xml:space="preserve"> Б. Сарнова. </w:t>
      </w:r>
      <w:r w:rsidR="0061655D" w:rsidRPr="00EE6577">
        <w:rPr>
          <w:rFonts w:ascii="Times New Roman" w:hAnsi="Times New Roman" w:cs="Times New Roman"/>
          <w:sz w:val="28"/>
          <w:szCs w:val="28"/>
        </w:rPr>
        <w:t xml:space="preserve">Классификация М. Литовской созвучна идеям автора «Святого колодца», который считает, что квинтэссенция </w:t>
      </w:r>
      <w:r w:rsidR="0039273B" w:rsidRPr="00EE6577">
        <w:rPr>
          <w:rFonts w:ascii="Times New Roman" w:hAnsi="Times New Roman" w:cs="Times New Roman"/>
          <w:sz w:val="28"/>
          <w:szCs w:val="28"/>
        </w:rPr>
        <w:t>«</w:t>
      </w:r>
      <w:r w:rsidR="0061655D" w:rsidRPr="00EE6577">
        <w:rPr>
          <w:rFonts w:ascii="Times New Roman" w:hAnsi="Times New Roman" w:cs="Times New Roman"/>
          <w:sz w:val="28"/>
          <w:szCs w:val="28"/>
        </w:rPr>
        <w:t>мовизма</w:t>
      </w:r>
      <w:r w:rsidR="0039273B" w:rsidRPr="00EE6577">
        <w:rPr>
          <w:rFonts w:ascii="Times New Roman" w:hAnsi="Times New Roman" w:cs="Times New Roman"/>
          <w:sz w:val="28"/>
          <w:szCs w:val="28"/>
        </w:rPr>
        <w:t>»</w:t>
      </w:r>
      <w:r w:rsidR="0061655D" w:rsidRPr="00EE6577">
        <w:rPr>
          <w:rFonts w:ascii="Times New Roman" w:hAnsi="Times New Roman" w:cs="Times New Roman"/>
          <w:sz w:val="28"/>
          <w:szCs w:val="28"/>
        </w:rPr>
        <w:t xml:space="preserve"> заключается в искусстве существовать параллельно в двух мирах – действительном и воображаемом</w:t>
      </w:r>
      <w:r w:rsidR="003561C7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561C7" w:rsidRPr="00EE6577">
        <w:rPr>
          <w:rFonts w:ascii="Times New Roman" w:hAnsi="Times New Roman" w:cs="Times New Roman"/>
          <w:sz w:val="28"/>
          <w:szCs w:val="28"/>
          <w:lang w:val="en-US"/>
        </w:rPr>
        <w:t>[6, 202]</w:t>
      </w:r>
      <w:r w:rsidR="00AB0908" w:rsidRPr="00EE6577">
        <w:rPr>
          <w:rFonts w:ascii="Times New Roman" w:hAnsi="Times New Roman" w:cs="Times New Roman"/>
          <w:sz w:val="28"/>
          <w:szCs w:val="28"/>
        </w:rPr>
        <w:t>.</w:t>
      </w:r>
      <w:r w:rsidR="006B06AA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C248FE" w:rsidRPr="00EE6577">
        <w:rPr>
          <w:rFonts w:ascii="Times New Roman" w:hAnsi="Times New Roman" w:cs="Times New Roman"/>
          <w:sz w:val="28"/>
          <w:szCs w:val="28"/>
        </w:rPr>
        <w:t>В с</w:t>
      </w:r>
      <w:r w:rsidR="006B06AA" w:rsidRPr="00EE6577">
        <w:rPr>
          <w:rFonts w:ascii="Times New Roman" w:hAnsi="Times New Roman" w:cs="Times New Roman"/>
          <w:sz w:val="28"/>
          <w:szCs w:val="28"/>
        </w:rPr>
        <w:t xml:space="preserve">вете проблемы автобиографизма бытийное время играет </w:t>
      </w:r>
      <w:r w:rsidR="009D1AE8" w:rsidRPr="00EE6577">
        <w:rPr>
          <w:rFonts w:ascii="Times New Roman" w:hAnsi="Times New Roman" w:cs="Times New Roman"/>
          <w:sz w:val="28"/>
          <w:szCs w:val="28"/>
        </w:rPr>
        <w:t xml:space="preserve">роль метафорической исповеди: </w:t>
      </w:r>
      <w:r w:rsidR="009D1AE8" w:rsidRPr="00EE6577">
        <w:rPr>
          <w:rFonts w:ascii="Times New Roman" w:hAnsi="Times New Roman" w:cs="Times New Roman"/>
          <w:sz w:val="28"/>
          <w:szCs w:val="28"/>
        </w:rPr>
        <w:lastRenderedPageBreak/>
        <w:t>автор обретает собственное слово, язык</w:t>
      </w:r>
      <w:r w:rsidR="006B06AA" w:rsidRPr="00EE6577">
        <w:rPr>
          <w:rFonts w:ascii="Times New Roman" w:hAnsi="Times New Roman" w:cs="Times New Roman"/>
          <w:sz w:val="28"/>
          <w:szCs w:val="28"/>
        </w:rPr>
        <w:t xml:space="preserve"> (чем и является «мовизм»), после избавления от прежних профессиональных грехов, манифестированных в образах двойников автора: человек-дятел Прохиндейкин, Альфред Парасюк и говорящий кот</w:t>
      </w:r>
      <w:r w:rsidR="00570A22" w:rsidRPr="00EE6577">
        <w:rPr>
          <w:rFonts w:ascii="Times New Roman" w:hAnsi="Times New Roman" w:cs="Times New Roman"/>
          <w:sz w:val="28"/>
          <w:szCs w:val="28"/>
        </w:rPr>
        <w:t xml:space="preserve"> Эврипид</w:t>
      </w:r>
      <w:r w:rsidR="006B06AA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A66E5D" w:rsidRPr="00EE6577">
        <w:rPr>
          <w:rFonts w:ascii="Times New Roman" w:hAnsi="Times New Roman" w:cs="Times New Roman"/>
          <w:sz w:val="28"/>
          <w:szCs w:val="28"/>
        </w:rPr>
        <w:t xml:space="preserve">Очевидна </w:t>
      </w:r>
      <w:r w:rsidR="00E4688B" w:rsidRPr="00EE6577">
        <w:rPr>
          <w:rFonts w:ascii="Times New Roman" w:hAnsi="Times New Roman" w:cs="Times New Roman"/>
          <w:sz w:val="28"/>
          <w:szCs w:val="28"/>
        </w:rPr>
        <w:t xml:space="preserve">и значима </w:t>
      </w:r>
      <w:r w:rsidR="00A66E5D" w:rsidRPr="00EE6577">
        <w:rPr>
          <w:rFonts w:ascii="Times New Roman" w:hAnsi="Times New Roman" w:cs="Times New Roman"/>
          <w:sz w:val="28"/>
          <w:szCs w:val="28"/>
        </w:rPr>
        <w:t xml:space="preserve">параллель между стихотворением Пушкина и повестью: </w:t>
      </w:r>
      <w:r w:rsidR="00221A6C" w:rsidRPr="00EE6577">
        <w:rPr>
          <w:rFonts w:ascii="Times New Roman" w:hAnsi="Times New Roman" w:cs="Times New Roman"/>
          <w:sz w:val="28"/>
          <w:szCs w:val="28"/>
        </w:rPr>
        <w:t>г</w:t>
      </w:r>
      <w:r w:rsidR="00284538" w:rsidRPr="00EE6577">
        <w:rPr>
          <w:rFonts w:ascii="Times New Roman" w:hAnsi="Times New Roman" w:cs="Times New Roman"/>
          <w:sz w:val="28"/>
          <w:szCs w:val="28"/>
        </w:rPr>
        <w:t xml:space="preserve">ерой стихотворения постигает истинное предназначение творца, </w:t>
      </w:r>
      <w:r w:rsidR="00C009F7" w:rsidRPr="00EE6577">
        <w:rPr>
          <w:rFonts w:ascii="Times New Roman" w:hAnsi="Times New Roman" w:cs="Times New Roman"/>
          <w:sz w:val="28"/>
          <w:szCs w:val="28"/>
        </w:rPr>
        <w:t>которое ему открывает серафим</w:t>
      </w:r>
      <w:r w:rsidR="00E4688B" w:rsidRPr="00EE6577">
        <w:rPr>
          <w:rFonts w:ascii="Times New Roman" w:hAnsi="Times New Roman" w:cs="Times New Roman"/>
          <w:sz w:val="28"/>
          <w:szCs w:val="28"/>
        </w:rPr>
        <w:t>, избавляется от «грешного, празднословного и лукавого языка» и «трепетного сердца»</w:t>
      </w:r>
      <w:r w:rsidR="006C3F29">
        <w:rPr>
          <w:rFonts w:ascii="Times New Roman" w:hAnsi="Times New Roman" w:cs="Times New Roman"/>
          <w:sz w:val="28"/>
          <w:szCs w:val="28"/>
        </w:rPr>
        <w:t>,</w:t>
      </w:r>
      <w:r w:rsidR="00E4688B" w:rsidRPr="00EE6577">
        <w:rPr>
          <w:rFonts w:ascii="Times New Roman" w:hAnsi="Times New Roman" w:cs="Times New Roman"/>
          <w:sz w:val="28"/>
          <w:szCs w:val="28"/>
        </w:rPr>
        <w:t xml:space="preserve"> взамен которых обретает «жало мудрыя змеи» и «угль, пылающий огнем»</w:t>
      </w:r>
      <w:r w:rsidR="00C009F7" w:rsidRPr="00EE6577">
        <w:rPr>
          <w:rFonts w:ascii="Times New Roman" w:hAnsi="Times New Roman" w:cs="Times New Roman"/>
          <w:sz w:val="28"/>
          <w:szCs w:val="28"/>
        </w:rPr>
        <w:t>. В повести происходит</w:t>
      </w:r>
      <w:r w:rsidR="00E4688B" w:rsidRPr="00EE6577">
        <w:rPr>
          <w:rFonts w:ascii="Times New Roman" w:hAnsi="Times New Roman" w:cs="Times New Roman"/>
          <w:sz w:val="28"/>
          <w:szCs w:val="28"/>
        </w:rPr>
        <w:t xml:space="preserve"> та же самая трансформация с автором</w:t>
      </w:r>
      <w:r w:rsidR="00B06918" w:rsidRPr="00EE6577">
        <w:rPr>
          <w:rFonts w:ascii="Times New Roman" w:hAnsi="Times New Roman" w:cs="Times New Roman"/>
          <w:sz w:val="28"/>
          <w:szCs w:val="28"/>
        </w:rPr>
        <w:t xml:space="preserve"> в </w:t>
      </w:r>
      <w:r w:rsidR="009C0AEA" w:rsidRPr="00EE6577">
        <w:rPr>
          <w:rFonts w:ascii="Times New Roman" w:hAnsi="Times New Roman" w:cs="Times New Roman"/>
          <w:sz w:val="28"/>
          <w:szCs w:val="28"/>
        </w:rPr>
        <w:t xml:space="preserve">результате физической и параллельно совершающейся </w:t>
      </w:r>
      <w:r w:rsidR="00B06918" w:rsidRPr="00EE6577">
        <w:rPr>
          <w:rFonts w:ascii="Times New Roman" w:hAnsi="Times New Roman" w:cs="Times New Roman"/>
          <w:sz w:val="28"/>
          <w:szCs w:val="28"/>
        </w:rPr>
        <w:t>духовной</w:t>
      </w:r>
      <w:r w:rsidR="006C3F29">
        <w:rPr>
          <w:rFonts w:ascii="Times New Roman" w:hAnsi="Times New Roman" w:cs="Times New Roman"/>
          <w:sz w:val="28"/>
          <w:szCs w:val="28"/>
        </w:rPr>
        <w:t xml:space="preserve"> операции, </w:t>
      </w:r>
      <w:r w:rsidR="00C009F7" w:rsidRPr="00EE6577">
        <w:rPr>
          <w:rFonts w:ascii="Times New Roman" w:hAnsi="Times New Roman" w:cs="Times New Roman"/>
          <w:sz w:val="28"/>
          <w:szCs w:val="28"/>
        </w:rPr>
        <w:t>во время удаления раковой опухоли пациент, осознающий себя творческим человеком, писателем, в состоянии наркоза переосмысливает свою жизнь (тв</w:t>
      </w:r>
      <w:r w:rsidR="00EB76DE" w:rsidRPr="00EE6577">
        <w:rPr>
          <w:rFonts w:ascii="Times New Roman" w:hAnsi="Times New Roman" w:cs="Times New Roman"/>
          <w:sz w:val="28"/>
          <w:szCs w:val="28"/>
        </w:rPr>
        <w:t xml:space="preserve">орчество является неотделимой </w:t>
      </w:r>
      <w:r w:rsidR="00C009F7" w:rsidRPr="00EE6577">
        <w:rPr>
          <w:rFonts w:ascii="Times New Roman" w:hAnsi="Times New Roman" w:cs="Times New Roman"/>
          <w:sz w:val="28"/>
          <w:szCs w:val="28"/>
        </w:rPr>
        <w:t>частью жизни), и одновременно с избавлением от опухоли физической, происходит и избавлени</w:t>
      </w:r>
      <w:r w:rsidR="00B06918" w:rsidRPr="00EE6577">
        <w:rPr>
          <w:rFonts w:ascii="Times New Roman" w:hAnsi="Times New Roman" w:cs="Times New Roman"/>
          <w:sz w:val="28"/>
          <w:szCs w:val="28"/>
        </w:rPr>
        <w:t>е от опухоли душевной</w:t>
      </w:r>
      <w:r w:rsidR="00C009F7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E4688B" w:rsidRPr="00EE6577">
        <w:rPr>
          <w:rFonts w:ascii="Times New Roman" w:hAnsi="Times New Roman" w:cs="Times New Roman"/>
          <w:sz w:val="28"/>
          <w:szCs w:val="28"/>
        </w:rPr>
        <w:t>от двойников-«тягостных спутников»</w:t>
      </w:r>
      <w:r w:rsidR="00632E3E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632E3E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776919" w:rsidRPr="00EE6577">
        <w:rPr>
          <w:rFonts w:ascii="Times New Roman" w:hAnsi="Times New Roman" w:cs="Times New Roman"/>
          <w:sz w:val="28"/>
          <w:szCs w:val="28"/>
          <w:lang w:val="en-US"/>
        </w:rPr>
        <w:t>161</w:t>
      </w:r>
      <w:r w:rsidR="00632E3E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54AD3" w:rsidRPr="00EE6577">
        <w:rPr>
          <w:rFonts w:ascii="Times New Roman" w:hAnsi="Times New Roman" w:cs="Times New Roman"/>
          <w:sz w:val="28"/>
          <w:szCs w:val="28"/>
        </w:rPr>
        <w:t xml:space="preserve">, которые, словно </w:t>
      </w:r>
      <w:r w:rsidR="00E4688B" w:rsidRPr="00EE6577">
        <w:rPr>
          <w:rFonts w:ascii="Times New Roman" w:hAnsi="Times New Roman" w:cs="Times New Roman"/>
          <w:sz w:val="28"/>
          <w:szCs w:val="28"/>
        </w:rPr>
        <w:t>болезнь</w:t>
      </w:r>
      <w:r w:rsidR="006C3F29">
        <w:rPr>
          <w:rFonts w:ascii="Times New Roman" w:hAnsi="Times New Roman" w:cs="Times New Roman"/>
          <w:sz w:val="28"/>
          <w:szCs w:val="28"/>
        </w:rPr>
        <w:t>,</w:t>
      </w:r>
      <w:r w:rsidR="00E4688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B54AD3" w:rsidRPr="00EE6577">
        <w:rPr>
          <w:rFonts w:ascii="Times New Roman" w:hAnsi="Times New Roman" w:cs="Times New Roman"/>
          <w:sz w:val="28"/>
          <w:szCs w:val="28"/>
        </w:rPr>
        <w:t>«</w:t>
      </w:r>
      <w:r w:rsidR="00E4688B" w:rsidRPr="00EE6577">
        <w:rPr>
          <w:rFonts w:ascii="Times New Roman" w:hAnsi="Times New Roman" w:cs="Times New Roman"/>
          <w:sz w:val="28"/>
          <w:szCs w:val="28"/>
        </w:rPr>
        <w:t>гнездятся где-то внутри»</w:t>
      </w:r>
      <w:r w:rsidR="00632E3E" w:rsidRPr="00EE6577">
        <w:rPr>
          <w:rFonts w:ascii="Times New Roman" w:hAnsi="Times New Roman" w:cs="Times New Roman"/>
          <w:sz w:val="28"/>
          <w:szCs w:val="28"/>
        </w:rPr>
        <w:t xml:space="preserve"> [6, </w:t>
      </w:r>
      <w:r w:rsidR="005729B9" w:rsidRPr="00EE6577">
        <w:rPr>
          <w:rFonts w:ascii="Times New Roman" w:hAnsi="Times New Roman" w:cs="Times New Roman"/>
          <w:sz w:val="28"/>
          <w:szCs w:val="28"/>
        </w:rPr>
        <w:t>167</w:t>
      </w:r>
      <w:r w:rsidR="00632E3E" w:rsidRPr="00EE6577">
        <w:rPr>
          <w:rFonts w:ascii="Times New Roman" w:hAnsi="Times New Roman" w:cs="Times New Roman"/>
          <w:sz w:val="28"/>
          <w:szCs w:val="28"/>
        </w:rPr>
        <w:t>]</w:t>
      </w:r>
      <w:r w:rsidR="00E4688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B54AD3" w:rsidRPr="00EE6577">
        <w:rPr>
          <w:rFonts w:ascii="Times New Roman" w:hAnsi="Times New Roman" w:cs="Times New Roman"/>
          <w:sz w:val="28"/>
          <w:szCs w:val="28"/>
        </w:rPr>
        <w:t>героя</w:t>
      </w:r>
      <w:r w:rsidR="00776919" w:rsidRPr="00EE6577">
        <w:rPr>
          <w:rFonts w:ascii="Times New Roman" w:hAnsi="Times New Roman" w:cs="Times New Roman"/>
          <w:sz w:val="28"/>
          <w:szCs w:val="28"/>
        </w:rPr>
        <w:t xml:space="preserve">, воплощая отрицательные качества </w:t>
      </w:r>
      <w:r w:rsidR="006C3F29">
        <w:rPr>
          <w:rFonts w:ascii="Times New Roman" w:hAnsi="Times New Roman" w:cs="Times New Roman"/>
          <w:sz w:val="28"/>
          <w:szCs w:val="28"/>
        </w:rPr>
        <w:t xml:space="preserve">его </w:t>
      </w:r>
      <w:r w:rsidR="00776919" w:rsidRPr="00EE6577">
        <w:rPr>
          <w:rFonts w:ascii="Times New Roman" w:hAnsi="Times New Roman" w:cs="Times New Roman"/>
          <w:sz w:val="28"/>
          <w:szCs w:val="28"/>
        </w:rPr>
        <w:t>лич</w:t>
      </w:r>
      <w:r w:rsidR="006C3F29">
        <w:rPr>
          <w:rFonts w:ascii="Times New Roman" w:hAnsi="Times New Roman" w:cs="Times New Roman"/>
          <w:sz w:val="28"/>
          <w:szCs w:val="28"/>
        </w:rPr>
        <w:t>ности</w:t>
      </w:r>
      <w:r w:rsidR="00776919" w:rsidRPr="00EE65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856D59" w14:textId="08308A14" w:rsidR="003705B9" w:rsidRPr="00EE6577" w:rsidRDefault="00632E3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Проецируя эпизоды с двойниками на экстратекс</w:t>
      </w:r>
      <w:r w:rsidR="006C3F29">
        <w:rPr>
          <w:rFonts w:ascii="Times New Roman" w:hAnsi="Times New Roman" w:cs="Times New Roman"/>
          <w:sz w:val="28"/>
          <w:szCs w:val="28"/>
        </w:rPr>
        <w:t>товую реальность, обнаруживаем</w:t>
      </w:r>
      <w:r w:rsidRPr="00EE6577">
        <w:rPr>
          <w:rFonts w:ascii="Times New Roman" w:hAnsi="Times New Roman" w:cs="Times New Roman"/>
          <w:sz w:val="28"/>
          <w:szCs w:val="28"/>
        </w:rPr>
        <w:t xml:space="preserve">, что при создании образов двойников использован прием автобиографизма. Элемент двойничества введен в художественный мир «Святого колодца» с целью попытки реабилитации автора. </w:t>
      </w:r>
      <w:r w:rsidR="00E24DBF" w:rsidRPr="00EE6577">
        <w:rPr>
          <w:rFonts w:ascii="Times New Roman" w:hAnsi="Times New Roman" w:cs="Times New Roman"/>
          <w:sz w:val="28"/>
          <w:szCs w:val="28"/>
        </w:rPr>
        <w:t>Показателен эпизод</w:t>
      </w:r>
      <w:r w:rsidR="00E4688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B06918" w:rsidRPr="00EE6577">
        <w:rPr>
          <w:rFonts w:ascii="Times New Roman" w:hAnsi="Times New Roman" w:cs="Times New Roman"/>
          <w:sz w:val="28"/>
          <w:szCs w:val="28"/>
        </w:rPr>
        <w:t>с котом Эврипидом</w:t>
      </w:r>
      <w:r w:rsidR="00BE3F6E" w:rsidRPr="00EE6577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E4688B" w:rsidRPr="00EE6577">
        <w:rPr>
          <w:rFonts w:ascii="Times New Roman" w:hAnsi="Times New Roman" w:cs="Times New Roman"/>
          <w:sz w:val="28"/>
          <w:szCs w:val="28"/>
        </w:rPr>
        <w:t>«</w:t>
      </w:r>
      <w:r w:rsidR="00BE3F6E" w:rsidRPr="00EE6577">
        <w:rPr>
          <w:rFonts w:ascii="Times New Roman" w:hAnsi="Times New Roman" w:cs="Times New Roman"/>
          <w:sz w:val="28"/>
          <w:szCs w:val="28"/>
        </w:rPr>
        <w:t>властным хозяином</w:t>
      </w:r>
      <w:r w:rsidR="00B06918" w:rsidRPr="00EE6577">
        <w:rPr>
          <w:rFonts w:ascii="Times New Roman" w:hAnsi="Times New Roman" w:cs="Times New Roman"/>
          <w:sz w:val="28"/>
          <w:szCs w:val="28"/>
        </w:rPr>
        <w:t>»</w:t>
      </w:r>
      <w:r w:rsidR="00BE3F6E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BE3F6E" w:rsidRPr="00EE6577">
        <w:rPr>
          <w:rFonts w:ascii="Times New Roman" w:hAnsi="Times New Roman" w:cs="Times New Roman"/>
          <w:sz w:val="28"/>
          <w:szCs w:val="28"/>
          <w:lang w:val="en-US"/>
        </w:rPr>
        <w:t>[6, 164]</w:t>
      </w:r>
      <w:r w:rsidR="00B06918" w:rsidRPr="00EE6577">
        <w:rPr>
          <w:rFonts w:ascii="Times New Roman" w:hAnsi="Times New Roman" w:cs="Times New Roman"/>
          <w:sz w:val="28"/>
          <w:szCs w:val="28"/>
        </w:rPr>
        <w:t xml:space="preserve"> восточной наружности</w:t>
      </w:r>
      <w:r w:rsidRPr="00EE6577">
        <w:rPr>
          <w:rFonts w:ascii="Times New Roman" w:hAnsi="Times New Roman" w:cs="Times New Roman"/>
          <w:sz w:val="28"/>
          <w:szCs w:val="28"/>
        </w:rPr>
        <w:t>, который самыми изощренными способами заставляет разговаривать</w:t>
      </w:r>
      <w:r w:rsidR="006F0D5C">
        <w:rPr>
          <w:rFonts w:ascii="Times New Roman" w:hAnsi="Times New Roman" w:cs="Times New Roman"/>
          <w:sz w:val="28"/>
          <w:szCs w:val="28"/>
        </w:rPr>
        <w:t xml:space="preserve"> существо: </w:t>
      </w:r>
      <w:r w:rsidR="00BE3F6E" w:rsidRPr="00EE6577">
        <w:rPr>
          <w:rFonts w:ascii="Times New Roman" w:hAnsi="Times New Roman" w:cs="Times New Roman"/>
          <w:sz w:val="28"/>
          <w:szCs w:val="28"/>
        </w:rPr>
        <w:t xml:space="preserve">«Хозяин обхватил его голову двумя руками, соединив сверху большие пальцы, а указательные сноровисто сунул коту в рот, отчего на детском лице кота появилась напряженная, неискренняя улыбка» </w:t>
      </w:r>
      <w:r w:rsidR="006F0D5C">
        <w:rPr>
          <w:rFonts w:ascii="Times New Roman" w:hAnsi="Times New Roman" w:cs="Times New Roman"/>
          <w:sz w:val="28"/>
          <w:szCs w:val="28"/>
          <w:lang w:val="en-US"/>
        </w:rPr>
        <w:t>[6, 164],</w:t>
      </w:r>
      <w:r w:rsidR="00BE3F6E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F6E" w:rsidRPr="00EE6577">
        <w:rPr>
          <w:rFonts w:ascii="Times New Roman" w:hAnsi="Times New Roman" w:cs="Times New Roman"/>
          <w:sz w:val="28"/>
          <w:szCs w:val="28"/>
        </w:rPr>
        <w:t>«</w:t>
      </w:r>
      <w:r w:rsidR="00BE3F6E"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BE3F6E" w:rsidRPr="00EE6577">
        <w:rPr>
          <w:rFonts w:ascii="Times New Roman" w:hAnsi="Times New Roman" w:cs="Times New Roman"/>
          <w:sz w:val="28"/>
          <w:szCs w:val="28"/>
        </w:rPr>
        <w:t xml:space="preserve"> уперся указательными пальцами в ушные отверстия кота, а в его рот вставил мизинц</w:t>
      </w:r>
      <w:r w:rsidR="00B46537" w:rsidRPr="00EE6577">
        <w:rPr>
          <w:rFonts w:ascii="Times New Roman" w:hAnsi="Times New Roman" w:cs="Times New Roman"/>
          <w:sz w:val="28"/>
          <w:szCs w:val="28"/>
        </w:rPr>
        <w:t>ы, как-то по особому скрючил их, растянул и вывернул так, что розовый рот кота начал напоминать неестественно-странный цветок вроде орхидеи</w:t>
      </w:r>
      <w:r w:rsidR="00BE3F6E" w:rsidRPr="00EE6577">
        <w:rPr>
          <w:rFonts w:ascii="Times New Roman" w:hAnsi="Times New Roman" w:cs="Times New Roman"/>
          <w:sz w:val="28"/>
          <w:szCs w:val="28"/>
        </w:rPr>
        <w:t>»</w:t>
      </w:r>
      <w:r w:rsidR="00B46537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B46537" w:rsidRPr="00EE6577">
        <w:rPr>
          <w:rFonts w:ascii="Times New Roman" w:hAnsi="Times New Roman" w:cs="Times New Roman"/>
          <w:sz w:val="28"/>
          <w:szCs w:val="28"/>
          <w:lang w:val="en-US"/>
        </w:rPr>
        <w:t>[6, 165]</w:t>
      </w:r>
      <w:r w:rsidR="006F0D5C">
        <w:rPr>
          <w:rFonts w:ascii="Times New Roman" w:hAnsi="Times New Roman" w:cs="Times New Roman"/>
          <w:sz w:val="28"/>
          <w:szCs w:val="28"/>
        </w:rPr>
        <w:t>. М</w:t>
      </w:r>
      <w:r w:rsidR="00BE3F6E" w:rsidRPr="00EE6577">
        <w:rPr>
          <w:rFonts w:ascii="Times New Roman" w:hAnsi="Times New Roman" w:cs="Times New Roman"/>
          <w:sz w:val="28"/>
          <w:szCs w:val="28"/>
        </w:rPr>
        <w:t xml:space="preserve">ало того что человеческая речь не </w:t>
      </w:r>
      <w:r w:rsidR="00BE3F6E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свойственна </w:t>
      </w:r>
      <w:r w:rsidR="00B46537" w:rsidRPr="00EE6577">
        <w:rPr>
          <w:rFonts w:ascii="Times New Roman" w:hAnsi="Times New Roman" w:cs="Times New Roman"/>
          <w:sz w:val="28"/>
          <w:szCs w:val="28"/>
        </w:rPr>
        <w:t>кошачьей</w:t>
      </w:r>
      <w:r w:rsidR="00BE3F6E" w:rsidRPr="00EE6577">
        <w:rPr>
          <w:rFonts w:ascii="Times New Roman" w:hAnsi="Times New Roman" w:cs="Times New Roman"/>
          <w:sz w:val="28"/>
          <w:szCs w:val="28"/>
        </w:rPr>
        <w:t xml:space="preserve"> природе, так еще и противоречит желаниям</w:t>
      </w:r>
      <w:r w:rsidR="006F0D5C">
        <w:rPr>
          <w:rFonts w:ascii="Times New Roman" w:hAnsi="Times New Roman" w:cs="Times New Roman"/>
          <w:sz w:val="28"/>
          <w:szCs w:val="28"/>
        </w:rPr>
        <w:t xml:space="preserve"> кота</w:t>
      </w:r>
      <w:r w:rsidR="00BE3F6E" w:rsidRPr="00EE6577">
        <w:rPr>
          <w:rFonts w:ascii="Times New Roman" w:hAnsi="Times New Roman" w:cs="Times New Roman"/>
          <w:sz w:val="28"/>
          <w:szCs w:val="28"/>
        </w:rPr>
        <w:t>, однако под давлением хозяина</w:t>
      </w:r>
      <w:r w:rsidR="00B46537" w:rsidRPr="00EE6577">
        <w:rPr>
          <w:rFonts w:ascii="Times New Roman" w:hAnsi="Times New Roman" w:cs="Times New Roman"/>
          <w:sz w:val="28"/>
          <w:szCs w:val="28"/>
        </w:rPr>
        <w:t xml:space="preserve"> Эврипиду</w:t>
      </w:r>
      <w:r w:rsidR="00BE3F6E" w:rsidRPr="00EE6577">
        <w:rPr>
          <w:rFonts w:ascii="Times New Roman" w:hAnsi="Times New Roman" w:cs="Times New Roman"/>
          <w:sz w:val="28"/>
          <w:szCs w:val="28"/>
        </w:rPr>
        <w:t xml:space="preserve"> приходится исполнять «тягостную обязанность, связанную </w:t>
      </w:r>
      <w:r w:rsidR="00B46537" w:rsidRPr="00EE6577">
        <w:rPr>
          <w:rFonts w:ascii="Times New Roman" w:hAnsi="Times New Roman" w:cs="Times New Roman"/>
          <w:sz w:val="28"/>
          <w:szCs w:val="28"/>
        </w:rPr>
        <w:t>с неслыханными муками и унижениями, но – увы! – неизбежную как рок</w:t>
      </w:r>
      <w:r w:rsidR="00BE3F6E" w:rsidRPr="00EE6577">
        <w:rPr>
          <w:rFonts w:ascii="Times New Roman" w:hAnsi="Times New Roman" w:cs="Times New Roman"/>
          <w:sz w:val="28"/>
          <w:szCs w:val="28"/>
        </w:rPr>
        <w:t>»</w:t>
      </w:r>
      <w:r w:rsidR="00B46537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B46537" w:rsidRPr="00EE6577">
        <w:rPr>
          <w:rFonts w:ascii="Times New Roman" w:hAnsi="Times New Roman" w:cs="Times New Roman"/>
          <w:sz w:val="28"/>
          <w:szCs w:val="28"/>
          <w:lang w:val="en-US"/>
        </w:rPr>
        <w:t>[6, 165]</w:t>
      </w:r>
      <w:r w:rsidR="00B46537" w:rsidRPr="00EE6577">
        <w:rPr>
          <w:rFonts w:ascii="Times New Roman" w:hAnsi="Times New Roman" w:cs="Times New Roman"/>
          <w:sz w:val="28"/>
          <w:szCs w:val="28"/>
        </w:rPr>
        <w:t xml:space="preserve">. В данном описании достаточно прозрачно прочитывается ситуация, свойственная искусству в СССР. </w:t>
      </w:r>
      <w:r w:rsidR="00EA364A" w:rsidRPr="00EE6577">
        <w:rPr>
          <w:rFonts w:ascii="Times New Roman" w:hAnsi="Times New Roman" w:cs="Times New Roman"/>
          <w:sz w:val="28"/>
          <w:szCs w:val="28"/>
        </w:rPr>
        <w:t xml:space="preserve">Прототипом деспотичного хозяина восточной наружности, готового прибегнуть к любым мерам ради исполнения собственной прихоти, является Сталин, кот Эврипид является аллегорическим изображением советской интеллигенции. </w:t>
      </w:r>
      <w:r w:rsidR="00B46537" w:rsidRPr="00EE6577">
        <w:rPr>
          <w:rFonts w:ascii="Times New Roman" w:hAnsi="Times New Roman" w:cs="Times New Roman"/>
          <w:sz w:val="28"/>
          <w:szCs w:val="28"/>
        </w:rPr>
        <w:t>Люди искусства, которые по определению должны быть независимыми, создавать произведения по велению музы, а не по чьей-либо указке, были вынуждены исполнять поручения партии. Единственно приемле</w:t>
      </w:r>
      <w:r w:rsidR="00DC03A6" w:rsidRPr="00EE6577">
        <w:rPr>
          <w:rFonts w:ascii="Times New Roman" w:hAnsi="Times New Roman" w:cs="Times New Roman"/>
          <w:sz w:val="28"/>
          <w:szCs w:val="28"/>
        </w:rPr>
        <w:t>мое</w:t>
      </w:r>
      <w:r w:rsidR="00B46537" w:rsidRPr="00EE6577">
        <w:rPr>
          <w:rFonts w:ascii="Times New Roman" w:hAnsi="Times New Roman" w:cs="Times New Roman"/>
          <w:sz w:val="28"/>
          <w:szCs w:val="28"/>
        </w:rPr>
        <w:t xml:space="preserve"> в Советском Союзе </w:t>
      </w:r>
      <w:r w:rsidR="00A70678" w:rsidRPr="00EE6577">
        <w:rPr>
          <w:rFonts w:ascii="Times New Roman" w:hAnsi="Times New Roman" w:cs="Times New Roman"/>
          <w:sz w:val="28"/>
          <w:szCs w:val="28"/>
        </w:rPr>
        <w:t xml:space="preserve">направление в искусстве и литературе </w:t>
      </w:r>
      <w:r w:rsidR="00B46537" w:rsidRPr="00EE6577">
        <w:rPr>
          <w:rFonts w:ascii="Times New Roman" w:hAnsi="Times New Roman" w:cs="Times New Roman"/>
          <w:sz w:val="28"/>
          <w:szCs w:val="28"/>
        </w:rPr>
        <w:t xml:space="preserve">– соцреализм – представлял из себя свод ограничений: </w:t>
      </w:r>
      <w:r w:rsidR="00A70678" w:rsidRPr="00EE6577">
        <w:rPr>
          <w:rFonts w:ascii="Times New Roman" w:hAnsi="Times New Roman" w:cs="Times New Roman"/>
          <w:sz w:val="28"/>
          <w:szCs w:val="28"/>
        </w:rPr>
        <w:t>твердо был</w:t>
      </w:r>
      <w:r w:rsidR="003F29AA" w:rsidRPr="00EE6577">
        <w:rPr>
          <w:rFonts w:ascii="Times New Roman" w:hAnsi="Times New Roman" w:cs="Times New Roman"/>
          <w:sz w:val="28"/>
          <w:szCs w:val="28"/>
        </w:rPr>
        <w:t xml:space="preserve">и установлены стиль, </w:t>
      </w:r>
      <w:r w:rsidR="00AD4838" w:rsidRPr="00EE6577">
        <w:rPr>
          <w:rFonts w:ascii="Times New Roman" w:hAnsi="Times New Roman" w:cs="Times New Roman"/>
          <w:sz w:val="28"/>
          <w:szCs w:val="28"/>
        </w:rPr>
        <w:t>тема</w:t>
      </w:r>
      <w:r w:rsidR="003F29AA" w:rsidRPr="00EE6577">
        <w:rPr>
          <w:rFonts w:ascii="Times New Roman" w:hAnsi="Times New Roman" w:cs="Times New Roman"/>
          <w:sz w:val="28"/>
          <w:szCs w:val="28"/>
        </w:rPr>
        <w:t xml:space="preserve"> и предмет изображения</w:t>
      </w:r>
      <w:r w:rsidR="00AD4838" w:rsidRPr="00EE6577">
        <w:rPr>
          <w:rFonts w:ascii="Times New Roman" w:hAnsi="Times New Roman" w:cs="Times New Roman"/>
          <w:sz w:val="28"/>
          <w:szCs w:val="28"/>
        </w:rPr>
        <w:t>: «Правдивое, исторически конкретное изображение действительности в ее революционном развитии»</w:t>
      </w:r>
      <w:r w:rsidR="00EA364A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02"/>
      </w:r>
      <w:r w:rsidR="00A70678" w:rsidRPr="00EE6577">
        <w:rPr>
          <w:rFonts w:ascii="Times New Roman" w:hAnsi="Times New Roman" w:cs="Times New Roman"/>
          <w:sz w:val="28"/>
          <w:szCs w:val="28"/>
        </w:rPr>
        <w:t>. Несоблюдение установленных требований кар</w:t>
      </w:r>
      <w:r w:rsidR="00AD4838" w:rsidRPr="00EE6577">
        <w:rPr>
          <w:rFonts w:ascii="Times New Roman" w:hAnsi="Times New Roman" w:cs="Times New Roman"/>
          <w:sz w:val="28"/>
          <w:szCs w:val="28"/>
        </w:rPr>
        <w:t>алось запретом официально</w:t>
      </w:r>
      <w:r w:rsidR="00A70678" w:rsidRPr="00EE6577">
        <w:rPr>
          <w:rFonts w:ascii="Times New Roman" w:hAnsi="Times New Roman" w:cs="Times New Roman"/>
          <w:sz w:val="28"/>
          <w:szCs w:val="28"/>
        </w:rPr>
        <w:t xml:space="preserve"> заниматься искусством. В связи с этим многим писателям пришлось наперекор своим желаниям создавать соцреалистические произведения. </w:t>
      </w:r>
      <w:r w:rsidR="00B50C2D">
        <w:rPr>
          <w:rFonts w:ascii="Times New Roman" w:hAnsi="Times New Roman" w:cs="Times New Roman"/>
          <w:sz w:val="28"/>
          <w:szCs w:val="28"/>
        </w:rPr>
        <w:t>Не случайно в «Святом колодце» на роль</w:t>
      </w:r>
      <w:r w:rsidR="00A70678" w:rsidRPr="00EE6577">
        <w:rPr>
          <w:rFonts w:ascii="Times New Roman" w:hAnsi="Times New Roman" w:cs="Times New Roman"/>
          <w:sz w:val="28"/>
          <w:szCs w:val="28"/>
        </w:rPr>
        <w:t xml:space="preserve"> «подневольного» </w:t>
      </w:r>
      <w:r w:rsidR="00715BF9" w:rsidRPr="00EE6577">
        <w:rPr>
          <w:rFonts w:ascii="Times New Roman" w:hAnsi="Times New Roman" w:cs="Times New Roman"/>
          <w:sz w:val="28"/>
          <w:szCs w:val="28"/>
        </w:rPr>
        <w:t>выбран кот</w:t>
      </w:r>
      <w:r w:rsidR="006340BB" w:rsidRPr="00EE6577">
        <w:rPr>
          <w:rFonts w:ascii="Times New Roman" w:hAnsi="Times New Roman" w:cs="Times New Roman"/>
          <w:sz w:val="28"/>
          <w:szCs w:val="28"/>
        </w:rPr>
        <w:t xml:space="preserve">, «младший брат тигра» </w:t>
      </w:r>
      <w:r w:rsidR="006340BB" w:rsidRPr="00EE6577">
        <w:rPr>
          <w:rFonts w:ascii="Times New Roman" w:hAnsi="Times New Roman" w:cs="Times New Roman"/>
          <w:sz w:val="28"/>
          <w:szCs w:val="28"/>
          <w:lang w:val="en-US"/>
        </w:rPr>
        <w:t>[6, 164]</w:t>
      </w:r>
      <w:r w:rsidR="00715BF9" w:rsidRPr="00EE6577">
        <w:rPr>
          <w:rFonts w:ascii="Times New Roman" w:hAnsi="Times New Roman" w:cs="Times New Roman"/>
          <w:sz w:val="28"/>
          <w:szCs w:val="28"/>
        </w:rPr>
        <w:t xml:space="preserve"> – </w:t>
      </w:r>
      <w:r w:rsidR="00DC03A6" w:rsidRPr="00EE6577">
        <w:rPr>
          <w:rFonts w:ascii="Times New Roman" w:hAnsi="Times New Roman" w:cs="Times New Roman"/>
          <w:sz w:val="28"/>
          <w:szCs w:val="28"/>
        </w:rPr>
        <w:t>свободолюбивое</w:t>
      </w:r>
      <w:r w:rsidR="00715BF9" w:rsidRPr="00EE6577">
        <w:rPr>
          <w:rFonts w:ascii="Times New Roman" w:hAnsi="Times New Roman" w:cs="Times New Roman"/>
          <w:sz w:val="28"/>
          <w:szCs w:val="28"/>
        </w:rPr>
        <w:t xml:space="preserve"> домашнее животное, о котором обычно говорят «гуляет сам по себе», </w:t>
      </w:r>
      <w:r w:rsidR="00AD4838" w:rsidRPr="00EE6577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B50C2D">
        <w:rPr>
          <w:rFonts w:ascii="Times New Roman" w:hAnsi="Times New Roman" w:cs="Times New Roman"/>
          <w:sz w:val="28"/>
          <w:szCs w:val="28"/>
        </w:rPr>
        <w:t>важно</w:t>
      </w:r>
      <w:r w:rsidR="00AD4838" w:rsidRPr="00EE6577">
        <w:rPr>
          <w:rFonts w:ascii="Times New Roman" w:hAnsi="Times New Roman" w:cs="Times New Roman"/>
          <w:sz w:val="28"/>
          <w:szCs w:val="28"/>
        </w:rPr>
        <w:t xml:space="preserve">, что </w:t>
      </w:r>
      <w:r w:rsidR="00715BF9" w:rsidRPr="00EE6577">
        <w:rPr>
          <w:rFonts w:ascii="Times New Roman" w:hAnsi="Times New Roman" w:cs="Times New Roman"/>
          <w:sz w:val="28"/>
          <w:szCs w:val="28"/>
        </w:rPr>
        <w:t>имя кота</w:t>
      </w:r>
      <w:r w:rsidR="00AD4838" w:rsidRPr="00EE6577">
        <w:rPr>
          <w:rFonts w:ascii="Times New Roman" w:hAnsi="Times New Roman" w:cs="Times New Roman"/>
          <w:sz w:val="28"/>
          <w:szCs w:val="28"/>
        </w:rPr>
        <w:t xml:space="preserve"> – Эврипид – принадлежит к литературной истории. </w:t>
      </w:r>
      <w:r w:rsidR="00DC03A6" w:rsidRPr="00EE6577">
        <w:rPr>
          <w:rFonts w:ascii="Times New Roman" w:hAnsi="Times New Roman" w:cs="Times New Roman"/>
          <w:sz w:val="28"/>
          <w:szCs w:val="28"/>
        </w:rPr>
        <w:t xml:space="preserve">Обратившись к творческой биографии </w:t>
      </w:r>
      <w:r w:rsidR="00FE31D5" w:rsidRPr="00EE6577">
        <w:rPr>
          <w:rFonts w:ascii="Times New Roman" w:hAnsi="Times New Roman" w:cs="Times New Roman"/>
          <w:sz w:val="28"/>
          <w:szCs w:val="28"/>
        </w:rPr>
        <w:t xml:space="preserve">Катаева, </w:t>
      </w:r>
      <w:r w:rsidR="00B50C2D">
        <w:rPr>
          <w:rFonts w:ascii="Times New Roman" w:hAnsi="Times New Roman" w:cs="Times New Roman"/>
          <w:sz w:val="28"/>
          <w:szCs w:val="28"/>
        </w:rPr>
        <w:t>мы обнаруживаем в образе говорящего кота автобиографическую подоплеку.</w:t>
      </w:r>
      <w:r w:rsidR="00D16084" w:rsidRPr="00EE6577">
        <w:rPr>
          <w:rFonts w:ascii="Times New Roman" w:hAnsi="Times New Roman" w:cs="Times New Roman"/>
          <w:sz w:val="28"/>
          <w:szCs w:val="28"/>
        </w:rPr>
        <w:t xml:space="preserve"> Ранние</w:t>
      </w:r>
      <w:r w:rsidR="00FE31D5" w:rsidRPr="00EE6577">
        <w:rPr>
          <w:rFonts w:ascii="Times New Roman" w:hAnsi="Times New Roman" w:cs="Times New Roman"/>
          <w:sz w:val="28"/>
          <w:szCs w:val="28"/>
        </w:rPr>
        <w:t xml:space="preserve"> стихотворения, рассказы и фельетоны Катаева </w:t>
      </w:r>
      <w:r w:rsidR="00E740C8" w:rsidRPr="00EE6577">
        <w:rPr>
          <w:rFonts w:ascii="Times New Roman" w:hAnsi="Times New Roman" w:cs="Times New Roman"/>
          <w:sz w:val="28"/>
          <w:szCs w:val="28"/>
        </w:rPr>
        <w:t xml:space="preserve">с трудом соотносятся с «классическими» соцреалистическими романами. Приспособленческая тенденция Катаева, по словам исследователей, позволяет, с одной стороны, «наглядно увидеть </w:t>
      </w:r>
      <w:r w:rsidR="00E740C8" w:rsidRPr="00EE6577">
        <w:rPr>
          <w:rFonts w:ascii="Times New Roman" w:hAnsi="Times New Roman" w:cs="Times New Roman"/>
          <w:sz w:val="28"/>
          <w:szCs w:val="28"/>
        </w:rPr>
        <w:lastRenderedPageBreak/>
        <w:t>формы взаимодействия власти и государства»</w:t>
      </w:r>
      <w:r w:rsidR="00E740C8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03"/>
      </w:r>
      <w:r w:rsidR="00E740C8" w:rsidRPr="00EE6577">
        <w:rPr>
          <w:rFonts w:ascii="Times New Roman" w:hAnsi="Times New Roman" w:cs="Times New Roman"/>
          <w:sz w:val="28"/>
          <w:szCs w:val="28"/>
        </w:rPr>
        <w:t>, с другой стороны, поднять вопрос о феномене «непотопляемости» писателя при «всех извивах советского режима»</w:t>
      </w:r>
      <w:r w:rsidR="00E740C8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04"/>
      </w:r>
      <w:r w:rsidR="00E740C8" w:rsidRPr="00EE6577">
        <w:rPr>
          <w:rFonts w:ascii="Times New Roman" w:hAnsi="Times New Roman" w:cs="Times New Roman"/>
          <w:sz w:val="28"/>
          <w:szCs w:val="28"/>
        </w:rPr>
        <w:t>.</w:t>
      </w:r>
      <w:r w:rsidR="006D0B77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6340BB" w:rsidRPr="00EE6577">
        <w:rPr>
          <w:rFonts w:ascii="Times New Roman" w:hAnsi="Times New Roman" w:cs="Times New Roman"/>
          <w:sz w:val="28"/>
          <w:szCs w:val="28"/>
        </w:rPr>
        <w:t xml:space="preserve">Сцена с котом описана без тени иронии, наоборот подчеркивается ужас происходящей ситуации, говорящий кот становится наиболее страшным кошмаром героя. В образе кота наиболее очевидно прослеживается </w:t>
      </w:r>
      <w:r w:rsidR="00B50C2D">
        <w:rPr>
          <w:rFonts w:ascii="Times New Roman" w:hAnsi="Times New Roman" w:cs="Times New Roman"/>
          <w:sz w:val="28"/>
          <w:szCs w:val="28"/>
        </w:rPr>
        <w:t>интенция  самооправдания</w:t>
      </w:r>
      <w:r w:rsidR="00776919" w:rsidRPr="00EE6577">
        <w:rPr>
          <w:rFonts w:ascii="Times New Roman" w:hAnsi="Times New Roman" w:cs="Times New Roman"/>
          <w:sz w:val="28"/>
          <w:szCs w:val="28"/>
        </w:rPr>
        <w:t xml:space="preserve"> автора: ангажированность признается самым страшным грехом для творческого человека, избавиться от которого удается не всем.</w:t>
      </w:r>
      <w:r w:rsidR="006234A7" w:rsidRPr="00EE6577">
        <w:rPr>
          <w:rFonts w:ascii="Times New Roman" w:hAnsi="Times New Roman" w:cs="Times New Roman"/>
          <w:sz w:val="28"/>
          <w:szCs w:val="28"/>
        </w:rPr>
        <w:t xml:space="preserve"> Поворотным эпизодом повести становится п</w:t>
      </w:r>
      <w:r w:rsidR="008B75B8" w:rsidRPr="00EE6577">
        <w:rPr>
          <w:rFonts w:ascii="Times New Roman" w:hAnsi="Times New Roman" w:cs="Times New Roman"/>
          <w:sz w:val="28"/>
          <w:szCs w:val="28"/>
        </w:rPr>
        <w:t>опытка искупления</w:t>
      </w:r>
      <w:r w:rsidR="006234A7" w:rsidRPr="00EE6577">
        <w:rPr>
          <w:rFonts w:ascii="Times New Roman" w:hAnsi="Times New Roman" w:cs="Times New Roman"/>
          <w:sz w:val="28"/>
          <w:szCs w:val="28"/>
        </w:rPr>
        <w:t xml:space="preserve"> греха </w:t>
      </w:r>
      <w:r w:rsidR="00B50C2D">
        <w:rPr>
          <w:rFonts w:ascii="Times New Roman" w:hAnsi="Times New Roman" w:cs="Times New Roman"/>
          <w:sz w:val="28"/>
          <w:szCs w:val="28"/>
        </w:rPr>
        <w:t>героем</w:t>
      </w:r>
      <w:r w:rsidR="008B75B8" w:rsidRPr="00EE6577">
        <w:rPr>
          <w:rFonts w:ascii="Times New Roman" w:hAnsi="Times New Roman" w:cs="Times New Roman"/>
          <w:sz w:val="28"/>
          <w:szCs w:val="28"/>
        </w:rPr>
        <w:t xml:space="preserve"> «Святого колодца»</w:t>
      </w:r>
      <w:r w:rsidR="006234A7" w:rsidRPr="00EE6577">
        <w:rPr>
          <w:rFonts w:ascii="Times New Roman" w:hAnsi="Times New Roman" w:cs="Times New Roman"/>
          <w:sz w:val="28"/>
          <w:szCs w:val="28"/>
        </w:rPr>
        <w:t>. Герой обнаруживает в себе присущие говорящему коту черты, признает их</w:t>
      </w:r>
      <w:r w:rsidR="008B75B8" w:rsidRPr="00EE6577">
        <w:rPr>
          <w:rFonts w:ascii="Times New Roman" w:hAnsi="Times New Roman" w:cs="Times New Roman"/>
          <w:sz w:val="28"/>
          <w:szCs w:val="28"/>
        </w:rPr>
        <w:t>,</w:t>
      </w:r>
      <w:r w:rsidR="006234A7" w:rsidRPr="00EE6577">
        <w:rPr>
          <w:rFonts w:ascii="Times New Roman" w:hAnsi="Times New Roman" w:cs="Times New Roman"/>
          <w:sz w:val="28"/>
          <w:szCs w:val="28"/>
        </w:rPr>
        <w:t xml:space="preserve"> после чего преклоняется перед «чистым» искусством,</w:t>
      </w:r>
      <w:r w:rsidR="008B75B8" w:rsidRPr="00EE6577">
        <w:rPr>
          <w:rFonts w:ascii="Times New Roman" w:hAnsi="Times New Roman" w:cs="Times New Roman"/>
          <w:sz w:val="28"/>
          <w:szCs w:val="28"/>
        </w:rPr>
        <w:t xml:space="preserve"> воплощенном в образе бедного шарманщика: «И я становился на колени, целуя смуглые, волосатые, безмерно старые руки шарманщика» </w:t>
      </w:r>
      <w:r w:rsidR="008B75B8" w:rsidRPr="00EE6577">
        <w:rPr>
          <w:rFonts w:ascii="Times New Roman" w:hAnsi="Times New Roman" w:cs="Times New Roman"/>
          <w:sz w:val="28"/>
          <w:szCs w:val="28"/>
          <w:lang w:val="en-US"/>
        </w:rPr>
        <w:t>[6, 169]</w:t>
      </w:r>
      <w:r w:rsidR="00B93D71" w:rsidRPr="00EE6577">
        <w:rPr>
          <w:rFonts w:ascii="Times New Roman" w:hAnsi="Times New Roman" w:cs="Times New Roman"/>
          <w:sz w:val="28"/>
          <w:szCs w:val="28"/>
        </w:rPr>
        <w:t xml:space="preserve">. Искупление грехов </w:t>
      </w:r>
      <w:r w:rsidR="008B75B8" w:rsidRPr="00EE6577">
        <w:rPr>
          <w:rFonts w:ascii="Times New Roman" w:hAnsi="Times New Roman" w:cs="Times New Roman"/>
          <w:sz w:val="28"/>
          <w:szCs w:val="28"/>
        </w:rPr>
        <w:t>также сопровождается сценой исповеди перед «</w:t>
      </w:r>
      <w:r w:rsidR="00B93D71" w:rsidRPr="00EE6577">
        <w:rPr>
          <w:rFonts w:ascii="Times New Roman" w:hAnsi="Times New Roman" w:cs="Times New Roman"/>
          <w:sz w:val="28"/>
          <w:szCs w:val="28"/>
        </w:rPr>
        <w:t>великим поэтом</w:t>
      </w:r>
      <w:r w:rsidR="008B75B8" w:rsidRPr="00EE6577">
        <w:rPr>
          <w:rFonts w:ascii="Times New Roman" w:hAnsi="Times New Roman" w:cs="Times New Roman"/>
          <w:sz w:val="28"/>
          <w:szCs w:val="28"/>
        </w:rPr>
        <w:t>»</w:t>
      </w:r>
      <w:r w:rsidR="00B93D71" w:rsidRPr="00EE6577">
        <w:rPr>
          <w:rFonts w:ascii="Times New Roman" w:hAnsi="Times New Roman" w:cs="Times New Roman"/>
          <w:sz w:val="28"/>
          <w:szCs w:val="28"/>
        </w:rPr>
        <w:t>: г</w:t>
      </w:r>
      <w:r w:rsidR="008B75B8" w:rsidRPr="00EE6577">
        <w:rPr>
          <w:rFonts w:ascii="Times New Roman" w:hAnsi="Times New Roman" w:cs="Times New Roman"/>
          <w:sz w:val="28"/>
          <w:szCs w:val="28"/>
        </w:rPr>
        <w:t>ерой вспоминает все самое чистое и светлое, что было в его жизни</w:t>
      </w:r>
      <w:r w:rsidR="00B93D71" w:rsidRPr="00EE6577">
        <w:rPr>
          <w:rFonts w:ascii="Times New Roman" w:hAnsi="Times New Roman" w:cs="Times New Roman"/>
          <w:sz w:val="28"/>
          <w:szCs w:val="28"/>
        </w:rPr>
        <w:t>: «</w:t>
      </w:r>
      <w:r w:rsidR="00B93D71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B93D71" w:rsidRPr="00EE6577">
        <w:rPr>
          <w:rFonts w:ascii="Times New Roman" w:hAnsi="Times New Roman" w:cs="Times New Roman"/>
          <w:sz w:val="28"/>
          <w:szCs w:val="28"/>
        </w:rPr>
        <w:t xml:space="preserve">я плакал об Осипе Мандельштаме, о цыганах, о догоревшей жизни, о первой любви, о всех кораблях, ушедших в море, о всех, забывших радость свою </w:t>
      </w:r>
      <w:r w:rsidR="00B93D71"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B93D71" w:rsidRPr="00EE6577">
        <w:rPr>
          <w:rFonts w:ascii="Times New Roman" w:hAnsi="Times New Roman" w:cs="Times New Roman"/>
          <w:sz w:val="28"/>
          <w:szCs w:val="28"/>
        </w:rPr>
        <w:t xml:space="preserve">» [6, 169]. Автор называет исповедующегося героя «блудным сыном» </w:t>
      </w:r>
      <w:r w:rsidR="00B93D71" w:rsidRPr="00EE6577">
        <w:rPr>
          <w:rFonts w:ascii="Times New Roman" w:hAnsi="Times New Roman" w:cs="Times New Roman"/>
          <w:sz w:val="28"/>
          <w:szCs w:val="28"/>
          <w:lang w:val="en-US"/>
        </w:rPr>
        <w:t>[6, 169]</w:t>
      </w:r>
      <w:r w:rsidR="00B50C2D">
        <w:rPr>
          <w:rFonts w:ascii="Times New Roman" w:hAnsi="Times New Roman" w:cs="Times New Roman"/>
          <w:sz w:val="28"/>
          <w:szCs w:val="28"/>
        </w:rPr>
        <w:t>, библейский мотив отсылает к притче о блудном сыне</w:t>
      </w:r>
      <w:r w:rsidR="00C32A04" w:rsidRPr="00EE6577">
        <w:rPr>
          <w:rFonts w:ascii="Times New Roman" w:hAnsi="Times New Roman" w:cs="Times New Roman"/>
          <w:sz w:val="28"/>
          <w:szCs w:val="28"/>
        </w:rPr>
        <w:t xml:space="preserve"> и сигнализирует о раскаянии героя в прежних деяниях</w:t>
      </w:r>
      <w:r w:rsidR="00B50C2D">
        <w:rPr>
          <w:rFonts w:ascii="Times New Roman" w:hAnsi="Times New Roman" w:cs="Times New Roman"/>
          <w:sz w:val="28"/>
          <w:szCs w:val="28"/>
        </w:rPr>
        <w:t>. П</w:t>
      </w:r>
      <w:r w:rsidR="00C32A04" w:rsidRPr="00EE6577">
        <w:rPr>
          <w:rFonts w:ascii="Times New Roman" w:hAnsi="Times New Roman" w:cs="Times New Roman"/>
          <w:sz w:val="28"/>
          <w:szCs w:val="28"/>
        </w:rPr>
        <w:t>еревод</w:t>
      </w:r>
      <w:r w:rsidR="00B50C2D">
        <w:rPr>
          <w:rFonts w:ascii="Times New Roman" w:hAnsi="Times New Roman" w:cs="Times New Roman"/>
          <w:sz w:val="28"/>
          <w:szCs w:val="28"/>
        </w:rPr>
        <w:t xml:space="preserve">я ситуацию на внетекстовую реальность, </w:t>
      </w:r>
      <w:r w:rsidR="00C32A04" w:rsidRPr="00EE6577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E04FF7">
        <w:rPr>
          <w:rFonts w:ascii="Times New Roman" w:hAnsi="Times New Roman" w:cs="Times New Roman"/>
          <w:sz w:val="28"/>
          <w:szCs w:val="28"/>
        </w:rPr>
        <w:t xml:space="preserve">декларирует </w:t>
      </w:r>
      <w:r w:rsidR="00B50C2D">
        <w:rPr>
          <w:rFonts w:ascii="Times New Roman" w:hAnsi="Times New Roman" w:cs="Times New Roman"/>
          <w:sz w:val="28"/>
          <w:szCs w:val="28"/>
        </w:rPr>
        <w:t xml:space="preserve"> </w:t>
      </w:r>
      <w:r w:rsidR="00333E33" w:rsidRPr="00EE6577">
        <w:rPr>
          <w:rFonts w:ascii="Times New Roman" w:hAnsi="Times New Roman" w:cs="Times New Roman"/>
          <w:sz w:val="28"/>
          <w:szCs w:val="28"/>
        </w:rPr>
        <w:t>неприемлемость творчества, ограниченного какими-то рамками, признает свой порок в потакании власти, поэтому «плачет об Осипе Мандельштаме», как одном</w:t>
      </w:r>
      <w:r w:rsidR="00E04FF7">
        <w:rPr>
          <w:rFonts w:ascii="Times New Roman" w:hAnsi="Times New Roman" w:cs="Times New Roman"/>
          <w:sz w:val="28"/>
          <w:szCs w:val="28"/>
        </w:rPr>
        <w:t xml:space="preserve"> из тех, кто пострадал игнорируя процесс идеологизации литературы</w:t>
      </w:r>
      <w:r w:rsidR="00333E33" w:rsidRPr="00EE65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1A062E" w14:textId="421980BB" w:rsidR="00333E33" w:rsidRPr="00EE6577" w:rsidRDefault="00E06D36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«Святой колодец» </w:t>
      </w:r>
      <w:r w:rsidR="00333E33" w:rsidRPr="00EE6577">
        <w:rPr>
          <w:rFonts w:ascii="Times New Roman" w:hAnsi="Times New Roman" w:cs="Times New Roman"/>
          <w:sz w:val="28"/>
          <w:szCs w:val="28"/>
        </w:rPr>
        <w:t xml:space="preserve">и является первой попыткой искреннего творчества. После </w:t>
      </w:r>
      <w:r w:rsidR="002665C2">
        <w:rPr>
          <w:rFonts w:ascii="Times New Roman" w:hAnsi="Times New Roman" w:cs="Times New Roman"/>
          <w:sz w:val="28"/>
          <w:szCs w:val="28"/>
        </w:rPr>
        <w:t>осознания</w:t>
      </w:r>
      <w:r w:rsidR="00333E33" w:rsidRPr="00EE6577">
        <w:rPr>
          <w:rFonts w:ascii="Times New Roman" w:hAnsi="Times New Roman" w:cs="Times New Roman"/>
          <w:sz w:val="28"/>
          <w:szCs w:val="28"/>
        </w:rPr>
        <w:t xml:space="preserve"> греха ангажированности, герой избавляется сразу от двух двойников – от кота, который «несколько лет тому назад &lt;…&gt; скончался во время очередного выступления, будучи не в силах произнести слово </w:t>
      </w:r>
      <w:r w:rsidR="00333E33" w:rsidRPr="00EE6577">
        <w:rPr>
          <w:rFonts w:ascii="Times New Roman" w:hAnsi="Times New Roman" w:cs="Times New Roman"/>
          <w:sz w:val="28"/>
          <w:szCs w:val="28"/>
        </w:rPr>
        <w:lastRenderedPageBreak/>
        <w:t>“неоколониализ</w:t>
      </w:r>
      <w:r w:rsidR="000E612A" w:rsidRPr="00EE6577">
        <w:rPr>
          <w:rFonts w:ascii="Times New Roman" w:hAnsi="Times New Roman" w:cs="Times New Roman"/>
          <w:sz w:val="28"/>
          <w:szCs w:val="28"/>
        </w:rPr>
        <w:t>м</w:t>
      </w:r>
      <w:r w:rsidR="00333E33" w:rsidRPr="00EE6577">
        <w:rPr>
          <w:rFonts w:ascii="Times New Roman" w:hAnsi="Times New Roman" w:cs="Times New Roman"/>
          <w:sz w:val="28"/>
          <w:szCs w:val="28"/>
        </w:rPr>
        <w:t>”</w:t>
      </w:r>
      <w:r w:rsidR="000E612A" w:rsidRPr="00EE6577">
        <w:rPr>
          <w:rFonts w:ascii="Times New Roman" w:hAnsi="Times New Roman" w:cs="Times New Roman"/>
          <w:sz w:val="28"/>
          <w:szCs w:val="28"/>
        </w:rPr>
        <w:t>» [6, 169]</w:t>
      </w:r>
      <w:r w:rsidR="002665C2">
        <w:rPr>
          <w:rFonts w:ascii="Times New Roman" w:hAnsi="Times New Roman" w:cs="Times New Roman"/>
          <w:sz w:val="28"/>
          <w:szCs w:val="28"/>
        </w:rPr>
        <w:t>, и от Прохиндейкина, наделенного</w:t>
      </w:r>
      <w:r w:rsidR="006234A7" w:rsidRPr="00EE6577">
        <w:rPr>
          <w:rFonts w:ascii="Times New Roman" w:hAnsi="Times New Roman" w:cs="Times New Roman"/>
          <w:sz w:val="28"/>
          <w:szCs w:val="28"/>
        </w:rPr>
        <w:t xml:space="preserve"> целым комплексом изъянов, поэтому описание данного героя, предложенное автором, на наш взгляд, заслуживает быть процитированным целиком, поскольку </w:t>
      </w:r>
      <w:r w:rsidR="0043021E" w:rsidRPr="00EE6577">
        <w:rPr>
          <w:rFonts w:ascii="Times New Roman" w:hAnsi="Times New Roman" w:cs="Times New Roman"/>
          <w:sz w:val="28"/>
          <w:szCs w:val="28"/>
        </w:rPr>
        <w:t>в образе Прохиндейкина</w:t>
      </w:r>
      <w:r w:rsidR="002665C2">
        <w:rPr>
          <w:rFonts w:ascii="Times New Roman" w:hAnsi="Times New Roman" w:cs="Times New Roman"/>
          <w:sz w:val="28"/>
          <w:szCs w:val="28"/>
        </w:rPr>
        <w:t>,</w:t>
      </w:r>
      <w:r w:rsidR="0043021E" w:rsidRPr="00EE6577">
        <w:rPr>
          <w:rFonts w:ascii="Times New Roman" w:hAnsi="Times New Roman" w:cs="Times New Roman"/>
          <w:sz w:val="28"/>
          <w:szCs w:val="28"/>
        </w:rPr>
        <w:t xml:space="preserve"> отнесенного к типу Фаддея Булгарина </w:t>
      </w:r>
      <w:r w:rsidR="002665C2">
        <w:rPr>
          <w:rFonts w:ascii="Times New Roman" w:hAnsi="Times New Roman" w:cs="Times New Roman"/>
          <w:sz w:val="28"/>
          <w:szCs w:val="28"/>
          <w:lang w:val="en-US"/>
        </w:rPr>
        <w:t xml:space="preserve">[6, 167], </w:t>
      </w:r>
      <w:r w:rsidR="005729B9" w:rsidRPr="00EE6577">
        <w:rPr>
          <w:rFonts w:ascii="Times New Roman" w:hAnsi="Times New Roman" w:cs="Times New Roman"/>
          <w:sz w:val="28"/>
          <w:szCs w:val="28"/>
        </w:rPr>
        <w:t>реализуется итог манипуляций с авторской свободой</w:t>
      </w:r>
      <w:r w:rsidR="006234A7" w:rsidRPr="00EE6577">
        <w:rPr>
          <w:rFonts w:ascii="Times New Roman" w:hAnsi="Times New Roman" w:cs="Times New Roman"/>
          <w:sz w:val="28"/>
          <w:szCs w:val="28"/>
        </w:rPr>
        <w:t>: «</w:t>
      </w:r>
      <w:r w:rsidR="006234A7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6234A7" w:rsidRPr="00EE6577">
        <w:rPr>
          <w:rFonts w:ascii="Times New Roman" w:hAnsi="Times New Roman" w:cs="Times New Roman"/>
          <w:sz w:val="28"/>
          <w:szCs w:val="28"/>
        </w:rPr>
        <w:t xml:space="preserve">фантом, мой странный спутник </w:t>
      </w:r>
      <w:r w:rsidR="006234A7"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43021E" w:rsidRPr="00EE6577">
        <w:rPr>
          <w:rFonts w:ascii="Times New Roman" w:hAnsi="Times New Roman" w:cs="Times New Roman"/>
          <w:sz w:val="28"/>
          <w:szCs w:val="28"/>
        </w:rPr>
        <w:t>,</w:t>
      </w:r>
      <w:r w:rsidR="006234A7" w:rsidRPr="00EE6577">
        <w:rPr>
          <w:rFonts w:ascii="Times New Roman" w:hAnsi="Times New Roman" w:cs="Times New Roman"/>
          <w:sz w:val="28"/>
          <w:szCs w:val="28"/>
        </w:rPr>
        <w:t xml:space="preserve"> противоестественный гибрид человеко-дятла с костяным носом стерляди, клоунскими глазами, грузная скотина – в смысле животное, – шутник, подхалим, блатмейстер, доносчик, лизоблюд и стяжатель-хапуга. А ведь я помнил его еще худым и нищим юношей с крошечной искоркой в груди. Боже мой, как чудовищно разъелся этот мальчик Буратино на чужих объедках, в какую хитрющую</w:t>
      </w:r>
      <w:r w:rsidR="0043021E" w:rsidRPr="00EE6577">
        <w:rPr>
          <w:rFonts w:ascii="Times New Roman" w:hAnsi="Times New Roman" w:cs="Times New Roman"/>
          <w:sz w:val="28"/>
          <w:szCs w:val="28"/>
        </w:rPr>
        <w:t>, громадную, сытую, бездарную скотину он превратился</w:t>
      </w:r>
      <w:r w:rsidR="006234A7" w:rsidRPr="00EE6577">
        <w:rPr>
          <w:rFonts w:ascii="Times New Roman" w:hAnsi="Times New Roman" w:cs="Times New Roman"/>
          <w:sz w:val="28"/>
          <w:szCs w:val="28"/>
        </w:rPr>
        <w:t xml:space="preserve">» </w:t>
      </w:r>
      <w:r w:rsidR="006234A7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43021E" w:rsidRPr="00EE6577">
        <w:rPr>
          <w:rFonts w:ascii="Times New Roman" w:hAnsi="Times New Roman" w:cs="Times New Roman"/>
          <w:sz w:val="28"/>
          <w:szCs w:val="28"/>
          <w:lang w:val="en-US"/>
        </w:rPr>
        <w:t>161</w:t>
      </w:r>
      <w:r w:rsidR="006234A7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3021E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29B9" w:rsidRPr="00EE6577">
        <w:rPr>
          <w:rFonts w:ascii="Times New Roman" w:hAnsi="Times New Roman" w:cs="Times New Roman"/>
          <w:sz w:val="28"/>
          <w:szCs w:val="28"/>
        </w:rPr>
        <w:t>В то время как повествование о говорящем коте сопровождено ощущением ужаса и страха, отношение героя к Прохиндейкину соп</w:t>
      </w:r>
      <w:r w:rsidR="001A1FEB" w:rsidRPr="00EE6577">
        <w:rPr>
          <w:rFonts w:ascii="Times New Roman" w:hAnsi="Times New Roman" w:cs="Times New Roman"/>
          <w:sz w:val="28"/>
          <w:szCs w:val="28"/>
        </w:rPr>
        <w:t xml:space="preserve">ровождается чувством отвращения: «Хоть бы эту опухоль скорее вырезали!» </w:t>
      </w:r>
      <w:r w:rsidR="001A1FEB" w:rsidRPr="00EE6577">
        <w:rPr>
          <w:rFonts w:ascii="Times New Roman" w:hAnsi="Times New Roman" w:cs="Times New Roman"/>
          <w:sz w:val="28"/>
          <w:szCs w:val="28"/>
          <w:lang w:val="en-US"/>
        </w:rPr>
        <w:t>[6, 167]</w:t>
      </w:r>
      <w:r w:rsidR="001A1FEB" w:rsidRPr="00EE6577">
        <w:rPr>
          <w:rFonts w:ascii="Times New Roman" w:hAnsi="Times New Roman" w:cs="Times New Roman"/>
          <w:sz w:val="28"/>
          <w:szCs w:val="28"/>
        </w:rPr>
        <w:t xml:space="preserve">. При всех описанных изъянах, «человек-дятел» </w:t>
      </w:r>
      <w:r w:rsidR="00A3480C" w:rsidRPr="00EE6577">
        <w:rPr>
          <w:rFonts w:ascii="Times New Roman" w:hAnsi="Times New Roman" w:cs="Times New Roman"/>
          <w:sz w:val="28"/>
          <w:szCs w:val="28"/>
        </w:rPr>
        <w:t xml:space="preserve">представлен не как двойник-антагонист героя, а наоборот, подчеркнута их тесная взаимосвязь, выраженная в метафоре: «… Мы были как два каторжника, прикованные к одному ядру. Я умирал, я падал, а он – мой тягостный спутник – безжалостно толкал меня куда-то все дальше и дальше» </w:t>
      </w:r>
      <w:r w:rsidR="00A3480C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167]. </w:t>
      </w:r>
      <w:r w:rsidR="00A3480C" w:rsidRPr="00EE6577">
        <w:rPr>
          <w:rFonts w:ascii="Times New Roman" w:hAnsi="Times New Roman" w:cs="Times New Roman"/>
          <w:sz w:val="28"/>
          <w:szCs w:val="28"/>
        </w:rPr>
        <w:t>Соответственно, пороки одного присущи другому. Автобиографизм, заложенный при создании образа Прохиндейкина</w:t>
      </w:r>
      <w:r w:rsidR="002665C2">
        <w:rPr>
          <w:rFonts w:ascii="Times New Roman" w:hAnsi="Times New Roman" w:cs="Times New Roman"/>
          <w:sz w:val="28"/>
          <w:szCs w:val="28"/>
        </w:rPr>
        <w:t>,</w:t>
      </w:r>
      <w:r w:rsidR="00A3480C" w:rsidRPr="00EE6577">
        <w:rPr>
          <w:rFonts w:ascii="Times New Roman" w:hAnsi="Times New Roman" w:cs="Times New Roman"/>
          <w:sz w:val="28"/>
          <w:szCs w:val="28"/>
        </w:rPr>
        <w:t xml:space="preserve"> обнаруживается при обращении к воспоминаниям о Катаеве. Писатель перечислил все пороки, в ко</w:t>
      </w:r>
      <w:r w:rsidR="002665C2">
        <w:rPr>
          <w:rFonts w:ascii="Times New Roman" w:hAnsi="Times New Roman" w:cs="Times New Roman"/>
          <w:sz w:val="28"/>
          <w:szCs w:val="28"/>
        </w:rPr>
        <w:t>торых его обвиняли современники.</w:t>
      </w:r>
      <w:r w:rsidR="00A3480C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2665C2">
        <w:rPr>
          <w:rFonts w:ascii="Times New Roman" w:hAnsi="Times New Roman" w:cs="Times New Roman"/>
          <w:sz w:val="28"/>
          <w:szCs w:val="28"/>
        </w:rPr>
        <w:t>С</w:t>
      </w:r>
      <w:r w:rsidR="00446574" w:rsidRPr="00EE6577">
        <w:rPr>
          <w:rFonts w:ascii="Times New Roman" w:hAnsi="Times New Roman" w:cs="Times New Roman"/>
          <w:sz w:val="28"/>
          <w:szCs w:val="28"/>
        </w:rPr>
        <w:t>плетником, завистником, циником, восторженным перед славой и сладкой жизнью, называл Катаева Д. Самойлов в письме к Л. Чуковской</w:t>
      </w:r>
      <w:r w:rsidR="00446574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05"/>
      </w:r>
      <w:r w:rsidR="002665C2">
        <w:rPr>
          <w:rFonts w:ascii="Times New Roman" w:hAnsi="Times New Roman" w:cs="Times New Roman"/>
          <w:sz w:val="28"/>
          <w:szCs w:val="28"/>
        </w:rPr>
        <w:t>.</w:t>
      </w:r>
      <w:r w:rsidR="00D874CE" w:rsidRPr="00EE6577">
        <w:rPr>
          <w:rFonts w:ascii="Times New Roman" w:hAnsi="Times New Roman" w:cs="Times New Roman"/>
          <w:sz w:val="28"/>
          <w:szCs w:val="28"/>
        </w:rPr>
        <w:t xml:space="preserve"> О. Волков в своих воспоминаниях </w:t>
      </w:r>
      <w:r w:rsidR="002665C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874CE" w:rsidRPr="00EE6577">
        <w:rPr>
          <w:rFonts w:ascii="Times New Roman" w:hAnsi="Times New Roman" w:cs="Times New Roman"/>
          <w:sz w:val="28"/>
          <w:szCs w:val="28"/>
        </w:rPr>
        <w:t>оставил колкие</w:t>
      </w:r>
      <w:r w:rsidR="00941D15" w:rsidRPr="00EE6577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D874CE" w:rsidRPr="00EE6577">
        <w:rPr>
          <w:rFonts w:ascii="Times New Roman" w:hAnsi="Times New Roman" w:cs="Times New Roman"/>
          <w:sz w:val="28"/>
          <w:szCs w:val="28"/>
        </w:rPr>
        <w:t xml:space="preserve">: «В среде советских литераторов, где трудно выделиться угодничеством и изъявлениями преданности партии, Катаев все </w:t>
      </w:r>
      <w:r w:rsidR="00D874CE" w:rsidRPr="00EE6577">
        <w:rPr>
          <w:rFonts w:ascii="Times New Roman" w:hAnsi="Times New Roman" w:cs="Times New Roman"/>
          <w:sz w:val="28"/>
          <w:szCs w:val="28"/>
        </w:rPr>
        <w:lastRenderedPageBreak/>
        <w:t>же превзошел своих коллег»</w:t>
      </w:r>
      <w:r w:rsidR="00D874CE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06"/>
      </w:r>
      <w:r w:rsidR="002665C2">
        <w:rPr>
          <w:rFonts w:ascii="Times New Roman" w:hAnsi="Times New Roman" w:cs="Times New Roman"/>
          <w:sz w:val="28"/>
          <w:szCs w:val="28"/>
        </w:rPr>
        <w:t>. Вс. Иванов в дневниках характеризует Катаева как «проходим</w:t>
      </w:r>
      <w:r w:rsidR="00941D15" w:rsidRPr="00EE6577">
        <w:rPr>
          <w:rFonts w:ascii="Times New Roman" w:hAnsi="Times New Roman" w:cs="Times New Roman"/>
          <w:sz w:val="28"/>
          <w:szCs w:val="28"/>
        </w:rPr>
        <w:t>ц</w:t>
      </w:r>
      <w:r w:rsidR="002665C2">
        <w:rPr>
          <w:rFonts w:ascii="Times New Roman" w:hAnsi="Times New Roman" w:cs="Times New Roman"/>
          <w:sz w:val="28"/>
          <w:szCs w:val="28"/>
        </w:rPr>
        <w:t>а</w:t>
      </w:r>
      <w:r w:rsidR="00941D15" w:rsidRPr="00EE6577">
        <w:rPr>
          <w:rFonts w:ascii="Times New Roman" w:hAnsi="Times New Roman" w:cs="Times New Roman"/>
          <w:sz w:val="28"/>
          <w:szCs w:val="28"/>
        </w:rPr>
        <w:t>, циник</w:t>
      </w:r>
      <w:r w:rsidR="002665C2">
        <w:rPr>
          <w:rFonts w:ascii="Times New Roman" w:hAnsi="Times New Roman" w:cs="Times New Roman"/>
          <w:sz w:val="28"/>
          <w:szCs w:val="28"/>
        </w:rPr>
        <w:t>а и совершенно бессовестного</w:t>
      </w:r>
      <w:r w:rsidR="00941D15" w:rsidRPr="00EE65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65C2">
        <w:rPr>
          <w:rFonts w:ascii="Times New Roman" w:hAnsi="Times New Roman" w:cs="Times New Roman"/>
          <w:sz w:val="28"/>
          <w:szCs w:val="28"/>
        </w:rPr>
        <w:t>а</w:t>
      </w:r>
      <w:r w:rsidR="00941D15" w:rsidRPr="00EE6577">
        <w:rPr>
          <w:rFonts w:ascii="Times New Roman" w:hAnsi="Times New Roman" w:cs="Times New Roman"/>
          <w:sz w:val="28"/>
          <w:szCs w:val="28"/>
        </w:rPr>
        <w:t>»</w:t>
      </w:r>
      <w:r w:rsidR="00941D1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07"/>
      </w:r>
      <w:r w:rsidR="00941D15" w:rsidRPr="00EE6577">
        <w:rPr>
          <w:rFonts w:ascii="Times New Roman" w:hAnsi="Times New Roman" w:cs="Times New Roman"/>
          <w:sz w:val="28"/>
          <w:szCs w:val="28"/>
        </w:rPr>
        <w:t>.</w:t>
      </w:r>
    </w:p>
    <w:p w14:paraId="00C9AA5E" w14:textId="438D5968" w:rsidR="00D874CE" w:rsidRPr="00EE6577" w:rsidRDefault="0044657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Встреча героя</w:t>
      </w:r>
      <w:r w:rsidR="00C179D8" w:rsidRPr="00EE6577">
        <w:rPr>
          <w:rFonts w:ascii="Times New Roman" w:hAnsi="Times New Roman" w:cs="Times New Roman"/>
          <w:sz w:val="28"/>
          <w:szCs w:val="28"/>
        </w:rPr>
        <w:t xml:space="preserve"> «Святого колодца»</w:t>
      </w:r>
      <w:r w:rsidRPr="00EE6577">
        <w:rPr>
          <w:rFonts w:ascii="Times New Roman" w:hAnsi="Times New Roman" w:cs="Times New Roman"/>
          <w:sz w:val="28"/>
          <w:szCs w:val="28"/>
        </w:rPr>
        <w:t xml:space="preserve"> с последним</w:t>
      </w:r>
      <w:r w:rsidR="001204BB" w:rsidRPr="00EE6577">
        <w:rPr>
          <w:rFonts w:ascii="Times New Roman" w:hAnsi="Times New Roman" w:cs="Times New Roman"/>
          <w:sz w:val="28"/>
          <w:szCs w:val="28"/>
        </w:rPr>
        <w:t>, третьим, двойником</w:t>
      </w:r>
      <w:r w:rsidR="00CE5836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2665C2" w:rsidRPr="00EE6577">
        <w:rPr>
          <w:rFonts w:ascii="Times New Roman" w:hAnsi="Times New Roman" w:cs="Times New Roman"/>
          <w:sz w:val="28"/>
          <w:szCs w:val="28"/>
        </w:rPr>
        <w:t xml:space="preserve">–  </w:t>
      </w:r>
      <w:r w:rsidR="00CE5836" w:rsidRPr="00EE6577">
        <w:rPr>
          <w:rFonts w:ascii="Times New Roman" w:hAnsi="Times New Roman" w:cs="Times New Roman"/>
          <w:sz w:val="28"/>
          <w:szCs w:val="28"/>
        </w:rPr>
        <w:t>Альфредом Парасюком</w:t>
      </w:r>
      <w:r w:rsidR="002665C2">
        <w:rPr>
          <w:rFonts w:ascii="Times New Roman" w:hAnsi="Times New Roman" w:cs="Times New Roman"/>
          <w:sz w:val="28"/>
          <w:szCs w:val="28"/>
        </w:rPr>
        <w:t>,</w:t>
      </w:r>
      <w:r w:rsidR="005E5F02" w:rsidRPr="00EE6577">
        <w:rPr>
          <w:rFonts w:ascii="Times New Roman" w:hAnsi="Times New Roman" w:cs="Times New Roman"/>
          <w:sz w:val="28"/>
          <w:szCs w:val="28"/>
        </w:rPr>
        <w:t xml:space="preserve">  </w:t>
      </w:r>
      <w:r w:rsidR="001204BB" w:rsidRPr="00EE6577">
        <w:rPr>
          <w:rFonts w:ascii="Times New Roman" w:hAnsi="Times New Roman" w:cs="Times New Roman"/>
          <w:sz w:val="28"/>
          <w:szCs w:val="28"/>
        </w:rPr>
        <w:t>который «внезапно возник рядом»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5E7845" w:rsidRPr="00EE6577">
        <w:rPr>
          <w:rFonts w:ascii="Times New Roman" w:hAnsi="Times New Roman" w:cs="Times New Roman"/>
          <w:sz w:val="28"/>
          <w:szCs w:val="28"/>
          <w:lang w:val="en-US"/>
        </w:rPr>
        <w:t>193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204BB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2665C2">
        <w:rPr>
          <w:rFonts w:ascii="Times New Roman" w:hAnsi="Times New Roman" w:cs="Times New Roman"/>
          <w:sz w:val="28"/>
          <w:szCs w:val="28"/>
        </w:rPr>
        <w:t>происходит в Америке</w:t>
      </w:r>
      <w:r w:rsidRPr="00EE6577">
        <w:rPr>
          <w:rFonts w:ascii="Times New Roman" w:hAnsi="Times New Roman" w:cs="Times New Roman"/>
          <w:sz w:val="28"/>
          <w:szCs w:val="28"/>
        </w:rPr>
        <w:t xml:space="preserve"> и </w:t>
      </w:r>
      <w:r w:rsidR="001204BB" w:rsidRPr="00EE6577">
        <w:rPr>
          <w:rFonts w:ascii="Times New Roman" w:hAnsi="Times New Roman" w:cs="Times New Roman"/>
          <w:sz w:val="28"/>
          <w:szCs w:val="28"/>
        </w:rPr>
        <w:t>уже</w:t>
      </w:r>
      <w:r w:rsidR="00CE5836" w:rsidRPr="00EE6577">
        <w:rPr>
          <w:rFonts w:ascii="Times New Roman" w:hAnsi="Times New Roman" w:cs="Times New Roman"/>
          <w:sz w:val="28"/>
          <w:szCs w:val="28"/>
        </w:rPr>
        <w:t xml:space="preserve"> не вызывает ужаса. Автор, хотя и распознает в нем вариацию говорящего кота</w:t>
      </w:r>
      <w:r w:rsidR="002665C2">
        <w:rPr>
          <w:rFonts w:ascii="Times New Roman" w:hAnsi="Times New Roman" w:cs="Times New Roman"/>
          <w:sz w:val="28"/>
          <w:szCs w:val="28"/>
        </w:rPr>
        <w:t xml:space="preserve"> (а значит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4C7F59" w:rsidRPr="00EE6577">
        <w:rPr>
          <w:rFonts w:ascii="Times New Roman" w:hAnsi="Times New Roman" w:cs="Times New Roman"/>
          <w:sz w:val="28"/>
          <w:szCs w:val="28"/>
        </w:rPr>
        <w:t>и близость к собственной натуре</w:t>
      </w:r>
      <w:r w:rsidRPr="00EE6577">
        <w:rPr>
          <w:rFonts w:ascii="Times New Roman" w:hAnsi="Times New Roman" w:cs="Times New Roman"/>
          <w:sz w:val="28"/>
          <w:szCs w:val="28"/>
        </w:rPr>
        <w:t>)</w:t>
      </w:r>
      <w:r w:rsidR="004C7F59" w:rsidRPr="00EE6577">
        <w:rPr>
          <w:rFonts w:ascii="Times New Roman" w:hAnsi="Times New Roman" w:cs="Times New Roman"/>
          <w:sz w:val="28"/>
          <w:szCs w:val="28"/>
        </w:rPr>
        <w:t>, уже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CE5836" w:rsidRPr="00EE6577">
        <w:rPr>
          <w:rFonts w:ascii="Times New Roman" w:hAnsi="Times New Roman" w:cs="Times New Roman"/>
          <w:sz w:val="28"/>
          <w:szCs w:val="28"/>
        </w:rPr>
        <w:t>с иронией смотрит на его болезненное стрем</w:t>
      </w:r>
      <w:r w:rsidR="004C7F59" w:rsidRPr="00EE6577">
        <w:rPr>
          <w:rFonts w:ascii="Times New Roman" w:hAnsi="Times New Roman" w:cs="Times New Roman"/>
          <w:sz w:val="28"/>
          <w:szCs w:val="28"/>
        </w:rPr>
        <w:t>ление не ударить в грязь лицом</w:t>
      </w:r>
      <w:r w:rsidR="00A125BB" w:rsidRPr="00EE6577">
        <w:rPr>
          <w:rFonts w:ascii="Times New Roman" w:hAnsi="Times New Roman" w:cs="Times New Roman"/>
          <w:sz w:val="28"/>
          <w:szCs w:val="28"/>
        </w:rPr>
        <w:t xml:space="preserve">, везде прийтись ко двору. </w:t>
      </w:r>
      <w:r w:rsidR="008F1498" w:rsidRPr="00EE6577">
        <w:rPr>
          <w:rFonts w:ascii="Times New Roman" w:hAnsi="Times New Roman" w:cs="Times New Roman"/>
          <w:sz w:val="28"/>
          <w:szCs w:val="28"/>
        </w:rPr>
        <w:t>В отношении героя к тщеславному и амбициозному двойнику обнаруживается ирония: «</w:t>
      </w:r>
      <w:r w:rsidR="005821F5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5821F5" w:rsidRPr="00EE6577">
        <w:rPr>
          <w:rFonts w:ascii="Times New Roman" w:hAnsi="Times New Roman" w:cs="Times New Roman"/>
          <w:sz w:val="28"/>
          <w:szCs w:val="28"/>
        </w:rPr>
        <w:t xml:space="preserve">а слова длинные или научные, такие, к примеру, как </w:t>
      </w:r>
      <w:r w:rsidR="005821F5" w:rsidRPr="00EE65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821F5" w:rsidRPr="00EE6577">
        <w:rPr>
          <w:rFonts w:ascii="Times New Roman" w:hAnsi="Times New Roman" w:cs="Times New Roman"/>
          <w:sz w:val="28"/>
          <w:szCs w:val="28"/>
        </w:rPr>
        <w:t>неоколониализм”, вылазили на свет божий из не</w:t>
      </w:r>
      <w:r w:rsidR="00367DEF" w:rsidRPr="00EE6577">
        <w:rPr>
          <w:rFonts w:ascii="Times New Roman" w:hAnsi="Times New Roman" w:cs="Times New Roman"/>
          <w:sz w:val="28"/>
          <w:szCs w:val="28"/>
        </w:rPr>
        <w:t xml:space="preserve">доразвитого толстого ротика уже </w:t>
      </w:r>
      <w:r w:rsidR="005821F5" w:rsidRPr="00EE6577">
        <w:rPr>
          <w:rFonts w:ascii="Times New Roman" w:hAnsi="Times New Roman" w:cs="Times New Roman"/>
          <w:sz w:val="28"/>
          <w:szCs w:val="28"/>
        </w:rPr>
        <w:t>просто-таки в укороченном виде, без гласных, одни только согласные: “неклнльзм”, “сцлзьм”, что, впрочем, не мешало ему быть весьма красноречивым</w:t>
      </w:r>
      <w:r w:rsidR="008F1498" w:rsidRPr="00EE6577">
        <w:rPr>
          <w:rFonts w:ascii="Times New Roman" w:hAnsi="Times New Roman" w:cs="Times New Roman"/>
          <w:sz w:val="28"/>
          <w:szCs w:val="28"/>
        </w:rPr>
        <w:t xml:space="preserve">» </w:t>
      </w:r>
      <w:r w:rsidR="008F1498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5E7845" w:rsidRPr="00EE6577">
        <w:rPr>
          <w:rFonts w:ascii="Times New Roman" w:hAnsi="Times New Roman" w:cs="Times New Roman"/>
          <w:sz w:val="28"/>
          <w:szCs w:val="28"/>
          <w:lang w:val="en-US"/>
        </w:rPr>
        <w:t>194</w:t>
      </w:r>
      <w:r w:rsidR="008F1498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F1498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95590F" w:rsidRPr="00EE6577">
        <w:rPr>
          <w:rFonts w:ascii="Times New Roman" w:hAnsi="Times New Roman" w:cs="Times New Roman"/>
          <w:sz w:val="28"/>
          <w:szCs w:val="28"/>
        </w:rPr>
        <w:t xml:space="preserve">О честолюбии Катаева </w:t>
      </w:r>
      <w:r w:rsidR="00DD212E" w:rsidRPr="00EE6577">
        <w:rPr>
          <w:rFonts w:ascii="Times New Roman" w:hAnsi="Times New Roman" w:cs="Times New Roman"/>
          <w:sz w:val="28"/>
          <w:szCs w:val="28"/>
        </w:rPr>
        <w:t>написано немало в воспоминаниях</w:t>
      </w:r>
      <w:r w:rsidR="002665C2">
        <w:rPr>
          <w:rFonts w:ascii="Times New Roman" w:hAnsi="Times New Roman" w:cs="Times New Roman"/>
          <w:sz w:val="28"/>
          <w:szCs w:val="28"/>
        </w:rPr>
        <w:t xml:space="preserve"> даже тех, кто относился к нему</w:t>
      </w:r>
      <w:r w:rsidR="00DD212E" w:rsidRPr="00EE657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2665C2">
        <w:rPr>
          <w:rFonts w:ascii="Times New Roman" w:hAnsi="Times New Roman" w:cs="Times New Roman"/>
          <w:sz w:val="28"/>
          <w:szCs w:val="28"/>
        </w:rPr>
        <w:t xml:space="preserve"> положительно, например, Н.</w:t>
      </w:r>
      <w:r w:rsidR="00DD212E" w:rsidRPr="00EE6577">
        <w:rPr>
          <w:rFonts w:ascii="Times New Roman" w:hAnsi="Times New Roman" w:cs="Times New Roman"/>
          <w:sz w:val="28"/>
          <w:szCs w:val="28"/>
        </w:rPr>
        <w:t xml:space="preserve"> Мандельштам воспроизводит сцену беседы Катаева с Шкловским, где обнаруживается стремление Катаева обладать всем самым лучшим</w:t>
      </w:r>
      <w:r w:rsidR="00E87D91" w:rsidRPr="00EE6577">
        <w:rPr>
          <w:rFonts w:ascii="Times New Roman" w:hAnsi="Times New Roman" w:cs="Times New Roman"/>
          <w:sz w:val="28"/>
          <w:szCs w:val="28"/>
        </w:rPr>
        <w:t xml:space="preserve">: «В новой квартире у Катаева все было новое — новая жена, новый ребенок, новые деньги и новая мебель. </w:t>
      </w:r>
      <w:r w:rsidR="00E87D91" w:rsidRPr="00EE65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E87D91" w:rsidRPr="00EE6577">
        <w:rPr>
          <w:rFonts w:ascii="Times New Roman" w:hAnsi="Times New Roman" w:cs="Times New Roman"/>
          <w:sz w:val="28"/>
          <w:szCs w:val="28"/>
        </w:rPr>
        <w:t>Я люблю модерн</w:t>
      </w:r>
      <w:r w:rsidR="00E87D91" w:rsidRPr="00EE657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87D91" w:rsidRPr="00EE6577">
        <w:rPr>
          <w:rFonts w:ascii="Times New Roman" w:hAnsi="Times New Roman" w:cs="Times New Roman"/>
          <w:sz w:val="28"/>
          <w:szCs w:val="28"/>
        </w:rPr>
        <w:t>, — зажмурившись говорил Катаев»</w:t>
      </w:r>
      <w:r w:rsidR="00DD212E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08"/>
      </w:r>
      <w:r w:rsidR="00DD212E" w:rsidRPr="00EE6577">
        <w:rPr>
          <w:rFonts w:ascii="Times New Roman" w:hAnsi="Times New Roman" w:cs="Times New Roman"/>
          <w:sz w:val="28"/>
          <w:szCs w:val="28"/>
        </w:rPr>
        <w:t>. С этой точки зрения в образе двойника Альфреда Парасюка обнару</w:t>
      </w:r>
      <w:r w:rsidR="00211B4A" w:rsidRPr="00EE6577">
        <w:rPr>
          <w:rFonts w:ascii="Times New Roman" w:hAnsi="Times New Roman" w:cs="Times New Roman"/>
          <w:sz w:val="28"/>
          <w:szCs w:val="28"/>
        </w:rPr>
        <w:t>живается интенция к самоиронии: личностные характеристики, даже негативные, не могут являться предметом осуждения</w:t>
      </w:r>
      <w:r w:rsidR="002665C2">
        <w:rPr>
          <w:rFonts w:ascii="Times New Roman" w:hAnsi="Times New Roman" w:cs="Times New Roman"/>
          <w:sz w:val="28"/>
          <w:szCs w:val="28"/>
        </w:rPr>
        <w:t xml:space="preserve">, </w:t>
      </w:r>
      <w:r w:rsidR="00211B4A" w:rsidRPr="00EE6577">
        <w:rPr>
          <w:rFonts w:ascii="Times New Roman" w:hAnsi="Times New Roman" w:cs="Times New Roman"/>
          <w:sz w:val="28"/>
          <w:szCs w:val="28"/>
        </w:rPr>
        <w:t xml:space="preserve">самое важное – быть искренним в творчестве. Таким образом, прослеживается градация в описании двойников: выполняющий приказы властного хозяина кот Эврипид предстает </w:t>
      </w:r>
      <w:r w:rsidR="00301C1A" w:rsidRPr="00EE657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8D3536" w:rsidRPr="00EE6577">
        <w:rPr>
          <w:rFonts w:ascii="Times New Roman" w:hAnsi="Times New Roman" w:cs="Times New Roman"/>
          <w:sz w:val="28"/>
          <w:szCs w:val="28"/>
        </w:rPr>
        <w:t>ужасным в своей греховности (по этой причине в повести он умирает, будучи не в состоянии исполнить очер</w:t>
      </w:r>
      <w:r w:rsidR="00694F90" w:rsidRPr="00EE6577">
        <w:rPr>
          <w:rFonts w:ascii="Times New Roman" w:hAnsi="Times New Roman" w:cs="Times New Roman"/>
          <w:sz w:val="28"/>
          <w:szCs w:val="28"/>
        </w:rPr>
        <w:t>едное повеление хозяина), такие</w:t>
      </w:r>
      <w:r w:rsidR="008D3536" w:rsidRPr="00EE6577">
        <w:rPr>
          <w:rFonts w:ascii="Times New Roman" w:hAnsi="Times New Roman" w:cs="Times New Roman"/>
          <w:sz w:val="28"/>
          <w:szCs w:val="28"/>
        </w:rPr>
        <w:t xml:space="preserve"> как Прохиндейкин, обречены на забвение, «великий </w:t>
      </w:r>
      <w:r w:rsidR="008D3536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поэт» предрекает, что «этот исторический нонсэнс скоро навсегда отойдет в вечность» </w:t>
      </w:r>
      <w:r w:rsidR="008D3536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FA266B" w:rsidRPr="00EE6577">
        <w:rPr>
          <w:rFonts w:ascii="Times New Roman" w:hAnsi="Times New Roman" w:cs="Times New Roman"/>
          <w:sz w:val="28"/>
          <w:szCs w:val="28"/>
          <w:lang w:val="en-US"/>
        </w:rPr>
        <w:t>168</w:t>
      </w:r>
      <w:r w:rsidR="008D3536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D3536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0165EF" w:rsidRPr="00EE6577">
        <w:rPr>
          <w:rFonts w:ascii="Times New Roman" w:hAnsi="Times New Roman" w:cs="Times New Roman"/>
          <w:sz w:val="28"/>
          <w:szCs w:val="28"/>
        </w:rPr>
        <w:t xml:space="preserve">скверные намерения Парасюка автор судить не берется, а лишь иронизирует над ними. </w:t>
      </w:r>
    </w:p>
    <w:p w14:paraId="5D152C1F" w14:textId="69EC0008" w:rsidR="000F053A" w:rsidRPr="00EE6577" w:rsidRDefault="000165EF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Осознав все отрицательные черты двойников, выявив свое с ними сходство, автор стремится избавиться от них. Выходом становится творчество, иначе говоря, та самая повесть, о написании которой автор сообщает в пласте </w:t>
      </w:r>
      <w:r w:rsidR="00691F2A" w:rsidRPr="00EE6577">
        <w:rPr>
          <w:rFonts w:ascii="Times New Roman" w:hAnsi="Times New Roman" w:cs="Times New Roman"/>
          <w:sz w:val="28"/>
          <w:szCs w:val="28"/>
        </w:rPr>
        <w:t>настоящего продолж</w:t>
      </w:r>
      <w:r w:rsidR="00B22CBE">
        <w:rPr>
          <w:rFonts w:ascii="Times New Roman" w:hAnsi="Times New Roman" w:cs="Times New Roman"/>
          <w:sz w:val="28"/>
          <w:szCs w:val="28"/>
        </w:rPr>
        <w:t>ающегося времени. Более того, в</w:t>
      </w:r>
      <w:r w:rsidR="00691F2A" w:rsidRPr="00EE6577">
        <w:rPr>
          <w:rFonts w:ascii="Times New Roman" w:hAnsi="Times New Roman" w:cs="Times New Roman"/>
          <w:sz w:val="28"/>
          <w:szCs w:val="28"/>
        </w:rPr>
        <w:t xml:space="preserve"> уже в другом пласте, в </w:t>
      </w:r>
      <w:r w:rsidRPr="00EE6577">
        <w:rPr>
          <w:rFonts w:ascii="Times New Roman" w:hAnsi="Times New Roman" w:cs="Times New Roman"/>
          <w:sz w:val="28"/>
          <w:szCs w:val="28"/>
        </w:rPr>
        <w:t xml:space="preserve">воспоминаниях автор размышляет о собственном новом творчестве, открывает в себе способность </w:t>
      </w:r>
      <w:r w:rsidR="00CE5836" w:rsidRPr="00EE6577">
        <w:rPr>
          <w:rFonts w:ascii="Times New Roman" w:hAnsi="Times New Roman" w:cs="Times New Roman"/>
          <w:sz w:val="28"/>
          <w:szCs w:val="28"/>
        </w:rPr>
        <w:t xml:space="preserve">перевоплощаться в </w:t>
      </w:r>
      <w:r w:rsidRPr="00EE6577">
        <w:rPr>
          <w:rFonts w:ascii="Times New Roman" w:hAnsi="Times New Roman" w:cs="Times New Roman"/>
          <w:sz w:val="28"/>
          <w:szCs w:val="28"/>
        </w:rPr>
        <w:t xml:space="preserve">окружающие </w:t>
      </w:r>
      <w:r w:rsidR="00CE5836" w:rsidRPr="00EE6577">
        <w:rPr>
          <w:rFonts w:ascii="Times New Roman" w:hAnsi="Times New Roman" w:cs="Times New Roman"/>
          <w:sz w:val="28"/>
          <w:szCs w:val="28"/>
        </w:rPr>
        <w:t>предметы: «Некоторое время я был плотью сухой техасской земли, отличаясь от нее только еще более сложной системой обратной связи»</w:t>
      </w:r>
      <w:r w:rsidR="003705B9" w:rsidRPr="00EE6577">
        <w:rPr>
          <w:rFonts w:ascii="Times New Roman" w:hAnsi="Times New Roman" w:cs="Times New Roman"/>
          <w:sz w:val="28"/>
          <w:szCs w:val="28"/>
        </w:rPr>
        <w:t xml:space="preserve"> [6, 217]</w:t>
      </w:r>
      <w:r w:rsidR="005D4426" w:rsidRPr="00EE6577">
        <w:rPr>
          <w:rFonts w:ascii="Times New Roman" w:hAnsi="Times New Roman" w:cs="Times New Roman"/>
          <w:sz w:val="28"/>
          <w:szCs w:val="28"/>
        </w:rPr>
        <w:t>; «</w:t>
      </w:r>
      <w:r w:rsidR="00195F2C" w:rsidRPr="00EE6577">
        <w:rPr>
          <w:rFonts w:ascii="Times New Roman" w:hAnsi="Times New Roman" w:cs="Times New Roman"/>
          <w:sz w:val="28"/>
          <w:szCs w:val="28"/>
        </w:rPr>
        <w:t>Одновременно я был и человеком и зданием</w:t>
      </w:r>
      <w:r w:rsidR="005D4426" w:rsidRPr="00EE6577">
        <w:rPr>
          <w:rFonts w:ascii="Times New Roman" w:hAnsi="Times New Roman" w:cs="Times New Roman"/>
          <w:sz w:val="28"/>
          <w:szCs w:val="28"/>
        </w:rPr>
        <w:t>»</w:t>
      </w:r>
      <w:r w:rsidR="003705B9" w:rsidRPr="00EE6577">
        <w:rPr>
          <w:rFonts w:ascii="Times New Roman" w:hAnsi="Times New Roman" w:cs="Times New Roman"/>
          <w:sz w:val="28"/>
          <w:szCs w:val="28"/>
        </w:rPr>
        <w:t xml:space="preserve"> [6, 215]</w:t>
      </w:r>
      <w:r w:rsidRPr="00EE6577">
        <w:rPr>
          <w:rFonts w:ascii="Times New Roman" w:hAnsi="Times New Roman" w:cs="Times New Roman"/>
          <w:sz w:val="28"/>
          <w:szCs w:val="28"/>
        </w:rPr>
        <w:t>. В «Святом колодце» о «мовизме» как особенном стиле упоминается вскользь, как бы невзначай</w:t>
      </w:r>
      <w:r w:rsidR="00691F2A" w:rsidRPr="00EE6577">
        <w:rPr>
          <w:rFonts w:ascii="Times New Roman" w:hAnsi="Times New Roman" w:cs="Times New Roman"/>
          <w:sz w:val="28"/>
          <w:szCs w:val="28"/>
        </w:rPr>
        <w:t>,</w:t>
      </w:r>
      <w:r w:rsidRPr="00EE6577">
        <w:rPr>
          <w:rFonts w:ascii="Times New Roman" w:hAnsi="Times New Roman" w:cs="Times New Roman"/>
          <w:sz w:val="28"/>
          <w:szCs w:val="28"/>
        </w:rPr>
        <w:t xml:space="preserve"> в ходе рассуждения о необходимости существования одновременно в измерении реальном и воображаемом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B31FC9" w:rsidRPr="00EE6577">
        <w:rPr>
          <w:rFonts w:ascii="Times New Roman" w:hAnsi="Times New Roman" w:cs="Times New Roman"/>
          <w:sz w:val="28"/>
          <w:szCs w:val="28"/>
          <w:lang w:val="en-US"/>
        </w:rPr>
        <w:t>201 - 202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691F2A" w:rsidRPr="00EE6577">
        <w:rPr>
          <w:rFonts w:ascii="Times New Roman" w:hAnsi="Times New Roman" w:cs="Times New Roman"/>
          <w:sz w:val="28"/>
          <w:szCs w:val="28"/>
        </w:rPr>
        <w:t>однако именно этот принцип становится основополагающим для нового стиля.</w:t>
      </w:r>
    </w:p>
    <w:p w14:paraId="6A7F6CD3" w14:textId="79B78CDB" w:rsidR="008722F6" w:rsidRPr="00EE6577" w:rsidRDefault="000F053A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6577">
        <w:rPr>
          <w:rFonts w:ascii="Times New Roman" w:hAnsi="Times New Roman" w:cs="Times New Roman"/>
          <w:sz w:val="28"/>
          <w:szCs w:val="28"/>
        </w:rPr>
        <w:t>Особое место в художественном мире «Святого колодца» занимает цитация, которая, по словам О. Новиковой и Вл. Новикова, обретает качество «цикадности»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09"/>
      </w:r>
      <w:r w:rsidRPr="00EE6577">
        <w:rPr>
          <w:rFonts w:ascii="Times New Roman" w:hAnsi="Times New Roman" w:cs="Times New Roman"/>
          <w:sz w:val="28"/>
          <w:szCs w:val="28"/>
        </w:rPr>
        <w:t xml:space="preserve"> – требование к использованию в произведении цитат, выдвинутое Мандельштамом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10"/>
      </w:r>
      <w:r w:rsidRPr="00EE6577">
        <w:rPr>
          <w:rFonts w:ascii="Times New Roman" w:hAnsi="Times New Roman" w:cs="Times New Roman"/>
          <w:sz w:val="28"/>
          <w:szCs w:val="28"/>
        </w:rPr>
        <w:t>.</w:t>
      </w:r>
      <w:r w:rsidR="00B22CBE">
        <w:rPr>
          <w:rFonts w:ascii="Times New Roman" w:hAnsi="Times New Roman" w:cs="Times New Roman"/>
          <w:sz w:val="28"/>
          <w:szCs w:val="28"/>
        </w:rPr>
        <w:t xml:space="preserve"> Цитат</w:t>
      </w:r>
      <w:r w:rsidR="00F81BAC" w:rsidRPr="00EE6577">
        <w:rPr>
          <w:rFonts w:ascii="Times New Roman" w:hAnsi="Times New Roman" w:cs="Times New Roman"/>
          <w:sz w:val="28"/>
          <w:szCs w:val="28"/>
        </w:rPr>
        <w:t xml:space="preserve">ность в повести становится еще одним отголоском автобиографии в повести, то есть в цитатах проявляется автобиографизм. Исследователи автобиографии отмечают, что одной из целей автора автобиографии является </w:t>
      </w:r>
      <w:r w:rsidR="00B22CBE">
        <w:rPr>
          <w:rFonts w:ascii="Times New Roman" w:hAnsi="Times New Roman" w:cs="Times New Roman"/>
          <w:sz w:val="28"/>
          <w:szCs w:val="28"/>
        </w:rPr>
        <w:t>включение себя в ряд.</w:t>
      </w:r>
      <w:r w:rsidRPr="00EE6577">
        <w:rPr>
          <w:rFonts w:ascii="Times New Roman" w:hAnsi="Times New Roman" w:cs="Times New Roman"/>
          <w:sz w:val="28"/>
          <w:szCs w:val="28"/>
        </w:rPr>
        <w:t xml:space="preserve"> Будучи элементами внутреннего мира героя, цитаты</w:t>
      </w:r>
      <w:r w:rsidR="00FC3F97" w:rsidRPr="00EE6577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E6577">
        <w:rPr>
          <w:rFonts w:ascii="Times New Roman" w:hAnsi="Times New Roman" w:cs="Times New Roman"/>
          <w:sz w:val="28"/>
          <w:szCs w:val="28"/>
        </w:rPr>
        <w:t xml:space="preserve"> обретают связь с </w:t>
      </w:r>
      <w:r w:rsidR="00B22CBE">
        <w:rPr>
          <w:rFonts w:ascii="Times New Roman" w:hAnsi="Times New Roman" w:cs="Times New Roman"/>
          <w:sz w:val="28"/>
          <w:szCs w:val="28"/>
        </w:rPr>
        <w:t>автобиографизмом</w:t>
      </w:r>
      <w:r w:rsidRPr="00EE6577">
        <w:rPr>
          <w:rFonts w:ascii="Times New Roman" w:hAnsi="Times New Roman" w:cs="Times New Roman"/>
          <w:sz w:val="28"/>
          <w:szCs w:val="28"/>
        </w:rPr>
        <w:t xml:space="preserve">, определяя художественную сферу интересов автора. Создание «необходимого </w:t>
      </w:r>
      <w:r w:rsidRPr="00EE6577">
        <w:rPr>
          <w:rFonts w:ascii="Times New Roman" w:hAnsi="Times New Roman" w:cs="Times New Roman"/>
          <w:sz w:val="28"/>
          <w:szCs w:val="28"/>
        </w:rPr>
        <w:lastRenderedPageBreak/>
        <w:t>смыслового поля»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11"/>
      </w:r>
      <w:r w:rsidRPr="00EE6577">
        <w:rPr>
          <w:rFonts w:ascii="Times New Roman" w:hAnsi="Times New Roman" w:cs="Times New Roman"/>
          <w:sz w:val="28"/>
          <w:szCs w:val="28"/>
        </w:rPr>
        <w:t xml:space="preserve"> обозначено М. Литовской как функция бытийного времени, сформированного цитатами стихотворения «Пророк» А. Пушкина. На наш взгляд, эту функцию следует распространить на все цитаты в «Святом колодце» в связи с тем, что, по утверждению Б. Гаспарова, цитата «включается в разветвленную сеть переплетений, наложений, соположений с другими кусками</w:t>
      </w:r>
      <w:r w:rsidR="00B22CBE">
        <w:rPr>
          <w:rFonts w:ascii="Times New Roman" w:hAnsi="Times New Roman" w:cs="Times New Roman"/>
          <w:sz w:val="28"/>
          <w:szCs w:val="28"/>
        </w:rPr>
        <w:t>»</w:t>
      </w:r>
      <w:r w:rsidR="00B22CBE">
        <w:rPr>
          <w:rStyle w:val="a5"/>
          <w:rFonts w:ascii="Times New Roman" w:hAnsi="Times New Roman" w:cs="Times New Roman"/>
          <w:sz w:val="28"/>
          <w:szCs w:val="28"/>
        </w:rPr>
        <w:footnoteReference w:id="112"/>
      </w:r>
      <w:r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B22CBE">
        <w:rPr>
          <w:rFonts w:ascii="Times New Roman" w:hAnsi="Times New Roman" w:cs="Times New Roman"/>
          <w:sz w:val="28"/>
          <w:szCs w:val="28"/>
        </w:rPr>
        <w:t xml:space="preserve">«От каждого такого </w:t>
      </w:r>
      <w:r w:rsidRPr="00EE6577">
        <w:rPr>
          <w:rFonts w:ascii="Times New Roman" w:hAnsi="Times New Roman" w:cs="Times New Roman"/>
          <w:sz w:val="28"/>
          <w:szCs w:val="28"/>
        </w:rPr>
        <w:t>фрагмента</w:t>
      </w:r>
      <w:r w:rsidR="00B22CBE">
        <w:rPr>
          <w:rFonts w:ascii="Times New Roman" w:hAnsi="Times New Roman" w:cs="Times New Roman"/>
          <w:sz w:val="28"/>
          <w:szCs w:val="28"/>
        </w:rPr>
        <w:t xml:space="preserve">, </w:t>
      </w:r>
      <w:r w:rsidR="00B22CBE" w:rsidRPr="00EE6577">
        <w:rPr>
          <w:rFonts w:ascii="Times New Roman" w:hAnsi="Times New Roman" w:cs="Times New Roman"/>
          <w:sz w:val="28"/>
          <w:szCs w:val="28"/>
        </w:rPr>
        <w:t xml:space="preserve">— </w:t>
      </w:r>
      <w:r w:rsidR="00B22CBE">
        <w:rPr>
          <w:rFonts w:ascii="Times New Roman" w:hAnsi="Times New Roman" w:cs="Times New Roman"/>
          <w:sz w:val="28"/>
          <w:szCs w:val="28"/>
        </w:rPr>
        <w:t xml:space="preserve"> продолжает исследователь, </w:t>
      </w:r>
      <w:r w:rsidR="00B22CBE" w:rsidRPr="00EE6577">
        <w:rPr>
          <w:rFonts w:ascii="Times New Roman" w:hAnsi="Times New Roman" w:cs="Times New Roman"/>
          <w:sz w:val="28"/>
          <w:szCs w:val="28"/>
        </w:rPr>
        <w:t xml:space="preserve">— </w:t>
      </w:r>
      <w:r w:rsidRPr="00EE6577">
        <w:rPr>
          <w:rFonts w:ascii="Times New Roman" w:hAnsi="Times New Roman" w:cs="Times New Roman"/>
          <w:sz w:val="28"/>
          <w:szCs w:val="28"/>
        </w:rPr>
        <w:t xml:space="preserve"> расходятся волнами ассоциативные тяготения и резонансы — близкие и отдаленные, непосредственные и опосредованные, четко сфокусированные и размытые»</w:t>
      </w:r>
      <w:r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13"/>
      </w:r>
      <w:r w:rsidRPr="00EE6577">
        <w:rPr>
          <w:rFonts w:ascii="Times New Roman" w:hAnsi="Times New Roman" w:cs="Times New Roman"/>
          <w:sz w:val="28"/>
          <w:szCs w:val="28"/>
        </w:rPr>
        <w:t>. Таким образом, цитата, во-первых, встраивает повесть в определенную художественную цепь, то есть играет общехудожественную роль</w:t>
      </w:r>
      <w:r w:rsidR="002D4804" w:rsidRPr="00EE6577">
        <w:rPr>
          <w:rFonts w:ascii="Times New Roman" w:hAnsi="Times New Roman" w:cs="Times New Roman"/>
          <w:sz w:val="28"/>
          <w:szCs w:val="28"/>
        </w:rPr>
        <w:t xml:space="preserve"> и создает эффект полифоничности</w:t>
      </w:r>
      <w:r w:rsidRPr="00EE6577">
        <w:rPr>
          <w:rFonts w:ascii="Times New Roman" w:hAnsi="Times New Roman" w:cs="Times New Roman"/>
          <w:sz w:val="28"/>
          <w:szCs w:val="28"/>
        </w:rPr>
        <w:t xml:space="preserve">, во-вторых, внутритекстовая роль заключается в самоопределении героя посредством цитации, обеспечивая литературоцентричность (если брать более широко – искусствоцентричность). Цитатами пронизаны все </w:t>
      </w:r>
      <w:r w:rsidR="00AB4C8F" w:rsidRPr="00EE6577">
        <w:rPr>
          <w:rFonts w:ascii="Times New Roman" w:hAnsi="Times New Roman" w:cs="Times New Roman"/>
          <w:sz w:val="28"/>
          <w:szCs w:val="28"/>
        </w:rPr>
        <w:t>уровни</w:t>
      </w:r>
      <w:r w:rsidRPr="00EE6577">
        <w:rPr>
          <w:rFonts w:ascii="Times New Roman" w:hAnsi="Times New Roman" w:cs="Times New Roman"/>
          <w:sz w:val="28"/>
          <w:szCs w:val="28"/>
        </w:rPr>
        <w:t xml:space="preserve"> композиции повести: они встречаются в подбираемом автором названии («В звезды врезываясь»), в воспоминаниях герой воспроизводит стихотворение, декламируемое Мандельштамом, который на момент издания повести считался </w:t>
      </w:r>
      <w:r w:rsidR="00B22CBE">
        <w:rPr>
          <w:rFonts w:ascii="Times New Roman" w:hAnsi="Times New Roman" w:cs="Times New Roman"/>
          <w:sz w:val="28"/>
          <w:szCs w:val="28"/>
        </w:rPr>
        <w:t>полу</w:t>
      </w:r>
      <w:r w:rsidRPr="00EE6577">
        <w:rPr>
          <w:rFonts w:ascii="Times New Roman" w:hAnsi="Times New Roman" w:cs="Times New Roman"/>
          <w:sz w:val="28"/>
          <w:szCs w:val="28"/>
        </w:rPr>
        <w:t>запрещенным поэтом («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Pr="00EE6577">
        <w:rPr>
          <w:rFonts w:ascii="Times New Roman" w:hAnsi="Times New Roman" w:cs="Times New Roman"/>
          <w:sz w:val="28"/>
          <w:szCs w:val="28"/>
        </w:rPr>
        <w:t xml:space="preserve">можно проверить и восстановить по книжке Мандельштама, если удастся ее достать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Pr="00EE6577">
        <w:rPr>
          <w:rFonts w:ascii="Times New Roman" w:hAnsi="Times New Roman" w:cs="Times New Roman"/>
          <w:sz w:val="28"/>
          <w:szCs w:val="28"/>
        </w:rPr>
        <w:t xml:space="preserve">»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753760" w:rsidRPr="00EE6577"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C1240" w:rsidRPr="00EE6577">
        <w:rPr>
          <w:rFonts w:ascii="Times New Roman" w:hAnsi="Times New Roman" w:cs="Times New Roman"/>
          <w:sz w:val="28"/>
          <w:szCs w:val="28"/>
        </w:rPr>
        <w:t>), свои впечатления</w:t>
      </w:r>
      <w:r w:rsidRPr="00EE6577">
        <w:rPr>
          <w:rFonts w:ascii="Times New Roman" w:hAnsi="Times New Roman" w:cs="Times New Roman"/>
          <w:sz w:val="28"/>
          <w:szCs w:val="28"/>
        </w:rPr>
        <w:t xml:space="preserve"> об Америке герой выражает в стихотворении Э. А. По «Улялюм», воспоминание о Пасхе и первом поцелуе спровоцировано стихотворением А. Блока «Вербочки», целый временной пласт образован цитированием «Пророка» А. Пушкина. Посредством цитирования, герой вписывает себя в мир искусства, обозначает векторы, указывая на произведения, которые сформировали его внутренний мир, обозначает важность творчества в собственной жизни. Каждое упоминание о каком-либо субъекте искусства, будь то художник, поэт, </w:t>
      </w:r>
      <w:r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писатель, философ – список всех упомянутых в «Святом колодце» мог бы занять несколько страниц – обращение к их творчеству позволяет герою не только вписать себя в ряд великих, но и детерминироваться в обширном поле искусства, понять свое место и предназначение. Герой видит мир </w:t>
      </w:r>
      <w:r w:rsidR="002D4804" w:rsidRPr="00EE6577">
        <w:rPr>
          <w:rFonts w:ascii="Times New Roman" w:hAnsi="Times New Roman" w:cs="Times New Roman"/>
          <w:sz w:val="28"/>
          <w:szCs w:val="28"/>
        </w:rPr>
        <w:t>сквозь</w:t>
      </w:r>
      <w:r w:rsidR="00B22CBE">
        <w:rPr>
          <w:rFonts w:ascii="Times New Roman" w:hAnsi="Times New Roman" w:cs="Times New Roman"/>
          <w:sz w:val="28"/>
          <w:szCs w:val="28"/>
        </w:rPr>
        <w:t xml:space="preserve"> произведения предшественников,</w:t>
      </w:r>
      <w:r w:rsidRPr="00EE6577">
        <w:rPr>
          <w:rFonts w:ascii="Times New Roman" w:hAnsi="Times New Roman" w:cs="Times New Roman"/>
          <w:sz w:val="28"/>
          <w:szCs w:val="28"/>
        </w:rPr>
        <w:t xml:space="preserve"> автомобиль, замеченный героем на ранчо вызывает сразу несколько историко-художественных ассоциаций: «Именно в таком красном автомобильчике Эмиль золя ехал на процесс Дрейфуса, и подобным же автоматическим экипажем управлял, вцепившись в руль, страшный, мохнатый, как черт, шофер со зверским мефистофелевским лицом, в громадных очках, так гениально грязно нарисованный на литографском камне Тулуз-Лотреком»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8123FB" w:rsidRPr="00EE6577">
        <w:rPr>
          <w:rFonts w:ascii="Times New Roman" w:hAnsi="Times New Roman" w:cs="Times New Roman"/>
          <w:sz w:val="28"/>
          <w:szCs w:val="28"/>
          <w:lang w:val="en-US"/>
        </w:rPr>
        <w:t>216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EA4520" w:rsidRPr="00EE6577">
        <w:rPr>
          <w:rFonts w:ascii="Times New Roman" w:hAnsi="Times New Roman" w:cs="Times New Roman"/>
          <w:sz w:val="28"/>
          <w:szCs w:val="28"/>
        </w:rPr>
        <w:t xml:space="preserve">Таким образом реализуется </w:t>
      </w:r>
      <w:r w:rsidR="00B509D0" w:rsidRPr="00EE6577">
        <w:rPr>
          <w:rFonts w:ascii="Times New Roman" w:hAnsi="Times New Roman" w:cs="Times New Roman"/>
          <w:sz w:val="28"/>
          <w:szCs w:val="28"/>
        </w:rPr>
        <w:t>двойное предназначение интермедиального</w:t>
      </w:r>
      <w:r w:rsidR="00AB4C8F" w:rsidRPr="00EE6577">
        <w:rPr>
          <w:rFonts w:ascii="Times New Roman" w:hAnsi="Times New Roman" w:cs="Times New Roman"/>
          <w:sz w:val="28"/>
          <w:szCs w:val="28"/>
        </w:rPr>
        <w:t xml:space="preserve"> элем</w:t>
      </w:r>
      <w:r w:rsidR="00B22CBE">
        <w:rPr>
          <w:rFonts w:ascii="Times New Roman" w:hAnsi="Times New Roman" w:cs="Times New Roman"/>
          <w:sz w:val="28"/>
          <w:szCs w:val="28"/>
        </w:rPr>
        <w:t>е</w:t>
      </w:r>
      <w:r w:rsidR="00AB4C8F" w:rsidRPr="00EE6577">
        <w:rPr>
          <w:rFonts w:ascii="Times New Roman" w:hAnsi="Times New Roman" w:cs="Times New Roman"/>
          <w:sz w:val="28"/>
          <w:szCs w:val="28"/>
        </w:rPr>
        <w:t>нта</w:t>
      </w:r>
      <w:r w:rsidR="00B509D0" w:rsidRPr="00EE6577">
        <w:rPr>
          <w:rFonts w:ascii="Times New Roman" w:hAnsi="Times New Roman" w:cs="Times New Roman"/>
          <w:sz w:val="28"/>
          <w:szCs w:val="28"/>
        </w:rPr>
        <w:t xml:space="preserve"> (цитация выступает проявлением интермедиальности) в «Святом колодце»</w:t>
      </w:r>
      <w:r w:rsidR="00990466" w:rsidRPr="00EE6577">
        <w:rPr>
          <w:rFonts w:ascii="Times New Roman" w:hAnsi="Times New Roman" w:cs="Times New Roman"/>
          <w:sz w:val="28"/>
          <w:szCs w:val="28"/>
        </w:rPr>
        <w:t>: посредством упоминающихся произведений искусства более полно раскрывается внутренний мир героя, а также происходит связь с внетекстовой реальностью, в частности, с биографией автора, который вписывает в художественный мир повести прочитанные и увиденные им когда-то произведения искусства.</w:t>
      </w:r>
    </w:p>
    <w:p w14:paraId="4E4E33DD" w14:textId="35B0D301" w:rsidR="008B6A49" w:rsidRPr="00EE6577" w:rsidRDefault="009F039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Соотношение временных пластов</w:t>
      </w:r>
      <w:r w:rsidR="00753760" w:rsidRPr="00EE6577">
        <w:rPr>
          <w:rFonts w:ascii="Times New Roman" w:hAnsi="Times New Roman" w:cs="Times New Roman"/>
          <w:sz w:val="28"/>
          <w:szCs w:val="28"/>
        </w:rPr>
        <w:t>, включенные в них элементы онирики и цитации,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AB0908" w:rsidRPr="00EE6577">
        <w:rPr>
          <w:rFonts w:ascii="Times New Roman" w:hAnsi="Times New Roman" w:cs="Times New Roman"/>
          <w:sz w:val="28"/>
          <w:szCs w:val="28"/>
        </w:rPr>
        <w:t>в совокупности воспро</w:t>
      </w:r>
      <w:r w:rsidR="005E7845" w:rsidRPr="00EE6577">
        <w:rPr>
          <w:rFonts w:ascii="Times New Roman" w:hAnsi="Times New Roman" w:cs="Times New Roman"/>
          <w:sz w:val="28"/>
          <w:szCs w:val="28"/>
        </w:rPr>
        <w:t xml:space="preserve">изводит механизм работы </w:t>
      </w:r>
      <w:r w:rsidR="00B22CBE">
        <w:rPr>
          <w:rFonts w:ascii="Times New Roman" w:hAnsi="Times New Roman" w:cs="Times New Roman"/>
          <w:sz w:val="28"/>
          <w:szCs w:val="28"/>
        </w:rPr>
        <w:t>сознания</w:t>
      </w:r>
      <w:r w:rsidR="005E7845" w:rsidRPr="00EE6577">
        <w:rPr>
          <w:rFonts w:ascii="Times New Roman" w:hAnsi="Times New Roman" w:cs="Times New Roman"/>
          <w:sz w:val="28"/>
          <w:szCs w:val="28"/>
        </w:rPr>
        <w:t xml:space="preserve">, что определяет своеобразие поэтики «Святого колодца». </w:t>
      </w:r>
      <w:r w:rsidR="00AB0908" w:rsidRPr="00EE6577">
        <w:rPr>
          <w:rFonts w:ascii="Times New Roman" w:hAnsi="Times New Roman" w:cs="Times New Roman"/>
          <w:sz w:val="28"/>
          <w:szCs w:val="28"/>
        </w:rPr>
        <w:t>Незначительные окружающие предметы становятся отправной точкой самых разнообразных воспоминаний</w:t>
      </w:r>
      <w:r w:rsidR="005E7845" w:rsidRPr="00EE6577">
        <w:rPr>
          <w:rFonts w:ascii="Times New Roman" w:hAnsi="Times New Roman" w:cs="Times New Roman"/>
          <w:sz w:val="28"/>
          <w:szCs w:val="28"/>
        </w:rPr>
        <w:t xml:space="preserve"> (поэтому предметному миру, деталям уделяется столько внимания</w:t>
      </w:r>
      <w:r w:rsidR="005E784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14"/>
      </w:r>
      <w:r w:rsidR="005E7845" w:rsidRPr="00EE6577">
        <w:rPr>
          <w:rFonts w:ascii="Times New Roman" w:hAnsi="Times New Roman" w:cs="Times New Roman"/>
          <w:sz w:val="28"/>
          <w:szCs w:val="28"/>
        </w:rPr>
        <w:t>)</w:t>
      </w:r>
      <w:r w:rsidR="00AB0908" w:rsidRPr="00EE6577">
        <w:rPr>
          <w:rFonts w:ascii="Times New Roman" w:hAnsi="Times New Roman" w:cs="Times New Roman"/>
          <w:sz w:val="28"/>
          <w:szCs w:val="28"/>
        </w:rPr>
        <w:t>, сознание и память способны на многое</w:t>
      </w:r>
      <w:r w:rsidR="00D646CC" w:rsidRPr="00EE6577">
        <w:rPr>
          <w:rFonts w:ascii="Times New Roman" w:hAnsi="Times New Roman" w:cs="Times New Roman"/>
          <w:sz w:val="28"/>
          <w:szCs w:val="28"/>
        </w:rPr>
        <w:t xml:space="preserve">: одно упоминание </w:t>
      </w:r>
      <w:r w:rsidR="00AB4C8F" w:rsidRPr="00EE6577">
        <w:rPr>
          <w:rFonts w:ascii="Times New Roman" w:hAnsi="Times New Roman" w:cs="Times New Roman"/>
          <w:sz w:val="28"/>
          <w:szCs w:val="28"/>
        </w:rPr>
        <w:t xml:space="preserve">имеет силу </w:t>
      </w:r>
      <w:r w:rsidR="00D646CC" w:rsidRPr="00EE6577">
        <w:rPr>
          <w:rFonts w:ascii="Times New Roman" w:hAnsi="Times New Roman" w:cs="Times New Roman"/>
          <w:sz w:val="28"/>
          <w:szCs w:val="28"/>
        </w:rPr>
        <w:t>мгновенно воплотить, представить словно живыми, настоящими события и людей, внучка Валентиночка пробегает перед глазами престарелой пары после сожалений о невозможности встречи с не</w:t>
      </w:r>
      <w:r w:rsidR="00753760" w:rsidRPr="00EE6577">
        <w:rPr>
          <w:rFonts w:ascii="Times New Roman" w:hAnsi="Times New Roman" w:cs="Times New Roman"/>
          <w:sz w:val="28"/>
          <w:szCs w:val="28"/>
        </w:rPr>
        <w:t>й; то же происходит</w:t>
      </w:r>
      <w:r w:rsidR="00D646CC" w:rsidRPr="00EE6577">
        <w:rPr>
          <w:rFonts w:ascii="Times New Roman" w:hAnsi="Times New Roman" w:cs="Times New Roman"/>
          <w:sz w:val="28"/>
          <w:szCs w:val="28"/>
        </w:rPr>
        <w:t xml:space="preserve"> с четой Козловичей: «</w:t>
      </w:r>
      <w:r w:rsidR="00D646CC"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D646CC" w:rsidRPr="00EE6577">
        <w:rPr>
          <w:rFonts w:ascii="Times New Roman" w:hAnsi="Times New Roman" w:cs="Times New Roman"/>
          <w:sz w:val="28"/>
          <w:szCs w:val="28"/>
        </w:rPr>
        <w:t xml:space="preserve"> вообрази себе – я начинаю ощущать </w:t>
      </w:r>
      <w:r w:rsidR="00D646CC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Козловичей. </w:t>
      </w:r>
      <w:r w:rsidR="00D646CC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D646CC" w:rsidRPr="00EE6577">
        <w:rPr>
          <w:rFonts w:ascii="Times New Roman" w:hAnsi="Times New Roman" w:cs="Times New Roman"/>
          <w:sz w:val="28"/>
          <w:szCs w:val="28"/>
        </w:rPr>
        <w:t>И сейчас же после этого вошли Козловичи»</w:t>
      </w:r>
      <w:r w:rsidR="003705B9" w:rsidRPr="00EE6577">
        <w:rPr>
          <w:rFonts w:ascii="Times New Roman" w:hAnsi="Times New Roman" w:cs="Times New Roman"/>
          <w:sz w:val="28"/>
          <w:szCs w:val="28"/>
        </w:rPr>
        <w:t xml:space="preserve"> [6, </w:t>
      </w:r>
      <w:r w:rsidR="00691F2A" w:rsidRPr="00EE6577">
        <w:rPr>
          <w:rFonts w:ascii="Times New Roman" w:hAnsi="Times New Roman" w:cs="Times New Roman"/>
          <w:sz w:val="28"/>
          <w:szCs w:val="28"/>
        </w:rPr>
        <w:t>170</w:t>
      </w:r>
      <w:r w:rsidR="003705B9" w:rsidRPr="00EE6577">
        <w:rPr>
          <w:rFonts w:ascii="Times New Roman" w:hAnsi="Times New Roman" w:cs="Times New Roman"/>
          <w:sz w:val="28"/>
          <w:szCs w:val="28"/>
        </w:rPr>
        <w:t>]</w:t>
      </w:r>
      <w:r w:rsidR="00910BE3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B451C6" w:rsidRPr="00EE6577">
        <w:rPr>
          <w:rFonts w:ascii="Times New Roman" w:hAnsi="Times New Roman" w:cs="Times New Roman"/>
          <w:sz w:val="28"/>
          <w:szCs w:val="28"/>
        </w:rPr>
        <w:t xml:space="preserve">В плоскости воспоминаний не имеет значения </w:t>
      </w:r>
      <w:r w:rsidR="00753760" w:rsidRPr="00EE6577">
        <w:rPr>
          <w:rFonts w:ascii="Times New Roman" w:hAnsi="Times New Roman" w:cs="Times New Roman"/>
          <w:sz w:val="28"/>
          <w:szCs w:val="28"/>
        </w:rPr>
        <w:t>фактичность</w:t>
      </w:r>
      <w:r w:rsidR="00B451C6" w:rsidRPr="00EE6577">
        <w:rPr>
          <w:rFonts w:ascii="Times New Roman" w:hAnsi="Times New Roman" w:cs="Times New Roman"/>
          <w:sz w:val="28"/>
          <w:szCs w:val="28"/>
        </w:rPr>
        <w:t>, п</w:t>
      </w:r>
      <w:r w:rsidR="003B3071" w:rsidRPr="00EE6577">
        <w:rPr>
          <w:rFonts w:ascii="Times New Roman" w:hAnsi="Times New Roman" w:cs="Times New Roman"/>
          <w:sz w:val="28"/>
          <w:szCs w:val="28"/>
        </w:rPr>
        <w:t xml:space="preserve">одлинность описываемого случая – воспоминания, сны, фантазии являются равнозначными, так как представляют собой уникальные элементы внутреннего мира человека. Более того, автор обнаруживает особенное свойство памяти обрабатывать факты: впечатления, эмоции переплетаются, накладываются на действительные события, и на место исторического, объективного факта встает субъективный взгляд на событие. </w:t>
      </w:r>
      <w:r w:rsidR="008B6A49" w:rsidRPr="00EE6577">
        <w:rPr>
          <w:rFonts w:ascii="Times New Roman" w:hAnsi="Times New Roman" w:cs="Times New Roman"/>
          <w:sz w:val="28"/>
          <w:szCs w:val="28"/>
        </w:rPr>
        <w:t>Произошедше</w:t>
      </w:r>
      <w:r w:rsidR="004C7F59" w:rsidRPr="00EE6577">
        <w:rPr>
          <w:rFonts w:ascii="Times New Roman" w:hAnsi="Times New Roman" w:cs="Times New Roman"/>
          <w:sz w:val="28"/>
          <w:szCs w:val="28"/>
        </w:rPr>
        <w:t>е давно, как воспоминание о кутеже</w:t>
      </w:r>
      <w:r w:rsidR="008B6A49" w:rsidRPr="00EE6577">
        <w:rPr>
          <w:rFonts w:ascii="Times New Roman" w:hAnsi="Times New Roman" w:cs="Times New Roman"/>
          <w:sz w:val="28"/>
          <w:szCs w:val="28"/>
        </w:rPr>
        <w:t xml:space="preserve"> с Мандельштамом</w:t>
      </w:r>
      <w:r w:rsidR="004C7F59" w:rsidRPr="00EE6577">
        <w:rPr>
          <w:rFonts w:ascii="Times New Roman" w:hAnsi="Times New Roman" w:cs="Times New Roman"/>
          <w:sz w:val="28"/>
          <w:szCs w:val="28"/>
        </w:rPr>
        <w:t>,</w:t>
      </w:r>
      <w:r w:rsidR="008B6A49" w:rsidRPr="00EE6577">
        <w:rPr>
          <w:rFonts w:ascii="Times New Roman" w:hAnsi="Times New Roman" w:cs="Times New Roman"/>
          <w:sz w:val="28"/>
          <w:szCs w:val="28"/>
        </w:rPr>
        <w:t xml:space="preserve"> и действительно</w:t>
      </w:r>
      <w:r w:rsidR="002D4804" w:rsidRPr="00EE6577">
        <w:rPr>
          <w:rFonts w:ascii="Times New Roman" w:hAnsi="Times New Roman" w:cs="Times New Roman"/>
          <w:sz w:val="28"/>
          <w:szCs w:val="28"/>
        </w:rPr>
        <w:t>,</w:t>
      </w:r>
      <w:r w:rsidR="008B6A49" w:rsidRPr="00EE6577">
        <w:rPr>
          <w:rFonts w:ascii="Times New Roman" w:hAnsi="Times New Roman" w:cs="Times New Roman"/>
          <w:sz w:val="28"/>
          <w:szCs w:val="28"/>
        </w:rPr>
        <w:t xml:space="preserve"> и выдумано одновременно: «Собственно говоря, все это мне вовсе не снилось, а было на самом деле, но так мучительно давно, что теперь предстало предо мной в форме давнего, время от времени повторяющегося сновидения </w:t>
      </w:r>
      <w:r w:rsidR="008B6A49"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8B6A49" w:rsidRPr="00EE6577">
        <w:rPr>
          <w:rFonts w:ascii="Times New Roman" w:hAnsi="Times New Roman" w:cs="Times New Roman"/>
          <w:sz w:val="28"/>
          <w:szCs w:val="28"/>
        </w:rPr>
        <w:t>»</w:t>
      </w:r>
      <w:r w:rsidR="00A3480C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A3480C" w:rsidRPr="00EE6577">
        <w:rPr>
          <w:rFonts w:ascii="Times New Roman" w:hAnsi="Times New Roman" w:cs="Times New Roman"/>
          <w:sz w:val="28"/>
          <w:szCs w:val="28"/>
          <w:lang w:val="en-US"/>
        </w:rPr>
        <w:t>[6, 159]</w:t>
      </w:r>
      <w:r w:rsidR="00B22CBE">
        <w:rPr>
          <w:rFonts w:ascii="Times New Roman" w:hAnsi="Times New Roman" w:cs="Times New Roman"/>
          <w:sz w:val="28"/>
          <w:szCs w:val="28"/>
        </w:rPr>
        <w:t>,</w:t>
      </w:r>
      <w:r w:rsidR="008B6A49" w:rsidRPr="00EE6577">
        <w:rPr>
          <w:rFonts w:ascii="Times New Roman" w:hAnsi="Times New Roman" w:cs="Times New Roman"/>
          <w:sz w:val="28"/>
          <w:szCs w:val="28"/>
        </w:rPr>
        <w:t xml:space="preserve"> в этом проявляется основной принцип поэтики Катаева: исторический факт не имеет приписываемой ему ценности, он не состоятелен без субъективной оценки</w:t>
      </w:r>
      <w:r w:rsidR="004551DC" w:rsidRPr="00EE6577">
        <w:rPr>
          <w:rFonts w:ascii="Times New Roman" w:hAnsi="Times New Roman" w:cs="Times New Roman"/>
          <w:sz w:val="28"/>
          <w:szCs w:val="28"/>
        </w:rPr>
        <w:t xml:space="preserve"> – основной задачей </w:t>
      </w:r>
      <w:r w:rsidR="00691F2A" w:rsidRPr="00EE6577">
        <w:rPr>
          <w:rFonts w:ascii="Times New Roman" w:hAnsi="Times New Roman" w:cs="Times New Roman"/>
          <w:sz w:val="28"/>
          <w:szCs w:val="28"/>
        </w:rPr>
        <w:t>становится</w:t>
      </w:r>
      <w:r w:rsidR="004551DC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B22CBE">
        <w:rPr>
          <w:rFonts w:ascii="Times New Roman" w:hAnsi="Times New Roman" w:cs="Times New Roman"/>
          <w:sz w:val="28"/>
          <w:szCs w:val="28"/>
        </w:rPr>
        <w:t>воспроизведение</w:t>
      </w:r>
      <w:r w:rsidR="00691F2A" w:rsidRPr="00EE6577">
        <w:rPr>
          <w:rFonts w:ascii="Times New Roman" w:hAnsi="Times New Roman" w:cs="Times New Roman"/>
          <w:sz w:val="28"/>
          <w:szCs w:val="28"/>
        </w:rPr>
        <w:t xml:space="preserve"> в тексте</w:t>
      </w:r>
      <w:r w:rsidR="004551DC" w:rsidRPr="00EE6577">
        <w:rPr>
          <w:rFonts w:ascii="Times New Roman" w:hAnsi="Times New Roman" w:cs="Times New Roman"/>
          <w:sz w:val="28"/>
          <w:szCs w:val="28"/>
        </w:rPr>
        <w:t xml:space="preserve"> «трижды благословенной страны души»</w:t>
      </w:r>
      <w:r w:rsidR="00691F2A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691F2A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5E7845" w:rsidRPr="00EE6577">
        <w:rPr>
          <w:rFonts w:ascii="Times New Roman" w:hAnsi="Times New Roman" w:cs="Times New Roman"/>
          <w:sz w:val="28"/>
          <w:szCs w:val="28"/>
          <w:lang w:val="en-US"/>
        </w:rPr>
        <w:t>232</w:t>
      </w:r>
      <w:r w:rsidR="00691F2A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551DC" w:rsidRPr="00EE6577">
        <w:rPr>
          <w:rFonts w:ascii="Times New Roman" w:hAnsi="Times New Roman" w:cs="Times New Roman"/>
          <w:sz w:val="28"/>
          <w:szCs w:val="28"/>
        </w:rPr>
        <w:t xml:space="preserve"> творца</w:t>
      </w:r>
      <w:r w:rsidR="008B6A49" w:rsidRPr="00EE6577">
        <w:rPr>
          <w:rFonts w:ascii="Times New Roman" w:hAnsi="Times New Roman" w:cs="Times New Roman"/>
          <w:sz w:val="28"/>
          <w:szCs w:val="28"/>
        </w:rPr>
        <w:t xml:space="preserve">. Подобный принцип М. Маликова прослеживает в </w:t>
      </w:r>
      <w:r w:rsidR="004C7F59" w:rsidRPr="00EE6577">
        <w:rPr>
          <w:rFonts w:ascii="Times New Roman" w:hAnsi="Times New Roman" w:cs="Times New Roman"/>
          <w:sz w:val="28"/>
          <w:szCs w:val="28"/>
        </w:rPr>
        <w:t>автобиографическом дискурсе</w:t>
      </w:r>
      <w:r w:rsidR="008B6A49" w:rsidRPr="00EE6577">
        <w:rPr>
          <w:rFonts w:ascii="Times New Roman" w:hAnsi="Times New Roman" w:cs="Times New Roman"/>
          <w:sz w:val="28"/>
          <w:szCs w:val="28"/>
        </w:rPr>
        <w:t xml:space="preserve"> Набокова, который </w:t>
      </w:r>
      <w:r w:rsidR="00B22CBE">
        <w:rPr>
          <w:rFonts w:ascii="Times New Roman" w:hAnsi="Times New Roman" w:cs="Times New Roman"/>
          <w:sz w:val="28"/>
          <w:szCs w:val="28"/>
        </w:rPr>
        <w:t>ставит акцент на нерелевантности</w:t>
      </w:r>
      <w:r w:rsidR="008B6A49" w:rsidRPr="00EE6577">
        <w:rPr>
          <w:rFonts w:ascii="Times New Roman" w:hAnsi="Times New Roman" w:cs="Times New Roman"/>
          <w:sz w:val="28"/>
          <w:szCs w:val="28"/>
        </w:rPr>
        <w:t xml:space="preserve"> и</w:t>
      </w:r>
      <w:r w:rsidR="00B22CBE">
        <w:rPr>
          <w:rFonts w:ascii="Times New Roman" w:hAnsi="Times New Roman" w:cs="Times New Roman"/>
          <w:sz w:val="28"/>
          <w:szCs w:val="28"/>
        </w:rPr>
        <w:t>сторического факта, подчеркивает</w:t>
      </w:r>
      <w:r w:rsidR="008B6A49" w:rsidRPr="00EE6577">
        <w:rPr>
          <w:rFonts w:ascii="Times New Roman" w:hAnsi="Times New Roman" w:cs="Times New Roman"/>
          <w:sz w:val="28"/>
          <w:szCs w:val="28"/>
        </w:rPr>
        <w:t xml:space="preserve"> фикциональность </w:t>
      </w:r>
      <w:r w:rsidR="00EA38DC" w:rsidRPr="00EE6577">
        <w:rPr>
          <w:rFonts w:ascii="Times New Roman" w:hAnsi="Times New Roman" w:cs="Times New Roman"/>
          <w:sz w:val="28"/>
          <w:szCs w:val="28"/>
        </w:rPr>
        <w:t>описываемых «подлинных» фактов</w:t>
      </w:r>
      <w:r w:rsidR="00EA38DC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15"/>
      </w:r>
      <w:r w:rsidR="00EA38DC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E87D91" w:rsidRPr="00EE6577">
        <w:rPr>
          <w:rFonts w:ascii="Times New Roman" w:hAnsi="Times New Roman" w:cs="Times New Roman"/>
          <w:sz w:val="28"/>
          <w:szCs w:val="28"/>
        </w:rPr>
        <w:t xml:space="preserve">Исходя из описанного выше, </w:t>
      </w:r>
      <w:r w:rsidR="002A0C85" w:rsidRPr="00EE6577">
        <w:rPr>
          <w:rFonts w:ascii="Times New Roman" w:hAnsi="Times New Roman" w:cs="Times New Roman"/>
          <w:sz w:val="28"/>
          <w:szCs w:val="28"/>
        </w:rPr>
        <w:t xml:space="preserve">мы делаем вывод, что основной проблемой повести </w:t>
      </w:r>
      <w:r w:rsidR="00CF7041" w:rsidRPr="00EE6577">
        <w:rPr>
          <w:rFonts w:ascii="Times New Roman" w:hAnsi="Times New Roman" w:cs="Times New Roman"/>
          <w:sz w:val="28"/>
          <w:szCs w:val="28"/>
        </w:rPr>
        <w:t>становится</w:t>
      </w:r>
      <w:r w:rsidR="002A0C85" w:rsidRPr="00EE6577">
        <w:rPr>
          <w:rFonts w:ascii="Times New Roman" w:hAnsi="Times New Roman" w:cs="Times New Roman"/>
          <w:sz w:val="28"/>
          <w:szCs w:val="28"/>
        </w:rPr>
        <w:t xml:space="preserve"> вопрос памяти творческого чело</w:t>
      </w:r>
      <w:r w:rsidR="00392B7D">
        <w:rPr>
          <w:rFonts w:ascii="Times New Roman" w:hAnsi="Times New Roman" w:cs="Times New Roman"/>
          <w:sz w:val="28"/>
          <w:szCs w:val="28"/>
        </w:rPr>
        <w:t>века, влияние времени на сознание.</w:t>
      </w:r>
      <w:r w:rsidR="002A0C85" w:rsidRPr="00EE6577">
        <w:rPr>
          <w:rFonts w:ascii="Times New Roman" w:hAnsi="Times New Roman" w:cs="Times New Roman"/>
          <w:sz w:val="28"/>
          <w:szCs w:val="28"/>
        </w:rPr>
        <w:t xml:space="preserve"> Б. Галанов отмечает, что «Святой колодец» является метафорой </w:t>
      </w:r>
      <w:r w:rsidR="00392B7D">
        <w:rPr>
          <w:rFonts w:ascii="Times New Roman" w:hAnsi="Times New Roman" w:cs="Times New Roman"/>
          <w:sz w:val="28"/>
          <w:szCs w:val="28"/>
        </w:rPr>
        <w:t>сознания</w:t>
      </w:r>
      <w:r w:rsidR="002A0C8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16"/>
      </w:r>
      <w:r w:rsidR="00460999" w:rsidRPr="00EE6577">
        <w:rPr>
          <w:rFonts w:ascii="Times New Roman" w:hAnsi="Times New Roman" w:cs="Times New Roman"/>
          <w:sz w:val="28"/>
          <w:szCs w:val="28"/>
        </w:rPr>
        <w:t>. Время не властно над памятью, она способна преодолевать любые временные отрезки, перемещать</w:t>
      </w:r>
      <w:r w:rsidR="00392B7D">
        <w:rPr>
          <w:rFonts w:ascii="Times New Roman" w:hAnsi="Times New Roman" w:cs="Times New Roman"/>
          <w:sz w:val="28"/>
          <w:szCs w:val="28"/>
        </w:rPr>
        <w:t>ся</w:t>
      </w:r>
      <w:r w:rsidR="00460999" w:rsidRPr="00EE6577">
        <w:rPr>
          <w:rFonts w:ascii="Times New Roman" w:hAnsi="Times New Roman" w:cs="Times New Roman"/>
          <w:sz w:val="28"/>
          <w:szCs w:val="28"/>
        </w:rPr>
        <w:t xml:space="preserve"> в пространстве – к такому итогу приходит автор в размышлениях о соотношении времени и памяти</w:t>
      </w:r>
      <w:r w:rsidR="000C60D5" w:rsidRPr="00EE6577">
        <w:rPr>
          <w:rFonts w:ascii="Times New Roman" w:hAnsi="Times New Roman" w:cs="Times New Roman"/>
          <w:sz w:val="28"/>
          <w:szCs w:val="28"/>
        </w:rPr>
        <w:t xml:space="preserve">. Автобиографизм </w:t>
      </w:r>
      <w:r w:rsidR="00D67803" w:rsidRPr="00EE6577">
        <w:rPr>
          <w:rFonts w:ascii="Times New Roman" w:hAnsi="Times New Roman" w:cs="Times New Roman"/>
          <w:sz w:val="28"/>
          <w:szCs w:val="28"/>
        </w:rPr>
        <w:t xml:space="preserve">в данном случае служит маркером, </w:t>
      </w:r>
      <w:r w:rsidR="000C60D5" w:rsidRPr="00EE6577">
        <w:rPr>
          <w:rFonts w:ascii="Times New Roman" w:hAnsi="Times New Roman" w:cs="Times New Roman"/>
          <w:sz w:val="28"/>
          <w:szCs w:val="28"/>
        </w:rPr>
        <w:t>позволяет нагляднее продемонстрировать, что прошлое не уходит, его вс</w:t>
      </w:r>
      <w:r w:rsidR="00D67803" w:rsidRPr="00EE6577">
        <w:rPr>
          <w:rFonts w:ascii="Times New Roman" w:hAnsi="Times New Roman" w:cs="Times New Roman"/>
          <w:sz w:val="28"/>
          <w:szCs w:val="28"/>
        </w:rPr>
        <w:t>егда можно воскресить в памяти.</w:t>
      </w:r>
      <w:r w:rsidR="000C60D5" w:rsidRPr="00EE6577">
        <w:rPr>
          <w:rFonts w:ascii="Times New Roman" w:hAnsi="Times New Roman" w:cs="Times New Roman"/>
          <w:sz w:val="28"/>
          <w:szCs w:val="28"/>
        </w:rPr>
        <w:t xml:space="preserve"> М. Литовская </w:t>
      </w:r>
      <w:r w:rsidR="000C60D5" w:rsidRPr="00EE6577">
        <w:rPr>
          <w:rFonts w:ascii="Times New Roman" w:hAnsi="Times New Roman" w:cs="Times New Roman"/>
          <w:sz w:val="28"/>
          <w:szCs w:val="28"/>
        </w:rPr>
        <w:lastRenderedPageBreak/>
        <w:t>характеризует качество сознания в «Св</w:t>
      </w:r>
      <w:r w:rsidR="00AB4C8F" w:rsidRPr="00EE6577">
        <w:rPr>
          <w:rFonts w:ascii="Times New Roman" w:hAnsi="Times New Roman" w:cs="Times New Roman"/>
          <w:sz w:val="28"/>
          <w:szCs w:val="28"/>
        </w:rPr>
        <w:t>ятом колодце» как не имеющее на</w:t>
      </w:r>
      <w:r w:rsidR="000C60D5" w:rsidRPr="00EE6577">
        <w:rPr>
          <w:rFonts w:ascii="Times New Roman" w:hAnsi="Times New Roman" w:cs="Times New Roman"/>
          <w:sz w:val="28"/>
          <w:szCs w:val="28"/>
        </w:rPr>
        <w:t>чала и конца</w:t>
      </w:r>
      <w:r w:rsidR="000C60D5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17"/>
      </w:r>
      <w:r w:rsidR="000C60D5" w:rsidRPr="00EE6577">
        <w:rPr>
          <w:rFonts w:ascii="Times New Roman" w:hAnsi="Times New Roman" w:cs="Times New Roman"/>
          <w:sz w:val="28"/>
          <w:szCs w:val="28"/>
        </w:rPr>
        <w:t>, соответственно, погружение героя в мир собственного сознания позволяет свободно перемещаться во времени и пространстве, подчиняя его себе.</w:t>
      </w:r>
      <w:r w:rsidR="00460999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0C60D5" w:rsidRPr="00EE6577">
        <w:rPr>
          <w:rFonts w:ascii="Times New Roman" w:hAnsi="Times New Roman" w:cs="Times New Roman"/>
          <w:sz w:val="28"/>
          <w:szCs w:val="28"/>
        </w:rPr>
        <w:t>В связи с этим, повесть можно назвать тран</w:t>
      </w:r>
      <w:r w:rsidR="00392B7D">
        <w:rPr>
          <w:rFonts w:ascii="Times New Roman" w:hAnsi="Times New Roman" w:cs="Times New Roman"/>
          <w:sz w:val="28"/>
          <w:szCs w:val="28"/>
        </w:rPr>
        <w:t>с</w:t>
      </w:r>
      <w:r w:rsidR="000C60D5" w:rsidRPr="00EE6577">
        <w:rPr>
          <w:rFonts w:ascii="Times New Roman" w:hAnsi="Times New Roman" w:cs="Times New Roman"/>
          <w:sz w:val="28"/>
          <w:szCs w:val="28"/>
        </w:rPr>
        <w:t>грессивной</w:t>
      </w:r>
      <w:r w:rsidR="00DC1240" w:rsidRPr="00EE6577">
        <w:rPr>
          <w:rFonts w:ascii="Times New Roman" w:hAnsi="Times New Roman" w:cs="Times New Roman"/>
          <w:sz w:val="28"/>
          <w:szCs w:val="28"/>
        </w:rPr>
        <w:t>: автор и герой в «Святом колодце» преодолева</w:t>
      </w:r>
      <w:r w:rsidR="00392B7D">
        <w:rPr>
          <w:rFonts w:ascii="Times New Roman" w:hAnsi="Times New Roman" w:cs="Times New Roman"/>
          <w:sz w:val="28"/>
          <w:szCs w:val="28"/>
        </w:rPr>
        <w:t>ют время, пространство, переходи</w:t>
      </w:r>
      <w:r w:rsidR="00DC1240" w:rsidRPr="00EE6577">
        <w:rPr>
          <w:rFonts w:ascii="Times New Roman" w:hAnsi="Times New Roman" w:cs="Times New Roman"/>
          <w:sz w:val="28"/>
          <w:szCs w:val="28"/>
        </w:rPr>
        <w:t>т из одного измерения в другое</w:t>
      </w:r>
      <w:r w:rsidR="000C60D5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460999" w:rsidRPr="00EE6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881A4" w14:textId="5B9B9777" w:rsidR="000C60D5" w:rsidRPr="00EE6577" w:rsidRDefault="00990466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Подв</w:t>
      </w:r>
      <w:r w:rsidR="00C532C8" w:rsidRPr="00EE6577">
        <w:rPr>
          <w:rFonts w:ascii="Times New Roman" w:hAnsi="Times New Roman" w:cs="Times New Roman"/>
          <w:sz w:val="28"/>
          <w:szCs w:val="28"/>
        </w:rPr>
        <w:t>одя итоги первой главы, отметим, что выявленное нами</w:t>
      </w:r>
      <w:r w:rsidR="001D7C8D" w:rsidRPr="00EE6577">
        <w:rPr>
          <w:rFonts w:ascii="Times New Roman" w:hAnsi="Times New Roman" w:cs="Times New Roman"/>
          <w:sz w:val="28"/>
          <w:szCs w:val="28"/>
        </w:rPr>
        <w:t xml:space="preserve"> наличие приема автобиографизма </w:t>
      </w:r>
      <w:r w:rsidRPr="00EE6577">
        <w:rPr>
          <w:rFonts w:ascii="Times New Roman" w:hAnsi="Times New Roman" w:cs="Times New Roman"/>
          <w:sz w:val="28"/>
          <w:szCs w:val="28"/>
        </w:rPr>
        <w:t>на всех композиционных уровн</w:t>
      </w:r>
      <w:r w:rsidR="001D7C8D" w:rsidRPr="00EE6577">
        <w:rPr>
          <w:rFonts w:ascii="Times New Roman" w:hAnsi="Times New Roman" w:cs="Times New Roman"/>
          <w:sz w:val="28"/>
          <w:szCs w:val="28"/>
        </w:rPr>
        <w:t xml:space="preserve">ях </w:t>
      </w:r>
      <w:r w:rsidR="00C532C8" w:rsidRPr="00EE6577">
        <w:rPr>
          <w:rFonts w:ascii="Times New Roman" w:hAnsi="Times New Roman" w:cs="Times New Roman"/>
          <w:sz w:val="28"/>
          <w:szCs w:val="28"/>
        </w:rPr>
        <w:t>«Святого колодца» свидетельствует о том, что биографический материал для Катаева становится не просто материалом творчества, но является способом авторефл</w:t>
      </w:r>
      <w:r w:rsidR="000C0377" w:rsidRPr="00EE6577">
        <w:rPr>
          <w:rFonts w:ascii="Times New Roman" w:hAnsi="Times New Roman" w:cs="Times New Roman"/>
          <w:sz w:val="28"/>
          <w:szCs w:val="28"/>
        </w:rPr>
        <w:t>ексии, определения своего места в творческом мире. Автор не стремится спрятать себя за масками или двойниками, наоборот, стремится разобраться в своей душе, в своем прошлом, читателю открывается иная реальность сознания автора. В связи с этим автобиографизм является скрепой «Святого колодца». Этими задачами определяются выявленные нами функции автобиографизма: исповедальная, автотематическая, литературоцентричная и конструктивная.</w:t>
      </w:r>
    </w:p>
    <w:p w14:paraId="6B025CEC" w14:textId="77777777" w:rsidR="000C60D5" w:rsidRPr="00EE6577" w:rsidRDefault="000C60D5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324100" w14:textId="65400E42" w:rsidR="0050740E" w:rsidRPr="00EE6577" w:rsidRDefault="0050740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9C95FE" w14:textId="77777777" w:rsidR="00717FC3" w:rsidRPr="00EE6577" w:rsidRDefault="00717FC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6211BB" w14:textId="77777777" w:rsidR="002B623E" w:rsidRDefault="002B623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479B78" w14:textId="77777777" w:rsidR="002B623E" w:rsidRDefault="002B623E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658C7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8D24B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82E6F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A3218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074B2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FC194" w14:textId="77777777" w:rsidR="00017AE4" w:rsidRPr="00EE6577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DCF8D" w14:textId="77777777" w:rsidR="00AB3233" w:rsidRDefault="00AB3233" w:rsidP="00017AE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7CE93" w14:textId="7A1BF166" w:rsidR="00CC6541" w:rsidRPr="00EE6577" w:rsidRDefault="00717FC3" w:rsidP="00017AE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77">
        <w:rPr>
          <w:rFonts w:ascii="Times New Roman" w:hAnsi="Times New Roman" w:cs="Times New Roman"/>
          <w:b/>
          <w:sz w:val="28"/>
          <w:szCs w:val="28"/>
        </w:rPr>
        <w:t>Глава 2</w:t>
      </w:r>
    </w:p>
    <w:p w14:paraId="11278235" w14:textId="7B855BA9" w:rsidR="00CC6541" w:rsidRPr="00EE6577" w:rsidRDefault="00392B7D" w:rsidP="00017AE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Повести </w:t>
      </w:r>
      <w:r w:rsidR="00CC6541" w:rsidRPr="00EE6577">
        <w:rPr>
          <w:rFonts w:ascii="Times New Roman" w:hAnsi="Times New Roman" w:cs="Times New Roman"/>
          <w:b/>
          <w:sz w:val="28"/>
          <w:szCs w:val="28"/>
        </w:rPr>
        <w:t>«Трава забвенья» и «Кубик» как моде</w:t>
      </w:r>
      <w:r w:rsidR="00575FEE" w:rsidRPr="00EE6577">
        <w:rPr>
          <w:rFonts w:ascii="Times New Roman" w:hAnsi="Times New Roman" w:cs="Times New Roman"/>
          <w:b/>
          <w:sz w:val="28"/>
          <w:szCs w:val="28"/>
        </w:rPr>
        <w:t>ль мифологической автобиографии</w:t>
      </w:r>
    </w:p>
    <w:p w14:paraId="7E33AD4A" w14:textId="77777777" w:rsidR="00576E88" w:rsidRPr="00EE6577" w:rsidRDefault="00576E8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64FB5A" w14:textId="77777777" w:rsidR="00AB4C8F" w:rsidRPr="00EE6577" w:rsidRDefault="00AB4C8F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0B96D7" w14:textId="152F26A3" w:rsidR="00AB4C8F" w:rsidRPr="00EE6577" w:rsidRDefault="00D34605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Все произведения «новой прозы» так или иначе связаны</w:t>
      </w:r>
      <w:r w:rsidR="00392B7D">
        <w:rPr>
          <w:rFonts w:ascii="Times New Roman" w:hAnsi="Times New Roman" w:cs="Times New Roman"/>
          <w:sz w:val="28"/>
          <w:szCs w:val="28"/>
        </w:rPr>
        <w:t xml:space="preserve"> между собой сквозными мотивами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92B7D">
        <w:rPr>
          <w:rFonts w:ascii="Times New Roman" w:hAnsi="Times New Roman" w:cs="Times New Roman"/>
          <w:sz w:val="28"/>
          <w:szCs w:val="28"/>
        </w:rPr>
        <w:t>времени, жизни, смерти</w:t>
      </w:r>
      <w:r w:rsidR="001D7C8D" w:rsidRPr="00EE6577">
        <w:rPr>
          <w:rFonts w:ascii="Times New Roman" w:hAnsi="Times New Roman" w:cs="Times New Roman"/>
          <w:sz w:val="28"/>
          <w:szCs w:val="28"/>
        </w:rPr>
        <w:t>, тво</w:t>
      </w:r>
      <w:r w:rsidR="00392B7D">
        <w:rPr>
          <w:rFonts w:ascii="Times New Roman" w:hAnsi="Times New Roman" w:cs="Times New Roman"/>
          <w:sz w:val="28"/>
          <w:szCs w:val="28"/>
        </w:rPr>
        <w:t xml:space="preserve">рчества, </w:t>
      </w:r>
      <w:r w:rsidR="00392B7D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1D7C8D" w:rsidRPr="00EE6577">
        <w:rPr>
          <w:rFonts w:ascii="Times New Roman" w:hAnsi="Times New Roman" w:cs="Times New Roman"/>
          <w:sz w:val="28"/>
          <w:szCs w:val="28"/>
        </w:rPr>
        <w:t>. Однако некоторые произведения обнаруживают более те</w:t>
      </w:r>
      <w:r w:rsidR="00392B7D">
        <w:rPr>
          <w:rFonts w:ascii="Times New Roman" w:hAnsi="Times New Roman" w:cs="Times New Roman"/>
          <w:sz w:val="28"/>
          <w:szCs w:val="28"/>
        </w:rPr>
        <w:t>сную связь на сюжетном уровне. К числу</w:t>
      </w:r>
      <w:r w:rsidR="001D7C8D" w:rsidRPr="00EE6577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392B7D">
        <w:rPr>
          <w:rFonts w:ascii="Times New Roman" w:hAnsi="Times New Roman" w:cs="Times New Roman"/>
          <w:sz w:val="28"/>
          <w:szCs w:val="28"/>
        </w:rPr>
        <w:t xml:space="preserve">относятся повести </w:t>
      </w:r>
      <w:r w:rsidR="001D7C8D" w:rsidRPr="00EE6577">
        <w:rPr>
          <w:rFonts w:ascii="Times New Roman" w:hAnsi="Times New Roman" w:cs="Times New Roman"/>
          <w:sz w:val="28"/>
          <w:szCs w:val="28"/>
        </w:rPr>
        <w:t xml:space="preserve">«Трава забвенья» и «Кубик», так как, на наш взгляд, </w:t>
      </w:r>
      <w:r w:rsidR="00392B7D">
        <w:rPr>
          <w:rFonts w:ascii="Times New Roman" w:hAnsi="Times New Roman" w:cs="Times New Roman"/>
          <w:sz w:val="28"/>
          <w:szCs w:val="28"/>
        </w:rPr>
        <w:t>оба</w:t>
      </w:r>
      <w:r w:rsidR="001D7C8D" w:rsidRPr="00EE6577">
        <w:rPr>
          <w:rFonts w:ascii="Times New Roman" w:hAnsi="Times New Roman" w:cs="Times New Roman"/>
          <w:sz w:val="28"/>
          <w:szCs w:val="28"/>
        </w:rPr>
        <w:t xml:space="preserve"> произведения представляют собой попытку построения мифологической автобиографии творческого</w:t>
      </w:r>
      <w:r w:rsidR="00B14092" w:rsidRPr="00EE6577">
        <w:rPr>
          <w:rFonts w:ascii="Times New Roman" w:hAnsi="Times New Roman" w:cs="Times New Roman"/>
          <w:sz w:val="28"/>
          <w:szCs w:val="28"/>
        </w:rPr>
        <w:t xml:space="preserve"> человека – автора. </w:t>
      </w:r>
    </w:p>
    <w:p w14:paraId="6EC0AE81" w14:textId="68FE9F91" w:rsidR="00B14092" w:rsidRPr="00EE6577" w:rsidRDefault="009349A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«Трава забвенья» впервые была опубликована в «Новом мире» в 1967 году, спустя всего лишь год после публикации в том же журнале «Святого колодца». В связи с этим, критика отреагировала </w:t>
      </w:r>
      <w:r w:rsidR="00392B7D">
        <w:rPr>
          <w:rFonts w:ascii="Times New Roman" w:hAnsi="Times New Roman" w:cs="Times New Roman"/>
          <w:sz w:val="28"/>
          <w:szCs w:val="28"/>
        </w:rPr>
        <w:t>одновременно</w:t>
      </w:r>
      <w:r w:rsidRPr="00EE6577">
        <w:rPr>
          <w:rFonts w:ascii="Times New Roman" w:hAnsi="Times New Roman" w:cs="Times New Roman"/>
          <w:sz w:val="28"/>
          <w:szCs w:val="28"/>
        </w:rPr>
        <w:t xml:space="preserve"> на оба произведения: дискуссию в «Вопросах литературы» мы </w:t>
      </w:r>
      <w:r w:rsidR="00392B7D">
        <w:rPr>
          <w:rFonts w:ascii="Times New Roman" w:hAnsi="Times New Roman" w:cs="Times New Roman"/>
          <w:sz w:val="28"/>
          <w:szCs w:val="28"/>
        </w:rPr>
        <w:t xml:space="preserve">уже </w:t>
      </w:r>
      <w:r w:rsidRPr="00EE6577">
        <w:rPr>
          <w:rFonts w:ascii="Times New Roman" w:hAnsi="Times New Roman" w:cs="Times New Roman"/>
          <w:sz w:val="28"/>
          <w:szCs w:val="28"/>
        </w:rPr>
        <w:t xml:space="preserve">осветили в </w:t>
      </w:r>
      <w:r w:rsidR="00392B7D">
        <w:rPr>
          <w:rFonts w:ascii="Times New Roman" w:hAnsi="Times New Roman" w:cs="Times New Roman"/>
          <w:sz w:val="28"/>
          <w:szCs w:val="28"/>
        </w:rPr>
        <w:t>предыдущей</w:t>
      </w:r>
      <w:r w:rsidRPr="00EE6577">
        <w:rPr>
          <w:rFonts w:ascii="Times New Roman" w:hAnsi="Times New Roman" w:cs="Times New Roman"/>
          <w:sz w:val="28"/>
          <w:szCs w:val="28"/>
        </w:rPr>
        <w:t xml:space="preserve"> главе. «Трава забвенья» была включена в ряд мемуарных произведений из-за обширного использования </w:t>
      </w:r>
      <w:r w:rsidR="00392B7D">
        <w:rPr>
          <w:rFonts w:ascii="Times New Roman" w:hAnsi="Times New Roman" w:cs="Times New Roman"/>
          <w:sz w:val="28"/>
          <w:szCs w:val="28"/>
        </w:rPr>
        <w:t xml:space="preserve">в ней </w:t>
      </w:r>
      <w:r w:rsidR="006F4820" w:rsidRPr="00EE6577">
        <w:rPr>
          <w:rFonts w:ascii="Times New Roman" w:hAnsi="Times New Roman" w:cs="Times New Roman"/>
          <w:sz w:val="28"/>
          <w:szCs w:val="28"/>
        </w:rPr>
        <w:t>автобиографического материала. Б</w:t>
      </w:r>
      <w:r w:rsidRPr="00EE6577">
        <w:rPr>
          <w:rFonts w:ascii="Times New Roman" w:hAnsi="Times New Roman" w:cs="Times New Roman"/>
          <w:sz w:val="28"/>
          <w:szCs w:val="28"/>
        </w:rPr>
        <w:t xml:space="preserve">олее того, </w:t>
      </w:r>
      <w:r w:rsidR="006F4820" w:rsidRPr="00EE6577">
        <w:rPr>
          <w:rFonts w:ascii="Times New Roman" w:hAnsi="Times New Roman" w:cs="Times New Roman"/>
          <w:sz w:val="28"/>
          <w:szCs w:val="28"/>
        </w:rPr>
        <w:t xml:space="preserve">к подобной жанровой отсылке располагало введение </w:t>
      </w:r>
      <w:r w:rsidRPr="00EE6577">
        <w:rPr>
          <w:rFonts w:ascii="Times New Roman" w:hAnsi="Times New Roman" w:cs="Times New Roman"/>
          <w:sz w:val="28"/>
          <w:szCs w:val="28"/>
        </w:rPr>
        <w:t xml:space="preserve">в </w:t>
      </w:r>
      <w:r w:rsidR="00392B7D">
        <w:rPr>
          <w:rFonts w:ascii="Times New Roman" w:hAnsi="Times New Roman" w:cs="Times New Roman"/>
          <w:sz w:val="28"/>
          <w:szCs w:val="28"/>
        </w:rPr>
        <w:t xml:space="preserve">персонажную структуру </w:t>
      </w:r>
      <w:r w:rsidRPr="00EE6577">
        <w:rPr>
          <w:rFonts w:ascii="Times New Roman" w:hAnsi="Times New Roman" w:cs="Times New Roman"/>
          <w:sz w:val="28"/>
          <w:szCs w:val="28"/>
        </w:rPr>
        <w:t>повести</w:t>
      </w:r>
      <w:r w:rsidR="00392B7D">
        <w:rPr>
          <w:rFonts w:ascii="Times New Roman" w:hAnsi="Times New Roman" w:cs="Times New Roman"/>
          <w:sz w:val="28"/>
          <w:szCs w:val="28"/>
        </w:rPr>
        <w:t xml:space="preserve"> в качестве основных персонажей</w:t>
      </w:r>
      <w:r w:rsidRPr="00EE6577">
        <w:rPr>
          <w:rFonts w:ascii="Times New Roman" w:hAnsi="Times New Roman" w:cs="Times New Roman"/>
          <w:sz w:val="28"/>
          <w:szCs w:val="28"/>
        </w:rPr>
        <w:t xml:space="preserve"> И. Бунин</w:t>
      </w:r>
      <w:r w:rsidR="006F4820" w:rsidRPr="00EE6577">
        <w:rPr>
          <w:rFonts w:ascii="Times New Roman" w:hAnsi="Times New Roman" w:cs="Times New Roman"/>
          <w:sz w:val="28"/>
          <w:szCs w:val="28"/>
        </w:rPr>
        <w:t>а и Вл. Маяковского</w:t>
      </w:r>
      <w:r w:rsidRPr="00EE6577">
        <w:rPr>
          <w:rFonts w:ascii="Times New Roman" w:hAnsi="Times New Roman" w:cs="Times New Roman"/>
          <w:sz w:val="28"/>
          <w:szCs w:val="28"/>
        </w:rPr>
        <w:t>, что свело литературоведческую кр</w:t>
      </w:r>
      <w:r w:rsidR="002E64BE" w:rsidRPr="00EE6577">
        <w:rPr>
          <w:rFonts w:ascii="Times New Roman" w:hAnsi="Times New Roman" w:cs="Times New Roman"/>
          <w:sz w:val="28"/>
          <w:szCs w:val="28"/>
        </w:rPr>
        <w:t>итику к выявлению достоверности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2E64BE" w:rsidRPr="00EE6577">
        <w:rPr>
          <w:rFonts w:ascii="Times New Roman" w:hAnsi="Times New Roman" w:cs="Times New Roman"/>
          <w:sz w:val="28"/>
          <w:szCs w:val="28"/>
        </w:rPr>
        <w:t>описанных в повести событий и фактов из</w:t>
      </w:r>
      <w:r w:rsidR="00392B7D">
        <w:rPr>
          <w:rFonts w:ascii="Times New Roman" w:hAnsi="Times New Roman" w:cs="Times New Roman"/>
          <w:sz w:val="28"/>
          <w:szCs w:val="28"/>
        </w:rPr>
        <w:t xml:space="preserve"> жизни писателей</w:t>
      </w:r>
      <w:r w:rsidR="002E64BE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392B7D">
        <w:rPr>
          <w:rFonts w:ascii="Times New Roman" w:hAnsi="Times New Roman" w:cs="Times New Roman"/>
          <w:sz w:val="28"/>
          <w:szCs w:val="28"/>
        </w:rPr>
        <w:t>определению того, что было документально, а что вы</w:t>
      </w:r>
      <w:r w:rsidR="001D2579" w:rsidRPr="00EE6577">
        <w:rPr>
          <w:rFonts w:ascii="Times New Roman" w:hAnsi="Times New Roman" w:cs="Times New Roman"/>
          <w:sz w:val="28"/>
          <w:szCs w:val="28"/>
        </w:rPr>
        <w:t>думано автором повести</w:t>
      </w:r>
      <w:r w:rsidR="006F4820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2846C4">
        <w:rPr>
          <w:rFonts w:ascii="Times New Roman" w:hAnsi="Times New Roman" w:cs="Times New Roman"/>
          <w:sz w:val="28"/>
          <w:szCs w:val="28"/>
        </w:rPr>
        <w:t xml:space="preserve">Критики занимались выявлением мелочей: </w:t>
      </w:r>
      <w:r w:rsidR="006F4820" w:rsidRPr="00EE6577">
        <w:rPr>
          <w:rFonts w:ascii="Times New Roman" w:hAnsi="Times New Roman" w:cs="Times New Roman"/>
          <w:sz w:val="28"/>
          <w:szCs w:val="28"/>
        </w:rPr>
        <w:t>могли ли быть видны</w:t>
      </w:r>
      <w:r w:rsidR="002846C4">
        <w:rPr>
          <w:rFonts w:ascii="Times New Roman" w:hAnsi="Times New Roman" w:cs="Times New Roman"/>
          <w:sz w:val="28"/>
          <w:szCs w:val="28"/>
        </w:rPr>
        <w:t xml:space="preserve"> из спальни Бунина огни Пасси,</w:t>
      </w:r>
      <w:r w:rsidR="006F4820" w:rsidRPr="00EE6577">
        <w:rPr>
          <w:rFonts w:ascii="Times New Roman" w:hAnsi="Times New Roman" w:cs="Times New Roman"/>
          <w:sz w:val="28"/>
          <w:szCs w:val="28"/>
        </w:rPr>
        <w:t xml:space="preserve"> действительно ли существовал портфель с росписью «в стиле рюс»</w:t>
      </w:r>
      <w:r w:rsidR="006F4820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18"/>
      </w:r>
      <w:r w:rsidR="006F4820" w:rsidRPr="00EE6577">
        <w:rPr>
          <w:rFonts w:ascii="Times New Roman" w:hAnsi="Times New Roman" w:cs="Times New Roman"/>
          <w:sz w:val="28"/>
          <w:szCs w:val="28"/>
        </w:rPr>
        <w:t xml:space="preserve">, а также велись споры по поводу этической правомерности автора использовать те или иные литературные приемы для описания </w:t>
      </w:r>
      <w:r w:rsidR="006F4820" w:rsidRPr="00EE6577">
        <w:rPr>
          <w:rFonts w:ascii="Times New Roman" w:hAnsi="Times New Roman" w:cs="Times New Roman"/>
          <w:sz w:val="28"/>
          <w:szCs w:val="28"/>
        </w:rPr>
        <w:lastRenderedPageBreak/>
        <w:t>истори</w:t>
      </w:r>
      <w:r w:rsidR="002846C4">
        <w:rPr>
          <w:rFonts w:ascii="Times New Roman" w:hAnsi="Times New Roman" w:cs="Times New Roman"/>
          <w:sz w:val="28"/>
          <w:szCs w:val="28"/>
        </w:rPr>
        <w:t>ческих личностей. Б</w:t>
      </w:r>
      <w:r w:rsidR="006F4820" w:rsidRPr="00EE6577">
        <w:rPr>
          <w:rFonts w:ascii="Times New Roman" w:hAnsi="Times New Roman" w:cs="Times New Roman"/>
          <w:sz w:val="28"/>
          <w:szCs w:val="28"/>
        </w:rPr>
        <w:t xml:space="preserve">ольшинство критиков </w:t>
      </w:r>
      <w:r w:rsidR="002846C4">
        <w:rPr>
          <w:rFonts w:ascii="Times New Roman" w:hAnsi="Times New Roman" w:cs="Times New Roman"/>
          <w:sz w:val="28"/>
          <w:szCs w:val="28"/>
        </w:rPr>
        <w:t xml:space="preserve">негативно </w:t>
      </w:r>
      <w:r w:rsidR="006F4820" w:rsidRPr="00EE6577">
        <w:rPr>
          <w:rFonts w:ascii="Times New Roman" w:hAnsi="Times New Roman" w:cs="Times New Roman"/>
          <w:sz w:val="28"/>
          <w:szCs w:val="28"/>
        </w:rPr>
        <w:t>отреагировали</w:t>
      </w:r>
      <w:r w:rsidR="002846C4">
        <w:rPr>
          <w:rFonts w:ascii="Times New Roman" w:hAnsi="Times New Roman" w:cs="Times New Roman"/>
          <w:sz w:val="28"/>
          <w:szCs w:val="28"/>
        </w:rPr>
        <w:t>, к примеру,</w:t>
      </w:r>
      <w:r w:rsidR="006F4820" w:rsidRPr="00EE6577">
        <w:rPr>
          <w:rFonts w:ascii="Times New Roman" w:hAnsi="Times New Roman" w:cs="Times New Roman"/>
          <w:sz w:val="28"/>
          <w:szCs w:val="28"/>
        </w:rPr>
        <w:t xml:space="preserve"> на использование автором эпитета «геморроидал</w:t>
      </w:r>
      <w:r w:rsidR="002846C4">
        <w:rPr>
          <w:rFonts w:ascii="Times New Roman" w:hAnsi="Times New Roman" w:cs="Times New Roman"/>
          <w:sz w:val="28"/>
          <w:szCs w:val="28"/>
        </w:rPr>
        <w:t>ьный» по отношению к И. Бунину или</w:t>
      </w:r>
      <w:r w:rsidR="006F4820" w:rsidRPr="00EE6577">
        <w:rPr>
          <w:rFonts w:ascii="Times New Roman" w:hAnsi="Times New Roman" w:cs="Times New Roman"/>
          <w:sz w:val="28"/>
          <w:szCs w:val="28"/>
        </w:rPr>
        <w:t xml:space="preserve"> сравнение В. Муромцевой-Буниной с «белой мышью»</w:t>
      </w:r>
      <w:r w:rsidR="006F4820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19"/>
      </w:r>
      <w:r w:rsidR="002D4EF3" w:rsidRPr="00EE6577">
        <w:rPr>
          <w:rFonts w:ascii="Times New Roman" w:hAnsi="Times New Roman" w:cs="Times New Roman"/>
          <w:sz w:val="28"/>
          <w:szCs w:val="28"/>
        </w:rPr>
        <w:t>. В статье О. Михайлова в «Литературной газете», посвященной публикации «Травы забвенья», автор называет подобные сравнения неуместными «упражнениями в наблюдательности»</w:t>
      </w:r>
      <w:r w:rsidR="002D4EF3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20"/>
      </w:r>
      <w:r w:rsidR="002D4EF3" w:rsidRPr="00EE6577">
        <w:rPr>
          <w:rFonts w:ascii="Times New Roman" w:hAnsi="Times New Roman" w:cs="Times New Roman"/>
          <w:sz w:val="28"/>
          <w:szCs w:val="28"/>
        </w:rPr>
        <w:t xml:space="preserve"> и </w:t>
      </w:r>
      <w:r w:rsidR="00BC5E90" w:rsidRPr="00EE6577">
        <w:rPr>
          <w:rFonts w:ascii="Times New Roman" w:hAnsi="Times New Roman" w:cs="Times New Roman"/>
          <w:sz w:val="28"/>
          <w:szCs w:val="28"/>
        </w:rPr>
        <w:t>отмечает, что стиль повести «производит впечатление уже тягостное»</w:t>
      </w:r>
      <w:r w:rsidR="00BC5E90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21"/>
      </w:r>
      <w:r w:rsidR="00BC5E90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2846C4">
        <w:rPr>
          <w:rFonts w:ascii="Times New Roman" w:hAnsi="Times New Roman" w:cs="Times New Roman"/>
          <w:sz w:val="28"/>
          <w:szCs w:val="28"/>
        </w:rPr>
        <w:t>Н</w:t>
      </w:r>
      <w:r w:rsidR="00BC5E90" w:rsidRPr="00EE6577">
        <w:rPr>
          <w:rFonts w:ascii="Times New Roman" w:hAnsi="Times New Roman" w:cs="Times New Roman"/>
          <w:sz w:val="28"/>
          <w:szCs w:val="28"/>
        </w:rPr>
        <w:t>есмотря на замечания некоторых критиков (О. Михайлов, И. Гринберг)</w:t>
      </w:r>
      <w:r w:rsidR="002846C4">
        <w:rPr>
          <w:rFonts w:ascii="Times New Roman" w:hAnsi="Times New Roman" w:cs="Times New Roman"/>
          <w:sz w:val="28"/>
          <w:szCs w:val="28"/>
        </w:rPr>
        <w:t xml:space="preserve"> о том</w:t>
      </w:r>
      <w:r w:rsidR="00BC5E90" w:rsidRPr="00EE6577">
        <w:rPr>
          <w:rFonts w:ascii="Times New Roman" w:hAnsi="Times New Roman" w:cs="Times New Roman"/>
          <w:sz w:val="28"/>
          <w:szCs w:val="28"/>
        </w:rPr>
        <w:t>, что повесть «</w:t>
      </w:r>
      <w:r w:rsidR="004E3371">
        <w:rPr>
          <w:rFonts w:ascii="Times New Roman" w:hAnsi="Times New Roman" w:cs="Times New Roman"/>
          <w:sz w:val="28"/>
          <w:szCs w:val="28"/>
        </w:rPr>
        <w:t>Трава забвенья</w:t>
      </w:r>
      <w:r w:rsidR="00BC5E90" w:rsidRPr="00EE6577">
        <w:rPr>
          <w:rFonts w:ascii="Times New Roman" w:hAnsi="Times New Roman" w:cs="Times New Roman"/>
          <w:sz w:val="28"/>
          <w:szCs w:val="28"/>
        </w:rPr>
        <w:t xml:space="preserve">» «нельзя рассматривать как чисто </w:t>
      </w:r>
      <w:r w:rsidR="002846C4">
        <w:rPr>
          <w:rFonts w:ascii="Times New Roman" w:hAnsi="Times New Roman" w:cs="Times New Roman"/>
          <w:sz w:val="28"/>
          <w:szCs w:val="28"/>
        </w:rPr>
        <w:t>«</w:t>
      </w:r>
      <w:r w:rsidR="00BC5E90" w:rsidRPr="00EE6577">
        <w:rPr>
          <w:rFonts w:ascii="Times New Roman" w:hAnsi="Times New Roman" w:cs="Times New Roman"/>
          <w:sz w:val="28"/>
          <w:szCs w:val="28"/>
        </w:rPr>
        <w:t>“вспоминательное” произведение»</w:t>
      </w:r>
      <w:r w:rsidR="00BC5E90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22"/>
      </w:r>
      <w:r w:rsidR="00BC5E90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2846C4">
        <w:rPr>
          <w:rFonts w:ascii="Times New Roman" w:hAnsi="Times New Roman" w:cs="Times New Roman"/>
          <w:sz w:val="28"/>
          <w:szCs w:val="28"/>
        </w:rPr>
        <w:t>большинство исследователей того времени придавали повести все же статус мемуарной прозы, хотя и осознавали в то же время</w:t>
      </w:r>
      <w:r w:rsidR="004E3371">
        <w:rPr>
          <w:rFonts w:ascii="Times New Roman" w:hAnsi="Times New Roman" w:cs="Times New Roman"/>
          <w:sz w:val="28"/>
          <w:szCs w:val="28"/>
        </w:rPr>
        <w:t>, что</w:t>
      </w:r>
      <w:r w:rsidR="002846C4">
        <w:rPr>
          <w:rFonts w:ascii="Times New Roman" w:hAnsi="Times New Roman" w:cs="Times New Roman"/>
          <w:sz w:val="28"/>
          <w:szCs w:val="28"/>
        </w:rPr>
        <w:t xml:space="preserve"> </w:t>
      </w:r>
      <w:r w:rsidR="00686FD5">
        <w:rPr>
          <w:rFonts w:ascii="Times New Roman" w:hAnsi="Times New Roman" w:cs="Times New Roman"/>
          <w:sz w:val="28"/>
          <w:szCs w:val="28"/>
        </w:rPr>
        <w:t xml:space="preserve">«мовизм» «Травы забвенья» отличает ее от </w:t>
      </w:r>
      <w:r w:rsidR="004165C3" w:rsidRPr="00EE6577">
        <w:rPr>
          <w:rFonts w:ascii="Times New Roman" w:hAnsi="Times New Roman" w:cs="Times New Roman"/>
          <w:sz w:val="28"/>
          <w:szCs w:val="28"/>
        </w:rPr>
        <w:t>«классических»</w:t>
      </w:r>
      <w:r w:rsidR="004E3371">
        <w:rPr>
          <w:rFonts w:ascii="Times New Roman" w:hAnsi="Times New Roman" w:cs="Times New Roman"/>
          <w:sz w:val="28"/>
          <w:szCs w:val="28"/>
        </w:rPr>
        <w:t xml:space="preserve"> мемуаров.</w:t>
      </w:r>
      <w:r w:rsidR="00686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4A867" w14:textId="13538697" w:rsidR="00BF46EC" w:rsidRPr="00EE6577" w:rsidRDefault="007802F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Повесть «Кубик» </w:t>
      </w:r>
      <w:r w:rsidR="001C7D97" w:rsidRPr="00EE6577">
        <w:rPr>
          <w:rFonts w:ascii="Times New Roman" w:hAnsi="Times New Roman" w:cs="Times New Roman"/>
          <w:sz w:val="28"/>
          <w:szCs w:val="28"/>
        </w:rPr>
        <w:t xml:space="preserve">обычно определяют как </w:t>
      </w:r>
      <w:r w:rsidR="00686FD5">
        <w:rPr>
          <w:rFonts w:ascii="Times New Roman" w:hAnsi="Times New Roman" w:cs="Times New Roman"/>
          <w:sz w:val="28"/>
          <w:szCs w:val="28"/>
        </w:rPr>
        <w:t>«</w:t>
      </w:r>
      <w:r w:rsidR="001C7D97" w:rsidRPr="00EE6577">
        <w:rPr>
          <w:rFonts w:ascii="Times New Roman" w:hAnsi="Times New Roman" w:cs="Times New Roman"/>
          <w:sz w:val="28"/>
          <w:szCs w:val="28"/>
        </w:rPr>
        <w:t>самое вызывающее в формальном отношении</w:t>
      </w:r>
      <w:r w:rsidR="00686FD5">
        <w:rPr>
          <w:rFonts w:ascii="Times New Roman" w:hAnsi="Times New Roman" w:cs="Times New Roman"/>
          <w:sz w:val="28"/>
          <w:szCs w:val="28"/>
        </w:rPr>
        <w:t>»</w:t>
      </w:r>
      <w:r w:rsidR="001C7D97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23"/>
      </w:r>
      <w:r w:rsidR="001C7D97" w:rsidRPr="00EE6577">
        <w:rPr>
          <w:rFonts w:ascii="Times New Roman" w:hAnsi="Times New Roman" w:cs="Times New Roman"/>
          <w:sz w:val="28"/>
          <w:szCs w:val="28"/>
        </w:rPr>
        <w:t xml:space="preserve"> произведение «новой прозы» Катаева, од</w:t>
      </w:r>
      <w:r w:rsidR="00686FD5">
        <w:rPr>
          <w:rFonts w:ascii="Times New Roman" w:hAnsi="Times New Roman" w:cs="Times New Roman"/>
          <w:sz w:val="28"/>
          <w:szCs w:val="28"/>
        </w:rPr>
        <w:t>нако критикой повесть осталась почти незамеченной. Причина</w:t>
      </w:r>
      <w:r w:rsidR="00350474" w:rsidRPr="00EE6577">
        <w:rPr>
          <w:rFonts w:ascii="Times New Roman" w:hAnsi="Times New Roman" w:cs="Times New Roman"/>
          <w:sz w:val="28"/>
          <w:szCs w:val="28"/>
        </w:rPr>
        <w:t xml:space="preserve"> сложившейся ситуации</w:t>
      </w:r>
      <w:r w:rsidR="001C7D97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686FD5">
        <w:rPr>
          <w:rFonts w:ascii="Times New Roman" w:hAnsi="Times New Roman" w:cs="Times New Roman"/>
          <w:sz w:val="28"/>
          <w:szCs w:val="28"/>
        </w:rPr>
        <w:t>в том</w:t>
      </w:r>
      <w:r w:rsidR="00350474" w:rsidRPr="00EE6577">
        <w:rPr>
          <w:rFonts w:ascii="Times New Roman" w:hAnsi="Times New Roman" w:cs="Times New Roman"/>
          <w:sz w:val="28"/>
          <w:szCs w:val="28"/>
        </w:rPr>
        <w:t xml:space="preserve">, что, во-первых, к моменту публикации третьей повести «новой прозы» </w:t>
      </w:r>
      <w:r w:rsidR="0039273B" w:rsidRPr="00EE6577">
        <w:rPr>
          <w:rFonts w:ascii="Times New Roman" w:hAnsi="Times New Roman" w:cs="Times New Roman"/>
          <w:sz w:val="28"/>
          <w:szCs w:val="28"/>
        </w:rPr>
        <w:t>«</w:t>
      </w:r>
      <w:r w:rsidR="00350474" w:rsidRPr="00EE6577">
        <w:rPr>
          <w:rFonts w:ascii="Times New Roman" w:hAnsi="Times New Roman" w:cs="Times New Roman"/>
          <w:sz w:val="28"/>
          <w:szCs w:val="28"/>
        </w:rPr>
        <w:t>мовизм</w:t>
      </w:r>
      <w:r w:rsidR="0039273B" w:rsidRPr="00EE6577">
        <w:rPr>
          <w:rFonts w:ascii="Times New Roman" w:hAnsi="Times New Roman" w:cs="Times New Roman"/>
          <w:sz w:val="28"/>
          <w:szCs w:val="28"/>
        </w:rPr>
        <w:t>»</w:t>
      </w:r>
      <w:r w:rsidR="00686FD5">
        <w:rPr>
          <w:rFonts w:ascii="Times New Roman" w:hAnsi="Times New Roman" w:cs="Times New Roman"/>
          <w:sz w:val="28"/>
          <w:szCs w:val="28"/>
        </w:rPr>
        <w:t xml:space="preserve"> уже не воспринималс</w:t>
      </w:r>
      <w:r w:rsidR="00350474" w:rsidRPr="00EE6577">
        <w:rPr>
          <w:rFonts w:ascii="Times New Roman" w:hAnsi="Times New Roman" w:cs="Times New Roman"/>
          <w:sz w:val="28"/>
          <w:szCs w:val="28"/>
        </w:rPr>
        <w:t>я как новое, эпатирующее явление, во-вторых, еще более усложненная, по сравнению с предыдущими произведениями, композиция</w:t>
      </w:r>
      <w:r w:rsidR="00686FD5">
        <w:rPr>
          <w:rFonts w:ascii="Times New Roman" w:hAnsi="Times New Roman" w:cs="Times New Roman"/>
          <w:sz w:val="28"/>
          <w:szCs w:val="28"/>
        </w:rPr>
        <w:t xml:space="preserve"> повести</w:t>
      </w:r>
      <w:r w:rsidR="00350474" w:rsidRPr="00EE6577">
        <w:rPr>
          <w:rFonts w:ascii="Times New Roman" w:hAnsi="Times New Roman" w:cs="Times New Roman"/>
          <w:sz w:val="28"/>
          <w:szCs w:val="28"/>
        </w:rPr>
        <w:t xml:space="preserve"> значительно затрудняет</w:t>
      </w:r>
      <w:r w:rsidR="00686FD5">
        <w:rPr>
          <w:rFonts w:ascii="Times New Roman" w:hAnsi="Times New Roman" w:cs="Times New Roman"/>
          <w:sz w:val="28"/>
          <w:szCs w:val="28"/>
        </w:rPr>
        <w:t xml:space="preserve"> ее</w:t>
      </w:r>
      <w:r w:rsidR="00350474" w:rsidRPr="00EE6577">
        <w:rPr>
          <w:rFonts w:ascii="Times New Roman" w:hAnsi="Times New Roman" w:cs="Times New Roman"/>
          <w:sz w:val="28"/>
          <w:szCs w:val="28"/>
        </w:rPr>
        <w:t xml:space="preserve"> анализ (в этой же связи научной практике «Кубику» обычно уделяется мало внимания), в-третьих, в «Кубике» в меньшей степени затронута историко-литературная проблематика при не менее активном использовании автобиографизма. Единственной реакцией в прессе н</w:t>
      </w:r>
      <w:r w:rsidR="001C7D97" w:rsidRPr="00EE6577">
        <w:rPr>
          <w:rFonts w:ascii="Times New Roman" w:hAnsi="Times New Roman" w:cs="Times New Roman"/>
          <w:sz w:val="28"/>
          <w:szCs w:val="28"/>
        </w:rPr>
        <w:t xml:space="preserve">а публикацию «Кубика» </w:t>
      </w:r>
      <w:r w:rsidR="00350474" w:rsidRPr="00EE6577">
        <w:rPr>
          <w:rFonts w:ascii="Times New Roman" w:hAnsi="Times New Roman" w:cs="Times New Roman"/>
          <w:sz w:val="28"/>
          <w:szCs w:val="28"/>
        </w:rPr>
        <w:t xml:space="preserve">стала статья Н. </w:t>
      </w:r>
      <w:r w:rsidR="00350474" w:rsidRPr="00EE6577">
        <w:rPr>
          <w:rFonts w:ascii="Times New Roman" w:hAnsi="Times New Roman" w:cs="Times New Roman"/>
          <w:sz w:val="28"/>
          <w:szCs w:val="28"/>
        </w:rPr>
        <w:lastRenderedPageBreak/>
        <w:t>Денисовой</w:t>
      </w:r>
      <w:r w:rsidR="00350474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24"/>
      </w:r>
      <w:r w:rsidR="008901CD" w:rsidRPr="00EE6577">
        <w:rPr>
          <w:rFonts w:ascii="Times New Roman" w:hAnsi="Times New Roman" w:cs="Times New Roman"/>
          <w:sz w:val="28"/>
          <w:szCs w:val="28"/>
        </w:rPr>
        <w:t>, в которой предложен лишь поверхностный сюжетный анализ пов</w:t>
      </w:r>
      <w:r w:rsidR="00686FD5">
        <w:rPr>
          <w:rFonts w:ascii="Times New Roman" w:hAnsi="Times New Roman" w:cs="Times New Roman"/>
          <w:sz w:val="28"/>
          <w:szCs w:val="28"/>
        </w:rPr>
        <w:t>ести, а итогом статьи стало</w:t>
      </w:r>
      <w:r w:rsidR="008901CD" w:rsidRPr="00EE6577">
        <w:rPr>
          <w:rFonts w:ascii="Times New Roman" w:hAnsi="Times New Roman" w:cs="Times New Roman"/>
          <w:sz w:val="28"/>
          <w:szCs w:val="28"/>
        </w:rPr>
        <w:t xml:space="preserve"> утверждение, что содержательный анализ «Кубика» является неплодотворным занятием, так как «мало что открывает в сфере истины и добра»</w:t>
      </w:r>
      <w:r w:rsidR="008901CD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25"/>
      </w:r>
      <w:r w:rsidR="008901CD" w:rsidRPr="00EE6577">
        <w:rPr>
          <w:rFonts w:ascii="Times New Roman" w:hAnsi="Times New Roman" w:cs="Times New Roman"/>
          <w:sz w:val="28"/>
          <w:szCs w:val="28"/>
        </w:rPr>
        <w:t>.</w:t>
      </w:r>
      <w:r w:rsidR="00FB287A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BF46EC" w:rsidRPr="00EE6577">
        <w:rPr>
          <w:rFonts w:ascii="Times New Roman" w:hAnsi="Times New Roman" w:cs="Times New Roman"/>
          <w:sz w:val="28"/>
          <w:szCs w:val="28"/>
        </w:rPr>
        <w:t>Подобной же оценки «нового» творчества Катаева придерживался</w:t>
      </w:r>
      <w:r w:rsidR="00686FD5">
        <w:rPr>
          <w:rFonts w:ascii="Times New Roman" w:hAnsi="Times New Roman" w:cs="Times New Roman"/>
          <w:sz w:val="28"/>
          <w:szCs w:val="28"/>
        </w:rPr>
        <w:t xml:space="preserve"> главный редактор «Нового мира», где было</w:t>
      </w:r>
      <w:r w:rsidR="00BF46EC" w:rsidRPr="00EE6577">
        <w:rPr>
          <w:rFonts w:ascii="Times New Roman" w:hAnsi="Times New Roman" w:cs="Times New Roman"/>
          <w:sz w:val="28"/>
          <w:szCs w:val="28"/>
        </w:rPr>
        <w:t xml:space="preserve"> опубликованы большинство произведений «н</w:t>
      </w:r>
      <w:r w:rsidR="00686FD5">
        <w:rPr>
          <w:rFonts w:ascii="Times New Roman" w:hAnsi="Times New Roman" w:cs="Times New Roman"/>
          <w:sz w:val="28"/>
          <w:szCs w:val="28"/>
        </w:rPr>
        <w:t>овой прозы».</w:t>
      </w:r>
      <w:r w:rsidR="00097B29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FD5">
        <w:rPr>
          <w:rFonts w:ascii="Times New Roman" w:hAnsi="Times New Roman" w:cs="Times New Roman"/>
          <w:sz w:val="28"/>
          <w:szCs w:val="28"/>
        </w:rPr>
        <w:t xml:space="preserve">А. Твардовский </w:t>
      </w:r>
      <w:r w:rsidR="00BF46EC" w:rsidRPr="00EE6577">
        <w:rPr>
          <w:rFonts w:ascii="Times New Roman" w:hAnsi="Times New Roman" w:cs="Times New Roman"/>
          <w:sz w:val="28"/>
          <w:szCs w:val="28"/>
        </w:rPr>
        <w:t>считал, ч</w:t>
      </w:r>
      <w:r w:rsidR="00686FD5">
        <w:rPr>
          <w:rFonts w:ascii="Times New Roman" w:hAnsi="Times New Roman" w:cs="Times New Roman"/>
          <w:sz w:val="28"/>
          <w:szCs w:val="28"/>
        </w:rPr>
        <w:t xml:space="preserve">то за внешними стилевыми экспериментами </w:t>
      </w:r>
      <w:r w:rsidR="00BF46EC" w:rsidRPr="00EE6577">
        <w:rPr>
          <w:rFonts w:ascii="Times New Roman" w:hAnsi="Times New Roman" w:cs="Times New Roman"/>
          <w:sz w:val="28"/>
          <w:szCs w:val="28"/>
        </w:rPr>
        <w:t>отсутствует какая-либо содержательность: «</w:t>
      </w:r>
      <w:r w:rsidR="00BF46EC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BF46EC" w:rsidRPr="00EE6577">
        <w:rPr>
          <w:rFonts w:ascii="Times New Roman" w:hAnsi="Times New Roman" w:cs="Times New Roman"/>
          <w:sz w:val="28"/>
          <w:szCs w:val="28"/>
        </w:rPr>
        <w:t>много изыска, блеска формы, виртуозности и пр., но за этой оболочкой – пустота»</w:t>
      </w:r>
      <w:r w:rsidR="00BF46EC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26"/>
      </w:r>
      <w:r w:rsidR="00BF46EC" w:rsidRPr="00EE6577">
        <w:rPr>
          <w:rFonts w:ascii="Times New Roman" w:hAnsi="Times New Roman" w:cs="Times New Roman"/>
          <w:sz w:val="28"/>
          <w:szCs w:val="28"/>
        </w:rPr>
        <w:t>. Для нашего исследования</w:t>
      </w:r>
      <w:r w:rsidR="00444C9A" w:rsidRPr="00EE6577">
        <w:rPr>
          <w:rFonts w:ascii="Times New Roman" w:hAnsi="Times New Roman" w:cs="Times New Roman"/>
          <w:sz w:val="28"/>
          <w:szCs w:val="28"/>
        </w:rPr>
        <w:t xml:space="preserve"> является важным</w:t>
      </w:r>
      <w:r w:rsidR="00BF46EC" w:rsidRPr="00EE6577">
        <w:rPr>
          <w:rFonts w:ascii="Times New Roman" w:hAnsi="Times New Roman" w:cs="Times New Roman"/>
          <w:sz w:val="28"/>
          <w:szCs w:val="28"/>
        </w:rPr>
        <w:t xml:space="preserve"> отметить, что при критической оценке «Кубика» вопрос</w:t>
      </w:r>
      <w:r w:rsidR="00686FD5">
        <w:rPr>
          <w:rFonts w:ascii="Times New Roman" w:hAnsi="Times New Roman" w:cs="Times New Roman"/>
          <w:sz w:val="28"/>
          <w:szCs w:val="28"/>
        </w:rPr>
        <w:t xml:space="preserve"> о</w:t>
      </w:r>
      <w:r w:rsidR="00BF46EC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F47ACF" w:rsidRPr="00EE6577">
        <w:rPr>
          <w:rFonts w:ascii="Times New Roman" w:hAnsi="Times New Roman" w:cs="Times New Roman"/>
          <w:sz w:val="28"/>
          <w:szCs w:val="28"/>
        </w:rPr>
        <w:t>фактологичности материала</w:t>
      </w:r>
      <w:r w:rsidR="00BF46EC" w:rsidRPr="00EE6577">
        <w:rPr>
          <w:rFonts w:ascii="Times New Roman" w:hAnsi="Times New Roman" w:cs="Times New Roman"/>
          <w:sz w:val="28"/>
          <w:szCs w:val="28"/>
        </w:rPr>
        <w:t xml:space="preserve"> не ставился, хотя автор в той же </w:t>
      </w:r>
      <w:r w:rsidR="00E300E1" w:rsidRPr="00EE6577">
        <w:rPr>
          <w:rFonts w:ascii="Times New Roman" w:hAnsi="Times New Roman" w:cs="Times New Roman"/>
          <w:sz w:val="28"/>
          <w:szCs w:val="28"/>
        </w:rPr>
        <w:t>степени</w:t>
      </w:r>
      <w:r w:rsidR="00BF46EC" w:rsidRPr="00EE6577">
        <w:rPr>
          <w:rFonts w:ascii="Times New Roman" w:hAnsi="Times New Roman" w:cs="Times New Roman"/>
          <w:sz w:val="28"/>
          <w:szCs w:val="28"/>
        </w:rPr>
        <w:t>, что и в предыдущих повестях</w:t>
      </w:r>
      <w:r w:rsidR="009E7FC8" w:rsidRPr="00EE6577">
        <w:rPr>
          <w:rFonts w:ascii="Times New Roman" w:hAnsi="Times New Roman" w:cs="Times New Roman"/>
          <w:sz w:val="28"/>
          <w:szCs w:val="28"/>
        </w:rPr>
        <w:t>,</w:t>
      </w:r>
      <w:r w:rsidR="00BF46EC" w:rsidRPr="00EE6577">
        <w:rPr>
          <w:rFonts w:ascii="Times New Roman" w:hAnsi="Times New Roman" w:cs="Times New Roman"/>
          <w:sz w:val="28"/>
          <w:szCs w:val="28"/>
        </w:rPr>
        <w:t xml:space="preserve"> использует прием автобиографизма. </w:t>
      </w:r>
    </w:p>
    <w:p w14:paraId="49306601" w14:textId="4006972C" w:rsidR="00444C9A" w:rsidRPr="00EE6577" w:rsidRDefault="00444C9A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Проблему прочтения</w:t>
      </w:r>
      <w:r w:rsidR="001E7A18">
        <w:rPr>
          <w:rFonts w:ascii="Times New Roman" w:hAnsi="Times New Roman" w:cs="Times New Roman"/>
          <w:sz w:val="28"/>
          <w:szCs w:val="28"/>
        </w:rPr>
        <w:t xml:space="preserve"> и интерпретации</w:t>
      </w:r>
      <w:r w:rsidRPr="00EE6577">
        <w:rPr>
          <w:rFonts w:ascii="Times New Roman" w:hAnsi="Times New Roman" w:cs="Times New Roman"/>
          <w:sz w:val="28"/>
          <w:szCs w:val="28"/>
        </w:rPr>
        <w:t xml:space="preserve"> повести «Кубик», на наш взгляд, можно решить, если соотнести ее с</w:t>
      </w:r>
      <w:r w:rsidR="004C3C81" w:rsidRPr="00EE6577">
        <w:rPr>
          <w:rFonts w:ascii="Times New Roman" w:hAnsi="Times New Roman" w:cs="Times New Roman"/>
          <w:sz w:val="28"/>
          <w:szCs w:val="28"/>
        </w:rPr>
        <w:t xml:space="preserve"> предшествующей ей повестью</w:t>
      </w:r>
      <w:r w:rsidRPr="00EE6577">
        <w:rPr>
          <w:rFonts w:ascii="Times New Roman" w:hAnsi="Times New Roman" w:cs="Times New Roman"/>
          <w:sz w:val="28"/>
          <w:szCs w:val="28"/>
        </w:rPr>
        <w:t xml:space="preserve"> «</w:t>
      </w:r>
      <w:r w:rsidR="004C3C81" w:rsidRPr="00EE6577">
        <w:rPr>
          <w:rFonts w:ascii="Times New Roman" w:hAnsi="Times New Roman" w:cs="Times New Roman"/>
          <w:sz w:val="28"/>
          <w:szCs w:val="28"/>
        </w:rPr>
        <w:t>Трава</w:t>
      </w:r>
      <w:r w:rsidRPr="00EE6577">
        <w:rPr>
          <w:rFonts w:ascii="Times New Roman" w:hAnsi="Times New Roman" w:cs="Times New Roman"/>
          <w:sz w:val="28"/>
          <w:szCs w:val="28"/>
        </w:rPr>
        <w:t xml:space="preserve"> забвенья»</w:t>
      </w:r>
      <w:r w:rsidR="004C3C81" w:rsidRPr="00EE6577">
        <w:rPr>
          <w:rFonts w:ascii="Times New Roman" w:hAnsi="Times New Roman" w:cs="Times New Roman"/>
          <w:sz w:val="28"/>
          <w:szCs w:val="28"/>
        </w:rPr>
        <w:t>, на что у нас есть веские основания. Во-первых, в «Траве забвенья»</w:t>
      </w:r>
      <w:r w:rsidR="00686FD5">
        <w:rPr>
          <w:rFonts w:ascii="Times New Roman" w:hAnsi="Times New Roman" w:cs="Times New Roman"/>
          <w:sz w:val="28"/>
          <w:szCs w:val="28"/>
        </w:rPr>
        <w:t>,</w:t>
      </w:r>
      <w:r w:rsidR="004C3C81" w:rsidRPr="00EE6577">
        <w:rPr>
          <w:rFonts w:ascii="Times New Roman" w:hAnsi="Times New Roman" w:cs="Times New Roman"/>
          <w:sz w:val="28"/>
          <w:szCs w:val="28"/>
        </w:rPr>
        <w:t xml:space="preserve"> как и в «Кубике»</w:t>
      </w:r>
      <w:r w:rsidR="00686FD5">
        <w:rPr>
          <w:rFonts w:ascii="Times New Roman" w:hAnsi="Times New Roman" w:cs="Times New Roman"/>
          <w:sz w:val="28"/>
          <w:szCs w:val="28"/>
        </w:rPr>
        <w:t>,</w:t>
      </w:r>
      <w:r w:rsidR="004C3C81" w:rsidRPr="00EE6577">
        <w:rPr>
          <w:rFonts w:ascii="Times New Roman" w:hAnsi="Times New Roman" w:cs="Times New Roman"/>
          <w:sz w:val="28"/>
          <w:szCs w:val="28"/>
        </w:rPr>
        <w:t xml:space="preserve"> появляется общий герой – Рюрик </w:t>
      </w:r>
      <w:r w:rsidR="00C76BAE" w:rsidRPr="00EE6577">
        <w:rPr>
          <w:rFonts w:ascii="Times New Roman" w:hAnsi="Times New Roman" w:cs="Times New Roman"/>
          <w:sz w:val="28"/>
          <w:szCs w:val="28"/>
        </w:rPr>
        <w:t xml:space="preserve">Пчелкин; во-вторых, рассматривая </w:t>
      </w:r>
      <w:r w:rsidR="00686FD5">
        <w:rPr>
          <w:rFonts w:ascii="Times New Roman" w:hAnsi="Times New Roman" w:cs="Times New Roman"/>
          <w:sz w:val="28"/>
          <w:szCs w:val="28"/>
        </w:rPr>
        <w:t>оба</w:t>
      </w:r>
      <w:r w:rsidR="00C76BAE" w:rsidRPr="00EE6577">
        <w:rPr>
          <w:rFonts w:ascii="Times New Roman" w:hAnsi="Times New Roman" w:cs="Times New Roman"/>
          <w:sz w:val="28"/>
          <w:szCs w:val="28"/>
        </w:rPr>
        <w:t xml:space="preserve"> произведения с точки зрения фаб</w:t>
      </w:r>
      <w:r w:rsidR="003E301B">
        <w:rPr>
          <w:rFonts w:ascii="Times New Roman" w:hAnsi="Times New Roman" w:cs="Times New Roman"/>
          <w:sz w:val="28"/>
          <w:szCs w:val="28"/>
        </w:rPr>
        <w:t>улы, обнаруживаем</w:t>
      </w:r>
      <w:r w:rsidR="00C76BAE" w:rsidRPr="00EE6577">
        <w:rPr>
          <w:rFonts w:ascii="Times New Roman" w:hAnsi="Times New Roman" w:cs="Times New Roman"/>
          <w:sz w:val="28"/>
          <w:szCs w:val="28"/>
        </w:rPr>
        <w:t xml:space="preserve">, что </w:t>
      </w:r>
      <w:r w:rsidR="00F813E2" w:rsidRPr="00EE6577">
        <w:rPr>
          <w:rFonts w:ascii="Times New Roman" w:hAnsi="Times New Roman" w:cs="Times New Roman"/>
          <w:sz w:val="28"/>
          <w:szCs w:val="28"/>
        </w:rPr>
        <w:t xml:space="preserve">события, описанные в «Кубике», хронологически обрамляют события в «Святом колодце»: </w:t>
      </w:r>
      <w:r w:rsidR="002D4804" w:rsidRPr="00EE6577">
        <w:rPr>
          <w:rFonts w:ascii="Times New Roman" w:hAnsi="Times New Roman" w:cs="Times New Roman"/>
          <w:sz w:val="28"/>
          <w:szCs w:val="28"/>
        </w:rPr>
        <w:t xml:space="preserve">детство и </w:t>
      </w:r>
      <w:r w:rsidR="0039273B" w:rsidRPr="00EE6577">
        <w:rPr>
          <w:rFonts w:ascii="Times New Roman" w:hAnsi="Times New Roman" w:cs="Times New Roman"/>
          <w:sz w:val="28"/>
          <w:szCs w:val="28"/>
        </w:rPr>
        <w:t xml:space="preserve">поздние годы являются предметом описания в «Кубике», </w:t>
      </w:r>
      <w:r w:rsidR="008C0386" w:rsidRPr="00EE6577">
        <w:rPr>
          <w:rFonts w:ascii="Times New Roman" w:hAnsi="Times New Roman" w:cs="Times New Roman"/>
          <w:sz w:val="28"/>
          <w:szCs w:val="28"/>
        </w:rPr>
        <w:t xml:space="preserve">в то время как </w:t>
      </w:r>
      <w:r w:rsidR="0039273B" w:rsidRPr="00EE6577">
        <w:rPr>
          <w:rFonts w:ascii="Times New Roman" w:hAnsi="Times New Roman" w:cs="Times New Roman"/>
          <w:sz w:val="28"/>
          <w:szCs w:val="28"/>
        </w:rPr>
        <w:t xml:space="preserve">юность, молодость и средний возраст </w:t>
      </w:r>
      <w:r w:rsidR="00437E15">
        <w:rPr>
          <w:rFonts w:ascii="Times New Roman" w:hAnsi="Times New Roman" w:cs="Times New Roman"/>
          <w:sz w:val="28"/>
          <w:szCs w:val="28"/>
        </w:rPr>
        <w:t xml:space="preserve">автобиографического </w:t>
      </w:r>
      <w:r w:rsidR="0039273B" w:rsidRPr="00EE6577">
        <w:rPr>
          <w:rFonts w:ascii="Times New Roman" w:hAnsi="Times New Roman" w:cs="Times New Roman"/>
          <w:sz w:val="28"/>
          <w:szCs w:val="28"/>
        </w:rPr>
        <w:t>героя</w:t>
      </w:r>
      <w:r w:rsidR="00437E15">
        <w:rPr>
          <w:rFonts w:ascii="Times New Roman" w:hAnsi="Times New Roman" w:cs="Times New Roman"/>
          <w:sz w:val="28"/>
          <w:szCs w:val="28"/>
        </w:rPr>
        <w:t>, чьим двойником является Рюрик Пчелкин,</w:t>
      </w:r>
      <w:r w:rsidR="0039273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E301B">
        <w:rPr>
          <w:rFonts w:ascii="Times New Roman" w:hAnsi="Times New Roman" w:cs="Times New Roman"/>
          <w:sz w:val="28"/>
          <w:szCs w:val="28"/>
        </w:rPr>
        <w:t>отражены</w:t>
      </w:r>
      <w:r w:rsidR="0039273B" w:rsidRPr="00EE6577">
        <w:rPr>
          <w:rFonts w:ascii="Times New Roman" w:hAnsi="Times New Roman" w:cs="Times New Roman"/>
          <w:sz w:val="28"/>
          <w:szCs w:val="28"/>
        </w:rPr>
        <w:t xml:space="preserve"> в «Траве забвенья»</w:t>
      </w:r>
      <w:r w:rsidR="003E301B">
        <w:rPr>
          <w:rFonts w:ascii="Times New Roman" w:hAnsi="Times New Roman" w:cs="Times New Roman"/>
          <w:sz w:val="28"/>
          <w:szCs w:val="28"/>
        </w:rPr>
        <w:t>, а зрелый возраст отражен вновь в «Кубике»</w:t>
      </w:r>
      <w:r w:rsidR="0039273B" w:rsidRPr="00EE6577">
        <w:rPr>
          <w:rFonts w:ascii="Times New Roman" w:hAnsi="Times New Roman" w:cs="Times New Roman"/>
          <w:sz w:val="28"/>
          <w:szCs w:val="28"/>
        </w:rPr>
        <w:t xml:space="preserve">. Более того, мы </w:t>
      </w:r>
      <w:r w:rsidR="008C0386" w:rsidRPr="00EE6577">
        <w:rPr>
          <w:rFonts w:ascii="Times New Roman" w:hAnsi="Times New Roman" w:cs="Times New Roman"/>
          <w:sz w:val="28"/>
          <w:szCs w:val="28"/>
        </w:rPr>
        <w:t>полагаем</w:t>
      </w:r>
      <w:r w:rsidR="0039273B" w:rsidRPr="00EE6577">
        <w:rPr>
          <w:rFonts w:ascii="Times New Roman" w:hAnsi="Times New Roman" w:cs="Times New Roman"/>
          <w:sz w:val="28"/>
          <w:szCs w:val="28"/>
        </w:rPr>
        <w:t xml:space="preserve">, что повесть «Кубик» </w:t>
      </w:r>
      <w:r w:rsidR="003E301B">
        <w:rPr>
          <w:rFonts w:ascii="Times New Roman" w:hAnsi="Times New Roman" w:cs="Times New Roman"/>
          <w:sz w:val="28"/>
          <w:szCs w:val="28"/>
        </w:rPr>
        <w:t>на сюжетном уровне имплицитно продолжает «Траву забвенья», являеясь</w:t>
      </w:r>
      <w:r w:rsidR="0039273B" w:rsidRPr="00EE6577">
        <w:rPr>
          <w:rFonts w:ascii="Times New Roman" w:hAnsi="Times New Roman" w:cs="Times New Roman"/>
          <w:sz w:val="28"/>
          <w:szCs w:val="28"/>
        </w:rPr>
        <w:t xml:space="preserve"> художественной демонстрацией стилевых приемов </w:t>
      </w:r>
      <w:r w:rsidR="003E301B">
        <w:rPr>
          <w:rFonts w:ascii="Times New Roman" w:hAnsi="Times New Roman" w:cs="Times New Roman"/>
          <w:sz w:val="28"/>
          <w:szCs w:val="28"/>
        </w:rPr>
        <w:t xml:space="preserve">«мовизма». </w:t>
      </w:r>
      <w:r w:rsidR="0039273B" w:rsidRPr="00EE6577">
        <w:rPr>
          <w:rFonts w:ascii="Times New Roman" w:hAnsi="Times New Roman" w:cs="Times New Roman"/>
          <w:sz w:val="28"/>
          <w:szCs w:val="28"/>
        </w:rPr>
        <w:t xml:space="preserve">Следовательно, можно </w:t>
      </w:r>
      <w:r w:rsidR="0039273B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предположить, что прочтение повестей «Трава забвенья» и «Кубик» в общем контексте </w:t>
      </w:r>
      <w:r w:rsidR="003E301B">
        <w:rPr>
          <w:rFonts w:ascii="Times New Roman" w:hAnsi="Times New Roman" w:cs="Times New Roman"/>
          <w:sz w:val="28"/>
          <w:szCs w:val="28"/>
        </w:rPr>
        <w:t xml:space="preserve">обнаруживает модель </w:t>
      </w:r>
      <w:r w:rsidR="0039273B" w:rsidRPr="00EE6577">
        <w:rPr>
          <w:rFonts w:ascii="Times New Roman" w:hAnsi="Times New Roman" w:cs="Times New Roman"/>
          <w:sz w:val="28"/>
          <w:szCs w:val="28"/>
        </w:rPr>
        <w:t xml:space="preserve">мифологической автобиографии </w:t>
      </w:r>
      <w:r w:rsidR="003E301B">
        <w:rPr>
          <w:rFonts w:ascii="Times New Roman" w:hAnsi="Times New Roman" w:cs="Times New Roman"/>
          <w:sz w:val="28"/>
          <w:szCs w:val="28"/>
        </w:rPr>
        <w:t>героя</w:t>
      </w:r>
      <w:r w:rsidR="0039273B" w:rsidRPr="00EE6577">
        <w:rPr>
          <w:rFonts w:ascii="Times New Roman" w:hAnsi="Times New Roman" w:cs="Times New Roman"/>
          <w:sz w:val="28"/>
          <w:szCs w:val="28"/>
        </w:rPr>
        <w:t xml:space="preserve">, мыслящего себя творческой личностью, </w:t>
      </w:r>
      <w:r w:rsidR="0039273B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9273B" w:rsidRPr="00EE6577">
        <w:rPr>
          <w:rFonts w:ascii="Times New Roman" w:hAnsi="Times New Roman" w:cs="Times New Roman"/>
          <w:sz w:val="28"/>
          <w:szCs w:val="28"/>
        </w:rPr>
        <w:t>Валентина Катаева</w:t>
      </w:r>
      <w:r w:rsidR="00FF7E55" w:rsidRPr="00EE6577">
        <w:rPr>
          <w:rFonts w:ascii="Times New Roman" w:hAnsi="Times New Roman" w:cs="Times New Roman"/>
          <w:sz w:val="28"/>
          <w:szCs w:val="28"/>
        </w:rPr>
        <w:t xml:space="preserve">, который в качестве героя введен в художественный мир «Травы забвенья». </w:t>
      </w:r>
    </w:p>
    <w:p w14:paraId="027751EB" w14:textId="0EA300B7" w:rsidR="007F173C" w:rsidRPr="00EE6577" w:rsidRDefault="00636931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Триада автор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E6577">
        <w:rPr>
          <w:rFonts w:ascii="Times New Roman" w:hAnsi="Times New Roman" w:cs="Times New Roman"/>
          <w:sz w:val="28"/>
          <w:szCs w:val="28"/>
        </w:rPr>
        <w:t>повествователь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E6577">
        <w:rPr>
          <w:rFonts w:ascii="Times New Roman" w:hAnsi="Times New Roman" w:cs="Times New Roman"/>
          <w:sz w:val="28"/>
          <w:szCs w:val="28"/>
        </w:rPr>
        <w:t>герой</w:t>
      </w:r>
      <w:r w:rsidR="00FA7F4F" w:rsidRPr="00EE6577">
        <w:rPr>
          <w:rFonts w:ascii="Times New Roman" w:hAnsi="Times New Roman" w:cs="Times New Roman"/>
          <w:sz w:val="28"/>
          <w:szCs w:val="28"/>
        </w:rPr>
        <w:t xml:space="preserve"> в рассматриваемых повестях</w:t>
      </w:r>
      <w:r w:rsidRPr="00EE6577">
        <w:rPr>
          <w:rFonts w:ascii="Times New Roman" w:hAnsi="Times New Roman" w:cs="Times New Roman"/>
          <w:sz w:val="28"/>
          <w:szCs w:val="28"/>
        </w:rPr>
        <w:t xml:space="preserve"> не менее неодноз</w:t>
      </w:r>
      <w:r w:rsidR="006201E0">
        <w:rPr>
          <w:rFonts w:ascii="Times New Roman" w:hAnsi="Times New Roman" w:cs="Times New Roman"/>
          <w:sz w:val="28"/>
          <w:szCs w:val="28"/>
        </w:rPr>
        <w:t>начна, чем в «Святом колодце». О</w:t>
      </w:r>
      <w:r w:rsidRPr="00EE6577">
        <w:rPr>
          <w:rFonts w:ascii="Times New Roman" w:hAnsi="Times New Roman" w:cs="Times New Roman"/>
          <w:sz w:val="28"/>
          <w:szCs w:val="28"/>
        </w:rPr>
        <w:t>днако корен</w:t>
      </w:r>
      <w:r w:rsidR="00EE7523" w:rsidRPr="00EE6577">
        <w:rPr>
          <w:rFonts w:ascii="Times New Roman" w:hAnsi="Times New Roman" w:cs="Times New Roman"/>
          <w:sz w:val="28"/>
          <w:szCs w:val="28"/>
        </w:rPr>
        <w:t xml:space="preserve">ное отличие </w:t>
      </w:r>
      <w:r w:rsidR="006201E0">
        <w:rPr>
          <w:rFonts w:ascii="Times New Roman" w:hAnsi="Times New Roman" w:cs="Times New Roman"/>
          <w:sz w:val="28"/>
          <w:szCs w:val="28"/>
        </w:rPr>
        <w:t>автобиографиического героя в «Траве забвенья» и в «Кубике» от автобиографического героя</w:t>
      </w:r>
      <w:r w:rsidR="00AA2CD3">
        <w:rPr>
          <w:rFonts w:ascii="Times New Roman" w:hAnsi="Times New Roman" w:cs="Times New Roman"/>
          <w:sz w:val="28"/>
          <w:szCs w:val="28"/>
        </w:rPr>
        <w:t xml:space="preserve"> в</w:t>
      </w:r>
      <w:r w:rsidR="006201E0">
        <w:rPr>
          <w:rFonts w:ascii="Times New Roman" w:hAnsi="Times New Roman" w:cs="Times New Roman"/>
          <w:sz w:val="28"/>
          <w:szCs w:val="28"/>
        </w:rPr>
        <w:t xml:space="preserve"> предшествующей повести </w:t>
      </w:r>
      <w:r w:rsidR="00EE7523" w:rsidRPr="00EE6577">
        <w:rPr>
          <w:rFonts w:ascii="Times New Roman" w:hAnsi="Times New Roman" w:cs="Times New Roman"/>
          <w:sz w:val="28"/>
          <w:szCs w:val="28"/>
        </w:rPr>
        <w:t>заключается в том,</w:t>
      </w:r>
      <w:r w:rsidR="00AA2CD3">
        <w:rPr>
          <w:rFonts w:ascii="Times New Roman" w:hAnsi="Times New Roman" w:cs="Times New Roman"/>
          <w:sz w:val="28"/>
          <w:szCs w:val="28"/>
        </w:rPr>
        <w:t xml:space="preserve"> что </w:t>
      </w:r>
      <w:r w:rsidRPr="00EE6577">
        <w:rPr>
          <w:rFonts w:ascii="Times New Roman" w:hAnsi="Times New Roman" w:cs="Times New Roman"/>
          <w:sz w:val="28"/>
          <w:szCs w:val="28"/>
        </w:rPr>
        <w:t xml:space="preserve">в </w:t>
      </w:r>
      <w:r w:rsidR="006201E0">
        <w:rPr>
          <w:rFonts w:ascii="Times New Roman" w:hAnsi="Times New Roman" w:cs="Times New Roman"/>
          <w:sz w:val="28"/>
          <w:szCs w:val="28"/>
        </w:rPr>
        <w:t xml:space="preserve">обеих повестях </w:t>
      </w:r>
      <w:r w:rsidRPr="00EE6577">
        <w:rPr>
          <w:rFonts w:ascii="Times New Roman" w:hAnsi="Times New Roman" w:cs="Times New Roman"/>
          <w:sz w:val="28"/>
          <w:szCs w:val="28"/>
        </w:rPr>
        <w:t>герой наделен именем</w:t>
      </w:r>
      <w:r w:rsidR="00A128B7" w:rsidRPr="00EE6577">
        <w:rPr>
          <w:rFonts w:ascii="Times New Roman" w:hAnsi="Times New Roman" w:cs="Times New Roman"/>
          <w:sz w:val="28"/>
          <w:szCs w:val="28"/>
        </w:rPr>
        <w:t>, что привносит новый смысл</w:t>
      </w:r>
      <w:r w:rsidR="00DD2E13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A550BF" w:rsidRPr="00EE6577">
        <w:rPr>
          <w:rFonts w:ascii="Times New Roman" w:hAnsi="Times New Roman" w:cs="Times New Roman"/>
          <w:sz w:val="28"/>
          <w:szCs w:val="28"/>
        </w:rPr>
        <w:t xml:space="preserve">«Трава забвенья» начинается с рассуждений о взаимосвязи предметов в мире, повествователь смотрит на красный цветок, имя которого он не может вспомнить (образ цветка без имени перешел из «Святого колодца»: «Потом я еще раз увидел растение, усыпанное ярко-красными, как бы светящимися цветами </w:t>
      </w:r>
      <w:r w:rsidR="00A550BF" w:rsidRPr="00EE6577">
        <w:rPr>
          <w:rFonts w:ascii="Times New Roman" w:hAnsi="Times New Roman" w:cs="Times New Roman"/>
          <w:sz w:val="28"/>
          <w:szCs w:val="28"/>
          <w:lang w:val="en-US"/>
        </w:rPr>
        <w:t>– &lt;…&gt;</w:t>
      </w:r>
      <w:r w:rsidR="00A550BF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A550BF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A550BF" w:rsidRPr="00EE6577">
        <w:rPr>
          <w:rFonts w:ascii="Times New Roman" w:hAnsi="Times New Roman" w:cs="Times New Roman"/>
          <w:sz w:val="28"/>
          <w:szCs w:val="28"/>
        </w:rPr>
        <w:t xml:space="preserve">но я уже забыл, как оно называется. </w:t>
      </w:r>
      <w:r w:rsidR="00A550BF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A550BF" w:rsidRPr="00EE6577">
        <w:rPr>
          <w:rFonts w:ascii="Times New Roman" w:hAnsi="Times New Roman" w:cs="Times New Roman"/>
          <w:sz w:val="28"/>
          <w:szCs w:val="28"/>
        </w:rPr>
        <w:t>ассоциативные связи разрушились, и не к кого было спросить»</w:t>
      </w:r>
      <w:r w:rsidR="00A550BF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[6, </w:t>
      </w:r>
      <w:r w:rsidR="008123FB" w:rsidRPr="00EE6577">
        <w:rPr>
          <w:rFonts w:ascii="Times New Roman" w:hAnsi="Times New Roman" w:cs="Times New Roman"/>
          <w:sz w:val="28"/>
          <w:szCs w:val="28"/>
          <w:lang w:val="en-US"/>
        </w:rPr>
        <w:t>236</w:t>
      </w:r>
      <w:r w:rsidR="00A550BF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550BF" w:rsidRPr="00EE6577">
        <w:rPr>
          <w:rFonts w:ascii="Times New Roman" w:hAnsi="Times New Roman" w:cs="Times New Roman"/>
          <w:sz w:val="28"/>
          <w:szCs w:val="28"/>
        </w:rPr>
        <w:t xml:space="preserve">). </w:t>
      </w:r>
      <w:r w:rsidR="00AA2CD3">
        <w:rPr>
          <w:rFonts w:ascii="Times New Roman" w:hAnsi="Times New Roman" w:cs="Times New Roman"/>
          <w:sz w:val="28"/>
          <w:szCs w:val="28"/>
        </w:rPr>
        <w:t>С обретением имени, подсказанным</w:t>
      </w:r>
      <w:r w:rsidR="00A550BF" w:rsidRPr="00EE6577">
        <w:rPr>
          <w:rFonts w:ascii="Times New Roman" w:hAnsi="Times New Roman" w:cs="Times New Roman"/>
          <w:sz w:val="28"/>
          <w:szCs w:val="28"/>
        </w:rPr>
        <w:t xml:space="preserve"> садовником</w:t>
      </w:r>
      <w:r w:rsidR="00AA2CD3">
        <w:rPr>
          <w:rFonts w:ascii="Times New Roman" w:hAnsi="Times New Roman" w:cs="Times New Roman"/>
          <w:sz w:val="28"/>
          <w:szCs w:val="28"/>
        </w:rPr>
        <w:t>,</w:t>
      </w:r>
      <w:r w:rsidR="00A550BF" w:rsidRPr="00EE6577">
        <w:rPr>
          <w:rFonts w:ascii="Times New Roman" w:hAnsi="Times New Roman" w:cs="Times New Roman"/>
          <w:sz w:val="28"/>
          <w:szCs w:val="28"/>
        </w:rPr>
        <w:t xml:space="preserve"> ассоциативные связи восстанавливаются, цветок напоминает один из тех, который рос на даче у писателя, которого повествователь характеризует как «человека, перед талантом которого я преклонялся и который представлялся мне человеком почти сказочным»</w:t>
      </w:r>
      <w:r w:rsidR="00A43184" w:rsidRPr="00EE6577">
        <w:rPr>
          <w:rFonts w:ascii="Times New Roman" w:hAnsi="Times New Roman" w:cs="Times New Roman"/>
          <w:sz w:val="28"/>
          <w:szCs w:val="28"/>
        </w:rPr>
        <w:t xml:space="preserve"> [6, 247]</w:t>
      </w:r>
      <w:r w:rsidR="009E7FC8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9E7FC8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9E7FC8" w:rsidRPr="00EE6577">
        <w:rPr>
          <w:rFonts w:ascii="Times New Roman" w:hAnsi="Times New Roman" w:cs="Times New Roman"/>
          <w:sz w:val="28"/>
          <w:szCs w:val="28"/>
        </w:rPr>
        <w:t xml:space="preserve">после чего следуют воспоминания о писателе, который стал для повествователя «божеством» </w:t>
      </w:r>
      <w:r w:rsidR="009E7FC8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A43184" w:rsidRPr="00EE6577">
        <w:rPr>
          <w:rFonts w:ascii="Times New Roman" w:hAnsi="Times New Roman" w:cs="Times New Roman"/>
          <w:sz w:val="28"/>
          <w:szCs w:val="28"/>
          <w:lang w:val="en-US"/>
        </w:rPr>
        <w:t>254</w:t>
      </w:r>
      <w:r w:rsidR="009E7FC8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] – о </w:t>
      </w:r>
      <w:r w:rsidR="009E7FC8" w:rsidRPr="00EE6577">
        <w:rPr>
          <w:rFonts w:ascii="Times New Roman" w:hAnsi="Times New Roman" w:cs="Times New Roman"/>
          <w:sz w:val="28"/>
          <w:szCs w:val="28"/>
        </w:rPr>
        <w:t>Бунине. Таким образом прочерчивается четкая гра</w:t>
      </w:r>
      <w:r w:rsidR="00AA2CD3">
        <w:rPr>
          <w:rFonts w:ascii="Times New Roman" w:hAnsi="Times New Roman" w:cs="Times New Roman"/>
          <w:sz w:val="28"/>
          <w:szCs w:val="28"/>
        </w:rPr>
        <w:t>нь между временем воспоминания и</w:t>
      </w:r>
      <w:r w:rsidR="009E7FC8" w:rsidRPr="00EE6577">
        <w:rPr>
          <w:rFonts w:ascii="Times New Roman" w:hAnsi="Times New Roman" w:cs="Times New Roman"/>
          <w:sz w:val="28"/>
          <w:szCs w:val="28"/>
        </w:rPr>
        <w:t xml:space="preserve"> временем в воспоминаниях, где автобиографический герой, в отличие от «Святого Колодца», обретает имя: Бунин подписывает свой портрет для Валентина Катаева. </w:t>
      </w:r>
      <w:r w:rsidR="00AA2CD3">
        <w:rPr>
          <w:rFonts w:ascii="Times New Roman" w:hAnsi="Times New Roman" w:cs="Times New Roman"/>
          <w:sz w:val="28"/>
          <w:szCs w:val="28"/>
        </w:rPr>
        <w:t xml:space="preserve">Наличие автобиографического героя, </w:t>
      </w:r>
      <w:r w:rsidR="00AA2CD3" w:rsidRPr="00EE6577">
        <w:rPr>
          <w:rFonts w:ascii="Times New Roman" w:hAnsi="Times New Roman" w:cs="Times New Roman"/>
          <w:sz w:val="28"/>
          <w:szCs w:val="28"/>
        </w:rPr>
        <w:t>чье имя совпадает с именем автора повести</w:t>
      </w:r>
      <w:r w:rsidR="00AA2CD3">
        <w:rPr>
          <w:rFonts w:ascii="Times New Roman" w:hAnsi="Times New Roman" w:cs="Times New Roman"/>
          <w:sz w:val="28"/>
          <w:szCs w:val="28"/>
        </w:rPr>
        <w:t>, (н</w:t>
      </w:r>
      <w:r w:rsidR="00AA2CD3" w:rsidRPr="00AA2CD3">
        <w:rPr>
          <w:rFonts w:ascii="Times New Roman" w:hAnsi="Times New Roman" w:cs="Times New Roman"/>
          <w:sz w:val="28"/>
          <w:szCs w:val="28"/>
        </w:rPr>
        <w:t>аряду с</w:t>
      </w:r>
      <w:r w:rsidR="00AA2CD3">
        <w:rPr>
          <w:rFonts w:ascii="Times New Roman" w:hAnsi="Times New Roman" w:cs="Times New Roman"/>
          <w:sz w:val="28"/>
          <w:szCs w:val="28"/>
        </w:rPr>
        <w:t xml:space="preserve"> в ведением в художественный мир повести множества</w:t>
      </w:r>
      <w:r w:rsidR="00AA2CD3" w:rsidRPr="00AA2CD3">
        <w:rPr>
          <w:rFonts w:ascii="Times New Roman" w:hAnsi="Times New Roman" w:cs="Times New Roman"/>
          <w:sz w:val="28"/>
          <w:szCs w:val="28"/>
        </w:rPr>
        <w:t xml:space="preserve"> </w:t>
      </w:r>
      <w:r w:rsidR="00AA2CD3">
        <w:rPr>
          <w:rFonts w:ascii="Times New Roman" w:hAnsi="Times New Roman" w:cs="Times New Roman"/>
          <w:sz w:val="28"/>
          <w:szCs w:val="28"/>
        </w:rPr>
        <w:t xml:space="preserve">реальных </w:t>
      </w:r>
      <w:r w:rsidR="00AA2CD3" w:rsidRPr="00AA2CD3">
        <w:rPr>
          <w:rFonts w:ascii="Times New Roman" w:hAnsi="Times New Roman" w:cs="Times New Roman"/>
          <w:sz w:val="28"/>
          <w:szCs w:val="28"/>
        </w:rPr>
        <w:t>исторических личностей</w:t>
      </w:r>
      <w:r w:rsidR="00AA2CD3">
        <w:rPr>
          <w:rFonts w:ascii="Times New Roman" w:hAnsi="Times New Roman" w:cs="Times New Roman"/>
          <w:sz w:val="28"/>
          <w:szCs w:val="28"/>
        </w:rPr>
        <w:t>)</w:t>
      </w:r>
      <w:r w:rsidR="000E316F" w:rsidRPr="00EE6577">
        <w:rPr>
          <w:rFonts w:ascii="Times New Roman" w:hAnsi="Times New Roman" w:cs="Times New Roman"/>
          <w:sz w:val="28"/>
          <w:szCs w:val="28"/>
        </w:rPr>
        <w:t>, создает эффект абсолютной достоверности описываемых событий. С</w:t>
      </w:r>
      <w:r w:rsidR="00AA2CD3">
        <w:rPr>
          <w:rFonts w:ascii="Times New Roman" w:hAnsi="Times New Roman" w:cs="Times New Roman"/>
          <w:sz w:val="28"/>
          <w:szCs w:val="28"/>
        </w:rPr>
        <w:t>огласно</w:t>
      </w:r>
      <w:r w:rsidR="000E316F" w:rsidRPr="00EE6577">
        <w:rPr>
          <w:rFonts w:ascii="Times New Roman" w:hAnsi="Times New Roman" w:cs="Times New Roman"/>
          <w:sz w:val="28"/>
          <w:szCs w:val="28"/>
        </w:rPr>
        <w:t xml:space="preserve"> концепции М. </w:t>
      </w:r>
      <w:r w:rsidR="00AA2CD3">
        <w:rPr>
          <w:rFonts w:ascii="Times New Roman" w:hAnsi="Times New Roman" w:cs="Times New Roman"/>
          <w:sz w:val="28"/>
          <w:szCs w:val="28"/>
        </w:rPr>
        <w:t>Медарич,</w:t>
      </w:r>
      <w:r w:rsidR="001C20EF" w:rsidRPr="00EE6577">
        <w:rPr>
          <w:rFonts w:ascii="Times New Roman" w:hAnsi="Times New Roman" w:cs="Times New Roman"/>
          <w:sz w:val="28"/>
          <w:szCs w:val="28"/>
        </w:rPr>
        <w:t xml:space="preserve"> основанной</w:t>
      </w:r>
      <w:r w:rsidR="000E316F" w:rsidRPr="00EE6577">
        <w:rPr>
          <w:rFonts w:ascii="Times New Roman" w:hAnsi="Times New Roman" w:cs="Times New Roman"/>
          <w:sz w:val="28"/>
          <w:szCs w:val="28"/>
        </w:rPr>
        <w:t xml:space="preserve"> на теории </w:t>
      </w:r>
      <w:r w:rsidR="005C1B68" w:rsidRPr="00EE6577">
        <w:rPr>
          <w:rFonts w:ascii="Times New Roman" w:hAnsi="Times New Roman" w:cs="Times New Roman"/>
          <w:sz w:val="28"/>
          <w:szCs w:val="28"/>
        </w:rPr>
        <w:t>«</w:t>
      </w:r>
      <w:r w:rsidR="000E316F" w:rsidRPr="00EE6577">
        <w:rPr>
          <w:rFonts w:ascii="Times New Roman" w:hAnsi="Times New Roman" w:cs="Times New Roman"/>
          <w:sz w:val="28"/>
          <w:szCs w:val="28"/>
        </w:rPr>
        <w:t>автобиографического пакта</w:t>
      </w:r>
      <w:r w:rsidR="005C1B68" w:rsidRPr="00EE6577">
        <w:rPr>
          <w:rFonts w:ascii="Times New Roman" w:hAnsi="Times New Roman" w:cs="Times New Roman"/>
          <w:sz w:val="28"/>
          <w:szCs w:val="28"/>
        </w:rPr>
        <w:t>»</w:t>
      </w:r>
      <w:r w:rsidR="00AA2CD3">
        <w:rPr>
          <w:rFonts w:ascii="Times New Roman" w:hAnsi="Times New Roman" w:cs="Times New Roman"/>
          <w:sz w:val="28"/>
          <w:szCs w:val="28"/>
        </w:rPr>
        <w:t xml:space="preserve"> Ф. Лежена,</w:t>
      </w:r>
      <w:r w:rsidR="000E316F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AA2CD3">
        <w:rPr>
          <w:rFonts w:ascii="Times New Roman" w:hAnsi="Times New Roman" w:cs="Times New Roman"/>
          <w:sz w:val="28"/>
          <w:szCs w:val="28"/>
        </w:rPr>
        <w:t xml:space="preserve">наделяя </w:t>
      </w:r>
      <w:r w:rsidR="005C1B68" w:rsidRPr="00EE6577">
        <w:rPr>
          <w:rFonts w:ascii="Times New Roman" w:hAnsi="Times New Roman" w:cs="Times New Roman"/>
          <w:sz w:val="28"/>
          <w:szCs w:val="28"/>
        </w:rPr>
        <w:t>автобиографического героя своим собственным именем, автор</w:t>
      </w:r>
      <w:r w:rsidR="001C20EF" w:rsidRPr="00EE6577">
        <w:rPr>
          <w:rFonts w:ascii="Times New Roman" w:hAnsi="Times New Roman" w:cs="Times New Roman"/>
          <w:sz w:val="28"/>
          <w:szCs w:val="28"/>
        </w:rPr>
        <w:t>ом</w:t>
      </w:r>
      <w:r w:rsidR="005C1B68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5C1B68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бесспорное тождество между автором, повествователем </w:t>
      </w:r>
      <w:r w:rsidR="001C20EF" w:rsidRPr="00EE6577">
        <w:rPr>
          <w:rFonts w:ascii="Times New Roman" w:hAnsi="Times New Roman" w:cs="Times New Roman"/>
          <w:sz w:val="28"/>
          <w:szCs w:val="28"/>
        </w:rPr>
        <w:t>и героем, таким образом заключается</w:t>
      </w:r>
      <w:r w:rsidR="005C1B68" w:rsidRPr="00EE6577">
        <w:rPr>
          <w:rFonts w:ascii="Times New Roman" w:hAnsi="Times New Roman" w:cs="Times New Roman"/>
          <w:sz w:val="28"/>
          <w:szCs w:val="28"/>
        </w:rPr>
        <w:t xml:space="preserve"> определенный «пакт» с читателем о </w:t>
      </w:r>
      <w:r w:rsidR="001C20EF" w:rsidRPr="00EE6577">
        <w:rPr>
          <w:rFonts w:ascii="Times New Roman" w:hAnsi="Times New Roman" w:cs="Times New Roman"/>
          <w:sz w:val="28"/>
          <w:szCs w:val="28"/>
        </w:rPr>
        <w:t xml:space="preserve">устанавливаемой </w:t>
      </w:r>
      <w:r w:rsidR="005C1B68" w:rsidRPr="00EE6577">
        <w:rPr>
          <w:rFonts w:ascii="Times New Roman" w:hAnsi="Times New Roman" w:cs="Times New Roman"/>
          <w:sz w:val="28"/>
          <w:szCs w:val="28"/>
        </w:rPr>
        <w:t xml:space="preserve">достоверности описываемых событий. </w:t>
      </w:r>
      <w:r w:rsidR="001C20EF" w:rsidRPr="00EE6577">
        <w:rPr>
          <w:rFonts w:ascii="Times New Roman" w:hAnsi="Times New Roman" w:cs="Times New Roman"/>
          <w:sz w:val="28"/>
          <w:szCs w:val="28"/>
        </w:rPr>
        <w:t xml:space="preserve">Хотя подобное положение вполне адекватно для «Травы забвенья» и «Кубика», так как </w:t>
      </w:r>
      <w:r w:rsidR="00177B0E">
        <w:rPr>
          <w:rFonts w:ascii="Times New Roman" w:hAnsi="Times New Roman" w:cs="Times New Roman"/>
          <w:sz w:val="28"/>
          <w:szCs w:val="28"/>
        </w:rPr>
        <w:t>персонажная система</w:t>
      </w:r>
      <w:r w:rsidR="001C20EF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177B0E">
        <w:rPr>
          <w:rFonts w:ascii="Times New Roman" w:hAnsi="Times New Roman" w:cs="Times New Roman"/>
          <w:sz w:val="28"/>
          <w:szCs w:val="28"/>
        </w:rPr>
        <w:t>хронотоп, событийный уровень</w:t>
      </w:r>
      <w:r w:rsidR="001C20EF" w:rsidRPr="00EE6577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8F5235" w:rsidRPr="00EE6577">
        <w:rPr>
          <w:rFonts w:ascii="Times New Roman" w:hAnsi="Times New Roman" w:cs="Times New Roman"/>
          <w:sz w:val="28"/>
          <w:szCs w:val="28"/>
        </w:rPr>
        <w:t xml:space="preserve">ствуют исторической действительности, Катаев поднимает вопрос о субъективности любого воспоминания, избирательности памяти и невозможности вербального достоверного описания определенных исторических событий. Наиболее отчетливо эти положения представлены в «Траве забвенья». В тексте повести активно подчеркивается субъективность </w:t>
      </w:r>
      <w:r w:rsidR="00EF3F35" w:rsidRPr="00EE6577">
        <w:rPr>
          <w:rFonts w:ascii="Times New Roman" w:hAnsi="Times New Roman" w:cs="Times New Roman"/>
          <w:sz w:val="28"/>
          <w:szCs w:val="28"/>
        </w:rPr>
        <w:t>любых воспоминаний</w:t>
      </w:r>
      <w:r w:rsidR="008F5235" w:rsidRPr="00EE6577">
        <w:rPr>
          <w:rFonts w:ascii="Times New Roman" w:hAnsi="Times New Roman" w:cs="Times New Roman"/>
          <w:sz w:val="28"/>
          <w:szCs w:val="28"/>
        </w:rPr>
        <w:t>, так</w:t>
      </w:r>
      <w:r w:rsidR="00EF3F35" w:rsidRPr="00EE6577">
        <w:rPr>
          <w:rFonts w:ascii="Times New Roman" w:hAnsi="Times New Roman" w:cs="Times New Roman"/>
          <w:sz w:val="28"/>
          <w:szCs w:val="28"/>
        </w:rPr>
        <w:t>,</w:t>
      </w:r>
      <w:r w:rsidR="008F5235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EF3F35" w:rsidRPr="00EE6577">
        <w:rPr>
          <w:rFonts w:ascii="Times New Roman" w:hAnsi="Times New Roman" w:cs="Times New Roman"/>
          <w:sz w:val="28"/>
          <w:szCs w:val="28"/>
        </w:rPr>
        <w:t xml:space="preserve">говоря о первом присутствии на выступлении </w:t>
      </w:r>
      <w:r w:rsidR="00EF3F35" w:rsidRPr="00933E39">
        <w:rPr>
          <w:rFonts w:ascii="Times New Roman" w:hAnsi="Times New Roman" w:cs="Times New Roman"/>
          <w:sz w:val="28"/>
          <w:szCs w:val="28"/>
        </w:rPr>
        <w:t xml:space="preserve">Маяковского, повествователь воспроизводит отрывок из воспоминаний Олеши, внося свои коррективы: «Однако, я бы не сказал, что Маяковский был в полушубке с барашковым воротником и барашковой шапке. Это неточно. Я бы сказал так: </w:t>
      </w:r>
      <w:r w:rsidR="00933E39" w:rsidRPr="00933E39">
        <w:rPr>
          <w:rFonts w:ascii="Times New Roman" w:hAnsi="Times New Roman" w:cs="Times New Roman"/>
          <w:sz w:val="28"/>
          <w:szCs w:val="28"/>
        </w:rPr>
        <w:t xml:space="preserve">на Маяковском было темно-серое, зимнее, короткое, до колен, полупальто с черным каракулевым воротником и такая же черная </w:t>
      </w:r>
      <w:r w:rsidR="00850ACE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933E39" w:rsidRPr="00933E39">
        <w:rPr>
          <w:rFonts w:ascii="Times New Roman" w:hAnsi="Times New Roman" w:cs="Times New Roman"/>
          <w:sz w:val="28"/>
          <w:szCs w:val="28"/>
        </w:rPr>
        <w:t>но не шапка, а, скорее, круглая неглубокая шапочка, действительно несколько сдвинутая на затылок, открывающая весь лоб и часть остриженной под машинку головы»</w:t>
      </w:r>
      <w:r w:rsidR="00EF3F35" w:rsidRPr="00EE6577">
        <w:rPr>
          <w:rFonts w:ascii="Times New Roman" w:hAnsi="Times New Roman" w:cs="Times New Roman"/>
          <w:sz w:val="28"/>
          <w:szCs w:val="28"/>
        </w:rPr>
        <w:t xml:space="preserve"> [6, </w:t>
      </w:r>
      <w:r w:rsidR="00A43184" w:rsidRPr="00EE6577">
        <w:rPr>
          <w:rFonts w:ascii="Times New Roman" w:hAnsi="Times New Roman" w:cs="Times New Roman"/>
          <w:sz w:val="28"/>
          <w:szCs w:val="28"/>
        </w:rPr>
        <w:t>398</w:t>
      </w:r>
      <w:r w:rsidR="00EF3F35" w:rsidRPr="00EE6577">
        <w:rPr>
          <w:rFonts w:ascii="Times New Roman" w:hAnsi="Times New Roman" w:cs="Times New Roman"/>
          <w:sz w:val="28"/>
          <w:szCs w:val="28"/>
        </w:rPr>
        <w:t xml:space="preserve">]. </w:t>
      </w:r>
      <w:r w:rsidR="00933E39">
        <w:rPr>
          <w:rFonts w:ascii="Times New Roman" w:hAnsi="Times New Roman" w:cs="Times New Roman"/>
          <w:sz w:val="28"/>
          <w:szCs w:val="28"/>
        </w:rPr>
        <w:t>П</w:t>
      </w:r>
      <w:r w:rsidR="009F44BB" w:rsidRPr="00EE6577">
        <w:rPr>
          <w:rFonts w:ascii="Times New Roman" w:hAnsi="Times New Roman" w:cs="Times New Roman"/>
          <w:sz w:val="28"/>
          <w:szCs w:val="28"/>
        </w:rPr>
        <w:t xml:space="preserve">одобные разночтения </w:t>
      </w:r>
      <w:r w:rsidR="00EA76AA">
        <w:rPr>
          <w:rFonts w:ascii="Times New Roman" w:hAnsi="Times New Roman" w:cs="Times New Roman"/>
          <w:sz w:val="28"/>
          <w:szCs w:val="28"/>
        </w:rPr>
        <w:t>отражают</w:t>
      </w:r>
      <w:r w:rsidR="009F44B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583C51">
        <w:rPr>
          <w:rFonts w:ascii="Times New Roman" w:hAnsi="Times New Roman" w:cs="Times New Roman"/>
          <w:sz w:val="28"/>
          <w:szCs w:val="28"/>
        </w:rPr>
        <w:t xml:space="preserve">не </w:t>
      </w:r>
      <w:r w:rsidR="00AA1450">
        <w:rPr>
          <w:rFonts w:ascii="Times New Roman" w:hAnsi="Times New Roman" w:cs="Times New Roman"/>
          <w:sz w:val="28"/>
          <w:szCs w:val="28"/>
        </w:rPr>
        <w:t>с</w:t>
      </w:r>
      <w:r w:rsidR="00583C51">
        <w:rPr>
          <w:rFonts w:ascii="Times New Roman" w:hAnsi="Times New Roman" w:cs="Times New Roman"/>
          <w:sz w:val="28"/>
          <w:szCs w:val="28"/>
        </w:rPr>
        <w:t>т</w:t>
      </w:r>
      <w:r w:rsidR="001800A6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9F44BB" w:rsidRPr="00EE6577">
        <w:rPr>
          <w:rFonts w:ascii="Times New Roman" w:hAnsi="Times New Roman" w:cs="Times New Roman"/>
          <w:sz w:val="28"/>
          <w:szCs w:val="28"/>
        </w:rPr>
        <w:t xml:space="preserve">индивидуальную избирательность памяти каждого человека, </w:t>
      </w:r>
      <w:r w:rsidR="001800A6">
        <w:rPr>
          <w:rFonts w:ascii="Times New Roman" w:hAnsi="Times New Roman" w:cs="Times New Roman"/>
          <w:sz w:val="28"/>
          <w:szCs w:val="28"/>
        </w:rPr>
        <w:t>сколько авторскую интенцию, проблематизируя вопрос об отношении Катаева к Маяковскому</w:t>
      </w:r>
      <w:r w:rsidR="00850ACE">
        <w:rPr>
          <w:rFonts w:ascii="Times New Roman" w:hAnsi="Times New Roman" w:cs="Times New Roman"/>
          <w:sz w:val="28"/>
          <w:szCs w:val="28"/>
        </w:rPr>
        <w:t xml:space="preserve">. Таким образом в тексте реализуется </w:t>
      </w:r>
      <w:r w:rsidR="00CD7F34" w:rsidRPr="00850ACE">
        <w:rPr>
          <w:rFonts w:ascii="Times New Roman" w:hAnsi="Times New Roman" w:cs="Times New Roman"/>
          <w:sz w:val="28"/>
          <w:szCs w:val="28"/>
        </w:rPr>
        <w:t xml:space="preserve">интенция </w:t>
      </w:r>
      <w:r w:rsidR="00850ACE" w:rsidRPr="00850ACE">
        <w:rPr>
          <w:rFonts w:ascii="Times New Roman" w:hAnsi="Times New Roman" w:cs="Times New Roman"/>
          <w:sz w:val="28"/>
          <w:szCs w:val="28"/>
        </w:rPr>
        <w:t xml:space="preserve">к </w:t>
      </w:r>
      <w:r w:rsidR="003465A5" w:rsidRPr="00850ACE">
        <w:rPr>
          <w:rFonts w:ascii="Times New Roman" w:hAnsi="Times New Roman" w:cs="Times New Roman"/>
          <w:sz w:val="28"/>
          <w:szCs w:val="28"/>
        </w:rPr>
        <w:t>самоидентификации</w:t>
      </w:r>
      <w:r w:rsidR="00850ACE" w:rsidRPr="00850ACE">
        <w:rPr>
          <w:rFonts w:ascii="Times New Roman" w:hAnsi="Times New Roman" w:cs="Times New Roman"/>
          <w:sz w:val="28"/>
          <w:szCs w:val="28"/>
        </w:rPr>
        <w:t xml:space="preserve"> автобиографического героя. </w:t>
      </w:r>
      <w:r w:rsidR="00850ACE">
        <w:rPr>
          <w:rFonts w:ascii="Times New Roman" w:hAnsi="Times New Roman" w:cs="Times New Roman"/>
          <w:sz w:val="28"/>
          <w:szCs w:val="28"/>
        </w:rPr>
        <w:t>Подчеркивая человеческую сущность каждого из великих творцов эпохи, герой стремит</w:t>
      </w:r>
      <w:r w:rsidR="00F6020A">
        <w:rPr>
          <w:rFonts w:ascii="Times New Roman" w:hAnsi="Times New Roman" w:cs="Times New Roman"/>
          <w:sz w:val="28"/>
          <w:szCs w:val="28"/>
        </w:rPr>
        <w:t>ся найти себе место в их ряду. Э</w:t>
      </w:r>
      <w:r w:rsidR="00850ACE">
        <w:rPr>
          <w:rFonts w:ascii="Times New Roman" w:hAnsi="Times New Roman" w:cs="Times New Roman"/>
          <w:sz w:val="28"/>
          <w:szCs w:val="28"/>
        </w:rPr>
        <w:t>той же цели служит описанный эпизод трапезы с Буниным, где Бунин забирает себе самые большие голубцы.</w:t>
      </w:r>
      <w:r w:rsidR="001800A6">
        <w:rPr>
          <w:rFonts w:ascii="Times New Roman" w:hAnsi="Times New Roman" w:cs="Times New Roman"/>
          <w:sz w:val="28"/>
          <w:szCs w:val="28"/>
        </w:rPr>
        <w:t xml:space="preserve"> Не случайно повествователь не без лукавства отмечает несовершенства собственной памяти, реализуя авторские прагматические стратегии</w:t>
      </w:r>
      <w:r w:rsidR="009F44BB" w:rsidRPr="00EE6577">
        <w:rPr>
          <w:rFonts w:ascii="Times New Roman" w:hAnsi="Times New Roman" w:cs="Times New Roman"/>
          <w:sz w:val="28"/>
          <w:szCs w:val="28"/>
        </w:rPr>
        <w:t xml:space="preserve">: «Память не сохранила подробностей нашей беседы. Может быть, этой беседы вообще не было» [6, </w:t>
      </w:r>
      <w:r w:rsidR="00643253" w:rsidRPr="00EE6577">
        <w:rPr>
          <w:rFonts w:ascii="Times New Roman" w:hAnsi="Times New Roman" w:cs="Times New Roman"/>
          <w:sz w:val="28"/>
          <w:szCs w:val="28"/>
        </w:rPr>
        <w:t>287 – 288</w:t>
      </w:r>
      <w:r w:rsidR="009F44BB" w:rsidRPr="00EE6577">
        <w:rPr>
          <w:rFonts w:ascii="Times New Roman" w:hAnsi="Times New Roman" w:cs="Times New Roman"/>
          <w:sz w:val="28"/>
          <w:szCs w:val="28"/>
        </w:rPr>
        <w:t xml:space="preserve">]; «Человеческая память обладает пока еще необъяснимым свойством </w:t>
      </w:r>
      <w:r w:rsidR="009F44BB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запечатлевать всякие пустяки, в то время как самые важные события оставляют еле заметный след, а иногда совсем ничего не оставляют, кроме какого-то общего, трудно выразимого душевного ощущения» [6, </w:t>
      </w:r>
      <w:r w:rsidR="00643253" w:rsidRPr="00EE6577">
        <w:rPr>
          <w:rFonts w:ascii="Times New Roman" w:hAnsi="Times New Roman" w:cs="Times New Roman"/>
          <w:sz w:val="28"/>
          <w:szCs w:val="28"/>
        </w:rPr>
        <w:t>416</w:t>
      </w:r>
      <w:r w:rsidR="009F44BB" w:rsidRPr="00EE6577">
        <w:rPr>
          <w:rFonts w:ascii="Times New Roman" w:hAnsi="Times New Roman" w:cs="Times New Roman"/>
          <w:sz w:val="28"/>
          <w:szCs w:val="28"/>
        </w:rPr>
        <w:t>]</w:t>
      </w:r>
      <w:r w:rsidR="001C74D4">
        <w:rPr>
          <w:rFonts w:ascii="Times New Roman" w:hAnsi="Times New Roman" w:cs="Times New Roman"/>
          <w:sz w:val="28"/>
          <w:szCs w:val="28"/>
        </w:rPr>
        <w:t>. П</w:t>
      </w:r>
      <w:r w:rsidR="009F44BB" w:rsidRPr="00EE6577">
        <w:rPr>
          <w:rFonts w:ascii="Times New Roman" w:hAnsi="Times New Roman" w:cs="Times New Roman"/>
          <w:sz w:val="28"/>
          <w:szCs w:val="28"/>
        </w:rPr>
        <w:t>оследнее утверждение</w:t>
      </w:r>
      <w:r w:rsidR="001C74D4">
        <w:rPr>
          <w:rFonts w:ascii="Times New Roman" w:hAnsi="Times New Roman" w:cs="Times New Roman"/>
          <w:sz w:val="28"/>
          <w:szCs w:val="28"/>
        </w:rPr>
        <w:t xml:space="preserve"> имеет концептуальное значение: е</w:t>
      </w:r>
      <w:r w:rsidR="00B93C9E" w:rsidRPr="00EE6577">
        <w:rPr>
          <w:rFonts w:ascii="Times New Roman" w:hAnsi="Times New Roman" w:cs="Times New Roman"/>
          <w:sz w:val="28"/>
          <w:szCs w:val="28"/>
        </w:rPr>
        <w:t>сли в «Святом колодце» возможность фикциональности вводилась посредством включения в текст повести онирического элемента, то в «Траве забвенья» правомерность домыслов базируется на несовершенстве памяти – автор зачастую воспроизводит «душевные ощущения». Тем не менее,</w:t>
      </w:r>
      <w:r w:rsidR="00346907" w:rsidRPr="00EE6577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B93C9E" w:rsidRPr="00EE6577">
        <w:rPr>
          <w:rFonts w:ascii="Times New Roman" w:hAnsi="Times New Roman" w:cs="Times New Roman"/>
          <w:sz w:val="28"/>
          <w:szCs w:val="28"/>
        </w:rPr>
        <w:t xml:space="preserve"> домысливание не отменяет установки на автобиографизм, а наоборот </w:t>
      </w:r>
      <w:r w:rsidR="00346907" w:rsidRPr="00EE6577">
        <w:rPr>
          <w:rFonts w:ascii="Times New Roman" w:hAnsi="Times New Roman" w:cs="Times New Roman"/>
          <w:sz w:val="28"/>
          <w:szCs w:val="28"/>
        </w:rPr>
        <w:t>усиливает ее: описание исторических личностей представлено не объективно, а подано через внутренний мир автобиографического героя –</w:t>
      </w:r>
      <w:r w:rsidR="00A16D6F">
        <w:rPr>
          <w:rFonts w:ascii="Times New Roman" w:hAnsi="Times New Roman" w:cs="Times New Roman"/>
          <w:sz w:val="28"/>
          <w:szCs w:val="28"/>
        </w:rPr>
        <w:t xml:space="preserve"> в тексте они запечатлеваю</w:t>
      </w:r>
      <w:r w:rsidR="00346907" w:rsidRPr="00EE6577">
        <w:rPr>
          <w:rFonts w:ascii="Times New Roman" w:hAnsi="Times New Roman" w:cs="Times New Roman"/>
          <w:sz w:val="28"/>
          <w:szCs w:val="28"/>
        </w:rPr>
        <w:t xml:space="preserve">тся так, как в свое время их видел герой – поэтому «рогатые глаза» [6, </w:t>
      </w:r>
      <w:r w:rsidR="00643253" w:rsidRPr="00EE6577">
        <w:rPr>
          <w:rFonts w:ascii="Times New Roman" w:hAnsi="Times New Roman" w:cs="Times New Roman"/>
          <w:sz w:val="28"/>
          <w:szCs w:val="28"/>
        </w:rPr>
        <w:t>381</w:t>
      </w:r>
      <w:r w:rsidR="00346907" w:rsidRPr="00EE6577">
        <w:rPr>
          <w:rFonts w:ascii="Times New Roman" w:hAnsi="Times New Roman" w:cs="Times New Roman"/>
          <w:sz w:val="28"/>
          <w:szCs w:val="28"/>
        </w:rPr>
        <w:t xml:space="preserve">] Маяковского, «раздвоенный, как помидор» [6, </w:t>
      </w:r>
      <w:r w:rsidR="00643253" w:rsidRPr="00EE6577">
        <w:rPr>
          <w:rFonts w:ascii="Times New Roman" w:hAnsi="Times New Roman" w:cs="Times New Roman"/>
          <w:sz w:val="28"/>
          <w:szCs w:val="28"/>
        </w:rPr>
        <w:t>369</w:t>
      </w:r>
      <w:r w:rsidR="00346907" w:rsidRPr="00EE6577">
        <w:rPr>
          <w:rFonts w:ascii="Times New Roman" w:hAnsi="Times New Roman" w:cs="Times New Roman"/>
          <w:sz w:val="28"/>
          <w:szCs w:val="28"/>
        </w:rPr>
        <w:t>] подбородок Ингулова являются элементами мировосприятия автобиографического героя. Однако автор в собственной автобиографии обнаруживает события</w:t>
      </w:r>
      <w:r w:rsidR="00212093" w:rsidRPr="00EE6577">
        <w:rPr>
          <w:rFonts w:ascii="Times New Roman" w:hAnsi="Times New Roman" w:cs="Times New Roman"/>
          <w:sz w:val="28"/>
          <w:szCs w:val="28"/>
        </w:rPr>
        <w:t xml:space="preserve">, описать которые затруднительно. Поэтому рассказ о революции представлен в виде иносказания – притчи, более того, в этом эпизоде происходит расщепление </w:t>
      </w:r>
      <w:r w:rsidR="00121B6A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212093" w:rsidRPr="00EE6577">
        <w:rPr>
          <w:rFonts w:ascii="Times New Roman" w:hAnsi="Times New Roman" w:cs="Times New Roman"/>
          <w:sz w:val="28"/>
          <w:szCs w:val="28"/>
        </w:rPr>
        <w:t xml:space="preserve">автобиографического героя, вновь </w:t>
      </w:r>
      <w:r w:rsidR="00121B6A">
        <w:rPr>
          <w:rFonts w:ascii="Times New Roman" w:hAnsi="Times New Roman" w:cs="Times New Roman"/>
          <w:sz w:val="28"/>
          <w:szCs w:val="28"/>
        </w:rPr>
        <w:t>подчеркивается</w:t>
      </w:r>
      <w:r w:rsidR="00212093" w:rsidRPr="00EE6577">
        <w:rPr>
          <w:rFonts w:ascii="Times New Roman" w:hAnsi="Times New Roman" w:cs="Times New Roman"/>
          <w:sz w:val="28"/>
          <w:szCs w:val="28"/>
        </w:rPr>
        <w:t xml:space="preserve"> временной разрыв между моментом создания произведения и временем событий</w:t>
      </w:r>
      <w:r w:rsidR="00437E15">
        <w:rPr>
          <w:rFonts w:ascii="Times New Roman" w:hAnsi="Times New Roman" w:cs="Times New Roman"/>
          <w:sz w:val="28"/>
          <w:szCs w:val="28"/>
        </w:rPr>
        <w:t xml:space="preserve"> воспоминаний. А</w:t>
      </w:r>
      <w:r w:rsidR="00212093" w:rsidRPr="00EE6577">
        <w:rPr>
          <w:rFonts w:ascii="Times New Roman" w:hAnsi="Times New Roman" w:cs="Times New Roman"/>
          <w:sz w:val="28"/>
          <w:szCs w:val="28"/>
        </w:rPr>
        <w:t>втор отмечает, с одной стороны, несовпадение себя настоящего и себя прошлого, поэтому автобиографический герой наделяется другим именем – Рюрик Пчелкин, с другой</w:t>
      </w:r>
      <w:r w:rsidR="00121B6A">
        <w:rPr>
          <w:rFonts w:ascii="Times New Roman" w:hAnsi="Times New Roman" w:cs="Times New Roman"/>
          <w:sz w:val="28"/>
          <w:szCs w:val="28"/>
        </w:rPr>
        <w:t xml:space="preserve">, подчеркивает </w:t>
      </w:r>
      <w:r w:rsidR="00212093" w:rsidRPr="00EE6577">
        <w:rPr>
          <w:rFonts w:ascii="Times New Roman" w:hAnsi="Times New Roman" w:cs="Times New Roman"/>
          <w:sz w:val="28"/>
          <w:szCs w:val="28"/>
        </w:rPr>
        <w:t xml:space="preserve">онтологическое тождество между автобиографическим героем и пишущим повесть: «Я дал ему свою телесную оболочку и живую душу» [6, </w:t>
      </w:r>
      <w:r w:rsidR="00643253" w:rsidRPr="00EE6577">
        <w:rPr>
          <w:rFonts w:ascii="Times New Roman" w:hAnsi="Times New Roman" w:cs="Times New Roman"/>
          <w:sz w:val="28"/>
          <w:szCs w:val="28"/>
        </w:rPr>
        <w:t>340</w:t>
      </w:r>
      <w:r w:rsidR="00212093" w:rsidRPr="00EE6577">
        <w:rPr>
          <w:rFonts w:ascii="Times New Roman" w:hAnsi="Times New Roman" w:cs="Times New Roman"/>
          <w:sz w:val="28"/>
          <w:szCs w:val="28"/>
        </w:rPr>
        <w:t>]; «</w:t>
      </w:r>
      <w:r w:rsidR="00212093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212093" w:rsidRPr="00EE6577">
        <w:rPr>
          <w:rFonts w:ascii="Times New Roman" w:hAnsi="Times New Roman" w:cs="Times New Roman"/>
          <w:sz w:val="28"/>
          <w:szCs w:val="28"/>
        </w:rPr>
        <w:t xml:space="preserve">мою жизнь – или, если угодно, жизнь героя этой повести </w:t>
      </w:r>
      <w:r w:rsidR="00212093"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212093" w:rsidRPr="00EE6577">
        <w:rPr>
          <w:rFonts w:ascii="Times New Roman" w:hAnsi="Times New Roman" w:cs="Times New Roman"/>
          <w:sz w:val="28"/>
          <w:szCs w:val="28"/>
        </w:rPr>
        <w:t xml:space="preserve">» [6, </w:t>
      </w:r>
      <w:r w:rsidR="00DB58C9" w:rsidRPr="00EE6577">
        <w:rPr>
          <w:rFonts w:ascii="Times New Roman" w:hAnsi="Times New Roman" w:cs="Times New Roman"/>
          <w:sz w:val="28"/>
          <w:szCs w:val="28"/>
        </w:rPr>
        <w:t>340</w:t>
      </w:r>
      <w:r w:rsidR="00212093" w:rsidRPr="00EE6577">
        <w:rPr>
          <w:rFonts w:ascii="Times New Roman" w:hAnsi="Times New Roman" w:cs="Times New Roman"/>
          <w:sz w:val="28"/>
          <w:szCs w:val="28"/>
        </w:rPr>
        <w:t>]</w:t>
      </w:r>
      <w:r w:rsidR="000C0BBB" w:rsidRPr="00EE6577">
        <w:rPr>
          <w:rFonts w:ascii="Times New Roman" w:hAnsi="Times New Roman" w:cs="Times New Roman"/>
          <w:sz w:val="28"/>
          <w:szCs w:val="28"/>
        </w:rPr>
        <w:t xml:space="preserve">. Подобный прием используется в «Кубике», который начинается со слов: «…Неужели этот мальчик тоже я?» [6, </w:t>
      </w:r>
      <w:r w:rsidR="00643253" w:rsidRPr="00EE6577">
        <w:rPr>
          <w:rFonts w:ascii="Times New Roman" w:hAnsi="Times New Roman" w:cs="Times New Roman"/>
          <w:sz w:val="28"/>
          <w:szCs w:val="28"/>
        </w:rPr>
        <w:t>447</w:t>
      </w:r>
      <w:r w:rsidR="00121B6A">
        <w:rPr>
          <w:rFonts w:ascii="Times New Roman" w:hAnsi="Times New Roman" w:cs="Times New Roman"/>
          <w:sz w:val="28"/>
          <w:szCs w:val="28"/>
        </w:rPr>
        <w:t>], – и далее, -</w:t>
      </w:r>
      <w:r w:rsidR="000C0BBB" w:rsidRPr="00EE6577">
        <w:rPr>
          <w:rFonts w:ascii="Times New Roman" w:hAnsi="Times New Roman" w:cs="Times New Roman"/>
          <w:sz w:val="28"/>
          <w:szCs w:val="28"/>
        </w:rPr>
        <w:t xml:space="preserve"> «Неужели этот мальчик тоже я? Если не вполне, то, во всяком случае, отчасти. Не исключено, что это все тот же милый моему сердцу Пчелкин </w:t>
      </w:r>
      <w:r w:rsidR="000C0BBB"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0C0BBB" w:rsidRPr="00EE6577">
        <w:rPr>
          <w:rFonts w:ascii="Times New Roman" w:hAnsi="Times New Roman" w:cs="Times New Roman"/>
          <w:sz w:val="28"/>
          <w:szCs w:val="28"/>
        </w:rPr>
        <w:t xml:space="preserve">» [6, </w:t>
      </w:r>
      <w:r w:rsidR="00643253" w:rsidRPr="00EE6577">
        <w:rPr>
          <w:rFonts w:ascii="Times New Roman" w:hAnsi="Times New Roman" w:cs="Times New Roman"/>
          <w:sz w:val="28"/>
          <w:szCs w:val="28"/>
        </w:rPr>
        <w:t>449</w:t>
      </w:r>
      <w:r w:rsidR="000C0BBB" w:rsidRPr="00EE6577">
        <w:rPr>
          <w:rFonts w:ascii="Times New Roman" w:hAnsi="Times New Roman" w:cs="Times New Roman"/>
          <w:sz w:val="28"/>
          <w:szCs w:val="28"/>
        </w:rPr>
        <w:t xml:space="preserve">], который с течением времени в повествовании становится Мосье Бывший Мальчик, при этом сохраняя связь как с повествователем, так </w:t>
      </w:r>
      <w:r w:rsidR="000C0BBB" w:rsidRPr="00EE6577">
        <w:rPr>
          <w:rFonts w:ascii="Times New Roman" w:hAnsi="Times New Roman" w:cs="Times New Roman"/>
          <w:sz w:val="28"/>
          <w:szCs w:val="28"/>
        </w:rPr>
        <w:lastRenderedPageBreak/>
        <w:t>и с б</w:t>
      </w:r>
      <w:r w:rsidR="00121B6A">
        <w:rPr>
          <w:rFonts w:ascii="Times New Roman" w:hAnsi="Times New Roman" w:cs="Times New Roman"/>
          <w:sz w:val="28"/>
          <w:szCs w:val="28"/>
        </w:rPr>
        <w:t>олее «молодой» своей ипостасью. У</w:t>
      </w:r>
      <w:r w:rsidR="007D3973" w:rsidRPr="00EE6577">
        <w:rPr>
          <w:rFonts w:ascii="Times New Roman" w:hAnsi="Times New Roman" w:cs="Times New Roman"/>
          <w:sz w:val="28"/>
          <w:szCs w:val="28"/>
        </w:rPr>
        <w:t xml:space="preserve">поминание о Первой мировой войне в автобиографическом свете (служба в артиллерии, ранение в бедро, награждение Георгиевским крестом) сопровождается комментарием </w:t>
      </w:r>
      <w:r w:rsidR="00121B6A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7D3973" w:rsidRPr="00EE6577">
        <w:rPr>
          <w:rFonts w:ascii="Times New Roman" w:hAnsi="Times New Roman" w:cs="Times New Roman"/>
          <w:sz w:val="28"/>
          <w:szCs w:val="28"/>
        </w:rPr>
        <w:t>героя</w:t>
      </w:r>
      <w:r w:rsidR="000C0BBB" w:rsidRPr="00EE6577">
        <w:rPr>
          <w:rFonts w:ascii="Times New Roman" w:hAnsi="Times New Roman" w:cs="Times New Roman"/>
          <w:sz w:val="28"/>
          <w:szCs w:val="28"/>
        </w:rPr>
        <w:t>: «</w:t>
      </w:r>
      <w:r w:rsidR="007D3973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7D3973" w:rsidRPr="00EE6577">
        <w:rPr>
          <w:rFonts w:ascii="Times New Roman" w:hAnsi="Times New Roman" w:cs="Times New Roman"/>
          <w:sz w:val="28"/>
          <w:szCs w:val="28"/>
        </w:rPr>
        <w:t>может быть, это был уже не я, а ты – Мосье Мой Друг и Мой Двойник, – но это не имеет значения</w:t>
      </w:r>
      <w:r w:rsidR="000C0BBB" w:rsidRPr="00EE6577">
        <w:rPr>
          <w:rFonts w:ascii="Times New Roman" w:hAnsi="Times New Roman" w:cs="Times New Roman"/>
          <w:sz w:val="28"/>
          <w:szCs w:val="28"/>
        </w:rPr>
        <w:t>»</w:t>
      </w:r>
      <w:r w:rsidR="007D3973" w:rsidRPr="00EE6577">
        <w:rPr>
          <w:rFonts w:ascii="Times New Roman" w:hAnsi="Times New Roman" w:cs="Times New Roman"/>
          <w:sz w:val="28"/>
          <w:szCs w:val="28"/>
        </w:rPr>
        <w:t xml:space="preserve"> [6, </w:t>
      </w:r>
      <w:r w:rsidR="00643253" w:rsidRPr="00EE6577">
        <w:rPr>
          <w:rFonts w:ascii="Times New Roman" w:hAnsi="Times New Roman" w:cs="Times New Roman"/>
          <w:sz w:val="28"/>
          <w:szCs w:val="28"/>
        </w:rPr>
        <w:t>482</w:t>
      </w:r>
      <w:r w:rsidR="007D3973" w:rsidRPr="00EE6577">
        <w:rPr>
          <w:rFonts w:ascii="Times New Roman" w:hAnsi="Times New Roman" w:cs="Times New Roman"/>
          <w:sz w:val="28"/>
          <w:szCs w:val="28"/>
        </w:rPr>
        <w:t>]</w:t>
      </w:r>
      <w:r w:rsidR="000C0BBB" w:rsidRPr="00EE6577">
        <w:rPr>
          <w:rFonts w:ascii="Times New Roman" w:hAnsi="Times New Roman" w:cs="Times New Roman"/>
          <w:sz w:val="28"/>
          <w:szCs w:val="28"/>
        </w:rPr>
        <w:t>. Игра с именем автобиографического героя</w:t>
      </w:r>
      <w:r w:rsidR="00121B6A">
        <w:rPr>
          <w:rFonts w:ascii="Times New Roman" w:hAnsi="Times New Roman" w:cs="Times New Roman"/>
          <w:sz w:val="28"/>
          <w:szCs w:val="28"/>
        </w:rPr>
        <w:t>,</w:t>
      </w:r>
      <w:r w:rsidR="00E56579" w:rsidRPr="00EE6577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B41E60">
        <w:rPr>
          <w:rFonts w:ascii="Times New Roman" w:hAnsi="Times New Roman" w:cs="Times New Roman"/>
          <w:sz w:val="28"/>
          <w:szCs w:val="28"/>
        </w:rPr>
        <w:t>е</w:t>
      </w:r>
      <w:r w:rsidR="00E56579" w:rsidRPr="00EE6577">
        <w:rPr>
          <w:rFonts w:ascii="Times New Roman" w:hAnsi="Times New Roman" w:cs="Times New Roman"/>
          <w:sz w:val="28"/>
          <w:szCs w:val="28"/>
        </w:rPr>
        <w:t xml:space="preserve"> подчеркивание тождества и неидентичности </w:t>
      </w:r>
      <w:r w:rsidR="00B831D8" w:rsidRPr="00EE6577">
        <w:rPr>
          <w:rFonts w:ascii="Times New Roman" w:hAnsi="Times New Roman" w:cs="Times New Roman"/>
          <w:sz w:val="28"/>
          <w:szCs w:val="28"/>
        </w:rPr>
        <w:t>автобиографического героя и автора</w:t>
      </w:r>
      <w:r w:rsidR="00121B6A">
        <w:rPr>
          <w:rFonts w:ascii="Times New Roman" w:hAnsi="Times New Roman" w:cs="Times New Roman"/>
          <w:sz w:val="28"/>
          <w:szCs w:val="28"/>
        </w:rPr>
        <w:t>,</w:t>
      </w:r>
      <w:r w:rsidR="007342FC" w:rsidRPr="00EE6577">
        <w:rPr>
          <w:rFonts w:ascii="Times New Roman" w:hAnsi="Times New Roman" w:cs="Times New Roman"/>
          <w:sz w:val="28"/>
          <w:szCs w:val="28"/>
        </w:rPr>
        <w:t xml:space="preserve"> является одной из особенностей текста </w:t>
      </w:r>
      <w:r w:rsidR="002F33CA" w:rsidRPr="00EE6577">
        <w:rPr>
          <w:rFonts w:ascii="Times New Roman" w:hAnsi="Times New Roman" w:cs="Times New Roman"/>
          <w:sz w:val="28"/>
          <w:szCs w:val="28"/>
        </w:rPr>
        <w:t>с автобиографизмом, рассмотренная П. де Маном</w:t>
      </w:r>
      <w:r w:rsidR="002F33CA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27"/>
      </w:r>
      <w:r w:rsidR="002F33CA" w:rsidRPr="00EE6577">
        <w:rPr>
          <w:rFonts w:ascii="Times New Roman" w:hAnsi="Times New Roman" w:cs="Times New Roman"/>
          <w:sz w:val="28"/>
          <w:szCs w:val="28"/>
        </w:rPr>
        <w:t>. Наделяя героя собственным именем, автор произведения, согласно концепции П. де Мана, заключает пакт не с читателем, как заявлено в теории  Лежена и</w:t>
      </w:r>
      <w:r w:rsidR="00E47EFC" w:rsidRPr="00EE6577">
        <w:rPr>
          <w:rFonts w:ascii="Times New Roman" w:hAnsi="Times New Roman" w:cs="Times New Roman"/>
          <w:sz w:val="28"/>
          <w:szCs w:val="28"/>
        </w:rPr>
        <w:t>, соответственно,</w:t>
      </w:r>
      <w:r w:rsidR="002F33CA" w:rsidRPr="00EE6577">
        <w:rPr>
          <w:rFonts w:ascii="Times New Roman" w:hAnsi="Times New Roman" w:cs="Times New Roman"/>
          <w:sz w:val="28"/>
          <w:szCs w:val="28"/>
        </w:rPr>
        <w:t xml:space="preserve"> Медарич, </w:t>
      </w:r>
      <w:r w:rsidR="00E47EFC" w:rsidRPr="00EE6577">
        <w:rPr>
          <w:rFonts w:ascii="Times New Roman" w:hAnsi="Times New Roman" w:cs="Times New Roman"/>
          <w:sz w:val="28"/>
          <w:szCs w:val="28"/>
        </w:rPr>
        <w:t>а с автором-в-тексте.</w:t>
      </w:r>
      <w:r w:rsidR="000C0BB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2F33CA" w:rsidRPr="00EE6577">
        <w:rPr>
          <w:rFonts w:ascii="Times New Roman" w:hAnsi="Times New Roman" w:cs="Times New Roman"/>
          <w:sz w:val="28"/>
          <w:szCs w:val="28"/>
        </w:rPr>
        <w:t>Таким образом, автор текста и автор-в-тексте</w:t>
      </w:r>
      <w:r w:rsidR="00E47EFC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437E15">
        <w:rPr>
          <w:rFonts w:ascii="Times New Roman" w:hAnsi="Times New Roman" w:cs="Times New Roman"/>
          <w:sz w:val="28"/>
          <w:szCs w:val="28"/>
        </w:rPr>
        <w:t>предстают</w:t>
      </w:r>
      <w:r w:rsidR="00E47EFC" w:rsidRPr="00EE6577">
        <w:rPr>
          <w:rFonts w:ascii="Times New Roman" w:hAnsi="Times New Roman" w:cs="Times New Roman"/>
          <w:sz w:val="28"/>
          <w:szCs w:val="28"/>
        </w:rPr>
        <w:t xml:space="preserve"> зеркальным отражением друг друга</w:t>
      </w:r>
      <w:r w:rsidR="00A12AFA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28"/>
      </w:r>
      <w:r w:rsidR="00E47EFC" w:rsidRPr="00EE6577">
        <w:rPr>
          <w:rFonts w:ascii="Times New Roman" w:hAnsi="Times New Roman" w:cs="Times New Roman"/>
          <w:sz w:val="28"/>
          <w:szCs w:val="28"/>
        </w:rPr>
        <w:t>. Однако, так как по де Ману, имя собственное имеет тропологическую природу</w:t>
      </w:r>
      <w:r w:rsidR="00A12AFA" w:rsidRPr="00EE6577">
        <w:rPr>
          <w:rFonts w:ascii="Times New Roman" w:hAnsi="Times New Roman" w:cs="Times New Roman"/>
          <w:sz w:val="28"/>
          <w:szCs w:val="28"/>
        </w:rPr>
        <w:t>, коренящуюся в прозопопее</w:t>
      </w:r>
      <w:r w:rsidR="00A12AFA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29"/>
      </w:r>
      <w:r w:rsidR="00E47EFC" w:rsidRPr="00EE6577">
        <w:rPr>
          <w:rFonts w:ascii="Times New Roman" w:hAnsi="Times New Roman" w:cs="Times New Roman"/>
          <w:sz w:val="28"/>
          <w:szCs w:val="28"/>
        </w:rPr>
        <w:t xml:space="preserve">, автор-в-тексте, носящий имя автора, </w:t>
      </w:r>
      <w:r w:rsidR="00437E15">
        <w:rPr>
          <w:rFonts w:ascii="Times New Roman" w:hAnsi="Times New Roman" w:cs="Times New Roman"/>
          <w:sz w:val="28"/>
          <w:szCs w:val="28"/>
        </w:rPr>
        <w:t>указанное</w:t>
      </w:r>
      <w:r w:rsidR="00E47EFC" w:rsidRPr="00EE6577">
        <w:rPr>
          <w:rFonts w:ascii="Times New Roman" w:hAnsi="Times New Roman" w:cs="Times New Roman"/>
          <w:sz w:val="28"/>
          <w:szCs w:val="28"/>
        </w:rPr>
        <w:t xml:space="preserve"> на обложке произведения, является образом, запечатленным в слове, иными словами,</w:t>
      </w:r>
      <w:r w:rsidR="00591B14" w:rsidRPr="00EE6577">
        <w:rPr>
          <w:rFonts w:ascii="Times New Roman" w:hAnsi="Times New Roman" w:cs="Times New Roman"/>
          <w:sz w:val="28"/>
          <w:szCs w:val="28"/>
        </w:rPr>
        <w:t xml:space="preserve"> одним из видов автоинтерпретации</w:t>
      </w:r>
      <w:r w:rsidR="00121B6A">
        <w:rPr>
          <w:rFonts w:ascii="Times New Roman" w:hAnsi="Times New Roman" w:cs="Times New Roman"/>
          <w:sz w:val="28"/>
          <w:szCs w:val="28"/>
        </w:rPr>
        <w:t>. Т</w:t>
      </w:r>
      <w:r w:rsidR="00A12AFA" w:rsidRPr="00EE6577">
        <w:rPr>
          <w:rFonts w:ascii="Times New Roman" w:hAnsi="Times New Roman" w:cs="Times New Roman"/>
          <w:sz w:val="28"/>
          <w:szCs w:val="28"/>
        </w:rPr>
        <w:t xml:space="preserve">акой подход позволяет избежать полной ответственности автора за абсолютную достоверность описанных событий, тем не менее, оставаясь в рамках фактуальности. </w:t>
      </w:r>
      <w:r w:rsidR="00DF5665" w:rsidRPr="00EE6577">
        <w:rPr>
          <w:rFonts w:ascii="Times New Roman" w:hAnsi="Times New Roman" w:cs="Times New Roman"/>
          <w:sz w:val="28"/>
          <w:szCs w:val="28"/>
        </w:rPr>
        <w:t xml:space="preserve">Изменение имени автобиографического героя способствует возникновению логического противоречия – когда герой пересекает границу имени, происходит совмещение </w:t>
      </w:r>
      <w:r w:rsidR="00E708E7" w:rsidRPr="00EE6577">
        <w:rPr>
          <w:rFonts w:ascii="Times New Roman" w:hAnsi="Times New Roman" w:cs="Times New Roman"/>
          <w:sz w:val="28"/>
          <w:szCs w:val="28"/>
        </w:rPr>
        <w:t>вымышленной</w:t>
      </w:r>
      <w:r w:rsidR="00DF5665" w:rsidRPr="00EE6577">
        <w:rPr>
          <w:rFonts w:ascii="Times New Roman" w:hAnsi="Times New Roman" w:cs="Times New Roman"/>
          <w:sz w:val="28"/>
          <w:szCs w:val="28"/>
        </w:rPr>
        <w:t xml:space="preserve"> и </w:t>
      </w:r>
      <w:r w:rsidR="00EA11B6" w:rsidRPr="00EE6577">
        <w:rPr>
          <w:rFonts w:ascii="Times New Roman" w:hAnsi="Times New Roman" w:cs="Times New Roman"/>
          <w:sz w:val="28"/>
          <w:szCs w:val="28"/>
        </w:rPr>
        <w:t>дейст</w:t>
      </w:r>
      <w:r w:rsidR="00E708E7" w:rsidRPr="00EE6577">
        <w:rPr>
          <w:rFonts w:ascii="Times New Roman" w:hAnsi="Times New Roman" w:cs="Times New Roman"/>
          <w:sz w:val="28"/>
          <w:szCs w:val="28"/>
        </w:rPr>
        <w:t>вительной</w:t>
      </w:r>
      <w:r w:rsidR="00DF5665" w:rsidRPr="00EE6577">
        <w:rPr>
          <w:rFonts w:ascii="Times New Roman" w:hAnsi="Times New Roman" w:cs="Times New Roman"/>
          <w:sz w:val="28"/>
          <w:szCs w:val="28"/>
        </w:rPr>
        <w:t xml:space="preserve"> сфер, вследствие которого становится невозможно отличить фикциональное от фактуального.</w:t>
      </w:r>
      <w:r w:rsidR="00E708E7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2B29AA" w:rsidRPr="00EE6577">
        <w:rPr>
          <w:rFonts w:ascii="Times New Roman" w:hAnsi="Times New Roman" w:cs="Times New Roman"/>
          <w:sz w:val="28"/>
          <w:szCs w:val="28"/>
        </w:rPr>
        <w:t xml:space="preserve">В «Кубике» подразумевается, что Рюрик Пчелкин является действующим лицом на протяжении всей повести, по мере взросления меняя свой статус, соответственно, и манеру обращения к себе: в восьмилетнем возрасте повествователь называет героя Пчелкиным и мальчиком, в следующей свой </w:t>
      </w:r>
      <w:r w:rsidR="002B29AA" w:rsidRPr="00EE6577">
        <w:rPr>
          <w:rFonts w:ascii="Times New Roman" w:hAnsi="Times New Roman" w:cs="Times New Roman"/>
          <w:sz w:val="28"/>
          <w:szCs w:val="28"/>
        </w:rPr>
        <w:lastRenderedPageBreak/>
        <w:t>ипостаси – в солидном возрасте – герой становится Мосье Бывшим Мальчиком, тем не менее, в подобной трансформации прослеживается логическая связь, отсутствующая в «Траве забвенья». Рюрик Пчелкин появляется после того</w:t>
      </w:r>
      <w:r w:rsidR="00121B6A">
        <w:rPr>
          <w:rFonts w:ascii="Times New Roman" w:hAnsi="Times New Roman" w:cs="Times New Roman"/>
          <w:sz w:val="28"/>
          <w:szCs w:val="28"/>
        </w:rPr>
        <w:t>,</w:t>
      </w:r>
      <w:r w:rsidR="002B29AA" w:rsidRPr="00EE6577">
        <w:rPr>
          <w:rFonts w:ascii="Times New Roman" w:hAnsi="Times New Roman" w:cs="Times New Roman"/>
          <w:sz w:val="28"/>
          <w:szCs w:val="28"/>
        </w:rPr>
        <w:t xml:space="preserve"> как пути автобиографического героя Валентина Катаева разошлись со своим первым учителем – Буниным, а «расстается» автор </w:t>
      </w:r>
      <w:r w:rsidR="00121B6A">
        <w:rPr>
          <w:rFonts w:ascii="Times New Roman" w:hAnsi="Times New Roman" w:cs="Times New Roman"/>
          <w:sz w:val="28"/>
          <w:szCs w:val="28"/>
        </w:rPr>
        <w:t>с Пчелкиным перед тем</w:t>
      </w:r>
      <w:r w:rsidR="002B29AA" w:rsidRPr="00EE6577">
        <w:rPr>
          <w:rFonts w:ascii="Times New Roman" w:hAnsi="Times New Roman" w:cs="Times New Roman"/>
          <w:sz w:val="28"/>
          <w:szCs w:val="28"/>
        </w:rPr>
        <w:t xml:space="preserve"> как произошла встреча со вторым учителем – Маяковским. </w:t>
      </w:r>
      <w:r w:rsidR="0082376A" w:rsidRPr="00EE6577">
        <w:rPr>
          <w:rFonts w:ascii="Times New Roman" w:hAnsi="Times New Roman" w:cs="Times New Roman"/>
          <w:sz w:val="28"/>
          <w:szCs w:val="28"/>
        </w:rPr>
        <w:t>Более того, Рюрик Пчелкин в качестве действующего лица вписан в описание революционного времени – переломного момента для страны и для автобиографического героя, когда происходит смена ценностей, взглядов, поэтому Рюрика Пчелкина в художественном мире «Травы забвенья» можно считать связующим звеном между Валентином Катаевым периода Бунина и Валентино</w:t>
      </w:r>
      <w:r w:rsidR="00121B6A">
        <w:rPr>
          <w:rFonts w:ascii="Times New Roman" w:hAnsi="Times New Roman" w:cs="Times New Roman"/>
          <w:sz w:val="28"/>
          <w:szCs w:val="28"/>
        </w:rPr>
        <w:t>м Катаевым периода Маяковского. Д</w:t>
      </w:r>
      <w:r w:rsidR="00591B14" w:rsidRPr="00EE6577">
        <w:rPr>
          <w:rFonts w:ascii="Times New Roman" w:hAnsi="Times New Roman" w:cs="Times New Roman"/>
          <w:sz w:val="28"/>
          <w:szCs w:val="28"/>
        </w:rPr>
        <w:t xml:space="preserve">обавим, что </w:t>
      </w:r>
      <w:r w:rsidR="0082376A" w:rsidRPr="00EE6577">
        <w:rPr>
          <w:rFonts w:ascii="Times New Roman" w:hAnsi="Times New Roman" w:cs="Times New Roman"/>
          <w:sz w:val="28"/>
          <w:szCs w:val="28"/>
        </w:rPr>
        <w:t>Т. Рытова</w:t>
      </w:r>
      <w:r w:rsidR="00591B14" w:rsidRPr="00EE6577">
        <w:rPr>
          <w:rFonts w:ascii="Times New Roman" w:hAnsi="Times New Roman" w:cs="Times New Roman"/>
          <w:sz w:val="28"/>
          <w:szCs w:val="28"/>
        </w:rPr>
        <w:t xml:space="preserve"> трактует образ Пчелкина</w:t>
      </w:r>
      <w:r w:rsidR="0082376A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591B14" w:rsidRPr="00EE6577">
        <w:rPr>
          <w:rFonts w:ascii="Times New Roman" w:hAnsi="Times New Roman" w:cs="Times New Roman"/>
          <w:sz w:val="28"/>
          <w:szCs w:val="28"/>
        </w:rPr>
        <w:t>его судьбу как демонстрацию разрушающих революционных перипетий, отразившихся одинаково трагически на судьбе как Бунина, так и Маяковского</w:t>
      </w:r>
      <w:r w:rsidR="00591B14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30"/>
      </w:r>
      <w:r w:rsidR="00591B14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1B2E5C" w:rsidRPr="00EE6577">
        <w:rPr>
          <w:rFonts w:ascii="Times New Roman" w:hAnsi="Times New Roman" w:cs="Times New Roman"/>
          <w:sz w:val="28"/>
          <w:szCs w:val="28"/>
        </w:rPr>
        <w:t>Своеобразным ритуалом, окончательно разделяющим «другого» от «меня», считает М. Литовская акт называния автобиографического героя</w:t>
      </w:r>
      <w:r w:rsidR="001B2E5C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31"/>
      </w:r>
      <w:r w:rsidR="001B2E5C" w:rsidRPr="00EE6577">
        <w:rPr>
          <w:rFonts w:ascii="Times New Roman" w:hAnsi="Times New Roman" w:cs="Times New Roman"/>
          <w:sz w:val="28"/>
          <w:szCs w:val="28"/>
        </w:rPr>
        <w:t>. В связи с этим, отмечает исследователь, имя должно быть «благозвучным и достаточно неожиданным»</w:t>
      </w:r>
      <w:r w:rsidR="001B2E5C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32"/>
      </w:r>
      <w:r w:rsidR="00EA5F97" w:rsidRPr="00EE6577">
        <w:rPr>
          <w:rFonts w:ascii="Times New Roman" w:hAnsi="Times New Roman" w:cs="Times New Roman"/>
          <w:sz w:val="28"/>
          <w:szCs w:val="28"/>
        </w:rPr>
        <w:t xml:space="preserve"> – возникает проблема ономапоэтики. Мотивировку выбора имени для своего героя автор дает самостоятельно: «Чем не имя для русского молодого человека, рожденного в конце </w:t>
      </w:r>
      <w:r w:rsidR="00041361" w:rsidRPr="00EE6577">
        <w:rPr>
          <w:rFonts w:ascii="Times New Roman" w:hAnsi="Times New Roman" w:cs="Times New Roman"/>
          <w:sz w:val="28"/>
          <w:szCs w:val="28"/>
        </w:rPr>
        <w:t>XIX века, совсем перед революцией, когда вдруг неизвестно почему в моду вошли изысканные великокняжеские: Игорь, Глеб, Олег, Рюрик, Святослав?</w:t>
      </w:r>
      <w:r w:rsidR="00EA5F97" w:rsidRPr="00EE6577">
        <w:rPr>
          <w:rFonts w:ascii="Times New Roman" w:hAnsi="Times New Roman" w:cs="Times New Roman"/>
          <w:sz w:val="28"/>
          <w:szCs w:val="28"/>
        </w:rPr>
        <w:t xml:space="preserve">» [6, </w:t>
      </w:r>
      <w:r w:rsidR="00643253" w:rsidRPr="00EE6577">
        <w:rPr>
          <w:rFonts w:ascii="Times New Roman" w:hAnsi="Times New Roman" w:cs="Times New Roman"/>
          <w:sz w:val="28"/>
          <w:szCs w:val="28"/>
        </w:rPr>
        <w:t>341</w:t>
      </w:r>
      <w:r w:rsidR="00EA5F97" w:rsidRPr="00EE6577">
        <w:rPr>
          <w:rFonts w:ascii="Times New Roman" w:hAnsi="Times New Roman" w:cs="Times New Roman"/>
          <w:sz w:val="28"/>
          <w:szCs w:val="28"/>
        </w:rPr>
        <w:t>]</w:t>
      </w:r>
      <w:r w:rsidR="000C0377" w:rsidRPr="00EE6577">
        <w:rPr>
          <w:rFonts w:ascii="Times New Roman" w:hAnsi="Times New Roman" w:cs="Times New Roman"/>
          <w:sz w:val="28"/>
          <w:szCs w:val="28"/>
        </w:rPr>
        <w:t>. Проблема номинации (как наименования героев, так и предметов</w:t>
      </w:r>
      <w:r w:rsidR="00EB6E36" w:rsidRPr="00EE6577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0C0377" w:rsidRPr="00EE6577">
        <w:rPr>
          <w:rFonts w:ascii="Times New Roman" w:hAnsi="Times New Roman" w:cs="Times New Roman"/>
          <w:sz w:val="28"/>
          <w:szCs w:val="28"/>
        </w:rPr>
        <w:t xml:space="preserve">) для </w:t>
      </w:r>
      <w:r w:rsidR="00EB6E36" w:rsidRPr="00EE6577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0C0377" w:rsidRPr="00EE6577">
        <w:rPr>
          <w:rFonts w:ascii="Times New Roman" w:hAnsi="Times New Roman" w:cs="Times New Roman"/>
          <w:sz w:val="28"/>
          <w:szCs w:val="28"/>
        </w:rPr>
        <w:t>является существенной, это постоянно подчеркивается в произведениях «новой прозы»</w:t>
      </w:r>
      <w:r w:rsidR="00EB6E36" w:rsidRPr="00EE6577">
        <w:rPr>
          <w:rFonts w:ascii="Times New Roman" w:hAnsi="Times New Roman" w:cs="Times New Roman"/>
          <w:sz w:val="28"/>
          <w:szCs w:val="28"/>
        </w:rPr>
        <w:t xml:space="preserve">, что </w:t>
      </w:r>
      <w:r w:rsidR="00337877">
        <w:rPr>
          <w:rFonts w:ascii="Times New Roman" w:hAnsi="Times New Roman" w:cs="Times New Roman"/>
          <w:sz w:val="28"/>
          <w:szCs w:val="28"/>
        </w:rPr>
        <w:t xml:space="preserve">эксплицирует интенции автора, работающего со скрытыми маркерами. </w:t>
      </w:r>
      <w:r w:rsidR="00EB6E36" w:rsidRPr="00EE6577">
        <w:rPr>
          <w:rFonts w:ascii="Times New Roman" w:hAnsi="Times New Roman" w:cs="Times New Roman"/>
          <w:sz w:val="28"/>
          <w:szCs w:val="28"/>
        </w:rPr>
        <w:lastRenderedPageBreak/>
        <w:t>Поэтому наименованию героев уделяется особое внимание (так, в «Кубике» автор фразой</w:t>
      </w:r>
      <w:r w:rsidR="00437E15">
        <w:rPr>
          <w:rFonts w:ascii="Times New Roman" w:hAnsi="Times New Roman" w:cs="Times New Roman"/>
          <w:sz w:val="28"/>
          <w:szCs w:val="28"/>
        </w:rPr>
        <w:t>:</w:t>
      </w:r>
      <w:r w:rsidR="00EB6E36" w:rsidRPr="00EE6577">
        <w:rPr>
          <w:rFonts w:ascii="Times New Roman" w:hAnsi="Times New Roman" w:cs="Times New Roman"/>
          <w:sz w:val="28"/>
          <w:szCs w:val="28"/>
        </w:rPr>
        <w:t xml:space="preserve"> «</w:t>
      </w:r>
      <w:r w:rsidR="00437E15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437E15">
        <w:rPr>
          <w:rFonts w:ascii="Times New Roman" w:hAnsi="Times New Roman" w:cs="Times New Roman"/>
          <w:sz w:val="28"/>
          <w:szCs w:val="28"/>
        </w:rPr>
        <w:t>Н</w:t>
      </w:r>
      <w:r w:rsidR="00EB6E36" w:rsidRPr="00EE6577">
        <w:rPr>
          <w:rFonts w:ascii="Times New Roman" w:hAnsi="Times New Roman" w:cs="Times New Roman"/>
          <w:sz w:val="28"/>
          <w:szCs w:val="28"/>
        </w:rPr>
        <w:t>азовем ее Николь» [6, 473]</w:t>
      </w:r>
      <w:r w:rsidR="00437E15">
        <w:rPr>
          <w:rFonts w:ascii="Times New Roman" w:hAnsi="Times New Roman" w:cs="Times New Roman"/>
          <w:sz w:val="28"/>
          <w:szCs w:val="28"/>
        </w:rPr>
        <w:t xml:space="preserve">, </w:t>
      </w:r>
      <w:r w:rsidR="00437E15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="00EB6E36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121B6A">
        <w:rPr>
          <w:rFonts w:ascii="Times New Roman" w:hAnsi="Times New Roman" w:cs="Times New Roman"/>
          <w:sz w:val="28"/>
          <w:szCs w:val="28"/>
        </w:rPr>
        <w:t>акцентирует</w:t>
      </w:r>
      <w:r w:rsidR="00EB6E36" w:rsidRPr="00EE6577">
        <w:rPr>
          <w:rFonts w:ascii="Times New Roman" w:hAnsi="Times New Roman" w:cs="Times New Roman"/>
          <w:sz w:val="28"/>
          <w:szCs w:val="28"/>
        </w:rPr>
        <w:t xml:space="preserve"> неслучайность выбора имени, то же относится к размышлению о природе имени другого героя «Кубика» – </w:t>
      </w:r>
      <w:r w:rsidR="00437E15">
        <w:rPr>
          <w:rFonts w:ascii="Times New Roman" w:hAnsi="Times New Roman" w:cs="Times New Roman"/>
          <w:sz w:val="28"/>
          <w:szCs w:val="28"/>
        </w:rPr>
        <w:t xml:space="preserve">официанта </w:t>
      </w:r>
      <w:r w:rsidR="00EB6E36" w:rsidRPr="00EE6577">
        <w:rPr>
          <w:rFonts w:ascii="Times New Roman" w:hAnsi="Times New Roman" w:cs="Times New Roman"/>
          <w:sz w:val="28"/>
          <w:szCs w:val="28"/>
        </w:rPr>
        <w:t xml:space="preserve">Наполеона), имя, название </w:t>
      </w:r>
      <w:r w:rsidR="00437E15">
        <w:rPr>
          <w:rFonts w:ascii="Times New Roman" w:hAnsi="Times New Roman" w:cs="Times New Roman"/>
          <w:sz w:val="28"/>
          <w:szCs w:val="28"/>
        </w:rPr>
        <w:t xml:space="preserve">несет в себе отпечаток сущности, «психеи» </w:t>
      </w:r>
      <w:r w:rsidR="00EB6E36" w:rsidRPr="00EE6577">
        <w:rPr>
          <w:rFonts w:ascii="Times New Roman" w:hAnsi="Times New Roman" w:cs="Times New Roman"/>
          <w:sz w:val="28"/>
          <w:szCs w:val="28"/>
        </w:rPr>
        <w:t xml:space="preserve">предмета, </w:t>
      </w:r>
      <w:r w:rsidR="001F1512" w:rsidRPr="00EE6577">
        <w:rPr>
          <w:rFonts w:ascii="Times New Roman" w:hAnsi="Times New Roman" w:cs="Times New Roman"/>
          <w:sz w:val="28"/>
          <w:szCs w:val="28"/>
        </w:rPr>
        <w:t>личности, особенно в случае, когда речь идет о двойнике автобиографического героя. При помощи выбранного имени автору удалось подчеркнуть одновременно связь героя с историей, или старым миром, ушедшей эпохой – миром Бунина, в то же время фамилия указывает на трудолюбивый характер (пчела традиционно является символом трудолюбия), а неожиданное звучание</w:t>
      </w:r>
      <w:r w:rsidR="00337877">
        <w:rPr>
          <w:rFonts w:ascii="Times New Roman" w:hAnsi="Times New Roman" w:cs="Times New Roman"/>
          <w:sz w:val="28"/>
          <w:szCs w:val="28"/>
        </w:rPr>
        <w:t>, несколько абсурдно-старомодные</w:t>
      </w:r>
      <w:r w:rsidR="001F1512" w:rsidRPr="00EE6577">
        <w:rPr>
          <w:rFonts w:ascii="Times New Roman" w:hAnsi="Times New Roman" w:cs="Times New Roman"/>
          <w:sz w:val="28"/>
          <w:szCs w:val="28"/>
        </w:rPr>
        <w:t xml:space="preserve"> фамилия и имя героя отсылают к неопределенной революционной поре. </w:t>
      </w:r>
      <w:r w:rsidR="00EB6E36" w:rsidRPr="00EE6577">
        <w:rPr>
          <w:rFonts w:ascii="Times New Roman" w:hAnsi="Times New Roman" w:cs="Times New Roman"/>
          <w:sz w:val="28"/>
          <w:szCs w:val="28"/>
        </w:rPr>
        <w:t xml:space="preserve">  </w:t>
      </w:r>
      <w:r w:rsidR="00176ECD" w:rsidRPr="00EE6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C94AF" w14:textId="28717D4E" w:rsidR="00DF5665" w:rsidRPr="00EE6577" w:rsidRDefault="00176ECD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49E">
        <w:rPr>
          <w:rFonts w:ascii="Times New Roman" w:hAnsi="Times New Roman" w:cs="Times New Roman"/>
          <w:sz w:val="28"/>
          <w:szCs w:val="28"/>
        </w:rPr>
        <w:t xml:space="preserve">Образ именно Рюрика Пчелкина – </w:t>
      </w:r>
      <w:r w:rsidRPr="0026149E">
        <w:rPr>
          <w:rFonts w:ascii="Times New Roman" w:hAnsi="Times New Roman" w:cs="Times New Roman"/>
          <w:sz w:val="28"/>
          <w:szCs w:val="28"/>
          <w:lang w:val="en-US"/>
        </w:rPr>
        <w:t xml:space="preserve">alter ego </w:t>
      </w:r>
      <w:r w:rsidRPr="0026149E">
        <w:rPr>
          <w:rFonts w:ascii="Times New Roman" w:hAnsi="Times New Roman" w:cs="Times New Roman"/>
          <w:sz w:val="28"/>
          <w:szCs w:val="28"/>
        </w:rPr>
        <w:t>автобиографического героя, а также позиционирование автобиогр</w:t>
      </w:r>
      <w:r w:rsidR="00782A8E" w:rsidRPr="0026149E">
        <w:rPr>
          <w:rFonts w:ascii="Times New Roman" w:hAnsi="Times New Roman" w:cs="Times New Roman"/>
          <w:sz w:val="28"/>
          <w:szCs w:val="28"/>
        </w:rPr>
        <w:t>афического героя</w:t>
      </w:r>
      <w:r w:rsidRPr="0026149E">
        <w:rPr>
          <w:rFonts w:ascii="Times New Roman" w:hAnsi="Times New Roman" w:cs="Times New Roman"/>
          <w:sz w:val="28"/>
          <w:szCs w:val="28"/>
        </w:rPr>
        <w:t xml:space="preserve"> относительно этого </w:t>
      </w:r>
      <w:r w:rsidRPr="0026149E">
        <w:rPr>
          <w:rFonts w:ascii="Times New Roman" w:hAnsi="Times New Roman" w:cs="Times New Roman"/>
          <w:sz w:val="28"/>
          <w:szCs w:val="28"/>
          <w:lang w:val="en-US"/>
        </w:rPr>
        <w:t>alter ego</w:t>
      </w:r>
      <w:r w:rsidR="0026149E" w:rsidRPr="0026149E">
        <w:rPr>
          <w:rFonts w:ascii="Times New Roman" w:hAnsi="Times New Roman" w:cs="Times New Roman"/>
          <w:sz w:val="28"/>
          <w:szCs w:val="28"/>
        </w:rPr>
        <w:t xml:space="preserve"> (</w:t>
      </w:r>
      <w:r w:rsidRPr="0026149E">
        <w:rPr>
          <w:rFonts w:ascii="Times New Roman" w:hAnsi="Times New Roman" w:cs="Times New Roman"/>
          <w:sz w:val="28"/>
          <w:szCs w:val="28"/>
        </w:rPr>
        <w:t>одновременное признани</w:t>
      </w:r>
      <w:r w:rsidR="0026149E" w:rsidRPr="0026149E">
        <w:rPr>
          <w:rFonts w:ascii="Times New Roman" w:hAnsi="Times New Roman" w:cs="Times New Roman"/>
          <w:sz w:val="28"/>
          <w:szCs w:val="28"/>
        </w:rPr>
        <w:t xml:space="preserve">е тождества и дистанцирование) </w:t>
      </w:r>
      <w:r w:rsidRPr="0026149E">
        <w:rPr>
          <w:rFonts w:ascii="Times New Roman" w:hAnsi="Times New Roman" w:cs="Times New Roman"/>
          <w:sz w:val="28"/>
          <w:szCs w:val="28"/>
        </w:rPr>
        <w:t xml:space="preserve">послужили </w:t>
      </w:r>
      <w:r w:rsidR="00200041" w:rsidRPr="0026149E">
        <w:rPr>
          <w:rFonts w:ascii="Times New Roman" w:hAnsi="Times New Roman" w:cs="Times New Roman"/>
          <w:sz w:val="28"/>
          <w:szCs w:val="28"/>
        </w:rPr>
        <w:t xml:space="preserve">для нас </w:t>
      </w:r>
      <w:r w:rsidRPr="0026149E">
        <w:rPr>
          <w:rFonts w:ascii="Times New Roman" w:hAnsi="Times New Roman" w:cs="Times New Roman"/>
          <w:sz w:val="28"/>
          <w:szCs w:val="28"/>
        </w:rPr>
        <w:t>основанием объединения «Травы забвенья» и «Кубика» в единый метатекст.</w:t>
      </w: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E27008" w:rsidRPr="00EE6577">
        <w:rPr>
          <w:rFonts w:ascii="Times New Roman" w:hAnsi="Times New Roman" w:cs="Times New Roman"/>
          <w:sz w:val="28"/>
          <w:szCs w:val="28"/>
        </w:rPr>
        <w:t xml:space="preserve">Исследуя модели авторского присутствия в «новой прозе» Катаева, Т. Рытова группирует тексты по принципу схожести авторского воплощения. Согласно позиции исследователя, образ автора (включая все его воплощения в виде автобиографического героя, его двойников и </w:t>
      </w:r>
      <w:r w:rsidR="00E27008" w:rsidRPr="00EE6577">
        <w:rPr>
          <w:rFonts w:ascii="Times New Roman" w:hAnsi="Times New Roman" w:cs="Times New Roman"/>
          <w:sz w:val="28"/>
          <w:szCs w:val="28"/>
          <w:lang w:val="en-US"/>
        </w:rPr>
        <w:t>alter ego</w:t>
      </w:r>
      <w:r w:rsidR="00E27008" w:rsidRPr="00EE6577">
        <w:rPr>
          <w:rFonts w:ascii="Times New Roman" w:hAnsi="Times New Roman" w:cs="Times New Roman"/>
          <w:sz w:val="28"/>
          <w:szCs w:val="28"/>
        </w:rPr>
        <w:t>) в «</w:t>
      </w:r>
      <w:r w:rsidR="00305462" w:rsidRPr="00EE6577">
        <w:rPr>
          <w:rFonts w:ascii="Times New Roman" w:hAnsi="Times New Roman" w:cs="Times New Roman"/>
          <w:sz w:val="28"/>
          <w:szCs w:val="28"/>
        </w:rPr>
        <w:t>Траве забвенья</w:t>
      </w:r>
      <w:r w:rsidR="00E27008" w:rsidRPr="00EE6577">
        <w:rPr>
          <w:rFonts w:ascii="Times New Roman" w:hAnsi="Times New Roman" w:cs="Times New Roman"/>
          <w:sz w:val="28"/>
          <w:szCs w:val="28"/>
        </w:rPr>
        <w:t xml:space="preserve">» и «Кубике» </w:t>
      </w:r>
      <w:r w:rsidR="00200041" w:rsidRPr="00EE6577">
        <w:rPr>
          <w:rFonts w:ascii="Times New Roman" w:hAnsi="Times New Roman" w:cs="Times New Roman"/>
          <w:sz w:val="28"/>
          <w:szCs w:val="28"/>
        </w:rPr>
        <w:t>не идентичен</w:t>
      </w:r>
      <w:r w:rsidR="00E27008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33"/>
      </w:r>
      <w:r w:rsidR="00E27008" w:rsidRPr="00EE6577">
        <w:rPr>
          <w:rFonts w:ascii="Times New Roman" w:hAnsi="Times New Roman" w:cs="Times New Roman"/>
          <w:sz w:val="28"/>
          <w:szCs w:val="28"/>
        </w:rPr>
        <w:t>. В то же время Т. Рытова обходит вниманием присутс</w:t>
      </w:r>
      <w:r w:rsidR="00305462" w:rsidRPr="00EE6577">
        <w:rPr>
          <w:rFonts w:ascii="Times New Roman" w:hAnsi="Times New Roman" w:cs="Times New Roman"/>
          <w:sz w:val="28"/>
          <w:szCs w:val="28"/>
        </w:rPr>
        <w:t xml:space="preserve">твие в обеих повестях героя Рюрика Пчелкина и аналогичную авторскую позицию по отношению к нему. Однако, в исследовании также отмечено, что и «Трава забвенья» и в «Кубик» довлеет </w:t>
      </w:r>
      <w:r w:rsidR="00200041" w:rsidRPr="00EE6577">
        <w:rPr>
          <w:rFonts w:ascii="Times New Roman" w:hAnsi="Times New Roman" w:cs="Times New Roman"/>
          <w:sz w:val="28"/>
          <w:szCs w:val="28"/>
        </w:rPr>
        <w:t>к «эссеистки-философской прозе»</w:t>
      </w:r>
      <w:r w:rsidR="00200041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34"/>
      </w:r>
      <w:r w:rsidR="00200041" w:rsidRPr="00EE6577">
        <w:rPr>
          <w:rFonts w:ascii="Times New Roman" w:hAnsi="Times New Roman" w:cs="Times New Roman"/>
          <w:sz w:val="28"/>
          <w:szCs w:val="28"/>
        </w:rPr>
        <w:t xml:space="preserve">, в рамках которой происходит сотворение </w:t>
      </w:r>
      <w:r w:rsidR="00200041" w:rsidRPr="00EE657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82A8E">
        <w:rPr>
          <w:rFonts w:ascii="Times New Roman" w:hAnsi="Times New Roman" w:cs="Times New Roman"/>
          <w:sz w:val="28"/>
          <w:szCs w:val="28"/>
        </w:rPr>
        <w:t>субъективного мифа о мире и мифа</w:t>
      </w:r>
      <w:r w:rsidR="00200041" w:rsidRPr="00EE6577">
        <w:rPr>
          <w:rFonts w:ascii="Times New Roman" w:hAnsi="Times New Roman" w:cs="Times New Roman"/>
          <w:sz w:val="28"/>
          <w:szCs w:val="28"/>
        </w:rPr>
        <w:t xml:space="preserve"> о собственном </w:t>
      </w:r>
      <w:r w:rsidR="00200041" w:rsidRPr="00EE65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00041" w:rsidRPr="00EE6577">
        <w:rPr>
          <w:rFonts w:ascii="Times New Roman" w:hAnsi="Times New Roman" w:cs="Times New Roman"/>
          <w:sz w:val="28"/>
          <w:szCs w:val="28"/>
        </w:rPr>
        <w:t>я</w:t>
      </w:r>
      <w:r w:rsidR="00200041" w:rsidRPr="00EE657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00041" w:rsidRPr="00EE6577">
        <w:rPr>
          <w:rFonts w:ascii="Times New Roman" w:hAnsi="Times New Roman" w:cs="Times New Roman"/>
          <w:sz w:val="28"/>
          <w:szCs w:val="28"/>
        </w:rPr>
        <w:t>»</w:t>
      </w:r>
      <w:r w:rsidR="00200041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35"/>
      </w:r>
      <w:r w:rsidR="00200041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782A8E">
        <w:rPr>
          <w:rFonts w:ascii="Times New Roman" w:hAnsi="Times New Roman" w:cs="Times New Roman"/>
          <w:sz w:val="28"/>
          <w:szCs w:val="28"/>
        </w:rPr>
        <w:t>Э</w:t>
      </w:r>
      <w:r w:rsidR="00CC6541" w:rsidRPr="00EE6577">
        <w:rPr>
          <w:rFonts w:ascii="Times New Roman" w:hAnsi="Times New Roman" w:cs="Times New Roman"/>
          <w:sz w:val="28"/>
          <w:szCs w:val="28"/>
        </w:rPr>
        <w:t>то утверждение является важным для нашего исс</w:t>
      </w:r>
      <w:r w:rsidR="00782A8E">
        <w:rPr>
          <w:rFonts w:ascii="Times New Roman" w:hAnsi="Times New Roman" w:cs="Times New Roman"/>
          <w:sz w:val="28"/>
          <w:szCs w:val="28"/>
        </w:rPr>
        <w:t>ледования, так как чтобы</w:t>
      </w:r>
      <w:r w:rsidR="00CC6541" w:rsidRPr="00EE6577">
        <w:rPr>
          <w:rFonts w:ascii="Times New Roman" w:hAnsi="Times New Roman" w:cs="Times New Roman"/>
          <w:sz w:val="28"/>
          <w:szCs w:val="28"/>
        </w:rPr>
        <w:t xml:space="preserve"> восстановить творимую автором в обеих повестях модель собственной жизни и творчества, необходимо соотносить две повести между собой, более того, </w:t>
      </w:r>
      <w:r w:rsidR="00DD4191" w:rsidRPr="00EE6577">
        <w:rPr>
          <w:rFonts w:ascii="Times New Roman" w:hAnsi="Times New Roman" w:cs="Times New Roman"/>
          <w:sz w:val="28"/>
          <w:szCs w:val="28"/>
        </w:rPr>
        <w:t>в «Траве забвенья» и «Кубике» обнаруживается тесная связь на уровне сюжетной организации.</w:t>
      </w:r>
    </w:p>
    <w:p w14:paraId="0FB4CB96" w14:textId="14FFBC30" w:rsidR="00636931" w:rsidRPr="00EE6577" w:rsidRDefault="00970E0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Р</w:t>
      </w:r>
      <w:r w:rsidR="00DD2E13" w:rsidRPr="00EE6577">
        <w:rPr>
          <w:rFonts w:ascii="Times New Roman" w:hAnsi="Times New Roman" w:cs="Times New Roman"/>
          <w:sz w:val="28"/>
          <w:szCs w:val="28"/>
        </w:rPr>
        <w:t xml:space="preserve">ассмотрим элементы поэтики, </w:t>
      </w:r>
      <w:r w:rsidR="00F47ACF" w:rsidRPr="00EE6577">
        <w:rPr>
          <w:rFonts w:ascii="Times New Roman" w:hAnsi="Times New Roman" w:cs="Times New Roman"/>
          <w:sz w:val="28"/>
          <w:szCs w:val="28"/>
        </w:rPr>
        <w:t>унаследованные</w:t>
      </w:r>
      <w:r w:rsidR="008F6295" w:rsidRPr="00EE6577">
        <w:rPr>
          <w:rFonts w:ascii="Times New Roman" w:hAnsi="Times New Roman" w:cs="Times New Roman"/>
          <w:sz w:val="28"/>
          <w:szCs w:val="28"/>
        </w:rPr>
        <w:t xml:space="preserve"> «Травой забвенья» и «Кубиком»</w:t>
      </w:r>
      <w:r w:rsidR="00F47ACF" w:rsidRPr="00EE6577">
        <w:rPr>
          <w:rFonts w:ascii="Times New Roman" w:hAnsi="Times New Roman" w:cs="Times New Roman"/>
          <w:sz w:val="28"/>
          <w:szCs w:val="28"/>
        </w:rPr>
        <w:t xml:space="preserve"> от</w:t>
      </w:r>
      <w:r w:rsidR="00176ECD" w:rsidRPr="00EE6577">
        <w:rPr>
          <w:rFonts w:ascii="Times New Roman" w:hAnsi="Times New Roman" w:cs="Times New Roman"/>
          <w:sz w:val="28"/>
          <w:szCs w:val="28"/>
        </w:rPr>
        <w:t xml:space="preserve"> «Святого колодца»</w:t>
      </w:r>
      <w:r w:rsidR="00F47ACF" w:rsidRPr="00EE6577">
        <w:rPr>
          <w:rFonts w:ascii="Times New Roman" w:hAnsi="Times New Roman" w:cs="Times New Roman"/>
          <w:sz w:val="28"/>
          <w:szCs w:val="28"/>
        </w:rPr>
        <w:t xml:space="preserve">, чтобы понять общие модели функционирования </w:t>
      </w:r>
      <w:r w:rsidR="00CC6541" w:rsidRPr="00EE6577">
        <w:rPr>
          <w:rFonts w:ascii="Times New Roman" w:hAnsi="Times New Roman" w:cs="Times New Roman"/>
          <w:sz w:val="28"/>
          <w:szCs w:val="28"/>
        </w:rPr>
        <w:t xml:space="preserve">и взаимосвязи </w:t>
      </w:r>
      <w:r w:rsidR="00F47ACF" w:rsidRPr="00EE6577">
        <w:rPr>
          <w:rFonts w:ascii="Times New Roman" w:hAnsi="Times New Roman" w:cs="Times New Roman"/>
          <w:sz w:val="28"/>
          <w:szCs w:val="28"/>
        </w:rPr>
        <w:t>повестей</w:t>
      </w:r>
      <w:r w:rsidR="00DD2E13" w:rsidRPr="00EE6577">
        <w:rPr>
          <w:rFonts w:ascii="Times New Roman" w:hAnsi="Times New Roman" w:cs="Times New Roman"/>
          <w:sz w:val="28"/>
          <w:szCs w:val="28"/>
        </w:rPr>
        <w:t>.</w:t>
      </w:r>
    </w:p>
    <w:p w14:paraId="0998708B" w14:textId="16D6070D" w:rsidR="00782DD4" w:rsidRPr="00EE6577" w:rsidRDefault="00F47ACF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Композиция «Травы забвенья» и «Кубика» также представляет собой сложное расслоенное единство в связи с тем, что основой повестей становится воспроизведение механизмов работы сознания: в случае «Травы забвенья» продемонстрирован процесс воспоминания, а в «Кубике» отображен процесс фантазирования, творчества. В связи с этим графически текст разделен на строфы, в каждой из которых реализует</w:t>
      </w:r>
      <w:r w:rsidR="00D11AE0" w:rsidRPr="00EE6577">
        <w:rPr>
          <w:rFonts w:ascii="Times New Roman" w:hAnsi="Times New Roman" w:cs="Times New Roman"/>
          <w:sz w:val="28"/>
          <w:szCs w:val="28"/>
        </w:rPr>
        <w:t>ся определенный временной пласт. В</w:t>
      </w:r>
      <w:r w:rsidRPr="00EE6577">
        <w:rPr>
          <w:rFonts w:ascii="Times New Roman" w:hAnsi="Times New Roman" w:cs="Times New Roman"/>
          <w:sz w:val="28"/>
          <w:szCs w:val="28"/>
        </w:rPr>
        <w:t xml:space="preserve"> обеих повестях эксплицитно выражен пласт создания произведения, поэтому читатель все так же причастен к процессу творчества и как бы присутствует при написании читаемой повести, в </w:t>
      </w:r>
      <w:r w:rsidR="005636D5" w:rsidRPr="00EE6577">
        <w:rPr>
          <w:rFonts w:ascii="Times New Roman" w:hAnsi="Times New Roman" w:cs="Times New Roman"/>
          <w:sz w:val="28"/>
          <w:szCs w:val="28"/>
        </w:rPr>
        <w:t xml:space="preserve">«Траве забвенья» </w:t>
      </w:r>
      <w:r w:rsidR="00E537AB" w:rsidRPr="00EE6577">
        <w:rPr>
          <w:rFonts w:ascii="Times New Roman" w:hAnsi="Times New Roman" w:cs="Times New Roman"/>
          <w:sz w:val="28"/>
          <w:szCs w:val="28"/>
        </w:rPr>
        <w:t>описывая Маяковского, автор объясняет выбор метафоры</w:t>
      </w:r>
      <w:r w:rsidRPr="00EE6577">
        <w:rPr>
          <w:rFonts w:ascii="Times New Roman" w:hAnsi="Times New Roman" w:cs="Times New Roman"/>
          <w:sz w:val="28"/>
          <w:szCs w:val="28"/>
        </w:rPr>
        <w:t>: «</w:t>
      </w:r>
      <w:r w:rsidR="00E537AB" w:rsidRPr="00EE6577">
        <w:rPr>
          <w:rFonts w:ascii="Times New Roman" w:hAnsi="Times New Roman" w:cs="Times New Roman"/>
          <w:sz w:val="28"/>
          <w:szCs w:val="28"/>
        </w:rPr>
        <w:t xml:space="preserve">Его по-украински темно-карие, несколько женские, глаза </w:t>
      </w:r>
      <w:r w:rsidR="00E537AB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E537AB" w:rsidRPr="00EE6577">
        <w:rPr>
          <w:rFonts w:ascii="Times New Roman" w:hAnsi="Times New Roman" w:cs="Times New Roman"/>
          <w:sz w:val="28"/>
          <w:szCs w:val="28"/>
        </w:rPr>
        <w:t xml:space="preserve">смотрели снизу вверх, отчего мне всегда хотелось назвать их </w:t>
      </w:r>
      <w:r w:rsidR="00E537AB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“рогатыми”. </w:t>
      </w:r>
      <w:r w:rsidR="00E537AB" w:rsidRPr="00EE6577">
        <w:rPr>
          <w:rFonts w:ascii="Times New Roman" w:hAnsi="Times New Roman" w:cs="Times New Roman"/>
          <w:sz w:val="28"/>
          <w:szCs w:val="28"/>
        </w:rPr>
        <w:t>Рогатые глаза. Глупо. Но мне всегда так хотелось</w:t>
      </w:r>
      <w:r w:rsidRPr="00EE6577">
        <w:rPr>
          <w:rFonts w:ascii="Times New Roman" w:hAnsi="Times New Roman" w:cs="Times New Roman"/>
          <w:sz w:val="28"/>
          <w:szCs w:val="28"/>
        </w:rPr>
        <w:t xml:space="preserve">» [6, </w:t>
      </w:r>
      <w:r w:rsidR="00643253" w:rsidRPr="00EE6577">
        <w:rPr>
          <w:rFonts w:ascii="Times New Roman" w:hAnsi="Times New Roman" w:cs="Times New Roman"/>
          <w:sz w:val="28"/>
          <w:szCs w:val="28"/>
        </w:rPr>
        <w:t>381</w:t>
      </w:r>
      <w:r w:rsidRPr="00EE6577">
        <w:rPr>
          <w:rFonts w:ascii="Times New Roman" w:hAnsi="Times New Roman" w:cs="Times New Roman"/>
          <w:sz w:val="28"/>
          <w:szCs w:val="28"/>
        </w:rPr>
        <w:t>]</w:t>
      </w:r>
      <w:r w:rsidR="00782A8E">
        <w:rPr>
          <w:rFonts w:ascii="Times New Roman" w:hAnsi="Times New Roman" w:cs="Times New Roman"/>
          <w:sz w:val="28"/>
          <w:szCs w:val="28"/>
        </w:rPr>
        <w:t>,</w:t>
      </w:r>
      <w:r w:rsidR="003244C0" w:rsidRPr="00EE6577">
        <w:rPr>
          <w:rFonts w:ascii="Times New Roman" w:hAnsi="Times New Roman" w:cs="Times New Roman"/>
          <w:sz w:val="28"/>
          <w:szCs w:val="28"/>
        </w:rPr>
        <w:t xml:space="preserve"> или подобные замечания: «Нет, нет, успокойтесь, товарищи, это не я написал, а Гонкур!» </w:t>
      </w:r>
      <w:r w:rsidR="003244C0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705BDB" w:rsidRPr="00EE6577">
        <w:rPr>
          <w:rFonts w:ascii="Times New Roman" w:hAnsi="Times New Roman" w:cs="Times New Roman"/>
          <w:sz w:val="28"/>
          <w:szCs w:val="28"/>
          <w:lang w:val="en-US"/>
        </w:rPr>
        <w:t>376</w:t>
      </w:r>
      <w:r w:rsidR="003244C0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576E6" w:rsidRPr="00EE6577">
        <w:rPr>
          <w:rFonts w:ascii="Times New Roman" w:hAnsi="Times New Roman" w:cs="Times New Roman"/>
          <w:sz w:val="28"/>
          <w:szCs w:val="28"/>
        </w:rPr>
        <w:t>, в «Кубике»: «</w:t>
      </w:r>
      <w:r w:rsidR="00E537AB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E537AB" w:rsidRPr="00EE6577">
        <w:rPr>
          <w:rFonts w:ascii="Times New Roman" w:hAnsi="Times New Roman" w:cs="Times New Roman"/>
          <w:sz w:val="28"/>
          <w:szCs w:val="28"/>
        </w:rPr>
        <w:t>однажды совершенно неожиданно Мосье Бывший Мальчик увидел их (</w:t>
      </w:r>
      <w:r w:rsidR="00E537AB" w:rsidRPr="00EE6577">
        <w:rPr>
          <w:rFonts w:ascii="Times New Roman" w:hAnsi="Times New Roman" w:cs="Times New Roman"/>
          <w:i/>
          <w:sz w:val="28"/>
          <w:szCs w:val="28"/>
        </w:rPr>
        <w:t>буквы ОВ –</w:t>
      </w:r>
      <w:r w:rsidR="00782A8E">
        <w:rPr>
          <w:rFonts w:ascii="Times New Roman" w:hAnsi="Times New Roman" w:cs="Times New Roman"/>
          <w:i/>
          <w:sz w:val="28"/>
          <w:szCs w:val="28"/>
        </w:rPr>
        <w:t xml:space="preserve"> Е.Д</w:t>
      </w:r>
      <w:r w:rsidR="00E537AB" w:rsidRPr="00EE6577">
        <w:rPr>
          <w:rFonts w:ascii="Times New Roman" w:hAnsi="Times New Roman" w:cs="Times New Roman"/>
          <w:i/>
          <w:sz w:val="28"/>
          <w:szCs w:val="28"/>
        </w:rPr>
        <w:t>.</w:t>
      </w:r>
      <w:r w:rsidR="00E537AB" w:rsidRPr="00EE6577">
        <w:rPr>
          <w:rFonts w:ascii="Times New Roman" w:hAnsi="Times New Roman" w:cs="Times New Roman"/>
          <w:sz w:val="28"/>
          <w:szCs w:val="28"/>
        </w:rPr>
        <w:t xml:space="preserve">) внутренним взором как бы рядом с собою, </w:t>
      </w:r>
      <w:r w:rsidR="00E537AB"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E537AB" w:rsidRPr="00EE6577">
        <w:rPr>
          <w:rFonts w:ascii="Times New Roman" w:hAnsi="Times New Roman" w:cs="Times New Roman"/>
          <w:sz w:val="28"/>
          <w:szCs w:val="28"/>
        </w:rPr>
        <w:t xml:space="preserve">, и – в соответствии с жанром психологической новеллы </w:t>
      </w:r>
      <w:r w:rsidR="00E537AB" w:rsidRPr="00EE65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E537AB" w:rsidRPr="00EE6577">
        <w:rPr>
          <w:rFonts w:ascii="Times New Roman" w:hAnsi="Times New Roman" w:cs="Times New Roman"/>
          <w:sz w:val="28"/>
          <w:szCs w:val="28"/>
        </w:rPr>
        <w:t>ловил себя на мысли</w:t>
      </w:r>
      <w:r w:rsidR="00E537AB" w:rsidRPr="00EE6577">
        <w:rPr>
          <w:rFonts w:ascii="Times New Roman" w:hAnsi="Times New Roman" w:cs="Times New Roman"/>
          <w:sz w:val="28"/>
          <w:szCs w:val="28"/>
          <w:lang w:val="en-US"/>
        </w:rPr>
        <w:t>” и так далее</w:t>
      </w:r>
      <w:r w:rsidR="00A576E6" w:rsidRPr="00EE6577">
        <w:rPr>
          <w:rFonts w:ascii="Times New Roman" w:hAnsi="Times New Roman" w:cs="Times New Roman"/>
          <w:sz w:val="28"/>
          <w:szCs w:val="28"/>
        </w:rPr>
        <w:t xml:space="preserve">» [6, </w:t>
      </w:r>
      <w:r w:rsidR="00073576" w:rsidRPr="00EE6577">
        <w:rPr>
          <w:rFonts w:ascii="Times New Roman" w:hAnsi="Times New Roman" w:cs="Times New Roman"/>
          <w:sz w:val="28"/>
          <w:szCs w:val="28"/>
        </w:rPr>
        <w:t>471 - 472</w:t>
      </w:r>
      <w:r w:rsidR="00A576E6" w:rsidRPr="00EE6577">
        <w:rPr>
          <w:rFonts w:ascii="Times New Roman" w:hAnsi="Times New Roman" w:cs="Times New Roman"/>
          <w:sz w:val="28"/>
          <w:szCs w:val="28"/>
        </w:rPr>
        <w:t>].</w:t>
      </w:r>
      <w:r w:rsidR="005E0E5A" w:rsidRPr="00EE6577">
        <w:rPr>
          <w:rFonts w:ascii="Times New Roman" w:hAnsi="Times New Roman" w:cs="Times New Roman"/>
          <w:sz w:val="28"/>
          <w:szCs w:val="28"/>
        </w:rPr>
        <w:t xml:space="preserve"> Также авторскому голосу принадлежат вынесенные в отдельные строфы </w:t>
      </w:r>
      <w:r w:rsidR="003244C0" w:rsidRPr="00EE6577">
        <w:rPr>
          <w:rFonts w:ascii="Times New Roman" w:hAnsi="Times New Roman" w:cs="Times New Roman"/>
          <w:sz w:val="28"/>
          <w:szCs w:val="28"/>
        </w:rPr>
        <w:t>фразы, представляющие собой смысловые сгустки: «Тайные свидания. Рассказ в духе Мопассана»</w:t>
      </w:r>
      <w:r w:rsidR="003244C0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[6, </w:t>
      </w:r>
      <w:r w:rsidR="00073576" w:rsidRPr="00EE6577">
        <w:rPr>
          <w:rFonts w:ascii="Times New Roman" w:hAnsi="Times New Roman" w:cs="Times New Roman"/>
          <w:sz w:val="28"/>
          <w:szCs w:val="28"/>
          <w:lang w:val="en-US"/>
        </w:rPr>
        <w:t>472</w:t>
      </w:r>
      <w:r w:rsidR="003244C0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]; </w:t>
      </w:r>
      <w:r w:rsidR="003244C0" w:rsidRPr="00EE6577">
        <w:rPr>
          <w:rFonts w:ascii="Times New Roman" w:hAnsi="Times New Roman" w:cs="Times New Roman"/>
          <w:sz w:val="28"/>
          <w:szCs w:val="28"/>
        </w:rPr>
        <w:lastRenderedPageBreak/>
        <w:t>«Из воспоминаний о Маяковском. Стружки»</w:t>
      </w:r>
      <w:r w:rsidR="003244C0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[6, </w:t>
      </w:r>
      <w:r w:rsidR="00A80EB8" w:rsidRPr="00EE6577">
        <w:rPr>
          <w:rFonts w:ascii="Times New Roman" w:hAnsi="Times New Roman" w:cs="Times New Roman"/>
          <w:sz w:val="28"/>
          <w:szCs w:val="28"/>
          <w:lang w:val="en-US"/>
        </w:rPr>
        <w:t>413</w:t>
      </w:r>
      <w:r w:rsidR="003244C0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A7A9D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="008A7A9D" w:rsidRPr="00EE6577">
        <w:rPr>
          <w:rFonts w:ascii="Times New Roman" w:hAnsi="Times New Roman" w:cs="Times New Roman"/>
          <w:sz w:val="28"/>
          <w:szCs w:val="28"/>
        </w:rPr>
        <w:t xml:space="preserve">«…Пепельница. Салют и братство. Ангел Смерти. Заморский страус. Книга сновидений. Девушка из совпартшколы. Клавдия Заремба. Рюрик Пчелкин. Два поэта…» </w:t>
      </w:r>
      <w:r w:rsidR="008A7A9D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A80EB8" w:rsidRPr="00EE6577">
        <w:rPr>
          <w:rFonts w:ascii="Times New Roman" w:hAnsi="Times New Roman" w:cs="Times New Roman"/>
          <w:sz w:val="28"/>
          <w:szCs w:val="28"/>
          <w:lang w:val="en-US"/>
        </w:rPr>
        <w:t>440</w:t>
      </w:r>
      <w:r w:rsidR="008A7A9D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244C0" w:rsidRPr="00EE65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244C0" w:rsidRPr="00EE657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82A8E">
        <w:rPr>
          <w:rFonts w:ascii="Times New Roman" w:hAnsi="Times New Roman" w:cs="Times New Roman"/>
          <w:sz w:val="28"/>
          <w:szCs w:val="28"/>
        </w:rPr>
        <w:t>прием</w:t>
      </w:r>
      <w:r w:rsidR="008A7A9D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244C0" w:rsidRPr="00EE6577">
        <w:rPr>
          <w:rFonts w:ascii="Times New Roman" w:hAnsi="Times New Roman" w:cs="Times New Roman"/>
          <w:sz w:val="28"/>
          <w:szCs w:val="28"/>
        </w:rPr>
        <w:t>автобиографизма</w:t>
      </w:r>
      <w:r w:rsidR="00782A8E">
        <w:rPr>
          <w:rFonts w:ascii="Times New Roman" w:hAnsi="Times New Roman" w:cs="Times New Roman"/>
          <w:sz w:val="28"/>
          <w:szCs w:val="28"/>
        </w:rPr>
        <w:t xml:space="preserve"> в текстах повестей</w:t>
      </w:r>
      <w:r w:rsidR="003244C0" w:rsidRPr="00EE6577">
        <w:rPr>
          <w:rFonts w:ascii="Times New Roman" w:hAnsi="Times New Roman" w:cs="Times New Roman"/>
          <w:sz w:val="28"/>
          <w:szCs w:val="28"/>
        </w:rPr>
        <w:t xml:space="preserve"> актуализируется посредством</w:t>
      </w:r>
      <w:r w:rsidR="00A576E6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244C0" w:rsidRPr="00EE6577">
        <w:rPr>
          <w:rFonts w:ascii="Times New Roman" w:hAnsi="Times New Roman" w:cs="Times New Roman"/>
          <w:sz w:val="28"/>
          <w:szCs w:val="28"/>
        </w:rPr>
        <w:t>соотношения</w:t>
      </w:r>
      <w:r w:rsidR="00A576E6" w:rsidRPr="00EE6577">
        <w:rPr>
          <w:rFonts w:ascii="Times New Roman" w:hAnsi="Times New Roman" w:cs="Times New Roman"/>
          <w:sz w:val="28"/>
          <w:szCs w:val="28"/>
        </w:rPr>
        <w:t xml:space="preserve"> времени создания произведения и времени событий воспоминания, как и в «Святом колодце» этот момент подчеркивается: «</w:t>
      </w:r>
      <w:r w:rsidR="008A7A9D" w:rsidRPr="00EE6577">
        <w:rPr>
          <w:rFonts w:ascii="Times New Roman" w:hAnsi="Times New Roman" w:cs="Times New Roman"/>
          <w:sz w:val="28"/>
          <w:szCs w:val="28"/>
        </w:rPr>
        <w:t xml:space="preserve">Пишу </w:t>
      </w:r>
      <w:r w:rsidR="008A7A9D" w:rsidRPr="00EE65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A7A9D" w:rsidRPr="00EE6577">
        <w:rPr>
          <w:rFonts w:ascii="Times New Roman" w:hAnsi="Times New Roman" w:cs="Times New Roman"/>
          <w:sz w:val="28"/>
          <w:szCs w:val="28"/>
        </w:rPr>
        <w:t>гражданка</w:t>
      </w:r>
      <w:r w:rsidR="008A7A9D" w:rsidRPr="00EE6577">
        <w:rPr>
          <w:rFonts w:ascii="Times New Roman" w:hAnsi="Times New Roman" w:cs="Times New Roman"/>
          <w:sz w:val="28"/>
          <w:szCs w:val="28"/>
          <w:lang w:val="en-US"/>
        </w:rPr>
        <w:t>” потому, что в то легендарное время дореволюционные слова вроде “</w:t>
      </w:r>
      <w:r w:rsidR="008A7A9D" w:rsidRPr="00EE6577">
        <w:rPr>
          <w:rFonts w:ascii="Times New Roman" w:hAnsi="Times New Roman" w:cs="Times New Roman"/>
          <w:sz w:val="28"/>
          <w:szCs w:val="28"/>
        </w:rPr>
        <w:t>барышня</w:t>
      </w:r>
      <w:r w:rsidR="008A7A9D" w:rsidRPr="00EE6577">
        <w:rPr>
          <w:rFonts w:ascii="Times New Roman" w:hAnsi="Times New Roman" w:cs="Times New Roman"/>
          <w:sz w:val="28"/>
          <w:szCs w:val="28"/>
          <w:lang w:val="en-US"/>
        </w:rPr>
        <w:t>” или “мадмуазель” были упразднены &lt;…&gt;</w:t>
      </w:r>
      <w:r w:rsidR="00A576E6" w:rsidRPr="00EE6577">
        <w:rPr>
          <w:rFonts w:ascii="Times New Roman" w:hAnsi="Times New Roman" w:cs="Times New Roman"/>
          <w:sz w:val="28"/>
          <w:szCs w:val="28"/>
        </w:rPr>
        <w:t>»</w:t>
      </w:r>
      <w:r w:rsidR="003244C0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23901" w:rsidRPr="00EE6577">
        <w:rPr>
          <w:rFonts w:ascii="Times New Roman" w:hAnsi="Times New Roman" w:cs="Times New Roman"/>
          <w:sz w:val="28"/>
          <w:szCs w:val="28"/>
        </w:rPr>
        <w:t xml:space="preserve">[6, </w:t>
      </w:r>
      <w:r w:rsidR="00A80EB8" w:rsidRPr="00EE6577">
        <w:rPr>
          <w:rFonts w:ascii="Times New Roman" w:hAnsi="Times New Roman" w:cs="Times New Roman"/>
          <w:sz w:val="28"/>
          <w:szCs w:val="28"/>
        </w:rPr>
        <w:t>339</w:t>
      </w:r>
      <w:r w:rsidR="00323901" w:rsidRPr="00EE6577">
        <w:rPr>
          <w:rFonts w:ascii="Times New Roman" w:hAnsi="Times New Roman" w:cs="Times New Roman"/>
          <w:sz w:val="28"/>
          <w:szCs w:val="28"/>
        </w:rPr>
        <w:t>]</w:t>
      </w:r>
      <w:r w:rsidR="004D65F2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FD5E7E" w:rsidRPr="00EE6577">
        <w:rPr>
          <w:rFonts w:ascii="Times New Roman" w:hAnsi="Times New Roman" w:cs="Times New Roman"/>
          <w:sz w:val="28"/>
          <w:szCs w:val="28"/>
        </w:rPr>
        <w:t>Более того,</w:t>
      </w:r>
      <w:r w:rsidR="004D65F2" w:rsidRPr="00EE6577">
        <w:rPr>
          <w:rFonts w:ascii="Times New Roman" w:hAnsi="Times New Roman" w:cs="Times New Roman"/>
          <w:sz w:val="28"/>
          <w:szCs w:val="28"/>
        </w:rPr>
        <w:t xml:space="preserve"> в обеих повестях пласт создания произведения усложнен еще одной метатекстовой деталью</w:t>
      </w:r>
      <w:r w:rsidR="003F6BAC" w:rsidRPr="00EE6577">
        <w:rPr>
          <w:rFonts w:ascii="Times New Roman" w:hAnsi="Times New Roman" w:cs="Times New Roman"/>
          <w:sz w:val="28"/>
          <w:szCs w:val="28"/>
        </w:rPr>
        <w:t>, котора</w:t>
      </w:r>
      <w:r w:rsidR="005E0E5A" w:rsidRPr="00EE6577">
        <w:rPr>
          <w:rFonts w:ascii="Times New Roman" w:hAnsi="Times New Roman" w:cs="Times New Roman"/>
          <w:sz w:val="28"/>
          <w:szCs w:val="28"/>
        </w:rPr>
        <w:t xml:space="preserve">я </w:t>
      </w:r>
      <w:r w:rsidR="00FD5E7E" w:rsidRPr="00EE6577">
        <w:rPr>
          <w:rFonts w:ascii="Times New Roman" w:hAnsi="Times New Roman" w:cs="Times New Roman"/>
          <w:sz w:val="28"/>
          <w:szCs w:val="28"/>
        </w:rPr>
        <w:t>обладает целым комплексом функций, также перешедших из «Святого колодца»: литературоцентричной, исповедальной, конструктивной. В</w:t>
      </w:r>
      <w:r w:rsidR="004D65F2" w:rsidRPr="00EE6577">
        <w:rPr>
          <w:rFonts w:ascii="Times New Roman" w:hAnsi="Times New Roman" w:cs="Times New Roman"/>
          <w:sz w:val="28"/>
          <w:szCs w:val="28"/>
        </w:rPr>
        <w:t xml:space="preserve">нутри каждой из повестей создается еще одно произведение, и в том и в другом случае эти элементы носят отчетливый отпечаток автобиографизма. </w:t>
      </w:r>
      <w:r w:rsidR="00E67160" w:rsidRPr="00EE6577">
        <w:rPr>
          <w:rFonts w:ascii="Times New Roman" w:hAnsi="Times New Roman" w:cs="Times New Roman"/>
          <w:sz w:val="28"/>
          <w:szCs w:val="28"/>
        </w:rPr>
        <w:t xml:space="preserve">Повествователь в «Траве забвенья» пытается разобраться, почему в молодости он не смог написать по призыву С. Ингулова </w:t>
      </w:r>
      <w:r w:rsidR="007741DC" w:rsidRPr="00EE6577">
        <w:rPr>
          <w:rFonts w:ascii="Times New Roman" w:hAnsi="Times New Roman" w:cs="Times New Roman"/>
          <w:sz w:val="28"/>
          <w:szCs w:val="28"/>
        </w:rPr>
        <w:t xml:space="preserve">роман о трагической судьбе девушки из совпартшколы. </w:t>
      </w:r>
      <w:r w:rsidR="004650A8" w:rsidRPr="00EE6577">
        <w:rPr>
          <w:rFonts w:ascii="Times New Roman" w:hAnsi="Times New Roman" w:cs="Times New Roman"/>
          <w:sz w:val="28"/>
          <w:szCs w:val="28"/>
        </w:rPr>
        <w:t>Обратившись к советской периодике 1930-х, можно установить, что Катаев несколько раз заявлял о намерении написать роман, героиней которого была бы девушка из совпартшколы</w:t>
      </w:r>
      <w:r w:rsidR="004650A8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36"/>
      </w:r>
      <w:r w:rsidR="004650A8" w:rsidRPr="00EE6577">
        <w:rPr>
          <w:rFonts w:ascii="Times New Roman" w:hAnsi="Times New Roman" w:cs="Times New Roman"/>
          <w:sz w:val="28"/>
          <w:szCs w:val="28"/>
        </w:rPr>
        <w:t xml:space="preserve">, однако замысел реализовать так и не удалось. </w:t>
      </w:r>
      <w:r w:rsidR="007741DC" w:rsidRPr="00EE6577">
        <w:rPr>
          <w:rFonts w:ascii="Times New Roman" w:hAnsi="Times New Roman" w:cs="Times New Roman"/>
          <w:sz w:val="28"/>
          <w:szCs w:val="28"/>
        </w:rPr>
        <w:t>Пробел восполняется в самой «Траве забвенья», в которой параллельно вспоминаемым событиям описывается судьба Клавдии Зарембы, которая вписана в художественный мир произведения о самой себе</w:t>
      </w:r>
      <w:r w:rsidR="003B76DF">
        <w:rPr>
          <w:rFonts w:ascii="Times New Roman" w:hAnsi="Times New Roman" w:cs="Times New Roman"/>
          <w:sz w:val="28"/>
          <w:szCs w:val="28"/>
        </w:rPr>
        <w:t xml:space="preserve">, </w:t>
      </w:r>
      <w:r w:rsidR="007741DC" w:rsidRPr="00EE6577">
        <w:rPr>
          <w:rFonts w:ascii="Times New Roman" w:hAnsi="Times New Roman" w:cs="Times New Roman"/>
          <w:sz w:val="28"/>
          <w:szCs w:val="28"/>
        </w:rPr>
        <w:t>то есть представлена плодом воображения повествователя</w:t>
      </w:r>
      <w:r w:rsidR="003B76DF">
        <w:rPr>
          <w:rFonts w:ascii="Times New Roman" w:hAnsi="Times New Roman" w:cs="Times New Roman"/>
          <w:sz w:val="28"/>
          <w:szCs w:val="28"/>
        </w:rPr>
        <w:t>. В</w:t>
      </w:r>
      <w:r w:rsidR="007741DC" w:rsidRPr="00EE6577">
        <w:rPr>
          <w:rFonts w:ascii="Times New Roman" w:hAnsi="Times New Roman" w:cs="Times New Roman"/>
          <w:sz w:val="28"/>
          <w:szCs w:val="28"/>
        </w:rPr>
        <w:t xml:space="preserve"> той же мере </w:t>
      </w:r>
      <w:r w:rsidR="003B76DF">
        <w:rPr>
          <w:rFonts w:ascii="Times New Roman" w:hAnsi="Times New Roman" w:cs="Times New Roman"/>
          <w:sz w:val="28"/>
          <w:szCs w:val="28"/>
        </w:rPr>
        <w:t xml:space="preserve">героиня </w:t>
      </w:r>
      <w:r w:rsidR="007741DC" w:rsidRPr="00EE6577">
        <w:rPr>
          <w:rFonts w:ascii="Times New Roman" w:hAnsi="Times New Roman" w:cs="Times New Roman"/>
          <w:sz w:val="28"/>
          <w:szCs w:val="28"/>
        </w:rPr>
        <w:t>фигурирует как гипотетически исторически существовавшая личность наряду с Буниным, Маяковским</w:t>
      </w:r>
      <w:r w:rsidR="00F156F8" w:rsidRPr="00EE6577">
        <w:rPr>
          <w:rFonts w:ascii="Times New Roman" w:hAnsi="Times New Roman" w:cs="Times New Roman"/>
          <w:sz w:val="28"/>
          <w:szCs w:val="28"/>
        </w:rPr>
        <w:t>: впервые повествователь встречает</w:t>
      </w:r>
      <w:r w:rsidR="003B76DF">
        <w:rPr>
          <w:rFonts w:ascii="Times New Roman" w:hAnsi="Times New Roman" w:cs="Times New Roman"/>
          <w:sz w:val="28"/>
          <w:szCs w:val="28"/>
        </w:rPr>
        <w:t xml:space="preserve"> ее</w:t>
      </w:r>
      <w:r w:rsidR="00F156F8" w:rsidRPr="00EE6577">
        <w:rPr>
          <w:rFonts w:ascii="Times New Roman" w:hAnsi="Times New Roman" w:cs="Times New Roman"/>
          <w:sz w:val="28"/>
          <w:szCs w:val="28"/>
        </w:rPr>
        <w:t xml:space="preserve"> на даче Ковалевского, затем она приходит на дачу к Бунину </w:t>
      </w:r>
      <w:r w:rsidR="003B76DF">
        <w:rPr>
          <w:rFonts w:ascii="Times New Roman" w:hAnsi="Times New Roman" w:cs="Times New Roman"/>
          <w:sz w:val="28"/>
          <w:szCs w:val="28"/>
        </w:rPr>
        <w:t>(</w:t>
      </w:r>
      <w:r w:rsidR="00F156F8" w:rsidRPr="00EE6577">
        <w:rPr>
          <w:rFonts w:ascii="Times New Roman" w:hAnsi="Times New Roman" w:cs="Times New Roman"/>
          <w:sz w:val="28"/>
          <w:szCs w:val="28"/>
        </w:rPr>
        <w:t>в числе красноармейцев</w:t>
      </w:r>
      <w:r w:rsidR="003B76DF">
        <w:rPr>
          <w:rFonts w:ascii="Times New Roman" w:hAnsi="Times New Roman" w:cs="Times New Roman"/>
          <w:sz w:val="28"/>
          <w:szCs w:val="28"/>
        </w:rPr>
        <w:t>)</w:t>
      </w:r>
      <w:r w:rsidR="00F156F8" w:rsidRPr="00EE6577">
        <w:rPr>
          <w:rFonts w:ascii="Times New Roman" w:hAnsi="Times New Roman" w:cs="Times New Roman"/>
          <w:sz w:val="28"/>
          <w:szCs w:val="28"/>
        </w:rPr>
        <w:t xml:space="preserve">, затем повествователь </w:t>
      </w:r>
      <w:r w:rsidR="003B76DF">
        <w:rPr>
          <w:rFonts w:ascii="Times New Roman" w:hAnsi="Times New Roman" w:cs="Times New Roman"/>
          <w:sz w:val="28"/>
          <w:szCs w:val="28"/>
        </w:rPr>
        <w:t>замечает</w:t>
      </w:r>
      <w:r w:rsidR="00F156F8" w:rsidRPr="00EE6577">
        <w:rPr>
          <w:rFonts w:ascii="Times New Roman" w:hAnsi="Times New Roman" w:cs="Times New Roman"/>
          <w:sz w:val="28"/>
          <w:szCs w:val="28"/>
        </w:rPr>
        <w:t xml:space="preserve"> ее на одном из литературных вечеров. В то же время </w:t>
      </w:r>
      <w:r w:rsidR="003B76DF">
        <w:rPr>
          <w:rFonts w:ascii="Times New Roman" w:hAnsi="Times New Roman" w:cs="Times New Roman"/>
          <w:sz w:val="28"/>
          <w:szCs w:val="28"/>
        </w:rPr>
        <w:t xml:space="preserve">отчетливо прослеживается </w:t>
      </w:r>
      <w:r w:rsidR="00F156F8" w:rsidRPr="00EE6577">
        <w:rPr>
          <w:rFonts w:ascii="Times New Roman" w:hAnsi="Times New Roman" w:cs="Times New Roman"/>
          <w:sz w:val="28"/>
          <w:szCs w:val="28"/>
        </w:rPr>
        <w:t xml:space="preserve">сконструированность истории жизни </w:t>
      </w:r>
      <w:r w:rsidR="00F156F8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Клавдии </w:t>
      </w:r>
      <w:r w:rsidR="003B76DF">
        <w:rPr>
          <w:rFonts w:ascii="Times New Roman" w:hAnsi="Times New Roman" w:cs="Times New Roman"/>
          <w:sz w:val="28"/>
          <w:szCs w:val="28"/>
        </w:rPr>
        <w:t>Зарембы</w:t>
      </w:r>
      <w:r w:rsidR="00F156F8" w:rsidRPr="00EE6577">
        <w:rPr>
          <w:rFonts w:ascii="Times New Roman" w:hAnsi="Times New Roman" w:cs="Times New Roman"/>
          <w:sz w:val="28"/>
          <w:szCs w:val="28"/>
        </w:rPr>
        <w:t xml:space="preserve">, на что указывает в первую очередь имя героини, которое, с одной стороны, </w:t>
      </w:r>
      <w:r w:rsidR="00EA789C" w:rsidRPr="00EE6577">
        <w:rPr>
          <w:rFonts w:ascii="Times New Roman" w:hAnsi="Times New Roman" w:cs="Times New Roman"/>
          <w:sz w:val="28"/>
          <w:szCs w:val="28"/>
        </w:rPr>
        <w:t xml:space="preserve">выглядит нарочито вымышленным и стоит в одном ряду с </w:t>
      </w:r>
      <w:r w:rsidR="00EA789C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alter ego </w:t>
      </w:r>
      <w:r w:rsidR="00EA789C" w:rsidRPr="00EE6577">
        <w:rPr>
          <w:rFonts w:ascii="Times New Roman" w:hAnsi="Times New Roman" w:cs="Times New Roman"/>
          <w:sz w:val="28"/>
          <w:szCs w:val="28"/>
        </w:rPr>
        <w:t>повествователя – Рюриком Пчелкиным, – с другой стороны, вполне отвечает духу революционной России</w:t>
      </w:r>
      <w:r w:rsidR="00F156F8" w:rsidRPr="00EE6577">
        <w:rPr>
          <w:rFonts w:ascii="Times New Roman" w:hAnsi="Times New Roman" w:cs="Times New Roman"/>
          <w:sz w:val="28"/>
          <w:szCs w:val="28"/>
        </w:rPr>
        <w:t>.</w:t>
      </w:r>
      <w:r w:rsidR="003B76DF">
        <w:rPr>
          <w:rFonts w:ascii="Times New Roman" w:hAnsi="Times New Roman" w:cs="Times New Roman"/>
          <w:sz w:val="28"/>
          <w:szCs w:val="28"/>
        </w:rPr>
        <w:t xml:space="preserve"> Прием введения</w:t>
      </w:r>
      <w:r w:rsidR="00EA789C" w:rsidRPr="00EE6577">
        <w:rPr>
          <w:rFonts w:ascii="Times New Roman" w:hAnsi="Times New Roman" w:cs="Times New Roman"/>
          <w:sz w:val="28"/>
          <w:szCs w:val="28"/>
        </w:rPr>
        <w:t xml:space="preserve"> персонажа Клавдии Зарембы</w:t>
      </w:r>
      <w:r w:rsidR="003B76DF">
        <w:rPr>
          <w:rFonts w:ascii="Times New Roman" w:hAnsi="Times New Roman" w:cs="Times New Roman"/>
          <w:sz w:val="28"/>
          <w:szCs w:val="28"/>
        </w:rPr>
        <w:t>, не имеющей прототипа,</w:t>
      </w:r>
      <w:r w:rsidR="00EA789C" w:rsidRPr="00EE6577">
        <w:rPr>
          <w:rFonts w:ascii="Times New Roman" w:hAnsi="Times New Roman" w:cs="Times New Roman"/>
          <w:sz w:val="28"/>
          <w:szCs w:val="28"/>
        </w:rPr>
        <w:t xml:space="preserve"> в ряд персонажей, имеющих исторические прототипы (что соответствует сложной персонажной структуре «Святого колодца»), в «Траве забвенья» </w:t>
      </w:r>
      <w:r w:rsidR="003B76DF">
        <w:rPr>
          <w:rFonts w:ascii="Times New Roman" w:hAnsi="Times New Roman" w:cs="Times New Roman"/>
          <w:sz w:val="28"/>
          <w:szCs w:val="28"/>
        </w:rPr>
        <w:t>выполняет</w:t>
      </w:r>
      <w:r w:rsidR="00EA789C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4D16F0" w:rsidRPr="00EE6577">
        <w:rPr>
          <w:rFonts w:ascii="Times New Roman" w:hAnsi="Times New Roman" w:cs="Times New Roman"/>
          <w:sz w:val="28"/>
          <w:szCs w:val="28"/>
        </w:rPr>
        <w:t xml:space="preserve">литературоцентричную </w:t>
      </w:r>
      <w:r w:rsidR="003B76DF">
        <w:rPr>
          <w:rFonts w:ascii="Times New Roman" w:hAnsi="Times New Roman" w:cs="Times New Roman"/>
          <w:sz w:val="28"/>
          <w:szCs w:val="28"/>
        </w:rPr>
        <w:t>функцию. Подобный прием демонстрирует</w:t>
      </w:r>
      <w:r w:rsidR="004D16F0" w:rsidRPr="00EE6577">
        <w:rPr>
          <w:rFonts w:ascii="Times New Roman" w:hAnsi="Times New Roman" w:cs="Times New Roman"/>
          <w:sz w:val="28"/>
          <w:szCs w:val="28"/>
        </w:rPr>
        <w:t>, что материал для творчества черпается из жизни, из истории</w:t>
      </w:r>
      <w:r w:rsidR="008F5235" w:rsidRPr="00EE6577">
        <w:rPr>
          <w:rFonts w:ascii="Times New Roman" w:hAnsi="Times New Roman" w:cs="Times New Roman"/>
          <w:sz w:val="28"/>
          <w:szCs w:val="28"/>
        </w:rPr>
        <w:t xml:space="preserve">, предметы «как-то само собой, незаметно, из окружающей нас действительности превратились в элементы чистейшей поэзии» </w:t>
      </w:r>
      <w:r w:rsidR="008F5235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[6, </w:t>
      </w:r>
      <w:r w:rsidR="00A80EB8" w:rsidRPr="00EE6577">
        <w:rPr>
          <w:rFonts w:ascii="Times New Roman" w:hAnsi="Times New Roman" w:cs="Times New Roman"/>
          <w:sz w:val="28"/>
          <w:szCs w:val="28"/>
          <w:lang w:val="en-US"/>
        </w:rPr>
        <w:t>294</w:t>
      </w:r>
      <w:r w:rsidR="008F5235" w:rsidRPr="00EE65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D16F0" w:rsidRPr="00EE6577">
        <w:rPr>
          <w:rFonts w:ascii="Times New Roman" w:hAnsi="Times New Roman" w:cs="Times New Roman"/>
          <w:sz w:val="28"/>
          <w:szCs w:val="28"/>
        </w:rPr>
        <w:t xml:space="preserve">, поэтому устанавливается авторская правомерность автора делать героями своей повести Бунина, Маяковского и других исторических личностей. </w:t>
      </w:r>
      <w:r w:rsidR="00076A83" w:rsidRPr="00EE6577">
        <w:rPr>
          <w:rFonts w:ascii="Times New Roman" w:hAnsi="Times New Roman" w:cs="Times New Roman"/>
          <w:sz w:val="28"/>
          <w:szCs w:val="28"/>
        </w:rPr>
        <w:t>Наряду с этим</w:t>
      </w:r>
      <w:r w:rsidR="003B76DF">
        <w:rPr>
          <w:rFonts w:ascii="Times New Roman" w:hAnsi="Times New Roman" w:cs="Times New Roman"/>
          <w:sz w:val="28"/>
          <w:szCs w:val="28"/>
        </w:rPr>
        <w:t xml:space="preserve"> </w:t>
      </w:r>
      <w:r w:rsidR="004D2FDD">
        <w:rPr>
          <w:rFonts w:ascii="Times New Roman" w:hAnsi="Times New Roman" w:cs="Times New Roman"/>
          <w:sz w:val="28"/>
          <w:szCs w:val="28"/>
        </w:rPr>
        <w:t>описание ситуации</w:t>
      </w:r>
      <w:r w:rsidR="00076A83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B76DF">
        <w:rPr>
          <w:rFonts w:ascii="Times New Roman" w:hAnsi="Times New Roman" w:cs="Times New Roman"/>
          <w:sz w:val="28"/>
          <w:szCs w:val="28"/>
        </w:rPr>
        <w:t>ненаписанного</w:t>
      </w:r>
      <w:r w:rsidR="008C4C85" w:rsidRPr="00EE6577">
        <w:rPr>
          <w:rFonts w:ascii="Times New Roman" w:hAnsi="Times New Roman" w:cs="Times New Roman"/>
          <w:sz w:val="28"/>
          <w:szCs w:val="28"/>
        </w:rPr>
        <w:t xml:space="preserve"> вовремя роман</w:t>
      </w:r>
      <w:r w:rsidR="003B76DF">
        <w:rPr>
          <w:rFonts w:ascii="Times New Roman" w:hAnsi="Times New Roman" w:cs="Times New Roman"/>
          <w:sz w:val="28"/>
          <w:szCs w:val="28"/>
        </w:rPr>
        <w:t>а</w:t>
      </w:r>
      <w:r w:rsidR="008C4C85" w:rsidRPr="00EE6577">
        <w:rPr>
          <w:rFonts w:ascii="Times New Roman" w:hAnsi="Times New Roman" w:cs="Times New Roman"/>
          <w:sz w:val="28"/>
          <w:szCs w:val="28"/>
        </w:rPr>
        <w:t xml:space="preserve"> и</w:t>
      </w:r>
      <w:r w:rsidR="004D2FDD">
        <w:rPr>
          <w:rFonts w:ascii="Times New Roman" w:hAnsi="Times New Roman" w:cs="Times New Roman"/>
          <w:sz w:val="28"/>
          <w:szCs w:val="28"/>
        </w:rPr>
        <w:t xml:space="preserve"> попытки</w:t>
      </w:r>
      <w:r w:rsidR="008C4C85" w:rsidRPr="00EE6577">
        <w:rPr>
          <w:rFonts w:ascii="Times New Roman" w:hAnsi="Times New Roman" w:cs="Times New Roman"/>
          <w:sz w:val="28"/>
          <w:szCs w:val="28"/>
        </w:rPr>
        <w:t xml:space="preserve"> его создания </w:t>
      </w:r>
      <w:r w:rsidR="004D2FDD">
        <w:rPr>
          <w:rFonts w:ascii="Times New Roman" w:hAnsi="Times New Roman" w:cs="Times New Roman"/>
          <w:sz w:val="28"/>
          <w:szCs w:val="28"/>
        </w:rPr>
        <w:t>носит</w:t>
      </w:r>
      <w:r w:rsidR="008C4C85" w:rsidRPr="00EE6577">
        <w:rPr>
          <w:rFonts w:ascii="Times New Roman" w:hAnsi="Times New Roman" w:cs="Times New Roman"/>
          <w:sz w:val="28"/>
          <w:szCs w:val="28"/>
        </w:rPr>
        <w:t xml:space="preserve"> исповедальный</w:t>
      </w:r>
      <w:r w:rsidR="004D2FDD">
        <w:rPr>
          <w:rFonts w:ascii="Times New Roman" w:hAnsi="Times New Roman" w:cs="Times New Roman"/>
          <w:sz w:val="28"/>
          <w:szCs w:val="28"/>
        </w:rPr>
        <w:t xml:space="preserve"> характер. Объясняя</w:t>
      </w:r>
      <w:r w:rsidR="008C4C85" w:rsidRPr="00EE6577">
        <w:rPr>
          <w:rFonts w:ascii="Times New Roman" w:hAnsi="Times New Roman" w:cs="Times New Roman"/>
          <w:sz w:val="28"/>
          <w:szCs w:val="28"/>
        </w:rPr>
        <w:t>, почему произведение так и не было на</w:t>
      </w:r>
      <w:r w:rsidR="00A80EB8" w:rsidRPr="00EE6577">
        <w:rPr>
          <w:rFonts w:ascii="Times New Roman" w:hAnsi="Times New Roman" w:cs="Times New Roman"/>
          <w:sz w:val="28"/>
          <w:szCs w:val="28"/>
        </w:rPr>
        <w:t xml:space="preserve">писано, повествователь утверждает, что заявленная тема </w:t>
      </w:r>
      <w:r w:rsidR="004D2FDD">
        <w:rPr>
          <w:rFonts w:ascii="Times New Roman" w:hAnsi="Times New Roman" w:cs="Times New Roman"/>
          <w:sz w:val="28"/>
          <w:szCs w:val="28"/>
        </w:rPr>
        <w:t>«</w:t>
      </w:r>
      <w:r w:rsidR="00A80EB8" w:rsidRPr="00EE6577">
        <w:rPr>
          <w:rFonts w:ascii="Times New Roman" w:hAnsi="Times New Roman" w:cs="Times New Roman"/>
          <w:sz w:val="28"/>
          <w:szCs w:val="28"/>
        </w:rPr>
        <w:t>была выше его сил</w:t>
      </w:r>
      <w:r w:rsidR="004D2FDD">
        <w:rPr>
          <w:rFonts w:ascii="Times New Roman" w:hAnsi="Times New Roman" w:cs="Times New Roman"/>
          <w:sz w:val="28"/>
          <w:szCs w:val="28"/>
        </w:rPr>
        <w:t>»</w:t>
      </w:r>
      <w:r w:rsidR="008C4C85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7E7BD0" w:rsidRPr="00EE6577">
        <w:rPr>
          <w:rFonts w:ascii="Times New Roman" w:hAnsi="Times New Roman" w:cs="Times New Roman"/>
          <w:sz w:val="28"/>
          <w:szCs w:val="28"/>
        </w:rPr>
        <w:t>однако, соотнося данное высказывание с</w:t>
      </w:r>
      <w:r w:rsidR="004D2FDD">
        <w:rPr>
          <w:rFonts w:ascii="Times New Roman" w:hAnsi="Times New Roman" w:cs="Times New Roman"/>
          <w:sz w:val="28"/>
          <w:szCs w:val="28"/>
        </w:rPr>
        <w:t xml:space="preserve"> описанием истории</w:t>
      </w:r>
      <w:r w:rsidR="007E7BD0" w:rsidRPr="00EE6577">
        <w:rPr>
          <w:rFonts w:ascii="Times New Roman" w:hAnsi="Times New Roman" w:cs="Times New Roman"/>
          <w:sz w:val="28"/>
          <w:szCs w:val="28"/>
        </w:rPr>
        <w:t xml:space="preserve"> Клавдии Зарембы, котора</w:t>
      </w:r>
      <w:r w:rsidR="004D2FDD">
        <w:rPr>
          <w:rFonts w:ascii="Times New Roman" w:hAnsi="Times New Roman" w:cs="Times New Roman"/>
          <w:sz w:val="28"/>
          <w:szCs w:val="28"/>
        </w:rPr>
        <w:t xml:space="preserve">я не является </w:t>
      </w:r>
      <w:r w:rsidR="007E7BD0" w:rsidRPr="00EE6577">
        <w:rPr>
          <w:rFonts w:ascii="Times New Roman" w:hAnsi="Times New Roman" w:cs="Times New Roman"/>
          <w:sz w:val="28"/>
          <w:szCs w:val="28"/>
        </w:rPr>
        <w:t>ни трагической, ни поучительной, а самой банальной</w:t>
      </w:r>
      <w:r w:rsidR="006F408F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7E7BD0" w:rsidRPr="00EE6577">
        <w:rPr>
          <w:rFonts w:ascii="Times New Roman" w:hAnsi="Times New Roman" w:cs="Times New Roman"/>
          <w:sz w:val="28"/>
          <w:szCs w:val="28"/>
        </w:rPr>
        <w:t>историей средней женщины, которых в описываемое время были миллионы,</w:t>
      </w:r>
      <w:r w:rsidR="006F408F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B708AA">
        <w:rPr>
          <w:rFonts w:ascii="Times New Roman" w:hAnsi="Times New Roman" w:cs="Times New Roman"/>
          <w:sz w:val="28"/>
          <w:szCs w:val="28"/>
        </w:rPr>
        <w:t>м</w:t>
      </w:r>
      <w:r w:rsidR="00293863">
        <w:rPr>
          <w:rFonts w:ascii="Times New Roman" w:hAnsi="Times New Roman" w:cs="Times New Roman"/>
          <w:sz w:val="28"/>
          <w:szCs w:val="28"/>
        </w:rPr>
        <w:t>ы обнаруживаем</w:t>
      </w:r>
      <w:r w:rsidR="004D2FDD">
        <w:rPr>
          <w:rFonts w:ascii="Times New Roman" w:hAnsi="Times New Roman" w:cs="Times New Roman"/>
          <w:sz w:val="28"/>
          <w:szCs w:val="28"/>
        </w:rPr>
        <w:t xml:space="preserve"> </w:t>
      </w:r>
      <w:r w:rsidR="00530337">
        <w:rPr>
          <w:rFonts w:ascii="Times New Roman" w:hAnsi="Times New Roman" w:cs="Times New Roman"/>
          <w:sz w:val="28"/>
          <w:szCs w:val="28"/>
        </w:rPr>
        <w:t>само</w:t>
      </w:r>
      <w:r w:rsidR="004D2FDD">
        <w:rPr>
          <w:rFonts w:ascii="Times New Roman" w:hAnsi="Times New Roman" w:cs="Times New Roman"/>
          <w:sz w:val="28"/>
          <w:szCs w:val="28"/>
        </w:rPr>
        <w:t xml:space="preserve">иронический подтекст. </w:t>
      </w:r>
      <w:r w:rsidR="00530337">
        <w:rPr>
          <w:rFonts w:ascii="Times New Roman" w:hAnsi="Times New Roman" w:cs="Times New Roman"/>
          <w:sz w:val="28"/>
          <w:szCs w:val="28"/>
        </w:rPr>
        <w:t>Здесь прочитывается</w:t>
      </w:r>
      <w:r w:rsidR="004D2FDD">
        <w:rPr>
          <w:rFonts w:ascii="Times New Roman" w:hAnsi="Times New Roman" w:cs="Times New Roman"/>
          <w:sz w:val="28"/>
          <w:szCs w:val="28"/>
        </w:rPr>
        <w:t xml:space="preserve"> </w:t>
      </w:r>
      <w:r w:rsidR="00530337">
        <w:rPr>
          <w:rFonts w:ascii="Times New Roman" w:hAnsi="Times New Roman" w:cs="Times New Roman"/>
          <w:sz w:val="28"/>
          <w:szCs w:val="28"/>
        </w:rPr>
        <w:t>интенция</w:t>
      </w:r>
      <w:r w:rsidR="00293863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7E7BD0" w:rsidRPr="00EE6577">
        <w:rPr>
          <w:rFonts w:ascii="Times New Roman" w:hAnsi="Times New Roman" w:cs="Times New Roman"/>
          <w:sz w:val="28"/>
          <w:szCs w:val="28"/>
        </w:rPr>
        <w:t xml:space="preserve"> к самооправданию </w:t>
      </w:r>
      <w:r w:rsidR="00293863">
        <w:rPr>
          <w:rFonts w:ascii="Times New Roman" w:hAnsi="Times New Roman" w:cs="Times New Roman"/>
          <w:sz w:val="28"/>
          <w:szCs w:val="28"/>
        </w:rPr>
        <w:t xml:space="preserve">(осознание вины за </w:t>
      </w:r>
      <w:r w:rsidR="007E7BD0" w:rsidRPr="00EE6577">
        <w:rPr>
          <w:rFonts w:ascii="Times New Roman" w:hAnsi="Times New Roman" w:cs="Times New Roman"/>
          <w:sz w:val="28"/>
          <w:szCs w:val="28"/>
        </w:rPr>
        <w:t xml:space="preserve">создание в рамках указанной литературной парадигмы произведений с плоским сюжетом, не </w:t>
      </w:r>
      <w:r w:rsidR="00293863">
        <w:rPr>
          <w:rFonts w:ascii="Times New Roman" w:hAnsi="Times New Roman" w:cs="Times New Roman"/>
          <w:sz w:val="28"/>
          <w:szCs w:val="28"/>
        </w:rPr>
        <w:t>имеющих</w:t>
      </w:r>
      <w:r w:rsidR="007E7BD0" w:rsidRPr="00EE6577">
        <w:rPr>
          <w:rFonts w:ascii="Times New Roman" w:hAnsi="Times New Roman" w:cs="Times New Roman"/>
          <w:sz w:val="28"/>
          <w:szCs w:val="28"/>
        </w:rPr>
        <w:t xml:space="preserve"> художественной ценности, которые автор </w:t>
      </w:r>
      <w:r w:rsidR="00530337">
        <w:rPr>
          <w:rFonts w:ascii="Times New Roman" w:hAnsi="Times New Roman" w:cs="Times New Roman"/>
          <w:sz w:val="28"/>
          <w:szCs w:val="28"/>
        </w:rPr>
        <w:t>согласен был</w:t>
      </w:r>
      <w:r w:rsidR="007E7BD0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530337">
        <w:rPr>
          <w:rFonts w:ascii="Times New Roman" w:hAnsi="Times New Roman" w:cs="Times New Roman"/>
          <w:sz w:val="28"/>
          <w:szCs w:val="28"/>
        </w:rPr>
        <w:t>создавать в рамках «искусства приспособления»</w:t>
      </w:r>
      <w:r w:rsidR="00293863">
        <w:rPr>
          <w:rFonts w:ascii="Times New Roman" w:hAnsi="Times New Roman" w:cs="Times New Roman"/>
          <w:sz w:val="28"/>
          <w:szCs w:val="28"/>
        </w:rPr>
        <w:t>)</w:t>
      </w:r>
      <w:r w:rsidR="005B0D5B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023D37" w:rsidRPr="00EE6577">
        <w:rPr>
          <w:rFonts w:ascii="Times New Roman" w:hAnsi="Times New Roman" w:cs="Times New Roman"/>
          <w:sz w:val="28"/>
          <w:szCs w:val="28"/>
        </w:rPr>
        <w:t xml:space="preserve">В «Кубике» метатекстовые элементы исполняют другую </w:t>
      </w:r>
      <w:r w:rsidR="00DB3857">
        <w:rPr>
          <w:rFonts w:ascii="Times New Roman" w:hAnsi="Times New Roman" w:cs="Times New Roman"/>
          <w:sz w:val="28"/>
          <w:szCs w:val="28"/>
        </w:rPr>
        <w:t>функцию</w:t>
      </w:r>
      <w:r w:rsidR="00023D37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DB3857">
        <w:rPr>
          <w:rFonts w:ascii="Times New Roman" w:hAnsi="Times New Roman" w:cs="Times New Roman"/>
          <w:sz w:val="28"/>
          <w:szCs w:val="28"/>
        </w:rPr>
        <w:t>фиксируя эволюцию</w:t>
      </w:r>
      <w:r w:rsidR="00023D37" w:rsidRPr="00EE6577">
        <w:rPr>
          <w:rFonts w:ascii="Times New Roman" w:hAnsi="Times New Roman" w:cs="Times New Roman"/>
          <w:sz w:val="28"/>
          <w:szCs w:val="28"/>
        </w:rPr>
        <w:t xml:space="preserve"> приема. </w:t>
      </w:r>
      <w:r w:rsidR="00481DDA" w:rsidRPr="00EE6577">
        <w:rPr>
          <w:rFonts w:ascii="Times New Roman" w:hAnsi="Times New Roman" w:cs="Times New Roman"/>
          <w:sz w:val="28"/>
          <w:szCs w:val="28"/>
        </w:rPr>
        <w:t xml:space="preserve">В </w:t>
      </w:r>
      <w:r w:rsidR="00DB3857">
        <w:rPr>
          <w:rFonts w:ascii="Times New Roman" w:hAnsi="Times New Roman" w:cs="Times New Roman"/>
          <w:sz w:val="28"/>
          <w:szCs w:val="28"/>
        </w:rPr>
        <w:t>рецензии на «Кубик» Н. Денисова</w:t>
      </w:r>
      <w:r w:rsidR="00481DDA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DB3857">
        <w:rPr>
          <w:rFonts w:ascii="Times New Roman" w:hAnsi="Times New Roman" w:cs="Times New Roman"/>
          <w:sz w:val="28"/>
          <w:szCs w:val="28"/>
        </w:rPr>
        <w:t>анализирует</w:t>
      </w:r>
      <w:r w:rsidR="00481DDA" w:rsidRPr="00EE6577">
        <w:rPr>
          <w:rFonts w:ascii="Times New Roman" w:hAnsi="Times New Roman" w:cs="Times New Roman"/>
          <w:sz w:val="28"/>
          <w:szCs w:val="28"/>
        </w:rPr>
        <w:t xml:space="preserve"> связующий текст повести сюжет об обогащении, богатстве, власти денег</w:t>
      </w:r>
      <w:r w:rsidR="00481DDA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37"/>
      </w:r>
      <w:r w:rsidR="00DB3857">
        <w:rPr>
          <w:rFonts w:ascii="Times New Roman" w:hAnsi="Times New Roman" w:cs="Times New Roman"/>
          <w:sz w:val="28"/>
          <w:szCs w:val="28"/>
        </w:rPr>
        <w:t>. С ней соглашается Б. Галанов, отмечая</w:t>
      </w:r>
      <w:r w:rsidR="00526F3C" w:rsidRPr="00EE6577">
        <w:rPr>
          <w:rFonts w:ascii="Times New Roman" w:hAnsi="Times New Roman" w:cs="Times New Roman"/>
          <w:sz w:val="28"/>
          <w:szCs w:val="28"/>
        </w:rPr>
        <w:t xml:space="preserve">, что исходная идея «Кубика» </w:t>
      </w:r>
      <w:r w:rsidR="00DB3857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="00526F3C" w:rsidRPr="00EE6577">
        <w:rPr>
          <w:rFonts w:ascii="Times New Roman" w:hAnsi="Times New Roman" w:cs="Times New Roman"/>
          <w:sz w:val="28"/>
          <w:szCs w:val="28"/>
        </w:rPr>
        <w:t>«опасная жажда обогащения»</w:t>
      </w:r>
      <w:r w:rsidR="00DB3857" w:rsidRPr="00DB3857">
        <w:rPr>
          <w:rFonts w:ascii="Times New Roman" w:hAnsi="Times New Roman" w:cs="Times New Roman"/>
          <w:sz w:val="28"/>
          <w:szCs w:val="28"/>
        </w:rPr>
        <w:t xml:space="preserve"> </w:t>
      </w:r>
      <w:r w:rsidR="00DB3857">
        <w:rPr>
          <w:rFonts w:ascii="Times New Roman" w:hAnsi="Times New Roman" w:cs="Times New Roman"/>
          <w:sz w:val="28"/>
          <w:szCs w:val="28"/>
        </w:rPr>
        <w:t>–</w:t>
      </w:r>
      <w:r w:rsidR="00526F3C" w:rsidRPr="00EE6577">
        <w:rPr>
          <w:rFonts w:ascii="Times New Roman" w:hAnsi="Times New Roman" w:cs="Times New Roman"/>
          <w:sz w:val="28"/>
          <w:szCs w:val="28"/>
        </w:rPr>
        <w:t xml:space="preserve"> занимала писателя с 1920-х годов, однако в полном объеме </w:t>
      </w:r>
      <w:r w:rsidR="00526F3C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представлена именно в этой повести, так как </w:t>
      </w:r>
      <w:r w:rsidR="00DB3857">
        <w:rPr>
          <w:rFonts w:ascii="Times New Roman" w:hAnsi="Times New Roman" w:cs="Times New Roman"/>
          <w:sz w:val="28"/>
          <w:szCs w:val="28"/>
        </w:rPr>
        <w:t>«</w:t>
      </w:r>
      <w:r w:rsidR="00526F3C" w:rsidRPr="00EE6577">
        <w:rPr>
          <w:rFonts w:ascii="Times New Roman" w:hAnsi="Times New Roman" w:cs="Times New Roman"/>
          <w:sz w:val="28"/>
          <w:szCs w:val="28"/>
        </w:rPr>
        <w:t>богатства завладели всем пространством</w:t>
      </w:r>
      <w:r w:rsidR="00DB3857">
        <w:rPr>
          <w:rFonts w:ascii="Times New Roman" w:hAnsi="Times New Roman" w:cs="Times New Roman"/>
          <w:sz w:val="28"/>
          <w:szCs w:val="28"/>
        </w:rPr>
        <w:t>»</w:t>
      </w:r>
      <w:r w:rsidR="00526F3C" w:rsidRPr="00EE6577">
        <w:rPr>
          <w:rFonts w:ascii="Times New Roman" w:hAnsi="Times New Roman" w:cs="Times New Roman"/>
          <w:sz w:val="28"/>
          <w:szCs w:val="28"/>
        </w:rPr>
        <w:t xml:space="preserve"> художественного мира</w:t>
      </w:r>
      <w:r w:rsidR="00DB3857">
        <w:rPr>
          <w:rFonts w:ascii="Times New Roman" w:hAnsi="Times New Roman" w:cs="Times New Roman"/>
          <w:sz w:val="28"/>
          <w:szCs w:val="28"/>
        </w:rPr>
        <w:t xml:space="preserve"> «Кубика»</w:t>
      </w:r>
      <w:r w:rsidR="00526F3C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38"/>
      </w:r>
      <w:r w:rsidR="00526F3C" w:rsidRPr="00EE6577">
        <w:rPr>
          <w:rFonts w:ascii="Times New Roman" w:hAnsi="Times New Roman" w:cs="Times New Roman"/>
          <w:sz w:val="28"/>
          <w:szCs w:val="28"/>
        </w:rPr>
        <w:t>. В</w:t>
      </w:r>
      <w:r w:rsidR="00481DDA" w:rsidRPr="00EE6577">
        <w:rPr>
          <w:rFonts w:ascii="Times New Roman" w:hAnsi="Times New Roman" w:cs="Times New Roman"/>
          <w:sz w:val="28"/>
          <w:szCs w:val="28"/>
        </w:rPr>
        <w:t xml:space="preserve"> то </w:t>
      </w:r>
      <w:r w:rsidR="00526F3C" w:rsidRPr="00EE6577">
        <w:rPr>
          <w:rFonts w:ascii="Times New Roman" w:hAnsi="Times New Roman" w:cs="Times New Roman"/>
          <w:sz w:val="28"/>
          <w:szCs w:val="28"/>
        </w:rPr>
        <w:t xml:space="preserve">же </w:t>
      </w:r>
      <w:r w:rsidR="00481DDA" w:rsidRPr="00EE6577">
        <w:rPr>
          <w:rFonts w:ascii="Times New Roman" w:hAnsi="Times New Roman" w:cs="Times New Roman"/>
          <w:sz w:val="28"/>
          <w:szCs w:val="28"/>
        </w:rPr>
        <w:t>время М. Литовская утверждает, что повесть «внешне не держится ничем»</w:t>
      </w:r>
      <w:r w:rsidR="00481DDA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39"/>
      </w:r>
      <w:r w:rsidR="00DB3857">
        <w:rPr>
          <w:rFonts w:ascii="Times New Roman" w:hAnsi="Times New Roman" w:cs="Times New Roman"/>
          <w:sz w:val="28"/>
          <w:szCs w:val="28"/>
        </w:rPr>
        <w:t>.</w:t>
      </w:r>
      <w:r w:rsidR="00526F3C" w:rsidRPr="00EE6577">
        <w:rPr>
          <w:rFonts w:ascii="Times New Roman" w:hAnsi="Times New Roman" w:cs="Times New Roman"/>
          <w:sz w:val="28"/>
          <w:szCs w:val="28"/>
        </w:rPr>
        <w:t xml:space="preserve"> К. Чуковский, напротив, заметил, что несмотря на кажущуюся мозаичность «Кубика»</w:t>
      </w:r>
      <w:r w:rsidR="00DB3857">
        <w:rPr>
          <w:rFonts w:ascii="Times New Roman" w:hAnsi="Times New Roman" w:cs="Times New Roman"/>
          <w:sz w:val="28"/>
          <w:szCs w:val="28"/>
        </w:rPr>
        <w:t>,</w:t>
      </w:r>
      <w:r w:rsidR="00526F3C" w:rsidRPr="00EE6577">
        <w:rPr>
          <w:rFonts w:ascii="Times New Roman" w:hAnsi="Times New Roman" w:cs="Times New Roman"/>
          <w:sz w:val="28"/>
          <w:szCs w:val="28"/>
        </w:rPr>
        <w:t xml:space="preserve"> все сюжеты «крепко спаяны в единое целое»</w:t>
      </w:r>
      <w:r w:rsidR="00526F3C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40"/>
      </w:r>
      <w:r w:rsidR="00526F3C" w:rsidRPr="00EE6577">
        <w:rPr>
          <w:rFonts w:ascii="Times New Roman" w:hAnsi="Times New Roman" w:cs="Times New Roman"/>
          <w:sz w:val="28"/>
          <w:szCs w:val="28"/>
        </w:rPr>
        <w:t>.</w:t>
      </w:r>
      <w:r w:rsidR="00481DDA" w:rsidRPr="00EE6577">
        <w:rPr>
          <w:rFonts w:ascii="Times New Roman" w:hAnsi="Times New Roman" w:cs="Times New Roman"/>
          <w:sz w:val="28"/>
          <w:szCs w:val="28"/>
        </w:rPr>
        <w:t xml:space="preserve"> Мы склонны согласиться с точкой зрения</w:t>
      </w:r>
      <w:r w:rsidR="00526F3C" w:rsidRPr="00EE6577">
        <w:rPr>
          <w:rFonts w:ascii="Times New Roman" w:hAnsi="Times New Roman" w:cs="Times New Roman"/>
          <w:sz w:val="28"/>
          <w:szCs w:val="28"/>
        </w:rPr>
        <w:t xml:space="preserve"> на сюжет «Кубика»</w:t>
      </w:r>
      <w:r w:rsidR="00481DDA" w:rsidRPr="00EE6577">
        <w:rPr>
          <w:rFonts w:ascii="Times New Roman" w:hAnsi="Times New Roman" w:cs="Times New Roman"/>
          <w:sz w:val="28"/>
          <w:szCs w:val="28"/>
        </w:rPr>
        <w:t xml:space="preserve"> Н. Денисовой с одной оговоркой – тема денег и богатства образует внешний связующий сюжет</w:t>
      </w:r>
      <w:r w:rsidR="008E74A8" w:rsidRPr="00EE6577">
        <w:rPr>
          <w:rFonts w:ascii="Times New Roman" w:hAnsi="Times New Roman" w:cs="Times New Roman"/>
          <w:sz w:val="28"/>
          <w:szCs w:val="28"/>
        </w:rPr>
        <w:t xml:space="preserve"> повести</w:t>
      </w:r>
      <w:r w:rsidR="00481DDA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413223">
        <w:rPr>
          <w:rFonts w:ascii="Times New Roman" w:hAnsi="Times New Roman" w:cs="Times New Roman"/>
          <w:sz w:val="28"/>
          <w:szCs w:val="28"/>
        </w:rPr>
        <w:t>Сюжетообразующей доминантой «Кубика», которую</w:t>
      </w:r>
      <w:r w:rsidR="00DB3857">
        <w:rPr>
          <w:rFonts w:ascii="Times New Roman" w:hAnsi="Times New Roman" w:cs="Times New Roman"/>
          <w:sz w:val="28"/>
          <w:szCs w:val="28"/>
        </w:rPr>
        <w:t xml:space="preserve"> трудно </w:t>
      </w:r>
      <w:r w:rsidR="00413223">
        <w:rPr>
          <w:rFonts w:ascii="Times New Roman" w:hAnsi="Times New Roman" w:cs="Times New Roman"/>
          <w:sz w:val="28"/>
          <w:szCs w:val="28"/>
        </w:rPr>
        <w:t>заметить</w:t>
      </w:r>
      <w:r w:rsidR="008E74A8" w:rsidRPr="00EE6577">
        <w:rPr>
          <w:rFonts w:ascii="Times New Roman" w:hAnsi="Times New Roman" w:cs="Times New Roman"/>
          <w:sz w:val="28"/>
          <w:szCs w:val="28"/>
        </w:rPr>
        <w:t xml:space="preserve">, не будучи знакомым с «Травой забвенья», </w:t>
      </w:r>
      <w:r w:rsidR="00413223">
        <w:rPr>
          <w:rFonts w:ascii="Times New Roman" w:hAnsi="Times New Roman" w:cs="Times New Roman"/>
          <w:sz w:val="28"/>
          <w:szCs w:val="28"/>
        </w:rPr>
        <w:t>становится</w:t>
      </w:r>
      <w:r w:rsidR="008E74A8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413223">
        <w:rPr>
          <w:rFonts w:ascii="Times New Roman" w:hAnsi="Times New Roman" w:cs="Times New Roman"/>
          <w:sz w:val="28"/>
          <w:szCs w:val="28"/>
        </w:rPr>
        <w:t xml:space="preserve">попытка осмысления автором </w:t>
      </w:r>
      <w:r w:rsidR="00065DAE" w:rsidRPr="00EE6577">
        <w:rPr>
          <w:rFonts w:ascii="Times New Roman" w:hAnsi="Times New Roman" w:cs="Times New Roman"/>
          <w:sz w:val="28"/>
          <w:szCs w:val="28"/>
        </w:rPr>
        <w:t>процесс</w:t>
      </w:r>
      <w:r w:rsidR="00413223">
        <w:rPr>
          <w:rFonts w:ascii="Times New Roman" w:hAnsi="Times New Roman" w:cs="Times New Roman"/>
          <w:sz w:val="28"/>
          <w:szCs w:val="28"/>
        </w:rPr>
        <w:t>а</w:t>
      </w:r>
      <w:r w:rsidR="00065DAE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DB3857">
        <w:rPr>
          <w:rFonts w:ascii="Times New Roman" w:hAnsi="Times New Roman" w:cs="Times New Roman"/>
          <w:sz w:val="28"/>
          <w:szCs w:val="28"/>
        </w:rPr>
        <w:t>творчества. В «Траве забвенья</w:t>
      </w:r>
      <w:r w:rsidR="000B61E2" w:rsidRPr="00EE6577">
        <w:rPr>
          <w:rFonts w:ascii="Times New Roman" w:hAnsi="Times New Roman" w:cs="Times New Roman"/>
          <w:sz w:val="28"/>
          <w:szCs w:val="28"/>
        </w:rPr>
        <w:t>»</w:t>
      </w:r>
      <w:r w:rsidR="00337C34" w:rsidRPr="00EE6577">
        <w:rPr>
          <w:rFonts w:ascii="Times New Roman" w:hAnsi="Times New Roman" w:cs="Times New Roman"/>
          <w:sz w:val="28"/>
          <w:szCs w:val="28"/>
        </w:rPr>
        <w:t xml:space="preserve"> рассказывается о становлении автобиографического героя как творческой личности под влиянием ок</w:t>
      </w:r>
      <w:r w:rsidR="00413223">
        <w:rPr>
          <w:rFonts w:ascii="Times New Roman" w:hAnsi="Times New Roman" w:cs="Times New Roman"/>
          <w:sz w:val="28"/>
          <w:szCs w:val="28"/>
        </w:rPr>
        <w:t>ружающей его писательской среды</w:t>
      </w:r>
      <w:r w:rsidR="0023499E">
        <w:rPr>
          <w:rFonts w:ascii="Times New Roman" w:hAnsi="Times New Roman" w:cs="Times New Roman"/>
          <w:sz w:val="28"/>
          <w:szCs w:val="28"/>
        </w:rPr>
        <w:t>. С</w:t>
      </w:r>
      <w:r w:rsidR="00337C34" w:rsidRPr="00EE6577">
        <w:rPr>
          <w:rFonts w:ascii="Times New Roman" w:hAnsi="Times New Roman" w:cs="Times New Roman"/>
          <w:sz w:val="28"/>
          <w:szCs w:val="28"/>
        </w:rPr>
        <w:t>воими «наставниками» герой считает Бунина и Маяковского, чьи «уроки», основные творческие установки</w:t>
      </w:r>
      <w:r w:rsidR="00413223">
        <w:rPr>
          <w:rFonts w:ascii="Times New Roman" w:hAnsi="Times New Roman" w:cs="Times New Roman"/>
          <w:sz w:val="28"/>
          <w:szCs w:val="28"/>
        </w:rPr>
        <w:t>,</w:t>
      </w:r>
      <w:r w:rsidR="00337C34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D76E1B" w:rsidRPr="00EE6577">
        <w:rPr>
          <w:rFonts w:ascii="Times New Roman" w:hAnsi="Times New Roman" w:cs="Times New Roman"/>
          <w:sz w:val="28"/>
          <w:szCs w:val="28"/>
        </w:rPr>
        <w:t>воспроизводятся</w:t>
      </w:r>
      <w:r w:rsidR="00337C34" w:rsidRPr="00EE6577">
        <w:rPr>
          <w:rFonts w:ascii="Times New Roman" w:hAnsi="Times New Roman" w:cs="Times New Roman"/>
          <w:sz w:val="28"/>
          <w:szCs w:val="28"/>
        </w:rPr>
        <w:t xml:space="preserve"> в подробностях</w:t>
      </w:r>
      <w:r w:rsidR="00413223">
        <w:rPr>
          <w:rFonts w:ascii="Times New Roman" w:hAnsi="Times New Roman" w:cs="Times New Roman"/>
          <w:sz w:val="28"/>
          <w:szCs w:val="28"/>
        </w:rPr>
        <w:t>. Автор ссылается на Бунина, который говорит</w:t>
      </w:r>
      <w:r w:rsidR="00337C34" w:rsidRPr="00EE6577">
        <w:rPr>
          <w:rFonts w:ascii="Times New Roman" w:hAnsi="Times New Roman" w:cs="Times New Roman"/>
          <w:sz w:val="28"/>
          <w:szCs w:val="28"/>
        </w:rPr>
        <w:t>: «</w:t>
      </w:r>
      <w:r w:rsidR="00D76E1B" w:rsidRPr="00EE6577">
        <w:rPr>
          <w:rFonts w:ascii="Times New Roman" w:hAnsi="Times New Roman" w:cs="Times New Roman"/>
          <w:sz w:val="28"/>
          <w:szCs w:val="28"/>
        </w:rPr>
        <w:t xml:space="preserve">Писать стихи надо каждый день </w:t>
      </w:r>
      <w:r w:rsidR="00D76E1B"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D76E1B" w:rsidRPr="00EE6577">
        <w:rPr>
          <w:rFonts w:ascii="Times New Roman" w:hAnsi="Times New Roman" w:cs="Times New Roman"/>
          <w:sz w:val="28"/>
          <w:szCs w:val="28"/>
        </w:rPr>
        <w:t>. А о чем писать? О чем угодно. Если у вас в данное время нет никакой темы, идеи, то пишите просто обо всем, что увидите…</w:t>
      </w:r>
      <w:r w:rsidR="00337C34" w:rsidRPr="00EE6577">
        <w:rPr>
          <w:rFonts w:ascii="Times New Roman" w:hAnsi="Times New Roman" w:cs="Times New Roman"/>
          <w:sz w:val="28"/>
          <w:szCs w:val="28"/>
        </w:rPr>
        <w:t xml:space="preserve">» [6, </w:t>
      </w:r>
      <w:r w:rsidR="00A80EB8" w:rsidRPr="00EE6577">
        <w:rPr>
          <w:rFonts w:ascii="Times New Roman" w:hAnsi="Times New Roman" w:cs="Times New Roman"/>
          <w:sz w:val="28"/>
          <w:szCs w:val="28"/>
        </w:rPr>
        <w:t>264</w:t>
      </w:r>
      <w:r w:rsidR="00337C34" w:rsidRPr="00EE6577">
        <w:rPr>
          <w:rFonts w:ascii="Times New Roman" w:hAnsi="Times New Roman" w:cs="Times New Roman"/>
          <w:sz w:val="28"/>
          <w:szCs w:val="28"/>
        </w:rPr>
        <w:t>]</w:t>
      </w:r>
      <w:r w:rsidR="00DB3857">
        <w:rPr>
          <w:rFonts w:ascii="Times New Roman" w:hAnsi="Times New Roman" w:cs="Times New Roman"/>
          <w:sz w:val="28"/>
          <w:szCs w:val="28"/>
        </w:rPr>
        <w:t>,</w:t>
      </w:r>
      <w:r w:rsidR="00413223">
        <w:rPr>
          <w:rFonts w:ascii="Times New Roman" w:hAnsi="Times New Roman" w:cs="Times New Roman"/>
          <w:sz w:val="28"/>
          <w:szCs w:val="28"/>
        </w:rPr>
        <w:t xml:space="preserve"> и на</w:t>
      </w:r>
      <w:r w:rsidR="00DB3857">
        <w:rPr>
          <w:rFonts w:ascii="Times New Roman" w:hAnsi="Times New Roman" w:cs="Times New Roman"/>
          <w:sz w:val="28"/>
          <w:szCs w:val="28"/>
        </w:rPr>
        <w:t xml:space="preserve"> </w:t>
      </w:r>
      <w:r w:rsidR="00413223">
        <w:rPr>
          <w:rFonts w:ascii="Times New Roman" w:hAnsi="Times New Roman" w:cs="Times New Roman"/>
          <w:sz w:val="28"/>
          <w:szCs w:val="28"/>
        </w:rPr>
        <w:t>Маяковского, который</w:t>
      </w:r>
      <w:r w:rsidR="00065DAE" w:rsidRPr="00EE6577">
        <w:rPr>
          <w:rFonts w:ascii="Times New Roman" w:hAnsi="Times New Roman" w:cs="Times New Roman"/>
          <w:sz w:val="28"/>
          <w:szCs w:val="28"/>
        </w:rPr>
        <w:t xml:space="preserve"> утверждает, что «у писателя на столе должно быть абсолютно пусто. Шурум-бурум к черту! Это отвлекает» [6, </w:t>
      </w:r>
      <w:r w:rsidR="00C96CBF" w:rsidRPr="00EE6577">
        <w:rPr>
          <w:rFonts w:ascii="Times New Roman" w:hAnsi="Times New Roman" w:cs="Times New Roman"/>
          <w:sz w:val="28"/>
          <w:szCs w:val="28"/>
        </w:rPr>
        <w:t>380</w:t>
      </w:r>
      <w:r w:rsidR="00065DAE" w:rsidRPr="00EE6577">
        <w:rPr>
          <w:rFonts w:ascii="Times New Roman" w:hAnsi="Times New Roman" w:cs="Times New Roman"/>
          <w:sz w:val="28"/>
          <w:szCs w:val="28"/>
        </w:rPr>
        <w:t xml:space="preserve">]. </w:t>
      </w:r>
      <w:r w:rsidR="0023499E">
        <w:rPr>
          <w:rFonts w:ascii="Times New Roman" w:hAnsi="Times New Roman" w:cs="Times New Roman"/>
          <w:sz w:val="28"/>
          <w:szCs w:val="28"/>
        </w:rPr>
        <w:t xml:space="preserve">Автор также описывает творческое окружение, </w:t>
      </w:r>
      <w:r w:rsidR="00901977" w:rsidRPr="00EE6577">
        <w:rPr>
          <w:rFonts w:ascii="Times New Roman" w:hAnsi="Times New Roman" w:cs="Times New Roman"/>
          <w:sz w:val="28"/>
          <w:szCs w:val="28"/>
        </w:rPr>
        <w:t>определившее</w:t>
      </w:r>
      <w:r w:rsidR="007609F4" w:rsidRPr="00EE6577">
        <w:rPr>
          <w:rFonts w:ascii="Times New Roman" w:hAnsi="Times New Roman" w:cs="Times New Roman"/>
          <w:sz w:val="28"/>
          <w:szCs w:val="28"/>
        </w:rPr>
        <w:t xml:space="preserve"> развитие художественного вкуса</w:t>
      </w:r>
      <w:r w:rsidR="0023499E">
        <w:rPr>
          <w:rFonts w:ascii="Times New Roman" w:hAnsi="Times New Roman" w:cs="Times New Roman"/>
          <w:sz w:val="28"/>
          <w:szCs w:val="28"/>
        </w:rPr>
        <w:t xml:space="preserve"> у него и его поколения:</w:t>
      </w:r>
      <w:r w:rsidR="007609F4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CE5BDA" w:rsidRPr="00EE6577">
        <w:rPr>
          <w:rFonts w:ascii="Times New Roman" w:hAnsi="Times New Roman" w:cs="Times New Roman"/>
          <w:sz w:val="28"/>
          <w:szCs w:val="28"/>
        </w:rPr>
        <w:t xml:space="preserve">«Его </w:t>
      </w:r>
      <w:r w:rsidR="00CE5BDA" w:rsidRPr="00EE6577">
        <w:rPr>
          <w:rFonts w:ascii="Times New Roman" w:hAnsi="Times New Roman" w:cs="Times New Roman"/>
          <w:i/>
          <w:sz w:val="28"/>
          <w:szCs w:val="28"/>
        </w:rPr>
        <w:t>(Бунина – прим Е</w:t>
      </w:r>
      <w:r w:rsidR="0023499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E5BDA" w:rsidRPr="00EE6577">
        <w:rPr>
          <w:rFonts w:ascii="Times New Roman" w:hAnsi="Times New Roman" w:cs="Times New Roman"/>
          <w:i/>
          <w:sz w:val="28"/>
          <w:szCs w:val="28"/>
        </w:rPr>
        <w:t>Д</w:t>
      </w:r>
      <w:r w:rsidR="0023499E">
        <w:rPr>
          <w:rFonts w:ascii="Times New Roman" w:hAnsi="Times New Roman" w:cs="Times New Roman"/>
          <w:i/>
          <w:sz w:val="28"/>
          <w:szCs w:val="28"/>
        </w:rPr>
        <w:t>.</w:t>
      </w:r>
      <w:r w:rsidR="00CE5BDA" w:rsidRPr="00EE6577">
        <w:rPr>
          <w:rFonts w:ascii="Times New Roman" w:hAnsi="Times New Roman" w:cs="Times New Roman"/>
          <w:i/>
          <w:sz w:val="28"/>
          <w:szCs w:val="28"/>
        </w:rPr>
        <w:t>)</w:t>
      </w:r>
      <w:r w:rsidR="00CE5BDA" w:rsidRPr="00EE6577">
        <w:rPr>
          <w:rFonts w:ascii="Times New Roman" w:hAnsi="Times New Roman" w:cs="Times New Roman"/>
          <w:sz w:val="28"/>
          <w:szCs w:val="28"/>
        </w:rPr>
        <w:t xml:space="preserve"> затмевали звезды первой величины, чьи имена были на слуху у всех: Короленко, Куприн, Горький, Леонид Андреев, Мережковский, Федор Сологуб – и множество других </w:t>
      </w:r>
      <w:r w:rsidR="00CE5BDA" w:rsidRPr="00EE65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E5BDA" w:rsidRPr="00EE6577">
        <w:rPr>
          <w:rFonts w:ascii="Times New Roman" w:hAnsi="Times New Roman" w:cs="Times New Roman"/>
          <w:sz w:val="28"/>
          <w:szCs w:val="28"/>
        </w:rPr>
        <w:t>властителей дум</w:t>
      </w:r>
      <w:r w:rsidR="00CE5BDA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”. &lt;…&gt; </w:t>
      </w:r>
      <w:r w:rsidR="00CE5BDA" w:rsidRPr="00EE6577">
        <w:rPr>
          <w:rFonts w:ascii="Times New Roman" w:hAnsi="Times New Roman" w:cs="Times New Roman"/>
          <w:sz w:val="28"/>
          <w:szCs w:val="28"/>
        </w:rPr>
        <w:t xml:space="preserve">В поэзии царили Александр Блок, Бальмонт, Брюсов, Зинаида Гиппиус, Гумилев, Ахматова, наконец – хотели того этого или не хотели – Игорь Северянин </w:t>
      </w:r>
      <w:r w:rsidR="00CE5BDA" w:rsidRPr="00EE6577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CE5BDA" w:rsidRPr="00EE6577">
        <w:rPr>
          <w:rFonts w:ascii="Times New Roman" w:hAnsi="Times New Roman" w:cs="Times New Roman"/>
          <w:sz w:val="28"/>
          <w:szCs w:val="28"/>
        </w:rPr>
        <w:t xml:space="preserve">» [6, </w:t>
      </w:r>
      <w:r w:rsidR="00C96CBF" w:rsidRPr="00EE6577">
        <w:rPr>
          <w:rFonts w:ascii="Times New Roman" w:hAnsi="Times New Roman" w:cs="Times New Roman"/>
          <w:sz w:val="28"/>
          <w:szCs w:val="28"/>
        </w:rPr>
        <w:t>288</w:t>
      </w:r>
      <w:r w:rsidR="0023499E">
        <w:rPr>
          <w:rFonts w:ascii="Times New Roman" w:hAnsi="Times New Roman" w:cs="Times New Roman"/>
          <w:sz w:val="28"/>
          <w:szCs w:val="28"/>
        </w:rPr>
        <w:t>].</w:t>
      </w:r>
      <w:r w:rsidR="00CE5BDA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23499E">
        <w:rPr>
          <w:rFonts w:ascii="Times New Roman" w:hAnsi="Times New Roman" w:cs="Times New Roman"/>
          <w:sz w:val="28"/>
          <w:szCs w:val="28"/>
        </w:rPr>
        <w:t>В</w:t>
      </w:r>
      <w:r w:rsidR="00B45E02" w:rsidRPr="00EE6577">
        <w:rPr>
          <w:rFonts w:ascii="Times New Roman" w:hAnsi="Times New Roman" w:cs="Times New Roman"/>
          <w:sz w:val="28"/>
          <w:szCs w:val="28"/>
        </w:rPr>
        <w:t>лияние большинства «властителей дум</w:t>
      </w:r>
      <w:r w:rsidR="0023499E">
        <w:rPr>
          <w:rFonts w:ascii="Times New Roman" w:hAnsi="Times New Roman" w:cs="Times New Roman"/>
          <w:sz w:val="28"/>
          <w:szCs w:val="28"/>
        </w:rPr>
        <w:t xml:space="preserve">» на </w:t>
      </w:r>
      <w:r w:rsidR="00413223">
        <w:rPr>
          <w:rFonts w:ascii="Times New Roman" w:hAnsi="Times New Roman" w:cs="Times New Roman"/>
          <w:sz w:val="28"/>
          <w:szCs w:val="28"/>
        </w:rPr>
        <w:lastRenderedPageBreak/>
        <w:t xml:space="preserve">мировоззрение </w:t>
      </w:r>
      <w:r w:rsidR="0023499E">
        <w:rPr>
          <w:rFonts w:ascii="Times New Roman" w:hAnsi="Times New Roman" w:cs="Times New Roman"/>
          <w:sz w:val="28"/>
          <w:szCs w:val="28"/>
        </w:rPr>
        <w:t xml:space="preserve">автобиографического героя </w:t>
      </w:r>
      <w:r w:rsidR="00413223">
        <w:rPr>
          <w:rFonts w:ascii="Times New Roman" w:hAnsi="Times New Roman" w:cs="Times New Roman"/>
          <w:sz w:val="28"/>
          <w:szCs w:val="28"/>
        </w:rPr>
        <w:t>зафиксировано</w:t>
      </w:r>
      <w:r w:rsidR="00B45E02" w:rsidRPr="00EE6577">
        <w:rPr>
          <w:rFonts w:ascii="Times New Roman" w:hAnsi="Times New Roman" w:cs="Times New Roman"/>
          <w:sz w:val="28"/>
          <w:szCs w:val="28"/>
        </w:rPr>
        <w:t xml:space="preserve"> в бесчисленных цитатах, сопровождающих, а иногда замещающих</w:t>
      </w:r>
      <w:r w:rsidR="0023499E">
        <w:rPr>
          <w:rFonts w:ascii="Times New Roman" w:hAnsi="Times New Roman" w:cs="Times New Roman"/>
          <w:sz w:val="28"/>
          <w:szCs w:val="28"/>
        </w:rPr>
        <w:t xml:space="preserve"> описание событий в жизни героя</w:t>
      </w:r>
      <w:r w:rsidR="009A0B74" w:rsidRPr="00EE6577">
        <w:rPr>
          <w:rFonts w:ascii="Times New Roman" w:hAnsi="Times New Roman" w:cs="Times New Roman"/>
          <w:sz w:val="28"/>
          <w:szCs w:val="28"/>
        </w:rPr>
        <w:t>. В финале «Травы забвенья» приводятся две цитаты</w:t>
      </w:r>
      <w:r w:rsidR="0023499E">
        <w:rPr>
          <w:rFonts w:ascii="Times New Roman" w:hAnsi="Times New Roman" w:cs="Times New Roman"/>
          <w:sz w:val="28"/>
          <w:szCs w:val="28"/>
        </w:rPr>
        <w:t xml:space="preserve">: одна – из «Кадильницы» Бунина, другая </w:t>
      </w:r>
      <w:r w:rsidR="0023499E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="009A0B74" w:rsidRPr="00EE6577">
        <w:rPr>
          <w:rFonts w:ascii="Times New Roman" w:hAnsi="Times New Roman" w:cs="Times New Roman"/>
          <w:sz w:val="28"/>
          <w:szCs w:val="28"/>
        </w:rPr>
        <w:t xml:space="preserve"> из стихотворения Мандельштама «За Паганини длиннопалым…</w:t>
      </w:r>
      <w:r w:rsidR="00413223">
        <w:rPr>
          <w:rFonts w:ascii="Times New Roman" w:hAnsi="Times New Roman" w:cs="Times New Roman"/>
          <w:sz w:val="28"/>
          <w:szCs w:val="28"/>
        </w:rPr>
        <w:t>». В этих цитатах запечатлева</w:t>
      </w:r>
      <w:r w:rsidR="0023499E">
        <w:rPr>
          <w:rFonts w:ascii="Times New Roman" w:hAnsi="Times New Roman" w:cs="Times New Roman"/>
          <w:sz w:val="28"/>
          <w:szCs w:val="28"/>
        </w:rPr>
        <w:t>ется</w:t>
      </w:r>
      <w:r w:rsidR="009A0B74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A740C9" w:rsidRPr="00EE6577">
        <w:rPr>
          <w:rFonts w:ascii="Times New Roman" w:hAnsi="Times New Roman" w:cs="Times New Roman"/>
          <w:sz w:val="28"/>
          <w:szCs w:val="28"/>
        </w:rPr>
        <w:t>то главное, чему</w:t>
      </w:r>
      <w:r w:rsidR="0023499E">
        <w:rPr>
          <w:rFonts w:ascii="Times New Roman" w:hAnsi="Times New Roman" w:cs="Times New Roman"/>
          <w:sz w:val="28"/>
          <w:szCs w:val="28"/>
        </w:rPr>
        <w:t>, по мнению автора,</w:t>
      </w:r>
      <w:r w:rsidR="00A740C9" w:rsidRPr="00EE6577">
        <w:rPr>
          <w:rFonts w:ascii="Times New Roman" w:hAnsi="Times New Roman" w:cs="Times New Roman"/>
          <w:sz w:val="28"/>
          <w:szCs w:val="28"/>
        </w:rPr>
        <w:t xml:space="preserve"> научился автобиографический герой у двух поэтов, которые «взаимно исключали друг друга» [6, </w:t>
      </w:r>
      <w:r w:rsidR="00C96CBF" w:rsidRPr="00EE6577">
        <w:rPr>
          <w:rFonts w:ascii="Times New Roman" w:hAnsi="Times New Roman" w:cs="Times New Roman"/>
          <w:sz w:val="28"/>
          <w:szCs w:val="28"/>
        </w:rPr>
        <w:t>276</w:t>
      </w:r>
      <w:r w:rsidR="00A740C9" w:rsidRPr="00EE6577">
        <w:rPr>
          <w:rFonts w:ascii="Times New Roman" w:hAnsi="Times New Roman" w:cs="Times New Roman"/>
          <w:sz w:val="28"/>
          <w:szCs w:val="28"/>
        </w:rPr>
        <w:t xml:space="preserve">], но обладали даром отдаваться полностью творчеству, которое делало их настоящими поэтами, а их творчество искренним. </w:t>
      </w:r>
      <w:r w:rsidR="007C60F8" w:rsidRPr="00EE6577">
        <w:rPr>
          <w:rFonts w:ascii="Times New Roman" w:hAnsi="Times New Roman" w:cs="Times New Roman"/>
          <w:sz w:val="28"/>
          <w:szCs w:val="28"/>
        </w:rPr>
        <w:t>Автобиографический герой признает,</w:t>
      </w:r>
      <w:r w:rsidR="00D706D0">
        <w:rPr>
          <w:rFonts w:ascii="Times New Roman" w:hAnsi="Times New Roman" w:cs="Times New Roman"/>
          <w:sz w:val="28"/>
          <w:szCs w:val="28"/>
        </w:rPr>
        <w:t xml:space="preserve"> в чем вновь проявляется интенция к самооправданию,</w:t>
      </w:r>
      <w:r w:rsidR="007C60F8" w:rsidRPr="00EE6577">
        <w:rPr>
          <w:rFonts w:ascii="Times New Roman" w:hAnsi="Times New Roman" w:cs="Times New Roman"/>
          <w:sz w:val="28"/>
          <w:szCs w:val="28"/>
        </w:rPr>
        <w:t xml:space="preserve"> что ему было не свойственно жить «на разрыв аорты», в связи с чем и роман «Ангел смерти» так и не был написан, а его стихотворения</w:t>
      </w:r>
      <w:r w:rsidR="0023499E">
        <w:rPr>
          <w:rFonts w:ascii="Times New Roman" w:hAnsi="Times New Roman" w:cs="Times New Roman"/>
          <w:sz w:val="28"/>
          <w:szCs w:val="28"/>
        </w:rPr>
        <w:t xml:space="preserve"> на момент написания повести</w:t>
      </w:r>
      <w:r w:rsidR="007C60F8" w:rsidRPr="00EE6577">
        <w:rPr>
          <w:rFonts w:ascii="Times New Roman" w:hAnsi="Times New Roman" w:cs="Times New Roman"/>
          <w:sz w:val="28"/>
          <w:szCs w:val="28"/>
        </w:rPr>
        <w:t xml:space="preserve"> «были так же плохи, как и тогда» [6, </w:t>
      </w:r>
      <w:r w:rsidR="00C96CBF" w:rsidRPr="00EE6577">
        <w:rPr>
          <w:rFonts w:ascii="Times New Roman" w:hAnsi="Times New Roman" w:cs="Times New Roman"/>
          <w:sz w:val="28"/>
          <w:szCs w:val="28"/>
        </w:rPr>
        <w:t>336</w:t>
      </w:r>
      <w:r w:rsidR="007C60F8" w:rsidRPr="00EE6577">
        <w:rPr>
          <w:rFonts w:ascii="Times New Roman" w:hAnsi="Times New Roman" w:cs="Times New Roman"/>
          <w:sz w:val="28"/>
          <w:szCs w:val="28"/>
        </w:rPr>
        <w:t>].</w:t>
      </w:r>
      <w:r w:rsidR="005C1725" w:rsidRPr="00EE6577">
        <w:rPr>
          <w:rFonts w:ascii="Times New Roman" w:hAnsi="Times New Roman" w:cs="Times New Roman"/>
          <w:sz w:val="28"/>
          <w:szCs w:val="28"/>
        </w:rPr>
        <w:t xml:space="preserve"> Вновь, как и в «Святом колодце» </w:t>
      </w:r>
      <w:r w:rsidR="00413223">
        <w:rPr>
          <w:rFonts w:ascii="Times New Roman" w:hAnsi="Times New Roman" w:cs="Times New Roman"/>
          <w:sz w:val="28"/>
          <w:szCs w:val="28"/>
        </w:rPr>
        <w:t>эксплицируется</w:t>
      </w:r>
      <w:r w:rsidR="005C1725" w:rsidRPr="00EE6577">
        <w:rPr>
          <w:rFonts w:ascii="Times New Roman" w:hAnsi="Times New Roman" w:cs="Times New Roman"/>
          <w:sz w:val="28"/>
          <w:szCs w:val="28"/>
        </w:rPr>
        <w:t xml:space="preserve"> мотив раскаяния за произведения, которыми автор остался недоволен, однако существенным различием является то, что в повести</w:t>
      </w:r>
      <w:r w:rsidR="005A1488" w:rsidRPr="00EE6577">
        <w:rPr>
          <w:rFonts w:ascii="Times New Roman" w:hAnsi="Times New Roman" w:cs="Times New Roman"/>
          <w:sz w:val="28"/>
          <w:szCs w:val="28"/>
        </w:rPr>
        <w:t xml:space="preserve"> «Святой колодец»</w:t>
      </w:r>
      <w:r w:rsidR="005C1725" w:rsidRPr="00EE6577">
        <w:rPr>
          <w:rFonts w:ascii="Times New Roman" w:hAnsi="Times New Roman" w:cs="Times New Roman"/>
          <w:sz w:val="28"/>
          <w:szCs w:val="28"/>
        </w:rPr>
        <w:t xml:space="preserve"> автор держит суд перед самим собой, </w:t>
      </w:r>
      <w:r w:rsidR="005A1488" w:rsidRPr="00EE6577">
        <w:rPr>
          <w:rFonts w:ascii="Times New Roman" w:hAnsi="Times New Roman" w:cs="Times New Roman"/>
          <w:sz w:val="28"/>
          <w:szCs w:val="28"/>
        </w:rPr>
        <w:t xml:space="preserve">перед собственной совестью, а в «Траве забвенья» </w:t>
      </w:r>
      <w:r w:rsidR="00221FC9">
        <w:rPr>
          <w:rFonts w:ascii="Times New Roman" w:hAnsi="Times New Roman" w:cs="Times New Roman"/>
          <w:sz w:val="28"/>
          <w:szCs w:val="28"/>
        </w:rPr>
        <w:t xml:space="preserve">держит суд перед </w:t>
      </w:r>
      <w:r w:rsidR="005A1488" w:rsidRPr="00EE6577">
        <w:rPr>
          <w:rFonts w:ascii="Times New Roman" w:hAnsi="Times New Roman" w:cs="Times New Roman"/>
          <w:sz w:val="28"/>
          <w:szCs w:val="28"/>
        </w:rPr>
        <w:t xml:space="preserve">теми, кого </w:t>
      </w:r>
      <w:r w:rsidR="00221FC9">
        <w:rPr>
          <w:rFonts w:ascii="Times New Roman" w:hAnsi="Times New Roman" w:cs="Times New Roman"/>
          <w:sz w:val="28"/>
          <w:szCs w:val="28"/>
        </w:rPr>
        <w:t>считал собственными учителями (Бунин, Маяковский)</w:t>
      </w:r>
      <w:r w:rsidR="005A1488" w:rsidRPr="00EE6577">
        <w:rPr>
          <w:rFonts w:ascii="Times New Roman" w:hAnsi="Times New Roman" w:cs="Times New Roman"/>
          <w:sz w:val="28"/>
          <w:szCs w:val="28"/>
        </w:rPr>
        <w:t xml:space="preserve"> и теми, кто являлся «властителями дум» поколения</w:t>
      </w:r>
      <w:r w:rsidR="0023499E">
        <w:rPr>
          <w:rFonts w:ascii="Times New Roman" w:hAnsi="Times New Roman" w:cs="Times New Roman"/>
          <w:sz w:val="28"/>
          <w:szCs w:val="28"/>
        </w:rPr>
        <w:t xml:space="preserve"> </w:t>
      </w:r>
      <w:r w:rsidR="00221FC9">
        <w:rPr>
          <w:rFonts w:ascii="Times New Roman" w:hAnsi="Times New Roman" w:cs="Times New Roman"/>
          <w:sz w:val="28"/>
          <w:szCs w:val="28"/>
        </w:rPr>
        <w:t>(</w:t>
      </w:r>
      <w:r w:rsidR="0023499E">
        <w:rPr>
          <w:rFonts w:ascii="Times New Roman" w:hAnsi="Times New Roman" w:cs="Times New Roman"/>
          <w:sz w:val="28"/>
          <w:szCs w:val="28"/>
        </w:rPr>
        <w:t>Блок, Мандельштам, Ахматова</w:t>
      </w:r>
      <w:r w:rsidR="00221FC9">
        <w:rPr>
          <w:rFonts w:ascii="Times New Roman" w:hAnsi="Times New Roman" w:cs="Times New Roman"/>
          <w:sz w:val="28"/>
          <w:szCs w:val="28"/>
        </w:rPr>
        <w:t>)</w:t>
      </w:r>
      <w:r w:rsidR="005A1488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24515B" w:rsidRPr="00EE6577">
        <w:rPr>
          <w:rFonts w:ascii="Times New Roman" w:hAnsi="Times New Roman" w:cs="Times New Roman"/>
          <w:sz w:val="28"/>
          <w:szCs w:val="28"/>
        </w:rPr>
        <w:t>Настоящие люди искусства</w:t>
      </w:r>
      <w:r w:rsidR="00221FC9">
        <w:rPr>
          <w:rFonts w:ascii="Times New Roman" w:hAnsi="Times New Roman" w:cs="Times New Roman"/>
          <w:sz w:val="28"/>
          <w:szCs w:val="28"/>
        </w:rPr>
        <w:t>, по мысли Катаева,</w:t>
      </w:r>
      <w:r w:rsidR="0024515B" w:rsidRPr="00EE6577">
        <w:rPr>
          <w:rFonts w:ascii="Times New Roman" w:hAnsi="Times New Roman" w:cs="Times New Roman"/>
          <w:sz w:val="28"/>
          <w:szCs w:val="28"/>
        </w:rPr>
        <w:t xml:space="preserve"> уподобляются звукоуловителям, повернутым в «мировое пространство» [6, </w:t>
      </w:r>
      <w:r w:rsidR="00C96CBF" w:rsidRPr="00EE6577">
        <w:rPr>
          <w:rFonts w:ascii="Times New Roman" w:hAnsi="Times New Roman" w:cs="Times New Roman"/>
          <w:sz w:val="28"/>
          <w:szCs w:val="28"/>
        </w:rPr>
        <w:t>245</w:t>
      </w:r>
      <w:r w:rsidR="0024515B" w:rsidRPr="00EE6577">
        <w:rPr>
          <w:rFonts w:ascii="Times New Roman" w:hAnsi="Times New Roman" w:cs="Times New Roman"/>
          <w:sz w:val="28"/>
          <w:szCs w:val="28"/>
        </w:rPr>
        <w:t>].</w:t>
      </w:r>
      <w:r w:rsidR="00221FC9">
        <w:rPr>
          <w:rFonts w:ascii="Times New Roman" w:hAnsi="Times New Roman" w:cs="Times New Roman"/>
          <w:sz w:val="28"/>
          <w:szCs w:val="28"/>
        </w:rPr>
        <w:t xml:space="preserve"> Эта мысль </w:t>
      </w:r>
      <w:r w:rsidR="00782DD4" w:rsidRPr="00EE6577">
        <w:rPr>
          <w:rFonts w:ascii="Times New Roman" w:hAnsi="Times New Roman" w:cs="Times New Roman"/>
          <w:sz w:val="28"/>
          <w:szCs w:val="28"/>
        </w:rPr>
        <w:t>отражается в обширной цитации, которая, как уже упоминалось, сопровождает или замещает описание некоторых событий в жизни автобиографическ</w:t>
      </w:r>
      <w:r w:rsidR="00413223">
        <w:rPr>
          <w:rFonts w:ascii="Times New Roman" w:hAnsi="Times New Roman" w:cs="Times New Roman"/>
          <w:sz w:val="28"/>
          <w:szCs w:val="28"/>
        </w:rPr>
        <w:t>ого героя. В связи с этим не случайным является эпизод, в котором описывается, как Рюрик Пчелкин</w:t>
      </w:r>
      <w:r w:rsidR="00221FC9">
        <w:rPr>
          <w:rFonts w:ascii="Times New Roman" w:hAnsi="Times New Roman" w:cs="Times New Roman"/>
          <w:sz w:val="28"/>
          <w:szCs w:val="28"/>
        </w:rPr>
        <w:t>, когда в него стреляют,</w:t>
      </w:r>
      <w:r w:rsidR="00413223">
        <w:rPr>
          <w:rFonts w:ascii="Times New Roman" w:hAnsi="Times New Roman" w:cs="Times New Roman"/>
          <w:sz w:val="28"/>
          <w:szCs w:val="28"/>
        </w:rPr>
        <w:t xml:space="preserve"> вспоминает </w:t>
      </w:r>
      <w:r w:rsidR="00413223" w:rsidRPr="00EE6577">
        <w:rPr>
          <w:rFonts w:ascii="Times New Roman" w:hAnsi="Times New Roman" w:cs="Times New Roman"/>
          <w:sz w:val="28"/>
          <w:szCs w:val="28"/>
        </w:rPr>
        <w:t>«безумные строки» Хлебникова и Бурлюка</w:t>
      </w:r>
      <w:r w:rsidR="00413223">
        <w:rPr>
          <w:rFonts w:ascii="Times New Roman" w:hAnsi="Times New Roman" w:cs="Times New Roman"/>
          <w:sz w:val="28"/>
          <w:szCs w:val="28"/>
        </w:rPr>
        <w:t>. По той же причине</w:t>
      </w:r>
      <w:r w:rsidR="005C3DB2" w:rsidRPr="00EE6577">
        <w:rPr>
          <w:rFonts w:ascii="Times New Roman" w:hAnsi="Times New Roman" w:cs="Times New Roman"/>
          <w:sz w:val="28"/>
          <w:szCs w:val="28"/>
        </w:rPr>
        <w:t xml:space="preserve"> автобиографический герой, считающий себя «сыном Революции» [6, </w:t>
      </w:r>
      <w:r w:rsidR="00C96CBF" w:rsidRPr="00EE6577">
        <w:rPr>
          <w:rFonts w:ascii="Times New Roman" w:hAnsi="Times New Roman" w:cs="Times New Roman"/>
          <w:sz w:val="28"/>
          <w:szCs w:val="28"/>
        </w:rPr>
        <w:t>328</w:t>
      </w:r>
      <w:r w:rsidR="005C3DB2" w:rsidRPr="00EE6577">
        <w:rPr>
          <w:rFonts w:ascii="Times New Roman" w:hAnsi="Times New Roman" w:cs="Times New Roman"/>
          <w:sz w:val="28"/>
          <w:szCs w:val="28"/>
        </w:rPr>
        <w:t xml:space="preserve">], </w:t>
      </w:r>
      <w:r w:rsidR="00782DD4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5C3DB2" w:rsidRPr="00EE6577">
        <w:rPr>
          <w:rFonts w:ascii="Times New Roman" w:hAnsi="Times New Roman" w:cs="Times New Roman"/>
          <w:sz w:val="28"/>
          <w:szCs w:val="28"/>
        </w:rPr>
        <w:t xml:space="preserve">восхищается «Скифами» Блока и слышит ту самую музыку революции в «Двенадцати», </w:t>
      </w:r>
      <w:r w:rsidR="0024515B" w:rsidRPr="00EE6577">
        <w:rPr>
          <w:rFonts w:ascii="Times New Roman" w:hAnsi="Times New Roman" w:cs="Times New Roman"/>
          <w:sz w:val="28"/>
          <w:szCs w:val="28"/>
        </w:rPr>
        <w:t xml:space="preserve">что уже недоступно Бунину, который остался в дореволюционной эпохе, в чем, по мнению автора повести, и заключается его трагедия. </w:t>
      </w:r>
    </w:p>
    <w:p w14:paraId="55B3AA5E" w14:textId="1D26F7EF" w:rsidR="00F47ACF" w:rsidRPr="00EE6577" w:rsidRDefault="007C60F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lastRenderedPageBreak/>
        <w:t>В «Кубике» автор стремится</w:t>
      </w:r>
      <w:r w:rsidR="0024515B" w:rsidRPr="00EE6577">
        <w:rPr>
          <w:rFonts w:ascii="Times New Roman" w:hAnsi="Times New Roman" w:cs="Times New Roman"/>
          <w:sz w:val="28"/>
          <w:szCs w:val="28"/>
        </w:rPr>
        <w:t xml:space="preserve">  с</w:t>
      </w:r>
      <w:r w:rsidR="00F114A0" w:rsidRPr="00EE6577">
        <w:rPr>
          <w:rFonts w:ascii="Times New Roman" w:hAnsi="Times New Roman" w:cs="Times New Roman"/>
          <w:sz w:val="28"/>
          <w:szCs w:val="28"/>
        </w:rPr>
        <w:t>оздать собственное произведение</w:t>
      </w:r>
      <w:r w:rsidR="00E520D0">
        <w:rPr>
          <w:rFonts w:ascii="Times New Roman" w:hAnsi="Times New Roman" w:cs="Times New Roman"/>
          <w:sz w:val="28"/>
          <w:szCs w:val="28"/>
        </w:rPr>
        <w:t>, которое было бы адекватно</w:t>
      </w:r>
      <w:r w:rsidR="0024515B" w:rsidRPr="00EE6577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EE6577">
        <w:rPr>
          <w:rFonts w:ascii="Times New Roman" w:hAnsi="Times New Roman" w:cs="Times New Roman"/>
          <w:sz w:val="28"/>
          <w:szCs w:val="28"/>
        </w:rPr>
        <w:t>.</w:t>
      </w:r>
      <w:r w:rsidR="0024515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E520D0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E520D0" w:rsidRPr="00EE6577">
        <w:rPr>
          <w:rFonts w:ascii="Times New Roman" w:hAnsi="Times New Roman" w:cs="Times New Roman"/>
          <w:sz w:val="28"/>
          <w:szCs w:val="28"/>
        </w:rPr>
        <w:t>автобиографизм представлен в «Кубике» не менее интенсивно, чем в предыдущих повестях</w:t>
      </w:r>
      <w:r w:rsidR="00E520D0">
        <w:rPr>
          <w:rFonts w:ascii="Times New Roman" w:hAnsi="Times New Roman" w:cs="Times New Roman"/>
          <w:sz w:val="28"/>
          <w:szCs w:val="28"/>
        </w:rPr>
        <w:t>,</w:t>
      </w:r>
      <w:r w:rsidR="00E520D0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E520D0">
        <w:rPr>
          <w:rFonts w:ascii="Times New Roman" w:hAnsi="Times New Roman" w:cs="Times New Roman"/>
          <w:sz w:val="28"/>
          <w:szCs w:val="28"/>
        </w:rPr>
        <w:t>ч</w:t>
      </w:r>
      <w:r w:rsidR="0024515B" w:rsidRPr="00EE6577">
        <w:rPr>
          <w:rFonts w:ascii="Times New Roman" w:hAnsi="Times New Roman" w:cs="Times New Roman"/>
          <w:sz w:val="28"/>
          <w:szCs w:val="28"/>
        </w:rPr>
        <w:t>ерты мемуарности и исповедальности, присущие двум предшествующим повестям, в «Кубике» сведены к минимуму</w:t>
      </w:r>
      <w:r w:rsidR="0024515B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41"/>
      </w:r>
      <w:r w:rsidR="003365EE" w:rsidRPr="00EE6577">
        <w:rPr>
          <w:rFonts w:ascii="Times New Roman" w:hAnsi="Times New Roman" w:cs="Times New Roman"/>
          <w:sz w:val="28"/>
          <w:szCs w:val="28"/>
        </w:rPr>
        <w:t>,</w:t>
      </w:r>
      <w:r w:rsidR="0024515B" w:rsidRPr="00EE6577">
        <w:rPr>
          <w:rFonts w:ascii="Times New Roman" w:hAnsi="Times New Roman" w:cs="Times New Roman"/>
          <w:sz w:val="28"/>
          <w:szCs w:val="28"/>
        </w:rPr>
        <w:t xml:space="preserve"> что на наш взгляд, является закономерным, в связи с тем, что на первый план в повести выходит не проблема работы сознания и памяти, а проблема творчества в </w:t>
      </w:r>
      <w:r w:rsidR="003365EE" w:rsidRPr="00EE6577">
        <w:rPr>
          <w:rFonts w:ascii="Times New Roman" w:hAnsi="Times New Roman" w:cs="Times New Roman"/>
          <w:sz w:val="28"/>
          <w:szCs w:val="28"/>
        </w:rPr>
        <w:t>аспекте длительности.</w:t>
      </w:r>
      <w:r w:rsidRPr="00EE6577">
        <w:rPr>
          <w:rFonts w:ascii="Times New Roman" w:hAnsi="Times New Roman" w:cs="Times New Roman"/>
          <w:sz w:val="28"/>
          <w:szCs w:val="28"/>
        </w:rPr>
        <w:t xml:space="preserve"> Бунин замаскирован под именем «Учителя», но читатель, знакомый с «Травой забвенья»</w:t>
      </w:r>
      <w:r w:rsidR="00221FC9">
        <w:rPr>
          <w:rFonts w:ascii="Times New Roman" w:hAnsi="Times New Roman" w:cs="Times New Roman"/>
          <w:sz w:val="28"/>
          <w:szCs w:val="28"/>
        </w:rPr>
        <w:t>,</w:t>
      </w:r>
      <w:r w:rsidRPr="00EE6577">
        <w:rPr>
          <w:rFonts w:ascii="Times New Roman" w:hAnsi="Times New Roman" w:cs="Times New Roman"/>
          <w:sz w:val="28"/>
          <w:szCs w:val="28"/>
        </w:rPr>
        <w:t xml:space="preserve"> с легкостью </w:t>
      </w:r>
      <w:r w:rsidR="00DA128B" w:rsidRPr="00EE6577">
        <w:rPr>
          <w:rFonts w:ascii="Times New Roman" w:hAnsi="Times New Roman" w:cs="Times New Roman"/>
          <w:sz w:val="28"/>
          <w:szCs w:val="28"/>
        </w:rPr>
        <w:t>угадывает, кто послужил прототипом</w:t>
      </w:r>
      <w:r w:rsidR="00180F48" w:rsidRPr="00EE6577">
        <w:rPr>
          <w:rFonts w:ascii="Times New Roman" w:hAnsi="Times New Roman" w:cs="Times New Roman"/>
          <w:sz w:val="28"/>
          <w:szCs w:val="28"/>
        </w:rPr>
        <w:t xml:space="preserve"> этого героя</w:t>
      </w:r>
      <w:r w:rsidR="00E520D0">
        <w:rPr>
          <w:rFonts w:ascii="Times New Roman" w:hAnsi="Times New Roman" w:cs="Times New Roman"/>
          <w:sz w:val="28"/>
          <w:szCs w:val="28"/>
        </w:rPr>
        <w:t>, так как все творческие наставления</w:t>
      </w:r>
      <w:r w:rsidR="00DA128B" w:rsidRPr="00EE6577">
        <w:rPr>
          <w:rFonts w:ascii="Times New Roman" w:hAnsi="Times New Roman" w:cs="Times New Roman"/>
          <w:sz w:val="28"/>
          <w:szCs w:val="28"/>
        </w:rPr>
        <w:t xml:space="preserve"> Бунина из «Травы забвенья» повторяются в «Кубике». Тем не менее, если в «Траве заб</w:t>
      </w:r>
      <w:r w:rsidR="00221FC9">
        <w:rPr>
          <w:rFonts w:ascii="Times New Roman" w:hAnsi="Times New Roman" w:cs="Times New Roman"/>
          <w:sz w:val="28"/>
          <w:szCs w:val="28"/>
        </w:rPr>
        <w:t>венья» автобиографический герой в силу своей молодости</w:t>
      </w:r>
      <w:r w:rsidR="00DA128B" w:rsidRPr="00EE6577">
        <w:rPr>
          <w:rFonts w:ascii="Times New Roman" w:hAnsi="Times New Roman" w:cs="Times New Roman"/>
          <w:sz w:val="28"/>
          <w:szCs w:val="28"/>
        </w:rPr>
        <w:t xml:space="preserve"> мог только соглашаться со всеми советами</w:t>
      </w:r>
      <w:r w:rsidR="00B92A37" w:rsidRPr="00EE6577">
        <w:rPr>
          <w:rFonts w:ascii="Times New Roman" w:hAnsi="Times New Roman" w:cs="Times New Roman"/>
          <w:sz w:val="28"/>
          <w:szCs w:val="28"/>
        </w:rPr>
        <w:t>, восхищаться ими</w:t>
      </w:r>
      <w:r w:rsidR="00DA128B" w:rsidRPr="00EE6577">
        <w:rPr>
          <w:rFonts w:ascii="Times New Roman" w:hAnsi="Times New Roman" w:cs="Times New Roman"/>
          <w:sz w:val="28"/>
          <w:szCs w:val="28"/>
        </w:rPr>
        <w:t>, то в «Кубике» автор</w:t>
      </w:r>
      <w:r w:rsidR="00221FC9">
        <w:rPr>
          <w:rFonts w:ascii="Times New Roman" w:hAnsi="Times New Roman" w:cs="Times New Roman"/>
          <w:sz w:val="28"/>
          <w:szCs w:val="28"/>
        </w:rPr>
        <w:t>,</w:t>
      </w:r>
      <w:r w:rsidR="00DA128B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B92A37" w:rsidRPr="00EE6577">
        <w:rPr>
          <w:rFonts w:ascii="Times New Roman" w:hAnsi="Times New Roman" w:cs="Times New Roman"/>
          <w:sz w:val="28"/>
          <w:szCs w:val="28"/>
        </w:rPr>
        <w:t>уже умудренный опытом писатель, не боится спорить со своим учителем: «</w:t>
      </w:r>
      <w:r w:rsidR="00B92A37" w:rsidRPr="00EE657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92A37" w:rsidRPr="00EE6577">
        <w:rPr>
          <w:rFonts w:ascii="Times New Roman" w:hAnsi="Times New Roman" w:cs="Times New Roman"/>
          <w:sz w:val="28"/>
          <w:szCs w:val="28"/>
        </w:rPr>
        <w:t>Не смею</w:t>
      </w:r>
      <w:r w:rsidR="00B92A37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B92A37" w:rsidRPr="00EE6577">
        <w:rPr>
          <w:rFonts w:ascii="Times New Roman" w:hAnsi="Times New Roman" w:cs="Times New Roman"/>
          <w:sz w:val="28"/>
          <w:szCs w:val="28"/>
        </w:rPr>
        <w:t xml:space="preserve">– имел мужество признаться Учитель. </w:t>
      </w:r>
      <w:r w:rsidR="00B92A37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B92A37" w:rsidRPr="00EE6577">
        <w:rPr>
          <w:rFonts w:ascii="Times New Roman" w:hAnsi="Times New Roman" w:cs="Times New Roman"/>
          <w:sz w:val="28"/>
          <w:szCs w:val="28"/>
        </w:rPr>
        <w:t xml:space="preserve">Он не смел, а я смею!» [6, </w:t>
      </w:r>
      <w:r w:rsidR="00C96CBF" w:rsidRPr="00EE6577">
        <w:rPr>
          <w:rFonts w:ascii="Times New Roman" w:hAnsi="Times New Roman" w:cs="Times New Roman"/>
          <w:sz w:val="28"/>
          <w:szCs w:val="28"/>
        </w:rPr>
        <w:t>452</w:t>
      </w:r>
      <w:r w:rsidR="00B92A37" w:rsidRPr="00EE6577">
        <w:rPr>
          <w:rFonts w:ascii="Times New Roman" w:hAnsi="Times New Roman" w:cs="Times New Roman"/>
          <w:sz w:val="28"/>
          <w:szCs w:val="28"/>
        </w:rPr>
        <w:t>]</w:t>
      </w:r>
      <w:r w:rsidR="003365EE" w:rsidRPr="00EE6577">
        <w:rPr>
          <w:rFonts w:ascii="Times New Roman" w:hAnsi="Times New Roman" w:cs="Times New Roman"/>
          <w:sz w:val="28"/>
          <w:szCs w:val="28"/>
        </w:rPr>
        <w:t xml:space="preserve">. </w:t>
      </w:r>
      <w:r w:rsidR="00413F20" w:rsidRPr="00EE6577">
        <w:rPr>
          <w:rFonts w:ascii="Times New Roman" w:hAnsi="Times New Roman" w:cs="Times New Roman"/>
          <w:sz w:val="28"/>
          <w:szCs w:val="28"/>
        </w:rPr>
        <w:t>Среди наставников в п</w:t>
      </w:r>
      <w:r w:rsidR="00221FC9">
        <w:rPr>
          <w:rFonts w:ascii="Times New Roman" w:hAnsi="Times New Roman" w:cs="Times New Roman"/>
          <w:sz w:val="28"/>
          <w:szCs w:val="28"/>
        </w:rPr>
        <w:t>овести присутствуют, помимо Бунина,</w:t>
      </w:r>
      <w:r w:rsidR="00E520D0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413F20" w:rsidRPr="00EE6577">
        <w:rPr>
          <w:rFonts w:ascii="Times New Roman" w:hAnsi="Times New Roman" w:cs="Times New Roman"/>
          <w:sz w:val="28"/>
          <w:szCs w:val="28"/>
        </w:rPr>
        <w:t>Розанов, Мандельштам, братья Гонкуры, чьи имена</w:t>
      </w:r>
      <w:r w:rsidR="00E520D0">
        <w:rPr>
          <w:rFonts w:ascii="Times New Roman" w:hAnsi="Times New Roman" w:cs="Times New Roman"/>
          <w:sz w:val="28"/>
          <w:szCs w:val="28"/>
        </w:rPr>
        <w:t xml:space="preserve"> либо</w:t>
      </w:r>
      <w:r w:rsidR="00413F20" w:rsidRPr="00EE6577">
        <w:rPr>
          <w:rFonts w:ascii="Times New Roman" w:hAnsi="Times New Roman" w:cs="Times New Roman"/>
          <w:sz w:val="28"/>
          <w:szCs w:val="28"/>
        </w:rPr>
        <w:t xml:space="preserve"> спрятаны под маской, либо вовсе никак не </w:t>
      </w:r>
      <w:r w:rsidR="00221FC9">
        <w:rPr>
          <w:rFonts w:ascii="Times New Roman" w:hAnsi="Times New Roman" w:cs="Times New Roman"/>
          <w:sz w:val="28"/>
          <w:szCs w:val="28"/>
        </w:rPr>
        <w:t>номинируются</w:t>
      </w:r>
      <w:r w:rsidR="00413F20" w:rsidRPr="00EE6577">
        <w:rPr>
          <w:rFonts w:ascii="Times New Roman" w:hAnsi="Times New Roman" w:cs="Times New Roman"/>
          <w:sz w:val="28"/>
          <w:szCs w:val="28"/>
        </w:rPr>
        <w:t xml:space="preserve">, а </w:t>
      </w:r>
      <w:r w:rsidR="00221FC9">
        <w:rPr>
          <w:rFonts w:ascii="Times New Roman" w:hAnsi="Times New Roman" w:cs="Times New Roman"/>
          <w:sz w:val="28"/>
          <w:szCs w:val="28"/>
        </w:rPr>
        <w:t>прочитываются</w:t>
      </w:r>
      <w:r w:rsidR="00413F20" w:rsidRPr="00EE6577">
        <w:rPr>
          <w:rFonts w:ascii="Times New Roman" w:hAnsi="Times New Roman" w:cs="Times New Roman"/>
          <w:sz w:val="28"/>
          <w:szCs w:val="28"/>
        </w:rPr>
        <w:t xml:space="preserve"> в цитат</w:t>
      </w:r>
      <w:r w:rsidR="00221FC9">
        <w:rPr>
          <w:rFonts w:ascii="Times New Roman" w:hAnsi="Times New Roman" w:cs="Times New Roman"/>
          <w:sz w:val="28"/>
          <w:szCs w:val="28"/>
        </w:rPr>
        <w:t>ах</w:t>
      </w:r>
      <w:r w:rsidR="00413F20" w:rsidRPr="00EE6577">
        <w:rPr>
          <w:rFonts w:ascii="Times New Roman" w:hAnsi="Times New Roman" w:cs="Times New Roman"/>
          <w:sz w:val="28"/>
          <w:szCs w:val="28"/>
        </w:rPr>
        <w:t xml:space="preserve"> из </w:t>
      </w:r>
      <w:r w:rsidR="00221FC9">
        <w:rPr>
          <w:rFonts w:ascii="Times New Roman" w:hAnsi="Times New Roman" w:cs="Times New Roman"/>
          <w:sz w:val="28"/>
          <w:szCs w:val="28"/>
        </w:rPr>
        <w:t xml:space="preserve">их </w:t>
      </w:r>
      <w:r w:rsidR="00147ADF">
        <w:rPr>
          <w:rFonts w:ascii="Times New Roman" w:hAnsi="Times New Roman" w:cs="Times New Roman"/>
          <w:sz w:val="28"/>
          <w:szCs w:val="28"/>
        </w:rPr>
        <w:t>произведений. Автор,</w:t>
      </w:r>
      <w:r w:rsidR="00413F20" w:rsidRPr="00EE6577">
        <w:rPr>
          <w:rFonts w:ascii="Times New Roman" w:hAnsi="Times New Roman" w:cs="Times New Roman"/>
          <w:sz w:val="28"/>
          <w:szCs w:val="28"/>
        </w:rPr>
        <w:t xml:space="preserve"> споря со своими творческими наставниками или равняясь на них</w:t>
      </w:r>
      <w:r w:rsidR="00390F0E">
        <w:rPr>
          <w:rFonts w:ascii="Times New Roman" w:hAnsi="Times New Roman" w:cs="Times New Roman"/>
          <w:sz w:val="28"/>
          <w:szCs w:val="28"/>
        </w:rPr>
        <w:t>,</w:t>
      </w:r>
      <w:r w:rsidR="00221FC9">
        <w:rPr>
          <w:rFonts w:ascii="Times New Roman" w:hAnsi="Times New Roman" w:cs="Times New Roman"/>
          <w:sz w:val="28"/>
          <w:szCs w:val="28"/>
        </w:rPr>
        <w:t xml:space="preserve"> в попытке самоидентификации</w:t>
      </w:r>
      <w:r w:rsidR="00413F20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147ADF">
        <w:rPr>
          <w:rFonts w:ascii="Times New Roman" w:hAnsi="Times New Roman" w:cs="Times New Roman"/>
          <w:sz w:val="28"/>
          <w:szCs w:val="28"/>
        </w:rPr>
        <w:t>создает миф о себе.</w:t>
      </w:r>
      <w:r w:rsidR="00EC2D24">
        <w:rPr>
          <w:rFonts w:ascii="Times New Roman" w:hAnsi="Times New Roman" w:cs="Times New Roman"/>
          <w:sz w:val="28"/>
          <w:szCs w:val="28"/>
        </w:rPr>
        <w:t xml:space="preserve"> Автор предстает как самодостаточная творческая личность, способная, усвоив все ценные наставления своих учителей, пойти дальше их и создать собственный художественный стиль и метод.</w:t>
      </w:r>
      <w:r w:rsidR="00221FC9">
        <w:rPr>
          <w:rFonts w:ascii="Times New Roman" w:hAnsi="Times New Roman" w:cs="Times New Roman"/>
          <w:sz w:val="28"/>
          <w:szCs w:val="28"/>
        </w:rPr>
        <w:t xml:space="preserve"> </w:t>
      </w:r>
      <w:r w:rsidR="00EC2D24">
        <w:rPr>
          <w:rFonts w:ascii="Times New Roman" w:hAnsi="Times New Roman" w:cs="Times New Roman"/>
          <w:sz w:val="28"/>
          <w:szCs w:val="28"/>
        </w:rPr>
        <w:t>Этим объясняются метатекстовые вкрапления о природе творчества и сути приема «мовизма» в рассказываемую в повести историю</w:t>
      </w:r>
      <w:r w:rsidR="00413F20" w:rsidRPr="00EE6577">
        <w:rPr>
          <w:rFonts w:ascii="Times New Roman" w:hAnsi="Times New Roman" w:cs="Times New Roman"/>
          <w:sz w:val="28"/>
          <w:szCs w:val="28"/>
        </w:rPr>
        <w:t xml:space="preserve"> девочки Саньки и мальчика Пчелкина, </w:t>
      </w:r>
      <w:r w:rsidR="00EC2D24">
        <w:rPr>
          <w:rFonts w:ascii="Times New Roman" w:hAnsi="Times New Roman" w:cs="Times New Roman"/>
          <w:sz w:val="28"/>
          <w:szCs w:val="28"/>
        </w:rPr>
        <w:t>за точку отсчета которой</w:t>
      </w:r>
      <w:r w:rsidR="00413F20" w:rsidRPr="00EE6577">
        <w:rPr>
          <w:rFonts w:ascii="Times New Roman" w:hAnsi="Times New Roman" w:cs="Times New Roman"/>
          <w:sz w:val="28"/>
          <w:szCs w:val="28"/>
        </w:rPr>
        <w:t xml:space="preserve"> было принято детство Пчелкина</w:t>
      </w:r>
      <w:r w:rsidR="00412C0F" w:rsidRPr="00EE6577">
        <w:rPr>
          <w:rFonts w:ascii="Times New Roman" w:hAnsi="Times New Roman" w:cs="Times New Roman"/>
          <w:sz w:val="28"/>
          <w:szCs w:val="28"/>
        </w:rPr>
        <w:t>, родившегося в начале века в Одессе</w:t>
      </w:r>
      <w:r w:rsidR="00413F20" w:rsidRPr="00EE6577">
        <w:rPr>
          <w:rFonts w:ascii="Times New Roman" w:hAnsi="Times New Roman" w:cs="Times New Roman"/>
          <w:sz w:val="28"/>
          <w:szCs w:val="28"/>
        </w:rPr>
        <w:t xml:space="preserve"> – автобиографичес</w:t>
      </w:r>
      <w:r w:rsidR="00933E39">
        <w:rPr>
          <w:rFonts w:ascii="Times New Roman" w:hAnsi="Times New Roman" w:cs="Times New Roman"/>
          <w:sz w:val="28"/>
          <w:szCs w:val="28"/>
        </w:rPr>
        <w:t xml:space="preserve">ки совпадающее с детством </w:t>
      </w:r>
      <w:r w:rsidR="00413F20" w:rsidRPr="00EE6577">
        <w:rPr>
          <w:rFonts w:ascii="Times New Roman" w:hAnsi="Times New Roman" w:cs="Times New Roman"/>
          <w:sz w:val="28"/>
          <w:szCs w:val="28"/>
        </w:rPr>
        <w:t>Катаева</w:t>
      </w:r>
      <w:r w:rsidR="00412C0F" w:rsidRPr="00EE6577">
        <w:rPr>
          <w:rFonts w:ascii="Times New Roman" w:hAnsi="Times New Roman" w:cs="Times New Roman"/>
          <w:sz w:val="28"/>
          <w:szCs w:val="28"/>
        </w:rPr>
        <w:t xml:space="preserve">. Пунктирами намечены поворотные моменты жизни героя, которые носят открыто автобиографический характер: </w:t>
      </w:r>
      <w:r w:rsidR="00412C0F"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служба в артиллерийских полках во время Первой мировой войны, ранение, послевоенная Одесса, смерть на полях Великой отечественной войны младшего брата Женечки, «знаменитого писателя Евгения Петрова» [6, </w:t>
      </w:r>
      <w:r w:rsidR="00C96CBF" w:rsidRPr="00EE6577">
        <w:rPr>
          <w:rFonts w:ascii="Times New Roman" w:hAnsi="Times New Roman" w:cs="Times New Roman"/>
          <w:sz w:val="28"/>
          <w:szCs w:val="28"/>
        </w:rPr>
        <w:t>483</w:t>
      </w:r>
      <w:r w:rsidR="00412C0F" w:rsidRPr="00EE6577">
        <w:rPr>
          <w:rFonts w:ascii="Times New Roman" w:hAnsi="Times New Roman" w:cs="Times New Roman"/>
          <w:sz w:val="28"/>
          <w:szCs w:val="28"/>
        </w:rPr>
        <w:t xml:space="preserve">]. Однако помимо </w:t>
      </w:r>
      <w:r w:rsidR="008564C6" w:rsidRPr="00EE6577">
        <w:rPr>
          <w:rFonts w:ascii="Times New Roman" w:hAnsi="Times New Roman" w:cs="Times New Roman"/>
          <w:sz w:val="28"/>
          <w:szCs w:val="28"/>
        </w:rPr>
        <w:t xml:space="preserve">нескольких историй из детства Пчелкина, </w:t>
      </w:r>
      <w:r w:rsidR="00412C0F" w:rsidRPr="00EE6577">
        <w:rPr>
          <w:rFonts w:ascii="Times New Roman" w:hAnsi="Times New Roman" w:cs="Times New Roman"/>
          <w:sz w:val="28"/>
          <w:szCs w:val="28"/>
        </w:rPr>
        <w:t>отрывков</w:t>
      </w:r>
      <w:r w:rsidR="008564C6" w:rsidRPr="00EE6577">
        <w:rPr>
          <w:rFonts w:ascii="Times New Roman" w:hAnsi="Times New Roman" w:cs="Times New Roman"/>
          <w:sz w:val="28"/>
          <w:szCs w:val="28"/>
        </w:rPr>
        <w:t xml:space="preserve"> из жизни</w:t>
      </w:r>
      <w:r w:rsidR="00412C0F" w:rsidRPr="00EE6577">
        <w:rPr>
          <w:rFonts w:ascii="Times New Roman" w:hAnsi="Times New Roman" w:cs="Times New Roman"/>
          <w:sz w:val="28"/>
          <w:szCs w:val="28"/>
        </w:rPr>
        <w:t xml:space="preserve">, возникающих вследствие работы ассоциативных связей в процессе обдумывания произведения «в духе Мопассана» [6, </w:t>
      </w:r>
      <w:r w:rsidR="00C96CBF" w:rsidRPr="00EE6577">
        <w:rPr>
          <w:rFonts w:ascii="Times New Roman" w:hAnsi="Times New Roman" w:cs="Times New Roman"/>
          <w:sz w:val="28"/>
          <w:szCs w:val="28"/>
        </w:rPr>
        <w:t>472</w:t>
      </w:r>
      <w:r w:rsidR="00412C0F" w:rsidRPr="00EE6577">
        <w:rPr>
          <w:rFonts w:ascii="Times New Roman" w:hAnsi="Times New Roman" w:cs="Times New Roman"/>
          <w:sz w:val="28"/>
          <w:szCs w:val="28"/>
        </w:rPr>
        <w:t>]</w:t>
      </w:r>
      <w:r w:rsidR="008564C6" w:rsidRPr="00EE6577">
        <w:rPr>
          <w:rFonts w:ascii="Times New Roman" w:hAnsi="Times New Roman" w:cs="Times New Roman"/>
          <w:sz w:val="28"/>
          <w:szCs w:val="28"/>
        </w:rPr>
        <w:t xml:space="preserve">, читатель ничего не узнает о молодости и зрелом возрасте героя: повествователь сообщает, что «время давно скосило мой детский каблук, ботинок покривился», и следующая ипостась, в которой предстает герой – Мосье Бывший Мальчик. </w:t>
      </w:r>
      <w:r w:rsidR="006F3BAC" w:rsidRPr="00EE6577">
        <w:rPr>
          <w:rFonts w:ascii="Times New Roman" w:hAnsi="Times New Roman" w:cs="Times New Roman"/>
          <w:sz w:val="28"/>
          <w:szCs w:val="28"/>
        </w:rPr>
        <w:t xml:space="preserve">В повествование вплетаются истории о принадлежащему Мосье Бывшему Мальчику пуделе Кубике, о Мадам Бывшей Девочке – жене </w:t>
      </w:r>
      <w:r w:rsidR="00C46F0C" w:rsidRPr="00EE6577">
        <w:rPr>
          <w:rFonts w:ascii="Times New Roman" w:hAnsi="Times New Roman" w:cs="Times New Roman"/>
          <w:sz w:val="28"/>
          <w:szCs w:val="28"/>
        </w:rPr>
        <w:t>героя, о любовнице героя, о Николь –</w:t>
      </w:r>
      <w:r w:rsidR="00F114A0" w:rsidRPr="00EE6577">
        <w:rPr>
          <w:rFonts w:ascii="Times New Roman" w:hAnsi="Times New Roman" w:cs="Times New Roman"/>
          <w:sz w:val="28"/>
          <w:szCs w:val="28"/>
        </w:rPr>
        <w:t xml:space="preserve"> дочери любовницы героя, об о</w:t>
      </w:r>
      <w:r w:rsidR="00C46F0C" w:rsidRPr="00EE6577">
        <w:rPr>
          <w:rFonts w:ascii="Times New Roman" w:hAnsi="Times New Roman" w:cs="Times New Roman"/>
          <w:sz w:val="28"/>
          <w:szCs w:val="28"/>
        </w:rPr>
        <w:t>фицианте Наполеоне, которого укусил Кубик, а также воспроизводятся исторические пассажи о Лютере, Петре Первом</w:t>
      </w:r>
      <w:r w:rsidR="008E6861" w:rsidRPr="00EE6577">
        <w:rPr>
          <w:rFonts w:ascii="Times New Roman" w:hAnsi="Times New Roman" w:cs="Times New Roman"/>
          <w:sz w:val="28"/>
          <w:szCs w:val="28"/>
        </w:rPr>
        <w:t>, Овидии, Мандельштаме</w:t>
      </w:r>
      <w:r w:rsidR="00C46F0C" w:rsidRPr="00EE6577">
        <w:rPr>
          <w:rFonts w:ascii="Times New Roman" w:hAnsi="Times New Roman" w:cs="Times New Roman"/>
          <w:sz w:val="28"/>
          <w:szCs w:val="28"/>
        </w:rPr>
        <w:t>. Взаимосвязь столь разнородных сюжетов, включенных в пространство одной небольшой повести, определялась</w:t>
      </w:r>
      <w:r w:rsidR="00390F0E">
        <w:rPr>
          <w:rFonts w:ascii="Times New Roman" w:hAnsi="Times New Roman" w:cs="Times New Roman"/>
          <w:sz w:val="28"/>
          <w:szCs w:val="28"/>
        </w:rPr>
        <w:t xml:space="preserve"> критиками</w:t>
      </w:r>
      <w:r w:rsidR="00C46F0C" w:rsidRPr="00EE6577">
        <w:rPr>
          <w:rFonts w:ascii="Times New Roman" w:hAnsi="Times New Roman" w:cs="Times New Roman"/>
          <w:sz w:val="28"/>
          <w:szCs w:val="28"/>
        </w:rPr>
        <w:t xml:space="preserve"> как произвольная</w:t>
      </w:r>
      <w:r w:rsidR="00C46F0C" w:rsidRPr="00EE6577">
        <w:rPr>
          <w:rStyle w:val="a5"/>
          <w:rFonts w:ascii="Times New Roman" w:hAnsi="Times New Roman" w:cs="Times New Roman"/>
          <w:sz w:val="28"/>
          <w:szCs w:val="28"/>
        </w:rPr>
        <w:footnoteReference w:id="142"/>
      </w:r>
      <w:r w:rsidR="00C46F0C" w:rsidRPr="00EE6577">
        <w:rPr>
          <w:rFonts w:ascii="Times New Roman" w:hAnsi="Times New Roman" w:cs="Times New Roman"/>
          <w:sz w:val="28"/>
          <w:szCs w:val="28"/>
        </w:rPr>
        <w:t>, что значительно</w:t>
      </w:r>
      <w:r w:rsidR="00390F0E">
        <w:rPr>
          <w:rFonts w:ascii="Times New Roman" w:hAnsi="Times New Roman" w:cs="Times New Roman"/>
          <w:sz w:val="28"/>
          <w:szCs w:val="28"/>
        </w:rPr>
        <w:t>, по их мнению,</w:t>
      </w:r>
      <w:r w:rsidR="00C46F0C" w:rsidRPr="00EE6577">
        <w:rPr>
          <w:rFonts w:ascii="Times New Roman" w:hAnsi="Times New Roman" w:cs="Times New Roman"/>
          <w:sz w:val="28"/>
          <w:szCs w:val="28"/>
        </w:rPr>
        <w:t xml:space="preserve"> затрудняло литературоведческий анализ повести. </w:t>
      </w:r>
      <w:r w:rsidR="000930C8" w:rsidRPr="00EE6577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="001502EA" w:rsidRPr="00EE6577">
        <w:rPr>
          <w:rFonts w:ascii="Times New Roman" w:hAnsi="Times New Roman" w:cs="Times New Roman"/>
          <w:sz w:val="28"/>
          <w:szCs w:val="28"/>
        </w:rPr>
        <w:t xml:space="preserve">связующей нитью </w:t>
      </w:r>
      <w:r w:rsidR="008E6861" w:rsidRPr="00EE6577">
        <w:rPr>
          <w:rFonts w:ascii="Times New Roman" w:hAnsi="Times New Roman" w:cs="Times New Roman"/>
          <w:sz w:val="28"/>
          <w:szCs w:val="28"/>
        </w:rPr>
        <w:t>между включенн</w:t>
      </w:r>
      <w:r w:rsidR="00390F0E">
        <w:rPr>
          <w:rFonts w:ascii="Times New Roman" w:hAnsi="Times New Roman" w:cs="Times New Roman"/>
          <w:sz w:val="28"/>
          <w:szCs w:val="28"/>
        </w:rPr>
        <w:t>ыми в повесть историями являются рефлексии по поводу</w:t>
      </w:r>
      <w:r w:rsidR="008E6861" w:rsidRPr="00EE657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90F0E">
        <w:rPr>
          <w:rFonts w:ascii="Times New Roman" w:hAnsi="Times New Roman" w:cs="Times New Roman"/>
          <w:sz w:val="28"/>
          <w:szCs w:val="28"/>
        </w:rPr>
        <w:t>а</w:t>
      </w:r>
      <w:r w:rsidR="008E6861" w:rsidRPr="00EE6577">
        <w:rPr>
          <w:rFonts w:ascii="Times New Roman" w:hAnsi="Times New Roman" w:cs="Times New Roman"/>
          <w:sz w:val="28"/>
          <w:szCs w:val="28"/>
        </w:rPr>
        <w:t xml:space="preserve"> творчества. Автор </w:t>
      </w:r>
      <w:r w:rsidR="00390F0E">
        <w:rPr>
          <w:rFonts w:ascii="Times New Roman" w:hAnsi="Times New Roman" w:cs="Times New Roman"/>
          <w:sz w:val="28"/>
          <w:szCs w:val="28"/>
        </w:rPr>
        <w:t xml:space="preserve">эксплицитно делает </w:t>
      </w:r>
      <w:r w:rsidR="008E6861" w:rsidRPr="00EE6577">
        <w:rPr>
          <w:rFonts w:ascii="Times New Roman" w:hAnsi="Times New Roman" w:cs="Times New Roman"/>
          <w:sz w:val="28"/>
          <w:szCs w:val="28"/>
        </w:rPr>
        <w:t xml:space="preserve">темой большинства </w:t>
      </w:r>
      <w:r w:rsidR="00390F0E">
        <w:rPr>
          <w:rFonts w:ascii="Times New Roman" w:hAnsi="Times New Roman" w:cs="Times New Roman"/>
          <w:sz w:val="28"/>
          <w:szCs w:val="28"/>
        </w:rPr>
        <w:t>микро</w:t>
      </w:r>
      <w:r w:rsidR="008E6861" w:rsidRPr="00EE6577">
        <w:rPr>
          <w:rFonts w:ascii="Times New Roman" w:hAnsi="Times New Roman" w:cs="Times New Roman"/>
          <w:sz w:val="28"/>
          <w:szCs w:val="28"/>
        </w:rPr>
        <w:t>сюжетов тему б</w:t>
      </w:r>
      <w:r w:rsidR="00390F0E">
        <w:rPr>
          <w:rFonts w:ascii="Times New Roman" w:hAnsi="Times New Roman" w:cs="Times New Roman"/>
          <w:sz w:val="28"/>
          <w:szCs w:val="28"/>
        </w:rPr>
        <w:t>огатства, помещая разных героев</w:t>
      </w:r>
      <w:r w:rsidR="008E6861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90F0E">
        <w:rPr>
          <w:rFonts w:ascii="Times New Roman" w:hAnsi="Times New Roman" w:cs="Times New Roman"/>
          <w:sz w:val="28"/>
          <w:szCs w:val="28"/>
        </w:rPr>
        <w:t>(</w:t>
      </w:r>
      <w:r w:rsidR="008E6861" w:rsidRPr="00EE6577">
        <w:rPr>
          <w:rFonts w:ascii="Times New Roman" w:hAnsi="Times New Roman" w:cs="Times New Roman"/>
          <w:sz w:val="28"/>
          <w:szCs w:val="28"/>
        </w:rPr>
        <w:t>собаку, магната, бедного официанта</w:t>
      </w:r>
      <w:r w:rsidR="00CE14F6" w:rsidRPr="00EE6577">
        <w:rPr>
          <w:rFonts w:ascii="Times New Roman" w:hAnsi="Times New Roman" w:cs="Times New Roman"/>
          <w:sz w:val="28"/>
          <w:szCs w:val="28"/>
        </w:rPr>
        <w:t>, проститутку</w:t>
      </w:r>
      <w:r w:rsidR="00390F0E">
        <w:rPr>
          <w:rFonts w:ascii="Times New Roman" w:hAnsi="Times New Roman" w:cs="Times New Roman"/>
          <w:sz w:val="28"/>
          <w:szCs w:val="28"/>
        </w:rPr>
        <w:t>)</w:t>
      </w:r>
      <w:r w:rsidR="008E6861" w:rsidRPr="00EE6577">
        <w:rPr>
          <w:rFonts w:ascii="Times New Roman" w:hAnsi="Times New Roman" w:cs="Times New Roman"/>
          <w:sz w:val="28"/>
          <w:szCs w:val="28"/>
        </w:rPr>
        <w:t xml:space="preserve"> в ситуацию обла</w:t>
      </w:r>
      <w:r w:rsidR="00390F0E">
        <w:rPr>
          <w:rFonts w:ascii="Times New Roman" w:hAnsi="Times New Roman" w:cs="Times New Roman"/>
          <w:sz w:val="28"/>
          <w:szCs w:val="28"/>
        </w:rPr>
        <w:t>дания или не обладания деньгами. А</w:t>
      </w:r>
      <w:r w:rsidR="008E6861" w:rsidRPr="00EE6577">
        <w:rPr>
          <w:rFonts w:ascii="Times New Roman" w:hAnsi="Times New Roman" w:cs="Times New Roman"/>
          <w:sz w:val="28"/>
          <w:szCs w:val="28"/>
        </w:rPr>
        <w:t>втор обрабатывает все</w:t>
      </w:r>
      <w:r w:rsidR="00B975F2">
        <w:rPr>
          <w:rFonts w:ascii="Times New Roman" w:hAnsi="Times New Roman" w:cs="Times New Roman"/>
          <w:sz w:val="28"/>
          <w:szCs w:val="28"/>
        </w:rPr>
        <w:t xml:space="preserve"> «денежные»</w:t>
      </w:r>
      <w:r w:rsidR="008E6861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="00390F0E">
        <w:rPr>
          <w:rFonts w:ascii="Times New Roman" w:hAnsi="Times New Roman" w:cs="Times New Roman"/>
          <w:sz w:val="28"/>
          <w:szCs w:val="28"/>
        </w:rPr>
        <w:t>микро</w:t>
      </w:r>
      <w:r w:rsidR="008E6861" w:rsidRPr="00EE6577">
        <w:rPr>
          <w:rFonts w:ascii="Times New Roman" w:hAnsi="Times New Roman" w:cs="Times New Roman"/>
          <w:sz w:val="28"/>
          <w:szCs w:val="28"/>
        </w:rPr>
        <w:t>сюжеты в</w:t>
      </w:r>
      <w:r w:rsidR="00390F0E">
        <w:rPr>
          <w:rFonts w:ascii="Times New Roman" w:hAnsi="Times New Roman" w:cs="Times New Roman"/>
          <w:sz w:val="28"/>
          <w:szCs w:val="28"/>
        </w:rPr>
        <w:t xml:space="preserve"> собственном</w:t>
      </w:r>
      <w:r w:rsidR="008E6861" w:rsidRPr="00EE6577">
        <w:rPr>
          <w:rFonts w:ascii="Times New Roman" w:hAnsi="Times New Roman" w:cs="Times New Roman"/>
          <w:sz w:val="28"/>
          <w:szCs w:val="28"/>
        </w:rPr>
        <w:t xml:space="preserve"> стиле </w:t>
      </w:r>
      <w:r w:rsidR="00390F0E">
        <w:rPr>
          <w:rFonts w:ascii="Times New Roman" w:hAnsi="Times New Roman" w:cs="Times New Roman"/>
          <w:sz w:val="28"/>
          <w:szCs w:val="28"/>
        </w:rPr>
        <w:t>«</w:t>
      </w:r>
      <w:r w:rsidR="008E6861" w:rsidRPr="00EE6577">
        <w:rPr>
          <w:rFonts w:ascii="Times New Roman" w:hAnsi="Times New Roman" w:cs="Times New Roman"/>
          <w:sz w:val="28"/>
          <w:szCs w:val="28"/>
        </w:rPr>
        <w:t>мовизма</w:t>
      </w:r>
      <w:r w:rsidR="00390F0E">
        <w:rPr>
          <w:rFonts w:ascii="Times New Roman" w:hAnsi="Times New Roman" w:cs="Times New Roman"/>
          <w:sz w:val="28"/>
          <w:szCs w:val="28"/>
        </w:rPr>
        <w:t>»</w:t>
      </w:r>
      <w:r w:rsidR="008E6861" w:rsidRPr="00EE6577">
        <w:rPr>
          <w:rFonts w:ascii="Times New Roman" w:hAnsi="Times New Roman" w:cs="Times New Roman"/>
          <w:sz w:val="28"/>
          <w:szCs w:val="28"/>
        </w:rPr>
        <w:t>, который пр</w:t>
      </w:r>
      <w:r w:rsidR="00390F0E">
        <w:rPr>
          <w:rFonts w:ascii="Times New Roman" w:hAnsi="Times New Roman" w:cs="Times New Roman"/>
          <w:sz w:val="28"/>
          <w:szCs w:val="28"/>
        </w:rPr>
        <w:t>изван, по его мнению, стать искусство</w:t>
      </w:r>
      <w:r w:rsidR="00705BDB" w:rsidRPr="00EE6577">
        <w:rPr>
          <w:rFonts w:ascii="Times New Roman" w:hAnsi="Times New Roman" w:cs="Times New Roman"/>
          <w:sz w:val="28"/>
          <w:szCs w:val="28"/>
        </w:rPr>
        <w:t>м будущего</w:t>
      </w:r>
      <w:r w:rsidR="00B975F2">
        <w:rPr>
          <w:rFonts w:ascii="Times New Roman" w:hAnsi="Times New Roman" w:cs="Times New Roman"/>
          <w:sz w:val="28"/>
          <w:szCs w:val="28"/>
        </w:rPr>
        <w:t xml:space="preserve">. «Безденежные» же </w:t>
      </w:r>
      <w:r w:rsidR="008E6861" w:rsidRPr="00EE6577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E75F02">
        <w:rPr>
          <w:rFonts w:ascii="Times New Roman" w:hAnsi="Times New Roman" w:cs="Times New Roman"/>
          <w:sz w:val="28"/>
          <w:szCs w:val="28"/>
        </w:rPr>
        <w:t>(о Лютере, Овидии,</w:t>
      </w:r>
      <w:r w:rsidR="00E75F02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  <w:r w:rsidR="00E75F02">
        <w:rPr>
          <w:rFonts w:ascii="Times New Roman" w:hAnsi="Times New Roman" w:cs="Times New Roman"/>
          <w:sz w:val="28"/>
          <w:szCs w:val="28"/>
        </w:rPr>
        <w:t>)</w:t>
      </w:r>
      <w:r w:rsidR="008E6861" w:rsidRPr="00EE6577">
        <w:rPr>
          <w:rFonts w:ascii="Times New Roman" w:hAnsi="Times New Roman" w:cs="Times New Roman"/>
          <w:sz w:val="28"/>
          <w:szCs w:val="28"/>
        </w:rPr>
        <w:t xml:space="preserve"> всецело принадлежат миру искусства и </w:t>
      </w:r>
      <w:r w:rsidR="00B975F2">
        <w:rPr>
          <w:rFonts w:ascii="Times New Roman" w:hAnsi="Times New Roman" w:cs="Times New Roman"/>
          <w:sz w:val="28"/>
          <w:szCs w:val="28"/>
        </w:rPr>
        <w:t xml:space="preserve">иллюстрируют авторские размышления по поводу вечных вопросов </w:t>
      </w:r>
      <w:r w:rsidR="00B975F2"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="008E6861" w:rsidRPr="00EE6577">
        <w:rPr>
          <w:rFonts w:ascii="Times New Roman" w:hAnsi="Times New Roman" w:cs="Times New Roman"/>
          <w:sz w:val="28"/>
          <w:szCs w:val="28"/>
        </w:rPr>
        <w:t>о творчестве, роли писателя</w:t>
      </w:r>
      <w:r w:rsidR="00232211" w:rsidRPr="00EE6577">
        <w:rPr>
          <w:rFonts w:ascii="Times New Roman" w:hAnsi="Times New Roman" w:cs="Times New Roman"/>
          <w:sz w:val="28"/>
          <w:szCs w:val="28"/>
        </w:rPr>
        <w:t xml:space="preserve"> в обществе и истории</w:t>
      </w:r>
      <w:r w:rsidR="008E6861" w:rsidRPr="00EE65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A0B2E2" w14:textId="2184B52A" w:rsidR="00232211" w:rsidRPr="00EE6577" w:rsidRDefault="00B975F2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Неоднородная композиция кардинально меняет</w:t>
      </w:r>
      <w:r w:rsidR="00232211" w:rsidRPr="00EE6577">
        <w:rPr>
          <w:rFonts w:ascii="Times New Roman" w:hAnsi="Times New Roman" w:cs="Times New Roman"/>
          <w:sz w:val="28"/>
          <w:szCs w:val="28"/>
        </w:rPr>
        <w:t xml:space="preserve"> функции авто</w:t>
      </w:r>
      <w:r>
        <w:rPr>
          <w:rFonts w:ascii="Times New Roman" w:hAnsi="Times New Roman" w:cs="Times New Roman"/>
          <w:sz w:val="28"/>
          <w:szCs w:val="28"/>
        </w:rPr>
        <w:t>биографизма. Именно а</w:t>
      </w:r>
      <w:r w:rsidR="00232211" w:rsidRPr="00EE6577">
        <w:rPr>
          <w:rFonts w:ascii="Times New Roman" w:hAnsi="Times New Roman" w:cs="Times New Roman"/>
          <w:sz w:val="28"/>
          <w:szCs w:val="28"/>
        </w:rPr>
        <w:t>втобиографизм становится связующим звеном</w:t>
      </w:r>
      <w:r>
        <w:rPr>
          <w:rFonts w:ascii="Times New Roman" w:hAnsi="Times New Roman" w:cs="Times New Roman"/>
          <w:sz w:val="28"/>
          <w:szCs w:val="28"/>
        </w:rPr>
        <w:t xml:space="preserve"> между двумя текстами, отсылая</w:t>
      </w:r>
      <w:r w:rsidR="00232211" w:rsidRPr="00EE6577">
        <w:rPr>
          <w:rFonts w:ascii="Times New Roman" w:hAnsi="Times New Roman" w:cs="Times New Roman"/>
          <w:sz w:val="28"/>
          <w:szCs w:val="28"/>
        </w:rPr>
        <w:t xml:space="preserve"> к повести «Трава забвенья». В первой строчке «Кубика», то есть в сильной позиции</w:t>
      </w:r>
      <w:r w:rsidR="00F114A0" w:rsidRPr="00EE6577">
        <w:rPr>
          <w:rFonts w:ascii="Times New Roman" w:hAnsi="Times New Roman" w:cs="Times New Roman"/>
          <w:sz w:val="28"/>
          <w:szCs w:val="28"/>
        </w:rPr>
        <w:t>,</w:t>
      </w:r>
      <w:r w:rsidR="00232211" w:rsidRPr="00EE6577">
        <w:rPr>
          <w:rFonts w:ascii="Times New Roman" w:hAnsi="Times New Roman" w:cs="Times New Roman"/>
          <w:sz w:val="28"/>
          <w:szCs w:val="28"/>
        </w:rPr>
        <w:t xml:space="preserve"> находится утверждение, что мальчик, о котором пойдет далее повествование тождественен «я» автора, но в то же время отстраненная форма выбрана с целью больше</w:t>
      </w:r>
      <w:r w:rsidR="00CE14F6" w:rsidRPr="00EE6577">
        <w:rPr>
          <w:rFonts w:ascii="Times New Roman" w:hAnsi="Times New Roman" w:cs="Times New Roman"/>
          <w:sz w:val="28"/>
          <w:szCs w:val="28"/>
        </w:rPr>
        <w:t>й объективизации повествования: « </w:t>
      </w:r>
      <w:r w:rsidR="00CE14F6"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&lt;…&gt; </w:t>
      </w:r>
      <w:r w:rsidR="00CE14F6" w:rsidRPr="00EE6577">
        <w:rPr>
          <w:rFonts w:ascii="Times New Roman" w:hAnsi="Times New Roman" w:cs="Times New Roman"/>
          <w:sz w:val="28"/>
          <w:szCs w:val="28"/>
        </w:rPr>
        <w:t xml:space="preserve">я продолжу начатую здесь печальную историю, но уже не как участник ее, а лишь как свидетель, хотя и не вполне посторонний, но достаточно беспристрастный» [6, </w:t>
      </w:r>
      <w:r w:rsidR="00705BDB" w:rsidRPr="00EE6577">
        <w:rPr>
          <w:rFonts w:ascii="Times New Roman" w:hAnsi="Times New Roman" w:cs="Times New Roman"/>
          <w:sz w:val="28"/>
          <w:szCs w:val="28"/>
        </w:rPr>
        <w:t>506</w:t>
      </w:r>
      <w:r w:rsidR="00CE14F6" w:rsidRPr="00EE6577">
        <w:rPr>
          <w:rFonts w:ascii="Times New Roman" w:hAnsi="Times New Roman" w:cs="Times New Roman"/>
          <w:sz w:val="28"/>
          <w:szCs w:val="28"/>
        </w:rPr>
        <w:t>]. Возникающие в тексте п</w:t>
      </w:r>
      <w:r w:rsidR="00933E39">
        <w:rPr>
          <w:rFonts w:ascii="Times New Roman" w:hAnsi="Times New Roman" w:cs="Times New Roman"/>
          <w:sz w:val="28"/>
          <w:szCs w:val="28"/>
        </w:rPr>
        <w:t>овести отсылки к биографии</w:t>
      </w:r>
      <w:r w:rsidR="00CE14F6" w:rsidRPr="00EE6577">
        <w:rPr>
          <w:rFonts w:ascii="Times New Roman" w:hAnsi="Times New Roman" w:cs="Times New Roman"/>
          <w:sz w:val="28"/>
          <w:szCs w:val="28"/>
        </w:rPr>
        <w:t xml:space="preserve"> Катаева особенно </w:t>
      </w:r>
      <w:r w:rsidR="00933E39">
        <w:rPr>
          <w:rFonts w:ascii="Times New Roman" w:hAnsi="Times New Roman" w:cs="Times New Roman"/>
          <w:sz w:val="28"/>
          <w:szCs w:val="28"/>
        </w:rPr>
        <w:t>акцентируются</w:t>
      </w:r>
      <w:r w:rsidR="00CE14F6" w:rsidRPr="00EE6577">
        <w:rPr>
          <w:rFonts w:ascii="Times New Roman" w:hAnsi="Times New Roman" w:cs="Times New Roman"/>
          <w:sz w:val="28"/>
          <w:szCs w:val="28"/>
        </w:rPr>
        <w:t>, не позволяя им затеряться в</w:t>
      </w:r>
      <w:r>
        <w:rPr>
          <w:rFonts w:ascii="Times New Roman" w:hAnsi="Times New Roman" w:cs="Times New Roman"/>
          <w:sz w:val="28"/>
          <w:szCs w:val="28"/>
        </w:rPr>
        <w:t xml:space="preserve"> разного рода</w:t>
      </w:r>
      <w:r w:rsidR="00CE14F6" w:rsidRPr="00EE6577">
        <w:rPr>
          <w:rFonts w:ascii="Times New Roman" w:hAnsi="Times New Roman" w:cs="Times New Roman"/>
          <w:sz w:val="28"/>
          <w:szCs w:val="28"/>
        </w:rPr>
        <w:t xml:space="preserve"> фикциональных </w:t>
      </w:r>
      <w:r>
        <w:rPr>
          <w:rFonts w:ascii="Times New Roman" w:hAnsi="Times New Roman" w:cs="Times New Roman"/>
          <w:sz w:val="28"/>
          <w:szCs w:val="28"/>
        </w:rPr>
        <w:t>микросюжетах</w:t>
      </w:r>
      <w:r w:rsidR="00CE14F6" w:rsidRPr="00EE6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14F6" w:rsidRPr="00EE6577">
        <w:rPr>
          <w:rFonts w:ascii="Times New Roman" w:hAnsi="Times New Roman" w:cs="Times New Roman"/>
          <w:sz w:val="28"/>
          <w:szCs w:val="28"/>
        </w:rPr>
        <w:t>о свадебном путешествии молодоженов</w:t>
      </w:r>
      <w:r>
        <w:rPr>
          <w:rFonts w:ascii="Times New Roman" w:hAnsi="Times New Roman" w:cs="Times New Roman"/>
          <w:sz w:val="28"/>
          <w:szCs w:val="28"/>
        </w:rPr>
        <w:t>, о истории с любовницей и об официанте</w:t>
      </w:r>
      <w:r w:rsidR="00CE14F6" w:rsidRPr="00EE6577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пассажах</w:t>
      </w:r>
      <w:r w:rsidR="008F1F62" w:rsidRPr="00EE6577">
        <w:rPr>
          <w:rFonts w:ascii="Times New Roman" w:hAnsi="Times New Roman" w:cs="Times New Roman"/>
          <w:sz w:val="28"/>
          <w:szCs w:val="28"/>
        </w:rPr>
        <w:t xml:space="preserve"> о природе творчества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1F62" w:rsidRPr="00EE6577">
        <w:rPr>
          <w:rFonts w:ascii="Times New Roman" w:hAnsi="Times New Roman" w:cs="Times New Roman"/>
          <w:sz w:val="28"/>
          <w:szCs w:val="28"/>
        </w:rPr>
        <w:t>. Подобный подход автора к использованию в тексте биографического материала ук</w:t>
      </w:r>
      <w:r w:rsidR="00F114A0" w:rsidRPr="00EE6577">
        <w:rPr>
          <w:rFonts w:ascii="Times New Roman" w:hAnsi="Times New Roman" w:cs="Times New Roman"/>
          <w:sz w:val="28"/>
          <w:szCs w:val="28"/>
        </w:rPr>
        <w:t>азывает на его значимость  и не</w:t>
      </w:r>
      <w:r w:rsidR="008F1F62" w:rsidRPr="00EE6577">
        <w:rPr>
          <w:rFonts w:ascii="Times New Roman" w:hAnsi="Times New Roman" w:cs="Times New Roman"/>
          <w:sz w:val="28"/>
          <w:szCs w:val="28"/>
        </w:rPr>
        <w:t>случайность в тексте.</w:t>
      </w:r>
      <w:r w:rsidR="00E1382F" w:rsidRPr="00EE6577">
        <w:rPr>
          <w:rFonts w:ascii="Times New Roman" w:hAnsi="Times New Roman" w:cs="Times New Roman"/>
          <w:sz w:val="28"/>
          <w:szCs w:val="28"/>
        </w:rPr>
        <w:t xml:space="preserve"> В данном случае автобиографизм </w:t>
      </w:r>
      <w:r w:rsidR="00914B96" w:rsidRPr="00EE6577">
        <w:rPr>
          <w:rFonts w:ascii="Times New Roman" w:hAnsi="Times New Roman" w:cs="Times New Roman"/>
          <w:sz w:val="28"/>
          <w:szCs w:val="28"/>
        </w:rPr>
        <w:t>встраивается</w:t>
      </w:r>
      <w:r>
        <w:rPr>
          <w:rFonts w:ascii="Times New Roman" w:hAnsi="Times New Roman" w:cs="Times New Roman"/>
          <w:sz w:val="28"/>
          <w:szCs w:val="28"/>
        </w:rPr>
        <w:t xml:space="preserve"> в ряд  замечаний</w:t>
      </w:r>
      <w:r w:rsidR="00E1382F" w:rsidRPr="00EE6577">
        <w:rPr>
          <w:rFonts w:ascii="Times New Roman" w:hAnsi="Times New Roman" w:cs="Times New Roman"/>
          <w:sz w:val="28"/>
          <w:szCs w:val="28"/>
        </w:rPr>
        <w:t xml:space="preserve"> автора об описываемом им герое</w:t>
      </w:r>
      <w:r w:rsidR="00914B96" w:rsidRPr="00EE6577">
        <w:rPr>
          <w:rFonts w:ascii="Times New Roman" w:hAnsi="Times New Roman" w:cs="Times New Roman"/>
          <w:sz w:val="28"/>
          <w:szCs w:val="28"/>
        </w:rPr>
        <w:t xml:space="preserve">, о его связи с автором повести: «Ведь, в сущности, он и был я» [6, </w:t>
      </w:r>
      <w:r w:rsidR="00705BDB" w:rsidRPr="00EE6577">
        <w:rPr>
          <w:rFonts w:ascii="Times New Roman" w:hAnsi="Times New Roman" w:cs="Times New Roman"/>
          <w:sz w:val="28"/>
          <w:szCs w:val="28"/>
        </w:rPr>
        <w:t>469</w:t>
      </w:r>
      <w:r w:rsidR="00615FCB">
        <w:rPr>
          <w:rFonts w:ascii="Times New Roman" w:hAnsi="Times New Roman" w:cs="Times New Roman"/>
          <w:sz w:val="28"/>
          <w:szCs w:val="28"/>
        </w:rPr>
        <w:t>]. И</w:t>
      </w:r>
      <w:r w:rsidR="00914B96" w:rsidRPr="00EE6577">
        <w:rPr>
          <w:rFonts w:ascii="Times New Roman" w:hAnsi="Times New Roman" w:cs="Times New Roman"/>
          <w:sz w:val="28"/>
          <w:szCs w:val="28"/>
        </w:rPr>
        <w:t>ными словами, автобиографизм воспринимается как индикатор, постоянно напоминающий, кто скрывае</w:t>
      </w:r>
      <w:r w:rsidR="007F173C" w:rsidRPr="00EE6577">
        <w:rPr>
          <w:rFonts w:ascii="Times New Roman" w:hAnsi="Times New Roman" w:cs="Times New Roman"/>
          <w:sz w:val="28"/>
          <w:szCs w:val="28"/>
        </w:rPr>
        <w:t xml:space="preserve">тся за фигурой Рюрика Пчелкина и отсылающий к «Траве забвенья», где Валентин Катаев </w:t>
      </w:r>
      <w:r>
        <w:rPr>
          <w:rFonts w:ascii="Times New Roman" w:hAnsi="Times New Roman" w:cs="Times New Roman"/>
          <w:sz w:val="28"/>
          <w:szCs w:val="28"/>
        </w:rPr>
        <w:t>эксплицирует обучение</w:t>
      </w:r>
      <w:r w:rsidR="007F173C" w:rsidRPr="00EE6577">
        <w:rPr>
          <w:rFonts w:ascii="Times New Roman" w:hAnsi="Times New Roman" w:cs="Times New Roman"/>
          <w:sz w:val="28"/>
          <w:szCs w:val="28"/>
        </w:rPr>
        <w:t xml:space="preserve"> творческому мастерству, которое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F173C" w:rsidRPr="00EE6577">
        <w:rPr>
          <w:rFonts w:ascii="Times New Roman" w:hAnsi="Times New Roman" w:cs="Times New Roman"/>
          <w:sz w:val="28"/>
          <w:szCs w:val="28"/>
        </w:rPr>
        <w:t>демонстрирует в «Кубике».</w:t>
      </w:r>
      <w:r w:rsidR="00E556C3" w:rsidRPr="00EE6577">
        <w:rPr>
          <w:rFonts w:ascii="Times New Roman" w:hAnsi="Times New Roman" w:cs="Times New Roman"/>
          <w:sz w:val="28"/>
          <w:szCs w:val="28"/>
        </w:rPr>
        <w:t xml:space="preserve"> Связь этих повестей, обеспеченная приемом автобиографизма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56C3" w:rsidRPr="00EE6577">
        <w:rPr>
          <w:rFonts w:ascii="Times New Roman" w:hAnsi="Times New Roman" w:cs="Times New Roman"/>
          <w:sz w:val="28"/>
          <w:szCs w:val="28"/>
        </w:rPr>
        <w:t xml:space="preserve"> позволяет воссоздать мифологическую автобиографию творч</w:t>
      </w:r>
      <w:r w:rsidR="00933E39">
        <w:rPr>
          <w:rFonts w:ascii="Times New Roman" w:hAnsi="Times New Roman" w:cs="Times New Roman"/>
          <w:sz w:val="28"/>
          <w:szCs w:val="28"/>
        </w:rPr>
        <w:t xml:space="preserve">еской личности, описанной </w:t>
      </w:r>
      <w:r w:rsidR="00E556C3" w:rsidRPr="00EE6577">
        <w:rPr>
          <w:rFonts w:ascii="Times New Roman" w:hAnsi="Times New Roman" w:cs="Times New Roman"/>
          <w:sz w:val="28"/>
          <w:szCs w:val="28"/>
        </w:rPr>
        <w:t xml:space="preserve">Катаевым: беспечное одесское детство, начало творческого пути под эгидой великого Бунина, участие в Первой мировой войне, Октябрьской революции и влияние этих событий на творческие взгляды молодого писателя, работа в качестве корреспондента ЮгРОСТА, жизнь в столице и вращение в кругах «властителей дум», их влияние на самосознание писателя, «закулисье» литературной жизни, воспроизведенное на примере </w:t>
      </w:r>
      <w:r>
        <w:rPr>
          <w:rFonts w:ascii="Times New Roman" w:hAnsi="Times New Roman" w:cs="Times New Roman"/>
          <w:sz w:val="28"/>
          <w:szCs w:val="28"/>
        </w:rPr>
        <w:t xml:space="preserve">жизнеописания </w:t>
      </w:r>
      <w:r w:rsidR="00E556C3" w:rsidRPr="00EE6577">
        <w:rPr>
          <w:rFonts w:ascii="Times New Roman" w:hAnsi="Times New Roman" w:cs="Times New Roman"/>
          <w:sz w:val="28"/>
          <w:szCs w:val="28"/>
        </w:rPr>
        <w:t>самого видного поэта эпохи – Маяковского, жизнь и «новое» творчеств</w:t>
      </w:r>
      <w:r>
        <w:rPr>
          <w:rFonts w:ascii="Times New Roman" w:hAnsi="Times New Roman" w:cs="Times New Roman"/>
          <w:sz w:val="28"/>
          <w:szCs w:val="28"/>
        </w:rPr>
        <w:t xml:space="preserve">о писателя в зрелом возрасте.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556C3" w:rsidRPr="00EE6577">
        <w:rPr>
          <w:rFonts w:ascii="Times New Roman" w:hAnsi="Times New Roman" w:cs="Times New Roman"/>
          <w:sz w:val="28"/>
          <w:szCs w:val="28"/>
        </w:rPr>
        <w:t>одобная траектория, представляющая полный жизненный путь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56C3" w:rsidRPr="00EE6577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556C3" w:rsidRPr="00EE6577">
        <w:rPr>
          <w:rFonts w:ascii="Times New Roman" w:hAnsi="Times New Roman" w:cs="Times New Roman"/>
          <w:sz w:val="28"/>
          <w:szCs w:val="28"/>
        </w:rPr>
        <w:t>траивается</w:t>
      </w:r>
      <w:r>
        <w:rPr>
          <w:rFonts w:ascii="Times New Roman" w:hAnsi="Times New Roman" w:cs="Times New Roman"/>
          <w:sz w:val="28"/>
          <w:szCs w:val="28"/>
        </w:rPr>
        <w:t>, учитывая</w:t>
      </w:r>
      <w:r w:rsidR="00E556C3" w:rsidRPr="00EE6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коррелят</w:t>
      </w:r>
      <w:r w:rsidR="001335FF" w:rsidRPr="00EE6577">
        <w:rPr>
          <w:rFonts w:ascii="Times New Roman" w:hAnsi="Times New Roman" w:cs="Times New Roman"/>
          <w:sz w:val="28"/>
          <w:szCs w:val="28"/>
        </w:rPr>
        <w:t xml:space="preserve"> художественных миров «Травы забвенья» и «Кубика».</w:t>
      </w:r>
      <w:r w:rsidR="00F114A0" w:rsidRPr="00EE6577">
        <w:rPr>
          <w:rFonts w:ascii="Times New Roman" w:hAnsi="Times New Roman" w:cs="Times New Roman"/>
          <w:sz w:val="28"/>
          <w:szCs w:val="28"/>
        </w:rPr>
        <w:t xml:space="preserve"> Иными словами, автобиографизм выполняет </w:t>
      </w:r>
      <w:r w:rsidR="009F5BCC" w:rsidRPr="00EE6577">
        <w:rPr>
          <w:rFonts w:ascii="Times New Roman" w:hAnsi="Times New Roman" w:cs="Times New Roman"/>
          <w:sz w:val="28"/>
          <w:szCs w:val="28"/>
        </w:rPr>
        <w:t xml:space="preserve">конструктивную функцию, в «Святом колодце» </w:t>
      </w:r>
      <w:r w:rsidR="00716098">
        <w:rPr>
          <w:rFonts w:ascii="Times New Roman" w:hAnsi="Times New Roman" w:cs="Times New Roman"/>
          <w:sz w:val="28"/>
          <w:szCs w:val="28"/>
        </w:rPr>
        <w:t>он</w:t>
      </w:r>
      <w:r w:rsidR="009F5BCC" w:rsidRPr="00EE6577">
        <w:rPr>
          <w:rFonts w:ascii="Times New Roman" w:hAnsi="Times New Roman" w:cs="Times New Roman"/>
          <w:sz w:val="28"/>
          <w:szCs w:val="28"/>
        </w:rPr>
        <w:t xml:space="preserve"> связывал композиционные пласты</w:t>
      </w:r>
      <w:r w:rsidR="00716098">
        <w:rPr>
          <w:rFonts w:ascii="Times New Roman" w:hAnsi="Times New Roman" w:cs="Times New Roman"/>
          <w:sz w:val="28"/>
          <w:szCs w:val="28"/>
        </w:rPr>
        <w:t xml:space="preserve"> в пространстве одной повести</w:t>
      </w:r>
      <w:r w:rsidR="00EE6577" w:rsidRPr="00EE6577">
        <w:rPr>
          <w:rFonts w:ascii="Times New Roman" w:hAnsi="Times New Roman" w:cs="Times New Roman"/>
          <w:sz w:val="28"/>
          <w:szCs w:val="28"/>
        </w:rPr>
        <w:t xml:space="preserve">, </w:t>
      </w:r>
      <w:r w:rsidR="00716098">
        <w:rPr>
          <w:rFonts w:ascii="Times New Roman" w:hAnsi="Times New Roman" w:cs="Times New Roman"/>
          <w:sz w:val="28"/>
          <w:szCs w:val="28"/>
        </w:rPr>
        <w:t>в «Траве</w:t>
      </w:r>
      <w:r w:rsidR="00EE6577" w:rsidRPr="00EE6577">
        <w:rPr>
          <w:rFonts w:ascii="Times New Roman" w:hAnsi="Times New Roman" w:cs="Times New Roman"/>
          <w:sz w:val="28"/>
          <w:szCs w:val="28"/>
        </w:rPr>
        <w:t xml:space="preserve"> забвенья» и «Кубик</w:t>
      </w:r>
      <w:r w:rsidR="00716098">
        <w:rPr>
          <w:rFonts w:ascii="Times New Roman" w:hAnsi="Times New Roman" w:cs="Times New Roman"/>
          <w:sz w:val="28"/>
          <w:szCs w:val="28"/>
        </w:rPr>
        <w:t>е</w:t>
      </w:r>
      <w:r w:rsidR="00EE6577" w:rsidRPr="00EE6577">
        <w:rPr>
          <w:rFonts w:ascii="Times New Roman" w:hAnsi="Times New Roman" w:cs="Times New Roman"/>
          <w:sz w:val="28"/>
          <w:szCs w:val="28"/>
        </w:rPr>
        <w:t>»</w:t>
      </w:r>
      <w:r w:rsidR="00716098">
        <w:rPr>
          <w:rFonts w:ascii="Times New Roman" w:hAnsi="Times New Roman" w:cs="Times New Roman"/>
          <w:sz w:val="28"/>
          <w:szCs w:val="28"/>
        </w:rPr>
        <w:t xml:space="preserve"> автобиографизм дает основание говорить о едином</w:t>
      </w:r>
      <w:r w:rsidR="00EE6577" w:rsidRPr="00EE6577">
        <w:rPr>
          <w:rFonts w:ascii="Times New Roman" w:hAnsi="Times New Roman" w:cs="Times New Roman"/>
          <w:sz w:val="28"/>
          <w:szCs w:val="28"/>
        </w:rPr>
        <w:t xml:space="preserve"> метатекст</w:t>
      </w:r>
      <w:r w:rsidR="00716098">
        <w:rPr>
          <w:rFonts w:ascii="Times New Roman" w:hAnsi="Times New Roman" w:cs="Times New Roman"/>
          <w:sz w:val="28"/>
          <w:szCs w:val="28"/>
        </w:rPr>
        <w:t>е</w:t>
      </w:r>
      <w:r w:rsidR="00EE6577" w:rsidRPr="00EE65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2B2021" w14:textId="0A35886E" w:rsidR="00EE6577" w:rsidRPr="00F762C0" w:rsidRDefault="00716098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</w:t>
      </w:r>
      <w:r w:rsidR="001E7A18">
        <w:rPr>
          <w:rFonts w:ascii="Times New Roman" w:hAnsi="Times New Roman" w:cs="Times New Roman"/>
          <w:sz w:val="28"/>
          <w:szCs w:val="28"/>
        </w:rPr>
        <w:t>, отметим эволюцию применения</w:t>
      </w:r>
      <w:r>
        <w:rPr>
          <w:rFonts w:ascii="Times New Roman" w:hAnsi="Times New Roman" w:cs="Times New Roman"/>
          <w:sz w:val="28"/>
          <w:szCs w:val="28"/>
        </w:rPr>
        <w:t xml:space="preserve"> автором</w:t>
      </w:r>
      <w:r w:rsidR="00EE6577" w:rsidRPr="00EE6577">
        <w:rPr>
          <w:rFonts w:ascii="Times New Roman" w:hAnsi="Times New Roman" w:cs="Times New Roman"/>
          <w:sz w:val="28"/>
          <w:szCs w:val="28"/>
        </w:rPr>
        <w:t xml:space="preserve"> приема автобиографизма в рассмотренных повестях.</w:t>
      </w:r>
      <w:r w:rsidR="00D52017">
        <w:rPr>
          <w:rFonts w:ascii="Times New Roman" w:hAnsi="Times New Roman" w:cs="Times New Roman"/>
          <w:sz w:val="28"/>
          <w:szCs w:val="28"/>
        </w:rPr>
        <w:t xml:space="preserve"> </w:t>
      </w:r>
      <w:r w:rsidR="00EC2D24">
        <w:rPr>
          <w:rFonts w:ascii="Times New Roman" w:hAnsi="Times New Roman" w:cs="Times New Roman"/>
          <w:sz w:val="28"/>
          <w:szCs w:val="28"/>
        </w:rPr>
        <w:t>И</w:t>
      </w:r>
      <w:r w:rsidR="001E7A18">
        <w:rPr>
          <w:rFonts w:ascii="Times New Roman" w:hAnsi="Times New Roman" w:cs="Times New Roman"/>
          <w:sz w:val="28"/>
          <w:szCs w:val="28"/>
        </w:rPr>
        <w:t>споведальная функция</w:t>
      </w:r>
      <w:r w:rsidR="00EC2D24">
        <w:rPr>
          <w:rFonts w:ascii="Times New Roman" w:hAnsi="Times New Roman" w:cs="Times New Roman"/>
          <w:sz w:val="28"/>
          <w:szCs w:val="28"/>
        </w:rPr>
        <w:t xml:space="preserve"> обнаруживает эволюцию</w:t>
      </w:r>
      <w:r w:rsidR="001E7A18">
        <w:rPr>
          <w:rFonts w:ascii="Times New Roman" w:hAnsi="Times New Roman" w:cs="Times New Roman"/>
          <w:sz w:val="28"/>
          <w:szCs w:val="28"/>
        </w:rPr>
        <w:t xml:space="preserve"> в связи с изменением метода организации художественной реальности: от изображения внутреннего мира созна</w:t>
      </w:r>
      <w:r>
        <w:rPr>
          <w:rFonts w:ascii="Times New Roman" w:hAnsi="Times New Roman" w:cs="Times New Roman"/>
          <w:sz w:val="28"/>
          <w:szCs w:val="28"/>
        </w:rPr>
        <w:t>ния творческого человека</w:t>
      </w:r>
      <w:r w:rsidR="00933E39">
        <w:rPr>
          <w:rFonts w:ascii="Times New Roman" w:hAnsi="Times New Roman" w:cs="Times New Roman"/>
          <w:sz w:val="28"/>
          <w:szCs w:val="28"/>
        </w:rPr>
        <w:t xml:space="preserve"> </w:t>
      </w:r>
      <w:r w:rsidR="001E7A18">
        <w:rPr>
          <w:rFonts w:ascii="Times New Roman" w:hAnsi="Times New Roman" w:cs="Times New Roman"/>
          <w:sz w:val="28"/>
          <w:szCs w:val="28"/>
        </w:rPr>
        <w:t xml:space="preserve">Катаев переходит к </w:t>
      </w:r>
      <w:r w:rsidR="00914C18">
        <w:rPr>
          <w:rFonts w:ascii="Times New Roman" w:hAnsi="Times New Roman" w:cs="Times New Roman"/>
          <w:sz w:val="28"/>
          <w:szCs w:val="28"/>
        </w:rPr>
        <w:t xml:space="preserve">отображению </w:t>
      </w:r>
      <w:r w:rsidR="00854917">
        <w:rPr>
          <w:rFonts w:ascii="Times New Roman" w:hAnsi="Times New Roman" w:cs="Times New Roman"/>
          <w:sz w:val="28"/>
          <w:szCs w:val="28"/>
        </w:rPr>
        <w:t>механизма творчества в «Кубике», а в «Траве забвенья» акцент делается на работе человеческой памяти и ее особенностях.</w:t>
      </w:r>
      <w:r w:rsidR="004109EB">
        <w:rPr>
          <w:rFonts w:ascii="Times New Roman" w:hAnsi="Times New Roman" w:cs="Times New Roman"/>
          <w:sz w:val="28"/>
          <w:szCs w:val="28"/>
        </w:rPr>
        <w:t xml:space="preserve"> Описывая</w:t>
      </w:r>
      <w:r w:rsidR="002E3714">
        <w:rPr>
          <w:rFonts w:ascii="Times New Roman" w:hAnsi="Times New Roman" w:cs="Times New Roman"/>
          <w:sz w:val="28"/>
          <w:szCs w:val="28"/>
        </w:rPr>
        <w:t xml:space="preserve"> поэтов</w:t>
      </w:r>
      <w:r w:rsidR="004109EB">
        <w:rPr>
          <w:rFonts w:ascii="Times New Roman" w:hAnsi="Times New Roman" w:cs="Times New Roman"/>
          <w:sz w:val="28"/>
          <w:szCs w:val="28"/>
        </w:rPr>
        <w:t xml:space="preserve"> в бытовых ситуациях</w:t>
      </w:r>
      <w:r w:rsidR="002E3714">
        <w:rPr>
          <w:rFonts w:ascii="Times New Roman" w:hAnsi="Times New Roman" w:cs="Times New Roman"/>
          <w:sz w:val="28"/>
          <w:szCs w:val="28"/>
        </w:rPr>
        <w:t xml:space="preserve"> как обыкновенных людей, которые имеют свои слабости, </w:t>
      </w:r>
      <w:r w:rsidR="004109EB">
        <w:rPr>
          <w:rFonts w:ascii="Times New Roman" w:hAnsi="Times New Roman" w:cs="Times New Roman"/>
          <w:sz w:val="28"/>
          <w:szCs w:val="28"/>
        </w:rPr>
        <w:t>выделяя</w:t>
      </w:r>
      <w:r>
        <w:rPr>
          <w:rFonts w:ascii="Times New Roman" w:hAnsi="Times New Roman" w:cs="Times New Roman"/>
          <w:sz w:val="28"/>
          <w:szCs w:val="28"/>
        </w:rPr>
        <w:t xml:space="preserve"> какие-либо мелкие</w:t>
      </w:r>
      <w:r w:rsidR="002E3714">
        <w:rPr>
          <w:rFonts w:ascii="Times New Roman" w:hAnsi="Times New Roman" w:cs="Times New Roman"/>
          <w:sz w:val="28"/>
          <w:szCs w:val="28"/>
        </w:rPr>
        <w:t xml:space="preserve"> черт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3714">
        <w:rPr>
          <w:rFonts w:ascii="Times New Roman" w:hAnsi="Times New Roman" w:cs="Times New Roman"/>
          <w:sz w:val="28"/>
          <w:szCs w:val="28"/>
        </w:rPr>
        <w:t xml:space="preserve"> их внешности и характера, объясняя</w:t>
      </w:r>
      <w:r w:rsidR="004109EB">
        <w:rPr>
          <w:rFonts w:ascii="Times New Roman" w:hAnsi="Times New Roman" w:cs="Times New Roman"/>
          <w:sz w:val="28"/>
          <w:szCs w:val="28"/>
        </w:rPr>
        <w:t xml:space="preserve"> это</w:t>
      </w:r>
      <w:r w:rsidR="002E3714">
        <w:rPr>
          <w:rFonts w:ascii="Times New Roman" w:hAnsi="Times New Roman" w:cs="Times New Roman"/>
          <w:sz w:val="28"/>
          <w:szCs w:val="28"/>
        </w:rPr>
        <w:t xml:space="preserve"> </w:t>
      </w:r>
      <w:r w:rsidR="004109EB">
        <w:rPr>
          <w:rFonts w:ascii="Times New Roman" w:hAnsi="Times New Roman" w:cs="Times New Roman"/>
          <w:sz w:val="28"/>
          <w:szCs w:val="28"/>
        </w:rPr>
        <w:t>избирательностью памяти, автор</w:t>
      </w:r>
      <w:r w:rsidR="005F0445">
        <w:rPr>
          <w:rFonts w:ascii="Times New Roman" w:hAnsi="Times New Roman" w:cs="Times New Roman"/>
          <w:sz w:val="28"/>
          <w:szCs w:val="28"/>
        </w:rPr>
        <w:t xml:space="preserve">, с одной стороны, стремится </w:t>
      </w:r>
      <w:r>
        <w:rPr>
          <w:rFonts w:ascii="Times New Roman" w:hAnsi="Times New Roman" w:cs="Times New Roman"/>
          <w:sz w:val="28"/>
          <w:szCs w:val="28"/>
        </w:rPr>
        <w:t>демифологизировать легендарные фигуры</w:t>
      </w:r>
      <w:r w:rsidR="004109EB">
        <w:rPr>
          <w:rFonts w:ascii="Times New Roman" w:hAnsi="Times New Roman" w:cs="Times New Roman"/>
          <w:sz w:val="28"/>
          <w:szCs w:val="28"/>
        </w:rPr>
        <w:t xml:space="preserve"> (так, о Маяковском говорится: «</w:t>
      </w:r>
      <w:r w:rsidR="005F0445" w:rsidRPr="005F0445">
        <w:rPr>
          <w:rFonts w:ascii="Times New Roman" w:hAnsi="Times New Roman" w:cs="Times New Roman"/>
          <w:sz w:val="28"/>
          <w:szCs w:val="28"/>
        </w:rPr>
        <w:t xml:space="preserve">Теперь, когда он стал памятником, очень трудно представить его себе не таким, как на площади Маяковского, на невысоком </w:t>
      </w:r>
      <w:r w:rsidR="005F0445">
        <w:rPr>
          <w:rFonts w:ascii="Times New Roman" w:hAnsi="Times New Roman" w:cs="Times New Roman"/>
          <w:sz w:val="28"/>
          <w:szCs w:val="28"/>
        </w:rPr>
        <w:t>цоколе, с семинарскими волосами</w:t>
      </w:r>
      <w:r w:rsidR="004109EB">
        <w:rPr>
          <w:rFonts w:ascii="Times New Roman" w:hAnsi="Times New Roman" w:cs="Times New Roman"/>
          <w:sz w:val="28"/>
          <w:szCs w:val="28"/>
        </w:rPr>
        <w:t xml:space="preserve">» [6, </w:t>
      </w:r>
      <w:r w:rsidR="005F0445">
        <w:rPr>
          <w:rFonts w:ascii="Times New Roman" w:hAnsi="Times New Roman" w:cs="Times New Roman"/>
          <w:sz w:val="28"/>
          <w:szCs w:val="28"/>
        </w:rPr>
        <w:t>368</w:t>
      </w:r>
      <w:r w:rsidR="004109EB">
        <w:rPr>
          <w:rFonts w:ascii="Times New Roman" w:hAnsi="Times New Roman" w:cs="Times New Roman"/>
          <w:sz w:val="28"/>
          <w:szCs w:val="28"/>
        </w:rPr>
        <w:t xml:space="preserve">]), с другой стороны, автор пытается определить свое место в их ряду и установить литературную связь своего творчества с творчеством своих «учителей». Таким образом в повести «Трава забвенья» реализуется литературоцентричная функция автобиографизма. В сюжетно связанной с «Травой забвенья» «Кубике» та же функция обнаруживается в процессе художественного спора автора со своими предшественниками. Иными словами, описанные в «Траве забвенья» истоки творчества автобиографического героя – Валентина Катаева, и историко-литературный фон, на котором происходило формирование героя как писателя, оформляются в личный творческий метод – «мовизм» в «Кубике». В связи с этим </w:t>
      </w:r>
      <w:r w:rsidR="00B56A3C">
        <w:rPr>
          <w:rFonts w:ascii="Times New Roman" w:hAnsi="Times New Roman" w:cs="Times New Roman"/>
          <w:sz w:val="28"/>
          <w:szCs w:val="28"/>
        </w:rPr>
        <w:t xml:space="preserve">мы имеем основание утверждать, что обе повести, прочитанные </w:t>
      </w:r>
      <w:r w:rsidR="00B56A3C">
        <w:rPr>
          <w:rFonts w:ascii="Times New Roman" w:hAnsi="Times New Roman" w:cs="Times New Roman"/>
          <w:sz w:val="28"/>
          <w:szCs w:val="28"/>
        </w:rPr>
        <w:lastRenderedPageBreak/>
        <w:t>в едином контексте</w:t>
      </w:r>
      <w:r w:rsidR="00F16320">
        <w:rPr>
          <w:rFonts w:ascii="Times New Roman" w:hAnsi="Times New Roman" w:cs="Times New Roman"/>
          <w:sz w:val="28"/>
          <w:szCs w:val="28"/>
        </w:rPr>
        <w:t>,</w:t>
      </w:r>
      <w:r w:rsidR="00B56A3C">
        <w:rPr>
          <w:rFonts w:ascii="Times New Roman" w:hAnsi="Times New Roman" w:cs="Times New Roman"/>
          <w:sz w:val="28"/>
          <w:szCs w:val="28"/>
        </w:rPr>
        <w:t xml:space="preserve"> формируют мифологическую автобиографию творческого человека.</w:t>
      </w:r>
    </w:p>
    <w:p w14:paraId="12B0A431" w14:textId="6FB42E07" w:rsidR="00914B96" w:rsidRDefault="00914B96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34C9CE" w14:textId="77777777" w:rsidR="001C74D4" w:rsidRDefault="001C74D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2E9789" w14:textId="77777777" w:rsidR="001C74D4" w:rsidRDefault="001C74D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784958" w14:textId="77777777" w:rsidR="001C74D4" w:rsidRDefault="001C74D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A2A85C" w14:textId="77777777" w:rsidR="001C74D4" w:rsidRDefault="001C74D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21A0C5" w14:textId="77777777" w:rsidR="001C74D4" w:rsidRDefault="001C74D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218D1F" w14:textId="77777777" w:rsidR="001C74D4" w:rsidRDefault="001C74D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2F92C9" w14:textId="77777777" w:rsidR="001C74D4" w:rsidRDefault="001C74D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1F0F86" w14:textId="77777777" w:rsidR="001C74D4" w:rsidRDefault="001C74D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A34DBE" w14:textId="77777777" w:rsidR="001C74D4" w:rsidRDefault="001C74D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737C92" w14:textId="77777777" w:rsidR="00E77AF0" w:rsidRDefault="00E77AF0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7ED3B1" w14:textId="77777777" w:rsidR="00E77AF0" w:rsidRDefault="00E77AF0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8C0173" w14:textId="77777777" w:rsidR="00E77AF0" w:rsidRDefault="00E77AF0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7BD041" w14:textId="77777777" w:rsidR="00B56A3C" w:rsidRDefault="00B56A3C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389EA6" w14:textId="77777777" w:rsidR="003B3AFB" w:rsidRDefault="003B3AFB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7D5C0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FF580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A05AB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8469D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9D88B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5085E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EB6A6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1B021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EDA2C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4B150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3100C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B68DD" w14:textId="77777777" w:rsidR="00017AE4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2AB38" w14:textId="77777777" w:rsidR="00017AE4" w:rsidRPr="00755B1A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0AEE5" w14:textId="13A29C0F" w:rsidR="00E756CF" w:rsidRPr="00EE6577" w:rsidRDefault="00E756CF" w:rsidP="00017AE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7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57528419" w14:textId="77777777" w:rsidR="00E756CF" w:rsidRDefault="00E756CF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F70DC6" w14:textId="77777777" w:rsidR="00372719" w:rsidRDefault="00372719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D8278B" w14:textId="77777777" w:rsidR="00372719" w:rsidRPr="00EE6577" w:rsidRDefault="00372719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056245" w14:textId="3EC81A20" w:rsidR="003E47BF" w:rsidRDefault="00861734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Поздний этап творчества Катаева дал литературоведам основание говорить о «новом» Катаеве </w:t>
      </w:r>
      <w:r w:rsidR="00CD416D">
        <w:rPr>
          <w:rFonts w:ascii="Times New Roman" w:hAnsi="Times New Roman" w:cs="Times New Roman"/>
          <w:sz w:val="28"/>
          <w:szCs w:val="28"/>
        </w:rPr>
        <w:t>в связи с обращением автора к новому стилю и новым темам. Основным ценностным центром «новой прозы» становится «я» творца, его самоидентификация и саморепрезентация. Этим объясняется активное обращение автора к фактам собственной биографии, однако в художественном мире произведений документальные факты претерпевают трансформацию, подчиняясь законам литературы</w:t>
      </w:r>
      <w:r w:rsidR="003E47BF">
        <w:rPr>
          <w:rFonts w:ascii="Times New Roman" w:hAnsi="Times New Roman" w:cs="Times New Roman"/>
          <w:sz w:val="28"/>
          <w:szCs w:val="28"/>
        </w:rPr>
        <w:t xml:space="preserve"> они обретают новые свойства и функции. В этой связи ранняя критика испытывала затруднения в </w:t>
      </w:r>
      <w:r w:rsidR="00755B1A">
        <w:rPr>
          <w:rFonts w:ascii="Times New Roman" w:hAnsi="Times New Roman" w:cs="Times New Roman"/>
          <w:sz w:val="28"/>
          <w:szCs w:val="28"/>
        </w:rPr>
        <w:t xml:space="preserve">атрибуировании произведений </w:t>
      </w:r>
      <w:r w:rsidR="002A224D">
        <w:rPr>
          <w:rFonts w:ascii="Times New Roman" w:hAnsi="Times New Roman" w:cs="Times New Roman"/>
          <w:sz w:val="28"/>
          <w:szCs w:val="28"/>
        </w:rPr>
        <w:t>какому-либо жанру, рассматривая «новую прозу» в русле документальной или мемуарной прозы.</w:t>
      </w:r>
      <w:r w:rsidR="00CD416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80DF8E" w14:textId="3B045429" w:rsidR="002A224D" w:rsidRDefault="00615FC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работе мы ставили перед собой цель выявить и описать прием автобиографизма в повестях</w:t>
      </w:r>
      <w:r w:rsidR="003E47BF">
        <w:rPr>
          <w:rFonts w:ascii="Times New Roman" w:hAnsi="Times New Roman" w:cs="Times New Roman"/>
          <w:sz w:val="28"/>
          <w:szCs w:val="28"/>
        </w:rPr>
        <w:t xml:space="preserve"> «Святой колодец», «Трава забвенья» и «Кубик», относящихся к «новой прозе</w:t>
      </w:r>
      <w:r>
        <w:rPr>
          <w:rFonts w:ascii="Times New Roman" w:hAnsi="Times New Roman" w:cs="Times New Roman"/>
          <w:sz w:val="28"/>
          <w:szCs w:val="28"/>
        </w:rPr>
        <w:t xml:space="preserve">» Катаева. </w:t>
      </w:r>
      <w:r w:rsidR="009102E8">
        <w:rPr>
          <w:rFonts w:ascii="Times New Roman" w:hAnsi="Times New Roman" w:cs="Times New Roman"/>
          <w:sz w:val="28"/>
          <w:szCs w:val="28"/>
        </w:rPr>
        <w:t>Мы проанализировали катаевский текст, поместив его в контекст фикциональной литерату</w:t>
      </w:r>
      <w:r w:rsidR="00641831">
        <w:rPr>
          <w:rFonts w:ascii="Times New Roman" w:hAnsi="Times New Roman" w:cs="Times New Roman"/>
          <w:sz w:val="28"/>
          <w:szCs w:val="28"/>
        </w:rPr>
        <w:t>ры, в которой хронотоп, персонажная система, сюжетные эпизоды</w:t>
      </w:r>
      <w:r w:rsidR="009102E8">
        <w:rPr>
          <w:rFonts w:ascii="Times New Roman" w:hAnsi="Times New Roman" w:cs="Times New Roman"/>
          <w:sz w:val="28"/>
          <w:szCs w:val="28"/>
        </w:rPr>
        <w:t xml:space="preserve"> </w:t>
      </w:r>
      <w:r w:rsidR="00641831">
        <w:rPr>
          <w:rFonts w:ascii="Times New Roman" w:hAnsi="Times New Roman" w:cs="Times New Roman"/>
          <w:sz w:val="28"/>
          <w:szCs w:val="28"/>
        </w:rPr>
        <w:t>имеющие</w:t>
      </w:r>
      <w:r w:rsidR="009102E8">
        <w:rPr>
          <w:rFonts w:ascii="Times New Roman" w:hAnsi="Times New Roman" w:cs="Times New Roman"/>
          <w:sz w:val="28"/>
          <w:szCs w:val="28"/>
        </w:rPr>
        <w:t xml:space="preserve"> автобиографический характер, являются особой авторской стратегией организации и подачи художественного материала. </w:t>
      </w:r>
    </w:p>
    <w:p w14:paraId="796C98A8" w14:textId="0AEEE5BE" w:rsidR="00071493" w:rsidRDefault="0007149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нам удалось установить, что </w:t>
      </w:r>
      <w:r w:rsidR="006E694B">
        <w:rPr>
          <w:rFonts w:ascii="Times New Roman" w:hAnsi="Times New Roman" w:cs="Times New Roman"/>
          <w:sz w:val="28"/>
          <w:szCs w:val="28"/>
        </w:rPr>
        <w:t>повесть</w:t>
      </w:r>
      <w:r>
        <w:rPr>
          <w:rFonts w:ascii="Times New Roman" w:hAnsi="Times New Roman" w:cs="Times New Roman"/>
          <w:sz w:val="28"/>
          <w:szCs w:val="28"/>
        </w:rPr>
        <w:t xml:space="preserve"> «Святой колодец»</w:t>
      </w:r>
      <w:r w:rsidR="006E6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обладает многослойной композиционной структурой вследствие попытки автором отобразить механизм работы сознания творческого человека,</w:t>
      </w:r>
      <w:r w:rsidR="006E694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элементом, скрепляющим между собой воедино разные уровни композиции</w:t>
      </w:r>
      <w:r w:rsidR="006E69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прием автобиографизма. Также в повести мы отметили элемент двойничества, </w:t>
      </w:r>
      <w:r w:rsidR="006E694B">
        <w:rPr>
          <w:rFonts w:ascii="Times New Roman" w:hAnsi="Times New Roman" w:cs="Times New Roman"/>
          <w:sz w:val="28"/>
          <w:szCs w:val="28"/>
        </w:rPr>
        <w:t>истоки</w:t>
      </w:r>
      <w:r>
        <w:rPr>
          <w:rFonts w:ascii="Times New Roman" w:hAnsi="Times New Roman" w:cs="Times New Roman"/>
          <w:sz w:val="28"/>
          <w:szCs w:val="28"/>
        </w:rPr>
        <w:t xml:space="preserve"> которого также </w:t>
      </w:r>
      <w:r w:rsidR="006E694B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в автобиографизме, </w:t>
      </w:r>
      <w:r w:rsidR="006E694B">
        <w:rPr>
          <w:rFonts w:ascii="Times New Roman" w:hAnsi="Times New Roman" w:cs="Times New Roman"/>
          <w:sz w:val="28"/>
          <w:szCs w:val="28"/>
        </w:rPr>
        <w:t xml:space="preserve">так как двойники являются воплощением негативных сторон личности автобиографического героя, из чего следует, что данный элемент наделяется исповедальной и </w:t>
      </w:r>
      <w:r w:rsidR="00E77AF0">
        <w:rPr>
          <w:rFonts w:ascii="Times New Roman" w:hAnsi="Times New Roman" w:cs="Times New Roman"/>
          <w:sz w:val="28"/>
          <w:szCs w:val="28"/>
        </w:rPr>
        <w:t>авторефлексивной</w:t>
      </w:r>
      <w:r w:rsidR="006E694B">
        <w:rPr>
          <w:rFonts w:ascii="Times New Roman" w:hAnsi="Times New Roman" w:cs="Times New Roman"/>
          <w:sz w:val="28"/>
          <w:szCs w:val="28"/>
        </w:rPr>
        <w:t xml:space="preserve"> функциями.</w:t>
      </w:r>
      <w:r w:rsidR="00E77AF0">
        <w:rPr>
          <w:rFonts w:ascii="Times New Roman" w:hAnsi="Times New Roman" w:cs="Times New Roman"/>
          <w:sz w:val="28"/>
          <w:szCs w:val="28"/>
        </w:rPr>
        <w:t xml:space="preserve"> Вводя в художественный мир </w:t>
      </w:r>
      <w:r w:rsidR="00E77AF0">
        <w:rPr>
          <w:rFonts w:ascii="Times New Roman" w:hAnsi="Times New Roman" w:cs="Times New Roman"/>
          <w:sz w:val="28"/>
          <w:szCs w:val="28"/>
        </w:rPr>
        <w:lastRenderedPageBreak/>
        <w:t xml:space="preserve">«Святого колодца» </w:t>
      </w:r>
      <w:r w:rsidR="000C4DE2">
        <w:rPr>
          <w:rFonts w:ascii="Times New Roman" w:hAnsi="Times New Roman" w:cs="Times New Roman"/>
          <w:sz w:val="28"/>
          <w:szCs w:val="28"/>
        </w:rPr>
        <w:t xml:space="preserve">цитаты и </w:t>
      </w:r>
      <w:r w:rsidR="00755B1A">
        <w:rPr>
          <w:rFonts w:ascii="Times New Roman" w:hAnsi="Times New Roman" w:cs="Times New Roman"/>
          <w:sz w:val="28"/>
          <w:szCs w:val="28"/>
        </w:rPr>
        <w:t>отсылая к произведениям</w:t>
      </w:r>
      <w:r w:rsidR="000C4DE2">
        <w:rPr>
          <w:rFonts w:ascii="Times New Roman" w:hAnsi="Times New Roman" w:cs="Times New Roman"/>
          <w:sz w:val="28"/>
          <w:szCs w:val="28"/>
        </w:rPr>
        <w:t xml:space="preserve"> деятелей искусства, автор акцентирует собственную творческую природу и пытается </w:t>
      </w:r>
      <w:r w:rsidR="00755B1A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0C4DE2">
        <w:rPr>
          <w:rFonts w:ascii="Times New Roman" w:hAnsi="Times New Roman" w:cs="Times New Roman"/>
          <w:sz w:val="28"/>
          <w:szCs w:val="28"/>
        </w:rPr>
        <w:t>место собственному творчеству в мире искусства, чем определяется литературоцентричная функция.</w:t>
      </w:r>
      <w:r w:rsidR="00D27BB2">
        <w:rPr>
          <w:rFonts w:ascii="Times New Roman" w:hAnsi="Times New Roman" w:cs="Times New Roman"/>
          <w:sz w:val="28"/>
          <w:szCs w:val="28"/>
        </w:rPr>
        <w:t xml:space="preserve"> Ассоциативный метод повествования, впервые в полной мере примененный в «Святом колодце» также отвечает авторской задаче максимально точно воспроизвести работу сознания. </w:t>
      </w:r>
      <w:r w:rsidR="00755B1A">
        <w:rPr>
          <w:rFonts w:ascii="Times New Roman" w:hAnsi="Times New Roman" w:cs="Times New Roman"/>
          <w:sz w:val="28"/>
          <w:szCs w:val="28"/>
        </w:rPr>
        <w:t>А</w:t>
      </w:r>
      <w:r w:rsidR="00D27BB2">
        <w:rPr>
          <w:rFonts w:ascii="Times New Roman" w:hAnsi="Times New Roman" w:cs="Times New Roman"/>
          <w:sz w:val="28"/>
          <w:szCs w:val="28"/>
        </w:rPr>
        <w:t xml:space="preserve">ссоциативный принцип </w:t>
      </w:r>
      <w:r w:rsidR="00755B1A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D27BB2">
        <w:rPr>
          <w:rFonts w:ascii="Times New Roman" w:hAnsi="Times New Roman" w:cs="Times New Roman"/>
          <w:sz w:val="28"/>
          <w:szCs w:val="28"/>
        </w:rPr>
        <w:t xml:space="preserve">посредством введения онирического элемента, который занимает центральное место в повести и позволяет автору </w:t>
      </w:r>
      <w:r w:rsidR="00BC5457">
        <w:rPr>
          <w:rFonts w:ascii="Times New Roman" w:hAnsi="Times New Roman" w:cs="Times New Roman"/>
          <w:sz w:val="28"/>
          <w:szCs w:val="28"/>
        </w:rPr>
        <w:t>«безнаказанно» смешивать фактуальные элементы и фикциональные.</w:t>
      </w:r>
      <w:r w:rsidR="00D27BB2">
        <w:rPr>
          <w:rFonts w:ascii="Times New Roman" w:hAnsi="Times New Roman" w:cs="Times New Roman"/>
          <w:sz w:val="28"/>
          <w:szCs w:val="28"/>
        </w:rPr>
        <w:t xml:space="preserve"> </w:t>
      </w:r>
      <w:r w:rsidR="00755B1A">
        <w:rPr>
          <w:rFonts w:ascii="Times New Roman" w:hAnsi="Times New Roman" w:cs="Times New Roman"/>
          <w:sz w:val="28"/>
          <w:szCs w:val="28"/>
        </w:rPr>
        <w:t>О</w:t>
      </w:r>
      <w:r w:rsidR="00BC5457">
        <w:rPr>
          <w:rFonts w:ascii="Times New Roman" w:hAnsi="Times New Roman" w:cs="Times New Roman"/>
          <w:sz w:val="28"/>
          <w:szCs w:val="28"/>
        </w:rPr>
        <w:t>нирический элемент определяет</w:t>
      </w:r>
      <w:r w:rsidR="00755B1A">
        <w:rPr>
          <w:rFonts w:ascii="Times New Roman" w:hAnsi="Times New Roman" w:cs="Times New Roman"/>
          <w:sz w:val="28"/>
          <w:szCs w:val="28"/>
        </w:rPr>
        <w:t xml:space="preserve"> также определяет эксплицитную установку на ретроспекцию и</w:t>
      </w:r>
      <w:r w:rsidR="00BC5457">
        <w:rPr>
          <w:rFonts w:ascii="Times New Roman" w:hAnsi="Times New Roman" w:cs="Times New Roman"/>
          <w:sz w:val="28"/>
          <w:szCs w:val="28"/>
        </w:rPr>
        <w:t xml:space="preserve"> крайнюю субъективность повествования. </w:t>
      </w:r>
      <w:r w:rsidR="00D27BB2">
        <w:rPr>
          <w:rFonts w:ascii="Times New Roman" w:hAnsi="Times New Roman" w:cs="Times New Roman"/>
          <w:sz w:val="28"/>
          <w:szCs w:val="28"/>
        </w:rPr>
        <w:t>Элементы художественной действительности тянут за собой ассоциативный ряд воспоминаний, чувственных ощущений, вызванных теми или иными событиями и героями.</w:t>
      </w:r>
    </w:p>
    <w:p w14:paraId="6D0F8C39" w14:textId="0461FB0D" w:rsidR="00BC5457" w:rsidRDefault="002E7FCB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двух последующих повестей – «</w:t>
      </w:r>
      <w:r w:rsidR="00EC2D24">
        <w:rPr>
          <w:rFonts w:ascii="Times New Roman" w:hAnsi="Times New Roman" w:cs="Times New Roman"/>
          <w:sz w:val="28"/>
          <w:szCs w:val="28"/>
        </w:rPr>
        <w:t>Травы</w:t>
      </w:r>
      <w:r>
        <w:rPr>
          <w:rFonts w:ascii="Times New Roman" w:hAnsi="Times New Roman" w:cs="Times New Roman"/>
          <w:sz w:val="28"/>
          <w:szCs w:val="28"/>
        </w:rPr>
        <w:t xml:space="preserve"> забвенья» и «Кубик</w:t>
      </w:r>
      <w:r w:rsidR="00EC2D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2D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нам удалось установить взаимосвязь обеих повестей на сюжетном уровне, а также проследить </w:t>
      </w:r>
      <w:r w:rsidR="00755B1A">
        <w:rPr>
          <w:rFonts w:ascii="Times New Roman" w:hAnsi="Times New Roman" w:cs="Times New Roman"/>
          <w:sz w:val="28"/>
          <w:szCs w:val="28"/>
        </w:rPr>
        <w:t>эволюцию функционирования</w:t>
      </w:r>
      <w:r w:rsidR="00D85EA0">
        <w:rPr>
          <w:rFonts w:ascii="Times New Roman" w:hAnsi="Times New Roman" w:cs="Times New Roman"/>
          <w:sz w:val="28"/>
          <w:szCs w:val="28"/>
        </w:rPr>
        <w:t xml:space="preserve"> приема автобиографизма, перенятого от предшествующей повести. Прием автобиографизма сохраняет свою конструктивную функцию, однако поле действия расширяется с одной повести на две. Таким образом, автобиографизм связывает воедино «Траву забвенья» и «Кубик», которые при прочтение в едином контексте образуют модель мифологической авторской автобиографии. Автобиографический герой в «Траве забвенья» описывает собственное творческое становление, особое внимание уделяя двум поэтам, которые оказали на него наибольшее влияние. </w:t>
      </w:r>
      <w:r w:rsidR="002E3714">
        <w:rPr>
          <w:rFonts w:ascii="Times New Roman" w:hAnsi="Times New Roman" w:cs="Times New Roman"/>
          <w:sz w:val="28"/>
          <w:szCs w:val="28"/>
        </w:rPr>
        <w:t xml:space="preserve">Автор предлагает </w:t>
      </w:r>
      <w:r w:rsidR="00D85EA0">
        <w:rPr>
          <w:rFonts w:ascii="Times New Roman" w:hAnsi="Times New Roman" w:cs="Times New Roman"/>
          <w:sz w:val="28"/>
          <w:szCs w:val="28"/>
        </w:rPr>
        <w:t xml:space="preserve">субъективные интерпретации творчества и жизни двух поэтов – Бунина </w:t>
      </w:r>
      <w:r w:rsidR="002E3714">
        <w:rPr>
          <w:rFonts w:ascii="Times New Roman" w:hAnsi="Times New Roman" w:cs="Times New Roman"/>
          <w:sz w:val="28"/>
          <w:szCs w:val="28"/>
        </w:rPr>
        <w:t>и Маяковского. А</w:t>
      </w:r>
      <w:r w:rsidR="00D85EA0">
        <w:rPr>
          <w:rFonts w:ascii="Times New Roman" w:hAnsi="Times New Roman" w:cs="Times New Roman"/>
          <w:sz w:val="28"/>
          <w:szCs w:val="28"/>
        </w:rPr>
        <w:t xml:space="preserve">кцентируя многие физиологические особенности (кашель Маяковского, </w:t>
      </w:r>
      <w:r w:rsidR="002E3714">
        <w:rPr>
          <w:rFonts w:ascii="Times New Roman" w:hAnsi="Times New Roman" w:cs="Times New Roman"/>
          <w:sz w:val="28"/>
          <w:szCs w:val="28"/>
        </w:rPr>
        <w:t>«геморроидальный» вид Бунина</w:t>
      </w:r>
      <w:r w:rsidR="00D85EA0">
        <w:rPr>
          <w:rFonts w:ascii="Times New Roman" w:hAnsi="Times New Roman" w:cs="Times New Roman"/>
          <w:sz w:val="28"/>
          <w:szCs w:val="28"/>
        </w:rPr>
        <w:t>)</w:t>
      </w:r>
      <w:r w:rsidR="002E3714">
        <w:rPr>
          <w:rFonts w:ascii="Times New Roman" w:hAnsi="Times New Roman" w:cs="Times New Roman"/>
          <w:sz w:val="28"/>
          <w:szCs w:val="28"/>
        </w:rPr>
        <w:t xml:space="preserve"> и умалчивая некоторые подробности, </w:t>
      </w:r>
      <w:r w:rsidR="00755B1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E3714">
        <w:rPr>
          <w:rFonts w:ascii="Times New Roman" w:hAnsi="Times New Roman" w:cs="Times New Roman"/>
          <w:sz w:val="28"/>
          <w:szCs w:val="28"/>
        </w:rPr>
        <w:t>ссылаясь на несовершенства собственной памяти, автор проявляет творческую стратегию, под</w:t>
      </w:r>
      <w:r w:rsidR="00755B1A">
        <w:rPr>
          <w:rFonts w:ascii="Times New Roman" w:hAnsi="Times New Roman" w:cs="Times New Roman"/>
          <w:sz w:val="28"/>
          <w:szCs w:val="28"/>
        </w:rPr>
        <w:t>нимает</w:t>
      </w:r>
      <w:r w:rsidR="002E3714">
        <w:rPr>
          <w:rFonts w:ascii="Times New Roman" w:hAnsi="Times New Roman" w:cs="Times New Roman"/>
          <w:sz w:val="28"/>
          <w:szCs w:val="28"/>
        </w:rPr>
        <w:t xml:space="preserve"> вопрос об отношении к двум «властителям </w:t>
      </w:r>
      <w:r w:rsidR="002E3714">
        <w:rPr>
          <w:rFonts w:ascii="Times New Roman" w:hAnsi="Times New Roman" w:cs="Times New Roman"/>
          <w:sz w:val="28"/>
          <w:szCs w:val="28"/>
        </w:rPr>
        <w:lastRenderedPageBreak/>
        <w:t>дум», принадлежащим к разным эпохам. Также в подобных эпизодах с биографической подоплекой присутствует интенция к самоопределению, осознанию истоков собственного творчества и установлению его места в лите</w:t>
      </w:r>
      <w:r w:rsidR="00665EC4">
        <w:rPr>
          <w:rFonts w:ascii="Times New Roman" w:hAnsi="Times New Roman" w:cs="Times New Roman"/>
          <w:sz w:val="28"/>
          <w:szCs w:val="28"/>
        </w:rPr>
        <w:t>ратурной иерархии, то есть проявляется литературоцентричная функция приема. Также указания на изъяны памяти позволяют автору восполнять описанием собственных ощущений забытые фактологические моменты, таким образом подчиняя действительные факты собственному х</w:t>
      </w:r>
      <w:r w:rsidR="00B45F61">
        <w:rPr>
          <w:rFonts w:ascii="Times New Roman" w:hAnsi="Times New Roman" w:cs="Times New Roman"/>
          <w:sz w:val="28"/>
          <w:szCs w:val="28"/>
        </w:rPr>
        <w:t xml:space="preserve">удожественному замыслу. Прием </w:t>
      </w:r>
      <w:r w:rsidR="00665EC4">
        <w:rPr>
          <w:rFonts w:ascii="Times New Roman" w:hAnsi="Times New Roman" w:cs="Times New Roman"/>
          <w:sz w:val="28"/>
          <w:szCs w:val="28"/>
        </w:rPr>
        <w:t xml:space="preserve">автобиографизма в «Кубике» </w:t>
      </w:r>
      <w:r w:rsidR="00B45F61">
        <w:rPr>
          <w:rFonts w:ascii="Times New Roman" w:hAnsi="Times New Roman" w:cs="Times New Roman"/>
          <w:sz w:val="28"/>
          <w:szCs w:val="28"/>
        </w:rPr>
        <w:t>служит индикатором, указывающим на того, кто скрывается за маской героя повести Рюрика Пчелкина, соответственно, отсылая читателя к повести</w:t>
      </w:r>
      <w:r w:rsidR="00755B1A">
        <w:rPr>
          <w:rFonts w:ascii="Times New Roman" w:hAnsi="Times New Roman" w:cs="Times New Roman"/>
          <w:sz w:val="28"/>
          <w:szCs w:val="28"/>
        </w:rPr>
        <w:t xml:space="preserve"> «Трава забвенья»</w:t>
      </w:r>
      <w:r w:rsidR="00B45F61">
        <w:rPr>
          <w:rFonts w:ascii="Times New Roman" w:hAnsi="Times New Roman" w:cs="Times New Roman"/>
          <w:sz w:val="28"/>
          <w:szCs w:val="28"/>
        </w:rPr>
        <w:t>. Вводя в художественный мир повести «Кубик» в качестве героев обширный ряд деятелей искусства, автор демонстрирует свою творческую лабораторию. Более того, размышления о природе творчества, о методах искусства, которыми руководствовались те или иные творческие личности, в числе которых Бунин, введен</w:t>
      </w:r>
      <w:r w:rsidR="006835DE">
        <w:rPr>
          <w:rFonts w:ascii="Times New Roman" w:hAnsi="Times New Roman" w:cs="Times New Roman"/>
          <w:sz w:val="28"/>
          <w:szCs w:val="28"/>
        </w:rPr>
        <w:t>ый</w:t>
      </w:r>
      <w:r w:rsidR="00B45F61">
        <w:rPr>
          <w:rFonts w:ascii="Times New Roman" w:hAnsi="Times New Roman" w:cs="Times New Roman"/>
          <w:sz w:val="28"/>
          <w:szCs w:val="28"/>
        </w:rPr>
        <w:t xml:space="preserve"> в повесть под маской «Учителя»</w:t>
      </w:r>
      <w:r w:rsidR="006835DE">
        <w:rPr>
          <w:rFonts w:ascii="Times New Roman" w:hAnsi="Times New Roman" w:cs="Times New Roman"/>
          <w:sz w:val="28"/>
          <w:szCs w:val="28"/>
        </w:rPr>
        <w:t xml:space="preserve"> и чьи наставления из «Травы забвенья» в «Кубике» подвергаются критической оценке, автор воспроизводит процесс творчества, демонстрирует на примере одной темы – темы богатства, свой собственный художественный метод – мовизм. </w:t>
      </w:r>
    </w:p>
    <w:p w14:paraId="738D5BAD" w14:textId="5D0D3746" w:rsidR="006835DE" w:rsidRDefault="006835D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всего сказанного у нас есть основание полагать, что предложенный нами способ прочтения и анализа катаевского текста как фикционального с наличием в нем приема автобиографизма является плодотворным, так как определенные нами функции приема позволили выявить авторские интенции, неявные при интерпретации повестей как мемуарных. </w:t>
      </w:r>
    </w:p>
    <w:p w14:paraId="5703FA75" w14:textId="77777777" w:rsidR="00D85EA0" w:rsidRDefault="00D85EA0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52A293" w14:textId="77777777" w:rsidR="008C0386" w:rsidRPr="00EE6577" w:rsidRDefault="008C0386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899C69" w14:textId="77777777" w:rsidR="00643253" w:rsidRPr="00EE6577" w:rsidRDefault="00643253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1D01AF" w14:textId="77777777" w:rsidR="00575FEE" w:rsidRPr="00EE6577" w:rsidRDefault="00575FEE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3C59A" w14:textId="77777777" w:rsidR="00575FEE" w:rsidRDefault="00575FEE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F6162" w14:textId="77777777" w:rsidR="00017AE4" w:rsidRPr="00EE6577" w:rsidRDefault="00017AE4" w:rsidP="00017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E818E" w14:textId="443AC8FE" w:rsidR="00BF46EC" w:rsidRPr="00EE6577" w:rsidRDefault="00BF46EC" w:rsidP="00017AE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C87A07">
        <w:rPr>
          <w:rFonts w:ascii="Times New Roman" w:hAnsi="Times New Roman" w:cs="Times New Roman"/>
          <w:b/>
          <w:sz w:val="28"/>
          <w:szCs w:val="28"/>
        </w:rPr>
        <w:t xml:space="preserve">использованных </w:t>
      </w:r>
      <w:r w:rsidRPr="00EE6577">
        <w:rPr>
          <w:rFonts w:ascii="Times New Roman" w:hAnsi="Times New Roman" w:cs="Times New Roman"/>
          <w:b/>
          <w:sz w:val="28"/>
          <w:szCs w:val="28"/>
        </w:rPr>
        <w:t>источников и литературы</w:t>
      </w:r>
    </w:p>
    <w:p w14:paraId="606D02EB" w14:textId="77777777" w:rsidR="00BF46EC" w:rsidRPr="00EE6577" w:rsidRDefault="00BF46EC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129AE5" w14:textId="77777777" w:rsidR="00BF46EC" w:rsidRPr="00EE6577" w:rsidRDefault="00BF46EC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176749" w14:textId="77777777" w:rsidR="00575C8D" w:rsidRPr="00EE6577" w:rsidRDefault="00575C8D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Катаев В. П. Кубик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EE6577">
        <w:rPr>
          <w:rFonts w:ascii="Times New Roman" w:hAnsi="Times New Roman" w:cs="Times New Roman"/>
          <w:sz w:val="28"/>
          <w:szCs w:val="28"/>
        </w:rPr>
        <w:t xml:space="preserve">В. П. Катаев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EE6577">
        <w:rPr>
          <w:rFonts w:ascii="Times New Roman" w:hAnsi="Times New Roman" w:cs="Times New Roman"/>
          <w:sz w:val="28"/>
          <w:szCs w:val="28"/>
        </w:rPr>
        <w:t>Собр. соч. : в 10 т. – М. : Худож. лит., 1984. – Т. 6. – С. 447 – 533.</w:t>
      </w:r>
    </w:p>
    <w:p w14:paraId="2EE22E04" w14:textId="77777777" w:rsidR="00575C8D" w:rsidRPr="00EE6577" w:rsidRDefault="00575C8D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Катаев В. П. Святой колодец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EE6577">
        <w:rPr>
          <w:rFonts w:ascii="Times New Roman" w:hAnsi="Times New Roman" w:cs="Times New Roman"/>
          <w:sz w:val="28"/>
          <w:szCs w:val="28"/>
        </w:rPr>
        <w:t xml:space="preserve">В. П. Катаев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EE6577">
        <w:rPr>
          <w:rFonts w:ascii="Times New Roman" w:hAnsi="Times New Roman" w:cs="Times New Roman"/>
          <w:sz w:val="28"/>
          <w:szCs w:val="28"/>
        </w:rPr>
        <w:t>Собр. соч. : в 10 т. – М. : Худож. лит., 1984. – Т. 6. – С. 143 – 244.</w:t>
      </w:r>
    </w:p>
    <w:p w14:paraId="360C28C5" w14:textId="77777777" w:rsidR="00575C8D" w:rsidRPr="00EE6577" w:rsidRDefault="00575C8D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Катаев В. П. Трава забвенья / В. П. Катаев // Собр. соч. : в 10 т. – М. : Худож. лит., 1984. – Т. 6. – С. 245 – 446.</w:t>
      </w:r>
    </w:p>
    <w:p w14:paraId="6B40854D" w14:textId="77777777" w:rsidR="00575FEE" w:rsidRPr="00EE6577" w:rsidRDefault="00575FEE" w:rsidP="00017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CA3FDD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Бабореко А. К. Поэзия и правда Бунина // В. Н. Муромцева-Бунина. Жизнь Бунина 1870 — 1906. Беседы с памятью ; сост. прим. и предисл. А. К. Баборенко. — М.: Вагриус, 2007. — С. 5 — 22.</w:t>
      </w:r>
    </w:p>
    <w:p w14:paraId="5800D6E4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Бальбуров Э. Своеобразие сюжета новой катаевской прозы («Трава забвенья») // Русская литература, 1973. N 2. С.189 — 195.</w:t>
      </w:r>
    </w:p>
    <w:p w14:paraId="3340C3A4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Бахтин М. М. Автор и герой в эстетической деятельности // Эстетика словесного творчества ; сост. С. Г. Бочаров / М. М. Бахтин. – М. : Искусство, 1979. – 423 с.</w:t>
      </w:r>
    </w:p>
    <w:p w14:paraId="569E4A1C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Бахтин М. М. Проблемы поэтики Достоевского / М. М. Бахтин. –  М. : Советская Россия, – 1979. –  320 с.</w:t>
      </w:r>
    </w:p>
    <w:p w14:paraId="118E04B8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B0D">
        <w:rPr>
          <w:rFonts w:ascii="Times New Roman" w:hAnsi="Times New Roman" w:cs="Times New Roman"/>
          <w:sz w:val="28"/>
          <w:szCs w:val="28"/>
        </w:rPr>
        <w:t>Белокурова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0D">
        <w:rPr>
          <w:rFonts w:ascii="Times New Roman" w:hAnsi="Times New Roman" w:cs="Times New Roman"/>
          <w:sz w:val="28"/>
          <w:szCs w:val="28"/>
        </w:rPr>
        <w:t>П. Словар</w:t>
      </w:r>
      <w:r>
        <w:rPr>
          <w:rFonts w:ascii="Times New Roman" w:hAnsi="Times New Roman" w:cs="Times New Roman"/>
          <w:sz w:val="28"/>
          <w:szCs w:val="28"/>
        </w:rPr>
        <w:t xml:space="preserve">ь литературоведческих терминов / С. П. Белокурова. </w:t>
      </w:r>
      <w:r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СПб, 2005. </w:t>
      </w:r>
      <w:r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320 с.</w:t>
      </w:r>
    </w:p>
    <w:p w14:paraId="1057B394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Болдырева Е. М. Memini ergo sum: автобиографический метатекст И. А. Бунина в контексте русского и западноевропейского модернизма: монография / Е. М. Болдырева. – Ярославль: Изд-во ЯГПУ, 2007. – 497 с.</w:t>
      </w:r>
    </w:p>
    <w:p w14:paraId="0F90F91A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Вознесенский А. Катаев — 75 // Юность, 1972. № 1. С. 69 – 71.</w:t>
      </w:r>
    </w:p>
    <w:p w14:paraId="47B12719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 Волков О. В. Погружение во тьму / О. В. Волков. — М. : Вагриус, 2001. — 544 с.</w:t>
      </w:r>
    </w:p>
    <w:p w14:paraId="7235BCF3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Галанов Б. Е. Валентин Катаев. Размышления о Мастере и диалоги с ним / Б. Е. Галанов. – М. : Худож. лит., 1989. – 319 с.</w:t>
      </w:r>
    </w:p>
    <w:p w14:paraId="129EB270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Гаспаров Б. М. Язык, память, образ. Лингвистика языкового существования: монография / Б. М. Гаспаров. — М. : НЛО, 1996. — 348 с.</w:t>
      </w:r>
    </w:p>
    <w:p w14:paraId="6D302569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Геворкян Т. М. Жанрово-стилевые особенности прозы В. П.Катаева 60-х – 70-х годов: дисс. канд. филол. наук / Т. М. Гевркян. –  М., 1985. – 189 с.</w:t>
      </w:r>
    </w:p>
    <w:p w14:paraId="6B182C38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Гинзбург Л. Я. О психологической прозе / Л. Я. Гинзбург. – Л., 1971. – 443 с.</w:t>
      </w:r>
    </w:p>
    <w:p w14:paraId="196562F2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Главлит и литература в период литературно-политического брожения в Советском Союзе ; вст. ст. и публикация Т. Горяевой // Вопросы литературы, 1998. № 5. С. 279 – 281.</w:t>
      </w:r>
    </w:p>
    <w:p w14:paraId="6191A877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Гринберг И. Наблюдательность или лицезрение // Вопросы литературы, 1968. № 1. С. 61 – 77.</w:t>
      </w:r>
    </w:p>
    <w:p w14:paraId="2BF8D32B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Гусев В. Две стороны медали // Вопросы литературы, 1968. № 1. С. 50 – 60.</w:t>
      </w:r>
    </w:p>
    <w:p w14:paraId="03C9EEB8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Денисова Н. Необычайные метаморфозы в трех измерениях // Литературная газета, 1969. № 25. С. 4  — 5.</w:t>
      </w:r>
    </w:p>
    <w:p w14:paraId="74D7B101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Дудинцев В. Две магии искусства // Литературная газета, 1966. № 95. С. 2.</w:t>
      </w:r>
    </w:p>
    <w:p w14:paraId="11AE5AFE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Евтушенко Е. А. Волчий паспорт / Е. А. Евтушенко. — М. : Вагриус, 1998. — 573 с.</w:t>
      </w:r>
    </w:p>
    <w:p w14:paraId="68E57DD7" w14:textId="76AF30DE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Ефимов Б., Фрадкин В. О временах и людях: мемуары [Электронный ресурс] / Б. Ефимов, В. Фрадкин. – Режим доступа: </w:t>
      </w:r>
      <w:hyperlink r:id="rId8" w:history="1">
        <w:r w:rsidRPr="00EE6577">
          <w:rPr>
            <w:rStyle w:val="a7"/>
            <w:rFonts w:ascii="Times New Roman" w:hAnsi="Times New Roman" w:cs="Times New Roman"/>
            <w:sz w:val="28"/>
            <w:szCs w:val="28"/>
          </w:rPr>
          <w:t>http://1001.ru/books/item/54</w:t>
        </w:r>
      </w:hyperlink>
      <w:r w:rsidR="007D40D1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4E1FF7">
        <w:rPr>
          <w:rFonts w:ascii="Times New Roman" w:hAnsi="Times New Roman" w:cs="Times New Roman"/>
          <w:sz w:val="28"/>
          <w:szCs w:val="28"/>
        </w:rPr>
        <w:t>24.01.2016</w:t>
      </w:r>
      <w:r w:rsidR="007D40D1">
        <w:rPr>
          <w:rFonts w:ascii="Times New Roman" w:hAnsi="Times New Roman" w:cs="Times New Roman"/>
          <w:sz w:val="28"/>
          <w:szCs w:val="28"/>
        </w:rPr>
        <w:t>)</w:t>
      </w:r>
    </w:p>
    <w:p w14:paraId="47198A74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lastRenderedPageBreak/>
        <w:t>Златар А. Автобиография глазами исследователей средневековья // Автоинтерпретация : сб. науч. ст. / СПбГУ ; под ред. А. Б. Муратовой, Л. А. Иезуитовой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/ А. Златар. </w:t>
      </w:r>
      <w:r w:rsidRPr="00EE6577">
        <w:rPr>
          <w:rFonts w:ascii="Times New Roman" w:hAnsi="Times New Roman" w:cs="Times New Roman"/>
          <w:sz w:val="28"/>
          <w:szCs w:val="28"/>
        </w:rPr>
        <w:t xml:space="preserve">– Спб. : Изд-во С.-Петерб. ун-та, 1998. – С. 33 – 54.  </w:t>
      </w:r>
    </w:p>
    <w:p w14:paraId="39E16CD1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Иванов Вс. В. Дневники ; сост. М. В. Иванов, Е. А. Папкова / Вс. В. Иванов. — М. : ИМЛИ им. А. М. Горького РАН, 2001. — 492 с.</w:t>
      </w:r>
    </w:p>
    <w:p w14:paraId="18185E40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Каганская М. Время, назад! // Синтаксис, 1979. № 3. — С. 106.</w:t>
      </w:r>
    </w:p>
    <w:p w14:paraId="79E48C4C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Катаев В. П. Алмазный мой венец // Собр. соч. : в 10 т. М. : Худож. лит., 1984. Т. 7. С. 5 – 342.</w:t>
      </w:r>
    </w:p>
    <w:p w14:paraId="4FE731A6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Катаев В. П. Кубик / В. П. Катаев // Собр. соч. : в 9 т. – М. : Худож. лит., 1968. – Т. 9.</w:t>
      </w:r>
    </w:p>
    <w:p w14:paraId="736898D3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Катаев В. П. Место писателя // Литературная газета, 1937. № 56. С. 2.</w:t>
      </w:r>
    </w:p>
    <w:p w14:paraId="0EBBC998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Катаев П. В. Доктор велел мадеру пить…: Книга об отце / П. В. Катаев. — М. : Аграф, 2006. — 224 с.</w:t>
      </w:r>
    </w:p>
    <w:p w14:paraId="55319845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Кондратович А. И. Новомирский дневник (1967 - 1970) / А. И. Кондратович. —  М. : Советский писатель, 1991. –  528 с.</w:t>
      </w:r>
    </w:p>
    <w:p w14:paraId="6AAB76EA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>Кораблина Ю. Н. Художественная картина мира в мемуарных произведениях В. П. Катаева : дис. канд. филолог. наук. / Ю. Н. Кораблина. —  Сургут, 2006. – 177 с.</w:t>
      </w:r>
    </w:p>
    <w:p w14:paraId="4EFDE5C5" w14:textId="397323E8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Культурная атмосфера //  Русская литература XX века (1950 – 1990-е годы). в 2 томах ; под ред. Н. Л. Лейдерман, М. Н. Липовецкий. – М. : Academia, </w:t>
      </w:r>
      <w:r w:rsidR="000C4DE2">
        <w:rPr>
          <w:rFonts w:ascii="Times New Roman" w:hAnsi="Times New Roman" w:cs="Times New Roman"/>
          <w:sz w:val="28"/>
          <w:szCs w:val="28"/>
        </w:rPr>
        <w:t>2006. – Т. 2. – С. 6 – 17</w:t>
      </w:r>
      <w:r w:rsidRPr="00EE6577">
        <w:rPr>
          <w:rFonts w:ascii="Times New Roman" w:hAnsi="Times New Roman" w:cs="Times New Roman"/>
          <w:sz w:val="28"/>
          <w:szCs w:val="28"/>
        </w:rPr>
        <w:t>.</w:t>
      </w:r>
    </w:p>
    <w:p w14:paraId="7D648C95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Левина-Паркер М. Введение в самосочинение: аutofiction // НЛО, 2010. № 103. С. 12 – 40. </w:t>
      </w:r>
    </w:p>
    <w:p w14:paraId="15721E0D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Лейдерман Н. Л. «Мовизм» Валентина Катаева  // Русская литература XX века (1950 – 1990-е годы) : в 2 томах ; под </w:t>
      </w:r>
      <w:r w:rsidRPr="00EE6577">
        <w:rPr>
          <w:rFonts w:ascii="Times New Roman" w:hAnsi="Times New Roman" w:cs="Times New Roman"/>
          <w:sz w:val="28"/>
          <w:szCs w:val="28"/>
        </w:rPr>
        <w:lastRenderedPageBreak/>
        <w:t>ред. Н. Л. Лейдерман, М. Н. Липовецкий. – М. : Academia, 2006. – Т. 2. – С. 333 –  374.</w:t>
      </w:r>
    </w:p>
    <w:p w14:paraId="55F79E2E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Лейдерман Н. Л. «Уходящая натура», или самый поздний Катаев  // «Октябрь». 2001. № 5. С. 158−165.</w:t>
      </w:r>
    </w:p>
    <w:p w14:paraId="177C332A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Лейдерман Н. Л. Взаимодействие жанровой и стилевой структур в лирической прозе // Взаимодействие стиля и жанра в советской литературе; ред. В. А. Дашевский. – Свердловск: Изд-во СГПИ, 1984. – С.71 – 80.</w:t>
      </w:r>
    </w:p>
    <w:p w14:paraId="12C38DAE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Лекманов О. А., Котова (Рейкина) М. А. Плешивый щеголь // Вопросы литературы, 2004. № 2. —  С. 68 – 90. </w:t>
      </w:r>
    </w:p>
    <w:p w14:paraId="731F0142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Лекманов О. А., Рейкина М. А. В лабиринтах романа-загадки. Комментарий к роману В. П. Катаева «Алмазный мой венец» / О. А. Лекманов, М. А. Рейкина. —  М. : «Аграф», 2004. — 288 с.</w:t>
      </w:r>
    </w:p>
    <w:p w14:paraId="078031E6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Липовецкий М. Н. Русский постмодернизм (Очерки исторической поэтики) : монография / М. Н. Липовецкий. —  Екатеринбург: Урал. гос. пед. ун-т, 1997. —  317 с.</w:t>
      </w:r>
    </w:p>
    <w:p w14:paraId="5C06EDD7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Литовская М. А. «Феникс поет перед солнцем»: Феномен Валентина Катаева / М. А. Литовская. – Екб. : Изд-во Уральского ун-та, 1999. – 608 с.</w:t>
      </w:r>
    </w:p>
    <w:p w14:paraId="10DF2E2B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Литовская М. А. История и современность в художественной прозе 60 - 80-х годов: дисс. канд. филол. наук / М. А. Литовская.  —  Свердловск, 1985. —  217 с.</w:t>
      </w:r>
    </w:p>
    <w:p w14:paraId="5CFAF206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 Литовская М. А. Социохудожественный феномен В. П. Катаева: автореф. дис. докт. филол. наук / М. А. Литовская. — Екб, 1999. —  50 с.</w:t>
      </w:r>
    </w:p>
    <w:p w14:paraId="2223B82F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Литовская М.А. Форма сновидения в прозе В. Катаева 60-х – 70-х годов // Проблемы взаимодействия метода, стиля и жанра в советской литературе: Тезисы докладов ; ред. Н. Л. Лейдерман. – Свердловск, 1990. – С. 98 – 107.</w:t>
      </w:r>
    </w:p>
    <w:p w14:paraId="4F5D9B0C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 Маликова М. Э. Автобиографический дискурс в творчестве В. Набокова (Сирина): автореф. дисс. канд. филол. наук / М. Э. Маликова.  – Спб, 2001. –  22 с.</w:t>
      </w:r>
    </w:p>
    <w:p w14:paraId="5511E922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Мандельштам Н. Я. Воспоминания ; вст. ст. Д. Быкова / Н. Я. Мандельштам. – М. : Вагриус, 2006. – 448 с.</w:t>
      </w:r>
    </w:p>
    <w:p w14:paraId="2B29AC06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Мандельштам О. Э. Разговор о Данте // Собр. соч. : в 4 т. —  М., 1994. — Т. 3. — С. 216 — 259. </w:t>
      </w:r>
    </w:p>
    <w:p w14:paraId="78B92084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Маяковский Вл. Собр. соч. : в 13 т. / Вл. Маяковский ; подг. текста и прим. В. В. Новикова, И. Л. Робина, В. В. Тимофеева. – М. : ГИХЛ, 1958. – Т. 7. – 536 с.</w:t>
      </w:r>
    </w:p>
    <w:p w14:paraId="71216CF3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Медарич М. Автобиография / Автобиографизм // Автоинтерпретация : сб. науч. ст. / СПбГУ ;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EE6577">
        <w:rPr>
          <w:rFonts w:ascii="Times New Roman" w:hAnsi="Times New Roman" w:cs="Times New Roman"/>
          <w:sz w:val="28"/>
          <w:szCs w:val="28"/>
        </w:rPr>
        <w:t>под ред. А. Б. Муратовой и Л. А. Иезуитовой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] / М. Медарич. </w:t>
      </w:r>
      <w:r w:rsidRPr="00EE6577">
        <w:rPr>
          <w:rFonts w:ascii="Times New Roman" w:hAnsi="Times New Roman" w:cs="Times New Roman"/>
          <w:sz w:val="28"/>
          <w:szCs w:val="28"/>
        </w:rPr>
        <w:t>– Спб. : Изд-во С.-Петерб. ун-та, 1998. – С. 5 – 32.</w:t>
      </w:r>
    </w:p>
    <w:p w14:paraId="2A5D9001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Михайлов О. Минувшее меня объемлет живо // Литературная газета, 1967. № 25. С.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6.</w:t>
      </w:r>
    </w:p>
    <w:p w14:paraId="626A353A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Новикова О., Новиков Вл. Зависть // Новый мир. 1997. № 1. С.219 —  224.</w:t>
      </w:r>
    </w:p>
    <w:p w14:paraId="1F88DB1F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Петровский В. В. Семантико-стилистическая функция «слов-ключей» в прозе В. Катаева: дисс. канд. филол. наук / В. В. Петровский. — Днепропетровск, 1984. — 171 с.</w:t>
      </w:r>
    </w:p>
    <w:p w14:paraId="604B0110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Рытова Т. А. «Новая проза» Валентина Катаева (Поэтика воплощения авторского самосознания) : дис. канд. филол. наук / Т. А. Рытова. –  Томск, 1998. –  178 с.</w:t>
      </w:r>
    </w:p>
    <w:p w14:paraId="3874A39F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Самойлов Д. «Мы живем в эпоху результатов…»: переписка ; публ. и прим. Г. И. Медведевой-Самойловой, Е. Ц. Чуковской и Ж. О. Хавкиной// Знамя, 2003. №5. С. 26 – 41.</w:t>
      </w:r>
    </w:p>
    <w:p w14:paraId="6DB5D84F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Сарнов Б. Угль пылающий и кимвал бряцающий // Вопросы литературы, 1968. № 1. С. 21 — 49.</w:t>
      </w:r>
    </w:p>
    <w:p w14:paraId="74384ED3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lastRenderedPageBreak/>
        <w:t xml:space="preserve"> Сидельникова Т. Н. Валентин Катаев: Очерк жизни и творчества: монография / Т. Н. Сидельникова. — М.: Советский писатель, 1957. — 246 с.</w:t>
      </w:r>
    </w:p>
    <w:p w14:paraId="2F34E5DF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Симонова Т. Г. Мемуарная проза русских писателей XX века: поэтика и типология жанра: Учебное пособие / Т. Г. Симонова. — Гродно: Гродненский государственный университет имени Янки Купалы, 2002. — 119 с.</w:t>
      </w:r>
    </w:p>
    <w:p w14:paraId="1B63612C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 Смольнякова И. Л. Советская мемуарно-автобиографическая проза 70-х годов: автореф. дис. канд. филол. наук. / И. Л. Смольнякова. —  Вологда, 1980. —  28 с.</w:t>
      </w:r>
    </w:p>
    <w:p w14:paraId="4E93A18F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Супа В. «Мовизм» В. Катаева в контексте термина «постмодернизм» // Русский постмодернизм: Материалы межвузовской научной конференции ; под ред. Л. П. Егоровой. – Ставрополь : Изд-во СГУ, 1999.  – С. 37 –  42.</w:t>
      </w:r>
    </w:p>
    <w:p w14:paraId="10A9DD38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Супа В. Проблематика и поэтика повести Валентина Катаева «Уже написан Вертер» // Вестник ТГУ, 1999. № 3. С. 20 – 21.</w:t>
      </w:r>
    </w:p>
    <w:p w14:paraId="5F9860E5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Тодоров Цв. Поэтика // Структурализм: «за» и «против»: Сб. статей / Цв. Тодоров. – М., 1975. – С. 37 – 113.</w:t>
      </w:r>
    </w:p>
    <w:p w14:paraId="73CA09D4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Федунина О. В. Поэтика сна (русский роман первой трети ХХ в. в контексте традиции): монография / О. В. Федунина. – М.: Intrada, 2013. – 196 с.</w:t>
      </w:r>
    </w:p>
    <w:p w14:paraId="28E805A6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Чуковская Л. К. Александр Солженицын // Из дневника. Воспоминания / Л. К. Чуковская. — М. : Время, 2010. — 736 с.</w:t>
      </w:r>
    </w:p>
    <w:p w14:paraId="682D800D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Шайтанов И. О. Как было и как вспомнилось (Современная автобиографическая мемуарная проза) / И. О. Шайтанов. —  М. : Знание, 1981. —  64 с.</w:t>
      </w:r>
    </w:p>
    <w:p w14:paraId="34966F41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Шалагинов Н. В. Русская литература социалистического реализма и проблема ее генезиса : дис. канд. </w:t>
      </w:r>
      <w:r w:rsidRPr="00EE6577">
        <w:rPr>
          <w:rFonts w:ascii="Times New Roman" w:hAnsi="Times New Roman" w:cs="Times New Roman"/>
          <w:sz w:val="28"/>
          <w:szCs w:val="28"/>
        </w:rPr>
        <w:lastRenderedPageBreak/>
        <w:t>филолог. наук. / Н. В. Шалагинов. —  Нижний Новгород, 2006. – 191 с.</w:t>
      </w:r>
    </w:p>
    <w:p w14:paraId="0A36E61C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Шевченко И. Е. Повести В.Катаева 60 — 70-х годов и проблемы современной советской лирической прозы: автореф. дисс. канд. филол. наук / И. Е. Шевченко. — Одесса, 1983. — 18 с.</w:t>
      </w:r>
    </w:p>
    <w:p w14:paraId="77267D4F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Шкловский В. Б. Тогда и сейчас // Литература факта: Первый сборник материалов ЛЕФа ; под ред. Н. Ф. Чужака / Шкловский В. Б. —  М.: Захаров, 2000. —  С. 129 —  131.</w:t>
      </w:r>
    </w:p>
    <w:p w14:paraId="1AA2484C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Эпштейн М. Н. Парадоксы новизны. О литературном развитии XIX-XX веков / М. Н. Эпштейн. — М. : Советский писатель, 1988. – 416 с.</w:t>
      </w:r>
    </w:p>
    <w:p w14:paraId="5EBC442E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Borden R. C. The Art of Writing Badly: Valentin Kataev's Mauvism and the Rebirth of Russian Modernism / R. C. Borden. </w:t>
      </w:r>
      <w:r w:rsidRPr="00EE6577">
        <w:rPr>
          <w:rFonts w:ascii="Times New Roman" w:hAnsi="Times New Roman" w:cs="Times New Roman"/>
          <w:sz w:val="28"/>
          <w:szCs w:val="28"/>
        </w:rPr>
        <w:t xml:space="preserve">—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Northwestern University Press, 1999. </w:t>
      </w:r>
      <w:r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404 p.</w:t>
      </w:r>
    </w:p>
    <w:p w14:paraId="779077DE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Bruner J. The Autobiographical Process //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The culture of autobiography</w:t>
      </w:r>
      <w:r w:rsidRPr="00EE6577">
        <w:rPr>
          <w:rFonts w:ascii="Times New Roman" w:hAnsi="Times New Roman" w:cs="Times New Roman"/>
          <w:sz w:val="28"/>
          <w:szCs w:val="28"/>
        </w:rPr>
        <w:t>: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constructions of self-representation ; ed. by Robert Folkenflik. </w:t>
      </w:r>
      <w:r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Stanford : California : Stanford University press, </w:t>
      </w:r>
      <w:r w:rsidRPr="00EE6577">
        <w:rPr>
          <w:rFonts w:ascii="Times New Roman" w:hAnsi="Times New Roman" w:cs="Times New Roman"/>
          <w:sz w:val="28"/>
          <w:szCs w:val="28"/>
        </w:rPr>
        <w:t>1993. – pp.  38 – 56.</w:t>
      </w:r>
    </w:p>
    <w:p w14:paraId="7C5373B6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Derrida J. Otobiographies // The ear of the other ; ed. by Cristie V. McDonald, translated from french by Avitall Ronell. —  NY. : Shocken Books, 1985. pp. 1 – 38.</w:t>
      </w:r>
    </w:p>
    <w:p w14:paraId="288AF4E5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Encyclopedia of Life Writing: Autobiographical and Biographical Forms : in 2 Vol. ; ed. by  Margaretta Jolly. –  Dearborn, 2001.</w:t>
      </w:r>
    </w:p>
    <w:p w14:paraId="75E1BEB1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Folkenflik R. The institution of Autobiography // The culture of autobiography: constructions of self-representation ; ed. by Robert Folkenflik. –  Stanford : California : Stanford University press, 1993. </w:t>
      </w:r>
      <w:r w:rsidRPr="00EE6577">
        <w:rPr>
          <w:rFonts w:ascii="Times New Roman" w:hAnsi="Times New Roman" w:cs="Times New Roman"/>
          <w:sz w:val="28"/>
          <w:szCs w:val="28"/>
        </w:rPr>
        <w:t>– pp. 1 – 20.</w:t>
      </w:r>
    </w:p>
    <w:p w14:paraId="705D93C5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Folkenflik R. The Self as Other //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The culture of autobiography: constructions of self-representation ; ed. by Robert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Folkenflik. –  Stanford : California : Stanford University press, 1993. </w:t>
      </w:r>
      <w:r w:rsidRPr="00EE6577">
        <w:rPr>
          <w:rFonts w:ascii="Times New Roman" w:hAnsi="Times New Roman" w:cs="Times New Roman"/>
          <w:sz w:val="28"/>
          <w:szCs w:val="28"/>
        </w:rPr>
        <w:t>– pp. 215 – 234.</w:t>
      </w:r>
    </w:p>
    <w:p w14:paraId="50FAD5FD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6577">
        <w:rPr>
          <w:rFonts w:ascii="Times New Roman" w:hAnsi="Times New Roman" w:cs="Times New Roman"/>
          <w:sz w:val="28"/>
          <w:szCs w:val="28"/>
        </w:rPr>
        <w:t xml:space="preserve"> Gusdorf G. Conditions and limits of Autobiography // Autobiography: Essays Theoretical and Critical ; ed. by James Olney. – Princeton University Press, 1980. – pp. 28 – 48.</w:t>
      </w:r>
    </w:p>
    <w:bookmarkEnd w:id="0"/>
    <w:p w14:paraId="41F03AA1" w14:textId="55A6EC63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Lecomte S. The prose of Valentin Kataev</w:t>
      </w:r>
      <w:r w:rsidR="003C58EE">
        <w:rPr>
          <w:rFonts w:ascii="Times New Roman" w:hAnsi="Times New Roman" w:cs="Times New Roman"/>
          <w:sz w:val="28"/>
          <w:szCs w:val="28"/>
        </w:rPr>
        <w:t xml:space="preserve"> / </w:t>
      </w:r>
      <w:r w:rsidR="003C58EE">
        <w:rPr>
          <w:rFonts w:ascii="Times New Roman" w:hAnsi="Times New Roman" w:cs="Times New Roman"/>
          <w:sz w:val="28"/>
          <w:szCs w:val="28"/>
          <w:lang w:val="en-US"/>
        </w:rPr>
        <w:t>S. Lecomte</w:t>
      </w:r>
      <w:r w:rsidRPr="00EE6577">
        <w:rPr>
          <w:rFonts w:ascii="Times New Roman" w:hAnsi="Times New Roman" w:cs="Times New Roman"/>
          <w:sz w:val="28"/>
          <w:szCs w:val="28"/>
        </w:rPr>
        <w:t>. – Nashville, 1974. – 168 p.</w:t>
      </w:r>
    </w:p>
    <w:p w14:paraId="380605A9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Lejeune Ph. On Autobiography // Theory and history of Literature Vol. 52 ; translated from french by Paul John Eakin. —  University of Minnesota Press, 1989. —  pp. 35 — 68.</w:t>
      </w:r>
    </w:p>
    <w:p w14:paraId="5A13EFB2" w14:textId="77777777" w:rsidR="006E694B" w:rsidRPr="00EE6577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Man P. de Autobiography as De-Facement // Paul D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6577">
        <w:rPr>
          <w:rFonts w:ascii="Times New Roman" w:hAnsi="Times New Roman" w:cs="Times New Roman"/>
          <w:sz w:val="28"/>
          <w:szCs w:val="28"/>
        </w:rPr>
        <w:t xml:space="preserve"> Man, The Rhetoric of Romanticism / P. Man de. – NY : Columbia University press, 1984. – pp. 67 – 81.</w:t>
      </w:r>
    </w:p>
    <w:p w14:paraId="49DF6E8F" w14:textId="77777777" w:rsidR="006E694B" w:rsidRDefault="006E694B" w:rsidP="00017AE4">
      <w:pPr>
        <w:pStyle w:val="a6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77">
        <w:rPr>
          <w:rFonts w:ascii="Times New Roman" w:hAnsi="Times New Roman" w:cs="Times New Roman"/>
          <w:sz w:val="28"/>
          <w:szCs w:val="28"/>
        </w:rPr>
        <w:t xml:space="preserve"> Sturrok J. Theory versus Autobiography //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The culture of autobiography</w:t>
      </w:r>
      <w:r w:rsidRPr="00EE6577">
        <w:rPr>
          <w:rFonts w:ascii="Times New Roman" w:hAnsi="Times New Roman" w:cs="Times New Roman"/>
          <w:sz w:val="28"/>
          <w:szCs w:val="28"/>
        </w:rPr>
        <w:t>: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constructions of self-representation ; ed. by Robert Folkenflik. </w:t>
      </w:r>
      <w:r w:rsidRPr="00EE6577">
        <w:rPr>
          <w:rFonts w:ascii="Times New Roman" w:hAnsi="Times New Roman" w:cs="Times New Roman"/>
          <w:sz w:val="28"/>
          <w:szCs w:val="28"/>
        </w:rPr>
        <w:t xml:space="preserve">– </w:t>
      </w:r>
      <w:r w:rsidRPr="00EE6577">
        <w:rPr>
          <w:rFonts w:ascii="Times New Roman" w:hAnsi="Times New Roman" w:cs="Times New Roman"/>
          <w:sz w:val="28"/>
          <w:szCs w:val="28"/>
          <w:lang w:val="en-US"/>
        </w:rPr>
        <w:t xml:space="preserve"> Stanford : California : Stanford University press, </w:t>
      </w:r>
      <w:r w:rsidRPr="00EE6577">
        <w:rPr>
          <w:rFonts w:ascii="Times New Roman" w:hAnsi="Times New Roman" w:cs="Times New Roman"/>
          <w:sz w:val="28"/>
          <w:szCs w:val="28"/>
        </w:rPr>
        <w:t>1993. – pp. 21 – 37.</w:t>
      </w:r>
    </w:p>
    <w:sectPr w:rsidR="006E694B" w:rsidSect="00017AE4">
      <w:footerReference w:type="even" r:id="rId9"/>
      <w:footerReference w:type="default" r:id="rId10"/>
      <w:pgSz w:w="11900" w:h="16840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A9DB8" w14:textId="77777777" w:rsidR="00407FA7" w:rsidRDefault="00407FA7" w:rsidP="004B25B4">
      <w:r>
        <w:separator/>
      </w:r>
    </w:p>
  </w:endnote>
  <w:endnote w:type="continuationSeparator" w:id="0">
    <w:p w14:paraId="1AE09ACA" w14:textId="77777777" w:rsidR="00407FA7" w:rsidRDefault="00407FA7" w:rsidP="004B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6C96" w14:textId="77777777" w:rsidR="00421271" w:rsidRDefault="00421271" w:rsidP="007564CF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61B3B24" w14:textId="77777777" w:rsidR="00421271" w:rsidRDefault="00421271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A10A" w14:textId="77777777" w:rsidR="00421271" w:rsidRDefault="00421271" w:rsidP="007564CF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1C0A">
      <w:rPr>
        <w:rStyle w:val="ac"/>
        <w:noProof/>
      </w:rPr>
      <w:t>75</w:t>
    </w:r>
    <w:r>
      <w:rPr>
        <w:rStyle w:val="ac"/>
      </w:rPr>
      <w:fldChar w:fldCharType="end"/>
    </w:r>
  </w:p>
  <w:p w14:paraId="1F4B752F" w14:textId="77777777" w:rsidR="00421271" w:rsidRDefault="00421271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94FF" w14:textId="77777777" w:rsidR="00407FA7" w:rsidRDefault="00407FA7" w:rsidP="004B25B4">
      <w:r>
        <w:separator/>
      </w:r>
    </w:p>
  </w:footnote>
  <w:footnote w:type="continuationSeparator" w:id="0">
    <w:p w14:paraId="7EB77429" w14:textId="77777777" w:rsidR="00407FA7" w:rsidRDefault="00407FA7" w:rsidP="004B25B4">
      <w:r>
        <w:continuationSeparator/>
      </w:r>
    </w:p>
  </w:footnote>
  <w:footnote w:id="1">
    <w:p w14:paraId="7253F883" w14:textId="64D1F7D2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Михайлов О. Стыдливый модернизм // Наш современник. 1974.  № 1. С. 4.</w:t>
      </w:r>
    </w:p>
  </w:footnote>
  <w:footnote w:id="2">
    <w:p w14:paraId="4AF6C4B1" w14:textId="431FC8FC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Липовецкий М. Н. Русский постмодернизм (очерки исторической поэтики). Екатеринбург: Урал. гос. пед. ун-т, 1997. C. 317.</w:t>
      </w:r>
    </w:p>
  </w:footnote>
  <w:footnote w:id="3">
    <w:p w14:paraId="2D1C997C" w14:textId="379AAA5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Новикова О., Новиков Вл. Зависть: Перечитывая Валентина Катаева  //  Новый мир. 1997. № 1. С. 222.</w:t>
      </w:r>
    </w:p>
  </w:footnote>
  <w:footnote w:id="4">
    <w:p w14:paraId="45448D14" w14:textId="0027C8C1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Лейдерман Н. Л. «Уходящая натура», или самый поздний Катаев  // «Октябрь». 2001.  № 5. С. 158−165.</w:t>
      </w:r>
    </w:p>
  </w:footnote>
  <w:footnote w:id="5">
    <w:p w14:paraId="01AEA08C" w14:textId="4BAA302F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</w:t>
      </w:r>
      <w:r w:rsidRPr="00615FCB">
        <w:rPr>
          <w:rFonts w:ascii="Times New Roman" w:hAnsi="Times New Roman" w:cs="Times New Roman"/>
          <w:lang w:val="en-US"/>
        </w:rPr>
        <w:t xml:space="preserve">Borden R. C. The Art of Writing Badly: Valentin Kataev's Mauvism and the Rebirth of Russian Modernism. Northwestern University Press, 1999. </w:t>
      </w:r>
      <w:r w:rsidRPr="00615FCB">
        <w:rPr>
          <w:rFonts w:ascii="Times New Roman" w:hAnsi="Times New Roman" w:cs="Times New Roman"/>
        </w:rPr>
        <w:t xml:space="preserve">– </w:t>
      </w:r>
      <w:r w:rsidRPr="00615FCB">
        <w:rPr>
          <w:rFonts w:ascii="Times New Roman" w:hAnsi="Times New Roman" w:cs="Times New Roman"/>
          <w:lang w:val="en-US"/>
        </w:rPr>
        <w:t xml:space="preserve"> 404 p.</w:t>
      </w:r>
    </w:p>
  </w:footnote>
  <w:footnote w:id="6">
    <w:p w14:paraId="543D6429" w14:textId="415EEC7E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Рытова Т. А. «Новая проза» Валентина Катаева (Поэтика воплощения авторского самосознания) : дис. канд. филол. наук. Томск, 1998. С 7. </w:t>
      </w:r>
    </w:p>
  </w:footnote>
  <w:footnote w:id="7">
    <w:p w14:paraId="43F27F2C" w14:textId="767D8581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примером служит обширный комментарий О. Лекманова и М. Рейкиной к роману «Алмазный мой венец»: Лекманов О. А., Рейкина М. А. В лабиринтах романа-загадки. Комментарий к роману В. П. Катаева «Алмазный мой венец». М. : «Аграф», 2004. — 288 с.</w:t>
      </w:r>
    </w:p>
  </w:footnote>
  <w:footnote w:id="8">
    <w:p w14:paraId="316B64ED" w14:textId="074738AB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Шалагинов Н. В. Русская литература социалистического реализма и проблема ее генезиса : дис. канд. филолог. наук. Нижний Новгород, 2006. – 191 с.</w:t>
      </w:r>
    </w:p>
  </w:footnote>
  <w:footnote w:id="9">
    <w:p w14:paraId="213DB6CA" w14:textId="6579F42B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Лейдерман Н. Л. «Мовизм» Валентина Катаева  // Русская литература XX века (1950 – 1990-е годы). в 2 томах. </w:t>
      </w:r>
      <w:r w:rsidRPr="00615FCB">
        <w:rPr>
          <w:rFonts w:ascii="Times New Roman" w:hAnsi="Times New Roman" w:cs="Times New Roman"/>
          <w:lang w:val="en-US"/>
        </w:rPr>
        <w:t xml:space="preserve">; </w:t>
      </w:r>
      <w:r w:rsidRPr="00615FCB">
        <w:rPr>
          <w:rFonts w:ascii="Times New Roman" w:hAnsi="Times New Roman" w:cs="Times New Roman"/>
        </w:rPr>
        <w:t xml:space="preserve">под ред. Н. Л. Лейдерман, М. Н. Липовецкий. М. : </w:t>
      </w:r>
      <w:r w:rsidRPr="00615FCB">
        <w:rPr>
          <w:rFonts w:ascii="Times New Roman" w:hAnsi="Times New Roman" w:cs="Times New Roman"/>
          <w:lang w:val="en-US"/>
        </w:rPr>
        <w:t>Academia</w:t>
      </w:r>
      <w:r w:rsidRPr="00615FCB">
        <w:rPr>
          <w:rFonts w:ascii="Times New Roman" w:hAnsi="Times New Roman" w:cs="Times New Roman"/>
        </w:rPr>
        <w:t>, 2006. С. 336. Т. 2.</w:t>
      </w:r>
    </w:p>
  </w:footnote>
  <w:footnote w:id="10">
    <w:p w14:paraId="38590192" w14:textId="0EECE038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Кораблина Ю. Н. Художественная картина мира в мемуарных произведениях В. П. Катаева : дис. канд. филолог. наук. Сургут, 2006. – 177 с.</w:t>
      </w:r>
    </w:p>
  </w:footnote>
  <w:footnote w:id="11">
    <w:p w14:paraId="618B474D" w14:textId="7EFF6DC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Эпштейн М. Н. Парадоксы новизны. О литературном развитии XIX-XX веков. М. : Советский писатель, 1988. – 416 с.</w:t>
      </w:r>
    </w:p>
  </w:footnote>
  <w:footnote w:id="12">
    <w:p w14:paraId="2F10C8AC" w14:textId="6BAA3DFE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Липовецкий М. Н. Русский постмодернизм (очерки исторической поэтики). Екатеринбург: Урал. гос. пед. ун-т, 1997. C. 317.</w:t>
      </w:r>
    </w:p>
  </w:footnote>
  <w:footnote w:id="13">
    <w:p w14:paraId="327D0542" w14:textId="7D193520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Кораблина Ю. Н. Указ. соч. С. 26.</w:t>
      </w:r>
    </w:p>
  </w:footnote>
  <w:footnote w:id="14">
    <w:p w14:paraId="11FF369C" w14:textId="3B01FAAE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Культурная атмосфера //  Русская литература XX века (1950 – 1990-е годы). в 2 томах ; под ред. Н. Л. Лейдерман, М. Н. Липовецкий. М. : Academia, 2006. С. 16. Т. 2.</w:t>
      </w:r>
    </w:p>
  </w:footnote>
  <w:footnote w:id="15">
    <w:p w14:paraId="13AD8BD1" w14:textId="39E0F4D2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Галанов Б. Е. Валентин Катаев. Размышления о Мастере и диалоги с ним. М. : Худож. лит., 1989. С. 189.</w:t>
      </w:r>
    </w:p>
  </w:footnote>
  <w:footnote w:id="16">
    <w:p w14:paraId="05EC60B2" w14:textId="238CD96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Катаев В. П. Алмазный мой венец // Собр. соч. : в 10 т. М. : Худож. лит., 1984. Т. 7. С. 217.</w:t>
      </w:r>
    </w:p>
  </w:footnote>
  <w:footnote w:id="17">
    <w:p w14:paraId="6F0CC268" w14:textId="6EE47C82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Бальбуров Э. Своеобразие сюжета новой катаевской прозы («Трава забвенья») // Русская литература, 1973. N 2. С.189.</w:t>
      </w:r>
    </w:p>
  </w:footnote>
  <w:footnote w:id="18">
    <w:p w14:paraId="6169DA3E" w14:textId="5CC22B32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Кораблина Ю. Н. Указ соч. С. 17.</w:t>
      </w:r>
    </w:p>
  </w:footnote>
  <w:footnote w:id="19">
    <w:p w14:paraId="7D277D89" w14:textId="21B151BE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Лекманов О. А., Котова (Рейкина) М. А. Плешивый щеголь // Вопросы литературы, 2004. № 2. С. 72.</w:t>
      </w:r>
    </w:p>
  </w:footnote>
  <w:footnote w:id="20">
    <w:p w14:paraId="3B02D747" w14:textId="2330D26C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Смольнякова И. Л. Советская мемуарно-автобиографическая проза 70-х годов: автореф. дис. канд. филол. наук. Вологда, 1980. С. 3.</w:t>
      </w:r>
      <w:r w:rsidRPr="00615FCB">
        <w:rPr>
          <w:rFonts w:ascii="Times New Roman" w:hAnsi="Times New Roman" w:cs="Times New Roman"/>
          <w:vanish/>
        </w:rPr>
        <w:t xml:space="preserve"> ., 1971. Л. Я. О психологической прозе / Л. Я. Гинзбург. итературная газета  Маяковского,ь в столице и вращение в кругах "событ</w:t>
      </w:r>
    </w:p>
  </w:footnote>
  <w:footnote w:id="21">
    <w:p w14:paraId="34A611CA" w14:textId="75E405FC" w:rsidR="00421271" w:rsidRPr="00615FCB" w:rsidRDefault="00421271" w:rsidP="00615FCB">
      <w:pPr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Шевченко И. Е. Повести В.Катаева 60-70-х годов и проблемы современной советской лирической прозы : автореф. дисс. канд. филол. наук. Одесса, 1983. С. 7.</w:t>
      </w:r>
    </w:p>
  </w:footnote>
  <w:footnote w:id="22">
    <w:p w14:paraId="324D36FC" w14:textId="42F456A7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Социохудожественный феномен В. П. Катаева: автореф. дис. канд. филол. наук. Екб, 1999. С. 34.</w:t>
      </w:r>
    </w:p>
  </w:footnote>
  <w:footnote w:id="23">
    <w:p w14:paraId="32531DB2" w14:textId="5C59E132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Каганская М. Время, назад!</w:t>
      </w:r>
      <w:r w:rsidRPr="00615FCB">
        <w:rPr>
          <w:rFonts w:ascii="Times New Roman" w:hAnsi="Times New Roman" w:cs="Times New Roman"/>
          <w:lang w:val="en-US"/>
        </w:rPr>
        <w:t xml:space="preserve"> // </w:t>
      </w:r>
      <w:r w:rsidRPr="00615FCB">
        <w:rPr>
          <w:rFonts w:ascii="Times New Roman" w:hAnsi="Times New Roman" w:cs="Times New Roman"/>
        </w:rPr>
        <w:t xml:space="preserve">Синтаксис, 1979. № 3. С. 106. </w:t>
      </w:r>
    </w:p>
  </w:footnote>
  <w:footnote w:id="24">
    <w:p w14:paraId="1F310627" w14:textId="669375ED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Шайтанов И. О. Как было и как вспомнилось (Современная автобиографическая мемуарная проза). М. : Знание, 1981. С. 49.</w:t>
      </w:r>
    </w:p>
  </w:footnote>
  <w:footnote w:id="25">
    <w:p w14:paraId="1EA58243" w14:textId="5CEDA646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История и современность в художественной прозе 60 - 80-х годов: дисс. канд. филол. наук. Свердловск, 1985. С. 18.</w:t>
      </w:r>
    </w:p>
  </w:footnote>
  <w:footnote w:id="26">
    <w:p w14:paraId="391202F6" w14:textId="051C0C76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Гинзбург Л. Я. О психологической прозе. Л., 1971. С. 9.</w:t>
      </w:r>
    </w:p>
  </w:footnote>
  <w:footnote w:id="27">
    <w:p w14:paraId="25E6C719" w14:textId="621E482C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Галанов Б. Е. Указ. соч. С. 158.</w:t>
      </w:r>
    </w:p>
  </w:footnote>
  <w:footnote w:id="28">
    <w:p w14:paraId="37E44507" w14:textId="1A3138DE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Симонова Т. Г. Мемуарная проза русских писателей XX века: поэтика и типология жанра: Учебное пособие. Гродно: Гродненский государственный университет имени Янки Купалы, 2002. 119 с.</w:t>
      </w:r>
    </w:p>
  </w:footnote>
  <w:footnote w:id="29">
    <w:p w14:paraId="7EB0FCEB" w14:textId="0777C0C2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Медарич М. Автобиография / Автобиографизм // Автоинтерпретация : сб. науч. ст. Спб. : Изд-во С.-Петерб. ун-та, 1998. С. 5 – 32.</w:t>
      </w:r>
    </w:p>
  </w:footnote>
  <w:footnote w:id="30">
    <w:p w14:paraId="2017EC1C" w14:textId="2216DD90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Шкловский В. Б. Тогда и сейчас</w:t>
      </w:r>
      <w:r w:rsidRPr="00615FCB">
        <w:rPr>
          <w:rFonts w:ascii="Times New Roman" w:hAnsi="Times New Roman" w:cs="Times New Roman"/>
          <w:lang w:val="en-US"/>
        </w:rPr>
        <w:t xml:space="preserve"> // </w:t>
      </w:r>
      <w:r w:rsidRPr="00615FCB">
        <w:rPr>
          <w:rFonts w:ascii="Times New Roman" w:hAnsi="Times New Roman" w:cs="Times New Roman"/>
        </w:rPr>
        <w:t>Литература факта: Первый сборник материалов ЛЕФа М.: Захаров, 2000. С. 130</w:t>
      </w:r>
    </w:p>
  </w:footnote>
  <w:footnote w:id="31">
    <w:p w14:paraId="015E746D" w14:textId="0B89F0F5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</w:t>
      </w:r>
      <w:r w:rsidRPr="00615FCB">
        <w:rPr>
          <w:rFonts w:ascii="Times New Roman" w:hAnsi="Times New Roman" w:cs="Times New Roman"/>
          <w:lang w:val="en-US"/>
        </w:rPr>
        <w:t>Gusdorf G. Conditions and limits of Autobiography // Autobiography: Essays Theoretical and Critical. Princeton University Press, 1980. pp. 28 – 48.</w:t>
      </w:r>
    </w:p>
  </w:footnote>
  <w:footnote w:id="32">
    <w:p w14:paraId="035BB055" w14:textId="1BB541C7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  <w:lang w:val="en-US"/>
        </w:rPr>
        <w:footnoteRef/>
      </w:r>
      <w:r w:rsidRPr="00615FCB">
        <w:rPr>
          <w:rFonts w:ascii="Times New Roman" w:hAnsi="Times New Roman" w:cs="Times New Roman"/>
          <w:lang w:val="en-US"/>
        </w:rPr>
        <w:t xml:space="preserve"> Lejeune Ph. On Autobiography. // Theory and history of literature Vol. 52. University of Minnesota Press, 1989. pp. 35 – 68.</w:t>
      </w:r>
    </w:p>
  </w:footnote>
  <w:footnote w:id="33">
    <w:p w14:paraId="2BC0FCA4" w14:textId="29EE50FF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  <w:lang w:val="en-US"/>
        </w:rPr>
        <w:footnoteRef/>
      </w:r>
      <w:r w:rsidRPr="00615FCB">
        <w:rPr>
          <w:rFonts w:ascii="Times New Roman" w:hAnsi="Times New Roman" w:cs="Times New Roman"/>
          <w:lang w:val="en-US"/>
        </w:rPr>
        <w:t xml:space="preserve"> Starobinski J. The Style of Autobiography // Autobiography: Essays Theoretical and Critical. Princeton University Press, 1980. pp 73 – 83.</w:t>
      </w:r>
    </w:p>
  </w:footnote>
  <w:footnote w:id="34">
    <w:p w14:paraId="1CFA4233" w14:textId="01258967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  <w:lang w:val="en-US"/>
        </w:rPr>
        <w:footnoteRef/>
      </w:r>
      <w:r w:rsidRPr="00615FCB">
        <w:rPr>
          <w:rFonts w:ascii="Times New Roman" w:hAnsi="Times New Roman" w:cs="Times New Roman"/>
          <w:lang w:val="en-US"/>
        </w:rPr>
        <w:t xml:space="preserve"> Man P. de Autobiography as De-Facement // The Rhetoric of Romanticism. NY : Columbia University press, 1984. pp. 67 – 81.</w:t>
      </w:r>
    </w:p>
  </w:footnote>
  <w:footnote w:id="35">
    <w:p w14:paraId="067A9723" w14:textId="765A3B8F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  <w:lang w:val="en-US"/>
        </w:rPr>
        <w:footnoteRef/>
      </w:r>
      <w:r w:rsidRPr="00615FCB">
        <w:rPr>
          <w:rFonts w:ascii="Times New Roman" w:hAnsi="Times New Roman" w:cs="Times New Roman"/>
          <w:lang w:val="en-US"/>
        </w:rPr>
        <w:t xml:space="preserve"> Derrida J. Otobiographies // The ear of the other. NY. : Shocken Books, 1985. pp</w:t>
      </w:r>
      <w:r w:rsidRPr="00615FCB">
        <w:rPr>
          <w:rFonts w:ascii="Times New Roman" w:hAnsi="Times New Roman" w:cs="Times New Roman"/>
        </w:rPr>
        <w:t>. 1 – 38.</w:t>
      </w:r>
    </w:p>
  </w:footnote>
  <w:footnote w:id="36">
    <w:p w14:paraId="46A3C5C9" w14:textId="05CEBAE1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</w:t>
      </w:r>
      <w:r w:rsidRPr="00615FCB">
        <w:rPr>
          <w:rFonts w:ascii="Times New Roman" w:hAnsi="Times New Roman" w:cs="Times New Roman"/>
          <w:lang w:val="en-US"/>
        </w:rPr>
        <w:t xml:space="preserve">Autobiography precedes theory &lt;…&gt; // Sturrok J. Theory versus Autobiography // The culture of autobiography: constructions of self-representation. Stanford : California : Stanford University press, 1993. P. 24. </w:t>
      </w:r>
    </w:p>
  </w:footnote>
  <w:footnote w:id="37">
    <w:p w14:paraId="0C4F246C" w14:textId="687B15EC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  <w:lang w:val="en-US"/>
        </w:rPr>
        <w:footnoteRef/>
      </w:r>
      <w:r w:rsidRPr="00615FCB">
        <w:rPr>
          <w:rFonts w:ascii="Times New Roman" w:hAnsi="Times New Roman" w:cs="Times New Roman"/>
          <w:lang w:val="en-US"/>
        </w:rPr>
        <w:t xml:space="preserve"> &lt;…&gt; the weak canonical status of autobiography is an advantage// Folkenflik R. The institution of Autobiography // The culture of autobiography: constructions of self-representation. Stanford : California : Stanford University press, 1993. P. 16.</w:t>
      </w:r>
    </w:p>
  </w:footnote>
  <w:footnote w:id="38">
    <w:p w14:paraId="4ED2AB7D" w14:textId="19F605C3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  <w:lang w:val="en-US"/>
        </w:rPr>
        <w:footnoteRef/>
      </w:r>
      <w:r w:rsidRPr="00615FCB">
        <w:rPr>
          <w:rFonts w:ascii="Times New Roman" w:hAnsi="Times New Roman" w:cs="Times New Roman"/>
          <w:lang w:val="en-US"/>
        </w:rPr>
        <w:t>Autobiography &lt;…&gt; has norms but not rules // Ibid. P. 13.</w:t>
      </w:r>
    </w:p>
  </w:footnote>
  <w:footnote w:id="39">
    <w:p w14:paraId="186FA1A2" w14:textId="6C12A47C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  <w:lang w:val="en-US"/>
        </w:rPr>
        <w:footnoteRef/>
      </w:r>
      <w:r w:rsidRPr="00615FCB">
        <w:rPr>
          <w:rFonts w:ascii="Times New Roman" w:hAnsi="Times New Roman" w:cs="Times New Roman"/>
          <w:lang w:val="en-US"/>
        </w:rPr>
        <w:t xml:space="preserve"> &lt;…&gt; autobiographical and autobiography are not thee same thing // Ibid.</w:t>
      </w:r>
      <w:r w:rsidRPr="00615FCB">
        <w:rPr>
          <w:rFonts w:ascii="Times New Roman" w:hAnsi="Times New Roman" w:cs="Times New Roman"/>
        </w:rPr>
        <w:t xml:space="preserve"> P. 17.</w:t>
      </w:r>
    </w:p>
  </w:footnote>
  <w:footnote w:id="40">
    <w:p w14:paraId="3FB8067C" w14:textId="6365C1AF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Статья М. Левиной-Паркер «Введение в самосочинение: аutofiction» в малейших подробностях освещает спор главного теоретика автобиографии 1960-х Филиппа Лежена и писателя, создателя жанра автофикшн Сержа Дубровски // Левина-Паркер М. Введение в самосочинение: аutofiction // НЛО, 2010. № 103. С. 12 – 40. </w:t>
      </w:r>
    </w:p>
    <w:p w14:paraId="658343FD" w14:textId="183018D5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Fonts w:ascii="Times New Roman" w:hAnsi="Times New Roman" w:cs="Times New Roman"/>
        </w:rPr>
        <w:t>А. Златар в статье «Автобиография глазами исследователей средневековья» прослеживает развитие употребления термина автобиография в работах видных исследователей понятия: Г. Миша, Ф. Лежена, Дж. Олни, а также исследователей, занимавшихся вопросами средневековой автобиографии // Златар А. Автобиография глазами исследователей средневековья // Автоинтерпретация : сб. науч. ст. Спб. : Изд-во С.-Петерб. ун-та, 1998. С. 33 – 54.</w:t>
      </w:r>
    </w:p>
  </w:footnote>
  <w:footnote w:id="41">
    <w:p w14:paraId="4B5BB5D6" w14:textId="5A35D428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</w:t>
      </w:r>
      <w:r w:rsidRPr="00615FCB">
        <w:rPr>
          <w:rFonts w:ascii="Times New Roman" w:hAnsi="Times New Roman" w:cs="Times New Roman"/>
          <w:lang w:val="en-US"/>
        </w:rPr>
        <w:t xml:space="preserve">Folkenflik R. Op.cit. </w:t>
      </w:r>
      <w:r w:rsidRPr="00615FCB">
        <w:rPr>
          <w:rFonts w:ascii="Times New Roman" w:hAnsi="Times New Roman" w:cs="Times New Roman"/>
          <w:lang w:val="en-US"/>
        </w:rPr>
        <w:br/>
        <w:t>Sturrok J. Op. cit.</w:t>
      </w:r>
      <w:r w:rsidRPr="00615FCB">
        <w:rPr>
          <w:rFonts w:ascii="Times New Roman" w:hAnsi="Times New Roman" w:cs="Times New Roman"/>
          <w:lang w:val="en-US"/>
        </w:rPr>
        <w:br/>
        <w:t>Bruner J. The Autobiographical Process // The culture of autobiography: constructions of self-representation.  Stanford : California : Stanford University press, 1993. pp.  38 – 56.</w:t>
      </w:r>
    </w:p>
  </w:footnote>
  <w:footnote w:id="42">
    <w:p w14:paraId="24C92D8F" w14:textId="05ACF5B5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Болдырева Е. М. Memini ergo sum: автобиографический метатекст И. А. Бунина в контексте русского и западноевропейского модернизма. Ярославль: Изд-во ЯГПУ, 2007. 497 с.</w:t>
      </w:r>
    </w:p>
    <w:p w14:paraId="172B9FF8" w14:textId="6A653D1C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Fonts w:ascii="Times New Roman" w:hAnsi="Times New Roman" w:cs="Times New Roman"/>
        </w:rPr>
        <w:t>Маликова М. Э. Автобиографический дискурс в творчестве В. Набокова (Сирина): автореф. дисс. канд. филол. наук. Спб, 2001. 22 с.</w:t>
      </w:r>
    </w:p>
  </w:footnote>
  <w:footnote w:id="43">
    <w:p w14:paraId="3D1EA512" w14:textId="38178958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Encyclopedia of Life Writing: Autobiographical and Biographical Forms : in 2 Vol. ; ed. by  Margaretta Jolly. Dearborn, 2001. </w:t>
      </w:r>
    </w:p>
  </w:footnote>
  <w:footnote w:id="44">
    <w:p w14:paraId="64A37BC2" w14:textId="769CB196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Медарич М. Указ. соч. С. 28 – 30.</w:t>
      </w:r>
    </w:p>
  </w:footnote>
  <w:footnote w:id="45">
    <w:p w14:paraId="1796087A" w14:textId="2A1FD967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Autobiographical text has to be brought out from under this too close turtelage of the life </w:t>
      </w:r>
      <w:r w:rsidRPr="00615FCB">
        <w:rPr>
          <w:rFonts w:ascii="Times New Roman" w:hAnsi="Times New Roman" w:cs="Times New Roman"/>
          <w:lang w:val="en-US"/>
        </w:rPr>
        <w:t xml:space="preserve">it represents </w:t>
      </w:r>
      <w:r w:rsidRPr="00615FCB">
        <w:rPr>
          <w:rFonts w:ascii="Times New Roman" w:hAnsi="Times New Roman" w:cs="Times New Roman"/>
        </w:rPr>
        <w:t>//  Sturrok J. Theory versus Autobiography // The culture of autobiography: constructions of self-representation. Stanford : California : Stanford University press, 1993. P. 23.</w:t>
      </w:r>
    </w:p>
  </w:footnote>
  <w:footnote w:id="46">
    <w:p w14:paraId="11022FCC" w14:textId="46A6B446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Гинзбург Л. Я. Указ. соч. С. 17.</w:t>
      </w:r>
    </w:p>
  </w:footnote>
  <w:footnote w:id="47">
    <w:p w14:paraId="27A9108C" w14:textId="4E2166D2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Медарич М. Указ. соч. С. 52 – 54.</w:t>
      </w:r>
    </w:p>
  </w:footnote>
  <w:footnote w:id="48">
    <w:p w14:paraId="4BD76BF9" w14:textId="4ECBA506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  <w:color w:val="000000" w:themeColor="text1"/>
        </w:rPr>
        <w:t xml:space="preserve"> Главная тема всего творчества В. Катаева – всенародная борьба за власть Советов, за коммунизм // Сидельникова Т. Н. Валентин Катаев: Очерк жизни и творчества.  М.: Советский писатель, 1957. С. 243.</w:t>
      </w:r>
    </w:p>
  </w:footnote>
  <w:footnote w:id="49">
    <w:p w14:paraId="59BA0340" w14:textId="2696FE96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Петровский В. В. Семантико-стилистическая функция «слов-ключей» в прозе В. Катаева: дисс. канд. филол. наук. Днепропетровск, 1984. 171 с.</w:t>
      </w:r>
    </w:p>
  </w:footnote>
  <w:footnote w:id="50">
    <w:p w14:paraId="60842EBD" w14:textId="6A18C1C8" w:rsidR="00421271" w:rsidRPr="00615FCB" w:rsidRDefault="00421271" w:rsidP="00615FCB">
      <w:pPr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Геворкян Т. М. Жанрово-стилевые особенности прозы В. П.Катаева 60-х – 70-х годов: дисс. канд. филол. наук. М., 1985. 189 с.</w:t>
      </w:r>
    </w:p>
  </w:footnote>
  <w:footnote w:id="51">
    <w:p w14:paraId="72F41904" w14:textId="15352503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Рытова Т. А. «Новая проза» Валентина Катаева (Поэтика воплощения авторского самосознания) : дис. канд. филол. наук. Томск, 1998. 178с.</w:t>
      </w:r>
    </w:p>
  </w:footnote>
  <w:footnote w:id="52">
    <w:p w14:paraId="60EBBCC0" w14:textId="525878E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«Феникс поет перед солнцем»: Феномен Валентина Катаева. Екб. : Изд-во Уральского ун-та, 1999. 608 с.</w:t>
      </w:r>
    </w:p>
  </w:footnote>
  <w:footnote w:id="53">
    <w:p w14:paraId="6F0FCE6A" w14:textId="3A1C5D82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Лейдерман Н. Л. Указ. соч. С. 337.</w:t>
      </w:r>
    </w:p>
  </w:footnote>
  <w:footnote w:id="54">
    <w:p w14:paraId="0E5E1772" w14:textId="74611844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«Феникс поет перед солнцем»: Феномен Валентина Катаева. Екб. : Изд-во Уральского ун-та, 1999. С. 287.</w:t>
      </w:r>
    </w:p>
  </w:footnote>
  <w:footnote w:id="55">
    <w:p w14:paraId="1C036CD9" w14:textId="4BECDBCB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Указ. соч.</w:t>
      </w:r>
    </w:p>
  </w:footnote>
  <w:footnote w:id="56">
    <w:p w14:paraId="221BA1A9" w14:textId="0D417F9C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Лейдерман Н. Л. «Уходящая натура», или самый поздний Катаев  // «Октябрь». 2001.  № 5. С. 158−165.</w:t>
      </w:r>
    </w:p>
  </w:footnote>
  <w:footnote w:id="57">
    <w:p w14:paraId="49CA51FD" w14:textId="3CC2B6BD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Галанов Б. Е. Валентин Катаев. Размышления о Мастере и диалоги с ним. М. : Худож. лит., 1989. С. 153.</w:t>
      </w:r>
    </w:p>
  </w:footnote>
  <w:footnote w:id="58">
    <w:p w14:paraId="7D1EADB7" w14:textId="1628A746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Катаев В. П. Святой колодец // Собр. соч. : в 10 т.  М. : Худож. лит., 1984. Т. 6. С. 143. Далее ссылки на это издание даны в тексте с указанием в скобках номера тома.</w:t>
      </w:r>
    </w:p>
  </w:footnote>
  <w:footnote w:id="59">
    <w:p w14:paraId="7E77B13C" w14:textId="0EE11CD2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Главлит и литература в период литературно-политического брожения в Советском Союзе ; вст. ст. И публикация Т. Горяевой // Вопросы литературы, 1998. № 5. С. 279 – 281.</w:t>
      </w:r>
    </w:p>
  </w:footnote>
  <w:footnote w:id="60">
    <w:p w14:paraId="3B1C2666" w14:textId="07104BB7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Вознесенский А. Катаев — 75 </w:t>
      </w:r>
      <w:r w:rsidRPr="00615FCB">
        <w:rPr>
          <w:rFonts w:ascii="Times New Roman" w:hAnsi="Times New Roman" w:cs="Times New Roman"/>
          <w:lang w:val="en-US"/>
        </w:rPr>
        <w:t>// Юность,</w:t>
      </w:r>
      <w:r w:rsidRPr="00615FCB">
        <w:rPr>
          <w:rFonts w:ascii="Times New Roman" w:hAnsi="Times New Roman" w:cs="Times New Roman"/>
        </w:rPr>
        <w:t xml:space="preserve"> 1972. № 1. С. 69 – 71.</w:t>
      </w:r>
    </w:p>
  </w:footnote>
  <w:footnote w:id="61">
    <w:p w14:paraId="41F9D7B8" w14:textId="173AD454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Евтушенко Е. А. Волчий паспорт. М. : Вагриус, 1999. С. 264.</w:t>
      </w:r>
    </w:p>
  </w:footnote>
  <w:footnote w:id="62">
    <w:p w14:paraId="28D57E52" w14:textId="3317524D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Чуковская Л. К. Александр Солженицын </w:t>
      </w:r>
      <w:r w:rsidRPr="00615FCB">
        <w:rPr>
          <w:rFonts w:ascii="Times New Roman" w:hAnsi="Times New Roman" w:cs="Times New Roman"/>
          <w:lang w:val="en-US"/>
        </w:rPr>
        <w:t xml:space="preserve">// </w:t>
      </w:r>
      <w:r w:rsidRPr="00615FCB">
        <w:rPr>
          <w:rFonts w:ascii="Times New Roman" w:hAnsi="Times New Roman" w:cs="Times New Roman"/>
        </w:rPr>
        <w:t>Из дневника. Воспоминания. М. : Время, 2010. С. 276.</w:t>
      </w:r>
    </w:p>
  </w:footnote>
  <w:footnote w:id="63">
    <w:p w14:paraId="215BC66A" w14:textId="2491897A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Волков О. В. Погружение во тьму. М. : Вагриус, 2001. С. 96.</w:t>
      </w:r>
    </w:p>
  </w:footnote>
  <w:footnote w:id="64">
    <w:p w14:paraId="58D793F1" w14:textId="210586AB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Памфлет В. Б. Шкловского: «Из десяти венцов терновых / Он сплел алмазный свой венец / И оказался гений новый - / Завистник старый и подлец». Цит. по Лекманов О. А., Котова М. А. Плешивый щеголь (из комментария к памфлетному мемуарному роману В. Катаева «Алмазный мой венец») </w:t>
      </w:r>
      <w:r w:rsidRPr="00615FCB">
        <w:rPr>
          <w:rFonts w:ascii="Times New Roman" w:hAnsi="Times New Roman" w:cs="Times New Roman"/>
          <w:lang w:val="en-US"/>
        </w:rPr>
        <w:t xml:space="preserve">// </w:t>
      </w:r>
      <w:r w:rsidRPr="00615FCB">
        <w:rPr>
          <w:rFonts w:ascii="Times New Roman" w:hAnsi="Times New Roman" w:cs="Times New Roman"/>
        </w:rPr>
        <w:t>Вопросы литературы, 2004. № 2. С. 90.</w:t>
      </w:r>
    </w:p>
  </w:footnote>
  <w:footnote w:id="65">
    <w:p w14:paraId="485B9EB0" w14:textId="4B00CDF0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Сарнов Б. Угль пылающий и кимвал бряцающий // Вопросы литературы, 1968. № 1. С. 44.</w:t>
      </w:r>
    </w:p>
  </w:footnote>
  <w:footnote w:id="66">
    <w:p w14:paraId="7FD5036A" w14:textId="2B50831E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Сарнов Б. Указ. соч. С. 48.</w:t>
      </w:r>
    </w:p>
  </w:footnote>
  <w:footnote w:id="67">
    <w:p w14:paraId="64A56B13" w14:textId="0ED9C361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Гусев В. Две стороны медали // Вопросы литературы, 1968. № 1. С. 58.</w:t>
      </w:r>
    </w:p>
  </w:footnote>
  <w:footnote w:id="68">
    <w:p w14:paraId="24B32594" w14:textId="66B1524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Там же С. 57.</w:t>
      </w:r>
    </w:p>
  </w:footnote>
  <w:footnote w:id="69">
    <w:p w14:paraId="4F5E7C80" w14:textId="3A2916C4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Гринберг И. Наблюдательность или лицезрение// Вопросы литературы, 1968. № 1. С. 76.</w:t>
      </w:r>
    </w:p>
  </w:footnote>
  <w:footnote w:id="70">
    <w:p w14:paraId="392AD1AF" w14:textId="62F72E67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Медарич М. Автобиография / Автобиографизм // Автоинтерпретация : сб. науч. ст. Спб. : Изд-во С.-Петерб. ун-та, 1998. С. 21 – 22.</w:t>
      </w:r>
    </w:p>
  </w:footnote>
  <w:footnote w:id="71">
    <w:p w14:paraId="34234A70" w14:textId="191C71BA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Конечно, все знакомые не могли не узнать супругов Ленчей в образе Козловичей // Ефимов Б., Фрадкин В. О временах и людях: мемуары [Электронный ресурс]. – Режим доступа: </w:t>
      </w:r>
      <w:hyperlink r:id="rId1" w:history="1">
        <w:r w:rsidRPr="00615FCB">
          <w:rPr>
            <w:rStyle w:val="a7"/>
            <w:rFonts w:ascii="Times New Roman" w:hAnsi="Times New Roman" w:cs="Times New Roman"/>
          </w:rPr>
          <w:t>http://1001.ru/books/item/54</w:t>
        </w:r>
      </w:hyperlink>
      <w:r w:rsidRPr="00615FCB">
        <w:rPr>
          <w:rFonts w:ascii="Times New Roman" w:hAnsi="Times New Roman" w:cs="Times New Roman"/>
        </w:rPr>
        <w:t xml:space="preserve"> </w:t>
      </w:r>
    </w:p>
  </w:footnote>
  <w:footnote w:id="72">
    <w:p w14:paraId="1F7BB6A8" w14:textId="7CBDD713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Бахтин М. М. Проблемы поэтики Достоевского. М. : Советская Россия, 1979. С. 55.</w:t>
      </w:r>
    </w:p>
  </w:footnote>
  <w:footnote w:id="73">
    <w:p w14:paraId="221D25AC" w14:textId="715AFD83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Рытова Т. А. Указ. соч. С. 38.</w:t>
      </w:r>
    </w:p>
  </w:footnote>
  <w:footnote w:id="74">
    <w:p w14:paraId="068E83EF" w14:textId="3D8D50A1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Там же.</w:t>
      </w:r>
    </w:p>
  </w:footnote>
  <w:footnote w:id="75">
    <w:p w14:paraId="3CD4F55C" w14:textId="3C92F19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Там же.</w:t>
      </w:r>
    </w:p>
  </w:footnote>
  <w:footnote w:id="76">
    <w:p w14:paraId="6392BD75" w14:textId="21A5E3F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Маликова М. Э. Автобиографический дискурс в творчестве В. Набокова (Сирина): автореф. дисс. канд. филол. наук. Спб, 2001. С. 20.</w:t>
      </w:r>
    </w:p>
  </w:footnote>
  <w:footnote w:id="77">
    <w:p w14:paraId="283839DC" w14:textId="7B4C82B8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Бахтин М. М. Автор и герой в эстетической деятельности </w:t>
      </w:r>
      <w:r w:rsidRPr="00615FCB">
        <w:rPr>
          <w:rFonts w:ascii="Times New Roman" w:hAnsi="Times New Roman" w:cs="Times New Roman"/>
          <w:lang w:val="en-US"/>
        </w:rPr>
        <w:t xml:space="preserve">// </w:t>
      </w:r>
      <w:r w:rsidRPr="00615FCB">
        <w:rPr>
          <w:rFonts w:ascii="Times New Roman" w:hAnsi="Times New Roman" w:cs="Times New Roman"/>
        </w:rPr>
        <w:t>Эстетика словесного творчества . М. : Искусство, 1979. С. 143.</w:t>
      </w:r>
    </w:p>
  </w:footnote>
  <w:footnote w:id="78">
    <w:p w14:paraId="6A95DDD2" w14:textId="2580BF67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Тодоров Цв. Поэтика // Структурализм: «за» и «против»: Сб. статей. – М., 1975. С. 75 – 77.</w:t>
      </w:r>
    </w:p>
  </w:footnote>
  <w:footnote w:id="79">
    <w:p w14:paraId="20CA8D01" w14:textId="6A804A05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Тодоров Цв. Указ. соч. С. 76.</w:t>
      </w:r>
    </w:p>
  </w:footnote>
  <w:footnote w:id="80">
    <w:p w14:paraId="1F083139" w14:textId="33502DCB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Маликова М. Э. Указ. соч. С. 21.</w:t>
      </w:r>
    </w:p>
  </w:footnote>
  <w:footnote w:id="81">
    <w:p w14:paraId="0F9DE53B" w14:textId="3BCB51C4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</w:t>
      </w:r>
      <w:r w:rsidRPr="00615FCB">
        <w:rPr>
          <w:rFonts w:ascii="Times New Roman" w:hAnsi="Times New Roman" w:cs="Times New Roman"/>
          <w:lang w:val="en-US"/>
        </w:rPr>
        <w:t xml:space="preserve">Folkenflik R. The Self as Other // The culture of autobiography: constructions of self-representation. Stanford : California : Stanford University press, 1993. pp. 215 – 234. </w:t>
      </w:r>
    </w:p>
  </w:footnote>
  <w:footnote w:id="82">
    <w:p w14:paraId="7DD7DDD6" w14:textId="300C885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Цит. по Шайтанов И. О. Как было и как вспомнилось (Современная автобиографическая мемуарная проза). М. : Знание, 1981. С. 67.</w:t>
      </w:r>
    </w:p>
  </w:footnote>
  <w:footnote w:id="83">
    <w:p w14:paraId="5C1F7A73" w14:textId="6973F3B4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</w:t>
      </w:r>
      <w:r w:rsidRPr="00615FCB">
        <w:rPr>
          <w:rFonts w:ascii="Times New Roman" w:hAnsi="Times New Roman" w:cs="Times New Roman"/>
          <w:lang w:val="en-US"/>
        </w:rPr>
        <w:t>Lecomte S. The prose of Valentin Kataev. Nashville, 1974. P. 79 – 84.</w:t>
      </w:r>
    </w:p>
  </w:footnote>
  <w:footnote w:id="84">
    <w:p w14:paraId="547A056E" w14:textId="6B08C9EE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Федунина О. В. Поэтика сна (русский роман первой трети ХХ в. в контексте традиции) : монография. М.: Intrada, 2013. 196 с.</w:t>
      </w:r>
    </w:p>
  </w:footnote>
  <w:footnote w:id="85">
    <w:p w14:paraId="19911C36" w14:textId="1B61DF02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Славина О. Ю. Поэтика сновидений (на материале прозы 1920-х годов): автореф. дис. канд. филол. наук. Спб, 1998. С. 7. </w:t>
      </w:r>
    </w:p>
  </w:footnote>
  <w:footnote w:id="86">
    <w:p w14:paraId="0955E2B2" w14:textId="55748739" w:rsidR="00421271" w:rsidRPr="00615FCB" w:rsidRDefault="00421271" w:rsidP="00615FCB">
      <w:pPr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М.А. Форма сновидения в прозе В.Катаева 60-х –  70-х годов // Проблемы взаимодействия метода, стиля и жанра в советской литературе: Тезисы докладов. Свердловск, 1990. С. 101 - 102.</w:t>
      </w:r>
    </w:p>
  </w:footnote>
  <w:footnote w:id="87">
    <w:p w14:paraId="70FDB142" w14:textId="7EA1FB0F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Славина О. Ю. Указ. соч. С. 10.</w:t>
      </w:r>
    </w:p>
  </w:footnote>
  <w:footnote w:id="88">
    <w:p w14:paraId="01B78EA2" w14:textId="7B66174F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Указ. соч. С. 103.</w:t>
      </w:r>
    </w:p>
  </w:footnote>
  <w:footnote w:id="89">
    <w:p w14:paraId="0C5350B9" w14:textId="0E4F8A80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Супа В. Проблематика и поэтика повести Валентина Катаева «Уже написан Вертер» // Вестник ТГУ, 1999. № 3. С. 20 – 21.</w:t>
      </w:r>
    </w:p>
  </w:footnote>
  <w:footnote w:id="90">
    <w:p w14:paraId="0F9DB47C" w14:textId="316C492A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Федунина О. В. Указ. соч. С. 25.</w:t>
      </w:r>
    </w:p>
  </w:footnote>
  <w:footnote w:id="91">
    <w:p w14:paraId="51D8FB7E" w14:textId="2729770C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Славина О. Ю. Указ. соч. С. 10.</w:t>
      </w:r>
    </w:p>
  </w:footnote>
  <w:footnote w:id="92">
    <w:p w14:paraId="1D12ACAD" w14:textId="7DC5FA61" w:rsidR="00421271" w:rsidRPr="00615FCB" w:rsidRDefault="00421271" w:rsidP="00615FCB">
      <w:pPr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Подробнее об этом см. : Лейдерман Н. Л. Взаимодействие жанровой и стилевой структур в лирической прозе // Взаимодействие стиля и жанра в советской литературе. Свердловск, 1984. С.71 – 80.</w:t>
      </w:r>
    </w:p>
    <w:p w14:paraId="0B770733" w14:textId="2BA0FE6A" w:rsidR="00421271" w:rsidRPr="00615FCB" w:rsidRDefault="00421271" w:rsidP="00615FCB">
      <w:pPr>
        <w:spacing w:line="360" w:lineRule="auto"/>
        <w:rPr>
          <w:rFonts w:ascii="Times New Roman" w:hAnsi="Times New Roman" w:cs="Times New Roman"/>
        </w:rPr>
      </w:pPr>
      <w:r w:rsidRPr="00615FCB">
        <w:rPr>
          <w:rFonts w:ascii="Times New Roman" w:hAnsi="Times New Roman" w:cs="Times New Roman"/>
        </w:rPr>
        <w:t>Лейдерман Н. Л. «Мовизм» Валентина Катаева  // Русская литература XX века (1950 – 1990-е годы) : в 2 томах М. : Academia, 2006.  Т. 2. С. 333 –  374.</w:t>
      </w:r>
    </w:p>
  </w:footnote>
  <w:footnote w:id="93">
    <w:p w14:paraId="5563D7B9" w14:textId="17578356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Сарнов Б. Угль пылающий и кимвал бряцающий // Вопросы литературы, 1968. № 1. С. 25.</w:t>
      </w:r>
    </w:p>
  </w:footnote>
  <w:footnote w:id="94">
    <w:p w14:paraId="548F281D" w14:textId="447B55BE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Сарнов Б. Указ. соч. С. 25 – 27.</w:t>
      </w:r>
    </w:p>
  </w:footnote>
  <w:footnote w:id="95">
    <w:p w14:paraId="5B976C5D" w14:textId="59CB0D42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Сарнов Б. Указ. соч. С. 21.</w:t>
      </w:r>
    </w:p>
  </w:footnote>
  <w:footnote w:id="96">
    <w:p w14:paraId="5D3BA30A" w14:textId="53E25CF7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«Феникс поет перед солнцем»: Феномен Валентина Катаева. Екб. : Изд-во Уральского ун-та, 1999. С. 267 – 269.</w:t>
      </w:r>
    </w:p>
  </w:footnote>
  <w:footnote w:id="97">
    <w:p w14:paraId="342C63AC" w14:textId="5AA5256C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Катаев П. В. Доктор велел мадеру пить…: Книга об отце. — М. : Аграф, 2006.  С. 197—198.</w:t>
      </w:r>
    </w:p>
  </w:footnote>
  <w:footnote w:id="98">
    <w:p w14:paraId="1CFCA992" w14:textId="06DFAF6F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Термин, использованный В. Супа применительно ко всей «новой прозе» В. Катаева // Супа В. «Мовизм» В. Катаева в контексте термина «постмодернизм» </w:t>
      </w:r>
      <w:r w:rsidRPr="00615FCB">
        <w:rPr>
          <w:rFonts w:ascii="Times New Roman" w:hAnsi="Times New Roman" w:cs="Times New Roman"/>
          <w:lang w:val="en-US"/>
        </w:rPr>
        <w:t xml:space="preserve">// </w:t>
      </w:r>
      <w:r w:rsidRPr="00615FCB">
        <w:rPr>
          <w:rFonts w:ascii="Times New Roman" w:hAnsi="Times New Roman" w:cs="Times New Roman"/>
        </w:rPr>
        <w:t>Русский постмодернизм. Материалы межвузовской научной конференции. Ставрополь : Изд-во СГУ, 1999. С. 37.</w:t>
      </w:r>
    </w:p>
  </w:footnote>
  <w:footnote w:id="99">
    <w:p w14:paraId="267BE315" w14:textId="15622C51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</w:t>
      </w:r>
      <w:r w:rsidRPr="00686658">
        <w:rPr>
          <w:rFonts w:ascii="Times New Roman" w:hAnsi="Times New Roman" w:cs="Times New Roman"/>
        </w:rPr>
        <w:t>Маяковский</w:t>
      </w:r>
      <w:r w:rsidRPr="00615FCB">
        <w:rPr>
          <w:rFonts w:ascii="Times New Roman" w:hAnsi="Times New Roman" w:cs="Times New Roman"/>
        </w:rPr>
        <w:t xml:space="preserve"> Вл. Собр. соч. : в 13 т. М. : ГИХЛ, 1958. Т. 7. С. </w:t>
      </w:r>
      <w:r>
        <w:rPr>
          <w:rFonts w:ascii="Times New Roman" w:hAnsi="Times New Roman" w:cs="Times New Roman"/>
        </w:rPr>
        <w:t>100.</w:t>
      </w:r>
    </w:p>
  </w:footnote>
  <w:footnote w:id="100">
    <w:p w14:paraId="0B342E7F" w14:textId="012F56AB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Указ. соч. С. 269.</w:t>
      </w:r>
    </w:p>
  </w:footnote>
  <w:footnote w:id="101">
    <w:p w14:paraId="1B4995BF" w14:textId="31108305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Указ. соч. С. 271.</w:t>
      </w:r>
    </w:p>
  </w:footnote>
  <w:footnote w:id="102">
    <w:p w14:paraId="0B9E18AE" w14:textId="1EEFB15A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Социалистический реализм // </w:t>
      </w:r>
      <w:r w:rsidRPr="006E694B">
        <w:rPr>
          <w:rFonts w:ascii="Times New Roman" w:hAnsi="Times New Roman" w:cs="Times New Roman"/>
        </w:rPr>
        <w:t>Белокурова С. П. Слова</w:t>
      </w:r>
      <w:r>
        <w:rPr>
          <w:rFonts w:ascii="Times New Roman" w:hAnsi="Times New Roman" w:cs="Times New Roman"/>
        </w:rPr>
        <w:t>рь литературоведческих терминов. СПб, 2005. С. 257.</w:t>
      </w:r>
    </w:p>
  </w:footnote>
  <w:footnote w:id="103">
    <w:p w14:paraId="5887CB51" w14:textId="2E8028D8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Указ. соч. С. 10.</w:t>
      </w:r>
    </w:p>
  </w:footnote>
  <w:footnote w:id="104">
    <w:p w14:paraId="12A886F5" w14:textId="05ABC34F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Там же.</w:t>
      </w:r>
    </w:p>
  </w:footnote>
  <w:footnote w:id="105">
    <w:p w14:paraId="45ADFF89" w14:textId="3759BA2F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Самойлов Д. «Мы живем в эпоху результатов…»: переписка // Знамя, 2003. №5. С. 28.</w:t>
      </w:r>
    </w:p>
  </w:footnote>
  <w:footnote w:id="106">
    <w:p w14:paraId="4F936F86" w14:textId="213E7111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Волков О. Указ. соч. С. 204.</w:t>
      </w:r>
    </w:p>
  </w:footnote>
  <w:footnote w:id="107">
    <w:p w14:paraId="64A955CA" w14:textId="5E22064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Иванов Вс. В. Дневники. М. : ИМЛИ РАН, 2001. С. 373.</w:t>
      </w:r>
    </w:p>
  </w:footnote>
  <w:footnote w:id="108">
    <w:p w14:paraId="10221411" w14:textId="487CB7E7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Мандельштам Н. Я. Воспоминания. М. : Вагриус, 2006. С. 319 – 322. </w:t>
      </w:r>
    </w:p>
  </w:footnote>
  <w:footnote w:id="109">
    <w:p w14:paraId="5A172079" w14:textId="51EF5626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Новикова О., Новиков Вл. Зависть. Перечитывая Валентина Катаева // Новый мир, 1997, № 1. С. 223.</w:t>
      </w:r>
    </w:p>
  </w:footnote>
  <w:footnote w:id="110">
    <w:p w14:paraId="4445AF0D" w14:textId="48F2A104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Цитата не есть выписка. Цитата есть цикада. Неумолкаемость ей свойственна. Вцепившись в воздух, она его не отпускает // Мандельштам О. Э. Разговор о Данте // Собр. соч. : в 4 т. М., 1994. Т. 3. С. 221.</w:t>
      </w:r>
    </w:p>
  </w:footnote>
  <w:footnote w:id="111">
    <w:p w14:paraId="4059718B" w14:textId="4B0185E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Указ. соч. С. 269.</w:t>
      </w:r>
    </w:p>
  </w:footnote>
  <w:footnote w:id="112">
    <w:p w14:paraId="58A0A716" w14:textId="00E0189F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Гаспаров Б. М. Язык, память, образ. Лингвистика языкового существования. М. : НЛО, 1996. С. 110.</w:t>
      </w:r>
    </w:p>
  </w:footnote>
  <w:footnote w:id="113">
    <w:p w14:paraId="4265C9F2" w14:textId="6200676D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Там же.</w:t>
      </w:r>
      <w:r w:rsidRPr="00615FCB">
        <w:rPr>
          <w:rFonts w:ascii="Times New Roman" w:hAnsi="Times New Roman" w:cs="Times New Roman"/>
          <w:vanish/>
        </w:rPr>
        <w:t>...ет</w:t>
      </w:r>
    </w:p>
  </w:footnote>
  <w:footnote w:id="114">
    <w:p w14:paraId="0A581937" w14:textId="3396CC1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О «предметности» поэтики Катаева см.  Галанов Б. Е. Указ. соч. С. 184 – 191.</w:t>
      </w:r>
    </w:p>
    <w:p w14:paraId="3B20AA33" w14:textId="67B6BE46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Fonts w:ascii="Times New Roman" w:hAnsi="Times New Roman" w:cs="Times New Roman"/>
        </w:rPr>
        <w:t>Дудинцев В. Две магии искусства // Литературная газета, 1966. № 95. С. 2.</w:t>
      </w:r>
    </w:p>
  </w:footnote>
  <w:footnote w:id="115">
    <w:p w14:paraId="63B1CDCD" w14:textId="6365FD3F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Маликова М. Э. Указ. соч. С. 5.</w:t>
      </w:r>
    </w:p>
  </w:footnote>
  <w:footnote w:id="116">
    <w:p w14:paraId="1F492464" w14:textId="5378101A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Галанов Б. Е. Указ. соч. С. 151.</w:t>
      </w:r>
    </w:p>
  </w:footnote>
  <w:footnote w:id="117">
    <w:p w14:paraId="05E585A2" w14:textId="7613C340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Указ. соч. С. 286.</w:t>
      </w:r>
    </w:p>
  </w:footnote>
  <w:footnote w:id="118">
    <w:p w14:paraId="38E846A1" w14:textId="5DDF3B9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цит. по Бабореко А. К. Поэзия и правда Бунина // В. Н. Муромцева-Бунина. Жизнь Бунина 1870 — 1906. Беседы с памятью. М.: Вагриус, 2007. С. 17.</w:t>
      </w:r>
    </w:p>
  </w:footnote>
  <w:footnote w:id="119">
    <w:p w14:paraId="353B2012" w14:textId="70DDFC1E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Сарнов Б. Угль пылающий и кимвал бряцающий // Вопросы литературы, 1968. № 1. С. 47 – 48. </w:t>
      </w:r>
    </w:p>
  </w:footnote>
  <w:footnote w:id="120">
    <w:p w14:paraId="1B5F2A42" w14:textId="7E097E98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Михайлов О. Минувшее меня объемлет живо // Литературная газета, 1967. № 25. С. 6.</w:t>
      </w:r>
    </w:p>
  </w:footnote>
  <w:footnote w:id="121">
    <w:p w14:paraId="3B8D9184" w14:textId="6274EE7B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Там же.</w:t>
      </w:r>
    </w:p>
  </w:footnote>
  <w:footnote w:id="122">
    <w:p w14:paraId="7A3C46F1" w14:textId="78ECC508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Там же.</w:t>
      </w:r>
    </w:p>
  </w:footnote>
  <w:footnote w:id="123">
    <w:p w14:paraId="0D4920BF" w14:textId="52225CDE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Указ. соч. С. 312.</w:t>
      </w:r>
    </w:p>
  </w:footnote>
  <w:footnote w:id="124">
    <w:p w14:paraId="2FEC3438" w14:textId="2B03F6DE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Денисова Н. Необычайные метаморфозы в трех измерениях // Литературная газета, 1969. № 25. С. 4  — 5.</w:t>
      </w:r>
    </w:p>
  </w:footnote>
  <w:footnote w:id="125">
    <w:p w14:paraId="5E60421F" w14:textId="278F360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Денисова Н. Указ. соч. С. 4 – 5.</w:t>
      </w:r>
    </w:p>
  </w:footnote>
  <w:footnote w:id="126">
    <w:p w14:paraId="044A901A" w14:textId="0D98BC89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цит. по Кондратович А. И. Новомирский дневник (1967 - 1970). М. : Советский писатель, 1991. С. 386.</w:t>
      </w:r>
    </w:p>
  </w:footnote>
  <w:footnote w:id="127">
    <w:p w14:paraId="4C7CA49A" w14:textId="3F8D7790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Man P. de Autobiography as De-Facement // The Rhetoric of Romanticism. – NY : Columbia University press, 1984. P. 76.</w:t>
      </w:r>
    </w:p>
  </w:footnote>
  <w:footnote w:id="128">
    <w:p w14:paraId="0DC6E91A" w14:textId="76630FD0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Man P. De Op. cit. P. 72. </w:t>
      </w:r>
    </w:p>
  </w:footnote>
  <w:footnote w:id="129">
    <w:p w14:paraId="758F12D9" w14:textId="1EF060DD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Ibid. P. 76.</w:t>
      </w:r>
    </w:p>
  </w:footnote>
  <w:footnote w:id="130">
    <w:p w14:paraId="2F93EF20" w14:textId="53617FCC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</w:t>
      </w:r>
      <w:r w:rsidRPr="00222BDA">
        <w:rPr>
          <w:rFonts w:ascii="Times New Roman" w:hAnsi="Times New Roman" w:cs="Times New Roman"/>
        </w:rPr>
        <w:t>Рытова Т. А. Указ. соч. С. 15.</w:t>
      </w:r>
    </w:p>
  </w:footnote>
  <w:footnote w:id="131">
    <w:p w14:paraId="66EC2A34" w14:textId="06C0C565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Указ. соч. С. 299. </w:t>
      </w:r>
    </w:p>
  </w:footnote>
  <w:footnote w:id="132">
    <w:p w14:paraId="70FF1B88" w14:textId="2C6175A1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Там же.</w:t>
      </w:r>
    </w:p>
  </w:footnote>
  <w:footnote w:id="133">
    <w:p w14:paraId="5BF0B777" w14:textId="559E7A6D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Образ автора-героя в «Святом колодце» и «Кубике» близок по «логике конструирования» (М</w:t>
      </w:r>
      <w:r w:rsidRPr="00615FCB">
        <w:rPr>
          <w:rFonts w:ascii="Times New Roman" w:hAnsi="Times New Roman" w:cs="Times New Roman"/>
          <w:lang w:val="en-US"/>
        </w:rPr>
        <w:t>. Липовецкий) модернистскому типу автора-творца // Рытова Т. А. Указ. соч</w:t>
      </w:r>
      <w:r w:rsidR="00222BDA">
        <w:rPr>
          <w:rFonts w:ascii="Times New Roman" w:hAnsi="Times New Roman" w:cs="Times New Roman"/>
          <w:lang w:val="en-US"/>
        </w:rPr>
        <w:t>. С. 15.</w:t>
      </w:r>
    </w:p>
  </w:footnote>
  <w:footnote w:id="134">
    <w:p w14:paraId="36F67151" w14:textId="12B51AAF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="00222BDA">
        <w:rPr>
          <w:rFonts w:ascii="Times New Roman" w:hAnsi="Times New Roman" w:cs="Times New Roman"/>
        </w:rPr>
        <w:t xml:space="preserve"> Рытова Т. А. Указ. Соч. С. </w:t>
      </w:r>
      <w:r w:rsidR="006C6D9E">
        <w:rPr>
          <w:rFonts w:ascii="Times New Roman" w:hAnsi="Times New Roman" w:cs="Times New Roman"/>
        </w:rPr>
        <w:t>12.</w:t>
      </w:r>
    </w:p>
  </w:footnote>
  <w:footnote w:id="135">
    <w:p w14:paraId="08FCA3F8" w14:textId="791A3F02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="00222BDA">
        <w:rPr>
          <w:rFonts w:ascii="Times New Roman" w:hAnsi="Times New Roman" w:cs="Times New Roman"/>
        </w:rPr>
        <w:t xml:space="preserve"> Рытова Т</w:t>
      </w:r>
      <w:r w:rsidRPr="00615FCB">
        <w:rPr>
          <w:rFonts w:ascii="Times New Roman" w:hAnsi="Times New Roman" w:cs="Times New Roman"/>
        </w:rPr>
        <w:t>.</w:t>
      </w:r>
      <w:r w:rsidR="00222BDA">
        <w:rPr>
          <w:rFonts w:ascii="Times New Roman" w:hAnsi="Times New Roman" w:cs="Times New Roman"/>
        </w:rPr>
        <w:t xml:space="preserve"> А. Указ. соч. С. 18.</w:t>
      </w:r>
    </w:p>
  </w:footnote>
  <w:footnote w:id="136">
    <w:p w14:paraId="232AC189" w14:textId="3EE3925E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Катаев В. П. Место писателя // Литературная газета, 1937. № 56. С. 2</w:t>
      </w:r>
      <w:r>
        <w:rPr>
          <w:rFonts w:ascii="Times New Roman" w:hAnsi="Times New Roman" w:cs="Times New Roman"/>
        </w:rPr>
        <w:t>.</w:t>
      </w:r>
    </w:p>
  </w:footnote>
  <w:footnote w:id="137">
    <w:p w14:paraId="6DBE25CD" w14:textId="542DB7B0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Денисова Н. Указ. соч. С. 4.</w:t>
      </w:r>
    </w:p>
  </w:footnote>
  <w:footnote w:id="138">
    <w:p w14:paraId="6A787CC8" w14:textId="22379D64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Галанов Б. Е. Указ. соч. С. 196.</w:t>
      </w:r>
    </w:p>
  </w:footnote>
  <w:footnote w:id="139">
    <w:p w14:paraId="4763B31D" w14:textId="1BD64610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Указ. Соч. С. 314.</w:t>
      </w:r>
    </w:p>
  </w:footnote>
  <w:footnote w:id="140">
    <w:p w14:paraId="58A6EC89" w14:textId="662CE25A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Цит. по Катаев В. П. Кубик // Собр. соч. : в 9 т. М. : Худож. лит., 1968. Т. 9. С. 652.</w:t>
      </w:r>
    </w:p>
  </w:footnote>
  <w:footnote w:id="141">
    <w:p w14:paraId="5EC338AD" w14:textId="0291426E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Указ. соч. С. 312.</w:t>
      </w:r>
    </w:p>
  </w:footnote>
  <w:footnote w:id="142">
    <w:p w14:paraId="3D1B065D" w14:textId="55A74E93" w:rsidR="00421271" w:rsidRPr="00615FCB" w:rsidRDefault="00421271" w:rsidP="00615FCB">
      <w:pPr>
        <w:pStyle w:val="a3"/>
        <w:spacing w:line="360" w:lineRule="auto"/>
        <w:rPr>
          <w:rFonts w:ascii="Times New Roman" w:hAnsi="Times New Roman" w:cs="Times New Roman"/>
        </w:rPr>
      </w:pPr>
      <w:r w:rsidRPr="00615FCB">
        <w:rPr>
          <w:rStyle w:val="a5"/>
          <w:rFonts w:ascii="Times New Roman" w:hAnsi="Times New Roman" w:cs="Times New Roman"/>
        </w:rPr>
        <w:footnoteRef/>
      </w:r>
      <w:r w:rsidRPr="00615FCB">
        <w:rPr>
          <w:rFonts w:ascii="Times New Roman" w:hAnsi="Times New Roman" w:cs="Times New Roman"/>
        </w:rPr>
        <w:t xml:space="preserve"> Литовская М. А. Указ. соч. С. 317.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7FEF"/>
    <w:multiLevelType w:val="hybridMultilevel"/>
    <w:tmpl w:val="7AB271D2"/>
    <w:lvl w:ilvl="0" w:tplc="C89A3DBA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402808B1"/>
    <w:multiLevelType w:val="hybridMultilevel"/>
    <w:tmpl w:val="26D2C4FE"/>
    <w:lvl w:ilvl="0" w:tplc="E28CB3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3A3E1C"/>
    <w:multiLevelType w:val="hybridMultilevel"/>
    <w:tmpl w:val="8E9EED44"/>
    <w:lvl w:ilvl="0" w:tplc="26F267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DB"/>
    <w:rsid w:val="00000A78"/>
    <w:rsid w:val="00005AA4"/>
    <w:rsid w:val="000165EF"/>
    <w:rsid w:val="00017AE4"/>
    <w:rsid w:val="00020ED3"/>
    <w:rsid w:val="00023781"/>
    <w:rsid w:val="00023D37"/>
    <w:rsid w:val="000241C8"/>
    <w:rsid w:val="0002665B"/>
    <w:rsid w:val="00030809"/>
    <w:rsid w:val="00034FA3"/>
    <w:rsid w:val="000362F1"/>
    <w:rsid w:val="000401D0"/>
    <w:rsid w:val="00040ABF"/>
    <w:rsid w:val="00041361"/>
    <w:rsid w:val="00041CBD"/>
    <w:rsid w:val="00042487"/>
    <w:rsid w:val="0004516A"/>
    <w:rsid w:val="0004662C"/>
    <w:rsid w:val="00051953"/>
    <w:rsid w:val="00062145"/>
    <w:rsid w:val="00062F83"/>
    <w:rsid w:val="00063CEB"/>
    <w:rsid w:val="00065DAE"/>
    <w:rsid w:val="00070792"/>
    <w:rsid w:val="00071493"/>
    <w:rsid w:val="00072E78"/>
    <w:rsid w:val="000733BD"/>
    <w:rsid w:val="00073576"/>
    <w:rsid w:val="00076A83"/>
    <w:rsid w:val="00080EF6"/>
    <w:rsid w:val="000831F8"/>
    <w:rsid w:val="00084884"/>
    <w:rsid w:val="00087647"/>
    <w:rsid w:val="00087DC7"/>
    <w:rsid w:val="00090F4F"/>
    <w:rsid w:val="00092D87"/>
    <w:rsid w:val="000930C8"/>
    <w:rsid w:val="00097B29"/>
    <w:rsid w:val="000A08F6"/>
    <w:rsid w:val="000A2B0D"/>
    <w:rsid w:val="000A2DE2"/>
    <w:rsid w:val="000A3733"/>
    <w:rsid w:val="000A7415"/>
    <w:rsid w:val="000B1CA2"/>
    <w:rsid w:val="000B2B02"/>
    <w:rsid w:val="000B61E2"/>
    <w:rsid w:val="000B7A55"/>
    <w:rsid w:val="000C0377"/>
    <w:rsid w:val="000C0BBB"/>
    <w:rsid w:val="000C3886"/>
    <w:rsid w:val="000C4DE2"/>
    <w:rsid w:val="000C60D5"/>
    <w:rsid w:val="000D35C9"/>
    <w:rsid w:val="000D46B8"/>
    <w:rsid w:val="000E316F"/>
    <w:rsid w:val="000E54A9"/>
    <w:rsid w:val="000E612A"/>
    <w:rsid w:val="000E6D13"/>
    <w:rsid w:val="000E72F3"/>
    <w:rsid w:val="000F053A"/>
    <w:rsid w:val="000F31D1"/>
    <w:rsid w:val="000F63F4"/>
    <w:rsid w:val="001045E9"/>
    <w:rsid w:val="001152D6"/>
    <w:rsid w:val="0011535C"/>
    <w:rsid w:val="00115EA0"/>
    <w:rsid w:val="00117DAE"/>
    <w:rsid w:val="001204BB"/>
    <w:rsid w:val="00121B6A"/>
    <w:rsid w:val="001226E7"/>
    <w:rsid w:val="00123EC8"/>
    <w:rsid w:val="00130B0D"/>
    <w:rsid w:val="0013141A"/>
    <w:rsid w:val="001314B3"/>
    <w:rsid w:val="001335FF"/>
    <w:rsid w:val="00140713"/>
    <w:rsid w:val="00143B9A"/>
    <w:rsid w:val="00146345"/>
    <w:rsid w:val="00146ADF"/>
    <w:rsid w:val="00147ADF"/>
    <w:rsid w:val="001502EA"/>
    <w:rsid w:val="00156FC8"/>
    <w:rsid w:val="00163E50"/>
    <w:rsid w:val="00164670"/>
    <w:rsid w:val="00165961"/>
    <w:rsid w:val="001732BD"/>
    <w:rsid w:val="001741AD"/>
    <w:rsid w:val="00176ECD"/>
    <w:rsid w:val="00177585"/>
    <w:rsid w:val="00177B0E"/>
    <w:rsid w:val="001800A6"/>
    <w:rsid w:val="00180802"/>
    <w:rsid w:val="00180F48"/>
    <w:rsid w:val="00181894"/>
    <w:rsid w:val="0018283B"/>
    <w:rsid w:val="00185FC7"/>
    <w:rsid w:val="001947BD"/>
    <w:rsid w:val="00195F2C"/>
    <w:rsid w:val="00197C64"/>
    <w:rsid w:val="001A1FEB"/>
    <w:rsid w:val="001A2E43"/>
    <w:rsid w:val="001A3C7D"/>
    <w:rsid w:val="001A4433"/>
    <w:rsid w:val="001A4C16"/>
    <w:rsid w:val="001A5BDE"/>
    <w:rsid w:val="001B09F4"/>
    <w:rsid w:val="001B2268"/>
    <w:rsid w:val="001B2E5C"/>
    <w:rsid w:val="001B594E"/>
    <w:rsid w:val="001B7ECD"/>
    <w:rsid w:val="001C20EF"/>
    <w:rsid w:val="001C52F7"/>
    <w:rsid w:val="001C74D4"/>
    <w:rsid w:val="001C7D97"/>
    <w:rsid w:val="001D2579"/>
    <w:rsid w:val="001D3120"/>
    <w:rsid w:val="001D4214"/>
    <w:rsid w:val="001D7C8D"/>
    <w:rsid w:val="001E076F"/>
    <w:rsid w:val="001E1578"/>
    <w:rsid w:val="001E5EBF"/>
    <w:rsid w:val="001E7A18"/>
    <w:rsid w:val="001F1512"/>
    <w:rsid w:val="001F579A"/>
    <w:rsid w:val="001F61F2"/>
    <w:rsid w:val="00200041"/>
    <w:rsid w:val="002068BF"/>
    <w:rsid w:val="0021162D"/>
    <w:rsid w:val="00211B4A"/>
    <w:rsid w:val="00212093"/>
    <w:rsid w:val="00212920"/>
    <w:rsid w:val="0022068D"/>
    <w:rsid w:val="00220EAA"/>
    <w:rsid w:val="002216A4"/>
    <w:rsid w:val="00221A6C"/>
    <w:rsid w:val="00221FC9"/>
    <w:rsid w:val="00222BDA"/>
    <w:rsid w:val="00231A0D"/>
    <w:rsid w:val="00232211"/>
    <w:rsid w:val="0023499E"/>
    <w:rsid w:val="00234D21"/>
    <w:rsid w:val="002450B0"/>
    <w:rsid w:val="0024515B"/>
    <w:rsid w:val="0024693D"/>
    <w:rsid w:val="00246B48"/>
    <w:rsid w:val="002503D3"/>
    <w:rsid w:val="0025041B"/>
    <w:rsid w:val="00252786"/>
    <w:rsid w:val="00257339"/>
    <w:rsid w:val="00260850"/>
    <w:rsid w:val="0026149E"/>
    <w:rsid w:val="00264B70"/>
    <w:rsid w:val="002665C2"/>
    <w:rsid w:val="00281A44"/>
    <w:rsid w:val="00282188"/>
    <w:rsid w:val="00284538"/>
    <w:rsid w:val="002846C4"/>
    <w:rsid w:val="002857A2"/>
    <w:rsid w:val="00293863"/>
    <w:rsid w:val="00295982"/>
    <w:rsid w:val="002A0671"/>
    <w:rsid w:val="002A0C85"/>
    <w:rsid w:val="002A224D"/>
    <w:rsid w:val="002A4AC0"/>
    <w:rsid w:val="002A7064"/>
    <w:rsid w:val="002A72F0"/>
    <w:rsid w:val="002B14D4"/>
    <w:rsid w:val="002B15BE"/>
    <w:rsid w:val="002B29AA"/>
    <w:rsid w:val="002B371B"/>
    <w:rsid w:val="002B623E"/>
    <w:rsid w:val="002C360C"/>
    <w:rsid w:val="002C5794"/>
    <w:rsid w:val="002D05A9"/>
    <w:rsid w:val="002D3FC2"/>
    <w:rsid w:val="002D4804"/>
    <w:rsid w:val="002D4EF3"/>
    <w:rsid w:val="002E19EB"/>
    <w:rsid w:val="002E3714"/>
    <w:rsid w:val="002E3AB8"/>
    <w:rsid w:val="002E4699"/>
    <w:rsid w:val="002E64BE"/>
    <w:rsid w:val="002E7FCB"/>
    <w:rsid w:val="002F239A"/>
    <w:rsid w:val="002F33CA"/>
    <w:rsid w:val="002F4441"/>
    <w:rsid w:val="002F45F8"/>
    <w:rsid w:val="002F59C9"/>
    <w:rsid w:val="002F5DC2"/>
    <w:rsid w:val="002F78CE"/>
    <w:rsid w:val="00301C1A"/>
    <w:rsid w:val="00305462"/>
    <w:rsid w:val="0030772E"/>
    <w:rsid w:val="00307E6C"/>
    <w:rsid w:val="00311713"/>
    <w:rsid w:val="00312918"/>
    <w:rsid w:val="00323901"/>
    <w:rsid w:val="00324257"/>
    <w:rsid w:val="003244C0"/>
    <w:rsid w:val="00327A49"/>
    <w:rsid w:val="00333777"/>
    <w:rsid w:val="00333E33"/>
    <w:rsid w:val="003365EE"/>
    <w:rsid w:val="0033720C"/>
    <w:rsid w:val="00337877"/>
    <w:rsid w:val="00337C34"/>
    <w:rsid w:val="00342076"/>
    <w:rsid w:val="0034257F"/>
    <w:rsid w:val="003465A5"/>
    <w:rsid w:val="00346907"/>
    <w:rsid w:val="00350474"/>
    <w:rsid w:val="003561C7"/>
    <w:rsid w:val="00363994"/>
    <w:rsid w:val="00367DEF"/>
    <w:rsid w:val="003705B9"/>
    <w:rsid w:val="00372719"/>
    <w:rsid w:val="00380C2D"/>
    <w:rsid w:val="00390F0E"/>
    <w:rsid w:val="0039273B"/>
    <w:rsid w:val="00392B7D"/>
    <w:rsid w:val="00393C0A"/>
    <w:rsid w:val="00394ADC"/>
    <w:rsid w:val="003A5B93"/>
    <w:rsid w:val="003B0B49"/>
    <w:rsid w:val="003B0BFA"/>
    <w:rsid w:val="003B1FC2"/>
    <w:rsid w:val="003B3071"/>
    <w:rsid w:val="003B3AFB"/>
    <w:rsid w:val="003B76DF"/>
    <w:rsid w:val="003B7D58"/>
    <w:rsid w:val="003C10C1"/>
    <w:rsid w:val="003C1DD9"/>
    <w:rsid w:val="003C3F82"/>
    <w:rsid w:val="003C4C2C"/>
    <w:rsid w:val="003C58EE"/>
    <w:rsid w:val="003D01B7"/>
    <w:rsid w:val="003D318E"/>
    <w:rsid w:val="003D706E"/>
    <w:rsid w:val="003D72FA"/>
    <w:rsid w:val="003E0109"/>
    <w:rsid w:val="003E0EA4"/>
    <w:rsid w:val="003E1740"/>
    <w:rsid w:val="003E301B"/>
    <w:rsid w:val="003E47BF"/>
    <w:rsid w:val="003E52A4"/>
    <w:rsid w:val="003E668E"/>
    <w:rsid w:val="003E7AED"/>
    <w:rsid w:val="003F0316"/>
    <w:rsid w:val="003F13CB"/>
    <w:rsid w:val="003F29AA"/>
    <w:rsid w:val="003F47C5"/>
    <w:rsid w:val="003F6BAC"/>
    <w:rsid w:val="003F6D71"/>
    <w:rsid w:val="00401C68"/>
    <w:rsid w:val="00402F4C"/>
    <w:rsid w:val="00407FA7"/>
    <w:rsid w:val="004109EB"/>
    <w:rsid w:val="004111E3"/>
    <w:rsid w:val="00412C0F"/>
    <w:rsid w:val="00413223"/>
    <w:rsid w:val="00413F20"/>
    <w:rsid w:val="00414488"/>
    <w:rsid w:val="00415F4C"/>
    <w:rsid w:val="004165C3"/>
    <w:rsid w:val="00417676"/>
    <w:rsid w:val="00421271"/>
    <w:rsid w:val="004246A0"/>
    <w:rsid w:val="00426199"/>
    <w:rsid w:val="0043021E"/>
    <w:rsid w:val="004311FC"/>
    <w:rsid w:val="00432699"/>
    <w:rsid w:val="004347B5"/>
    <w:rsid w:val="00437E15"/>
    <w:rsid w:val="00444C9A"/>
    <w:rsid w:val="00446574"/>
    <w:rsid w:val="004519EA"/>
    <w:rsid w:val="004551DC"/>
    <w:rsid w:val="00456235"/>
    <w:rsid w:val="00460999"/>
    <w:rsid w:val="004650A8"/>
    <w:rsid w:val="00481DDA"/>
    <w:rsid w:val="00483254"/>
    <w:rsid w:val="00484EC3"/>
    <w:rsid w:val="00485051"/>
    <w:rsid w:val="0048589D"/>
    <w:rsid w:val="00485B78"/>
    <w:rsid w:val="004A18D8"/>
    <w:rsid w:val="004B25B4"/>
    <w:rsid w:val="004C1D72"/>
    <w:rsid w:val="004C3C81"/>
    <w:rsid w:val="004C54A3"/>
    <w:rsid w:val="004C553F"/>
    <w:rsid w:val="004C5CDB"/>
    <w:rsid w:val="004C7F59"/>
    <w:rsid w:val="004D16F0"/>
    <w:rsid w:val="004D2FDD"/>
    <w:rsid w:val="004D387D"/>
    <w:rsid w:val="004D65F2"/>
    <w:rsid w:val="004E14E1"/>
    <w:rsid w:val="004E1FF7"/>
    <w:rsid w:val="004E2797"/>
    <w:rsid w:val="004E3371"/>
    <w:rsid w:val="004E5CB4"/>
    <w:rsid w:val="004E5DA2"/>
    <w:rsid w:val="004E624A"/>
    <w:rsid w:val="004E6E71"/>
    <w:rsid w:val="004F039C"/>
    <w:rsid w:val="004F3F2D"/>
    <w:rsid w:val="004F53AD"/>
    <w:rsid w:val="004F6027"/>
    <w:rsid w:val="00502FED"/>
    <w:rsid w:val="0050740E"/>
    <w:rsid w:val="00512DC6"/>
    <w:rsid w:val="00514B04"/>
    <w:rsid w:val="00516C81"/>
    <w:rsid w:val="0051709C"/>
    <w:rsid w:val="0052300A"/>
    <w:rsid w:val="005241B3"/>
    <w:rsid w:val="005245FC"/>
    <w:rsid w:val="00525667"/>
    <w:rsid w:val="00526F3C"/>
    <w:rsid w:val="00527650"/>
    <w:rsid w:val="00530337"/>
    <w:rsid w:val="005353F8"/>
    <w:rsid w:val="005379A6"/>
    <w:rsid w:val="005406FD"/>
    <w:rsid w:val="005409EB"/>
    <w:rsid w:val="0054647B"/>
    <w:rsid w:val="00553F3B"/>
    <w:rsid w:val="00556A8D"/>
    <w:rsid w:val="00556FDC"/>
    <w:rsid w:val="00561FCA"/>
    <w:rsid w:val="005636D5"/>
    <w:rsid w:val="00564788"/>
    <w:rsid w:val="00564D68"/>
    <w:rsid w:val="00570A22"/>
    <w:rsid w:val="005729B9"/>
    <w:rsid w:val="005759AD"/>
    <w:rsid w:val="00575C8D"/>
    <w:rsid w:val="00575FEE"/>
    <w:rsid w:val="005768BD"/>
    <w:rsid w:val="00576E88"/>
    <w:rsid w:val="005812F8"/>
    <w:rsid w:val="005821F5"/>
    <w:rsid w:val="00583B31"/>
    <w:rsid w:val="00583C51"/>
    <w:rsid w:val="0059191D"/>
    <w:rsid w:val="00591B14"/>
    <w:rsid w:val="00596CDB"/>
    <w:rsid w:val="005A000D"/>
    <w:rsid w:val="005A1488"/>
    <w:rsid w:val="005B0D5B"/>
    <w:rsid w:val="005B44EE"/>
    <w:rsid w:val="005C1725"/>
    <w:rsid w:val="005C1B68"/>
    <w:rsid w:val="005C2AB9"/>
    <w:rsid w:val="005C3DB2"/>
    <w:rsid w:val="005C78B5"/>
    <w:rsid w:val="005D4426"/>
    <w:rsid w:val="005D5A88"/>
    <w:rsid w:val="005E0E5A"/>
    <w:rsid w:val="005E5F02"/>
    <w:rsid w:val="005E7845"/>
    <w:rsid w:val="005F0445"/>
    <w:rsid w:val="005F33F5"/>
    <w:rsid w:val="005F35AF"/>
    <w:rsid w:val="005F4CF1"/>
    <w:rsid w:val="00600A3E"/>
    <w:rsid w:val="006011AB"/>
    <w:rsid w:val="00615FCB"/>
    <w:rsid w:val="0061655D"/>
    <w:rsid w:val="006201E0"/>
    <w:rsid w:val="00620CB9"/>
    <w:rsid w:val="006234A7"/>
    <w:rsid w:val="00624458"/>
    <w:rsid w:val="006301E4"/>
    <w:rsid w:val="00632815"/>
    <w:rsid w:val="00632E3E"/>
    <w:rsid w:val="006340BB"/>
    <w:rsid w:val="006360EA"/>
    <w:rsid w:val="00636931"/>
    <w:rsid w:val="00641831"/>
    <w:rsid w:val="00641C94"/>
    <w:rsid w:val="00643253"/>
    <w:rsid w:val="00643EF9"/>
    <w:rsid w:val="006467F6"/>
    <w:rsid w:val="00651E1F"/>
    <w:rsid w:val="00651E34"/>
    <w:rsid w:val="00663FF2"/>
    <w:rsid w:val="00664EBF"/>
    <w:rsid w:val="00665EC4"/>
    <w:rsid w:val="006671B8"/>
    <w:rsid w:val="00683273"/>
    <w:rsid w:val="006835DE"/>
    <w:rsid w:val="00684714"/>
    <w:rsid w:val="00686658"/>
    <w:rsid w:val="00686FD5"/>
    <w:rsid w:val="00691F2A"/>
    <w:rsid w:val="006928EE"/>
    <w:rsid w:val="00694DC4"/>
    <w:rsid w:val="00694F90"/>
    <w:rsid w:val="00695E6F"/>
    <w:rsid w:val="006A153B"/>
    <w:rsid w:val="006A3D1E"/>
    <w:rsid w:val="006A7443"/>
    <w:rsid w:val="006A7860"/>
    <w:rsid w:val="006B06AA"/>
    <w:rsid w:val="006B18AC"/>
    <w:rsid w:val="006B4920"/>
    <w:rsid w:val="006C1C0A"/>
    <w:rsid w:val="006C250B"/>
    <w:rsid w:val="006C3F29"/>
    <w:rsid w:val="006C6D9E"/>
    <w:rsid w:val="006D075A"/>
    <w:rsid w:val="006D0B77"/>
    <w:rsid w:val="006D2390"/>
    <w:rsid w:val="006D28E0"/>
    <w:rsid w:val="006E4F59"/>
    <w:rsid w:val="006E694B"/>
    <w:rsid w:val="006F01E1"/>
    <w:rsid w:val="006F08A2"/>
    <w:rsid w:val="006F0D5C"/>
    <w:rsid w:val="006F0E70"/>
    <w:rsid w:val="006F18F8"/>
    <w:rsid w:val="006F3BAC"/>
    <w:rsid w:val="006F408F"/>
    <w:rsid w:val="006F4820"/>
    <w:rsid w:val="006F5E83"/>
    <w:rsid w:val="00701EEA"/>
    <w:rsid w:val="0070230A"/>
    <w:rsid w:val="0070487E"/>
    <w:rsid w:val="00705BDB"/>
    <w:rsid w:val="007110FC"/>
    <w:rsid w:val="0071496D"/>
    <w:rsid w:val="00715BF9"/>
    <w:rsid w:val="00716098"/>
    <w:rsid w:val="00717FC3"/>
    <w:rsid w:val="00720283"/>
    <w:rsid w:val="00730DC0"/>
    <w:rsid w:val="007342FC"/>
    <w:rsid w:val="00736594"/>
    <w:rsid w:val="007429D7"/>
    <w:rsid w:val="00743661"/>
    <w:rsid w:val="00743C54"/>
    <w:rsid w:val="00753760"/>
    <w:rsid w:val="00755B1A"/>
    <w:rsid w:val="007564CF"/>
    <w:rsid w:val="00756BFF"/>
    <w:rsid w:val="007605E7"/>
    <w:rsid w:val="007609F4"/>
    <w:rsid w:val="00766037"/>
    <w:rsid w:val="00771F53"/>
    <w:rsid w:val="007726A6"/>
    <w:rsid w:val="007741DC"/>
    <w:rsid w:val="00776919"/>
    <w:rsid w:val="007802F8"/>
    <w:rsid w:val="00781C05"/>
    <w:rsid w:val="00782A8E"/>
    <w:rsid w:val="00782DD4"/>
    <w:rsid w:val="00785378"/>
    <w:rsid w:val="00786ADE"/>
    <w:rsid w:val="007872A0"/>
    <w:rsid w:val="007912E2"/>
    <w:rsid w:val="007956FD"/>
    <w:rsid w:val="007A1F7F"/>
    <w:rsid w:val="007A6F0D"/>
    <w:rsid w:val="007B192B"/>
    <w:rsid w:val="007B3166"/>
    <w:rsid w:val="007B5C08"/>
    <w:rsid w:val="007B693F"/>
    <w:rsid w:val="007C1037"/>
    <w:rsid w:val="007C503E"/>
    <w:rsid w:val="007C60F8"/>
    <w:rsid w:val="007D2E2A"/>
    <w:rsid w:val="007D3973"/>
    <w:rsid w:val="007D3BDA"/>
    <w:rsid w:val="007D40D1"/>
    <w:rsid w:val="007E36ED"/>
    <w:rsid w:val="007E3BF0"/>
    <w:rsid w:val="007E45E3"/>
    <w:rsid w:val="007E464C"/>
    <w:rsid w:val="007E7BD0"/>
    <w:rsid w:val="007E7DE1"/>
    <w:rsid w:val="007F173C"/>
    <w:rsid w:val="007F503C"/>
    <w:rsid w:val="007F5235"/>
    <w:rsid w:val="00800584"/>
    <w:rsid w:val="00801FBB"/>
    <w:rsid w:val="00804742"/>
    <w:rsid w:val="00806BAF"/>
    <w:rsid w:val="00810998"/>
    <w:rsid w:val="008123FB"/>
    <w:rsid w:val="00812527"/>
    <w:rsid w:val="00812AA5"/>
    <w:rsid w:val="008140FA"/>
    <w:rsid w:val="00814819"/>
    <w:rsid w:val="0082376A"/>
    <w:rsid w:val="00825710"/>
    <w:rsid w:val="00843A5A"/>
    <w:rsid w:val="00844FF9"/>
    <w:rsid w:val="00850ACE"/>
    <w:rsid w:val="00854917"/>
    <w:rsid w:val="00854D78"/>
    <w:rsid w:val="008564C6"/>
    <w:rsid w:val="00860783"/>
    <w:rsid w:val="00860916"/>
    <w:rsid w:val="00861734"/>
    <w:rsid w:val="008722F6"/>
    <w:rsid w:val="00872EC7"/>
    <w:rsid w:val="008733A1"/>
    <w:rsid w:val="00876D85"/>
    <w:rsid w:val="008856B5"/>
    <w:rsid w:val="008901CD"/>
    <w:rsid w:val="00897533"/>
    <w:rsid w:val="008A66BF"/>
    <w:rsid w:val="008A7A9D"/>
    <w:rsid w:val="008B5129"/>
    <w:rsid w:val="008B6A49"/>
    <w:rsid w:val="008B75B8"/>
    <w:rsid w:val="008C0386"/>
    <w:rsid w:val="008C2A2F"/>
    <w:rsid w:val="008C4237"/>
    <w:rsid w:val="008C4C85"/>
    <w:rsid w:val="008C6BF7"/>
    <w:rsid w:val="008C6DF7"/>
    <w:rsid w:val="008D1805"/>
    <w:rsid w:val="008D3536"/>
    <w:rsid w:val="008D3C93"/>
    <w:rsid w:val="008E39B8"/>
    <w:rsid w:val="008E4059"/>
    <w:rsid w:val="008E6861"/>
    <w:rsid w:val="008E71EA"/>
    <w:rsid w:val="008E74A8"/>
    <w:rsid w:val="008F1498"/>
    <w:rsid w:val="008F1F62"/>
    <w:rsid w:val="008F296F"/>
    <w:rsid w:val="008F5235"/>
    <w:rsid w:val="008F6295"/>
    <w:rsid w:val="008F7F34"/>
    <w:rsid w:val="00901977"/>
    <w:rsid w:val="00907088"/>
    <w:rsid w:val="009102E8"/>
    <w:rsid w:val="00910BE3"/>
    <w:rsid w:val="0091263B"/>
    <w:rsid w:val="00914B96"/>
    <w:rsid w:val="00914C18"/>
    <w:rsid w:val="00914DE3"/>
    <w:rsid w:val="00920F24"/>
    <w:rsid w:val="0092293D"/>
    <w:rsid w:val="00933E0E"/>
    <w:rsid w:val="00933E39"/>
    <w:rsid w:val="009349A3"/>
    <w:rsid w:val="00935385"/>
    <w:rsid w:val="009415FE"/>
    <w:rsid w:val="00941B5A"/>
    <w:rsid w:val="00941D15"/>
    <w:rsid w:val="009427DB"/>
    <w:rsid w:val="009529B8"/>
    <w:rsid w:val="0095590F"/>
    <w:rsid w:val="009609EF"/>
    <w:rsid w:val="00962847"/>
    <w:rsid w:val="00970E04"/>
    <w:rsid w:val="00971113"/>
    <w:rsid w:val="009769A5"/>
    <w:rsid w:val="00985FEC"/>
    <w:rsid w:val="0098627C"/>
    <w:rsid w:val="00990466"/>
    <w:rsid w:val="0099206C"/>
    <w:rsid w:val="00996AB9"/>
    <w:rsid w:val="0099704F"/>
    <w:rsid w:val="009A0B74"/>
    <w:rsid w:val="009A40F4"/>
    <w:rsid w:val="009A5692"/>
    <w:rsid w:val="009B02CF"/>
    <w:rsid w:val="009B11BC"/>
    <w:rsid w:val="009C0AEA"/>
    <w:rsid w:val="009C4480"/>
    <w:rsid w:val="009C5A91"/>
    <w:rsid w:val="009C7200"/>
    <w:rsid w:val="009D0670"/>
    <w:rsid w:val="009D1AE8"/>
    <w:rsid w:val="009D1DC6"/>
    <w:rsid w:val="009D3A32"/>
    <w:rsid w:val="009D5033"/>
    <w:rsid w:val="009D5362"/>
    <w:rsid w:val="009E3088"/>
    <w:rsid w:val="009E7FC8"/>
    <w:rsid w:val="009F0393"/>
    <w:rsid w:val="009F44BB"/>
    <w:rsid w:val="009F509C"/>
    <w:rsid w:val="009F5BCC"/>
    <w:rsid w:val="00A0234E"/>
    <w:rsid w:val="00A0289F"/>
    <w:rsid w:val="00A04629"/>
    <w:rsid w:val="00A11866"/>
    <w:rsid w:val="00A125BB"/>
    <w:rsid w:val="00A128B7"/>
    <w:rsid w:val="00A12AFA"/>
    <w:rsid w:val="00A1601E"/>
    <w:rsid w:val="00A16D6F"/>
    <w:rsid w:val="00A17878"/>
    <w:rsid w:val="00A227A4"/>
    <w:rsid w:val="00A227C1"/>
    <w:rsid w:val="00A3480C"/>
    <w:rsid w:val="00A34AB5"/>
    <w:rsid w:val="00A3798B"/>
    <w:rsid w:val="00A43184"/>
    <w:rsid w:val="00A50875"/>
    <w:rsid w:val="00A5173B"/>
    <w:rsid w:val="00A51C1B"/>
    <w:rsid w:val="00A51E43"/>
    <w:rsid w:val="00A550BF"/>
    <w:rsid w:val="00A576E6"/>
    <w:rsid w:val="00A66B68"/>
    <w:rsid w:val="00A66CB9"/>
    <w:rsid w:val="00A66E5D"/>
    <w:rsid w:val="00A70678"/>
    <w:rsid w:val="00A70ADE"/>
    <w:rsid w:val="00A740C9"/>
    <w:rsid w:val="00A76C35"/>
    <w:rsid w:val="00A80CD7"/>
    <w:rsid w:val="00A80EB8"/>
    <w:rsid w:val="00A82FB8"/>
    <w:rsid w:val="00A84588"/>
    <w:rsid w:val="00A87ECF"/>
    <w:rsid w:val="00A91430"/>
    <w:rsid w:val="00A92FE3"/>
    <w:rsid w:val="00A94E2F"/>
    <w:rsid w:val="00A96F67"/>
    <w:rsid w:val="00AA1450"/>
    <w:rsid w:val="00AA2848"/>
    <w:rsid w:val="00AA2CD3"/>
    <w:rsid w:val="00AB0908"/>
    <w:rsid w:val="00AB2BE4"/>
    <w:rsid w:val="00AB3233"/>
    <w:rsid w:val="00AB4C8F"/>
    <w:rsid w:val="00AB5868"/>
    <w:rsid w:val="00AC3754"/>
    <w:rsid w:val="00AD0D76"/>
    <w:rsid w:val="00AD2D49"/>
    <w:rsid w:val="00AD3CB6"/>
    <w:rsid w:val="00AD4838"/>
    <w:rsid w:val="00AD64D9"/>
    <w:rsid w:val="00AE0B4D"/>
    <w:rsid w:val="00AE29D3"/>
    <w:rsid w:val="00AE44E6"/>
    <w:rsid w:val="00AE482D"/>
    <w:rsid w:val="00AF3443"/>
    <w:rsid w:val="00AF5421"/>
    <w:rsid w:val="00AF5C1F"/>
    <w:rsid w:val="00B02E48"/>
    <w:rsid w:val="00B06918"/>
    <w:rsid w:val="00B14092"/>
    <w:rsid w:val="00B14EEA"/>
    <w:rsid w:val="00B22795"/>
    <w:rsid w:val="00B22CBE"/>
    <w:rsid w:val="00B3032A"/>
    <w:rsid w:val="00B31FC9"/>
    <w:rsid w:val="00B34E16"/>
    <w:rsid w:val="00B361B3"/>
    <w:rsid w:val="00B41E60"/>
    <w:rsid w:val="00B451C6"/>
    <w:rsid w:val="00B45E02"/>
    <w:rsid w:val="00B45F61"/>
    <w:rsid w:val="00B46537"/>
    <w:rsid w:val="00B509D0"/>
    <w:rsid w:val="00B50C2D"/>
    <w:rsid w:val="00B54AD3"/>
    <w:rsid w:val="00B56A3C"/>
    <w:rsid w:val="00B57CB6"/>
    <w:rsid w:val="00B616D5"/>
    <w:rsid w:val="00B61E32"/>
    <w:rsid w:val="00B64239"/>
    <w:rsid w:val="00B708AA"/>
    <w:rsid w:val="00B723DF"/>
    <w:rsid w:val="00B831D8"/>
    <w:rsid w:val="00B858F0"/>
    <w:rsid w:val="00B91A02"/>
    <w:rsid w:val="00B92A37"/>
    <w:rsid w:val="00B93C9E"/>
    <w:rsid w:val="00B93D71"/>
    <w:rsid w:val="00B975F2"/>
    <w:rsid w:val="00BA2777"/>
    <w:rsid w:val="00BA30E0"/>
    <w:rsid w:val="00BA3E05"/>
    <w:rsid w:val="00BA5AB3"/>
    <w:rsid w:val="00BA73FE"/>
    <w:rsid w:val="00BC5457"/>
    <w:rsid w:val="00BC5E90"/>
    <w:rsid w:val="00BC5F77"/>
    <w:rsid w:val="00BC67A9"/>
    <w:rsid w:val="00BC7D03"/>
    <w:rsid w:val="00BD72B0"/>
    <w:rsid w:val="00BE3F6E"/>
    <w:rsid w:val="00BE5EF2"/>
    <w:rsid w:val="00BF46EC"/>
    <w:rsid w:val="00BF6F62"/>
    <w:rsid w:val="00BF72F4"/>
    <w:rsid w:val="00BF7905"/>
    <w:rsid w:val="00C009F7"/>
    <w:rsid w:val="00C02A0F"/>
    <w:rsid w:val="00C044E4"/>
    <w:rsid w:val="00C179D8"/>
    <w:rsid w:val="00C248FE"/>
    <w:rsid w:val="00C276BB"/>
    <w:rsid w:val="00C323AE"/>
    <w:rsid w:val="00C32A04"/>
    <w:rsid w:val="00C35956"/>
    <w:rsid w:val="00C374E3"/>
    <w:rsid w:val="00C37663"/>
    <w:rsid w:val="00C42E49"/>
    <w:rsid w:val="00C46878"/>
    <w:rsid w:val="00C46F0C"/>
    <w:rsid w:val="00C532C8"/>
    <w:rsid w:val="00C608B3"/>
    <w:rsid w:val="00C62F10"/>
    <w:rsid w:val="00C645D0"/>
    <w:rsid w:val="00C6515D"/>
    <w:rsid w:val="00C65D38"/>
    <w:rsid w:val="00C76BAE"/>
    <w:rsid w:val="00C76E58"/>
    <w:rsid w:val="00C85296"/>
    <w:rsid w:val="00C87A07"/>
    <w:rsid w:val="00C94834"/>
    <w:rsid w:val="00C95CDB"/>
    <w:rsid w:val="00C96CBF"/>
    <w:rsid w:val="00CA0278"/>
    <w:rsid w:val="00CA0CFA"/>
    <w:rsid w:val="00CA6D27"/>
    <w:rsid w:val="00CB5A9C"/>
    <w:rsid w:val="00CC0124"/>
    <w:rsid w:val="00CC315F"/>
    <w:rsid w:val="00CC6541"/>
    <w:rsid w:val="00CD1DDA"/>
    <w:rsid w:val="00CD2C8B"/>
    <w:rsid w:val="00CD416D"/>
    <w:rsid w:val="00CD5489"/>
    <w:rsid w:val="00CD718B"/>
    <w:rsid w:val="00CD7F34"/>
    <w:rsid w:val="00CE14F6"/>
    <w:rsid w:val="00CE4E93"/>
    <w:rsid w:val="00CE5836"/>
    <w:rsid w:val="00CE5BDA"/>
    <w:rsid w:val="00CE7A35"/>
    <w:rsid w:val="00CF272C"/>
    <w:rsid w:val="00CF3896"/>
    <w:rsid w:val="00CF7041"/>
    <w:rsid w:val="00D012ED"/>
    <w:rsid w:val="00D0376A"/>
    <w:rsid w:val="00D073DB"/>
    <w:rsid w:val="00D07795"/>
    <w:rsid w:val="00D07866"/>
    <w:rsid w:val="00D07F44"/>
    <w:rsid w:val="00D1199B"/>
    <w:rsid w:val="00D119CB"/>
    <w:rsid w:val="00D11AE0"/>
    <w:rsid w:val="00D11DCF"/>
    <w:rsid w:val="00D14292"/>
    <w:rsid w:val="00D15D2B"/>
    <w:rsid w:val="00D16084"/>
    <w:rsid w:val="00D24215"/>
    <w:rsid w:val="00D24617"/>
    <w:rsid w:val="00D24DEA"/>
    <w:rsid w:val="00D27BB2"/>
    <w:rsid w:val="00D30FEA"/>
    <w:rsid w:val="00D3198B"/>
    <w:rsid w:val="00D345E1"/>
    <w:rsid w:val="00D34605"/>
    <w:rsid w:val="00D411A9"/>
    <w:rsid w:val="00D42E01"/>
    <w:rsid w:val="00D435C3"/>
    <w:rsid w:val="00D50A51"/>
    <w:rsid w:val="00D52017"/>
    <w:rsid w:val="00D55C6F"/>
    <w:rsid w:val="00D60980"/>
    <w:rsid w:val="00D610AC"/>
    <w:rsid w:val="00D636BB"/>
    <w:rsid w:val="00D646CC"/>
    <w:rsid w:val="00D66B66"/>
    <w:rsid w:val="00D67803"/>
    <w:rsid w:val="00D706D0"/>
    <w:rsid w:val="00D732F6"/>
    <w:rsid w:val="00D74825"/>
    <w:rsid w:val="00D75D51"/>
    <w:rsid w:val="00D76E1B"/>
    <w:rsid w:val="00D800E9"/>
    <w:rsid w:val="00D81CD3"/>
    <w:rsid w:val="00D85EA0"/>
    <w:rsid w:val="00D8738E"/>
    <w:rsid w:val="00D874CE"/>
    <w:rsid w:val="00DA0554"/>
    <w:rsid w:val="00DA128B"/>
    <w:rsid w:val="00DA1E70"/>
    <w:rsid w:val="00DA1F52"/>
    <w:rsid w:val="00DA2C17"/>
    <w:rsid w:val="00DA770E"/>
    <w:rsid w:val="00DA7E95"/>
    <w:rsid w:val="00DB3857"/>
    <w:rsid w:val="00DB58C9"/>
    <w:rsid w:val="00DC03A6"/>
    <w:rsid w:val="00DC1240"/>
    <w:rsid w:val="00DC4391"/>
    <w:rsid w:val="00DC7607"/>
    <w:rsid w:val="00DC7954"/>
    <w:rsid w:val="00DD212E"/>
    <w:rsid w:val="00DD2E13"/>
    <w:rsid w:val="00DD4191"/>
    <w:rsid w:val="00DE3F1C"/>
    <w:rsid w:val="00DF190B"/>
    <w:rsid w:val="00DF5665"/>
    <w:rsid w:val="00E04FF7"/>
    <w:rsid w:val="00E06A5E"/>
    <w:rsid w:val="00E06D36"/>
    <w:rsid w:val="00E074FA"/>
    <w:rsid w:val="00E1382F"/>
    <w:rsid w:val="00E22333"/>
    <w:rsid w:val="00E237BC"/>
    <w:rsid w:val="00E24DBF"/>
    <w:rsid w:val="00E27008"/>
    <w:rsid w:val="00E300E1"/>
    <w:rsid w:val="00E31216"/>
    <w:rsid w:val="00E4113E"/>
    <w:rsid w:val="00E4234A"/>
    <w:rsid w:val="00E4688B"/>
    <w:rsid w:val="00E47EFC"/>
    <w:rsid w:val="00E520D0"/>
    <w:rsid w:val="00E537AB"/>
    <w:rsid w:val="00E556C3"/>
    <w:rsid w:val="00E56579"/>
    <w:rsid w:val="00E62D29"/>
    <w:rsid w:val="00E64E39"/>
    <w:rsid w:val="00E661E7"/>
    <w:rsid w:val="00E67160"/>
    <w:rsid w:val="00E67CE9"/>
    <w:rsid w:val="00E708E7"/>
    <w:rsid w:val="00E720BF"/>
    <w:rsid w:val="00E7346D"/>
    <w:rsid w:val="00E740C8"/>
    <w:rsid w:val="00E756CF"/>
    <w:rsid w:val="00E75F02"/>
    <w:rsid w:val="00E77AF0"/>
    <w:rsid w:val="00E77CF2"/>
    <w:rsid w:val="00E82048"/>
    <w:rsid w:val="00E83487"/>
    <w:rsid w:val="00E8445E"/>
    <w:rsid w:val="00E85605"/>
    <w:rsid w:val="00E8598B"/>
    <w:rsid w:val="00E86E6B"/>
    <w:rsid w:val="00E87D91"/>
    <w:rsid w:val="00E90EC1"/>
    <w:rsid w:val="00E95C60"/>
    <w:rsid w:val="00EA11B6"/>
    <w:rsid w:val="00EA152A"/>
    <w:rsid w:val="00EA364A"/>
    <w:rsid w:val="00EA38DC"/>
    <w:rsid w:val="00EA4520"/>
    <w:rsid w:val="00EA5F97"/>
    <w:rsid w:val="00EA691E"/>
    <w:rsid w:val="00EA76AA"/>
    <w:rsid w:val="00EA789C"/>
    <w:rsid w:val="00EB5198"/>
    <w:rsid w:val="00EB6E36"/>
    <w:rsid w:val="00EB76DE"/>
    <w:rsid w:val="00EC0382"/>
    <w:rsid w:val="00EC05B2"/>
    <w:rsid w:val="00EC22D8"/>
    <w:rsid w:val="00EC2D24"/>
    <w:rsid w:val="00EC59DD"/>
    <w:rsid w:val="00ED3A66"/>
    <w:rsid w:val="00EE6577"/>
    <w:rsid w:val="00EE7523"/>
    <w:rsid w:val="00EE7D4E"/>
    <w:rsid w:val="00EF14A0"/>
    <w:rsid w:val="00EF1C15"/>
    <w:rsid w:val="00EF3F35"/>
    <w:rsid w:val="00EF47F7"/>
    <w:rsid w:val="00EF487A"/>
    <w:rsid w:val="00F007B3"/>
    <w:rsid w:val="00F045F9"/>
    <w:rsid w:val="00F06FC0"/>
    <w:rsid w:val="00F06FE2"/>
    <w:rsid w:val="00F07D25"/>
    <w:rsid w:val="00F114A0"/>
    <w:rsid w:val="00F11A1F"/>
    <w:rsid w:val="00F14B46"/>
    <w:rsid w:val="00F156F8"/>
    <w:rsid w:val="00F157CF"/>
    <w:rsid w:val="00F1583D"/>
    <w:rsid w:val="00F16320"/>
    <w:rsid w:val="00F27E7E"/>
    <w:rsid w:val="00F35D45"/>
    <w:rsid w:val="00F418D5"/>
    <w:rsid w:val="00F4549F"/>
    <w:rsid w:val="00F460BF"/>
    <w:rsid w:val="00F47450"/>
    <w:rsid w:val="00F47ACF"/>
    <w:rsid w:val="00F52774"/>
    <w:rsid w:val="00F54050"/>
    <w:rsid w:val="00F55BD0"/>
    <w:rsid w:val="00F6020A"/>
    <w:rsid w:val="00F60846"/>
    <w:rsid w:val="00F70841"/>
    <w:rsid w:val="00F71B31"/>
    <w:rsid w:val="00F751CE"/>
    <w:rsid w:val="00F762C0"/>
    <w:rsid w:val="00F8109E"/>
    <w:rsid w:val="00F813E2"/>
    <w:rsid w:val="00F81BAC"/>
    <w:rsid w:val="00F85D13"/>
    <w:rsid w:val="00F915CE"/>
    <w:rsid w:val="00F945BB"/>
    <w:rsid w:val="00FA0D1C"/>
    <w:rsid w:val="00FA266B"/>
    <w:rsid w:val="00FA48B7"/>
    <w:rsid w:val="00FA6931"/>
    <w:rsid w:val="00FA7F4F"/>
    <w:rsid w:val="00FB128D"/>
    <w:rsid w:val="00FB287A"/>
    <w:rsid w:val="00FC3052"/>
    <w:rsid w:val="00FC3F97"/>
    <w:rsid w:val="00FD136B"/>
    <w:rsid w:val="00FD57D9"/>
    <w:rsid w:val="00FD5E7E"/>
    <w:rsid w:val="00FE31D5"/>
    <w:rsid w:val="00FE6E28"/>
    <w:rsid w:val="00FE76B7"/>
    <w:rsid w:val="00FF009F"/>
    <w:rsid w:val="00FF00D7"/>
    <w:rsid w:val="00FF195E"/>
    <w:rsid w:val="00FF4106"/>
    <w:rsid w:val="00FF702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5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B25B4"/>
  </w:style>
  <w:style w:type="character" w:customStyle="1" w:styleId="a4">
    <w:name w:val="Текст сноски Знак"/>
    <w:basedOn w:val="a0"/>
    <w:link w:val="a3"/>
    <w:uiPriority w:val="99"/>
    <w:rsid w:val="004B25B4"/>
  </w:style>
  <w:style w:type="character" w:styleId="a5">
    <w:name w:val="footnote reference"/>
    <w:basedOn w:val="a0"/>
    <w:uiPriority w:val="99"/>
    <w:unhideWhenUsed/>
    <w:rsid w:val="004B25B4"/>
    <w:rPr>
      <w:vertAlign w:val="superscript"/>
    </w:rPr>
  </w:style>
  <w:style w:type="paragraph" w:styleId="a6">
    <w:name w:val="List Paragraph"/>
    <w:basedOn w:val="a"/>
    <w:uiPriority w:val="34"/>
    <w:qFormat/>
    <w:rsid w:val="00F007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01D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12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2918"/>
  </w:style>
  <w:style w:type="paragraph" w:styleId="aa">
    <w:name w:val="footer"/>
    <w:basedOn w:val="a"/>
    <w:link w:val="ab"/>
    <w:uiPriority w:val="99"/>
    <w:unhideWhenUsed/>
    <w:rsid w:val="003129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918"/>
  </w:style>
  <w:style w:type="character" w:styleId="ac">
    <w:name w:val="page number"/>
    <w:basedOn w:val="a0"/>
    <w:uiPriority w:val="99"/>
    <w:semiHidden/>
    <w:unhideWhenUsed/>
    <w:rsid w:val="0031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1001.ru/books/item/54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1001.ru/books/item/5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8AE6D1-CC83-7F45-A4C0-AB106C68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5923</TotalTime>
  <Pages>1</Pages>
  <Words>17602</Words>
  <Characters>100332</Characters>
  <Application>Microsoft Macintosh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 Вадим Николаевич</dc:creator>
  <cp:keywords/>
  <dc:description/>
  <cp:lastModifiedBy>Котенев Вадим Николаевич</cp:lastModifiedBy>
  <cp:revision>223</cp:revision>
  <dcterms:created xsi:type="dcterms:W3CDTF">2016-04-02T15:41:00Z</dcterms:created>
  <dcterms:modified xsi:type="dcterms:W3CDTF">2016-05-16T08:22:00Z</dcterms:modified>
</cp:coreProperties>
</file>