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EE82" w14:textId="66DE88CF" w:rsidR="00C62DFF" w:rsidRPr="009834C4" w:rsidRDefault="00C62DFF" w:rsidP="00983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 w:cs="Times New Roman"/>
          <w:color w:val="000000"/>
          <w:szCs w:val="24"/>
          <w:lang w:val="ru" w:eastAsia="ru-RU"/>
        </w:rPr>
      </w:pPr>
      <w:r w:rsidRPr="009834C4">
        <w:rPr>
          <w:rFonts w:eastAsia="Times New Roman" w:cs="Times New Roman"/>
          <w:color w:val="000000"/>
          <w:szCs w:val="24"/>
          <w:lang w:val="ru" w:eastAsia="ru-RU"/>
        </w:rPr>
        <w:t>ОТЗЫВ</w:t>
      </w:r>
      <w:r w:rsidR="00260687" w:rsidRPr="009834C4">
        <w:rPr>
          <w:rFonts w:eastAsia="Times New Roman" w:cs="Times New Roman"/>
          <w:color w:val="000000"/>
          <w:szCs w:val="24"/>
          <w:lang w:val="ru" w:eastAsia="ru-RU"/>
        </w:rPr>
        <w:t xml:space="preserve"> НАУЧНОГО РУКОВОДИТЕЛЯ</w:t>
      </w:r>
    </w:p>
    <w:p w14:paraId="1D23200E" w14:textId="77777777" w:rsidR="00260687" w:rsidRPr="009834C4" w:rsidRDefault="00260687" w:rsidP="00983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  <w:lang w:val="ru" w:eastAsia="ru-RU"/>
        </w:rPr>
      </w:pPr>
    </w:p>
    <w:p w14:paraId="2EEEA4EF" w14:textId="0ECD74B7" w:rsidR="009834C4" w:rsidRPr="009834C4" w:rsidRDefault="00C62DFF" w:rsidP="009834C4">
      <w:pPr>
        <w:keepNext/>
        <w:keepLines/>
        <w:spacing w:line="240" w:lineRule="auto"/>
        <w:outlineLvl w:val="5"/>
        <w:rPr>
          <w:rFonts w:eastAsia="Times New Roman"/>
          <w:iCs/>
          <w:color w:val="000000" w:themeColor="text1"/>
          <w:szCs w:val="24"/>
        </w:rPr>
      </w:pPr>
      <w:r w:rsidRPr="009834C4">
        <w:rPr>
          <w:color w:val="000000"/>
          <w:szCs w:val="24"/>
          <w:lang w:val="ru"/>
        </w:rPr>
        <w:t xml:space="preserve">доктора социологических наук, профессора кафедры </w:t>
      </w:r>
      <w:r w:rsidRPr="009834C4">
        <w:rPr>
          <w:color w:val="444444"/>
          <w:szCs w:val="24"/>
        </w:rPr>
        <w:t xml:space="preserve">прикладной и отраслевой социологии П.П. Дерюгина </w:t>
      </w:r>
      <w:r w:rsidRPr="009834C4">
        <w:rPr>
          <w:color w:val="000000"/>
          <w:szCs w:val="24"/>
        </w:rPr>
        <w:t>н</w:t>
      </w:r>
      <w:r w:rsidRPr="009834C4">
        <w:rPr>
          <w:color w:val="000000"/>
          <w:szCs w:val="24"/>
          <w:lang w:val="ru"/>
        </w:rPr>
        <w:t xml:space="preserve">а работу </w:t>
      </w:r>
      <w:r w:rsidR="009834C4" w:rsidRPr="009834C4">
        <w:rPr>
          <w:rFonts w:eastAsia="Times New Roman"/>
          <w:iCs/>
          <w:color w:val="000000" w:themeColor="text1"/>
          <w:szCs w:val="24"/>
        </w:rPr>
        <w:t>САЛФЕТНИК</w:t>
      </w:r>
      <w:r w:rsidR="009834C4" w:rsidRPr="009834C4">
        <w:rPr>
          <w:rFonts w:eastAsia="Times New Roman"/>
          <w:iCs/>
          <w:color w:val="000000" w:themeColor="text1"/>
          <w:szCs w:val="24"/>
        </w:rPr>
        <w:t>А</w:t>
      </w:r>
      <w:r w:rsidR="009834C4" w:rsidRPr="009834C4">
        <w:rPr>
          <w:rFonts w:eastAsia="Times New Roman"/>
          <w:iCs/>
          <w:color w:val="000000" w:themeColor="text1"/>
          <w:szCs w:val="24"/>
        </w:rPr>
        <w:t xml:space="preserve"> Кирилл</w:t>
      </w:r>
      <w:r w:rsidR="009834C4" w:rsidRPr="009834C4">
        <w:rPr>
          <w:rFonts w:eastAsia="Times New Roman"/>
          <w:iCs/>
          <w:color w:val="000000" w:themeColor="text1"/>
          <w:szCs w:val="24"/>
        </w:rPr>
        <w:t>а</w:t>
      </w:r>
      <w:r w:rsidR="009834C4" w:rsidRPr="009834C4">
        <w:rPr>
          <w:rFonts w:eastAsia="Times New Roman"/>
          <w:iCs/>
          <w:color w:val="000000" w:themeColor="text1"/>
          <w:szCs w:val="24"/>
        </w:rPr>
        <w:t xml:space="preserve"> Александрович</w:t>
      </w:r>
      <w:r w:rsidR="009834C4" w:rsidRPr="009834C4">
        <w:rPr>
          <w:rFonts w:eastAsia="Times New Roman"/>
          <w:iCs/>
          <w:color w:val="000000" w:themeColor="text1"/>
          <w:szCs w:val="24"/>
        </w:rPr>
        <w:t xml:space="preserve">а </w:t>
      </w:r>
      <w:r w:rsidR="009937CC" w:rsidRPr="009834C4">
        <w:rPr>
          <w:szCs w:val="24"/>
        </w:rPr>
        <w:t>студента 4-го курса 1-й группы очной формы обучения бакалавриата факультета социологии СПбГУ, тема выпускной квалификационной работы (ВКР)</w:t>
      </w:r>
      <w:r w:rsidR="009834C4" w:rsidRPr="009834C4">
        <w:rPr>
          <w:szCs w:val="24"/>
        </w:rPr>
        <w:t xml:space="preserve"> «</w:t>
      </w:r>
      <w:r w:rsidR="009834C4" w:rsidRPr="009834C4">
        <w:rPr>
          <w:rFonts w:cs="Times New Roman"/>
          <w:szCs w:val="24"/>
        </w:rPr>
        <w:t>Рыночные ценности молодёжи в условиях цифровизации российского общества</w:t>
      </w:r>
      <w:r w:rsidR="009834C4" w:rsidRPr="009834C4">
        <w:rPr>
          <w:rFonts w:cs="Times New Roman"/>
          <w:szCs w:val="24"/>
        </w:rPr>
        <w:t>»</w:t>
      </w:r>
    </w:p>
    <w:p w14:paraId="48A7CA90" w14:textId="3AD0075A" w:rsidR="00DA1EA2" w:rsidRDefault="00DA1EA2" w:rsidP="009834C4">
      <w:pPr>
        <w:ind w:firstLine="0"/>
      </w:pPr>
    </w:p>
    <w:p w14:paraId="59B6EB6C" w14:textId="411BE856" w:rsidR="00C62DFF" w:rsidRDefault="00362BEF" w:rsidP="00260687">
      <w:pPr>
        <w:spacing w:line="276" w:lineRule="auto"/>
        <w:rPr>
          <w:color w:val="000000"/>
          <w:szCs w:val="24"/>
          <w:lang w:val="ru"/>
        </w:rPr>
      </w:pPr>
      <w:r>
        <w:t xml:space="preserve">За период руководства работой </w:t>
      </w:r>
      <w:r w:rsidR="009834C4" w:rsidRPr="009834C4">
        <w:rPr>
          <w:rFonts w:eastAsia="Times New Roman"/>
          <w:bCs/>
          <w:iCs/>
          <w:color w:val="000000" w:themeColor="text1"/>
          <w:sz w:val="28"/>
        </w:rPr>
        <w:t>САЛФЕТНИК</w:t>
      </w:r>
      <w:r w:rsidR="009834C4">
        <w:rPr>
          <w:rFonts w:eastAsia="Times New Roman"/>
          <w:bCs/>
          <w:iCs/>
          <w:color w:val="000000" w:themeColor="text1"/>
          <w:sz w:val="28"/>
        </w:rPr>
        <w:t>А</w:t>
      </w:r>
      <w:r w:rsidR="009834C4" w:rsidRPr="009834C4">
        <w:rPr>
          <w:rFonts w:eastAsia="Times New Roman"/>
          <w:bCs/>
          <w:iCs/>
          <w:color w:val="000000" w:themeColor="text1"/>
          <w:sz w:val="28"/>
        </w:rPr>
        <w:t xml:space="preserve"> Кирилл</w:t>
      </w:r>
      <w:r w:rsidR="009834C4">
        <w:rPr>
          <w:rFonts w:eastAsia="Times New Roman"/>
          <w:bCs/>
          <w:iCs/>
          <w:color w:val="000000" w:themeColor="text1"/>
          <w:sz w:val="28"/>
        </w:rPr>
        <w:t>а</w:t>
      </w:r>
      <w:r w:rsidR="009834C4" w:rsidRPr="009834C4">
        <w:rPr>
          <w:rFonts w:eastAsia="Times New Roman"/>
          <w:bCs/>
          <w:iCs/>
          <w:color w:val="000000" w:themeColor="text1"/>
          <w:sz w:val="28"/>
        </w:rPr>
        <w:t xml:space="preserve"> Александрович</w:t>
      </w:r>
      <w:r w:rsidR="009834C4">
        <w:rPr>
          <w:rFonts w:eastAsia="Times New Roman"/>
          <w:bCs/>
          <w:iCs/>
          <w:color w:val="000000" w:themeColor="text1"/>
          <w:sz w:val="28"/>
        </w:rPr>
        <w:t>а</w:t>
      </w:r>
      <w:r w:rsidR="009937CC" w:rsidRPr="009937CC">
        <w:rPr>
          <w:color w:val="000000"/>
          <w:lang w:val="ru"/>
        </w:rPr>
        <w:t xml:space="preserve"> </w:t>
      </w:r>
      <w:r w:rsidRPr="009937CC">
        <w:rPr>
          <w:color w:val="000000"/>
          <w:szCs w:val="24"/>
          <w:lang w:val="ru"/>
        </w:rPr>
        <w:t xml:space="preserve">сложилось </w:t>
      </w:r>
      <w:r w:rsidR="009937CC" w:rsidRPr="009937CC">
        <w:rPr>
          <w:color w:val="000000"/>
          <w:szCs w:val="24"/>
          <w:lang w:val="ru"/>
        </w:rPr>
        <w:t xml:space="preserve">представление </w:t>
      </w:r>
      <w:r w:rsidR="009937CC">
        <w:rPr>
          <w:color w:val="000000"/>
          <w:szCs w:val="24"/>
          <w:lang w:val="ru"/>
        </w:rPr>
        <w:t xml:space="preserve">о нем, </w:t>
      </w:r>
      <w:r w:rsidRPr="009937CC">
        <w:rPr>
          <w:color w:val="000000"/>
          <w:szCs w:val="24"/>
          <w:lang w:val="ru"/>
        </w:rPr>
        <w:t xml:space="preserve">как </w:t>
      </w:r>
      <w:r w:rsidR="00D0573E" w:rsidRPr="009937CC">
        <w:rPr>
          <w:color w:val="000000"/>
          <w:szCs w:val="24"/>
          <w:lang w:val="ru"/>
        </w:rPr>
        <w:t xml:space="preserve">о </w:t>
      </w:r>
      <w:r w:rsidR="0090110B">
        <w:rPr>
          <w:color w:val="000000"/>
          <w:szCs w:val="24"/>
          <w:lang w:val="ru"/>
        </w:rPr>
        <w:t>способном и добросовестном студенте,</w:t>
      </w:r>
      <w:r w:rsidR="0090110B" w:rsidRPr="009937CC">
        <w:rPr>
          <w:color w:val="000000"/>
          <w:szCs w:val="24"/>
          <w:lang w:val="ru"/>
        </w:rPr>
        <w:t xml:space="preserve"> </w:t>
      </w:r>
      <w:r w:rsidRPr="009937CC">
        <w:rPr>
          <w:color w:val="000000"/>
          <w:szCs w:val="24"/>
          <w:lang w:val="ru"/>
        </w:rPr>
        <w:t xml:space="preserve">серьезном и </w:t>
      </w:r>
      <w:r w:rsidR="0090110B">
        <w:rPr>
          <w:color w:val="000000"/>
          <w:szCs w:val="24"/>
          <w:lang w:val="ru"/>
        </w:rPr>
        <w:t xml:space="preserve">вдумчивом </w:t>
      </w:r>
      <w:r w:rsidRPr="009937CC">
        <w:rPr>
          <w:color w:val="000000"/>
          <w:szCs w:val="24"/>
          <w:lang w:val="ru"/>
        </w:rPr>
        <w:t>специалисте</w:t>
      </w:r>
      <w:r w:rsidR="009937CC">
        <w:rPr>
          <w:color w:val="000000"/>
          <w:szCs w:val="24"/>
          <w:lang w:val="ru"/>
        </w:rPr>
        <w:t>-социологе</w:t>
      </w:r>
      <w:r>
        <w:rPr>
          <w:color w:val="000000"/>
          <w:szCs w:val="24"/>
          <w:lang w:val="ru"/>
        </w:rPr>
        <w:t xml:space="preserve">. </w:t>
      </w:r>
      <w:r w:rsidR="009937CC">
        <w:rPr>
          <w:color w:val="000000"/>
          <w:szCs w:val="24"/>
          <w:lang w:val="ru"/>
        </w:rPr>
        <w:t xml:space="preserve">Тяготеет к аналитической и исследовательской работе, способен организовать социологическое исследование, начиная с поиска и обоснования актуальных социальных проблем, их научного анализа и разработки </w:t>
      </w:r>
      <w:r w:rsidR="0090110B">
        <w:rPr>
          <w:color w:val="000000"/>
          <w:szCs w:val="24"/>
          <w:lang w:val="ru"/>
        </w:rPr>
        <w:t xml:space="preserve">всех </w:t>
      </w:r>
      <w:r w:rsidR="009937CC">
        <w:rPr>
          <w:color w:val="000000"/>
          <w:szCs w:val="24"/>
          <w:lang w:val="ru"/>
        </w:rPr>
        <w:t>последующих этапов работы.</w:t>
      </w:r>
      <w:r w:rsidR="00496A02">
        <w:rPr>
          <w:color w:val="000000"/>
          <w:szCs w:val="24"/>
          <w:lang w:val="ru"/>
        </w:rPr>
        <w:t xml:space="preserve"> В процессе практик умело организовывал </w:t>
      </w:r>
      <w:r w:rsidR="009834C4">
        <w:rPr>
          <w:color w:val="000000"/>
          <w:szCs w:val="24"/>
          <w:lang w:val="ru"/>
        </w:rPr>
        <w:t xml:space="preserve">свою </w:t>
      </w:r>
      <w:r w:rsidR="00496A02">
        <w:rPr>
          <w:color w:val="000000"/>
          <w:szCs w:val="24"/>
          <w:lang w:val="ru"/>
        </w:rPr>
        <w:t>работу</w:t>
      </w:r>
      <w:r w:rsidR="009834C4">
        <w:rPr>
          <w:color w:val="000000"/>
          <w:szCs w:val="24"/>
          <w:lang w:val="ru"/>
        </w:rPr>
        <w:t xml:space="preserve">, </w:t>
      </w:r>
      <w:r w:rsidR="00496A02">
        <w:rPr>
          <w:color w:val="000000"/>
          <w:szCs w:val="24"/>
          <w:lang w:val="ru"/>
        </w:rPr>
        <w:t xml:space="preserve">нацеленную на исследование актуальной современной тематики. Дисциплинированно относится к порученному делу, проявляет при этом инициативу и творческий подход. </w:t>
      </w:r>
      <w:r w:rsidR="00FC5304">
        <w:rPr>
          <w:color w:val="000000"/>
          <w:szCs w:val="24"/>
          <w:lang w:val="ru"/>
        </w:rPr>
        <w:t xml:space="preserve">За период обучения все задания по исследованиям и практикам выполнены в срок и с высоким качеством. </w:t>
      </w:r>
    </w:p>
    <w:p w14:paraId="0F8D7341" w14:textId="66AD000F" w:rsidR="009937CC" w:rsidRDefault="00496A02" w:rsidP="00260687">
      <w:pPr>
        <w:spacing w:line="276" w:lineRule="auto"/>
        <w:rPr>
          <w:color w:val="000000"/>
          <w:szCs w:val="24"/>
          <w:lang w:val="ru"/>
        </w:rPr>
      </w:pPr>
      <w:r>
        <w:rPr>
          <w:color w:val="000000"/>
          <w:szCs w:val="24"/>
          <w:lang w:val="ru"/>
        </w:rPr>
        <w:t xml:space="preserve">Хорошо знает </w:t>
      </w:r>
      <w:r w:rsidR="009A41B5">
        <w:rPr>
          <w:color w:val="000000"/>
          <w:szCs w:val="24"/>
          <w:lang w:val="ru"/>
        </w:rPr>
        <w:t xml:space="preserve">фундаментальные концепции </w:t>
      </w:r>
      <w:r>
        <w:rPr>
          <w:color w:val="000000"/>
          <w:szCs w:val="24"/>
          <w:lang w:val="ru"/>
        </w:rPr>
        <w:t xml:space="preserve">классиков социологии и современных авторитетных социологов, </w:t>
      </w:r>
      <w:r w:rsidR="009A41B5">
        <w:rPr>
          <w:color w:val="000000"/>
          <w:szCs w:val="24"/>
          <w:lang w:val="ru"/>
        </w:rPr>
        <w:t>грамотно</w:t>
      </w:r>
      <w:r>
        <w:rPr>
          <w:color w:val="000000"/>
          <w:szCs w:val="24"/>
          <w:lang w:val="ru"/>
        </w:rPr>
        <w:t xml:space="preserve"> использует знания социологии при проведении </w:t>
      </w:r>
      <w:r w:rsidR="009A41B5">
        <w:rPr>
          <w:color w:val="000000"/>
          <w:szCs w:val="24"/>
          <w:lang w:val="ru"/>
        </w:rPr>
        <w:t xml:space="preserve">конкретных </w:t>
      </w:r>
      <w:r>
        <w:rPr>
          <w:color w:val="000000"/>
          <w:szCs w:val="24"/>
          <w:lang w:val="ru"/>
        </w:rPr>
        <w:t xml:space="preserve">исследований. </w:t>
      </w:r>
      <w:r w:rsidR="009937CC">
        <w:rPr>
          <w:color w:val="000000"/>
          <w:szCs w:val="24"/>
          <w:lang w:val="ru"/>
        </w:rPr>
        <w:t>На владеет английским языком, что позволяет соискателю изучать новые разработки социологических теорий не только в отечественной и переводной источниковедческой базе</w:t>
      </w:r>
      <w:r>
        <w:rPr>
          <w:color w:val="000000"/>
          <w:szCs w:val="24"/>
          <w:lang w:val="ru"/>
        </w:rPr>
        <w:t>, но и во многих международных изданиях.</w:t>
      </w:r>
      <w:r w:rsidR="009937CC">
        <w:rPr>
          <w:color w:val="000000"/>
          <w:szCs w:val="24"/>
          <w:lang w:val="ru"/>
        </w:rPr>
        <w:t xml:space="preserve"> </w:t>
      </w:r>
    </w:p>
    <w:p w14:paraId="66722D2F" w14:textId="63F97A3A" w:rsidR="00CE588F" w:rsidRDefault="00CE588F" w:rsidP="00260687">
      <w:pPr>
        <w:spacing w:line="276" w:lineRule="auto"/>
        <w:rPr>
          <w:color w:val="000000"/>
          <w:szCs w:val="24"/>
          <w:lang w:val="ru"/>
        </w:rPr>
      </w:pPr>
      <w:r>
        <w:rPr>
          <w:color w:val="000000"/>
          <w:szCs w:val="24"/>
          <w:lang w:val="ru"/>
        </w:rPr>
        <w:t xml:space="preserve">Самостоятелен. Хорошо планирует свою работу, ответственно и вдумчиво подходит к ее организации. Хорошо воспитан, </w:t>
      </w:r>
      <w:r w:rsidR="00096389">
        <w:rPr>
          <w:color w:val="000000"/>
          <w:szCs w:val="24"/>
          <w:lang w:val="ru"/>
        </w:rPr>
        <w:t xml:space="preserve">корректно и </w:t>
      </w:r>
      <w:r>
        <w:rPr>
          <w:color w:val="000000"/>
          <w:szCs w:val="24"/>
          <w:lang w:val="ru"/>
        </w:rPr>
        <w:t>уважительно относится к коллегам.</w:t>
      </w:r>
    </w:p>
    <w:p w14:paraId="4D13104A" w14:textId="7A1D38F9" w:rsidR="009937CC" w:rsidRDefault="009A41B5" w:rsidP="00260687">
      <w:pPr>
        <w:spacing w:line="276" w:lineRule="auto"/>
        <w:rPr>
          <w:color w:val="000000"/>
          <w:szCs w:val="24"/>
          <w:lang w:val="ru"/>
        </w:rPr>
      </w:pPr>
      <w:r>
        <w:rPr>
          <w:color w:val="000000"/>
          <w:szCs w:val="24"/>
          <w:lang w:val="ru"/>
        </w:rPr>
        <w:t>В процессе работы над исследованием проявил инициативу и подтвердил хорошее знание темы, провел обстоятельное эмпирическое исследование</w:t>
      </w:r>
      <w:r w:rsidR="009834C4">
        <w:rPr>
          <w:color w:val="000000"/>
          <w:szCs w:val="24"/>
          <w:lang w:val="ru"/>
        </w:rPr>
        <w:t xml:space="preserve">. </w:t>
      </w:r>
      <w:r w:rsidR="00BF0FF5">
        <w:rPr>
          <w:color w:val="000000"/>
          <w:szCs w:val="24"/>
          <w:lang w:val="ru"/>
        </w:rPr>
        <w:t>По результатам ВКР сделал доклады на двух заседаниях Городского социологического семинара</w:t>
      </w:r>
      <w:r w:rsidR="00EA0421">
        <w:rPr>
          <w:color w:val="000000"/>
          <w:szCs w:val="24"/>
          <w:lang w:val="ru"/>
        </w:rPr>
        <w:t xml:space="preserve"> и </w:t>
      </w:r>
      <w:r w:rsidR="00587F35">
        <w:rPr>
          <w:color w:val="000000"/>
          <w:szCs w:val="24"/>
          <w:lang w:val="ru"/>
        </w:rPr>
        <w:t xml:space="preserve">подготовил </w:t>
      </w:r>
      <w:r w:rsidR="00EA0421">
        <w:rPr>
          <w:color w:val="000000"/>
          <w:szCs w:val="24"/>
          <w:lang w:val="ru"/>
        </w:rPr>
        <w:t>одн</w:t>
      </w:r>
      <w:r w:rsidR="00587F35">
        <w:rPr>
          <w:color w:val="000000"/>
          <w:szCs w:val="24"/>
          <w:lang w:val="ru"/>
        </w:rPr>
        <w:t>у</w:t>
      </w:r>
      <w:r w:rsidR="00EA0421">
        <w:rPr>
          <w:color w:val="000000"/>
          <w:szCs w:val="24"/>
          <w:lang w:val="ru"/>
        </w:rPr>
        <w:t xml:space="preserve"> стать</w:t>
      </w:r>
      <w:r w:rsidR="00587F35">
        <w:rPr>
          <w:color w:val="000000"/>
          <w:szCs w:val="24"/>
          <w:lang w:val="ru"/>
        </w:rPr>
        <w:t>ю</w:t>
      </w:r>
      <w:r w:rsidR="009834C4">
        <w:rPr>
          <w:color w:val="000000"/>
          <w:szCs w:val="24"/>
          <w:lang w:val="ru"/>
        </w:rPr>
        <w:t xml:space="preserve">, которая принята в ВАК журнале. </w:t>
      </w:r>
    </w:p>
    <w:p w14:paraId="695CAAEB" w14:textId="1E32B05E" w:rsidR="00362BEF" w:rsidRDefault="00CF63E7" w:rsidP="002809A9">
      <w:pPr>
        <w:spacing w:line="276" w:lineRule="auto"/>
        <w:rPr>
          <w:color w:val="000000"/>
          <w:szCs w:val="24"/>
          <w:lang w:val="ru"/>
        </w:rPr>
      </w:pPr>
      <w:r>
        <w:rPr>
          <w:color w:val="000000"/>
          <w:szCs w:val="24"/>
          <w:lang w:val="ru"/>
        </w:rPr>
        <w:t>По сво</w:t>
      </w:r>
      <w:r w:rsidR="005332F7">
        <w:rPr>
          <w:color w:val="000000"/>
          <w:szCs w:val="24"/>
          <w:lang w:val="ru"/>
        </w:rPr>
        <w:t>ему</w:t>
      </w:r>
      <w:r>
        <w:rPr>
          <w:color w:val="000000"/>
          <w:szCs w:val="24"/>
          <w:lang w:val="ru"/>
        </w:rPr>
        <w:t xml:space="preserve"> </w:t>
      </w:r>
      <w:r w:rsidR="005332F7">
        <w:rPr>
          <w:color w:val="000000"/>
          <w:szCs w:val="24"/>
          <w:lang w:val="ru"/>
        </w:rPr>
        <w:t xml:space="preserve">отношению к учебе, сформированным </w:t>
      </w:r>
      <w:r>
        <w:rPr>
          <w:color w:val="000000"/>
          <w:szCs w:val="24"/>
          <w:lang w:val="ru"/>
        </w:rPr>
        <w:t>качествам</w:t>
      </w:r>
      <w:r w:rsidR="005332F7">
        <w:rPr>
          <w:color w:val="000000"/>
          <w:szCs w:val="24"/>
          <w:lang w:val="ru"/>
        </w:rPr>
        <w:t xml:space="preserve"> </w:t>
      </w:r>
      <w:r w:rsidR="00CE588F">
        <w:rPr>
          <w:color w:val="000000"/>
          <w:szCs w:val="24"/>
          <w:lang w:val="ru"/>
        </w:rPr>
        <w:t>социолога-</w:t>
      </w:r>
      <w:r w:rsidR="005332F7">
        <w:rPr>
          <w:color w:val="000000"/>
          <w:szCs w:val="24"/>
          <w:lang w:val="ru"/>
        </w:rPr>
        <w:t>исследователя</w:t>
      </w:r>
      <w:r w:rsidR="00110FED">
        <w:rPr>
          <w:color w:val="000000"/>
          <w:szCs w:val="24"/>
          <w:lang w:val="ru"/>
        </w:rPr>
        <w:t xml:space="preserve">, достигнутым </w:t>
      </w:r>
      <w:r w:rsidR="005332F7">
        <w:rPr>
          <w:color w:val="000000"/>
          <w:szCs w:val="24"/>
          <w:lang w:val="ru"/>
        </w:rPr>
        <w:t xml:space="preserve">высоким </w:t>
      </w:r>
      <w:r w:rsidR="00110FED">
        <w:rPr>
          <w:color w:val="000000"/>
          <w:szCs w:val="24"/>
          <w:lang w:val="ru"/>
        </w:rPr>
        <w:t>результатам</w:t>
      </w:r>
      <w:r w:rsidR="005332F7">
        <w:rPr>
          <w:color w:val="000000"/>
          <w:szCs w:val="24"/>
          <w:lang w:val="ru"/>
        </w:rPr>
        <w:t xml:space="preserve"> при написании ВКР</w:t>
      </w:r>
      <w:r>
        <w:rPr>
          <w:color w:val="000000"/>
          <w:szCs w:val="24"/>
          <w:lang w:val="ru"/>
        </w:rPr>
        <w:t xml:space="preserve"> на социологическом факультете </w:t>
      </w:r>
      <w:r w:rsidR="00587F35">
        <w:rPr>
          <w:color w:val="000000"/>
          <w:szCs w:val="24"/>
          <w:lang w:val="ru"/>
        </w:rPr>
        <w:t xml:space="preserve">СПбГУ </w:t>
      </w:r>
      <w:r w:rsidR="009834C4" w:rsidRPr="009834C4">
        <w:rPr>
          <w:rFonts w:eastAsia="Times New Roman"/>
          <w:bCs/>
          <w:iCs/>
          <w:color w:val="000000" w:themeColor="text1"/>
          <w:sz w:val="28"/>
        </w:rPr>
        <w:t>САЛФЕТНИК Кирилл Александрович</w:t>
      </w:r>
      <w:r w:rsidR="009834C4" w:rsidRPr="009937CC">
        <w:rPr>
          <w:color w:val="000000"/>
          <w:lang w:val="ru"/>
        </w:rPr>
        <w:t xml:space="preserve"> </w:t>
      </w:r>
      <w:r w:rsidR="002809A9">
        <w:rPr>
          <w:color w:val="000000"/>
          <w:szCs w:val="24"/>
          <w:lang w:val="ru"/>
        </w:rPr>
        <w:t>досто</w:t>
      </w:r>
      <w:r w:rsidR="005332F7">
        <w:rPr>
          <w:color w:val="000000"/>
          <w:szCs w:val="24"/>
          <w:lang w:val="ru"/>
        </w:rPr>
        <w:t>ин</w:t>
      </w:r>
      <w:r w:rsidR="002809A9">
        <w:rPr>
          <w:color w:val="000000"/>
          <w:szCs w:val="24"/>
          <w:lang w:val="ru"/>
        </w:rPr>
        <w:t xml:space="preserve"> присвоения степени БАКАЛАВР и </w:t>
      </w:r>
      <w:r w:rsidR="00110FED">
        <w:rPr>
          <w:color w:val="000000"/>
          <w:szCs w:val="24"/>
          <w:lang w:val="ru"/>
        </w:rPr>
        <w:t xml:space="preserve">рекомендуется для </w:t>
      </w:r>
      <w:r w:rsidR="00260687">
        <w:rPr>
          <w:color w:val="000000"/>
          <w:szCs w:val="24"/>
          <w:lang w:val="ru"/>
        </w:rPr>
        <w:t xml:space="preserve">дальнейшей </w:t>
      </w:r>
      <w:r w:rsidR="00110FED">
        <w:rPr>
          <w:color w:val="000000"/>
          <w:szCs w:val="24"/>
          <w:lang w:val="ru"/>
        </w:rPr>
        <w:t>учебы в магистрат</w:t>
      </w:r>
      <w:r w:rsidR="00260687">
        <w:rPr>
          <w:color w:val="000000"/>
          <w:szCs w:val="24"/>
          <w:lang w:val="ru"/>
        </w:rPr>
        <w:t>у</w:t>
      </w:r>
      <w:r w:rsidR="00110FED">
        <w:rPr>
          <w:color w:val="000000"/>
          <w:szCs w:val="24"/>
          <w:lang w:val="ru"/>
        </w:rPr>
        <w:t>ре.</w:t>
      </w:r>
    </w:p>
    <w:p w14:paraId="48B6EFDD" w14:textId="2D1CCE1F" w:rsidR="00362BEF" w:rsidRDefault="00362BEF" w:rsidP="00260687">
      <w:pPr>
        <w:spacing w:line="276" w:lineRule="auto"/>
        <w:rPr>
          <w:color w:val="000000"/>
          <w:szCs w:val="24"/>
          <w:lang w:val="ru"/>
        </w:rPr>
      </w:pPr>
    </w:p>
    <w:p w14:paraId="412EC9D1" w14:textId="77777777" w:rsidR="00362BEF" w:rsidRPr="00362BEF" w:rsidRDefault="00362BEF" w:rsidP="00260687">
      <w:pPr>
        <w:spacing w:line="240" w:lineRule="auto"/>
        <w:jc w:val="right"/>
        <w:rPr>
          <w:color w:val="000000"/>
          <w:szCs w:val="24"/>
          <w:lang w:val="ru"/>
        </w:rPr>
      </w:pPr>
      <w:r w:rsidRPr="00362BEF">
        <w:rPr>
          <w:color w:val="000000"/>
          <w:szCs w:val="24"/>
          <w:lang w:val="ru"/>
        </w:rPr>
        <w:t xml:space="preserve">Доктор социологических наук, </w:t>
      </w:r>
    </w:p>
    <w:p w14:paraId="03BFE915" w14:textId="745D7A6E" w:rsidR="00362BEF" w:rsidRPr="00362BEF" w:rsidRDefault="00362BEF" w:rsidP="00260687">
      <w:pPr>
        <w:spacing w:line="240" w:lineRule="auto"/>
        <w:jc w:val="right"/>
        <w:rPr>
          <w:color w:val="444444"/>
          <w:szCs w:val="24"/>
        </w:rPr>
      </w:pPr>
      <w:r w:rsidRPr="00362BEF">
        <w:rPr>
          <w:color w:val="000000"/>
          <w:szCs w:val="24"/>
          <w:lang w:val="ru"/>
        </w:rPr>
        <w:t xml:space="preserve">профессор кафедры </w:t>
      </w:r>
      <w:r w:rsidRPr="00362BEF">
        <w:rPr>
          <w:color w:val="444444"/>
          <w:szCs w:val="24"/>
        </w:rPr>
        <w:t xml:space="preserve">прикладной и отраслевой социологии </w:t>
      </w:r>
    </w:p>
    <w:p w14:paraId="392E5010" w14:textId="1464BAFB" w:rsidR="00362BEF" w:rsidRPr="00362BEF" w:rsidRDefault="00854373" w:rsidP="00260687">
      <w:pPr>
        <w:spacing w:line="240" w:lineRule="auto"/>
        <w:jc w:val="right"/>
        <w:rPr>
          <w:color w:val="444444"/>
          <w:szCs w:val="24"/>
        </w:rPr>
      </w:pPr>
      <w:r>
        <w:rPr>
          <w:noProof/>
        </w:rPr>
        <w:drawing>
          <wp:inline distT="0" distB="0" distL="0" distR="0" wp14:anchorId="7765E61B" wp14:editId="1B39849F">
            <wp:extent cx="11334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81" cy="4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80D9" w14:textId="08A18BBA" w:rsidR="00362BEF" w:rsidRDefault="00362BEF" w:rsidP="00260687">
      <w:pPr>
        <w:spacing w:line="240" w:lineRule="auto"/>
        <w:jc w:val="right"/>
        <w:rPr>
          <w:color w:val="444444"/>
          <w:szCs w:val="24"/>
        </w:rPr>
      </w:pPr>
      <w:r w:rsidRPr="00362BEF">
        <w:rPr>
          <w:color w:val="444444"/>
          <w:szCs w:val="24"/>
        </w:rPr>
        <w:t>П.П. Дерюгин</w:t>
      </w:r>
    </w:p>
    <w:p w14:paraId="387A0862" w14:textId="69FA9776" w:rsidR="00854373" w:rsidRPr="00362BEF" w:rsidRDefault="009834C4" w:rsidP="00854373">
      <w:pPr>
        <w:spacing w:line="240" w:lineRule="auto"/>
        <w:jc w:val="left"/>
      </w:pPr>
      <w:r>
        <w:rPr>
          <w:color w:val="444444"/>
          <w:szCs w:val="24"/>
        </w:rPr>
        <w:t>22</w:t>
      </w:r>
      <w:r w:rsidR="00854373">
        <w:rPr>
          <w:color w:val="444444"/>
          <w:szCs w:val="24"/>
        </w:rPr>
        <w:t xml:space="preserve"> мая 202</w:t>
      </w:r>
      <w:r>
        <w:rPr>
          <w:color w:val="444444"/>
          <w:szCs w:val="24"/>
        </w:rPr>
        <w:t>1</w:t>
      </w:r>
      <w:r w:rsidR="00854373">
        <w:rPr>
          <w:color w:val="444444"/>
          <w:szCs w:val="24"/>
        </w:rPr>
        <w:t xml:space="preserve"> г.</w:t>
      </w:r>
    </w:p>
    <w:sectPr w:rsidR="00854373" w:rsidRPr="0036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68"/>
    <w:rsid w:val="00096389"/>
    <w:rsid w:val="00110FED"/>
    <w:rsid w:val="00123568"/>
    <w:rsid w:val="00260687"/>
    <w:rsid w:val="002809A9"/>
    <w:rsid w:val="00313DD1"/>
    <w:rsid w:val="00362BEF"/>
    <w:rsid w:val="00496A02"/>
    <w:rsid w:val="005332F7"/>
    <w:rsid w:val="0057592F"/>
    <w:rsid w:val="00587F35"/>
    <w:rsid w:val="00854373"/>
    <w:rsid w:val="0090110B"/>
    <w:rsid w:val="009834C4"/>
    <w:rsid w:val="009937CC"/>
    <w:rsid w:val="009A41B5"/>
    <w:rsid w:val="00AA2ECE"/>
    <w:rsid w:val="00B92983"/>
    <w:rsid w:val="00BB6C37"/>
    <w:rsid w:val="00BF0FF5"/>
    <w:rsid w:val="00C62DFF"/>
    <w:rsid w:val="00CE588F"/>
    <w:rsid w:val="00CF63E7"/>
    <w:rsid w:val="00D0573E"/>
    <w:rsid w:val="00DA1EA2"/>
    <w:rsid w:val="00DF7999"/>
    <w:rsid w:val="00E85050"/>
    <w:rsid w:val="00EA0421"/>
    <w:rsid w:val="00FC3DE9"/>
    <w:rsid w:val="00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FB33"/>
  <w15:chartTrackingRefBased/>
  <w15:docId w15:val="{D72D91C5-DA54-4DC6-8BCE-0E677698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FF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4">
    <w:name w:val="heading 4"/>
    <w:basedOn w:val="a"/>
    <w:link w:val="40"/>
    <w:uiPriority w:val="9"/>
    <w:qFormat/>
    <w:rsid w:val="00C62DFF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2D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Дерюгин</dc:creator>
  <cp:keywords/>
  <dc:description/>
  <cp:lastModifiedBy>Admin</cp:lastModifiedBy>
  <cp:revision>22</cp:revision>
  <dcterms:created xsi:type="dcterms:W3CDTF">2020-05-10T08:39:00Z</dcterms:created>
  <dcterms:modified xsi:type="dcterms:W3CDTF">2021-05-22T05:54:00Z</dcterms:modified>
</cp:coreProperties>
</file>