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6A" w:rsidRPr="005D3A31" w:rsidRDefault="00861DF6" w:rsidP="0039516A">
      <w:pPr>
        <w:spacing w:before="1560" w:after="480" w:line="360" w:lineRule="auto"/>
        <w:jc w:val="center"/>
        <w:rPr>
          <w:rFonts w:ascii="Times New Roman" w:hAnsi="Times New Roman" w:cs="Times New Roman"/>
          <w:sz w:val="28"/>
          <w:szCs w:val="28"/>
        </w:rPr>
      </w:pPr>
      <w:r w:rsidRPr="00861DF6">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2451002</wp:posOffset>
            </wp:positionH>
            <wp:positionV relativeFrom="paragraph">
              <wp:posOffset>-544683</wp:posOffset>
            </wp:positionV>
            <wp:extent cx="899795" cy="1122575"/>
            <wp:effectExtent l="0" t="0" r="0" b="1905"/>
            <wp:wrapNone/>
            <wp:docPr id="3" name="Рисунок 3" descr="C:\Users\Арсений\Downloads\CoA_Medium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ownloads\CoA_Medium_whiteb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12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САНКТ</w:t>
      </w:r>
      <w:r w:rsidR="0039516A">
        <w:rPr>
          <w:rFonts w:ascii="Times New Roman" w:hAnsi="Times New Roman" w:cs="Times New Roman"/>
          <w:sz w:val="28"/>
          <w:szCs w:val="28"/>
        </w:rPr>
        <w:t>-</w:t>
      </w:r>
      <w:r w:rsidR="0039516A" w:rsidRPr="005D3A31">
        <w:rPr>
          <w:rFonts w:ascii="Times New Roman" w:hAnsi="Times New Roman" w:cs="Times New Roman"/>
          <w:sz w:val="28"/>
          <w:szCs w:val="28"/>
        </w:rPr>
        <w:t>ПЕТЕРБУРГСКИЙ ГОСУДАРСТВЕННЫЙ УНИВЕРСИТЕТ</w:t>
      </w:r>
    </w:p>
    <w:p w:rsidR="0039516A" w:rsidRPr="005D3A31" w:rsidRDefault="0039516A" w:rsidP="0039516A">
      <w:pPr>
        <w:spacing w:after="1200" w:line="240" w:lineRule="auto"/>
        <w:jc w:val="center"/>
        <w:rPr>
          <w:rFonts w:ascii="Times New Roman" w:hAnsi="Times New Roman" w:cs="Times New Roman"/>
          <w:b/>
          <w:sz w:val="28"/>
          <w:szCs w:val="28"/>
        </w:rPr>
      </w:pPr>
      <w:r w:rsidRPr="005D3A31">
        <w:rPr>
          <w:rFonts w:ascii="Times New Roman" w:hAnsi="Times New Roman" w:cs="Times New Roman"/>
          <w:b/>
          <w:sz w:val="28"/>
          <w:szCs w:val="28"/>
        </w:rPr>
        <w:t xml:space="preserve">Основная образовательная программа </w:t>
      </w:r>
      <w:proofErr w:type="spellStart"/>
      <w:r w:rsidRPr="005D3A31">
        <w:rPr>
          <w:rFonts w:ascii="Times New Roman" w:hAnsi="Times New Roman" w:cs="Times New Roman"/>
          <w:b/>
          <w:sz w:val="28"/>
          <w:szCs w:val="28"/>
        </w:rPr>
        <w:t>бакалавриата</w:t>
      </w:r>
      <w:proofErr w:type="spellEnd"/>
      <w:r w:rsidRPr="005D3A31">
        <w:rPr>
          <w:rFonts w:ascii="Times New Roman" w:hAnsi="Times New Roman" w:cs="Times New Roman"/>
          <w:b/>
          <w:sz w:val="28"/>
          <w:szCs w:val="28"/>
        </w:rPr>
        <w:br/>
        <w:t xml:space="preserve">по направлению подготовки  </w:t>
      </w:r>
      <w:r w:rsidRPr="00AF41C2">
        <w:rPr>
          <w:rFonts w:ascii="Times New Roman" w:hAnsi="Times New Roman" w:cs="Times New Roman"/>
          <w:b/>
          <w:sz w:val="28"/>
          <w:szCs w:val="28"/>
        </w:rPr>
        <w:t xml:space="preserve">39.03.01. </w:t>
      </w:r>
      <w:r w:rsidR="00C06CE8">
        <w:rPr>
          <w:rFonts w:ascii="Times New Roman" w:hAnsi="Times New Roman" w:cs="Times New Roman"/>
          <w:b/>
          <w:sz w:val="28"/>
          <w:szCs w:val="28"/>
        </w:rPr>
        <w:t>«</w:t>
      </w:r>
      <w:r w:rsidR="00A70164">
        <w:rPr>
          <w:rFonts w:ascii="Times New Roman" w:hAnsi="Times New Roman" w:cs="Times New Roman"/>
          <w:b/>
          <w:sz w:val="28"/>
          <w:szCs w:val="28"/>
        </w:rPr>
        <w:t>Социология</w:t>
      </w:r>
      <w:r w:rsidR="00C06CE8">
        <w:rPr>
          <w:rFonts w:ascii="Times New Roman" w:hAnsi="Times New Roman" w:cs="Times New Roman"/>
          <w:b/>
          <w:sz w:val="28"/>
          <w:szCs w:val="28"/>
        </w:rPr>
        <w:t>»</w:t>
      </w:r>
    </w:p>
    <w:p w:rsidR="0039516A" w:rsidRPr="005D3A31" w:rsidRDefault="00933DB4" w:rsidP="0039516A">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ДИПЛОМНАЯ РАБОТА</w:t>
      </w:r>
    </w:p>
    <w:p w:rsidR="00F7714F" w:rsidRDefault="00C06CE8" w:rsidP="00F7714F">
      <w:pPr>
        <w:pStyle w:val="a3"/>
        <w:keepLines/>
        <w:shd w:val="clear" w:color="auto" w:fill="FFFFFF"/>
        <w:spacing w:before="0" w:beforeAutospacing="0" w:after="0" w:afterAutospacing="0"/>
        <w:jc w:val="center"/>
        <w:rPr>
          <w:sz w:val="32"/>
          <w:szCs w:val="32"/>
        </w:rPr>
      </w:pPr>
      <w:r w:rsidRPr="007B7E46">
        <w:rPr>
          <w:color w:val="333333"/>
          <w:sz w:val="32"/>
          <w:szCs w:val="32"/>
          <w:shd w:val="clear" w:color="auto" w:fill="FFFFFF"/>
        </w:rPr>
        <w:t>«</w:t>
      </w:r>
      <w:bookmarkStart w:id="0" w:name="_GoBack"/>
      <w:r w:rsidR="007B7E46" w:rsidRPr="007B7E46">
        <w:rPr>
          <w:sz w:val="32"/>
          <w:szCs w:val="32"/>
        </w:rPr>
        <w:t>Удовлетворенность трудом рабочего класса в процессе развития рыночных отношений в России</w:t>
      </w:r>
      <w:bookmarkEnd w:id="0"/>
      <w:r w:rsidR="007B7E46" w:rsidRPr="007B7E46">
        <w:rPr>
          <w:sz w:val="32"/>
          <w:szCs w:val="32"/>
        </w:rPr>
        <w:t xml:space="preserve">»  </w:t>
      </w:r>
    </w:p>
    <w:p w:rsidR="007B7E46" w:rsidRDefault="007B7E46" w:rsidP="00F7714F">
      <w:pPr>
        <w:pStyle w:val="a3"/>
        <w:keepLines/>
        <w:shd w:val="clear" w:color="auto" w:fill="FFFFFF"/>
        <w:spacing w:before="0" w:beforeAutospacing="0" w:after="0" w:afterAutospacing="0"/>
        <w:jc w:val="center"/>
        <w:rPr>
          <w:sz w:val="32"/>
          <w:szCs w:val="32"/>
        </w:rPr>
      </w:pPr>
    </w:p>
    <w:p w:rsidR="007B7E46" w:rsidRPr="007B7E46" w:rsidRDefault="007B7E46" w:rsidP="00F7714F">
      <w:pPr>
        <w:pStyle w:val="a3"/>
        <w:keepLines/>
        <w:shd w:val="clear" w:color="auto" w:fill="FFFFFF"/>
        <w:spacing w:before="0" w:beforeAutospacing="0" w:after="0" w:afterAutospacing="0"/>
        <w:jc w:val="center"/>
        <w:rPr>
          <w:color w:val="000000" w:themeColor="text1"/>
          <w:sz w:val="32"/>
          <w:szCs w:val="32"/>
        </w:rPr>
      </w:pPr>
    </w:p>
    <w:p w:rsidR="00F7714F" w:rsidRPr="007B7E46" w:rsidRDefault="00F7714F" w:rsidP="00F7714F">
      <w:pPr>
        <w:pStyle w:val="a3"/>
        <w:keepLines/>
        <w:shd w:val="clear" w:color="auto" w:fill="FFFFFF"/>
        <w:spacing w:before="0" w:beforeAutospacing="0" w:after="0" w:afterAutospacing="0"/>
        <w:ind w:left="5670"/>
        <w:jc w:val="right"/>
        <w:rPr>
          <w:sz w:val="28"/>
          <w:szCs w:val="28"/>
        </w:rPr>
      </w:pPr>
      <w:r w:rsidRPr="007B7E46">
        <w:rPr>
          <w:sz w:val="28"/>
          <w:szCs w:val="28"/>
        </w:rPr>
        <w:t>Работу выполнила студентка</w:t>
      </w:r>
    </w:p>
    <w:p w:rsidR="00F7714F" w:rsidRPr="007B7E46" w:rsidRDefault="00F7714F" w:rsidP="00F7714F">
      <w:pPr>
        <w:pStyle w:val="a3"/>
        <w:keepLines/>
        <w:shd w:val="clear" w:color="auto" w:fill="FFFFFF"/>
        <w:spacing w:before="0" w:beforeAutospacing="0" w:after="0" w:afterAutospacing="0"/>
        <w:ind w:left="5670"/>
        <w:jc w:val="right"/>
        <w:rPr>
          <w:sz w:val="28"/>
          <w:szCs w:val="28"/>
        </w:rPr>
      </w:pPr>
      <w:r w:rsidRPr="007B7E46">
        <w:rPr>
          <w:sz w:val="28"/>
          <w:szCs w:val="28"/>
        </w:rPr>
        <w:t xml:space="preserve">4го курса </w:t>
      </w:r>
      <w:r w:rsidR="00AC1826">
        <w:rPr>
          <w:rFonts w:eastAsiaTheme="majorEastAsia"/>
          <w:sz w:val="28"/>
          <w:szCs w:val="28"/>
        </w:rPr>
        <w:t>5 группы</w:t>
      </w:r>
      <w:r w:rsidR="007B7E46" w:rsidRPr="007B7E46">
        <w:rPr>
          <w:rFonts w:eastAsiaTheme="majorEastAsia"/>
          <w:sz w:val="28"/>
          <w:szCs w:val="28"/>
        </w:rPr>
        <w:t xml:space="preserve"> </w:t>
      </w:r>
      <w:r w:rsidRPr="007B7E46">
        <w:rPr>
          <w:sz w:val="28"/>
          <w:szCs w:val="28"/>
        </w:rPr>
        <w:t>дневного отделения</w:t>
      </w:r>
    </w:p>
    <w:p w:rsidR="00F7714F" w:rsidRPr="007B7E46" w:rsidRDefault="007B7E46" w:rsidP="00F7714F">
      <w:pPr>
        <w:pStyle w:val="a3"/>
        <w:keepLines/>
        <w:shd w:val="clear" w:color="auto" w:fill="FFFFFF"/>
        <w:spacing w:before="0" w:beforeAutospacing="0" w:after="0" w:afterAutospacing="0"/>
        <w:ind w:left="5670"/>
        <w:jc w:val="right"/>
        <w:rPr>
          <w:sz w:val="28"/>
          <w:szCs w:val="28"/>
        </w:rPr>
      </w:pPr>
      <w:proofErr w:type="spellStart"/>
      <w:r w:rsidRPr="007B7E46">
        <w:rPr>
          <w:sz w:val="28"/>
          <w:szCs w:val="28"/>
        </w:rPr>
        <w:t>Маренникова</w:t>
      </w:r>
      <w:proofErr w:type="spellEnd"/>
      <w:r w:rsidRPr="007B7E46">
        <w:rPr>
          <w:sz w:val="28"/>
          <w:szCs w:val="28"/>
        </w:rPr>
        <w:t xml:space="preserve"> Екатерина</w:t>
      </w:r>
    </w:p>
    <w:p w:rsidR="007B7E46" w:rsidRPr="007B7E46" w:rsidRDefault="007B7E46" w:rsidP="00F7714F">
      <w:pPr>
        <w:pStyle w:val="a3"/>
        <w:keepLines/>
        <w:shd w:val="clear" w:color="auto" w:fill="FFFFFF"/>
        <w:spacing w:before="0" w:beforeAutospacing="0" w:after="0" w:afterAutospacing="0"/>
        <w:ind w:left="5670"/>
        <w:jc w:val="right"/>
        <w:rPr>
          <w:sz w:val="28"/>
          <w:szCs w:val="28"/>
        </w:rPr>
      </w:pPr>
    </w:p>
    <w:p w:rsidR="00F7714F" w:rsidRPr="007B7E46" w:rsidRDefault="00F7714F" w:rsidP="00F7714F">
      <w:pPr>
        <w:pStyle w:val="a3"/>
        <w:keepLines/>
        <w:shd w:val="clear" w:color="auto" w:fill="FFFFFF"/>
        <w:spacing w:before="0" w:beforeAutospacing="0" w:after="0" w:afterAutospacing="0"/>
        <w:ind w:left="5670"/>
        <w:jc w:val="right"/>
        <w:rPr>
          <w:sz w:val="28"/>
          <w:szCs w:val="28"/>
        </w:rPr>
      </w:pPr>
      <w:r w:rsidRPr="007B7E46">
        <w:rPr>
          <w:sz w:val="28"/>
          <w:szCs w:val="28"/>
        </w:rPr>
        <w:t>Научный руководитель:</w:t>
      </w:r>
    </w:p>
    <w:p w:rsidR="00F7714F" w:rsidRPr="007B7E46" w:rsidRDefault="00F7714F" w:rsidP="00E0229A">
      <w:pPr>
        <w:spacing w:after="0" w:line="240" w:lineRule="auto"/>
        <w:ind w:leftChars="709" w:left="1560" w:right="23"/>
        <w:jc w:val="right"/>
        <w:rPr>
          <w:color w:val="000000"/>
          <w:sz w:val="32"/>
          <w:szCs w:val="32"/>
        </w:rPr>
      </w:pPr>
      <w:r w:rsidRPr="007B7E46">
        <w:rPr>
          <w:rFonts w:ascii="Times New Roman" w:hAnsi="Times New Roman" w:cs="Times New Roman"/>
          <w:sz w:val="28"/>
          <w:szCs w:val="28"/>
        </w:rPr>
        <w:t xml:space="preserve">                       </w:t>
      </w:r>
      <w:r w:rsidR="007B7E46" w:rsidRPr="007B7E46">
        <w:rPr>
          <w:rFonts w:ascii="Times New Roman" w:hAnsi="Times New Roman" w:cs="Times New Roman"/>
          <w:sz w:val="28"/>
          <w:szCs w:val="28"/>
        </w:rPr>
        <w:t xml:space="preserve">                          Профессор Елена Евгеньевна </w:t>
      </w:r>
      <w:proofErr w:type="spellStart"/>
      <w:r w:rsidR="007B7E46" w:rsidRPr="007B7E46">
        <w:rPr>
          <w:rFonts w:ascii="Times New Roman" w:hAnsi="Times New Roman" w:cs="Times New Roman"/>
          <w:sz w:val="28"/>
          <w:szCs w:val="28"/>
        </w:rPr>
        <w:t>Тарандо</w:t>
      </w:r>
      <w:proofErr w:type="spellEnd"/>
      <w:r w:rsidR="007B7E46" w:rsidRPr="007B7E46">
        <w:rPr>
          <w:rFonts w:ascii="Times New Roman" w:hAnsi="Times New Roman" w:cs="Times New Roman"/>
          <w:sz w:val="32"/>
          <w:szCs w:val="32"/>
        </w:rPr>
        <w:t xml:space="preserve"> </w:t>
      </w: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AC1826" w:rsidP="00AC1826">
      <w:pPr>
        <w:pStyle w:val="a3"/>
        <w:keepLines/>
        <w:shd w:val="clear" w:color="auto" w:fill="FFFFFF"/>
        <w:spacing w:before="0" w:beforeAutospacing="0" w:after="0" w:afterAutospacing="0"/>
        <w:jc w:val="right"/>
        <w:rPr>
          <w:color w:val="000000"/>
          <w:sz w:val="28"/>
          <w:szCs w:val="28"/>
        </w:rPr>
      </w:pPr>
      <w:r>
        <w:rPr>
          <w:color w:val="000000"/>
          <w:sz w:val="28"/>
          <w:szCs w:val="28"/>
        </w:rPr>
        <w:t xml:space="preserve">Рецензент: Малинина Татьяна Борисовна </w:t>
      </w: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F7714F" w:rsidRDefault="00F7714F" w:rsidP="00F7714F">
      <w:pPr>
        <w:pStyle w:val="a3"/>
        <w:keepLines/>
        <w:shd w:val="clear" w:color="auto" w:fill="FFFFFF"/>
        <w:spacing w:before="0" w:beforeAutospacing="0" w:after="0" w:afterAutospacing="0"/>
        <w:jc w:val="center"/>
        <w:rPr>
          <w:color w:val="000000"/>
          <w:sz w:val="28"/>
          <w:szCs w:val="28"/>
        </w:rPr>
      </w:pPr>
    </w:p>
    <w:p w:rsidR="00E0229A" w:rsidRDefault="00E0229A" w:rsidP="00F7714F">
      <w:pPr>
        <w:pStyle w:val="a3"/>
        <w:keepLines/>
        <w:shd w:val="clear" w:color="auto" w:fill="FFFFFF"/>
        <w:spacing w:before="0" w:beforeAutospacing="0" w:after="0" w:afterAutospacing="0"/>
        <w:jc w:val="center"/>
        <w:rPr>
          <w:color w:val="000000"/>
          <w:sz w:val="28"/>
          <w:szCs w:val="28"/>
        </w:rPr>
      </w:pPr>
    </w:p>
    <w:p w:rsidR="00E0229A" w:rsidRDefault="00E0229A" w:rsidP="00F7714F">
      <w:pPr>
        <w:pStyle w:val="a3"/>
        <w:keepLines/>
        <w:shd w:val="clear" w:color="auto" w:fill="FFFFFF"/>
        <w:spacing w:before="0" w:beforeAutospacing="0" w:after="0" w:afterAutospacing="0"/>
        <w:jc w:val="center"/>
        <w:rPr>
          <w:color w:val="000000"/>
          <w:sz w:val="28"/>
          <w:szCs w:val="28"/>
        </w:rPr>
      </w:pPr>
    </w:p>
    <w:p w:rsidR="00F7714F" w:rsidRDefault="00F7714F" w:rsidP="007B7E46">
      <w:pPr>
        <w:pStyle w:val="a3"/>
        <w:keepLines/>
        <w:shd w:val="clear" w:color="auto" w:fill="FFFFFF"/>
        <w:spacing w:before="0" w:beforeAutospacing="0" w:after="0" w:afterAutospacing="0"/>
        <w:rPr>
          <w:color w:val="000000"/>
          <w:sz w:val="28"/>
          <w:szCs w:val="28"/>
        </w:rPr>
      </w:pPr>
    </w:p>
    <w:p w:rsidR="00F7714F" w:rsidRDefault="00F7714F" w:rsidP="00F7714F">
      <w:pPr>
        <w:pStyle w:val="a3"/>
        <w:keepLines/>
        <w:shd w:val="clear" w:color="auto" w:fill="FFFFFF"/>
        <w:spacing w:before="0" w:beforeAutospacing="0" w:after="0" w:afterAutospacing="0"/>
        <w:rPr>
          <w:color w:val="000000"/>
          <w:sz w:val="28"/>
          <w:szCs w:val="28"/>
        </w:rPr>
      </w:pPr>
    </w:p>
    <w:p w:rsidR="00F7714F" w:rsidRPr="007C0E65" w:rsidRDefault="00F7714F" w:rsidP="00F7714F">
      <w:pPr>
        <w:pStyle w:val="a3"/>
        <w:keepLines/>
        <w:shd w:val="clear" w:color="auto" w:fill="FFFFFF"/>
        <w:spacing w:before="0" w:beforeAutospacing="0" w:after="0" w:afterAutospacing="0"/>
        <w:rPr>
          <w:color w:val="000000"/>
          <w:sz w:val="28"/>
          <w:szCs w:val="28"/>
        </w:rPr>
      </w:pPr>
    </w:p>
    <w:p w:rsidR="00F7714F" w:rsidRPr="007C0E65" w:rsidRDefault="00F7714F" w:rsidP="00F7714F">
      <w:pPr>
        <w:pStyle w:val="a3"/>
        <w:keepLines/>
        <w:shd w:val="clear" w:color="auto" w:fill="FFFFFF"/>
        <w:spacing w:before="0" w:beforeAutospacing="0" w:after="0" w:afterAutospacing="0"/>
        <w:jc w:val="center"/>
        <w:rPr>
          <w:color w:val="000000"/>
          <w:sz w:val="28"/>
          <w:szCs w:val="28"/>
        </w:rPr>
      </w:pPr>
      <w:r w:rsidRPr="007C0E65">
        <w:rPr>
          <w:color w:val="000000"/>
          <w:sz w:val="28"/>
          <w:szCs w:val="28"/>
        </w:rPr>
        <w:t>Санкт-Петербург</w:t>
      </w:r>
    </w:p>
    <w:p w:rsidR="00F7714F" w:rsidRDefault="00CF092A" w:rsidP="00F7714F">
      <w:pPr>
        <w:pStyle w:val="a3"/>
        <w:keepLines/>
        <w:shd w:val="clear" w:color="auto" w:fill="FFFFFF"/>
        <w:spacing w:before="0" w:beforeAutospacing="0" w:after="0" w:afterAutospacing="0"/>
        <w:jc w:val="center"/>
        <w:rPr>
          <w:color w:val="000000"/>
          <w:sz w:val="28"/>
          <w:szCs w:val="28"/>
        </w:rPr>
      </w:pPr>
      <w:r>
        <w:rPr>
          <w:color w:val="000000"/>
          <w:sz w:val="28"/>
          <w:szCs w:val="28"/>
        </w:rPr>
        <w:t>2021</w:t>
      </w:r>
    </w:p>
    <w:p w:rsidR="00EC5334" w:rsidRDefault="00EC5334" w:rsidP="00F7714F">
      <w:pPr>
        <w:pStyle w:val="a3"/>
        <w:keepLines/>
        <w:shd w:val="clear" w:color="auto" w:fill="FFFFFF"/>
        <w:spacing w:before="0" w:beforeAutospacing="0" w:after="0" w:afterAutospacing="0"/>
        <w:jc w:val="center"/>
        <w:rPr>
          <w:color w:val="000000"/>
          <w:sz w:val="28"/>
          <w:szCs w:val="28"/>
        </w:rPr>
      </w:pPr>
    </w:p>
    <w:sdt>
      <w:sdtPr>
        <w:rPr>
          <w:rFonts w:asciiTheme="minorHAnsi" w:eastAsiaTheme="minorHAnsi" w:hAnsiTheme="minorHAnsi" w:cstheme="minorBidi"/>
          <w:bCs w:val="0"/>
          <w:sz w:val="22"/>
          <w:szCs w:val="22"/>
        </w:rPr>
        <w:id w:val="-2119983039"/>
        <w:docPartObj>
          <w:docPartGallery w:val="Table of Contents"/>
          <w:docPartUnique/>
        </w:docPartObj>
      </w:sdtPr>
      <w:sdtEndPr>
        <w:rPr>
          <w:b/>
        </w:rPr>
      </w:sdtEndPr>
      <w:sdtContent>
        <w:p w:rsidR="00613901" w:rsidRDefault="00A75E2F" w:rsidP="001C0195">
          <w:pPr>
            <w:pStyle w:val="a4"/>
          </w:pPr>
          <w:r>
            <w:t>СОДЕРЖАНИЕ</w:t>
          </w:r>
        </w:p>
        <w:p w:rsidR="00A75E2F" w:rsidRPr="00A75E2F" w:rsidRDefault="00613901" w:rsidP="00A75E2F">
          <w:pPr>
            <w:pStyle w:val="11"/>
            <w:spacing w:line="360" w:lineRule="auto"/>
            <w:rPr>
              <w:rFonts w:ascii="Times New Roman" w:eastAsiaTheme="minorEastAsia" w:hAnsi="Times New Roman" w:cs="Times New Roman"/>
              <w:sz w:val="28"/>
              <w:szCs w:val="28"/>
              <w:lang w:eastAsia="ru-RU"/>
            </w:rPr>
          </w:pPr>
          <w:r>
            <w:fldChar w:fldCharType="begin"/>
          </w:r>
          <w:r>
            <w:instrText xml:space="preserve"> TOC \o "1-3" \h \z \u </w:instrText>
          </w:r>
          <w:r>
            <w:fldChar w:fldCharType="separate"/>
          </w:r>
          <w:hyperlink w:anchor="_Toc73028479" w:history="1">
            <w:r w:rsidR="00A75E2F" w:rsidRPr="00A75E2F">
              <w:rPr>
                <w:rStyle w:val="a5"/>
                <w:rFonts w:ascii="Times New Roman" w:hAnsi="Times New Roman" w:cs="Times New Roman"/>
                <w:b/>
                <w:sz w:val="28"/>
                <w:szCs w:val="28"/>
              </w:rPr>
              <w:t>ВВЕДЕНИЕ</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_Toc73028479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3</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80" w:history="1">
            <w:r w:rsidR="00A75E2F" w:rsidRPr="00A75E2F">
              <w:rPr>
                <w:rStyle w:val="a5"/>
                <w:rFonts w:ascii="Times New Roman" w:hAnsi="Times New Roman" w:cs="Times New Roman"/>
                <w:b/>
                <w:sz w:val="28"/>
                <w:szCs w:val="28"/>
              </w:rPr>
              <w:t>Глава 1. Теоретические основы исследования категории «удовлетворенности трудом»</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_Toc73028480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8</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1" w:history="1">
            <w:r w:rsidR="00A75E2F" w:rsidRPr="00A75E2F">
              <w:rPr>
                <w:rStyle w:val="a5"/>
                <w:rFonts w:ascii="Times New Roman" w:hAnsi="Times New Roman" w:cs="Times New Roman"/>
                <w:noProof/>
                <w:sz w:val="28"/>
                <w:szCs w:val="28"/>
              </w:rPr>
              <w:t>1.1 Понятия «Труда» в социоэкономической теории</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_Toc73028481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8</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2" w:history="1">
            <w:r w:rsidR="00A75E2F" w:rsidRPr="00A75E2F">
              <w:rPr>
                <w:rStyle w:val="a5"/>
                <w:rFonts w:ascii="Times New Roman" w:hAnsi="Times New Roman" w:cs="Times New Roman"/>
                <w:noProof/>
                <w:sz w:val="28"/>
                <w:szCs w:val="28"/>
              </w:rPr>
              <w:t>1.2.Категория «удовлетворенности трудом» в социологическом и экономическом измерении</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_Toc73028482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15</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83" w:history="1">
            <w:r w:rsidR="00A75E2F" w:rsidRPr="00A75E2F">
              <w:rPr>
                <w:rStyle w:val="a5"/>
                <w:rFonts w:ascii="Times New Roman" w:hAnsi="Times New Roman" w:cs="Times New Roman"/>
                <w:b/>
                <w:sz w:val="28"/>
                <w:szCs w:val="28"/>
              </w:rPr>
              <w:t>Глава 2. Удовлетворенность трудом как социально-экономическая проблема в РФ</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_Toc73028483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21</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4" w:history="1">
            <w:r w:rsidR="00A75E2F" w:rsidRPr="00A75E2F">
              <w:rPr>
                <w:rStyle w:val="a5"/>
                <w:rFonts w:ascii="Times New Roman" w:hAnsi="Times New Roman" w:cs="Times New Roman"/>
                <w:noProof/>
                <w:sz w:val="28"/>
                <w:szCs w:val="28"/>
              </w:rPr>
              <w:t>2.1. Формирование удовлетворенности трудом рабочего класса в СССР</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_Toc73028484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21</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5" w:history="1">
            <w:r w:rsidR="00825AB6">
              <w:rPr>
                <w:rStyle w:val="a5"/>
                <w:rFonts w:ascii="Times New Roman" w:eastAsia="Times New Roman" w:hAnsi="Times New Roman" w:cs="Times New Roman"/>
                <w:noProof/>
                <w:sz w:val="28"/>
                <w:szCs w:val="28"/>
                <w:lang w:eastAsia="ru-RU"/>
              </w:rPr>
              <w:t>2.2</w:t>
            </w:r>
            <w:r w:rsidR="00A75E2F" w:rsidRPr="00A75E2F">
              <w:rPr>
                <w:rStyle w:val="a5"/>
                <w:rFonts w:ascii="Times New Roman" w:eastAsia="Times New Roman" w:hAnsi="Times New Roman" w:cs="Times New Roman"/>
                <w:noProof/>
                <w:sz w:val="28"/>
                <w:szCs w:val="28"/>
                <w:lang w:eastAsia="ru-RU"/>
              </w:rPr>
              <w:t>. Трансформация рабочего класса в современных условиях</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_Toc73028485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32</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6" w:history="1">
            <w:r w:rsidR="00825AB6">
              <w:rPr>
                <w:rStyle w:val="a5"/>
                <w:rFonts w:ascii="Times New Roman" w:hAnsi="Times New Roman" w:cs="Times New Roman"/>
                <w:noProof/>
                <w:sz w:val="28"/>
                <w:szCs w:val="28"/>
                <w:shd w:val="clear" w:color="auto" w:fill="FFFFFF"/>
              </w:rPr>
              <w:t>2.3</w:t>
            </w:r>
            <w:r w:rsidR="00A75E2F" w:rsidRPr="00A75E2F">
              <w:rPr>
                <w:rStyle w:val="a5"/>
                <w:rFonts w:ascii="Times New Roman" w:hAnsi="Times New Roman" w:cs="Times New Roman"/>
                <w:noProof/>
                <w:sz w:val="28"/>
                <w:szCs w:val="28"/>
                <w:shd w:val="clear" w:color="auto" w:fill="FFFFFF"/>
              </w:rPr>
              <w:t>. Удовлетворенность трудом рабоч</w:t>
            </w:r>
            <w:r>
              <w:rPr>
                <w:rStyle w:val="a5"/>
                <w:rFonts w:ascii="Times New Roman" w:hAnsi="Times New Roman" w:cs="Times New Roman"/>
                <w:noProof/>
                <w:sz w:val="28"/>
                <w:szCs w:val="28"/>
                <w:shd w:val="clear" w:color="auto" w:fill="FFFFFF"/>
              </w:rPr>
              <w:t>его класса в современных условиях</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_Toc73028486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38</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87" w:history="1">
            <w:r w:rsidR="00A75E2F" w:rsidRPr="00A75E2F">
              <w:rPr>
                <w:rStyle w:val="a5"/>
                <w:rFonts w:ascii="Times New Roman" w:hAnsi="Times New Roman" w:cs="Times New Roman"/>
                <w:b/>
                <w:sz w:val="28"/>
                <w:szCs w:val="28"/>
              </w:rPr>
              <w:t>Глава 3. Анализ удовлетворенности трудом современного рабочего класса</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_Toc73028487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45</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8" w:history="1">
            <w:r w:rsidR="00A75E2F" w:rsidRPr="00A75E2F">
              <w:rPr>
                <w:rStyle w:val="a5"/>
                <w:rFonts w:ascii="Times New Roman" w:hAnsi="Times New Roman" w:cs="Times New Roman"/>
                <w:noProof/>
                <w:sz w:val="28"/>
                <w:szCs w:val="28"/>
              </w:rPr>
              <w:t>3.1.Программа эмпирического исследования</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_Toc73028488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45</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89" w:history="1">
            <w:r w:rsidR="00A75E2F" w:rsidRPr="00A75E2F">
              <w:rPr>
                <w:rStyle w:val="a5"/>
                <w:rFonts w:ascii="Times New Roman" w:hAnsi="Times New Roman" w:cs="Times New Roman"/>
                <w:noProof/>
                <w:sz w:val="28"/>
                <w:szCs w:val="28"/>
              </w:rPr>
              <w:t>3.2.Результаты исследования</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_Toc73028489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48</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73028490" w:history="1">
            <w:r w:rsidR="00A75E2F" w:rsidRPr="00A75E2F">
              <w:rPr>
                <w:rStyle w:val="a5"/>
                <w:rFonts w:ascii="Times New Roman" w:hAnsi="Times New Roman" w:cs="Times New Roman"/>
                <w:noProof/>
                <w:sz w:val="28"/>
                <w:szCs w:val="28"/>
              </w:rPr>
              <w:t>3.3.Выводы и рекомендации</w:t>
            </w:r>
            <w:r w:rsidR="00A75E2F" w:rsidRPr="00A75E2F">
              <w:rPr>
                <w:rFonts w:ascii="Times New Roman" w:hAnsi="Times New Roman" w:cs="Times New Roman"/>
                <w:noProof/>
                <w:webHidden/>
                <w:sz w:val="28"/>
                <w:szCs w:val="28"/>
              </w:rPr>
              <w:tab/>
            </w:r>
            <w:r w:rsidR="00A75E2F" w:rsidRPr="00A75E2F">
              <w:rPr>
                <w:rFonts w:ascii="Times New Roman" w:hAnsi="Times New Roman" w:cs="Times New Roman"/>
                <w:noProof/>
                <w:webHidden/>
                <w:sz w:val="28"/>
                <w:szCs w:val="28"/>
              </w:rPr>
              <w:fldChar w:fldCharType="begin"/>
            </w:r>
            <w:r w:rsidR="00A75E2F" w:rsidRPr="00A75E2F">
              <w:rPr>
                <w:rFonts w:ascii="Times New Roman" w:hAnsi="Times New Roman" w:cs="Times New Roman"/>
                <w:noProof/>
                <w:webHidden/>
                <w:sz w:val="28"/>
                <w:szCs w:val="28"/>
              </w:rPr>
              <w:instrText xml:space="preserve"> PAGEREF _Toc73028490 \h </w:instrText>
            </w:r>
            <w:r w:rsidR="00A75E2F" w:rsidRPr="00A75E2F">
              <w:rPr>
                <w:rFonts w:ascii="Times New Roman" w:hAnsi="Times New Roman" w:cs="Times New Roman"/>
                <w:noProof/>
                <w:webHidden/>
                <w:sz w:val="28"/>
                <w:szCs w:val="28"/>
              </w:rPr>
            </w:r>
            <w:r w:rsidR="00A75E2F" w:rsidRPr="00A75E2F">
              <w:rPr>
                <w:rFonts w:ascii="Times New Roman" w:hAnsi="Times New Roman" w:cs="Times New Roman"/>
                <w:noProof/>
                <w:webHidden/>
                <w:sz w:val="28"/>
                <w:szCs w:val="28"/>
              </w:rPr>
              <w:fldChar w:fldCharType="separate"/>
            </w:r>
            <w:r w:rsidR="00A75E2F" w:rsidRPr="00A75E2F">
              <w:rPr>
                <w:rFonts w:ascii="Times New Roman" w:hAnsi="Times New Roman" w:cs="Times New Roman"/>
                <w:noProof/>
                <w:webHidden/>
                <w:sz w:val="28"/>
                <w:szCs w:val="28"/>
              </w:rPr>
              <w:t>56</w:t>
            </w:r>
            <w:r w:rsidR="00A75E2F" w:rsidRPr="00A75E2F">
              <w:rPr>
                <w:rFonts w:ascii="Times New Roman" w:hAnsi="Times New Roman" w:cs="Times New Roman"/>
                <w:noProof/>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91" w:history="1">
            <w:r w:rsidR="00A75E2F" w:rsidRPr="00A75E2F">
              <w:rPr>
                <w:rStyle w:val="a5"/>
                <w:rFonts w:ascii="Times New Roman" w:hAnsi="Times New Roman" w:cs="Times New Roman"/>
                <w:b/>
                <w:sz w:val="28"/>
                <w:szCs w:val="28"/>
                <w:shd w:val="clear" w:color="auto" w:fill="FFFFFF"/>
              </w:rPr>
              <w:t>ЗАКЛЮЧЕНИЕ</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_Toc73028491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61</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92" w:history="1">
            <w:r w:rsidR="00A75E2F" w:rsidRPr="00A75E2F">
              <w:rPr>
                <w:rStyle w:val="a5"/>
                <w:rFonts w:ascii="Times New Roman" w:eastAsia="Times New Roman" w:hAnsi="Times New Roman" w:cs="Times New Roman"/>
                <w:b/>
                <w:sz w:val="28"/>
                <w:szCs w:val="28"/>
                <w:lang w:eastAsia="ru-RU"/>
              </w:rPr>
              <w:t>СПИСОК ЛИТЕРАТУРЫ</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_Toc73028492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63</w:t>
            </w:r>
            <w:r w:rsidR="00A75E2F" w:rsidRPr="00A75E2F">
              <w:rPr>
                <w:rFonts w:ascii="Times New Roman" w:hAnsi="Times New Roman" w:cs="Times New Roman"/>
                <w:webHidden/>
                <w:sz w:val="28"/>
                <w:szCs w:val="28"/>
              </w:rPr>
              <w:fldChar w:fldCharType="end"/>
            </w:r>
          </w:hyperlink>
        </w:p>
        <w:p w:rsidR="00A75E2F" w:rsidRPr="00A75E2F" w:rsidRDefault="0018255E" w:rsidP="00A75E2F">
          <w:pPr>
            <w:pStyle w:val="11"/>
            <w:spacing w:line="360" w:lineRule="auto"/>
            <w:rPr>
              <w:rFonts w:ascii="Times New Roman" w:eastAsiaTheme="minorEastAsia" w:hAnsi="Times New Roman" w:cs="Times New Roman"/>
              <w:sz w:val="28"/>
              <w:szCs w:val="28"/>
              <w:lang w:eastAsia="ru-RU"/>
            </w:rPr>
          </w:pPr>
          <w:hyperlink w:anchor="_Toc73028493" w:history="1">
            <w:r w:rsidR="00A75E2F" w:rsidRPr="00A75E2F">
              <w:rPr>
                <w:rStyle w:val="a5"/>
                <w:rFonts w:ascii="Times New Roman" w:hAnsi="Times New Roman" w:cs="Times New Roman"/>
                <w:b/>
                <w:sz w:val="28"/>
                <w:szCs w:val="28"/>
                <w:lang w:eastAsia="ru-RU"/>
              </w:rPr>
              <w:t>ПРИЛОЖЕНИЕ</w:t>
            </w:r>
            <w:r w:rsidR="00A75E2F" w:rsidRPr="00A75E2F">
              <w:rPr>
                <w:rFonts w:ascii="Times New Roman" w:hAnsi="Times New Roman" w:cs="Times New Roman"/>
                <w:webHidden/>
                <w:sz w:val="28"/>
                <w:szCs w:val="28"/>
              </w:rPr>
              <w:tab/>
            </w:r>
            <w:r w:rsidR="00A75E2F" w:rsidRPr="00A75E2F">
              <w:rPr>
                <w:rFonts w:ascii="Times New Roman" w:hAnsi="Times New Roman" w:cs="Times New Roman"/>
                <w:webHidden/>
                <w:sz w:val="28"/>
                <w:szCs w:val="28"/>
              </w:rPr>
              <w:fldChar w:fldCharType="begin"/>
            </w:r>
            <w:r w:rsidR="00A75E2F" w:rsidRPr="00A75E2F">
              <w:rPr>
                <w:rFonts w:ascii="Times New Roman" w:hAnsi="Times New Roman" w:cs="Times New Roman"/>
                <w:webHidden/>
                <w:sz w:val="28"/>
                <w:szCs w:val="28"/>
              </w:rPr>
              <w:instrText xml:space="preserve"> PAGEREF _Toc73028493 \h </w:instrText>
            </w:r>
            <w:r w:rsidR="00A75E2F" w:rsidRPr="00A75E2F">
              <w:rPr>
                <w:rFonts w:ascii="Times New Roman" w:hAnsi="Times New Roman" w:cs="Times New Roman"/>
                <w:webHidden/>
                <w:sz w:val="28"/>
                <w:szCs w:val="28"/>
              </w:rPr>
            </w:r>
            <w:r w:rsidR="00A75E2F" w:rsidRPr="00A75E2F">
              <w:rPr>
                <w:rFonts w:ascii="Times New Roman" w:hAnsi="Times New Roman" w:cs="Times New Roman"/>
                <w:webHidden/>
                <w:sz w:val="28"/>
                <w:szCs w:val="28"/>
              </w:rPr>
              <w:fldChar w:fldCharType="separate"/>
            </w:r>
            <w:r w:rsidR="00A75E2F" w:rsidRPr="00A75E2F">
              <w:rPr>
                <w:rFonts w:ascii="Times New Roman" w:hAnsi="Times New Roman" w:cs="Times New Roman"/>
                <w:webHidden/>
                <w:sz w:val="28"/>
                <w:szCs w:val="28"/>
              </w:rPr>
              <w:t>70</w:t>
            </w:r>
            <w:r w:rsidR="00A75E2F" w:rsidRPr="00A75E2F">
              <w:rPr>
                <w:rFonts w:ascii="Times New Roman" w:hAnsi="Times New Roman" w:cs="Times New Roman"/>
                <w:webHidden/>
                <w:sz w:val="28"/>
                <w:szCs w:val="28"/>
              </w:rPr>
              <w:fldChar w:fldCharType="end"/>
            </w:r>
          </w:hyperlink>
        </w:p>
        <w:p w:rsidR="00613901" w:rsidRDefault="00613901">
          <w:r>
            <w:rPr>
              <w:b/>
              <w:bCs/>
            </w:rPr>
            <w:fldChar w:fldCharType="end"/>
          </w:r>
        </w:p>
      </w:sdtContent>
    </w:sdt>
    <w:p w:rsidR="006C77AE" w:rsidRDefault="006C77AE" w:rsidP="007B7E46">
      <w:pPr>
        <w:pStyle w:val="1"/>
        <w:jc w:val="left"/>
      </w:pPr>
    </w:p>
    <w:p w:rsidR="006C77AE" w:rsidRDefault="006C77AE" w:rsidP="001C0195">
      <w:pPr>
        <w:pStyle w:val="1"/>
      </w:pPr>
    </w:p>
    <w:p w:rsidR="00A70164" w:rsidRPr="00A70164" w:rsidRDefault="00A70164" w:rsidP="00A70164"/>
    <w:p w:rsidR="00E0229A" w:rsidRDefault="00EC5334" w:rsidP="001C0195">
      <w:pPr>
        <w:pStyle w:val="1"/>
      </w:pPr>
      <w:bookmarkStart w:id="1" w:name="_Toc73028479"/>
      <w:r w:rsidRPr="008B2002">
        <w:lastRenderedPageBreak/>
        <w:t>В</w:t>
      </w:r>
      <w:r w:rsidR="009721D8">
        <w:t>ВЕДЕНИЕ</w:t>
      </w:r>
      <w:bookmarkEnd w:id="1"/>
    </w:p>
    <w:p w:rsidR="00A75E2F" w:rsidRPr="00A75E2F" w:rsidRDefault="00A75E2F" w:rsidP="00A75E2F"/>
    <w:p w:rsidR="007C598C" w:rsidRDefault="00E0229A" w:rsidP="000B1194">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Актуальность</w:t>
      </w:r>
      <w:r w:rsidR="00A70164">
        <w:rPr>
          <w:color w:val="000000"/>
          <w:sz w:val="28"/>
          <w:szCs w:val="28"/>
        </w:rPr>
        <w:t xml:space="preserve"> данной темы об</w:t>
      </w:r>
      <w:r w:rsidR="00AC1826">
        <w:rPr>
          <w:color w:val="000000"/>
          <w:sz w:val="28"/>
          <w:szCs w:val="28"/>
        </w:rPr>
        <w:t>условлена</w:t>
      </w:r>
      <w:r w:rsidR="006760B5">
        <w:rPr>
          <w:color w:val="000000"/>
          <w:sz w:val="28"/>
          <w:szCs w:val="28"/>
        </w:rPr>
        <w:t xml:space="preserve"> целым рядом факторов, обосновывающих необходимость подробного анализа удовлетворенности рабочего класса в Росс</w:t>
      </w:r>
      <w:r w:rsidR="00AC1826">
        <w:rPr>
          <w:color w:val="000000"/>
          <w:sz w:val="28"/>
          <w:szCs w:val="28"/>
        </w:rPr>
        <w:t>ийской Федерации. В первую очередь, рабочи</w:t>
      </w:r>
      <w:r w:rsidR="006760B5">
        <w:rPr>
          <w:color w:val="000000"/>
          <w:sz w:val="28"/>
          <w:szCs w:val="28"/>
        </w:rPr>
        <w:t>й класс</w:t>
      </w:r>
      <w:r w:rsidR="00AC1826">
        <w:rPr>
          <w:color w:val="000000"/>
          <w:sz w:val="28"/>
          <w:szCs w:val="28"/>
        </w:rPr>
        <w:t>, который на протяжении</w:t>
      </w:r>
      <w:r w:rsidR="006760B5">
        <w:rPr>
          <w:color w:val="000000"/>
          <w:sz w:val="28"/>
          <w:szCs w:val="28"/>
        </w:rPr>
        <w:t xml:space="preserve"> всего сущест</w:t>
      </w:r>
      <w:r w:rsidR="00AC1826">
        <w:rPr>
          <w:color w:val="000000"/>
          <w:sz w:val="28"/>
          <w:szCs w:val="28"/>
        </w:rPr>
        <w:t>вования СССР имел особый статус</w:t>
      </w:r>
      <w:r w:rsidR="006760B5">
        <w:rPr>
          <w:color w:val="000000"/>
          <w:sz w:val="28"/>
          <w:szCs w:val="28"/>
        </w:rPr>
        <w:t xml:space="preserve"> и вызывал пристальное внимание со стороны государственной власти, после распада </w:t>
      </w:r>
      <w:r w:rsidR="0075381C">
        <w:rPr>
          <w:color w:val="000000"/>
          <w:sz w:val="28"/>
          <w:szCs w:val="28"/>
        </w:rPr>
        <w:t>СССР и трансформации общества от ин</w:t>
      </w:r>
      <w:r w:rsidR="001005B8">
        <w:rPr>
          <w:color w:val="000000"/>
          <w:sz w:val="28"/>
          <w:szCs w:val="28"/>
        </w:rPr>
        <w:t xml:space="preserve">дустриального </w:t>
      </w:r>
      <w:proofErr w:type="gramStart"/>
      <w:r w:rsidR="001005B8">
        <w:rPr>
          <w:color w:val="000000"/>
          <w:sz w:val="28"/>
          <w:szCs w:val="28"/>
        </w:rPr>
        <w:t>к</w:t>
      </w:r>
      <w:proofErr w:type="gramEnd"/>
      <w:r w:rsidR="001005B8">
        <w:rPr>
          <w:color w:val="000000"/>
          <w:sz w:val="28"/>
          <w:szCs w:val="28"/>
        </w:rPr>
        <w:t xml:space="preserve"> информационному</w:t>
      </w:r>
      <w:r w:rsidR="0075381C">
        <w:rPr>
          <w:color w:val="000000"/>
          <w:sz w:val="28"/>
          <w:szCs w:val="28"/>
        </w:rPr>
        <w:t xml:space="preserve"> с точки зрения государства потерял свое высокое значение.</w:t>
      </w:r>
      <w:r w:rsidR="005D5F0B">
        <w:rPr>
          <w:rStyle w:val="a8"/>
          <w:color w:val="000000"/>
          <w:sz w:val="28"/>
          <w:szCs w:val="28"/>
        </w:rPr>
        <w:footnoteReference w:id="1"/>
      </w:r>
      <w:r w:rsidR="0075381C">
        <w:rPr>
          <w:color w:val="000000"/>
          <w:sz w:val="28"/>
          <w:szCs w:val="28"/>
        </w:rPr>
        <w:t xml:space="preserve"> Сложившиеся экономические проблемы и необходимость реформации производственных отношений, острая потребность в ра</w:t>
      </w:r>
      <w:r w:rsidR="001005B8">
        <w:rPr>
          <w:color w:val="000000"/>
          <w:sz w:val="28"/>
          <w:szCs w:val="28"/>
        </w:rPr>
        <w:t>сширении сферы услуг</w:t>
      </w:r>
      <w:r w:rsidR="0075381C">
        <w:rPr>
          <w:color w:val="000000"/>
          <w:sz w:val="28"/>
          <w:szCs w:val="28"/>
        </w:rPr>
        <w:t xml:space="preserve"> частично обесценили проблемы развития и значения рабочего класса. Кроме этого, тяжелое эко</w:t>
      </w:r>
      <w:r w:rsidR="001005B8">
        <w:rPr>
          <w:color w:val="000000"/>
          <w:sz w:val="28"/>
          <w:szCs w:val="28"/>
        </w:rPr>
        <w:t>номическое положение государства в начале 90-х годов в наибольшей степени ударило</w:t>
      </w:r>
      <w:r w:rsidR="0075381C">
        <w:rPr>
          <w:color w:val="000000"/>
          <w:sz w:val="28"/>
          <w:szCs w:val="28"/>
        </w:rPr>
        <w:t xml:space="preserve"> именно по рабочему классу, к</w:t>
      </w:r>
      <w:r w:rsidR="001005B8">
        <w:rPr>
          <w:color w:val="000000"/>
          <w:sz w:val="28"/>
          <w:szCs w:val="28"/>
        </w:rPr>
        <w:t>оторый стал наименее защищённым</w:t>
      </w:r>
      <w:r w:rsidR="0075381C">
        <w:rPr>
          <w:color w:val="000000"/>
          <w:sz w:val="28"/>
          <w:szCs w:val="28"/>
        </w:rPr>
        <w:t xml:space="preserve"> и претерпевал различные трудности, связанные с невыплатой зарплат, лишение</w:t>
      </w:r>
      <w:r w:rsidR="007C598C">
        <w:rPr>
          <w:color w:val="000000"/>
          <w:sz w:val="28"/>
          <w:szCs w:val="28"/>
        </w:rPr>
        <w:t>м</w:t>
      </w:r>
      <w:r w:rsidR="0075381C">
        <w:rPr>
          <w:color w:val="000000"/>
          <w:sz w:val="28"/>
          <w:szCs w:val="28"/>
        </w:rPr>
        <w:t xml:space="preserve"> имущества, льгот, привилегий,</w:t>
      </w:r>
      <w:r w:rsidR="001005B8">
        <w:rPr>
          <w:color w:val="000000"/>
          <w:sz w:val="28"/>
          <w:szCs w:val="28"/>
        </w:rPr>
        <w:t xml:space="preserve"> обнищанием, потерей работы</w:t>
      </w:r>
      <w:r w:rsidR="007C598C">
        <w:rPr>
          <w:color w:val="000000"/>
          <w:sz w:val="28"/>
          <w:szCs w:val="28"/>
        </w:rPr>
        <w:t xml:space="preserve"> и</w:t>
      </w:r>
      <w:r w:rsidR="0075381C">
        <w:rPr>
          <w:color w:val="000000"/>
          <w:sz w:val="28"/>
          <w:szCs w:val="28"/>
        </w:rPr>
        <w:t xml:space="preserve"> своего высокого социального статуса.</w:t>
      </w:r>
      <w:r w:rsidR="005D5F0B">
        <w:rPr>
          <w:rStyle w:val="a8"/>
          <w:color w:val="000000"/>
          <w:sz w:val="28"/>
          <w:szCs w:val="28"/>
        </w:rPr>
        <w:footnoteReference w:id="2"/>
      </w:r>
    </w:p>
    <w:p w:rsidR="006760B5" w:rsidRDefault="0075381C" w:rsidP="000B119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В обществе</w:t>
      </w:r>
      <w:r w:rsidR="001005B8">
        <w:rPr>
          <w:color w:val="000000"/>
          <w:sz w:val="28"/>
          <w:szCs w:val="28"/>
        </w:rPr>
        <w:t>,</w:t>
      </w:r>
      <w:r>
        <w:rPr>
          <w:color w:val="000000"/>
          <w:sz w:val="28"/>
          <w:szCs w:val="28"/>
        </w:rPr>
        <w:t xml:space="preserve"> в связи</w:t>
      </w:r>
      <w:r w:rsidR="001005B8">
        <w:rPr>
          <w:color w:val="000000"/>
          <w:sz w:val="28"/>
          <w:szCs w:val="28"/>
        </w:rPr>
        <w:t xml:space="preserve"> с его радикальными изменениями</w:t>
      </w:r>
      <w:r>
        <w:rPr>
          <w:color w:val="000000"/>
          <w:sz w:val="28"/>
          <w:szCs w:val="28"/>
        </w:rPr>
        <w:t xml:space="preserve"> трансформировалось и отношение</w:t>
      </w:r>
      <w:r w:rsidR="001005B8">
        <w:rPr>
          <w:color w:val="000000"/>
          <w:sz w:val="28"/>
          <w:szCs w:val="28"/>
        </w:rPr>
        <w:t xml:space="preserve"> к представителям рабочего класса. Е</w:t>
      </w:r>
      <w:r>
        <w:rPr>
          <w:color w:val="000000"/>
          <w:sz w:val="28"/>
          <w:szCs w:val="28"/>
        </w:rPr>
        <w:t>сли в</w:t>
      </w:r>
      <w:r w:rsidR="001005B8">
        <w:rPr>
          <w:color w:val="000000"/>
          <w:sz w:val="28"/>
          <w:szCs w:val="28"/>
        </w:rPr>
        <w:t xml:space="preserve"> советском обществе деятельность</w:t>
      </w:r>
      <w:r>
        <w:rPr>
          <w:color w:val="000000"/>
          <w:sz w:val="28"/>
          <w:szCs w:val="28"/>
        </w:rPr>
        <w:t xml:space="preserve"> рабочих являлась престижной, желанной и достойной, то в российском обществе она вызывала отторжение, появилось стереоти</w:t>
      </w:r>
      <w:r w:rsidR="001005B8">
        <w:rPr>
          <w:color w:val="000000"/>
          <w:sz w:val="28"/>
          <w:szCs w:val="28"/>
        </w:rPr>
        <w:t>пное отношение, которое отражало</w:t>
      </w:r>
      <w:r>
        <w:rPr>
          <w:color w:val="000000"/>
          <w:sz w:val="28"/>
          <w:szCs w:val="28"/>
        </w:rPr>
        <w:t xml:space="preserve"> смену общественных ориентиров. </w:t>
      </w:r>
      <w:proofErr w:type="gramStart"/>
      <w:r>
        <w:rPr>
          <w:color w:val="000000"/>
          <w:sz w:val="28"/>
          <w:szCs w:val="28"/>
        </w:rPr>
        <w:t xml:space="preserve">Вместе с этим, развитие государства в скором времени продемонстрировало, что рабочий класс необходим для полноценного </w:t>
      </w:r>
      <w:r>
        <w:rPr>
          <w:color w:val="000000"/>
          <w:sz w:val="28"/>
          <w:szCs w:val="28"/>
        </w:rPr>
        <w:lastRenderedPageBreak/>
        <w:t>функционирования экономики, особенно это актуально и в настоящее время, связанное с возникновение</w:t>
      </w:r>
      <w:r w:rsidR="001005B8">
        <w:rPr>
          <w:color w:val="000000"/>
          <w:sz w:val="28"/>
          <w:szCs w:val="28"/>
        </w:rPr>
        <w:t>м</w:t>
      </w:r>
      <w:r>
        <w:rPr>
          <w:color w:val="000000"/>
          <w:sz w:val="28"/>
          <w:szCs w:val="28"/>
        </w:rPr>
        <w:t xml:space="preserve"> новой </w:t>
      </w:r>
      <w:r w:rsidR="00CC2BA4">
        <w:rPr>
          <w:color w:val="000000"/>
          <w:sz w:val="28"/>
          <w:szCs w:val="28"/>
        </w:rPr>
        <w:t>промышленной</w:t>
      </w:r>
      <w:r>
        <w:rPr>
          <w:color w:val="000000"/>
          <w:sz w:val="28"/>
          <w:szCs w:val="28"/>
        </w:rPr>
        <w:t xml:space="preserve"> революции</w:t>
      </w:r>
      <w:r w:rsidR="001005B8">
        <w:rPr>
          <w:color w:val="000000"/>
          <w:sz w:val="28"/>
          <w:szCs w:val="28"/>
        </w:rPr>
        <w:t>,</w:t>
      </w:r>
      <w:r>
        <w:rPr>
          <w:color w:val="000000"/>
          <w:sz w:val="28"/>
          <w:szCs w:val="28"/>
        </w:rPr>
        <w:t xml:space="preserve"> которую называют </w:t>
      </w:r>
      <w:r w:rsidR="00C06CE8">
        <w:rPr>
          <w:color w:val="000000"/>
          <w:sz w:val="28"/>
          <w:szCs w:val="28"/>
        </w:rPr>
        <w:t>«</w:t>
      </w:r>
      <w:r>
        <w:rPr>
          <w:color w:val="000000"/>
          <w:sz w:val="28"/>
          <w:szCs w:val="28"/>
        </w:rPr>
        <w:t>Индустрия 4.0.</w:t>
      </w:r>
      <w:r w:rsidR="00C06CE8">
        <w:rPr>
          <w:color w:val="000000"/>
          <w:sz w:val="28"/>
          <w:szCs w:val="28"/>
        </w:rPr>
        <w:t>»</w:t>
      </w:r>
      <w:r w:rsidR="005D5F0B">
        <w:rPr>
          <w:rStyle w:val="a8"/>
          <w:color w:val="000000"/>
          <w:sz w:val="28"/>
          <w:szCs w:val="28"/>
        </w:rPr>
        <w:footnoteReference w:id="3"/>
      </w:r>
      <w:r w:rsidR="001005B8">
        <w:rPr>
          <w:color w:val="000000"/>
          <w:sz w:val="28"/>
          <w:szCs w:val="28"/>
        </w:rPr>
        <w:t xml:space="preserve"> Однако, несмотря на сохранение потребности в существовании и расширении</w:t>
      </w:r>
      <w:r>
        <w:rPr>
          <w:color w:val="000000"/>
          <w:sz w:val="28"/>
          <w:szCs w:val="28"/>
        </w:rPr>
        <w:t xml:space="preserve"> рабочего класса</w:t>
      </w:r>
      <w:r w:rsidR="00CC2BA4">
        <w:rPr>
          <w:color w:val="000000"/>
          <w:sz w:val="28"/>
          <w:szCs w:val="28"/>
        </w:rPr>
        <w:t>, изменились требования, цели и задачи, предъявляемые к рабочему классу.</w:t>
      </w:r>
      <w:proofErr w:type="gramEnd"/>
    </w:p>
    <w:p w:rsidR="00CC2BA4" w:rsidRDefault="00CC2BA4" w:rsidP="00CC2BA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Кроме этого, представители государственных органов, занимающихся различ</w:t>
      </w:r>
      <w:r w:rsidR="007C598C">
        <w:rPr>
          <w:color w:val="000000"/>
          <w:sz w:val="28"/>
          <w:szCs w:val="28"/>
        </w:rPr>
        <w:t>ными сферами производства</w:t>
      </w:r>
      <w:r w:rsidR="001005B8">
        <w:rPr>
          <w:color w:val="000000"/>
          <w:sz w:val="28"/>
          <w:szCs w:val="28"/>
        </w:rPr>
        <w:t>,</w:t>
      </w:r>
      <w:r w:rsidR="007C598C">
        <w:rPr>
          <w:color w:val="000000"/>
          <w:sz w:val="28"/>
          <w:szCs w:val="28"/>
        </w:rPr>
        <w:t xml:space="preserve"> давая</w:t>
      </w:r>
      <w:r w:rsidR="001005B8">
        <w:rPr>
          <w:color w:val="000000"/>
          <w:sz w:val="28"/>
          <w:szCs w:val="28"/>
        </w:rPr>
        <w:t xml:space="preserve"> интервью и </w:t>
      </w:r>
      <w:r>
        <w:rPr>
          <w:color w:val="000000"/>
          <w:sz w:val="28"/>
          <w:szCs w:val="28"/>
        </w:rPr>
        <w:t xml:space="preserve"> выступая на телевидении, постоянно говорят о проблеме </w:t>
      </w:r>
      <w:r w:rsidR="00C06CE8">
        <w:rPr>
          <w:color w:val="000000"/>
          <w:sz w:val="28"/>
          <w:szCs w:val="28"/>
        </w:rPr>
        <w:t>«</w:t>
      </w:r>
      <w:r w:rsidR="001005B8">
        <w:rPr>
          <w:color w:val="000000"/>
          <w:sz w:val="28"/>
          <w:szCs w:val="28"/>
        </w:rPr>
        <w:t>не</w:t>
      </w:r>
      <w:r>
        <w:rPr>
          <w:color w:val="000000"/>
          <w:sz w:val="28"/>
          <w:szCs w:val="28"/>
        </w:rPr>
        <w:t>хватки рабочих рук</w:t>
      </w:r>
      <w:r w:rsidR="00C06CE8">
        <w:rPr>
          <w:color w:val="000000"/>
          <w:sz w:val="28"/>
          <w:szCs w:val="28"/>
        </w:rPr>
        <w:t>»</w:t>
      </w:r>
      <w:r>
        <w:rPr>
          <w:color w:val="000000"/>
          <w:sz w:val="28"/>
          <w:szCs w:val="28"/>
        </w:rPr>
        <w:t>. Частично данная проблема решалась за счет приток</w:t>
      </w:r>
      <w:r w:rsidR="007C598C">
        <w:rPr>
          <w:color w:val="000000"/>
          <w:sz w:val="28"/>
          <w:szCs w:val="28"/>
        </w:rPr>
        <w:t>а</w:t>
      </w:r>
      <w:r>
        <w:rPr>
          <w:color w:val="000000"/>
          <w:sz w:val="28"/>
          <w:szCs w:val="28"/>
        </w:rPr>
        <w:t xml:space="preserve"> эмигрантов из Средней Азии, однако</w:t>
      </w:r>
      <w:r w:rsidR="001005B8">
        <w:rPr>
          <w:color w:val="000000"/>
          <w:sz w:val="28"/>
          <w:szCs w:val="28"/>
        </w:rPr>
        <w:t>,</w:t>
      </w:r>
      <w:r>
        <w:rPr>
          <w:color w:val="000000"/>
          <w:sz w:val="28"/>
          <w:szCs w:val="28"/>
        </w:rPr>
        <w:t xml:space="preserve"> с закрытием границ в связи с эпидемиологической си</w:t>
      </w:r>
      <w:r w:rsidR="001005B8">
        <w:rPr>
          <w:color w:val="000000"/>
          <w:sz w:val="28"/>
          <w:szCs w:val="28"/>
        </w:rPr>
        <w:t>туацией</w:t>
      </w:r>
      <w:r>
        <w:rPr>
          <w:color w:val="000000"/>
          <w:sz w:val="28"/>
          <w:szCs w:val="28"/>
        </w:rPr>
        <w:t xml:space="preserve"> оказалось, что в России существует большие пр</w:t>
      </w:r>
      <w:r w:rsidR="001005B8">
        <w:rPr>
          <w:color w:val="000000"/>
          <w:sz w:val="28"/>
          <w:szCs w:val="28"/>
        </w:rPr>
        <w:t>облемы с недостатком работников.  Э</w:t>
      </w:r>
      <w:r>
        <w:rPr>
          <w:color w:val="000000"/>
          <w:sz w:val="28"/>
          <w:szCs w:val="28"/>
        </w:rPr>
        <w:t>то привело к тому</w:t>
      </w:r>
      <w:r w:rsidR="001005B8">
        <w:rPr>
          <w:color w:val="000000"/>
          <w:sz w:val="28"/>
          <w:szCs w:val="28"/>
        </w:rPr>
        <w:t>,</w:t>
      </w:r>
      <w:r>
        <w:rPr>
          <w:color w:val="000000"/>
          <w:sz w:val="28"/>
          <w:szCs w:val="28"/>
        </w:rPr>
        <w:t xml:space="preserve"> что на государственном</w:t>
      </w:r>
      <w:r w:rsidR="001005B8">
        <w:rPr>
          <w:color w:val="000000"/>
          <w:sz w:val="28"/>
          <w:szCs w:val="28"/>
        </w:rPr>
        <w:t xml:space="preserve"> уровне обсуждают вопрос о</w:t>
      </w:r>
      <w:r w:rsidR="00D06874">
        <w:rPr>
          <w:color w:val="000000"/>
          <w:sz w:val="28"/>
          <w:szCs w:val="28"/>
        </w:rPr>
        <w:t xml:space="preserve"> привлечении</w:t>
      </w:r>
      <w:r>
        <w:rPr>
          <w:color w:val="000000"/>
          <w:sz w:val="28"/>
          <w:szCs w:val="28"/>
        </w:rPr>
        <w:t xml:space="preserve"> заключенных в </w:t>
      </w:r>
      <w:r w:rsidR="00D06874">
        <w:rPr>
          <w:color w:val="000000"/>
          <w:sz w:val="28"/>
          <w:szCs w:val="28"/>
        </w:rPr>
        <w:t>качестве меры отбытия наказания</w:t>
      </w:r>
      <w:r>
        <w:rPr>
          <w:color w:val="000000"/>
          <w:sz w:val="28"/>
          <w:szCs w:val="28"/>
        </w:rPr>
        <w:t xml:space="preserve"> на производственные и строительные объекты. Меры подобного рода не смогут разр</w:t>
      </w:r>
      <w:r w:rsidR="00D06874">
        <w:rPr>
          <w:color w:val="000000"/>
          <w:sz w:val="28"/>
          <w:szCs w:val="28"/>
        </w:rPr>
        <w:t>ешить сложившуюся проблематику. Д</w:t>
      </w:r>
      <w:r>
        <w:rPr>
          <w:color w:val="000000"/>
          <w:sz w:val="28"/>
          <w:szCs w:val="28"/>
        </w:rPr>
        <w:t>ля того</w:t>
      </w:r>
      <w:proofErr w:type="gramStart"/>
      <w:r w:rsidR="00D06874">
        <w:rPr>
          <w:color w:val="000000"/>
          <w:sz w:val="28"/>
          <w:szCs w:val="28"/>
        </w:rPr>
        <w:t>,</w:t>
      </w:r>
      <w:proofErr w:type="gramEnd"/>
      <w:r>
        <w:rPr>
          <w:color w:val="000000"/>
          <w:sz w:val="28"/>
          <w:szCs w:val="28"/>
        </w:rPr>
        <w:t xml:space="preserve"> чтобы исправить ситуацию</w:t>
      </w:r>
      <w:r w:rsidR="00D06874">
        <w:rPr>
          <w:color w:val="000000"/>
          <w:sz w:val="28"/>
          <w:szCs w:val="28"/>
        </w:rPr>
        <w:t>, необходимы</w:t>
      </w:r>
      <w:r>
        <w:rPr>
          <w:color w:val="000000"/>
          <w:sz w:val="28"/>
          <w:szCs w:val="28"/>
        </w:rPr>
        <w:t xml:space="preserve"> комплексные и структурные систематические изменения, связанные с улучшением условий труда, заработной платы, социальных условий и др. факторов</w:t>
      </w:r>
      <w:r w:rsidR="007C598C">
        <w:rPr>
          <w:color w:val="000000"/>
          <w:sz w:val="28"/>
          <w:szCs w:val="28"/>
        </w:rPr>
        <w:t xml:space="preserve"> удовлетворенности трудом</w:t>
      </w:r>
      <w:r>
        <w:rPr>
          <w:color w:val="000000"/>
          <w:sz w:val="28"/>
          <w:szCs w:val="28"/>
        </w:rPr>
        <w:t>. В основе современной экономики большое значение играет индивид и его лично</w:t>
      </w:r>
      <w:r w:rsidR="00D06874">
        <w:rPr>
          <w:color w:val="000000"/>
          <w:sz w:val="28"/>
          <w:szCs w:val="28"/>
        </w:rPr>
        <w:t>сть, удовлетворенность человека своей деятельностью</w:t>
      </w:r>
      <w:r>
        <w:rPr>
          <w:color w:val="000000"/>
          <w:sz w:val="28"/>
          <w:szCs w:val="28"/>
        </w:rPr>
        <w:t>, которая и выступает основой качества и продуктивности выполняемой работы.</w:t>
      </w:r>
      <w:r w:rsidR="005D5F0B">
        <w:rPr>
          <w:rStyle w:val="a8"/>
          <w:color w:val="000000"/>
          <w:sz w:val="28"/>
          <w:szCs w:val="28"/>
        </w:rPr>
        <w:footnoteReference w:id="4"/>
      </w:r>
      <w:r>
        <w:rPr>
          <w:color w:val="000000"/>
          <w:sz w:val="28"/>
          <w:szCs w:val="28"/>
        </w:rPr>
        <w:t xml:space="preserve"> Однако</w:t>
      </w:r>
      <w:proofErr w:type="gramStart"/>
      <w:r>
        <w:rPr>
          <w:color w:val="000000"/>
          <w:sz w:val="28"/>
          <w:szCs w:val="28"/>
        </w:rPr>
        <w:t>,</w:t>
      </w:r>
      <w:proofErr w:type="gramEnd"/>
      <w:r>
        <w:rPr>
          <w:color w:val="000000"/>
          <w:sz w:val="28"/>
          <w:szCs w:val="28"/>
        </w:rPr>
        <w:t xml:space="preserve"> удовлетворенность трудом представляет собой целый комплекс факторов, который возникает на стыке индивидуальных, общественных представлений, </w:t>
      </w:r>
      <w:r w:rsidR="00D06874">
        <w:rPr>
          <w:color w:val="000000"/>
          <w:sz w:val="28"/>
          <w:szCs w:val="28"/>
        </w:rPr>
        <w:lastRenderedPageBreak/>
        <w:t>и государственной программы</w:t>
      </w:r>
      <w:r>
        <w:rPr>
          <w:color w:val="000000"/>
          <w:sz w:val="28"/>
          <w:szCs w:val="28"/>
        </w:rPr>
        <w:t xml:space="preserve"> по обеспечению условий труда и заработной платы.</w:t>
      </w:r>
      <w:r w:rsidR="005D5F0B">
        <w:rPr>
          <w:rStyle w:val="a8"/>
          <w:color w:val="000000"/>
          <w:sz w:val="28"/>
          <w:szCs w:val="28"/>
        </w:rPr>
        <w:footnoteReference w:id="5"/>
      </w:r>
    </w:p>
    <w:p w:rsidR="00CC2BA4" w:rsidRDefault="00CC2BA4" w:rsidP="00CC2BA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Итак, для разрешения сложившихся проблем в области недост</w:t>
      </w:r>
      <w:r w:rsidR="00D06874">
        <w:rPr>
          <w:color w:val="000000"/>
          <w:sz w:val="28"/>
          <w:szCs w:val="28"/>
        </w:rPr>
        <w:t>атка рабочих</w:t>
      </w:r>
      <w:r>
        <w:rPr>
          <w:color w:val="000000"/>
          <w:sz w:val="28"/>
          <w:szCs w:val="28"/>
        </w:rPr>
        <w:t xml:space="preserve"> необходимо пр</w:t>
      </w:r>
      <w:r w:rsidR="00D06874">
        <w:rPr>
          <w:color w:val="000000"/>
          <w:sz w:val="28"/>
          <w:szCs w:val="28"/>
        </w:rPr>
        <w:t>овести анализ удовлетворенности</w:t>
      </w:r>
      <w:r>
        <w:rPr>
          <w:color w:val="000000"/>
          <w:sz w:val="28"/>
          <w:szCs w:val="28"/>
        </w:rPr>
        <w:t xml:space="preserve"> трудо</w:t>
      </w:r>
      <w:r w:rsidR="003C3DB5">
        <w:rPr>
          <w:color w:val="000000"/>
          <w:sz w:val="28"/>
          <w:szCs w:val="28"/>
        </w:rPr>
        <w:t>м рабочего класса для  выявления</w:t>
      </w:r>
      <w:r>
        <w:rPr>
          <w:color w:val="000000"/>
          <w:sz w:val="28"/>
          <w:szCs w:val="28"/>
        </w:rPr>
        <w:t xml:space="preserve"> тех факторов</w:t>
      </w:r>
      <w:r w:rsidR="003C3DB5">
        <w:rPr>
          <w:color w:val="000000"/>
          <w:sz w:val="28"/>
          <w:szCs w:val="28"/>
        </w:rPr>
        <w:t>,</w:t>
      </w:r>
      <w:r>
        <w:rPr>
          <w:color w:val="000000"/>
          <w:sz w:val="28"/>
          <w:szCs w:val="28"/>
        </w:rPr>
        <w:t xml:space="preserve"> которые мешают молодежи выбрать эту профессию, и которые являются негативными для уже действующих работников. Только подробное изучение и </w:t>
      </w:r>
      <w:r w:rsidR="00E21220">
        <w:rPr>
          <w:color w:val="000000"/>
          <w:sz w:val="28"/>
          <w:szCs w:val="28"/>
        </w:rPr>
        <w:t xml:space="preserve">представление </w:t>
      </w:r>
      <w:r w:rsidR="003C3DB5">
        <w:rPr>
          <w:color w:val="000000"/>
          <w:sz w:val="28"/>
          <w:szCs w:val="28"/>
        </w:rPr>
        <w:t>комплексных научных результатов</w:t>
      </w:r>
      <w:r w:rsidR="00E21220">
        <w:rPr>
          <w:color w:val="000000"/>
          <w:sz w:val="28"/>
          <w:szCs w:val="28"/>
        </w:rPr>
        <w:t xml:space="preserve"> может выступать как основа для составления конкретных программ </w:t>
      </w:r>
      <w:r w:rsidR="003C3DB5">
        <w:rPr>
          <w:color w:val="000000"/>
          <w:sz w:val="28"/>
          <w:szCs w:val="28"/>
        </w:rPr>
        <w:t>и разрешения проблем современного</w:t>
      </w:r>
      <w:r w:rsidR="00E21220">
        <w:rPr>
          <w:color w:val="000000"/>
          <w:sz w:val="28"/>
          <w:szCs w:val="28"/>
        </w:rPr>
        <w:t xml:space="preserve"> раб</w:t>
      </w:r>
      <w:r w:rsidR="003C3DB5">
        <w:rPr>
          <w:color w:val="000000"/>
          <w:sz w:val="28"/>
          <w:szCs w:val="28"/>
        </w:rPr>
        <w:t>очего класса, которые необходимы</w:t>
      </w:r>
      <w:r w:rsidR="00E21220">
        <w:rPr>
          <w:color w:val="000000"/>
          <w:sz w:val="28"/>
          <w:szCs w:val="28"/>
        </w:rPr>
        <w:t xml:space="preserve"> для дальнейшего</w:t>
      </w:r>
      <w:r w:rsidR="003C3DB5">
        <w:rPr>
          <w:color w:val="000000"/>
          <w:sz w:val="28"/>
          <w:szCs w:val="28"/>
        </w:rPr>
        <w:t xml:space="preserve"> развития государства, общества</w:t>
      </w:r>
      <w:r w:rsidR="00E21220">
        <w:rPr>
          <w:color w:val="000000"/>
          <w:sz w:val="28"/>
          <w:szCs w:val="28"/>
        </w:rPr>
        <w:t xml:space="preserve"> и самих рабочих.</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Предмет </w:t>
      </w:r>
      <w:r w:rsidR="00676C81" w:rsidRPr="009721D8">
        <w:rPr>
          <w:color w:val="000000"/>
          <w:sz w:val="28"/>
          <w:szCs w:val="28"/>
        </w:rPr>
        <w:t xml:space="preserve">– </w:t>
      </w:r>
      <w:r w:rsidR="005D5F0B">
        <w:rPr>
          <w:color w:val="000000"/>
          <w:sz w:val="28"/>
          <w:szCs w:val="28"/>
        </w:rPr>
        <w:t>Удовлетворенность трудом рабочего класса</w:t>
      </w:r>
      <w:r w:rsidR="003C3DB5">
        <w:rPr>
          <w:color w:val="000000"/>
          <w:sz w:val="28"/>
          <w:szCs w:val="28"/>
        </w:rPr>
        <w:t>.</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Объект </w:t>
      </w:r>
      <w:r w:rsidR="00676C81" w:rsidRPr="009721D8">
        <w:rPr>
          <w:color w:val="000000"/>
          <w:sz w:val="28"/>
          <w:szCs w:val="28"/>
        </w:rPr>
        <w:t xml:space="preserve">– </w:t>
      </w:r>
      <w:r w:rsidR="005D5F0B">
        <w:rPr>
          <w:color w:val="000000"/>
          <w:sz w:val="28"/>
          <w:szCs w:val="28"/>
        </w:rPr>
        <w:t>комплекс факторов, влияющих на удовлетворенность трудом в структуре рабочего класса Российской Федерации</w:t>
      </w:r>
      <w:r w:rsidR="003C3DB5">
        <w:rPr>
          <w:color w:val="000000"/>
          <w:sz w:val="28"/>
          <w:szCs w:val="28"/>
        </w:rPr>
        <w:t>.</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Цель – </w:t>
      </w:r>
      <w:r w:rsidR="00676C81" w:rsidRPr="009721D8">
        <w:rPr>
          <w:color w:val="000000"/>
          <w:sz w:val="28"/>
          <w:szCs w:val="28"/>
        </w:rPr>
        <w:t>проанализировать удовлетворенность трудом в среде рабочего класса в Российской Федерации</w:t>
      </w:r>
      <w:r w:rsidR="003C3DB5">
        <w:rPr>
          <w:color w:val="000000"/>
          <w:sz w:val="28"/>
          <w:szCs w:val="28"/>
        </w:rPr>
        <w:t>.</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Задачи:</w:t>
      </w:r>
    </w:p>
    <w:p w:rsidR="00E0229A" w:rsidRPr="009721D8" w:rsidRDefault="009721D8"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E0229A" w:rsidRPr="009721D8">
        <w:rPr>
          <w:color w:val="000000"/>
          <w:sz w:val="28"/>
          <w:szCs w:val="28"/>
        </w:rPr>
        <w:t>Исследовать</w:t>
      </w:r>
      <w:r w:rsidR="00676C81" w:rsidRPr="009721D8">
        <w:rPr>
          <w:color w:val="000000"/>
          <w:sz w:val="28"/>
          <w:szCs w:val="28"/>
        </w:rPr>
        <w:t xml:space="preserve"> </w:t>
      </w:r>
      <w:r w:rsidR="005D5F0B">
        <w:rPr>
          <w:color w:val="000000"/>
          <w:sz w:val="28"/>
          <w:szCs w:val="28"/>
        </w:rPr>
        <w:t xml:space="preserve">эволюцию </w:t>
      </w:r>
      <w:r w:rsidR="003C3DB5">
        <w:rPr>
          <w:color w:val="000000"/>
          <w:sz w:val="28"/>
          <w:szCs w:val="28"/>
        </w:rPr>
        <w:t>понятия</w:t>
      </w:r>
      <w:r w:rsidR="00676C81" w:rsidRPr="009721D8">
        <w:rPr>
          <w:color w:val="000000"/>
          <w:sz w:val="28"/>
          <w:szCs w:val="28"/>
        </w:rPr>
        <w:t xml:space="preserve"> труда в </w:t>
      </w:r>
      <w:proofErr w:type="spellStart"/>
      <w:r w:rsidR="00676C81" w:rsidRPr="009721D8">
        <w:rPr>
          <w:color w:val="000000"/>
          <w:sz w:val="28"/>
          <w:szCs w:val="28"/>
        </w:rPr>
        <w:t>социоэкономической</w:t>
      </w:r>
      <w:proofErr w:type="spellEnd"/>
      <w:r w:rsidR="00676C81" w:rsidRPr="009721D8">
        <w:rPr>
          <w:color w:val="000000"/>
          <w:sz w:val="28"/>
          <w:szCs w:val="28"/>
        </w:rPr>
        <w:t xml:space="preserve"> науке</w:t>
      </w:r>
      <w:r w:rsidR="003C3DB5">
        <w:rPr>
          <w:color w:val="000000"/>
          <w:sz w:val="28"/>
          <w:szCs w:val="28"/>
        </w:rPr>
        <w:t>.</w:t>
      </w:r>
    </w:p>
    <w:p w:rsidR="005D5F0B" w:rsidRDefault="009721D8"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676C81" w:rsidRPr="009721D8">
        <w:rPr>
          <w:color w:val="000000"/>
          <w:sz w:val="28"/>
          <w:szCs w:val="28"/>
        </w:rPr>
        <w:t>Проанализировать особенности категории Удовлетворенности труд</w:t>
      </w:r>
      <w:r w:rsidR="0055211E">
        <w:rPr>
          <w:color w:val="000000"/>
          <w:sz w:val="28"/>
          <w:szCs w:val="28"/>
        </w:rPr>
        <w:t>ом</w:t>
      </w:r>
      <w:r w:rsidR="003C3DB5">
        <w:rPr>
          <w:color w:val="000000"/>
          <w:sz w:val="28"/>
          <w:szCs w:val="28"/>
        </w:rPr>
        <w:t>.</w:t>
      </w:r>
    </w:p>
    <w:p w:rsidR="005D5F0B" w:rsidRDefault="005D5F0B"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динамику изменения рабочего класса</w:t>
      </w:r>
      <w:r w:rsidR="003C3DB5">
        <w:rPr>
          <w:color w:val="000000"/>
          <w:sz w:val="28"/>
          <w:szCs w:val="28"/>
        </w:rPr>
        <w:t>.</w:t>
      </w:r>
    </w:p>
    <w:p w:rsidR="00676C81" w:rsidRPr="009721D8" w:rsidRDefault="005D5F0B"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4.Выявить особенност</w:t>
      </w:r>
      <w:r w:rsidR="003C3DB5">
        <w:rPr>
          <w:color w:val="000000"/>
          <w:sz w:val="28"/>
          <w:szCs w:val="28"/>
        </w:rPr>
        <w:t>и трансформации рабочего класса</w:t>
      </w:r>
    </w:p>
    <w:p w:rsidR="00676C81" w:rsidRPr="009721D8" w:rsidRDefault="00676C81"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3. Выявить </w:t>
      </w:r>
      <w:r w:rsidR="005D5F0B">
        <w:rPr>
          <w:color w:val="000000"/>
          <w:sz w:val="28"/>
          <w:szCs w:val="28"/>
        </w:rPr>
        <w:t xml:space="preserve">особенности </w:t>
      </w:r>
      <w:r w:rsidRPr="009721D8">
        <w:rPr>
          <w:color w:val="000000"/>
          <w:sz w:val="28"/>
          <w:szCs w:val="28"/>
        </w:rPr>
        <w:t>удовлетворенности трудом</w:t>
      </w:r>
      <w:r w:rsidR="000B1194">
        <w:rPr>
          <w:color w:val="000000"/>
          <w:sz w:val="28"/>
          <w:szCs w:val="28"/>
        </w:rPr>
        <w:t xml:space="preserve"> среди рабочего класса</w:t>
      </w:r>
      <w:r w:rsidRPr="009721D8">
        <w:rPr>
          <w:color w:val="000000"/>
          <w:sz w:val="28"/>
          <w:szCs w:val="28"/>
        </w:rPr>
        <w:t xml:space="preserve"> в СССР</w:t>
      </w:r>
      <w:r w:rsidR="003C3DB5">
        <w:rPr>
          <w:color w:val="000000"/>
          <w:sz w:val="28"/>
          <w:szCs w:val="28"/>
        </w:rPr>
        <w:t>.</w:t>
      </w:r>
    </w:p>
    <w:p w:rsidR="00676C81" w:rsidRPr="009721D8" w:rsidRDefault="00676C81"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4. Выявить специфику удовлетворенности трудом</w:t>
      </w:r>
      <w:r w:rsidR="000B1194">
        <w:rPr>
          <w:color w:val="000000"/>
          <w:sz w:val="28"/>
          <w:szCs w:val="28"/>
        </w:rPr>
        <w:t xml:space="preserve"> среди рабочего класса</w:t>
      </w:r>
      <w:r w:rsidRPr="009721D8">
        <w:rPr>
          <w:color w:val="000000"/>
          <w:sz w:val="28"/>
          <w:szCs w:val="28"/>
        </w:rPr>
        <w:t xml:space="preserve"> в РФ</w:t>
      </w:r>
      <w:r w:rsidR="003C3DB5">
        <w:rPr>
          <w:color w:val="000000"/>
          <w:sz w:val="28"/>
          <w:szCs w:val="28"/>
        </w:rPr>
        <w:t>.</w:t>
      </w:r>
    </w:p>
    <w:p w:rsidR="00E0229A" w:rsidRDefault="005D5F0B" w:rsidP="000B119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5. Определить причины и факторы</w:t>
      </w:r>
      <w:r w:rsidR="003C3DB5">
        <w:rPr>
          <w:color w:val="000000"/>
          <w:sz w:val="28"/>
          <w:szCs w:val="28"/>
        </w:rPr>
        <w:t>,</w:t>
      </w:r>
      <w:r>
        <w:rPr>
          <w:color w:val="000000"/>
          <w:sz w:val="28"/>
          <w:szCs w:val="28"/>
        </w:rPr>
        <w:t xml:space="preserve"> вли</w:t>
      </w:r>
      <w:r w:rsidR="003C3DB5">
        <w:rPr>
          <w:color w:val="000000"/>
          <w:sz w:val="28"/>
          <w:szCs w:val="28"/>
        </w:rPr>
        <w:t>яющие на удовлетворенность трудом</w:t>
      </w:r>
      <w:r>
        <w:rPr>
          <w:color w:val="000000"/>
          <w:sz w:val="28"/>
          <w:szCs w:val="28"/>
        </w:rPr>
        <w:t xml:space="preserve"> в современной России</w:t>
      </w:r>
      <w:r w:rsidR="003C3DB5">
        <w:rPr>
          <w:color w:val="000000"/>
          <w:sz w:val="28"/>
          <w:szCs w:val="28"/>
        </w:rPr>
        <w:t>.</w:t>
      </w:r>
    </w:p>
    <w:p w:rsidR="005D5F0B" w:rsidRDefault="005D5F0B" w:rsidP="000B119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 Произвести анализ удовлетворенности трудом рабочег</w:t>
      </w:r>
      <w:r w:rsidR="003C3DB5">
        <w:rPr>
          <w:color w:val="000000"/>
          <w:sz w:val="28"/>
          <w:szCs w:val="28"/>
        </w:rPr>
        <w:t>о класса на примере предприятия.</w:t>
      </w:r>
    </w:p>
    <w:p w:rsidR="005D5F0B" w:rsidRDefault="005D5F0B" w:rsidP="000B119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 Выявить общие проблемы удовлетворенности трудом рабочего класса</w:t>
      </w:r>
      <w:r w:rsidR="003C3DB5">
        <w:rPr>
          <w:color w:val="000000"/>
          <w:sz w:val="28"/>
          <w:szCs w:val="28"/>
        </w:rPr>
        <w:t>.</w:t>
      </w:r>
    </w:p>
    <w:p w:rsidR="005D5F0B" w:rsidRPr="009721D8" w:rsidRDefault="003C3DB5" w:rsidP="000B119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8. </w:t>
      </w:r>
      <w:r w:rsidR="005D5F0B">
        <w:rPr>
          <w:color w:val="000000"/>
          <w:sz w:val="28"/>
          <w:szCs w:val="28"/>
        </w:rPr>
        <w:t>Составить практи</w:t>
      </w:r>
      <w:r>
        <w:rPr>
          <w:color w:val="000000"/>
          <w:sz w:val="28"/>
          <w:szCs w:val="28"/>
        </w:rPr>
        <w:t>ческие рекомендации по повышению</w:t>
      </w:r>
      <w:r w:rsidR="005D5F0B">
        <w:rPr>
          <w:color w:val="000000"/>
          <w:sz w:val="28"/>
          <w:szCs w:val="28"/>
        </w:rPr>
        <w:t xml:space="preserve"> удовлетворенности трудом рабочего класса в России</w:t>
      </w:r>
      <w:r>
        <w:rPr>
          <w:color w:val="000000"/>
          <w:sz w:val="28"/>
          <w:szCs w:val="28"/>
        </w:rPr>
        <w:t>.</w:t>
      </w:r>
    </w:p>
    <w:p w:rsidR="00E0229A"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Гипотеза:</w:t>
      </w:r>
      <w:r w:rsidR="000B1194">
        <w:rPr>
          <w:color w:val="000000"/>
          <w:sz w:val="28"/>
          <w:szCs w:val="28"/>
        </w:rPr>
        <w:t xml:space="preserve"> </w:t>
      </w:r>
    </w:p>
    <w:p w:rsidR="000B1194" w:rsidRDefault="000B1194"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1.Удовлетворенность трудом среди рабочего класса в современной Ро</w:t>
      </w:r>
      <w:r w:rsidR="003C3DB5">
        <w:rPr>
          <w:color w:val="000000"/>
          <w:sz w:val="28"/>
          <w:szCs w:val="28"/>
        </w:rPr>
        <w:t>ссии находится на низком уровне</w:t>
      </w:r>
      <w:r>
        <w:rPr>
          <w:color w:val="000000"/>
          <w:sz w:val="28"/>
          <w:szCs w:val="28"/>
        </w:rPr>
        <w:t xml:space="preserve"> и нуждается в совершенствовании</w:t>
      </w:r>
      <w:r w:rsidR="003C3DB5">
        <w:rPr>
          <w:color w:val="000000"/>
          <w:sz w:val="28"/>
          <w:szCs w:val="28"/>
        </w:rPr>
        <w:t>.</w:t>
      </w:r>
    </w:p>
    <w:p w:rsidR="003A51CA" w:rsidRDefault="003A51CA"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2.Основная проблема низкого уровня удовлетворенности трудом в непра</w:t>
      </w:r>
      <w:r w:rsidR="00E06D7A">
        <w:rPr>
          <w:color w:val="000000"/>
          <w:sz w:val="28"/>
          <w:szCs w:val="28"/>
        </w:rPr>
        <w:t>вильной государственной политике</w:t>
      </w:r>
      <w:r>
        <w:rPr>
          <w:color w:val="000000"/>
          <w:sz w:val="28"/>
          <w:szCs w:val="28"/>
        </w:rPr>
        <w:t xml:space="preserve"> по данному направлению</w:t>
      </w:r>
      <w:r w:rsidR="003C3DB5">
        <w:rPr>
          <w:color w:val="000000"/>
          <w:sz w:val="28"/>
          <w:szCs w:val="28"/>
        </w:rPr>
        <w:t>.</w:t>
      </w:r>
    </w:p>
    <w:p w:rsidR="005D5F0B" w:rsidRPr="009721D8" w:rsidRDefault="005D5F0B"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Основные проблемы рабочего класса</w:t>
      </w:r>
      <w:r w:rsidR="003C3DB5">
        <w:rPr>
          <w:color w:val="000000"/>
          <w:sz w:val="28"/>
          <w:szCs w:val="28"/>
        </w:rPr>
        <w:t>:</w:t>
      </w:r>
      <w:r>
        <w:rPr>
          <w:color w:val="000000"/>
          <w:sz w:val="28"/>
          <w:szCs w:val="28"/>
        </w:rPr>
        <w:t xml:space="preserve"> низ</w:t>
      </w:r>
      <w:r w:rsidR="003C3DB5">
        <w:rPr>
          <w:color w:val="000000"/>
          <w:sz w:val="28"/>
          <w:szCs w:val="28"/>
        </w:rPr>
        <w:t>кая заработная плата, отсутствие</w:t>
      </w:r>
      <w:r>
        <w:rPr>
          <w:color w:val="000000"/>
          <w:sz w:val="28"/>
          <w:szCs w:val="28"/>
        </w:rPr>
        <w:t xml:space="preserve"> возможности </w:t>
      </w:r>
      <w:r w:rsidR="003C3DB5">
        <w:rPr>
          <w:color w:val="000000"/>
          <w:sz w:val="28"/>
          <w:szCs w:val="28"/>
        </w:rPr>
        <w:t>участия в управлении предприятием.</w:t>
      </w:r>
    </w:p>
    <w:p w:rsidR="005D5F0B" w:rsidRPr="009721D8" w:rsidRDefault="00E0229A" w:rsidP="005D5F0B">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Методология исследования - Общенаучные методы:</w:t>
      </w:r>
      <w:r w:rsidR="00E06D7A">
        <w:rPr>
          <w:color w:val="000000"/>
          <w:sz w:val="28"/>
          <w:szCs w:val="28"/>
        </w:rPr>
        <w:t xml:space="preserve"> </w:t>
      </w:r>
      <w:r w:rsidRPr="009721D8">
        <w:rPr>
          <w:color w:val="000000"/>
          <w:sz w:val="28"/>
          <w:szCs w:val="28"/>
        </w:rPr>
        <w:t>1) обобщение;2) сравнение;</w:t>
      </w:r>
      <w:r w:rsidR="00E06D7A">
        <w:rPr>
          <w:color w:val="000000"/>
          <w:sz w:val="28"/>
          <w:szCs w:val="28"/>
        </w:rPr>
        <w:t xml:space="preserve"> 3) </w:t>
      </w:r>
      <w:r w:rsidR="00E06D7A" w:rsidRPr="00E06D7A">
        <w:rPr>
          <w:sz w:val="28"/>
          <w:szCs w:val="28"/>
        </w:rPr>
        <w:t>анализ</w:t>
      </w:r>
      <w:r w:rsidRPr="00E06D7A">
        <w:rPr>
          <w:sz w:val="28"/>
          <w:szCs w:val="28"/>
        </w:rPr>
        <w:t xml:space="preserve"> и </w:t>
      </w:r>
      <w:proofErr w:type="spellStart"/>
      <w:r w:rsidRPr="00E06D7A">
        <w:rPr>
          <w:sz w:val="28"/>
          <w:szCs w:val="28"/>
        </w:rPr>
        <w:t>частнонаучные</w:t>
      </w:r>
      <w:proofErr w:type="spellEnd"/>
      <w:r w:rsidRPr="00E06D7A">
        <w:rPr>
          <w:sz w:val="28"/>
          <w:szCs w:val="28"/>
        </w:rPr>
        <w:t xml:space="preserve"> методы: </w:t>
      </w:r>
      <w:r w:rsidR="005D5F0B" w:rsidRPr="00E06D7A">
        <w:rPr>
          <w:sz w:val="28"/>
          <w:szCs w:val="28"/>
        </w:rPr>
        <w:t>социологический</w:t>
      </w:r>
      <w:r w:rsidRPr="00E06D7A">
        <w:rPr>
          <w:sz w:val="28"/>
          <w:szCs w:val="28"/>
        </w:rPr>
        <w:t xml:space="preserve">, социокультурный, психологический, </w:t>
      </w:r>
      <w:r w:rsidR="005D5F0B" w:rsidRPr="00E06D7A">
        <w:rPr>
          <w:sz w:val="28"/>
          <w:szCs w:val="28"/>
        </w:rPr>
        <w:t>экономический,</w:t>
      </w:r>
      <w:r w:rsidRPr="00E06D7A">
        <w:rPr>
          <w:sz w:val="28"/>
          <w:szCs w:val="28"/>
        </w:rPr>
        <w:t xml:space="preserve"> политологический подходы</w:t>
      </w:r>
      <w:r w:rsidR="005D5F0B" w:rsidRPr="00E06D7A">
        <w:rPr>
          <w:sz w:val="28"/>
          <w:szCs w:val="28"/>
        </w:rPr>
        <w:t xml:space="preserve"> </w:t>
      </w:r>
      <w:r w:rsidR="00E06D7A" w:rsidRPr="00E06D7A">
        <w:rPr>
          <w:sz w:val="28"/>
          <w:szCs w:val="28"/>
        </w:rPr>
        <w:t>к проблеме формирования</w:t>
      </w:r>
      <w:r w:rsidR="005D5F0B" w:rsidRPr="00E06D7A">
        <w:rPr>
          <w:sz w:val="28"/>
          <w:szCs w:val="28"/>
        </w:rPr>
        <w:t xml:space="preserve"> и трансформации рабочего класса в современной России</w:t>
      </w:r>
      <w:r w:rsidR="00E06D7A">
        <w:rPr>
          <w:sz w:val="28"/>
          <w:szCs w:val="28"/>
        </w:rPr>
        <w:t>.</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Методы исследования - анализ научной литературы, статистических данных, анализ внутриорганизационных документов, </w:t>
      </w:r>
      <w:r w:rsidR="00613901">
        <w:rPr>
          <w:color w:val="000000"/>
          <w:sz w:val="28"/>
          <w:szCs w:val="28"/>
        </w:rPr>
        <w:t>анкетирования</w:t>
      </w:r>
      <w:r w:rsidRPr="009721D8">
        <w:rPr>
          <w:color w:val="000000"/>
          <w:sz w:val="28"/>
          <w:szCs w:val="28"/>
        </w:rPr>
        <w:t>, метод экспертной оценки.</w:t>
      </w:r>
    </w:p>
    <w:p w:rsidR="00E0229A"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Эмпирическая база исследования </w:t>
      </w:r>
      <w:r w:rsidR="009721D8">
        <w:rPr>
          <w:color w:val="000000"/>
          <w:sz w:val="28"/>
          <w:szCs w:val="28"/>
        </w:rPr>
        <w:t>–</w:t>
      </w:r>
      <w:r w:rsidRPr="009721D8">
        <w:rPr>
          <w:color w:val="000000"/>
          <w:sz w:val="28"/>
          <w:szCs w:val="28"/>
        </w:rPr>
        <w:t xml:space="preserve"> </w:t>
      </w:r>
      <w:r w:rsidR="00E06D7A">
        <w:rPr>
          <w:color w:val="000000"/>
          <w:sz w:val="28"/>
          <w:szCs w:val="28"/>
        </w:rPr>
        <w:t>рабочи</w:t>
      </w:r>
      <w:r w:rsidR="00D95452">
        <w:rPr>
          <w:color w:val="000000"/>
          <w:sz w:val="28"/>
          <w:szCs w:val="28"/>
        </w:rPr>
        <w:t xml:space="preserve">й коллектив </w:t>
      </w:r>
      <w:r w:rsidR="005D5F0B" w:rsidRPr="004F2DA4">
        <w:rPr>
          <w:sz w:val="28"/>
          <w:szCs w:val="28"/>
        </w:rPr>
        <w:t xml:space="preserve">ООО КЗК </w:t>
      </w:r>
      <w:r w:rsidR="00C06CE8">
        <w:rPr>
          <w:sz w:val="28"/>
          <w:szCs w:val="28"/>
        </w:rPr>
        <w:t>«</w:t>
      </w:r>
      <w:r w:rsidR="005D5F0B" w:rsidRPr="004F2DA4">
        <w:rPr>
          <w:sz w:val="28"/>
          <w:szCs w:val="28"/>
        </w:rPr>
        <w:t>Кузнецкий завод конденсаторов</w:t>
      </w:r>
      <w:r w:rsidR="00C06CE8">
        <w:rPr>
          <w:sz w:val="28"/>
          <w:szCs w:val="28"/>
        </w:rPr>
        <w:t>»</w:t>
      </w:r>
      <w:r w:rsidR="00E06D7A">
        <w:rPr>
          <w:sz w:val="28"/>
          <w:szCs w:val="28"/>
        </w:rPr>
        <w:t>.</w:t>
      </w:r>
    </w:p>
    <w:p w:rsidR="009721D8" w:rsidRDefault="00D95452"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Генеральная выборка</w:t>
      </w:r>
      <w:r w:rsidR="003A51CA">
        <w:rPr>
          <w:color w:val="000000"/>
          <w:sz w:val="28"/>
          <w:szCs w:val="28"/>
        </w:rPr>
        <w:t xml:space="preserve">– </w:t>
      </w:r>
      <w:r>
        <w:rPr>
          <w:color w:val="000000"/>
          <w:sz w:val="28"/>
          <w:szCs w:val="28"/>
        </w:rPr>
        <w:t>11 человек</w:t>
      </w:r>
      <w:r w:rsidR="00E06D7A">
        <w:rPr>
          <w:color w:val="000000"/>
          <w:sz w:val="28"/>
          <w:szCs w:val="28"/>
        </w:rPr>
        <w:t>.</w:t>
      </w:r>
    </w:p>
    <w:p w:rsidR="009721D8" w:rsidRPr="009721D8" w:rsidRDefault="009721D8" w:rsidP="009721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Выборочная </w:t>
      </w:r>
      <w:r w:rsidR="00D95452">
        <w:rPr>
          <w:color w:val="000000"/>
          <w:sz w:val="28"/>
          <w:szCs w:val="28"/>
        </w:rPr>
        <w:t>выборка</w:t>
      </w:r>
      <w:r w:rsidR="003A51CA">
        <w:rPr>
          <w:color w:val="000000"/>
          <w:sz w:val="28"/>
          <w:szCs w:val="28"/>
        </w:rPr>
        <w:t xml:space="preserve"> – </w:t>
      </w:r>
      <w:r w:rsidR="007C598C">
        <w:rPr>
          <w:color w:val="000000"/>
          <w:sz w:val="28"/>
          <w:szCs w:val="28"/>
        </w:rPr>
        <w:t>11</w:t>
      </w:r>
      <w:r w:rsidR="003A51CA">
        <w:rPr>
          <w:color w:val="000000"/>
          <w:sz w:val="28"/>
          <w:szCs w:val="28"/>
        </w:rPr>
        <w:t xml:space="preserve"> человек</w:t>
      </w:r>
      <w:r w:rsidR="00E06D7A">
        <w:rPr>
          <w:color w:val="000000"/>
          <w:sz w:val="28"/>
          <w:szCs w:val="28"/>
        </w:rPr>
        <w:t>.</w:t>
      </w:r>
      <w:r w:rsidR="003A51CA">
        <w:rPr>
          <w:color w:val="000000"/>
          <w:sz w:val="28"/>
          <w:szCs w:val="28"/>
        </w:rPr>
        <w:t xml:space="preserve"> </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Научная значимость - </w:t>
      </w:r>
      <w:r w:rsidR="003A51CA">
        <w:rPr>
          <w:color w:val="000000"/>
          <w:sz w:val="28"/>
          <w:szCs w:val="28"/>
        </w:rPr>
        <w:t xml:space="preserve"> В данном исследовании происходит комплексное изучение проблемы удовлетворенности трудом среди рабочего </w:t>
      </w:r>
      <w:r w:rsidR="00E06D7A">
        <w:rPr>
          <w:color w:val="000000"/>
          <w:sz w:val="28"/>
          <w:szCs w:val="28"/>
        </w:rPr>
        <w:lastRenderedPageBreak/>
        <w:t>класса в Российской Федерации</w:t>
      </w:r>
      <w:r w:rsidR="003A51CA">
        <w:rPr>
          <w:color w:val="000000"/>
          <w:sz w:val="28"/>
          <w:szCs w:val="28"/>
        </w:rPr>
        <w:t xml:space="preserve"> на основе подробного изучения эволюции как понятия удовлетворенности трудом в социологических и экономических теория</w:t>
      </w:r>
      <w:r w:rsidR="00E06D7A">
        <w:rPr>
          <w:color w:val="000000"/>
          <w:sz w:val="28"/>
          <w:szCs w:val="28"/>
        </w:rPr>
        <w:t>х</w:t>
      </w:r>
      <w:r w:rsidR="003A51CA">
        <w:rPr>
          <w:color w:val="000000"/>
          <w:sz w:val="28"/>
          <w:szCs w:val="28"/>
        </w:rPr>
        <w:t xml:space="preserve"> на протяжении истории России, так и состояние рабочего класса, благо</w:t>
      </w:r>
      <w:r w:rsidR="00E06D7A">
        <w:rPr>
          <w:color w:val="000000"/>
          <w:sz w:val="28"/>
          <w:szCs w:val="28"/>
        </w:rPr>
        <w:t>даря чему удае</w:t>
      </w:r>
      <w:r w:rsidR="003A51CA">
        <w:rPr>
          <w:color w:val="000000"/>
          <w:sz w:val="28"/>
          <w:szCs w:val="28"/>
        </w:rPr>
        <w:t>тся выя</w:t>
      </w:r>
      <w:r w:rsidR="00E06D7A">
        <w:rPr>
          <w:color w:val="000000"/>
          <w:sz w:val="28"/>
          <w:szCs w:val="28"/>
        </w:rPr>
        <w:t>вить необходимые закономерности</w:t>
      </w:r>
      <w:r w:rsidR="003A51CA">
        <w:rPr>
          <w:color w:val="000000"/>
          <w:sz w:val="28"/>
          <w:szCs w:val="28"/>
        </w:rPr>
        <w:t xml:space="preserve"> и структурные проблемы</w:t>
      </w:r>
      <w:r w:rsidR="00E06D7A">
        <w:rPr>
          <w:color w:val="000000"/>
          <w:sz w:val="28"/>
          <w:szCs w:val="28"/>
        </w:rPr>
        <w:t>.</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Теоретическая значимость </w:t>
      </w:r>
      <w:r w:rsidR="003A51CA">
        <w:rPr>
          <w:color w:val="000000"/>
          <w:sz w:val="28"/>
          <w:szCs w:val="28"/>
        </w:rPr>
        <w:t>–</w:t>
      </w:r>
      <w:r w:rsidRPr="009721D8">
        <w:rPr>
          <w:color w:val="000000"/>
          <w:sz w:val="28"/>
          <w:szCs w:val="28"/>
        </w:rPr>
        <w:t xml:space="preserve"> </w:t>
      </w:r>
      <w:r w:rsidR="003A51CA">
        <w:rPr>
          <w:color w:val="000000"/>
          <w:sz w:val="28"/>
          <w:szCs w:val="28"/>
        </w:rPr>
        <w:t>Для ко</w:t>
      </w:r>
      <w:r w:rsidR="00E06D7A">
        <w:rPr>
          <w:color w:val="000000"/>
          <w:sz w:val="28"/>
          <w:szCs w:val="28"/>
        </w:rPr>
        <w:t xml:space="preserve">мплексного анализа проблематики в данном исследовании </w:t>
      </w:r>
      <w:r w:rsidR="003A51CA">
        <w:rPr>
          <w:color w:val="000000"/>
          <w:sz w:val="28"/>
          <w:szCs w:val="28"/>
        </w:rPr>
        <w:t xml:space="preserve"> применяется широкий междисциплинарный подход, в </w:t>
      </w:r>
      <w:proofErr w:type="gramStart"/>
      <w:r w:rsidR="003A51CA">
        <w:rPr>
          <w:color w:val="000000"/>
          <w:sz w:val="28"/>
          <w:szCs w:val="28"/>
        </w:rPr>
        <w:t>связи</w:t>
      </w:r>
      <w:proofErr w:type="gramEnd"/>
      <w:r w:rsidR="003A51CA">
        <w:rPr>
          <w:color w:val="000000"/>
          <w:sz w:val="28"/>
          <w:szCs w:val="28"/>
        </w:rPr>
        <w:t xml:space="preserve"> с чем удается создать более точное по</w:t>
      </w:r>
      <w:r w:rsidR="00E06D7A">
        <w:rPr>
          <w:color w:val="000000"/>
          <w:sz w:val="28"/>
          <w:szCs w:val="28"/>
        </w:rPr>
        <w:t>нимание реального значения</w:t>
      </w:r>
      <w:r w:rsidR="003A51CA">
        <w:rPr>
          <w:color w:val="000000"/>
          <w:sz w:val="28"/>
          <w:szCs w:val="28"/>
        </w:rPr>
        <w:t xml:space="preserve"> удовлетворенности трудом в длительны</w:t>
      </w:r>
      <w:r w:rsidR="00E06D7A">
        <w:rPr>
          <w:color w:val="000000"/>
          <w:sz w:val="28"/>
          <w:szCs w:val="28"/>
        </w:rPr>
        <w:t>й</w:t>
      </w:r>
      <w:r w:rsidR="003A51CA">
        <w:rPr>
          <w:color w:val="000000"/>
          <w:sz w:val="28"/>
          <w:szCs w:val="28"/>
        </w:rPr>
        <w:t xml:space="preserve"> период существования рабочего класса.</w:t>
      </w:r>
    </w:p>
    <w:p w:rsidR="00E0229A" w:rsidRPr="009721D8" w:rsidRDefault="00E0229A" w:rsidP="009721D8">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Практическая значимость – </w:t>
      </w:r>
      <w:r w:rsidR="003A51CA">
        <w:rPr>
          <w:color w:val="000000"/>
          <w:sz w:val="28"/>
          <w:szCs w:val="28"/>
        </w:rPr>
        <w:t>На основе</w:t>
      </w:r>
      <w:r w:rsidR="00E06D7A">
        <w:rPr>
          <w:color w:val="000000"/>
          <w:sz w:val="28"/>
          <w:szCs w:val="28"/>
        </w:rPr>
        <w:t xml:space="preserve"> данных исследования представле</w:t>
      </w:r>
      <w:r w:rsidR="003A51CA">
        <w:rPr>
          <w:color w:val="000000"/>
          <w:sz w:val="28"/>
          <w:szCs w:val="28"/>
        </w:rPr>
        <w:t>ны практические рекомендации, как общее – связанные с проблематикой всего рабочего класса, так и частное – связанные с деятельностью на конкретном предприятии</w:t>
      </w:r>
      <w:r w:rsidR="00E06D7A">
        <w:rPr>
          <w:color w:val="000000"/>
          <w:sz w:val="28"/>
          <w:szCs w:val="28"/>
        </w:rPr>
        <w:t>.</w:t>
      </w:r>
    </w:p>
    <w:p w:rsidR="00E0229A" w:rsidRPr="00D95452" w:rsidRDefault="00E0229A" w:rsidP="00D95452">
      <w:pPr>
        <w:pStyle w:val="a3"/>
        <w:shd w:val="clear" w:color="auto" w:fill="FFFFFF"/>
        <w:spacing w:before="0" w:beforeAutospacing="0" w:after="0" w:afterAutospacing="0" w:line="360" w:lineRule="auto"/>
        <w:ind w:firstLine="709"/>
        <w:jc w:val="both"/>
        <w:rPr>
          <w:color w:val="000000"/>
          <w:sz w:val="28"/>
          <w:szCs w:val="28"/>
        </w:rPr>
      </w:pPr>
      <w:r w:rsidRPr="009721D8">
        <w:rPr>
          <w:color w:val="000000"/>
          <w:sz w:val="28"/>
          <w:szCs w:val="28"/>
        </w:rPr>
        <w:t xml:space="preserve">Структура работы – </w:t>
      </w:r>
      <w:r w:rsidR="003A51CA">
        <w:rPr>
          <w:color w:val="000000"/>
          <w:sz w:val="28"/>
          <w:szCs w:val="28"/>
        </w:rPr>
        <w:t xml:space="preserve">работа состоит из 3 глав, </w:t>
      </w:r>
      <w:r w:rsidR="00E06D7A">
        <w:rPr>
          <w:color w:val="000000"/>
          <w:sz w:val="28"/>
          <w:szCs w:val="28"/>
        </w:rPr>
        <w:t>8 параграфов и 70</w:t>
      </w:r>
      <w:r w:rsidR="00D95452">
        <w:rPr>
          <w:color w:val="000000"/>
          <w:sz w:val="28"/>
          <w:szCs w:val="28"/>
        </w:rPr>
        <w:t xml:space="preserve"> страниц</w:t>
      </w:r>
      <w:r w:rsidR="00E06D7A">
        <w:rPr>
          <w:color w:val="000000"/>
          <w:sz w:val="28"/>
          <w:szCs w:val="28"/>
        </w:rPr>
        <w:t>.</w:t>
      </w:r>
      <w:r w:rsidR="00D95452">
        <w:rPr>
          <w:color w:val="000000"/>
          <w:sz w:val="28"/>
          <w:szCs w:val="28"/>
        </w:rPr>
        <w:br w:type="page"/>
      </w:r>
    </w:p>
    <w:p w:rsidR="00E0229A" w:rsidRDefault="00EC5334" w:rsidP="009721D8">
      <w:pPr>
        <w:jc w:val="center"/>
        <w:rPr>
          <w:rFonts w:ascii="Arial" w:hAnsi="Arial" w:cs="Arial"/>
          <w:color w:val="000000"/>
          <w:sz w:val="20"/>
          <w:szCs w:val="20"/>
        </w:rPr>
      </w:pPr>
      <w:r>
        <w:rPr>
          <w:rFonts w:ascii="Arial" w:hAnsi="Arial" w:cs="Arial"/>
          <w:color w:val="000000"/>
          <w:sz w:val="20"/>
          <w:szCs w:val="20"/>
        </w:rPr>
        <w:lastRenderedPageBreak/>
        <w:br/>
      </w:r>
      <w:bookmarkStart w:id="2" w:name="_Toc73028480"/>
      <w:r w:rsidRPr="00EC5334">
        <w:rPr>
          <w:rStyle w:val="10"/>
        </w:rPr>
        <w:t xml:space="preserve">Глава 1. Теоретические основы исследования категории </w:t>
      </w:r>
      <w:r w:rsidR="00C06CE8">
        <w:rPr>
          <w:rStyle w:val="10"/>
        </w:rPr>
        <w:t>«</w:t>
      </w:r>
      <w:r w:rsidRPr="00EC5334">
        <w:rPr>
          <w:rStyle w:val="10"/>
        </w:rPr>
        <w:t xml:space="preserve">удовлетворенности </w:t>
      </w:r>
      <w:r w:rsidR="008B2002" w:rsidRPr="00EC5334">
        <w:rPr>
          <w:rStyle w:val="10"/>
        </w:rPr>
        <w:t>трудом</w:t>
      </w:r>
      <w:r w:rsidR="00C06CE8">
        <w:rPr>
          <w:rStyle w:val="10"/>
        </w:rPr>
        <w:t>»</w:t>
      </w:r>
      <w:bookmarkEnd w:id="2"/>
    </w:p>
    <w:p w:rsidR="00E0229A" w:rsidRPr="00E0229A" w:rsidRDefault="00E0229A" w:rsidP="00E0229A"/>
    <w:p w:rsidR="00E0229A" w:rsidRDefault="008B2002" w:rsidP="00C06CE8">
      <w:pPr>
        <w:pStyle w:val="2"/>
        <w:rPr>
          <w:rStyle w:val="20"/>
          <w:b/>
        </w:rPr>
      </w:pPr>
      <w:bookmarkStart w:id="3" w:name="_Toc73028481"/>
      <w:r w:rsidRPr="00E0229A">
        <w:t>1.1</w:t>
      </w:r>
      <w:r w:rsidR="00E06D7A">
        <w:rPr>
          <w:rStyle w:val="20"/>
          <w:b/>
        </w:rPr>
        <w:t xml:space="preserve"> Понятие</w:t>
      </w:r>
      <w:r w:rsidR="00EC5334" w:rsidRPr="00E0229A">
        <w:rPr>
          <w:rStyle w:val="20"/>
          <w:b/>
        </w:rPr>
        <w:t xml:space="preserve"> </w:t>
      </w:r>
      <w:r w:rsidR="00C06CE8">
        <w:rPr>
          <w:rStyle w:val="20"/>
          <w:b/>
        </w:rPr>
        <w:t>«</w:t>
      </w:r>
      <w:r w:rsidR="00EC5334" w:rsidRPr="00E0229A">
        <w:rPr>
          <w:rStyle w:val="20"/>
          <w:b/>
        </w:rPr>
        <w:t>Труда</w:t>
      </w:r>
      <w:r w:rsidR="00C06CE8">
        <w:rPr>
          <w:rStyle w:val="20"/>
          <w:b/>
        </w:rPr>
        <w:t>»</w:t>
      </w:r>
      <w:r w:rsidR="00EC5334" w:rsidRPr="00E0229A">
        <w:rPr>
          <w:rStyle w:val="20"/>
          <w:b/>
        </w:rPr>
        <w:t xml:space="preserve"> в </w:t>
      </w:r>
      <w:proofErr w:type="spellStart"/>
      <w:r w:rsidR="00EC5334" w:rsidRPr="00E0229A">
        <w:rPr>
          <w:rStyle w:val="20"/>
          <w:b/>
        </w:rPr>
        <w:t>социоэкономической</w:t>
      </w:r>
      <w:proofErr w:type="spellEnd"/>
      <w:r w:rsidR="00EC5334" w:rsidRPr="00E0229A">
        <w:rPr>
          <w:rStyle w:val="20"/>
          <w:b/>
        </w:rPr>
        <w:t xml:space="preserve"> теории</w:t>
      </w:r>
      <w:bookmarkEnd w:id="3"/>
    </w:p>
    <w:p w:rsidR="00E0229A" w:rsidRPr="00E0229A" w:rsidRDefault="00E0229A" w:rsidP="00E0229A"/>
    <w:p w:rsidR="003362D9" w:rsidRDefault="003362D9"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Проблематика</w:t>
      </w:r>
      <w:r w:rsidR="007C598C">
        <w:rPr>
          <w:rFonts w:ascii="Times New Roman" w:hAnsi="Times New Roman" w:cs="Times New Roman"/>
          <w:sz w:val="28"/>
          <w:szCs w:val="28"/>
        </w:rPr>
        <w:t xml:space="preserve"> труда</w:t>
      </w:r>
      <w:r>
        <w:rPr>
          <w:rFonts w:ascii="Times New Roman" w:hAnsi="Times New Roman" w:cs="Times New Roman"/>
          <w:sz w:val="28"/>
          <w:szCs w:val="28"/>
        </w:rPr>
        <w:t xml:space="preserve"> для </w:t>
      </w:r>
      <w:r w:rsidR="003252BA">
        <w:rPr>
          <w:rFonts w:ascii="Times New Roman" w:hAnsi="Times New Roman" w:cs="Times New Roman"/>
          <w:sz w:val="28"/>
          <w:szCs w:val="28"/>
        </w:rPr>
        <w:t>отечественной</w:t>
      </w:r>
      <w:r>
        <w:rPr>
          <w:rFonts w:ascii="Times New Roman" w:hAnsi="Times New Roman" w:cs="Times New Roman"/>
          <w:sz w:val="28"/>
          <w:szCs w:val="28"/>
        </w:rPr>
        <w:t xml:space="preserve"> социологии всегда занимала значимое место, хотя и оформление отдельной научной отрасли </w:t>
      </w:r>
      <w:r w:rsidR="00C06CE8">
        <w:rPr>
          <w:rFonts w:ascii="Times New Roman" w:hAnsi="Times New Roman" w:cs="Times New Roman"/>
          <w:sz w:val="28"/>
          <w:szCs w:val="28"/>
        </w:rPr>
        <w:t>«</w:t>
      </w:r>
      <w:r>
        <w:rPr>
          <w:rFonts w:ascii="Times New Roman" w:hAnsi="Times New Roman" w:cs="Times New Roman"/>
          <w:sz w:val="28"/>
          <w:szCs w:val="28"/>
        </w:rPr>
        <w:t>социологии труда</w:t>
      </w:r>
      <w:r w:rsidR="00C06CE8">
        <w:rPr>
          <w:rFonts w:ascii="Times New Roman" w:hAnsi="Times New Roman" w:cs="Times New Roman"/>
          <w:sz w:val="28"/>
          <w:szCs w:val="28"/>
        </w:rPr>
        <w:t>»</w:t>
      </w:r>
      <w:r>
        <w:rPr>
          <w:rFonts w:ascii="Times New Roman" w:hAnsi="Times New Roman" w:cs="Times New Roman"/>
          <w:sz w:val="28"/>
          <w:szCs w:val="28"/>
        </w:rPr>
        <w:t xml:space="preserve"> произошло достаточно поздно. В истории </w:t>
      </w:r>
      <w:r w:rsidR="007C598C">
        <w:rPr>
          <w:rFonts w:ascii="Times New Roman" w:hAnsi="Times New Roman" w:cs="Times New Roman"/>
          <w:sz w:val="28"/>
          <w:szCs w:val="28"/>
        </w:rPr>
        <w:t>развития</w:t>
      </w:r>
      <w:r>
        <w:rPr>
          <w:rFonts w:ascii="Times New Roman" w:hAnsi="Times New Roman" w:cs="Times New Roman"/>
          <w:sz w:val="28"/>
          <w:szCs w:val="28"/>
        </w:rPr>
        <w:t xml:space="preserve"> социологических подходов к труду можно выделить три крупных этапа, которые тесно взаимодействуют с </w:t>
      </w:r>
      <w:r w:rsidR="007C598C">
        <w:rPr>
          <w:rFonts w:ascii="Times New Roman" w:hAnsi="Times New Roman" w:cs="Times New Roman"/>
          <w:sz w:val="28"/>
          <w:szCs w:val="28"/>
        </w:rPr>
        <w:t>процессом</w:t>
      </w:r>
      <w:r w:rsidR="00E06D7A">
        <w:rPr>
          <w:rFonts w:ascii="Times New Roman" w:hAnsi="Times New Roman" w:cs="Times New Roman"/>
          <w:sz w:val="28"/>
          <w:szCs w:val="28"/>
        </w:rPr>
        <w:t xml:space="preserve"> индустриализации</w:t>
      </w:r>
      <w:r>
        <w:rPr>
          <w:rFonts w:ascii="Times New Roman" w:hAnsi="Times New Roman" w:cs="Times New Roman"/>
          <w:sz w:val="28"/>
          <w:szCs w:val="28"/>
        </w:rPr>
        <w:t xml:space="preserve"> государства</w:t>
      </w:r>
      <w:r w:rsidR="00D95452">
        <w:rPr>
          <w:rFonts w:ascii="Times New Roman" w:hAnsi="Times New Roman" w:cs="Times New Roman"/>
          <w:sz w:val="28"/>
          <w:szCs w:val="28"/>
        </w:rPr>
        <w:t>.</w:t>
      </w:r>
      <w:r w:rsidR="00D95452">
        <w:rPr>
          <w:rStyle w:val="a8"/>
          <w:rFonts w:ascii="Times New Roman" w:hAnsi="Times New Roman" w:cs="Times New Roman"/>
          <w:sz w:val="28"/>
          <w:szCs w:val="28"/>
        </w:rPr>
        <w:footnoteReference w:id="6"/>
      </w:r>
    </w:p>
    <w:p w:rsidR="003362D9" w:rsidRPr="00D95452" w:rsidRDefault="00D95452"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1.Первый этап имеет хронологический период с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век</w:t>
      </w:r>
      <w:r w:rsidR="00E06D7A">
        <w:rPr>
          <w:rFonts w:ascii="Times New Roman" w:hAnsi="Times New Roman" w:cs="Times New Roman"/>
          <w:sz w:val="28"/>
          <w:szCs w:val="28"/>
        </w:rPr>
        <w:t>а</w:t>
      </w:r>
      <w:r>
        <w:rPr>
          <w:rFonts w:ascii="Times New Roman" w:hAnsi="Times New Roman" w:cs="Times New Roman"/>
          <w:sz w:val="28"/>
          <w:szCs w:val="28"/>
        </w:rPr>
        <w:t xml:space="preserve"> до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Pr="00D95452">
        <w:rPr>
          <w:rFonts w:ascii="Times New Roman" w:hAnsi="Times New Roman" w:cs="Times New Roman"/>
          <w:sz w:val="28"/>
          <w:szCs w:val="28"/>
        </w:rPr>
        <w:t>:</w:t>
      </w:r>
    </w:p>
    <w:p w:rsidR="004E22AE" w:rsidRDefault="004E22AE"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период связан с промышленной революцией в России </w:t>
      </w:r>
      <w:r w:rsidR="00E06D7A">
        <w:rPr>
          <w:rFonts w:ascii="Times New Roman" w:hAnsi="Times New Roman" w:cs="Times New Roman"/>
          <w:sz w:val="28"/>
          <w:szCs w:val="28"/>
        </w:rPr>
        <w:t>и попытками</w:t>
      </w:r>
      <w:r>
        <w:rPr>
          <w:rFonts w:ascii="Times New Roman" w:hAnsi="Times New Roman" w:cs="Times New Roman"/>
          <w:sz w:val="28"/>
          <w:szCs w:val="28"/>
        </w:rPr>
        <w:t xml:space="preserve"> перейти на индустриальный тип экономики. Для социологии </w:t>
      </w:r>
      <w:r w:rsidR="007C598C">
        <w:rPr>
          <w:rFonts w:ascii="Times New Roman" w:hAnsi="Times New Roman" w:cs="Times New Roman"/>
          <w:sz w:val="28"/>
          <w:szCs w:val="28"/>
        </w:rPr>
        <w:t>труда данный</w:t>
      </w:r>
      <w:r>
        <w:rPr>
          <w:rFonts w:ascii="Times New Roman" w:hAnsi="Times New Roman" w:cs="Times New Roman"/>
          <w:sz w:val="28"/>
          <w:szCs w:val="28"/>
        </w:rPr>
        <w:t xml:space="preserve"> э</w:t>
      </w:r>
      <w:r w:rsidR="00E06D7A">
        <w:rPr>
          <w:rFonts w:ascii="Times New Roman" w:hAnsi="Times New Roman" w:cs="Times New Roman"/>
          <w:sz w:val="28"/>
          <w:szCs w:val="28"/>
        </w:rPr>
        <w:t>тап характеризуется деятельностью</w:t>
      </w:r>
      <w:r>
        <w:rPr>
          <w:rFonts w:ascii="Times New Roman" w:hAnsi="Times New Roman" w:cs="Times New Roman"/>
          <w:sz w:val="28"/>
          <w:szCs w:val="28"/>
        </w:rPr>
        <w:t xml:space="preserve"> крупных теоретиков</w:t>
      </w:r>
      <w:r w:rsidR="00E06D7A">
        <w:rPr>
          <w:rFonts w:ascii="Times New Roman" w:hAnsi="Times New Roman" w:cs="Times New Roman"/>
          <w:sz w:val="28"/>
          <w:szCs w:val="28"/>
        </w:rPr>
        <w:t>,</w:t>
      </w:r>
      <w:r>
        <w:rPr>
          <w:rFonts w:ascii="Times New Roman" w:hAnsi="Times New Roman" w:cs="Times New Roman"/>
          <w:sz w:val="28"/>
          <w:szCs w:val="28"/>
        </w:rPr>
        <w:t xml:space="preserve"> таких</w:t>
      </w:r>
      <w:r w:rsidR="00E06D7A">
        <w:rPr>
          <w:rFonts w:ascii="Times New Roman" w:hAnsi="Times New Roman" w:cs="Times New Roman"/>
          <w:sz w:val="28"/>
          <w:szCs w:val="28"/>
        </w:rPr>
        <w:t>,</w:t>
      </w:r>
      <w:r>
        <w:rPr>
          <w:rFonts w:ascii="Times New Roman" w:hAnsi="Times New Roman" w:cs="Times New Roman"/>
          <w:sz w:val="28"/>
          <w:szCs w:val="28"/>
        </w:rPr>
        <w:t xml:space="preserve"> как П.Л. Лавров и Н.М. Михайловский</w:t>
      </w:r>
      <w:r w:rsidR="00D95452">
        <w:rPr>
          <w:rStyle w:val="a8"/>
          <w:rFonts w:ascii="Times New Roman" w:hAnsi="Times New Roman" w:cs="Times New Roman"/>
          <w:sz w:val="28"/>
          <w:szCs w:val="28"/>
        </w:rPr>
        <w:footnoteReference w:id="7"/>
      </w:r>
      <w:r>
        <w:rPr>
          <w:rFonts w:ascii="Times New Roman" w:hAnsi="Times New Roman" w:cs="Times New Roman"/>
          <w:sz w:val="28"/>
          <w:szCs w:val="28"/>
        </w:rPr>
        <w:t xml:space="preserve">, которые </w:t>
      </w:r>
      <w:r w:rsidR="007C598C">
        <w:rPr>
          <w:rFonts w:ascii="Times New Roman" w:hAnsi="Times New Roman" w:cs="Times New Roman"/>
          <w:sz w:val="28"/>
          <w:szCs w:val="28"/>
        </w:rPr>
        <w:t>развивали</w:t>
      </w:r>
      <w:r>
        <w:rPr>
          <w:rFonts w:ascii="Times New Roman" w:hAnsi="Times New Roman" w:cs="Times New Roman"/>
          <w:sz w:val="28"/>
          <w:szCs w:val="28"/>
        </w:rPr>
        <w:t xml:space="preserve"> свою теорию субъективной социологии. Для данного подхода характерным</w:t>
      </w:r>
      <w:r w:rsidR="00E06D7A">
        <w:rPr>
          <w:rFonts w:ascii="Times New Roman" w:hAnsi="Times New Roman" w:cs="Times New Roman"/>
          <w:sz w:val="28"/>
          <w:szCs w:val="28"/>
        </w:rPr>
        <w:t>и</w:t>
      </w:r>
      <w:r>
        <w:rPr>
          <w:rFonts w:ascii="Times New Roman" w:hAnsi="Times New Roman" w:cs="Times New Roman"/>
          <w:sz w:val="28"/>
          <w:szCs w:val="28"/>
        </w:rPr>
        <w:t xml:space="preserve"> являлись классическое понимание общества, которое являлось главным </w:t>
      </w:r>
      <w:proofErr w:type="spellStart"/>
      <w:r>
        <w:rPr>
          <w:rFonts w:ascii="Times New Roman" w:hAnsi="Times New Roman" w:cs="Times New Roman"/>
          <w:sz w:val="28"/>
          <w:szCs w:val="28"/>
        </w:rPr>
        <w:t>актором</w:t>
      </w:r>
      <w:proofErr w:type="spellEnd"/>
      <w:r>
        <w:rPr>
          <w:rFonts w:ascii="Times New Roman" w:hAnsi="Times New Roman" w:cs="Times New Roman"/>
          <w:sz w:val="28"/>
          <w:szCs w:val="28"/>
        </w:rPr>
        <w:t xml:space="preserve"> в жизни людей. В противовес и критику субъективной социологии вступала активно развивающаяся </w:t>
      </w:r>
      <w:r w:rsidR="00E06D7A">
        <w:rPr>
          <w:rFonts w:ascii="Times New Roman" w:hAnsi="Times New Roman" w:cs="Times New Roman"/>
          <w:sz w:val="28"/>
          <w:szCs w:val="28"/>
        </w:rPr>
        <w:t>марксистская</w:t>
      </w:r>
      <w:r>
        <w:rPr>
          <w:rFonts w:ascii="Times New Roman" w:hAnsi="Times New Roman" w:cs="Times New Roman"/>
          <w:sz w:val="28"/>
          <w:szCs w:val="28"/>
        </w:rPr>
        <w:t xml:space="preserve"> </w:t>
      </w:r>
      <w:r w:rsidR="007C598C">
        <w:rPr>
          <w:rFonts w:ascii="Times New Roman" w:hAnsi="Times New Roman" w:cs="Times New Roman"/>
          <w:sz w:val="28"/>
          <w:szCs w:val="28"/>
        </w:rPr>
        <w:t>идеология</w:t>
      </w:r>
      <w:r w:rsidR="00E06D7A">
        <w:rPr>
          <w:rFonts w:ascii="Times New Roman" w:hAnsi="Times New Roman" w:cs="Times New Roman"/>
          <w:sz w:val="28"/>
          <w:szCs w:val="28"/>
        </w:rPr>
        <w:t>, которая</w:t>
      </w:r>
      <w:r>
        <w:rPr>
          <w:rFonts w:ascii="Times New Roman" w:hAnsi="Times New Roman" w:cs="Times New Roman"/>
          <w:sz w:val="28"/>
          <w:szCs w:val="28"/>
        </w:rPr>
        <w:t xml:space="preserve"> </w:t>
      </w:r>
      <w:r w:rsidR="00E06D7A">
        <w:rPr>
          <w:rFonts w:ascii="Times New Roman" w:hAnsi="Times New Roman" w:cs="Times New Roman"/>
          <w:sz w:val="28"/>
          <w:szCs w:val="28"/>
        </w:rPr>
        <w:t xml:space="preserve">разветвлялась </w:t>
      </w:r>
      <w:r>
        <w:rPr>
          <w:rFonts w:ascii="Times New Roman" w:hAnsi="Times New Roman" w:cs="Times New Roman"/>
          <w:sz w:val="28"/>
          <w:szCs w:val="28"/>
        </w:rPr>
        <w:t>на две формы легального мар</w:t>
      </w:r>
      <w:r w:rsidR="00E06D7A">
        <w:rPr>
          <w:rFonts w:ascii="Times New Roman" w:hAnsi="Times New Roman" w:cs="Times New Roman"/>
          <w:sz w:val="28"/>
          <w:szCs w:val="28"/>
        </w:rPr>
        <w:t xml:space="preserve">ксизма с такими представителями, </w:t>
      </w:r>
      <w:r>
        <w:rPr>
          <w:rFonts w:ascii="Times New Roman" w:hAnsi="Times New Roman" w:cs="Times New Roman"/>
          <w:sz w:val="28"/>
          <w:szCs w:val="28"/>
        </w:rPr>
        <w:t>как П.Б. Струве и Н.А. Бердяев, и ортодоксального марксизма во главе с Г.В. Плехановым и В.И. Лениным.</w:t>
      </w:r>
    </w:p>
    <w:p w:rsidR="004E22AE" w:rsidRDefault="00E06D7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данно</w:t>
      </w:r>
      <w:r w:rsidR="004E22AE">
        <w:rPr>
          <w:rFonts w:ascii="Times New Roman" w:hAnsi="Times New Roman" w:cs="Times New Roman"/>
          <w:sz w:val="28"/>
          <w:szCs w:val="28"/>
        </w:rPr>
        <w:t>м этапе проблема труда привлекает больше внимания, в о</w:t>
      </w:r>
      <w:r>
        <w:rPr>
          <w:rFonts w:ascii="Times New Roman" w:hAnsi="Times New Roman" w:cs="Times New Roman"/>
          <w:sz w:val="28"/>
          <w:szCs w:val="28"/>
        </w:rPr>
        <w:t>бласти эмпирических исследований</w:t>
      </w:r>
      <w:r w:rsidR="004E22AE">
        <w:rPr>
          <w:rFonts w:ascii="Times New Roman" w:hAnsi="Times New Roman" w:cs="Times New Roman"/>
          <w:sz w:val="28"/>
          <w:szCs w:val="28"/>
        </w:rPr>
        <w:t xml:space="preserve"> данн</w:t>
      </w:r>
      <w:r>
        <w:rPr>
          <w:rFonts w:ascii="Times New Roman" w:hAnsi="Times New Roman" w:cs="Times New Roman"/>
          <w:sz w:val="28"/>
          <w:szCs w:val="28"/>
        </w:rPr>
        <w:t>ый этап характеризуется в больше</w:t>
      </w:r>
      <w:r w:rsidR="004E22AE">
        <w:rPr>
          <w:rFonts w:ascii="Times New Roman" w:hAnsi="Times New Roman" w:cs="Times New Roman"/>
          <w:sz w:val="28"/>
          <w:szCs w:val="28"/>
        </w:rPr>
        <w:t>й степени накоплением м</w:t>
      </w:r>
      <w:r>
        <w:rPr>
          <w:rFonts w:ascii="Times New Roman" w:hAnsi="Times New Roman" w:cs="Times New Roman"/>
          <w:sz w:val="28"/>
          <w:szCs w:val="28"/>
        </w:rPr>
        <w:t>атериальной научной базы в виде собрания</w:t>
      </w:r>
      <w:r w:rsidR="004E22AE">
        <w:rPr>
          <w:rFonts w:ascii="Times New Roman" w:hAnsi="Times New Roman" w:cs="Times New Roman"/>
          <w:sz w:val="28"/>
          <w:szCs w:val="28"/>
        </w:rPr>
        <w:t xml:space="preserve"> </w:t>
      </w:r>
      <w:r>
        <w:rPr>
          <w:rFonts w:ascii="Times New Roman" w:hAnsi="Times New Roman" w:cs="Times New Roman"/>
          <w:sz w:val="28"/>
          <w:szCs w:val="28"/>
        </w:rPr>
        <w:lastRenderedPageBreak/>
        <w:t>отчетов фабричной инспекции</w:t>
      </w:r>
      <w:r w:rsidR="004E22AE">
        <w:rPr>
          <w:rFonts w:ascii="Times New Roman" w:hAnsi="Times New Roman" w:cs="Times New Roman"/>
          <w:sz w:val="28"/>
          <w:szCs w:val="28"/>
        </w:rPr>
        <w:t xml:space="preserve"> и других документаций, первичных анализов, направленных на выявление базовых характеристик (пол, возраст и пр.).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они осуществляли крупные теоретические изыскания</w:t>
      </w:r>
      <w:r w:rsidR="004E22AE">
        <w:rPr>
          <w:rFonts w:ascii="Times New Roman" w:hAnsi="Times New Roman" w:cs="Times New Roman"/>
          <w:sz w:val="28"/>
          <w:szCs w:val="28"/>
        </w:rPr>
        <w:t xml:space="preserve"> в данной области, особенно отличились марксистские теоретики</w:t>
      </w:r>
      <w:r w:rsidR="000E13C5">
        <w:rPr>
          <w:rFonts w:ascii="Times New Roman" w:hAnsi="Times New Roman" w:cs="Times New Roman"/>
          <w:sz w:val="28"/>
          <w:szCs w:val="28"/>
        </w:rPr>
        <w:t>,</w:t>
      </w:r>
      <w:r w:rsidR="004E22AE">
        <w:rPr>
          <w:rFonts w:ascii="Times New Roman" w:hAnsi="Times New Roman" w:cs="Times New Roman"/>
          <w:sz w:val="28"/>
          <w:szCs w:val="28"/>
        </w:rPr>
        <w:t xml:space="preserve"> которые поста</w:t>
      </w:r>
      <w:r w:rsidR="000E13C5">
        <w:rPr>
          <w:rFonts w:ascii="Times New Roman" w:hAnsi="Times New Roman" w:cs="Times New Roman"/>
          <w:sz w:val="28"/>
          <w:szCs w:val="28"/>
        </w:rPr>
        <w:t xml:space="preserve">вили в основу своей философии </w:t>
      </w:r>
      <w:r w:rsidR="004E22AE">
        <w:rPr>
          <w:rFonts w:ascii="Times New Roman" w:hAnsi="Times New Roman" w:cs="Times New Roman"/>
          <w:sz w:val="28"/>
          <w:szCs w:val="28"/>
        </w:rPr>
        <w:t>рабочий класс, и, следовательно, активно анализировали проблематику труда и само понятие</w:t>
      </w:r>
      <w:r w:rsidR="007C598C">
        <w:rPr>
          <w:rFonts w:ascii="Times New Roman" w:hAnsi="Times New Roman" w:cs="Times New Roman"/>
          <w:sz w:val="28"/>
          <w:szCs w:val="28"/>
        </w:rPr>
        <w:t xml:space="preserve"> труда</w:t>
      </w:r>
      <w:r w:rsidR="004E22AE">
        <w:rPr>
          <w:rFonts w:ascii="Times New Roman" w:hAnsi="Times New Roman" w:cs="Times New Roman"/>
          <w:sz w:val="28"/>
          <w:szCs w:val="28"/>
        </w:rPr>
        <w:t>.</w:t>
      </w:r>
      <w:r w:rsidR="00D95452">
        <w:rPr>
          <w:rStyle w:val="a8"/>
          <w:rFonts w:ascii="Times New Roman" w:hAnsi="Times New Roman" w:cs="Times New Roman"/>
          <w:sz w:val="28"/>
          <w:szCs w:val="28"/>
        </w:rPr>
        <w:footnoteReference w:id="8"/>
      </w:r>
    </w:p>
    <w:p w:rsidR="004E22AE" w:rsidRDefault="004E22AE" w:rsidP="007C5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началу </w:t>
      </w:r>
      <w:r>
        <w:rPr>
          <w:rFonts w:ascii="Times New Roman" w:hAnsi="Times New Roman" w:cs="Times New Roman"/>
          <w:sz w:val="28"/>
          <w:szCs w:val="28"/>
          <w:lang w:val="en-US"/>
        </w:rPr>
        <w:t>XX</w:t>
      </w:r>
      <w:r w:rsidRPr="004E22AE">
        <w:rPr>
          <w:rFonts w:ascii="Times New Roman" w:hAnsi="Times New Roman" w:cs="Times New Roman"/>
          <w:sz w:val="28"/>
          <w:szCs w:val="28"/>
        </w:rPr>
        <w:t xml:space="preserve"> </w:t>
      </w:r>
      <w:r w:rsidR="007C598C">
        <w:rPr>
          <w:rFonts w:ascii="Times New Roman" w:hAnsi="Times New Roman" w:cs="Times New Roman"/>
          <w:sz w:val="28"/>
          <w:szCs w:val="28"/>
        </w:rPr>
        <w:t>века вопросы</w:t>
      </w:r>
      <w:r>
        <w:rPr>
          <w:rFonts w:ascii="Times New Roman" w:hAnsi="Times New Roman" w:cs="Times New Roman"/>
          <w:sz w:val="28"/>
          <w:szCs w:val="28"/>
        </w:rPr>
        <w:t xml:space="preserve"> труда</w:t>
      </w:r>
      <w:r w:rsidR="000E13C5">
        <w:rPr>
          <w:rFonts w:ascii="Times New Roman" w:hAnsi="Times New Roman" w:cs="Times New Roman"/>
          <w:sz w:val="28"/>
          <w:szCs w:val="28"/>
        </w:rPr>
        <w:t>,</w:t>
      </w:r>
      <w:r>
        <w:rPr>
          <w:rFonts w:ascii="Times New Roman" w:hAnsi="Times New Roman" w:cs="Times New Roman"/>
          <w:sz w:val="28"/>
          <w:szCs w:val="28"/>
        </w:rPr>
        <w:t xml:space="preserve"> в связи с ускорившей</w:t>
      </w:r>
      <w:r w:rsidR="000E13C5">
        <w:rPr>
          <w:rFonts w:ascii="Times New Roman" w:hAnsi="Times New Roman" w:cs="Times New Roman"/>
          <w:sz w:val="28"/>
          <w:szCs w:val="28"/>
        </w:rPr>
        <w:t>ся индустриализацией по всему миру</w:t>
      </w:r>
      <w:r>
        <w:rPr>
          <w:rFonts w:ascii="Times New Roman" w:hAnsi="Times New Roman" w:cs="Times New Roman"/>
          <w:sz w:val="28"/>
          <w:szCs w:val="28"/>
        </w:rPr>
        <w:t xml:space="preserve"> и </w:t>
      </w:r>
      <w:r w:rsidR="007C598C">
        <w:rPr>
          <w:rFonts w:ascii="Times New Roman" w:hAnsi="Times New Roman" w:cs="Times New Roman"/>
          <w:sz w:val="28"/>
          <w:szCs w:val="28"/>
        </w:rPr>
        <w:t>значительным отставанием</w:t>
      </w:r>
      <w:r>
        <w:rPr>
          <w:rFonts w:ascii="Times New Roman" w:hAnsi="Times New Roman" w:cs="Times New Roman"/>
          <w:sz w:val="28"/>
          <w:szCs w:val="28"/>
        </w:rPr>
        <w:t xml:space="preserve"> России от передовых стран, стали активно изучаться. В сферу исследования вошли вопросы</w:t>
      </w:r>
      <w:r w:rsidR="000E13C5">
        <w:rPr>
          <w:rFonts w:ascii="Times New Roman" w:hAnsi="Times New Roman" w:cs="Times New Roman"/>
          <w:sz w:val="28"/>
          <w:szCs w:val="28"/>
        </w:rPr>
        <w:t>,</w:t>
      </w:r>
      <w:r>
        <w:rPr>
          <w:rFonts w:ascii="Times New Roman" w:hAnsi="Times New Roman" w:cs="Times New Roman"/>
          <w:sz w:val="28"/>
          <w:szCs w:val="28"/>
        </w:rPr>
        <w:t xml:space="preserve"> связанные с со</w:t>
      </w:r>
      <w:r w:rsidR="000E13C5">
        <w:rPr>
          <w:rFonts w:ascii="Times New Roman" w:hAnsi="Times New Roman" w:cs="Times New Roman"/>
          <w:sz w:val="28"/>
          <w:szCs w:val="28"/>
        </w:rPr>
        <w:t>держанием, условием, организацией труда</w:t>
      </w:r>
      <w:r>
        <w:rPr>
          <w:rFonts w:ascii="Times New Roman" w:hAnsi="Times New Roman" w:cs="Times New Roman"/>
          <w:sz w:val="28"/>
          <w:szCs w:val="28"/>
        </w:rPr>
        <w:t xml:space="preserve">, распределением рабочего времени. Создавались крупные исследования по сравнительному анализу рабочего класса в России и за рубежом, </w:t>
      </w:r>
      <w:r w:rsidR="007C598C">
        <w:rPr>
          <w:rFonts w:ascii="Times New Roman" w:hAnsi="Times New Roman" w:cs="Times New Roman"/>
          <w:sz w:val="28"/>
          <w:szCs w:val="28"/>
        </w:rPr>
        <w:t>такие</w:t>
      </w:r>
      <w:r w:rsidR="000E13C5">
        <w:rPr>
          <w:rFonts w:ascii="Times New Roman" w:hAnsi="Times New Roman" w:cs="Times New Roman"/>
          <w:sz w:val="28"/>
          <w:szCs w:val="28"/>
        </w:rPr>
        <w:t xml:space="preserve">, как </w:t>
      </w:r>
      <w:r w:rsidR="007C598C">
        <w:rPr>
          <w:rFonts w:ascii="Times New Roman" w:hAnsi="Times New Roman" w:cs="Times New Roman"/>
          <w:sz w:val="28"/>
          <w:szCs w:val="28"/>
        </w:rPr>
        <w:t xml:space="preserve"> работа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К.Пажитнова</w:t>
      </w:r>
      <w:proofErr w:type="spellEnd"/>
      <w:r>
        <w:rPr>
          <w:rFonts w:ascii="Times New Roman" w:hAnsi="Times New Roman" w:cs="Times New Roman"/>
          <w:sz w:val="28"/>
          <w:szCs w:val="28"/>
        </w:rPr>
        <w:t xml:space="preserve"> </w:t>
      </w:r>
      <w:r w:rsidR="00C06CE8">
        <w:rPr>
          <w:rFonts w:ascii="Times New Roman" w:hAnsi="Times New Roman" w:cs="Times New Roman"/>
          <w:sz w:val="28"/>
          <w:szCs w:val="28"/>
        </w:rPr>
        <w:t>«</w:t>
      </w:r>
      <w:r>
        <w:rPr>
          <w:rFonts w:ascii="Times New Roman" w:hAnsi="Times New Roman" w:cs="Times New Roman"/>
          <w:sz w:val="28"/>
          <w:szCs w:val="28"/>
        </w:rPr>
        <w:t>Положение рабочего класса в России</w:t>
      </w:r>
      <w:r w:rsidR="00C06CE8">
        <w:rPr>
          <w:rFonts w:ascii="Times New Roman" w:hAnsi="Times New Roman" w:cs="Times New Roman"/>
          <w:sz w:val="28"/>
          <w:szCs w:val="28"/>
        </w:rPr>
        <w:t>»</w:t>
      </w:r>
      <w:r w:rsidR="000E13C5">
        <w:rPr>
          <w:rFonts w:ascii="Times New Roman" w:hAnsi="Times New Roman" w:cs="Times New Roman"/>
          <w:sz w:val="28"/>
          <w:szCs w:val="28"/>
        </w:rPr>
        <w:t xml:space="preserve">, которая </w:t>
      </w:r>
      <w:r>
        <w:rPr>
          <w:rFonts w:ascii="Times New Roman" w:hAnsi="Times New Roman" w:cs="Times New Roman"/>
          <w:sz w:val="28"/>
          <w:szCs w:val="28"/>
        </w:rPr>
        <w:t xml:space="preserve"> обладает конкретным концептуальным исследовате</w:t>
      </w:r>
      <w:r w:rsidR="000E13C5">
        <w:rPr>
          <w:rFonts w:ascii="Times New Roman" w:hAnsi="Times New Roman" w:cs="Times New Roman"/>
          <w:sz w:val="28"/>
          <w:szCs w:val="28"/>
        </w:rPr>
        <w:t>льским подходом, систематическим</w:t>
      </w:r>
      <w:r>
        <w:rPr>
          <w:rFonts w:ascii="Times New Roman" w:hAnsi="Times New Roman" w:cs="Times New Roman"/>
          <w:sz w:val="28"/>
          <w:szCs w:val="28"/>
        </w:rPr>
        <w:t xml:space="preserve"> анализ</w:t>
      </w:r>
      <w:r w:rsidR="000E13C5">
        <w:rPr>
          <w:rFonts w:ascii="Times New Roman" w:hAnsi="Times New Roman" w:cs="Times New Roman"/>
          <w:sz w:val="28"/>
          <w:szCs w:val="28"/>
        </w:rPr>
        <w:t>ом</w:t>
      </w:r>
      <w:r>
        <w:rPr>
          <w:rFonts w:ascii="Times New Roman" w:hAnsi="Times New Roman" w:cs="Times New Roman"/>
          <w:sz w:val="28"/>
          <w:szCs w:val="28"/>
        </w:rPr>
        <w:t xml:space="preserve"> большого количества данных.</w:t>
      </w:r>
      <w:r w:rsidR="00D95452">
        <w:rPr>
          <w:rStyle w:val="a8"/>
          <w:rFonts w:ascii="Times New Roman" w:hAnsi="Times New Roman" w:cs="Times New Roman"/>
          <w:sz w:val="28"/>
          <w:szCs w:val="28"/>
        </w:rPr>
        <w:footnoteReference w:id="9"/>
      </w:r>
      <w:r w:rsidR="003252BA">
        <w:rPr>
          <w:rFonts w:ascii="Times New Roman" w:hAnsi="Times New Roman" w:cs="Times New Roman"/>
          <w:sz w:val="28"/>
          <w:szCs w:val="28"/>
        </w:rPr>
        <w:t xml:space="preserve">  В свою очередь, проблематика эвол</w:t>
      </w:r>
      <w:r w:rsidR="000E13C5">
        <w:rPr>
          <w:rFonts w:ascii="Times New Roman" w:hAnsi="Times New Roman" w:cs="Times New Roman"/>
          <w:sz w:val="28"/>
          <w:szCs w:val="28"/>
        </w:rPr>
        <w:t>юции труда в Российской Империи</w:t>
      </w:r>
      <w:r w:rsidR="003252BA">
        <w:rPr>
          <w:rFonts w:ascii="Times New Roman" w:hAnsi="Times New Roman" w:cs="Times New Roman"/>
          <w:sz w:val="28"/>
          <w:szCs w:val="28"/>
        </w:rPr>
        <w:t xml:space="preserve"> оказалось настолько серьезной, что это привело к её краху и установлению </w:t>
      </w:r>
      <w:r w:rsidR="00C06CE8">
        <w:rPr>
          <w:rFonts w:ascii="Times New Roman" w:hAnsi="Times New Roman" w:cs="Times New Roman"/>
          <w:sz w:val="28"/>
          <w:szCs w:val="28"/>
        </w:rPr>
        <w:t>«</w:t>
      </w:r>
      <w:r w:rsidR="000E13C5">
        <w:rPr>
          <w:rFonts w:ascii="Times New Roman" w:hAnsi="Times New Roman" w:cs="Times New Roman"/>
          <w:sz w:val="28"/>
          <w:szCs w:val="28"/>
        </w:rPr>
        <w:t>диктатуры</w:t>
      </w:r>
      <w:r w:rsidR="003252BA">
        <w:rPr>
          <w:rFonts w:ascii="Times New Roman" w:hAnsi="Times New Roman" w:cs="Times New Roman"/>
          <w:sz w:val="28"/>
          <w:szCs w:val="28"/>
        </w:rPr>
        <w:t xml:space="preserve"> пролетариата</w:t>
      </w:r>
      <w:r w:rsidR="00C06CE8">
        <w:rPr>
          <w:rFonts w:ascii="Times New Roman" w:hAnsi="Times New Roman" w:cs="Times New Roman"/>
          <w:sz w:val="28"/>
          <w:szCs w:val="28"/>
        </w:rPr>
        <w:t>»</w:t>
      </w:r>
      <w:r w:rsidR="003252BA">
        <w:rPr>
          <w:rFonts w:ascii="Times New Roman" w:hAnsi="Times New Roman" w:cs="Times New Roman"/>
          <w:sz w:val="28"/>
          <w:szCs w:val="28"/>
        </w:rPr>
        <w:t>.</w:t>
      </w:r>
    </w:p>
    <w:p w:rsidR="003362D9" w:rsidRPr="00D95452" w:rsidRDefault="003362D9"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95452">
        <w:rPr>
          <w:rFonts w:ascii="Times New Roman" w:hAnsi="Times New Roman" w:cs="Times New Roman"/>
          <w:sz w:val="28"/>
          <w:szCs w:val="28"/>
        </w:rPr>
        <w:t xml:space="preserve"> Второй этап характеризуется хронологическим периодом</w:t>
      </w:r>
      <w:r>
        <w:rPr>
          <w:rFonts w:ascii="Times New Roman" w:hAnsi="Times New Roman" w:cs="Times New Roman"/>
          <w:sz w:val="28"/>
          <w:szCs w:val="28"/>
        </w:rPr>
        <w:t xml:space="preserve"> с начала 20-х до середине 50-х </w:t>
      </w:r>
      <w:proofErr w:type="spellStart"/>
      <w:proofErr w:type="gramStart"/>
      <w:r>
        <w:rPr>
          <w:rFonts w:ascii="Times New Roman" w:hAnsi="Times New Roman" w:cs="Times New Roman"/>
          <w:sz w:val="28"/>
          <w:szCs w:val="28"/>
        </w:rPr>
        <w:t>гг</w:t>
      </w:r>
      <w:proofErr w:type="spellEnd"/>
      <w:proofErr w:type="gramEnd"/>
      <w:r w:rsidR="00D95452">
        <w:rPr>
          <w:rFonts w:ascii="Times New Roman" w:hAnsi="Times New Roman" w:cs="Times New Roman"/>
          <w:sz w:val="28"/>
          <w:szCs w:val="28"/>
        </w:rPr>
        <w:t xml:space="preserve"> </w:t>
      </w:r>
      <w:r w:rsidR="00D95452">
        <w:rPr>
          <w:rFonts w:ascii="Times New Roman" w:hAnsi="Times New Roman" w:cs="Times New Roman"/>
          <w:sz w:val="28"/>
          <w:szCs w:val="28"/>
          <w:lang w:val="en-US"/>
        </w:rPr>
        <w:t>XX</w:t>
      </w:r>
      <w:r w:rsidR="00D95452" w:rsidRPr="00D95452">
        <w:rPr>
          <w:rFonts w:ascii="Times New Roman" w:hAnsi="Times New Roman" w:cs="Times New Roman"/>
          <w:sz w:val="28"/>
          <w:szCs w:val="28"/>
        </w:rPr>
        <w:t xml:space="preserve"> </w:t>
      </w:r>
      <w:r w:rsidR="00D95452">
        <w:rPr>
          <w:rFonts w:ascii="Times New Roman" w:hAnsi="Times New Roman" w:cs="Times New Roman"/>
          <w:sz w:val="28"/>
          <w:szCs w:val="28"/>
        </w:rPr>
        <w:t>век</w:t>
      </w:r>
      <w:r w:rsidR="000E13C5">
        <w:rPr>
          <w:rFonts w:ascii="Times New Roman" w:hAnsi="Times New Roman" w:cs="Times New Roman"/>
          <w:sz w:val="28"/>
          <w:szCs w:val="28"/>
        </w:rPr>
        <w:t>а.</w:t>
      </w:r>
    </w:p>
    <w:p w:rsidR="004E22AE"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этап характеризуется необходимостью резко проводить массовую индустриализацию в стране, по этой причине вопрос организации хозяйственной деятельности, особенно на промышленных производствах для максимизации эффективности, был вопросом государственной безопасности и обладал практически наивысшим </w:t>
      </w:r>
      <w:r w:rsidR="00D95452">
        <w:rPr>
          <w:rFonts w:ascii="Times New Roman" w:hAnsi="Times New Roman" w:cs="Times New Roman"/>
          <w:sz w:val="28"/>
          <w:szCs w:val="28"/>
        </w:rPr>
        <w:t>приоритетом</w:t>
      </w:r>
      <w:r>
        <w:rPr>
          <w:rFonts w:ascii="Times New Roman" w:hAnsi="Times New Roman" w:cs="Times New Roman"/>
          <w:sz w:val="28"/>
          <w:szCs w:val="28"/>
        </w:rPr>
        <w:t xml:space="preserve">. Однако вместе с этим четко сформировались новые идеологические границы, которые позволяли </w:t>
      </w:r>
      <w:r>
        <w:rPr>
          <w:rFonts w:ascii="Times New Roman" w:hAnsi="Times New Roman" w:cs="Times New Roman"/>
          <w:sz w:val="28"/>
          <w:szCs w:val="28"/>
        </w:rPr>
        <w:lastRenderedPageBreak/>
        <w:t>проводить исследование только в заданных государственной идеологией рамках. По этой причине</w:t>
      </w:r>
      <w:r w:rsidR="000E13C5">
        <w:rPr>
          <w:rFonts w:ascii="Times New Roman" w:hAnsi="Times New Roman" w:cs="Times New Roman"/>
          <w:sz w:val="28"/>
          <w:szCs w:val="28"/>
        </w:rPr>
        <w:t xml:space="preserve"> появилась необходимость выстраивания</w:t>
      </w:r>
      <w:r>
        <w:rPr>
          <w:rFonts w:ascii="Times New Roman" w:hAnsi="Times New Roman" w:cs="Times New Roman"/>
          <w:sz w:val="28"/>
          <w:szCs w:val="28"/>
        </w:rPr>
        <w:t xml:space="preserve"> новых социалистических подходов к определению труда. Вместе с этим в отношении к труду стали анализироваться значимые проблемные области</w:t>
      </w:r>
      <w:r w:rsidR="000E13C5">
        <w:rPr>
          <w:rFonts w:ascii="Times New Roman" w:hAnsi="Times New Roman" w:cs="Times New Roman"/>
          <w:sz w:val="28"/>
          <w:szCs w:val="28"/>
        </w:rPr>
        <w:t>:</w:t>
      </w:r>
    </w:p>
    <w:p w:rsidR="003252BA"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1.Оплата труда по количеству и качеству в условиях плановой экономики</w:t>
      </w:r>
      <w:r w:rsidR="000E13C5">
        <w:rPr>
          <w:rFonts w:ascii="Times New Roman" w:hAnsi="Times New Roman" w:cs="Times New Roman"/>
          <w:sz w:val="28"/>
          <w:szCs w:val="28"/>
        </w:rPr>
        <w:t>;</w:t>
      </w:r>
    </w:p>
    <w:p w:rsidR="003252BA"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каких единицах измерения можно посчитать труд и обеспечить его контроль и учет</w:t>
      </w:r>
      <w:r w:rsidR="000E13C5">
        <w:rPr>
          <w:rFonts w:ascii="Times New Roman" w:hAnsi="Times New Roman" w:cs="Times New Roman"/>
          <w:sz w:val="28"/>
          <w:szCs w:val="28"/>
        </w:rPr>
        <w:t>;</w:t>
      </w:r>
    </w:p>
    <w:p w:rsidR="003252BA"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Как формировать и удовлетворять потребности работников</w:t>
      </w:r>
      <w:r w:rsidR="000E13C5">
        <w:rPr>
          <w:rFonts w:ascii="Times New Roman" w:hAnsi="Times New Roman" w:cs="Times New Roman"/>
          <w:sz w:val="28"/>
          <w:szCs w:val="28"/>
        </w:rPr>
        <w:t>;</w:t>
      </w:r>
    </w:p>
    <w:p w:rsidR="003252BA"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Как стимулировать трудовой потенциал</w:t>
      </w:r>
      <w:r w:rsidR="000E13C5">
        <w:rPr>
          <w:rFonts w:ascii="Times New Roman" w:hAnsi="Times New Roman" w:cs="Times New Roman"/>
          <w:sz w:val="28"/>
          <w:szCs w:val="28"/>
        </w:rPr>
        <w:t>.</w:t>
      </w:r>
    </w:p>
    <w:p w:rsidR="003252BA" w:rsidRDefault="003252BA"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вопросы сформировали основной круг проблем,</w:t>
      </w:r>
      <w:r w:rsidR="00207888">
        <w:rPr>
          <w:rFonts w:ascii="Times New Roman" w:hAnsi="Times New Roman" w:cs="Times New Roman"/>
          <w:sz w:val="28"/>
          <w:szCs w:val="28"/>
        </w:rPr>
        <w:t xml:space="preserve"> анализ которых был необходим для дальнейшего развития </w:t>
      </w:r>
      <w:r w:rsidR="00EB2F47">
        <w:rPr>
          <w:rFonts w:ascii="Times New Roman" w:hAnsi="Times New Roman" w:cs="Times New Roman"/>
          <w:sz w:val="28"/>
          <w:szCs w:val="28"/>
        </w:rPr>
        <w:t xml:space="preserve">экономики государства. Вместе с этим за данными вопросами находится более фундаментальная проблема, а именно </w:t>
      </w:r>
      <w:r w:rsidR="00311172">
        <w:rPr>
          <w:rFonts w:ascii="Times New Roman" w:hAnsi="Times New Roman" w:cs="Times New Roman"/>
          <w:sz w:val="28"/>
          <w:szCs w:val="28"/>
        </w:rPr>
        <w:t>дискуссия</w:t>
      </w:r>
      <w:r w:rsidR="00EB2F47">
        <w:rPr>
          <w:rFonts w:ascii="Times New Roman" w:hAnsi="Times New Roman" w:cs="Times New Roman"/>
          <w:sz w:val="28"/>
          <w:szCs w:val="28"/>
        </w:rPr>
        <w:t xml:space="preserve"> о природе труда. </w:t>
      </w:r>
      <w:r w:rsidR="00311172">
        <w:rPr>
          <w:rFonts w:ascii="Times New Roman" w:hAnsi="Times New Roman" w:cs="Times New Roman"/>
          <w:sz w:val="28"/>
          <w:szCs w:val="28"/>
        </w:rPr>
        <w:t xml:space="preserve"> При этом в структуре данной научной дискуссии суще</w:t>
      </w:r>
      <w:r w:rsidR="000E13C5">
        <w:rPr>
          <w:rFonts w:ascii="Times New Roman" w:hAnsi="Times New Roman" w:cs="Times New Roman"/>
          <w:sz w:val="28"/>
          <w:szCs w:val="28"/>
        </w:rPr>
        <w:t>ствовали абсолютно противополож</w:t>
      </w:r>
      <w:r w:rsidR="00311172">
        <w:rPr>
          <w:rFonts w:ascii="Times New Roman" w:hAnsi="Times New Roman" w:cs="Times New Roman"/>
          <w:sz w:val="28"/>
          <w:szCs w:val="28"/>
        </w:rPr>
        <w:t>ные мнения, которые не находили общих точек согласия довольно продолжительное время. Наиболее крупными пре</w:t>
      </w:r>
      <w:r w:rsidR="000E13C5">
        <w:rPr>
          <w:rFonts w:ascii="Times New Roman" w:hAnsi="Times New Roman" w:cs="Times New Roman"/>
          <w:sz w:val="28"/>
          <w:szCs w:val="28"/>
        </w:rPr>
        <w:t>дставителями данного направления</w:t>
      </w:r>
      <w:r w:rsidR="00311172">
        <w:rPr>
          <w:rFonts w:ascii="Times New Roman" w:hAnsi="Times New Roman" w:cs="Times New Roman"/>
          <w:sz w:val="28"/>
          <w:szCs w:val="28"/>
        </w:rPr>
        <w:t xml:space="preserve"> являлись </w:t>
      </w:r>
      <w:r w:rsidR="00D95452">
        <w:rPr>
          <w:rFonts w:ascii="Times New Roman" w:hAnsi="Times New Roman" w:cs="Times New Roman"/>
          <w:sz w:val="28"/>
          <w:szCs w:val="28"/>
        </w:rPr>
        <w:t>сторонники</w:t>
      </w:r>
      <w:r w:rsidR="00311172">
        <w:rPr>
          <w:rFonts w:ascii="Times New Roman" w:hAnsi="Times New Roman" w:cs="Times New Roman"/>
          <w:sz w:val="28"/>
          <w:szCs w:val="28"/>
        </w:rPr>
        <w:t xml:space="preserve"> научно</w:t>
      </w:r>
      <w:r w:rsidR="000E13C5">
        <w:rPr>
          <w:rFonts w:ascii="Times New Roman" w:hAnsi="Times New Roman" w:cs="Times New Roman"/>
          <w:sz w:val="28"/>
          <w:szCs w:val="28"/>
        </w:rPr>
        <w:t>й</w:t>
      </w:r>
      <w:r w:rsidR="00311172">
        <w:rPr>
          <w:rFonts w:ascii="Times New Roman" w:hAnsi="Times New Roman" w:cs="Times New Roman"/>
          <w:sz w:val="28"/>
          <w:szCs w:val="28"/>
        </w:rPr>
        <w:t xml:space="preserve"> организации труда, такие</w:t>
      </w:r>
      <w:r w:rsidR="000E13C5">
        <w:rPr>
          <w:rFonts w:ascii="Times New Roman" w:hAnsi="Times New Roman" w:cs="Times New Roman"/>
          <w:sz w:val="28"/>
          <w:szCs w:val="28"/>
        </w:rPr>
        <w:t>,</w:t>
      </w:r>
      <w:r w:rsidR="00311172">
        <w:rPr>
          <w:rFonts w:ascii="Times New Roman" w:hAnsi="Times New Roman" w:cs="Times New Roman"/>
          <w:sz w:val="28"/>
          <w:szCs w:val="28"/>
        </w:rPr>
        <w:t xml:space="preserve"> как А. К. </w:t>
      </w:r>
      <w:proofErr w:type="spellStart"/>
      <w:r w:rsidR="00311172">
        <w:rPr>
          <w:rFonts w:ascii="Times New Roman" w:hAnsi="Times New Roman" w:cs="Times New Roman"/>
          <w:sz w:val="28"/>
          <w:szCs w:val="28"/>
        </w:rPr>
        <w:t>Га</w:t>
      </w:r>
      <w:r w:rsidR="00D95452">
        <w:rPr>
          <w:rFonts w:ascii="Times New Roman" w:hAnsi="Times New Roman" w:cs="Times New Roman"/>
          <w:sz w:val="28"/>
          <w:szCs w:val="28"/>
        </w:rPr>
        <w:t>с</w:t>
      </w:r>
      <w:r w:rsidR="00CC392B">
        <w:rPr>
          <w:rFonts w:ascii="Times New Roman" w:hAnsi="Times New Roman" w:cs="Times New Roman"/>
          <w:sz w:val="28"/>
          <w:szCs w:val="28"/>
        </w:rPr>
        <w:t>тев</w:t>
      </w:r>
      <w:proofErr w:type="spellEnd"/>
      <w:r w:rsidR="00CC392B">
        <w:rPr>
          <w:rFonts w:ascii="Times New Roman" w:hAnsi="Times New Roman" w:cs="Times New Roman"/>
          <w:sz w:val="28"/>
          <w:szCs w:val="28"/>
        </w:rPr>
        <w:t xml:space="preserve">. </w:t>
      </w:r>
      <w:r w:rsidR="00D95452">
        <w:rPr>
          <w:rStyle w:val="a8"/>
          <w:rFonts w:ascii="Times New Roman" w:hAnsi="Times New Roman" w:cs="Times New Roman"/>
          <w:sz w:val="28"/>
          <w:szCs w:val="28"/>
        </w:rPr>
        <w:footnoteReference w:id="10"/>
      </w:r>
    </w:p>
    <w:p w:rsidR="00CC392B" w:rsidRDefault="00CC392B" w:rsidP="0070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w:t>
      </w:r>
      <w:proofErr w:type="spellStart"/>
      <w:r>
        <w:rPr>
          <w:rFonts w:ascii="Times New Roman" w:hAnsi="Times New Roman" w:cs="Times New Roman"/>
          <w:sz w:val="28"/>
          <w:szCs w:val="28"/>
        </w:rPr>
        <w:t>Га</w:t>
      </w:r>
      <w:r w:rsidR="00D95452">
        <w:rPr>
          <w:rFonts w:ascii="Times New Roman" w:hAnsi="Times New Roman" w:cs="Times New Roman"/>
          <w:sz w:val="28"/>
          <w:szCs w:val="28"/>
        </w:rPr>
        <w:t>с</w:t>
      </w:r>
      <w:r>
        <w:rPr>
          <w:rFonts w:ascii="Times New Roman" w:hAnsi="Times New Roman" w:cs="Times New Roman"/>
          <w:sz w:val="28"/>
          <w:szCs w:val="28"/>
        </w:rPr>
        <w:t>тева</w:t>
      </w:r>
      <w:proofErr w:type="spellEnd"/>
      <w:r>
        <w:rPr>
          <w:rFonts w:ascii="Times New Roman" w:hAnsi="Times New Roman" w:cs="Times New Roman"/>
          <w:sz w:val="28"/>
          <w:szCs w:val="28"/>
        </w:rPr>
        <w:t xml:space="preserve"> основывалась на принципах рационалистического подхода к научной организации труда. В основе его подхода лежал принцип воспитания сотрудников, по этой причине основный акцент делался на вопроса</w:t>
      </w:r>
      <w:r w:rsidR="007002D7">
        <w:rPr>
          <w:rFonts w:ascii="Times New Roman" w:hAnsi="Times New Roman" w:cs="Times New Roman"/>
          <w:sz w:val="28"/>
          <w:szCs w:val="28"/>
        </w:rPr>
        <w:t>х</w:t>
      </w:r>
      <w:r>
        <w:rPr>
          <w:rFonts w:ascii="Times New Roman" w:hAnsi="Times New Roman" w:cs="Times New Roman"/>
          <w:sz w:val="28"/>
          <w:szCs w:val="28"/>
        </w:rPr>
        <w:t xml:space="preserve"> развития культуры</w:t>
      </w:r>
      <w:r w:rsidR="000E13C5">
        <w:rPr>
          <w:rFonts w:ascii="Times New Roman" w:hAnsi="Times New Roman" w:cs="Times New Roman"/>
          <w:sz w:val="28"/>
          <w:szCs w:val="28"/>
        </w:rPr>
        <w:t xml:space="preserve"> труда</w:t>
      </w:r>
      <w:r w:rsidR="0040062B">
        <w:rPr>
          <w:rFonts w:ascii="Times New Roman" w:hAnsi="Times New Roman" w:cs="Times New Roman"/>
          <w:sz w:val="28"/>
          <w:szCs w:val="28"/>
        </w:rPr>
        <w:t>. Кроме этого</w:t>
      </w:r>
      <w:r w:rsidR="000E13C5">
        <w:rPr>
          <w:rFonts w:ascii="Times New Roman" w:hAnsi="Times New Roman" w:cs="Times New Roman"/>
          <w:sz w:val="28"/>
          <w:szCs w:val="28"/>
        </w:rPr>
        <w:t>,</w:t>
      </w:r>
      <w:r w:rsidR="0040062B">
        <w:rPr>
          <w:rFonts w:ascii="Times New Roman" w:hAnsi="Times New Roman" w:cs="Times New Roman"/>
          <w:sz w:val="28"/>
          <w:szCs w:val="28"/>
        </w:rPr>
        <w:t xml:space="preserve"> </w:t>
      </w:r>
      <w:proofErr w:type="spellStart"/>
      <w:r w:rsidR="0040062B">
        <w:rPr>
          <w:rFonts w:ascii="Times New Roman" w:hAnsi="Times New Roman" w:cs="Times New Roman"/>
          <w:sz w:val="28"/>
          <w:szCs w:val="28"/>
        </w:rPr>
        <w:t>Га</w:t>
      </w:r>
      <w:r w:rsidR="00D95452">
        <w:rPr>
          <w:rFonts w:ascii="Times New Roman" w:hAnsi="Times New Roman" w:cs="Times New Roman"/>
          <w:sz w:val="28"/>
          <w:szCs w:val="28"/>
        </w:rPr>
        <w:t>с</w:t>
      </w:r>
      <w:r w:rsidR="0040062B">
        <w:rPr>
          <w:rFonts w:ascii="Times New Roman" w:hAnsi="Times New Roman" w:cs="Times New Roman"/>
          <w:sz w:val="28"/>
          <w:szCs w:val="28"/>
        </w:rPr>
        <w:t>тев</w:t>
      </w:r>
      <w:proofErr w:type="spellEnd"/>
      <w:r w:rsidR="0040062B">
        <w:rPr>
          <w:rFonts w:ascii="Times New Roman" w:hAnsi="Times New Roman" w:cs="Times New Roman"/>
          <w:sz w:val="28"/>
          <w:szCs w:val="28"/>
        </w:rPr>
        <w:t xml:space="preserve"> создал специализированный институт труда, который целенаправленно занимался разработкой методик по рациональной организации трудовой деятельности.</w:t>
      </w:r>
    </w:p>
    <w:p w:rsidR="0040062B" w:rsidRDefault="0040062B"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этого</w:t>
      </w:r>
      <w:r w:rsidR="000E13C5">
        <w:rPr>
          <w:rFonts w:ascii="Times New Roman" w:hAnsi="Times New Roman" w:cs="Times New Roman"/>
          <w:sz w:val="28"/>
          <w:szCs w:val="28"/>
        </w:rPr>
        <w:t>,</w:t>
      </w:r>
      <w:r>
        <w:rPr>
          <w:rFonts w:ascii="Times New Roman" w:hAnsi="Times New Roman" w:cs="Times New Roman"/>
          <w:sz w:val="28"/>
          <w:szCs w:val="28"/>
        </w:rPr>
        <w:t xml:space="preserve"> вопросами труда </w:t>
      </w:r>
      <w:r w:rsidR="00D95452">
        <w:rPr>
          <w:rFonts w:ascii="Times New Roman" w:hAnsi="Times New Roman" w:cs="Times New Roman"/>
          <w:sz w:val="28"/>
          <w:szCs w:val="28"/>
        </w:rPr>
        <w:t>занимался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С.Г.Струмилин</w:t>
      </w:r>
      <w:proofErr w:type="spellEnd"/>
      <w:r>
        <w:rPr>
          <w:rFonts w:ascii="Times New Roman" w:hAnsi="Times New Roman" w:cs="Times New Roman"/>
          <w:sz w:val="28"/>
          <w:szCs w:val="28"/>
        </w:rPr>
        <w:t>, однако</w:t>
      </w:r>
      <w:r w:rsidR="000E13C5">
        <w:rPr>
          <w:rFonts w:ascii="Times New Roman" w:hAnsi="Times New Roman" w:cs="Times New Roman"/>
          <w:sz w:val="28"/>
          <w:szCs w:val="28"/>
        </w:rPr>
        <w:t xml:space="preserve">, делая больший упор на </w:t>
      </w:r>
      <w:proofErr w:type="spellStart"/>
      <w:r w:rsidR="000E13C5">
        <w:rPr>
          <w:rFonts w:ascii="Times New Roman" w:hAnsi="Times New Roman" w:cs="Times New Roman"/>
          <w:sz w:val="28"/>
          <w:szCs w:val="28"/>
        </w:rPr>
        <w:t>макросоциологическую</w:t>
      </w:r>
      <w:proofErr w:type="spellEnd"/>
      <w:r w:rsidR="000E13C5">
        <w:rPr>
          <w:rFonts w:ascii="Times New Roman" w:hAnsi="Times New Roman" w:cs="Times New Roman"/>
          <w:sz w:val="28"/>
          <w:szCs w:val="28"/>
        </w:rPr>
        <w:t xml:space="preserve"> проблематику</w:t>
      </w:r>
      <w:r w:rsidR="00D95452">
        <w:rPr>
          <w:rStyle w:val="a8"/>
          <w:rFonts w:ascii="Times New Roman" w:hAnsi="Times New Roman" w:cs="Times New Roman"/>
          <w:sz w:val="28"/>
          <w:szCs w:val="28"/>
        </w:rPr>
        <w:footnoteReference w:id="11"/>
      </w:r>
      <w:r w:rsidR="000E13C5">
        <w:rPr>
          <w:rFonts w:ascii="Times New Roman" w:hAnsi="Times New Roman" w:cs="Times New Roman"/>
          <w:sz w:val="28"/>
          <w:szCs w:val="28"/>
        </w:rPr>
        <w:t xml:space="preserve"> и общее</w:t>
      </w:r>
      <w:r>
        <w:rPr>
          <w:rFonts w:ascii="Times New Roman" w:hAnsi="Times New Roman" w:cs="Times New Roman"/>
          <w:sz w:val="28"/>
          <w:szCs w:val="28"/>
        </w:rPr>
        <w:t xml:space="preserve"> состояние экономики государства, в отличие от </w:t>
      </w:r>
      <w:proofErr w:type="spellStart"/>
      <w:r>
        <w:rPr>
          <w:rFonts w:ascii="Times New Roman" w:hAnsi="Times New Roman" w:cs="Times New Roman"/>
          <w:sz w:val="28"/>
          <w:szCs w:val="28"/>
        </w:rPr>
        <w:t>А.К.Га</w:t>
      </w:r>
      <w:r w:rsidR="00D95452">
        <w:rPr>
          <w:rFonts w:ascii="Times New Roman" w:hAnsi="Times New Roman" w:cs="Times New Roman"/>
          <w:sz w:val="28"/>
          <w:szCs w:val="28"/>
        </w:rPr>
        <w:t>с</w:t>
      </w:r>
      <w:r>
        <w:rPr>
          <w:rFonts w:ascii="Times New Roman" w:hAnsi="Times New Roman" w:cs="Times New Roman"/>
          <w:sz w:val="28"/>
          <w:szCs w:val="28"/>
        </w:rPr>
        <w:t>тева</w:t>
      </w:r>
      <w:proofErr w:type="spellEnd"/>
      <w:r w:rsidR="000E13C5">
        <w:rPr>
          <w:rFonts w:ascii="Times New Roman" w:hAnsi="Times New Roman" w:cs="Times New Roman"/>
          <w:sz w:val="28"/>
          <w:szCs w:val="28"/>
        </w:rPr>
        <w:t>,</w:t>
      </w:r>
      <w:r>
        <w:rPr>
          <w:rFonts w:ascii="Times New Roman" w:hAnsi="Times New Roman" w:cs="Times New Roman"/>
          <w:sz w:val="28"/>
          <w:szCs w:val="28"/>
        </w:rPr>
        <w:t xml:space="preserve"> который ориентировался именно на трудовой коллектив и индивидуального работника коллектива.</w:t>
      </w:r>
    </w:p>
    <w:p w:rsidR="0040062B" w:rsidRDefault="0040062B"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период в контексте социологи</w:t>
      </w:r>
      <w:r w:rsidR="000E13C5">
        <w:rPr>
          <w:rFonts w:ascii="Times New Roman" w:hAnsi="Times New Roman" w:cs="Times New Roman"/>
          <w:sz w:val="28"/>
          <w:szCs w:val="28"/>
        </w:rPr>
        <w:t>и труда большое развитие получаю</w:t>
      </w:r>
      <w:r>
        <w:rPr>
          <w:rFonts w:ascii="Times New Roman" w:hAnsi="Times New Roman" w:cs="Times New Roman"/>
          <w:sz w:val="28"/>
          <w:szCs w:val="28"/>
        </w:rPr>
        <w:t>т направления</w:t>
      </w:r>
      <w:r w:rsidR="000E13C5">
        <w:rPr>
          <w:rFonts w:ascii="Times New Roman" w:hAnsi="Times New Roman" w:cs="Times New Roman"/>
          <w:sz w:val="28"/>
          <w:szCs w:val="28"/>
        </w:rPr>
        <w:t>,</w:t>
      </w:r>
      <w:r>
        <w:rPr>
          <w:rFonts w:ascii="Times New Roman" w:hAnsi="Times New Roman" w:cs="Times New Roman"/>
          <w:sz w:val="28"/>
          <w:szCs w:val="28"/>
        </w:rPr>
        <w:t xml:space="preserve"> связанны</w:t>
      </w:r>
      <w:r w:rsidR="000E13C5">
        <w:rPr>
          <w:rFonts w:ascii="Times New Roman" w:hAnsi="Times New Roman" w:cs="Times New Roman"/>
          <w:sz w:val="28"/>
          <w:szCs w:val="28"/>
        </w:rPr>
        <w:t>е</w:t>
      </w:r>
      <w:r>
        <w:rPr>
          <w:rFonts w:ascii="Times New Roman" w:hAnsi="Times New Roman" w:cs="Times New Roman"/>
          <w:sz w:val="28"/>
          <w:szCs w:val="28"/>
        </w:rPr>
        <w:t xml:space="preserve"> с исследованием непосредственно самого рабочего класса, проблемы рабочей молодежи и коллективизации.</w:t>
      </w:r>
      <w:r w:rsidR="00D95452">
        <w:rPr>
          <w:rStyle w:val="a8"/>
          <w:rFonts w:ascii="Times New Roman" w:hAnsi="Times New Roman" w:cs="Times New Roman"/>
          <w:sz w:val="28"/>
          <w:szCs w:val="28"/>
        </w:rPr>
        <w:footnoteReference w:id="12"/>
      </w:r>
      <w:r>
        <w:rPr>
          <w:rFonts w:ascii="Times New Roman" w:hAnsi="Times New Roman" w:cs="Times New Roman"/>
          <w:sz w:val="28"/>
          <w:szCs w:val="28"/>
        </w:rPr>
        <w:t xml:space="preserve"> </w:t>
      </w:r>
      <w:r w:rsidR="003252BA" w:rsidRPr="0040062B">
        <w:rPr>
          <w:rFonts w:ascii="Times New Roman" w:hAnsi="Times New Roman" w:cs="Times New Roman"/>
          <w:sz w:val="28"/>
          <w:szCs w:val="28"/>
        </w:rPr>
        <w:t xml:space="preserve">  </w:t>
      </w:r>
      <w:r w:rsidR="003455B4" w:rsidRPr="0040062B">
        <w:rPr>
          <w:rFonts w:ascii="Times New Roman" w:hAnsi="Times New Roman" w:cs="Times New Roman"/>
          <w:sz w:val="28"/>
          <w:szCs w:val="28"/>
        </w:rPr>
        <w:t xml:space="preserve"> </w:t>
      </w:r>
      <w:r w:rsidR="00311172" w:rsidRPr="0040062B">
        <w:rPr>
          <w:rFonts w:ascii="Times New Roman" w:hAnsi="Times New Roman" w:cs="Times New Roman"/>
          <w:sz w:val="28"/>
          <w:szCs w:val="28"/>
        </w:rPr>
        <w:t xml:space="preserve"> </w:t>
      </w:r>
      <w:r w:rsidR="003455B4" w:rsidRPr="0040062B">
        <w:rPr>
          <w:rFonts w:ascii="Times New Roman" w:hAnsi="Times New Roman" w:cs="Times New Roman"/>
          <w:sz w:val="28"/>
          <w:szCs w:val="28"/>
        </w:rPr>
        <w:t xml:space="preserve"> </w:t>
      </w:r>
      <w:r w:rsidR="000E13C5">
        <w:rPr>
          <w:rFonts w:ascii="Times New Roman" w:hAnsi="Times New Roman" w:cs="Times New Roman"/>
          <w:sz w:val="28"/>
          <w:szCs w:val="28"/>
        </w:rPr>
        <w:t>Вместе с этим, сложившаяся</w:t>
      </w:r>
      <w:r w:rsidRPr="0040062B">
        <w:rPr>
          <w:rFonts w:ascii="Times New Roman" w:hAnsi="Times New Roman" w:cs="Times New Roman"/>
          <w:sz w:val="28"/>
          <w:szCs w:val="28"/>
        </w:rPr>
        <w:t xml:space="preserve"> система проведения форсированной инду</w:t>
      </w:r>
      <w:r w:rsidR="000E13C5">
        <w:rPr>
          <w:rFonts w:ascii="Times New Roman" w:hAnsi="Times New Roman" w:cs="Times New Roman"/>
          <w:sz w:val="28"/>
          <w:szCs w:val="28"/>
        </w:rPr>
        <w:t>стриализации и жесткая политика не нуждали</w:t>
      </w:r>
      <w:r w:rsidRPr="0040062B">
        <w:rPr>
          <w:rFonts w:ascii="Times New Roman" w:hAnsi="Times New Roman" w:cs="Times New Roman"/>
          <w:sz w:val="28"/>
          <w:szCs w:val="28"/>
        </w:rPr>
        <w:t>с</w:t>
      </w:r>
      <w:r w:rsidR="000E13C5">
        <w:rPr>
          <w:rFonts w:ascii="Times New Roman" w:hAnsi="Times New Roman" w:cs="Times New Roman"/>
          <w:sz w:val="28"/>
          <w:szCs w:val="28"/>
        </w:rPr>
        <w:t>ь в социологических исследованиях</w:t>
      </w:r>
      <w:r w:rsidRPr="0040062B">
        <w:rPr>
          <w:rFonts w:ascii="Times New Roman" w:hAnsi="Times New Roman" w:cs="Times New Roman"/>
          <w:sz w:val="28"/>
          <w:szCs w:val="28"/>
        </w:rPr>
        <w:t>, и кроме этого</w:t>
      </w:r>
      <w:r w:rsidR="0018255E">
        <w:rPr>
          <w:rFonts w:ascii="Times New Roman" w:hAnsi="Times New Roman" w:cs="Times New Roman"/>
          <w:sz w:val="28"/>
          <w:szCs w:val="28"/>
        </w:rPr>
        <w:t>, не обладали</w:t>
      </w:r>
      <w:r w:rsidRPr="0040062B">
        <w:rPr>
          <w:rFonts w:ascii="Times New Roman" w:hAnsi="Times New Roman" w:cs="Times New Roman"/>
          <w:sz w:val="28"/>
          <w:szCs w:val="28"/>
        </w:rPr>
        <w:t xml:space="preserve"> достаточным временем </w:t>
      </w:r>
      <w:proofErr w:type="gramStart"/>
      <w:r w:rsidRPr="0040062B">
        <w:rPr>
          <w:rFonts w:ascii="Times New Roman" w:hAnsi="Times New Roman" w:cs="Times New Roman"/>
          <w:sz w:val="28"/>
          <w:szCs w:val="28"/>
        </w:rPr>
        <w:t>для</w:t>
      </w:r>
      <w:proofErr w:type="gramEnd"/>
      <w:r w:rsidRPr="0040062B">
        <w:rPr>
          <w:rFonts w:ascii="Times New Roman" w:hAnsi="Times New Roman" w:cs="Times New Roman"/>
          <w:sz w:val="28"/>
          <w:szCs w:val="28"/>
        </w:rPr>
        <w:t xml:space="preserve"> </w:t>
      </w:r>
      <w:proofErr w:type="gramStart"/>
      <w:r w:rsidRPr="0040062B">
        <w:rPr>
          <w:rFonts w:ascii="Times New Roman" w:hAnsi="Times New Roman" w:cs="Times New Roman"/>
          <w:sz w:val="28"/>
          <w:szCs w:val="28"/>
        </w:rPr>
        <w:t>проведение</w:t>
      </w:r>
      <w:proofErr w:type="gramEnd"/>
      <w:r w:rsidRPr="0040062B">
        <w:rPr>
          <w:rFonts w:ascii="Times New Roman" w:hAnsi="Times New Roman" w:cs="Times New Roman"/>
          <w:sz w:val="28"/>
          <w:szCs w:val="28"/>
        </w:rPr>
        <w:t xml:space="preserve"> не</w:t>
      </w:r>
      <w:r w:rsidR="000E13C5">
        <w:rPr>
          <w:rFonts w:ascii="Times New Roman" w:hAnsi="Times New Roman" w:cs="Times New Roman"/>
          <w:sz w:val="28"/>
          <w:szCs w:val="28"/>
        </w:rPr>
        <w:t xml:space="preserve">обходимых научных изысканий. Вследствие </w:t>
      </w:r>
      <w:r w:rsidRPr="0040062B">
        <w:rPr>
          <w:rFonts w:ascii="Times New Roman" w:hAnsi="Times New Roman" w:cs="Times New Roman"/>
          <w:sz w:val="28"/>
          <w:szCs w:val="28"/>
        </w:rPr>
        <w:t>чего, в скором времени социология была запрещена.</w:t>
      </w:r>
      <w:r>
        <w:rPr>
          <w:rFonts w:ascii="Times New Roman" w:hAnsi="Times New Roman" w:cs="Times New Roman"/>
          <w:sz w:val="28"/>
          <w:szCs w:val="28"/>
        </w:rPr>
        <w:t xml:space="preserve"> Таким образом</w:t>
      </w:r>
      <w:r w:rsidR="000E13C5">
        <w:rPr>
          <w:rFonts w:ascii="Times New Roman" w:hAnsi="Times New Roman" w:cs="Times New Roman"/>
          <w:sz w:val="28"/>
          <w:szCs w:val="28"/>
        </w:rPr>
        <w:t>,</w:t>
      </w:r>
      <w:r>
        <w:rPr>
          <w:rFonts w:ascii="Times New Roman" w:hAnsi="Times New Roman" w:cs="Times New Roman"/>
          <w:sz w:val="28"/>
          <w:szCs w:val="28"/>
        </w:rPr>
        <w:t xml:space="preserve"> в последующий </w:t>
      </w:r>
      <w:r w:rsidR="00FF5532">
        <w:rPr>
          <w:rFonts w:ascii="Times New Roman" w:hAnsi="Times New Roman" w:cs="Times New Roman"/>
          <w:sz w:val="28"/>
          <w:szCs w:val="28"/>
        </w:rPr>
        <w:t>период до</w:t>
      </w:r>
      <w:r>
        <w:rPr>
          <w:rFonts w:ascii="Times New Roman" w:hAnsi="Times New Roman" w:cs="Times New Roman"/>
          <w:sz w:val="28"/>
          <w:szCs w:val="28"/>
        </w:rPr>
        <w:t xml:space="preserve"> середины 50-х годов, понятия труда и производным от этого другим понятием трактовался в структуре марксистко-ленинской идеологии.</w:t>
      </w:r>
    </w:p>
    <w:p w:rsidR="007C598C" w:rsidRPr="00D95452" w:rsidRDefault="00D24C41"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C598C">
        <w:rPr>
          <w:rFonts w:ascii="Times New Roman" w:hAnsi="Times New Roman" w:cs="Times New Roman"/>
          <w:sz w:val="28"/>
          <w:szCs w:val="28"/>
        </w:rPr>
        <w:t xml:space="preserve"> </w:t>
      </w:r>
      <w:r w:rsidR="00D95452">
        <w:rPr>
          <w:rFonts w:ascii="Times New Roman" w:hAnsi="Times New Roman" w:cs="Times New Roman"/>
          <w:sz w:val="28"/>
          <w:szCs w:val="28"/>
        </w:rPr>
        <w:t>Третий этап характеризуется период</w:t>
      </w:r>
      <w:r w:rsidR="002E54C7">
        <w:rPr>
          <w:rFonts w:ascii="Times New Roman" w:hAnsi="Times New Roman" w:cs="Times New Roman"/>
          <w:sz w:val="28"/>
          <w:szCs w:val="28"/>
        </w:rPr>
        <w:t>ом</w:t>
      </w:r>
      <w:r w:rsidR="00D95452">
        <w:rPr>
          <w:rFonts w:ascii="Times New Roman" w:hAnsi="Times New Roman" w:cs="Times New Roman"/>
          <w:sz w:val="28"/>
          <w:szCs w:val="28"/>
        </w:rPr>
        <w:t xml:space="preserve"> с конца 60-х и до 90-х годов </w:t>
      </w:r>
      <w:r w:rsidR="00D95452">
        <w:rPr>
          <w:rFonts w:ascii="Times New Roman" w:hAnsi="Times New Roman" w:cs="Times New Roman"/>
          <w:sz w:val="28"/>
          <w:szCs w:val="28"/>
          <w:lang w:val="en-US"/>
        </w:rPr>
        <w:t>XX</w:t>
      </w:r>
      <w:r w:rsidR="00D95452" w:rsidRPr="00D95452">
        <w:rPr>
          <w:rFonts w:ascii="Times New Roman" w:hAnsi="Times New Roman" w:cs="Times New Roman"/>
          <w:sz w:val="28"/>
          <w:szCs w:val="28"/>
        </w:rPr>
        <w:t xml:space="preserve"> </w:t>
      </w:r>
      <w:r w:rsidR="002E54C7">
        <w:rPr>
          <w:rFonts w:ascii="Times New Roman" w:hAnsi="Times New Roman" w:cs="Times New Roman"/>
          <w:sz w:val="28"/>
          <w:szCs w:val="28"/>
        </w:rPr>
        <w:t>века.</w:t>
      </w:r>
    </w:p>
    <w:p w:rsidR="0040062B" w:rsidRDefault="002E54C7"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в конце 50-х</w:t>
      </w:r>
      <w:r w:rsidR="0040062B">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60-х были проведены</w:t>
      </w:r>
      <w:r w:rsidR="0040062B">
        <w:rPr>
          <w:rFonts w:ascii="Times New Roman" w:hAnsi="Times New Roman" w:cs="Times New Roman"/>
          <w:sz w:val="28"/>
          <w:szCs w:val="28"/>
        </w:rPr>
        <w:t xml:space="preserve"> крупные социологические </w:t>
      </w:r>
      <w:r>
        <w:rPr>
          <w:rFonts w:ascii="Times New Roman" w:hAnsi="Times New Roman" w:cs="Times New Roman"/>
          <w:sz w:val="28"/>
          <w:szCs w:val="28"/>
        </w:rPr>
        <w:t>исследования по изучению влияния</w:t>
      </w:r>
      <w:r w:rsidR="0040062B">
        <w:rPr>
          <w:rFonts w:ascii="Times New Roman" w:hAnsi="Times New Roman" w:cs="Times New Roman"/>
          <w:sz w:val="28"/>
          <w:szCs w:val="28"/>
        </w:rPr>
        <w:t xml:space="preserve"> технического </w:t>
      </w:r>
      <w:r w:rsidR="00FF5532">
        <w:rPr>
          <w:rFonts w:ascii="Times New Roman" w:hAnsi="Times New Roman" w:cs="Times New Roman"/>
          <w:sz w:val="28"/>
          <w:szCs w:val="28"/>
        </w:rPr>
        <w:t>развития</w:t>
      </w:r>
      <w:r w:rsidR="0040062B">
        <w:rPr>
          <w:rFonts w:ascii="Times New Roman" w:hAnsi="Times New Roman" w:cs="Times New Roman"/>
          <w:sz w:val="28"/>
          <w:szCs w:val="28"/>
        </w:rPr>
        <w:t xml:space="preserve"> на социальный состав работников и их отношение к труду. </w:t>
      </w:r>
      <w:r w:rsidR="00FF5532">
        <w:rPr>
          <w:rFonts w:ascii="Times New Roman" w:hAnsi="Times New Roman" w:cs="Times New Roman"/>
          <w:sz w:val="28"/>
          <w:szCs w:val="28"/>
        </w:rPr>
        <w:t xml:space="preserve"> Наиболее значимым</w:t>
      </w:r>
      <w:r>
        <w:rPr>
          <w:rFonts w:ascii="Times New Roman" w:hAnsi="Times New Roman" w:cs="Times New Roman"/>
          <w:sz w:val="28"/>
          <w:szCs w:val="28"/>
        </w:rPr>
        <w:t>и</w:t>
      </w:r>
      <w:r w:rsidR="00FF5532">
        <w:rPr>
          <w:rFonts w:ascii="Times New Roman" w:hAnsi="Times New Roman" w:cs="Times New Roman"/>
          <w:sz w:val="28"/>
          <w:szCs w:val="28"/>
        </w:rPr>
        <w:t xml:space="preserve"> являлись исс</w:t>
      </w:r>
      <w:r>
        <w:rPr>
          <w:rFonts w:ascii="Times New Roman" w:hAnsi="Times New Roman" w:cs="Times New Roman"/>
          <w:sz w:val="28"/>
          <w:szCs w:val="28"/>
        </w:rPr>
        <w:t>ледования в области планирования</w:t>
      </w:r>
      <w:r w:rsidR="00FF5532">
        <w:rPr>
          <w:rFonts w:ascii="Times New Roman" w:hAnsi="Times New Roman" w:cs="Times New Roman"/>
          <w:sz w:val="28"/>
          <w:szCs w:val="28"/>
        </w:rPr>
        <w:t>, кадровых вопрос</w:t>
      </w:r>
      <w:r>
        <w:rPr>
          <w:rFonts w:ascii="Times New Roman" w:hAnsi="Times New Roman" w:cs="Times New Roman"/>
          <w:sz w:val="28"/>
          <w:szCs w:val="28"/>
        </w:rPr>
        <w:t>ов</w:t>
      </w:r>
      <w:r w:rsidR="00FF5532">
        <w:rPr>
          <w:rFonts w:ascii="Times New Roman" w:hAnsi="Times New Roman" w:cs="Times New Roman"/>
          <w:sz w:val="28"/>
          <w:szCs w:val="28"/>
        </w:rPr>
        <w:t xml:space="preserve"> и профессиональной ориентации молодежи. В данное время </w:t>
      </w:r>
      <w:r w:rsidR="00FF5532">
        <w:rPr>
          <w:rFonts w:ascii="Times New Roman" w:hAnsi="Times New Roman" w:cs="Times New Roman"/>
          <w:sz w:val="28"/>
          <w:szCs w:val="28"/>
        </w:rPr>
        <w:lastRenderedPageBreak/>
        <w:t>создаются специализированные социологические организации, которые занимаются исследованием новых форм труда.</w:t>
      </w:r>
      <w:r w:rsidR="00C01B45">
        <w:rPr>
          <w:rStyle w:val="a8"/>
          <w:rFonts w:ascii="Times New Roman" w:hAnsi="Times New Roman" w:cs="Times New Roman"/>
          <w:sz w:val="28"/>
          <w:szCs w:val="28"/>
        </w:rPr>
        <w:footnoteReference w:id="13"/>
      </w:r>
    </w:p>
    <w:p w:rsidR="00FF5532" w:rsidRDefault="00FF5532"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этим в связи с запретом на социологию, объём и качество проводи</w:t>
      </w:r>
      <w:r w:rsidR="00C4360D">
        <w:rPr>
          <w:rFonts w:ascii="Times New Roman" w:hAnsi="Times New Roman" w:cs="Times New Roman"/>
          <w:sz w:val="28"/>
          <w:szCs w:val="28"/>
        </w:rPr>
        <w:t>мых социологических исследований, методов и инструментов</w:t>
      </w:r>
      <w:r>
        <w:rPr>
          <w:rFonts w:ascii="Times New Roman" w:hAnsi="Times New Roman" w:cs="Times New Roman"/>
          <w:sz w:val="28"/>
          <w:szCs w:val="28"/>
        </w:rPr>
        <w:t xml:space="preserve"> намного меньше</w:t>
      </w:r>
      <w:r w:rsidR="00C4360D">
        <w:rPr>
          <w:rFonts w:ascii="Times New Roman" w:hAnsi="Times New Roman" w:cs="Times New Roman"/>
          <w:sz w:val="28"/>
          <w:szCs w:val="28"/>
        </w:rPr>
        <w:t>,</w:t>
      </w:r>
      <w:r>
        <w:rPr>
          <w:rFonts w:ascii="Times New Roman" w:hAnsi="Times New Roman" w:cs="Times New Roman"/>
          <w:sz w:val="28"/>
          <w:szCs w:val="28"/>
        </w:rPr>
        <w:t xml:space="preserve"> чем в западных государствах.</w:t>
      </w:r>
    </w:p>
    <w:p w:rsidR="00E75FA5" w:rsidRDefault="00E75FA5" w:rsidP="003455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95452">
        <w:rPr>
          <w:rFonts w:ascii="Times New Roman" w:hAnsi="Times New Roman" w:cs="Times New Roman"/>
          <w:sz w:val="28"/>
          <w:szCs w:val="28"/>
        </w:rPr>
        <w:t>Третий этап характеризуется период</w:t>
      </w:r>
      <w:r w:rsidR="00C4360D">
        <w:rPr>
          <w:rFonts w:ascii="Times New Roman" w:hAnsi="Times New Roman" w:cs="Times New Roman"/>
          <w:sz w:val="28"/>
          <w:szCs w:val="28"/>
        </w:rPr>
        <w:t>ом</w:t>
      </w:r>
      <w:r w:rsidR="00D95452">
        <w:rPr>
          <w:rFonts w:ascii="Times New Roman" w:hAnsi="Times New Roman" w:cs="Times New Roman"/>
          <w:sz w:val="28"/>
          <w:szCs w:val="28"/>
        </w:rPr>
        <w:t xml:space="preserve"> с конца 90-х годов </w:t>
      </w:r>
      <w:r w:rsidR="00D95452">
        <w:rPr>
          <w:rFonts w:ascii="Times New Roman" w:hAnsi="Times New Roman" w:cs="Times New Roman"/>
          <w:sz w:val="28"/>
          <w:szCs w:val="28"/>
          <w:lang w:val="en-US"/>
        </w:rPr>
        <w:t>XX</w:t>
      </w:r>
      <w:r w:rsidR="00D95452" w:rsidRPr="00D95452">
        <w:rPr>
          <w:rFonts w:ascii="Times New Roman" w:hAnsi="Times New Roman" w:cs="Times New Roman"/>
          <w:sz w:val="28"/>
          <w:szCs w:val="28"/>
        </w:rPr>
        <w:t xml:space="preserve"> </w:t>
      </w:r>
      <w:r w:rsidR="00D95452">
        <w:rPr>
          <w:rFonts w:ascii="Times New Roman" w:hAnsi="Times New Roman" w:cs="Times New Roman"/>
          <w:sz w:val="28"/>
          <w:szCs w:val="28"/>
        </w:rPr>
        <w:t>в.</w:t>
      </w:r>
      <w:r w:rsidR="009C729F">
        <w:rPr>
          <w:rFonts w:ascii="Times New Roman" w:hAnsi="Times New Roman" w:cs="Times New Roman"/>
          <w:sz w:val="28"/>
          <w:szCs w:val="28"/>
        </w:rPr>
        <w:t xml:space="preserve"> до настоящего времени</w:t>
      </w:r>
      <w:r w:rsidR="00C4360D">
        <w:rPr>
          <w:rFonts w:ascii="Times New Roman" w:hAnsi="Times New Roman" w:cs="Times New Roman"/>
          <w:sz w:val="28"/>
          <w:szCs w:val="28"/>
        </w:rPr>
        <w:t>.</w:t>
      </w:r>
    </w:p>
    <w:p w:rsidR="00C01B45" w:rsidRDefault="00E75FA5" w:rsidP="00C01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w:t>
      </w:r>
      <w:r w:rsidR="009C729F">
        <w:rPr>
          <w:rFonts w:ascii="Times New Roman" w:hAnsi="Times New Roman" w:cs="Times New Roman"/>
          <w:sz w:val="28"/>
          <w:szCs w:val="28"/>
        </w:rPr>
        <w:t xml:space="preserve"> социологии проблема труда быстро отошла на второй план в связи с резкими общественными и</w:t>
      </w:r>
      <w:r w:rsidR="00C4360D">
        <w:rPr>
          <w:rFonts w:ascii="Times New Roman" w:hAnsi="Times New Roman" w:cs="Times New Roman"/>
          <w:sz w:val="28"/>
          <w:szCs w:val="28"/>
        </w:rPr>
        <w:t>з</w:t>
      </w:r>
      <w:r w:rsidR="009C729F">
        <w:rPr>
          <w:rFonts w:ascii="Times New Roman" w:hAnsi="Times New Roman" w:cs="Times New Roman"/>
          <w:sz w:val="28"/>
          <w:szCs w:val="28"/>
        </w:rPr>
        <w:t>ме</w:t>
      </w:r>
      <w:r w:rsidR="00C4360D">
        <w:rPr>
          <w:rFonts w:ascii="Times New Roman" w:hAnsi="Times New Roman" w:cs="Times New Roman"/>
          <w:sz w:val="28"/>
          <w:szCs w:val="28"/>
        </w:rPr>
        <w:t>не</w:t>
      </w:r>
      <w:r w:rsidR="009C729F">
        <w:rPr>
          <w:rFonts w:ascii="Times New Roman" w:hAnsi="Times New Roman" w:cs="Times New Roman"/>
          <w:sz w:val="28"/>
          <w:szCs w:val="28"/>
        </w:rPr>
        <w:t>ниями, пе</w:t>
      </w:r>
      <w:r w:rsidR="00C01B45">
        <w:rPr>
          <w:rFonts w:ascii="Times New Roman" w:hAnsi="Times New Roman" w:cs="Times New Roman"/>
          <w:sz w:val="28"/>
          <w:szCs w:val="28"/>
        </w:rPr>
        <w:t>рестройкой экономической основ</w:t>
      </w:r>
      <w:r w:rsidR="00C4360D">
        <w:rPr>
          <w:rFonts w:ascii="Times New Roman" w:hAnsi="Times New Roman" w:cs="Times New Roman"/>
          <w:sz w:val="28"/>
          <w:szCs w:val="28"/>
        </w:rPr>
        <w:t>ы</w:t>
      </w:r>
      <w:r w:rsidR="00C01B45">
        <w:rPr>
          <w:rFonts w:ascii="Times New Roman" w:hAnsi="Times New Roman" w:cs="Times New Roman"/>
          <w:sz w:val="28"/>
          <w:szCs w:val="28"/>
        </w:rPr>
        <w:t xml:space="preserve"> общества, а также с тем</w:t>
      </w:r>
      <w:r w:rsidR="00C4360D">
        <w:rPr>
          <w:rFonts w:ascii="Times New Roman" w:hAnsi="Times New Roman" w:cs="Times New Roman"/>
          <w:sz w:val="28"/>
          <w:szCs w:val="28"/>
        </w:rPr>
        <w:t>,</w:t>
      </w:r>
      <w:r w:rsidR="00C01B45">
        <w:rPr>
          <w:rFonts w:ascii="Times New Roman" w:hAnsi="Times New Roman" w:cs="Times New Roman"/>
          <w:sz w:val="28"/>
          <w:szCs w:val="28"/>
        </w:rPr>
        <w:t xml:space="preserve"> что для социологии появилась широкая возможность беспрепятственно изучать любые темы, которые до этого находились под запретом.</w:t>
      </w:r>
    </w:p>
    <w:p w:rsidR="003A51CA" w:rsidRDefault="00C01B45" w:rsidP="00C01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Изменилось общество</w:t>
      </w:r>
      <w:r w:rsidR="00C4360D">
        <w:rPr>
          <w:rFonts w:ascii="Times New Roman" w:hAnsi="Times New Roman" w:cs="Times New Roman"/>
          <w:sz w:val="28"/>
          <w:szCs w:val="28"/>
        </w:rPr>
        <w:t>,</w:t>
      </w:r>
      <w:r>
        <w:rPr>
          <w:rFonts w:ascii="Times New Roman" w:hAnsi="Times New Roman" w:cs="Times New Roman"/>
          <w:sz w:val="28"/>
          <w:szCs w:val="28"/>
        </w:rPr>
        <w:t xml:space="preserve"> оно стало информационным, а новые экономические изменения поставили в приоритет бизнес структуры, предпринимателей, и сферу услуг, а не производство продукции. </w:t>
      </w:r>
      <w:r>
        <w:rPr>
          <w:rStyle w:val="a8"/>
          <w:rFonts w:ascii="Times New Roman" w:hAnsi="Times New Roman" w:cs="Times New Roman"/>
          <w:sz w:val="28"/>
          <w:szCs w:val="28"/>
        </w:rPr>
        <w:footnoteReference w:id="14"/>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вскоре оказалось, что рабочий класс не исчез, а только трансформировался, а производс</w:t>
      </w:r>
      <w:r w:rsidR="00C4360D">
        <w:rPr>
          <w:rFonts w:ascii="Times New Roman" w:hAnsi="Times New Roman" w:cs="Times New Roman"/>
          <w:sz w:val="28"/>
          <w:szCs w:val="28"/>
        </w:rPr>
        <w:t>твенная сфера является важнейшей</w:t>
      </w:r>
      <w:r>
        <w:rPr>
          <w:rFonts w:ascii="Times New Roman" w:hAnsi="Times New Roman" w:cs="Times New Roman"/>
          <w:sz w:val="28"/>
          <w:szCs w:val="28"/>
        </w:rPr>
        <w:t xml:space="preserve"> для стабильного существования государства, поэтому к середине 00-х годов </w:t>
      </w:r>
      <w:r>
        <w:rPr>
          <w:rFonts w:ascii="Times New Roman" w:hAnsi="Times New Roman" w:cs="Times New Roman"/>
          <w:sz w:val="28"/>
          <w:szCs w:val="28"/>
          <w:lang w:val="en-US"/>
        </w:rPr>
        <w:t>XXI</w:t>
      </w:r>
      <w:r w:rsidRPr="00C01B45">
        <w:rPr>
          <w:rFonts w:ascii="Times New Roman" w:hAnsi="Times New Roman" w:cs="Times New Roman"/>
          <w:sz w:val="28"/>
          <w:szCs w:val="28"/>
        </w:rPr>
        <w:t xml:space="preserve"> </w:t>
      </w:r>
      <w:r w:rsidR="00C4360D">
        <w:rPr>
          <w:rFonts w:ascii="Times New Roman" w:hAnsi="Times New Roman" w:cs="Times New Roman"/>
          <w:sz w:val="28"/>
          <w:szCs w:val="28"/>
        </w:rPr>
        <w:t>века социология</w:t>
      </w:r>
      <w:r>
        <w:rPr>
          <w:rFonts w:ascii="Times New Roman" w:hAnsi="Times New Roman" w:cs="Times New Roman"/>
          <w:sz w:val="28"/>
          <w:szCs w:val="28"/>
        </w:rPr>
        <w:t xml:space="preserve"> вновь актив</w:t>
      </w:r>
      <w:r w:rsidR="00C4360D">
        <w:rPr>
          <w:rFonts w:ascii="Times New Roman" w:hAnsi="Times New Roman" w:cs="Times New Roman"/>
          <w:sz w:val="28"/>
          <w:szCs w:val="28"/>
        </w:rPr>
        <w:t>но занялись проблематикой труда</w:t>
      </w:r>
      <w:r>
        <w:rPr>
          <w:rFonts w:ascii="Times New Roman" w:hAnsi="Times New Roman" w:cs="Times New Roman"/>
          <w:sz w:val="28"/>
          <w:szCs w:val="28"/>
        </w:rPr>
        <w:t xml:space="preserve"> и рабочего класса.</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w:t>
      </w:r>
      <w:r w:rsidR="00C4360D">
        <w:rPr>
          <w:rFonts w:ascii="Times New Roman" w:hAnsi="Times New Roman" w:cs="Times New Roman"/>
          <w:sz w:val="28"/>
          <w:szCs w:val="28"/>
        </w:rPr>
        <w:t>Поскольку в изменившихся условиях стали необходимы</w:t>
      </w:r>
      <w:r>
        <w:rPr>
          <w:rFonts w:ascii="Times New Roman" w:hAnsi="Times New Roman" w:cs="Times New Roman"/>
          <w:sz w:val="28"/>
          <w:szCs w:val="28"/>
        </w:rPr>
        <w:t xml:space="preserve"> новые формы взаимодей</w:t>
      </w:r>
      <w:r w:rsidR="00C4360D">
        <w:rPr>
          <w:rFonts w:ascii="Times New Roman" w:hAnsi="Times New Roman" w:cs="Times New Roman"/>
          <w:sz w:val="28"/>
          <w:szCs w:val="28"/>
        </w:rPr>
        <w:t xml:space="preserve">ствия, </w:t>
      </w:r>
      <w:proofErr w:type="gramStart"/>
      <w:r w:rsidR="00C4360D">
        <w:rPr>
          <w:rFonts w:ascii="Times New Roman" w:hAnsi="Times New Roman" w:cs="Times New Roman"/>
          <w:sz w:val="28"/>
          <w:szCs w:val="28"/>
        </w:rPr>
        <w:t>появились новые проблемы</w:t>
      </w:r>
      <w:r>
        <w:rPr>
          <w:rFonts w:ascii="Times New Roman" w:hAnsi="Times New Roman" w:cs="Times New Roman"/>
          <w:sz w:val="28"/>
          <w:szCs w:val="28"/>
        </w:rPr>
        <w:t xml:space="preserve"> и возникла</w:t>
      </w:r>
      <w:proofErr w:type="gramEnd"/>
      <w:r>
        <w:rPr>
          <w:rFonts w:ascii="Times New Roman" w:hAnsi="Times New Roman" w:cs="Times New Roman"/>
          <w:sz w:val="28"/>
          <w:szCs w:val="28"/>
        </w:rPr>
        <w:t xml:space="preserve"> острая необходимость в их научном анализе. </w:t>
      </w:r>
      <w:r w:rsidR="003A51CA">
        <w:rPr>
          <w:rFonts w:ascii="Times New Roman" w:hAnsi="Times New Roman" w:cs="Times New Roman"/>
          <w:sz w:val="28"/>
          <w:szCs w:val="28"/>
        </w:rPr>
        <w:t xml:space="preserve">В структуре </w:t>
      </w:r>
      <w:r>
        <w:rPr>
          <w:rFonts w:ascii="Times New Roman" w:hAnsi="Times New Roman" w:cs="Times New Roman"/>
          <w:sz w:val="28"/>
          <w:szCs w:val="28"/>
        </w:rPr>
        <w:t xml:space="preserve">современной </w:t>
      </w:r>
      <w:r w:rsidR="00C4360D">
        <w:rPr>
          <w:rFonts w:ascii="Times New Roman" w:hAnsi="Times New Roman" w:cs="Times New Roman"/>
          <w:sz w:val="28"/>
          <w:szCs w:val="28"/>
        </w:rPr>
        <w:t>социологической науки</w:t>
      </w:r>
      <w:r w:rsidR="003A51CA">
        <w:rPr>
          <w:rFonts w:ascii="Times New Roman" w:hAnsi="Times New Roman" w:cs="Times New Roman"/>
          <w:sz w:val="28"/>
          <w:szCs w:val="28"/>
        </w:rPr>
        <w:t xml:space="preserve"> сложился устоявшийся и ставший класс</w:t>
      </w:r>
      <w:r w:rsidR="00C4360D">
        <w:rPr>
          <w:rFonts w:ascii="Times New Roman" w:hAnsi="Times New Roman" w:cs="Times New Roman"/>
          <w:sz w:val="28"/>
          <w:szCs w:val="28"/>
        </w:rPr>
        <w:t>ическим подход к анализу понятия труда, связанный</w:t>
      </w:r>
      <w:r w:rsidR="003A51CA">
        <w:rPr>
          <w:rFonts w:ascii="Times New Roman" w:hAnsi="Times New Roman" w:cs="Times New Roman"/>
          <w:sz w:val="28"/>
          <w:szCs w:val="28"/>
        </w:rPr>
        <w:t xml:space="preserve"> с изучением социальных </w:t>
      </w:r>
      <w:r w:rsidR="003A51CA">
        <w:rPr>
          <w:rFonts w:ascii="Times New Roman" w:hAnsi="Times New Roman" w:cs="Times New Roman"/>
          <w:sz w:val="28"/>
          <w:szCs w:val="28"/>
        </w:rPr>
        <w:lastRenderedPageBreak/>
        <w:t xml:space="preserve">аспектов общественного труда. </w:t>
      </w:r>
      <w:r>
        <w:rPr>
          <w:rStyle w:val="a8"/>
          <w:rFonts w:ascii="Times New Roman" w:hAnsi="Times New Roman" w:cs="Times New Roman"/>
          <w:sz w:val="28"/>
          <w:szCs w:val="28"/>
        </w:rPr>
        <w:footnoteReference w:id="16"/>
      </w:r>
      <w:r w:rsidR="003A51CA">
        <w:rPr>
          <w:rFonts w:ascii="Times New Roman" w:hAnsi="Times New Roman" w:cs="Times New Roman"/>
          <w:sz w:val="28"/>
          <w:szCs w:val="28"/>
        </w:rPr>
        <w:t xml:space="preserve"> Процесс анализа труда проходит практ</w:t>
      </w:r>
      <w:r w:rsidR="00C4360D">
        <w:rPr>
          <w:rFonts w:ascii="Times New Roman" w:hAnsi="Times New Roman" w:cs="Times New Roman"/>
          <w:sz w:val="28"/>
          <w:szCs w:val="28"/>
        </w:rPr>
        <w:t>ически полностью на двух следующих уровнях:</w:t>
      </w:r>
    </w:p>
    <w:p w:rsidR="003A51CA" w:rsidRDefault="00C4360D" w:rsidP="003A5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1.Научная абстракция, </w:t>
      </w:r>
      <w:r w:rsidR="003A51CA">
        <w:rPr>
          <w:rFonts w:ascii="Times New Roman" w:hAnsi="Times New Roman" w:cs="Times New Roman"/>
          <w:sz w:val="28"/>
          <w:szCs w:val="28"/>
        </w:rPr>
        <w:t>при которой раскрытие труда происходит в контексте ин</w:t>
      </w:r>
      <w:r>
        <w:rPr>
          <w:rFonts w:ascii="Times New Roman" w:hAnsi="Times New Roman" w:cs="Times New Roman"/>
          <w:sz w:val="28"/>
          <w:szCs w:val="28"/>
        </w:rPr>
        <w:t>дивида в социуме, за который отвечают множество эмпирических исследований труда;</w:t>
      </w:r>
    </w:p>
    <w:p w:rsidR="003A51CA" w:rsidRDefault="003A51CA" w:rsidP="003A5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Познания социального – данный уровень складывался в </w:t>
      </w:r>
      <w:r w:rsidR="00C4360D">
        <w:rPr>
          <w:rFonts w:ascii="Times New Roman" w:hAnsi="Times New Roman" w:cs="Times New Roman"/>
          <w:sz w:val="28"/>
          <w:szCs w:val="28"/>
        </w:rPr>
        <w:t>структуре социологической теории</w:t>
      </w:r>
      <w:r>
        <w:rPr>
          <w:rFonts w:ascii="Times New Roman" w:hAnsi="Times New Roman" w:cs="Times New Roman"/>
          <w:sz w:val="28"/>
          <w:szCs w:val="28"/>
        </w:rPr>
        <w:t xml:space="preserve"> среднего уровня, в рамках социологии труда, индустриальной социологии.</w:t>
      </w:r>
    </w:p>
    <w:p w:rsidR="003A51CA" w:rsidRDefault="003A51CA" w:rsidP="003A5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крупные теоретические работы высокого уровня практически отсутствуют.  Отчасти данна</w:t>
      </w:r>
      <w:r w:rsidR="00C4360D">
        <w:rPr>
          <w:rFonts w:ascii="Times New Roman" w:hAnsi="Times New Roman" w:cs="Times New Roman"/>
          <w:sz w:val="28"/>
          <w:szCs w:val="28"/>
        </w:rPr>
        <w:t>я ситуация объясняется трудностью в понимании и анализе понятия труда, его междисциплинарной и</w:t>
      </w:r>
      <w:r>
        <w:rPr>
          <w:rFonts w:ascii="Times New Roman" w:hAnsi="Times New Roman" w:cs="Times New Roman"/>
          <w:sz w:val="28"/>
          <w:szCs w:val="28"/>
        </w:rPr>
        <w:t xml:space="preserve"> также крайне широкой трактовки.  Отдельные попытки рассм</w:t>
      </w:r>
      <w:r w:rsidR="00C4360D">
        <w:rPr>
          <w:rFonts w:ascii="Times New Roman" w:hAnsi="Times New Roman" w:cs="Times New Roman"/>
          <w:sz w:val="28"/>
          <w:szCs w:val="28"/>
        </w:rPr>
        <w:t>отрения понятия труда проводя</w:t>
      </w:r>
      <w:r>
        <w:rPr>
          <w:rFonts w:ascii="Times New Roman" w:hAnsi="Times New Roman" w:cs="Times New Roman"/>
          <w:sz w:val="28"/>
          <w:szCs w:val="28"/>
        </w:rPr>
        <w:t>тся общей социологи</w:t>
      </w:r>
      <w:r w:rsidR="00C4360D">
        <w:rPr>
          <w:rFonts w:ascii="Times New Roman" w:hAnsi="Times New Roman" w:cs="Times New Roman"/>
          <w:sz w:val="28"/>
          <w:szCs w:val="28"/>
        </w:rPr>
        <w:t>е</w:t>
      </w:r>
      <w:r>
        <w:rPr>
          <w:rFonts w:ascii="Times New Roman" w:hAnsi="Times New Roman" w:cs="Times New Roman"/>
          <w:sz w:val="28"/>
          <w:szCs w:val="28"/>
        </w:rPr>
        <w:t xml:space="preserve">й труда, </w:t>
      </w:r>
      <w:r w:rsidR="00C01B45">
        <w:rPr>
          <w:rFonts w:ascii="Times New Roman" w:hAnsi="Times New Roman" w:cs="Times New Roman"/>
          <w:sz w:val="28"/>
          <w:szCs w:val="28"/>
        </w:rPr>
        <w:t>которая</w:t>
      </w:r>
      <w:r w:rsidR="00C4360D">
        <w:rPr>
          <w:rFonts w:ascii="Times New Roman" w:hAnsi="Times New Roman" w:cs="Times New Roman"/>
          <w:sz w:val="28"/>
          <w:szCs w:val="28"/>
        </w:rPr>
        <w:t xml:space="preserve"> не является общей теорией труда</w:t>
      </w:r>
      <w:r>
        <w:rPr>
          <w:rFonts w:ascii="Times New Roman" w:hAnsi="Times New Roman" w:cs="Times New Roman"/>
          <w:sz w:val="28"/>
          <w:szCs w:val="28"/>
        </w:rPr>
        <w:t xml:space="preserve"> и как раз занимается вопросами социальных аспектов труда, но не социальной природы труда, социальных основ труда.  </w:t>
      </w:r>
      <w:r w:rsidR="00C01B45">
        <w:rPr>
          <w:rStyle w:val="a8"/>
          <w:rFonts w:ascii="Times New Roman" w:hAnsi="Times New Roman" w:cs="Times New Roman"/>
          <w:sz w:val="28"/>
          <w:szCs w:val="28"/>
        </w:rPr>
        <w:footnoteReference w:id="17"/>
      </w:r>
    </w:p>
    <w:p w:rsidR="003A51CA" w:rsidRDefault="003A51CA" w:rsidP="003A5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наиболее </w:t>
      </w:r>
      <w:proofErr w:type="gramStart"/>
      <w:r>
        <w:rPr>
          <w:rFonts w:ascii="Times New Roman" w:hAnsi="Times New Roman" w:cs="Times New Roman"/>
          <w:sz w:val="28"/>
          <w:szCs w:val="28"/>
        </w:rPr>
        <w:t>верным</w:t>
      </w:r>
      <w:proofErr w:type="gramEnd"/>
      <w:r>
        <w:rPr>
          <w:rFonts w:ascii="Times New Roman" w:hAnsi="Times New Roman" w:cs="Times New Roman"/>
          <w:sz w:val="28"/>
          <w:szCs w:val="28"/>
        </w:rPr>
        <w:t xml:space="preserve"> выступает системный подход</w:t>
      </w:r>
      <w:r w:rsidR="00025C38">
        <w:rPr>
          <w:rFonts w:ascii="Times New Roman" w:hAnsi="Times New Roman" w:cs="Times New Roman"/>
          <w:sz w:val="28"/>
          <w:szCs w:val="28"/>
        </w:rPr>
        <w:t>,</w:t>
      </w:r>
      <w:r>
        <w:rPr>
          <w:rFonts w:ascii="Times New Roman" w:hAnsi="Times New Roman" w:cs="Times New Roman"/>
          <w:sz w:val="28"/>
          <w:szCs w:val="28"/>
        </w:rPr>
        <w:t xml:space="preserve"> который</w:t>
      </w:r>
      <w:r w:rsidR="00025C38">
        <w:rPr>
          <w:rFonts w:ascii="Times New Roman" w:hAnsi="Times New Roman" w:cs="Times New Roman"/>
          <w:sz w:val="28"/>
          <w:szCs w:val="28"/>
        </w:rPr>
        <w:t>,</w:t>
      </w:r>
      <w:r>
        <w:rPr>
          <w:rFonts w:ascii="Times New Roman" w:hAnsi="Times New Roman" w:cs="Times New Roman"/>
          <w:sz w:val="28"/>
          <w:szCs w:val="28"/>
        </w:rPr>
        <w:t xml:space="preserve"> базируясь на социологических основаниях, активно включает в себя методы и инструменты психологии и экономики. Согласно данному подходу</w:t>
      </w:r>
      <w:r w:rsidR="00025C38">
        <w:rPr>
          <w:rFonts w:ascii="Times New Roman" w:hAnsi="Times New Roman" w:cs="Times New Roman"/>
          <w:sz w:val="28"/>
          <w:szCs w:val="28"/>
        </w:rPr>
        <w:t>,</w:t>
      </w:r>
      <w:r>
        <w:rPr>
          <w:rFonts w:ascii="Times New Roman" w:hAnsi="Times New Roman" w:cs="Times New Roman"/>
          <w:sz w:val="28"/>
          <w:szCs w:val="28"/>
        </w:rPr>
        <w:t xml:space="preserve"> труд выступает как целостное и структурное явление человеческой жизнедеятельности, активно взаимодействуя с</w:t>
      </w:r>
      <w:r w:rsidR="00025C38">
        <w:rPr>
          <w:rFonts w:ascii="Times New Roman" w:hAnsi="Times New Roman" w:cs="Times New Roman"/>
          <w:sz w:val="28"/>
          <w:szCs w:val="28"/>
        </w:rPr>
        <w:t>о своими элементами</w:t>
      </w:r>
      <w:r>
        <w:rPr>
          <w:rFonts w:ascii="Times New Roman" w:hAnsi="Times New Roman" w:cs="Times New Roman"/>
          <w:sz w:val="28"/>
          <w:szCs w:val="28"/>
        </w:rPr>
        <w:t xml:space="preserve"> и физической, социальной средой. Вместе с этим труд анализируется в русле </w:t>
      </w:r>
      <w:r w:rsidR="00025C38">
        <w:rPr>
          <w:rFonts w:ascii="Times New Roman" w:hAnsi="Times New Roman" w:cs="Times New Roman"/>
          <w:sz w:val="28"/>
          <w:szCs w:val="28"/>
        </w:rPr>
        <w:t>закономерностей функционирования</w:t>
      </w:r>
      <w:r>
        <w:rPr>
          <w:rFonts w:ascii="Times New Roman" w:hAnsi="Times New Roman" w:cs="Times New Roman"/>
          <w:sz w:val="28"/>
          <w:szCs w:val="28"/>
        </w:rPr>
        <w:t xml:space="preserve"> и развития человека, его сознания и личности, в которых результативность труда</w:t>
      </w:r>
      <w:r w:rsidR="00025C38">
        <w:rPr>
          <w:rFonts w:ascii="Times New Roman" w:hAnsi="Times New Roman" w:cs="Times New Roman"/>
          <w:sz w:val="28"/>
          <w:szCs w:val="28"/>
        </w:rPr>
        <w:t xml:space="preserve"> выступает целостным и значимым</w:t>
      </w:r>
      <w:r>
        <w:rPr>
          <w:rFonts w:ascii="Times New Roman" w:hAnsi="Times New Roman" w:cs="Times New Roman"/>
          <w:sz w:val="28"/>
          <w:szCs w:val="28"/>
        </w:rPr>
        <w:t xml:space="preserve"> качеством личности.</w:t>
      </w:r>
      <w:r w:rsidR="00C01B45">
        <w:rPr>
          <w:rStyle w:val="a8"/>
          <w:rFonts w:ascii="Times New Roman" w:hAnsi="Times New Roman" w:cs="Times New Roman"/>
          <w:sz w:val="28"/>
          <w:szCs w:val="28"/>
        </w:rPr>
        <w:footnoteReference w:id="18"/>
      </w:r>
      <w:r>
        <w:rPr>
          <w:rFonts w:ascii="Times New Roman" w:hAnsi="Times New Roman" w:cs="Times New Roman"/>
          <w:sz w:val="28"/>
          <w:szCs w:val="28"/>
        </w:rPr>
        <w:t xml:space="preserve">  По это</w:t>
      </w:r>
      <w:r w:rsidR="00025C38">
        <w:rPr>
          <w:rFonts w:ascii="Times New Roman" w:hAnsi="Times New Roman" w:cs="Times New Roman"/>
          <w:sz w:val="28"/>
          <w:szCs w:val="28"/>
        </w:rPr>
        <w:t>й</w:t>
      </w:r>
      <w:r>
        <w:rPr>
          <w:rFonts w:ascii="Times New Roman" w:hAnsi="Times New Roman" w:cs="Times New Roman"/>
          <w:sz w:val="28"/>
          <w:szCs w:val="28"/>
        </w:rPr>
        <w:t xml:space="preserve"> причине анализ труда должен быть комплексным, а не разделенным на различные элементы, каждый из которых </w:t>
      </w:r>
      <w:r>
        <w:rPr>
          <w:rFonts w:ascii="Times New Roman" w:hAnsi="Times New Roman" w:cs="Times New Roman"/>
          <w:sz w:val="28"/>
          <w:szCs w:val="28"/>
        </w:rPr>
        <w:lastRenderedPageBreak/>
        <w:t xml:space="preserve">является малозначимым в отдельности, а </w:t>
      </w:r>
      <w:r w:rsidR="00025C38">
        <w:rPr>
          <w:rFonts w:ascii="Times New Roman" w:hAnsi="Times New Roman" w:cs="Times New Roman"/>
          <w:sz w:val="28"/>
          <w:szCs w:val="28"/>
        </w:rPr>
        <w:t xml:space="preserve">в </w:t>
      </w:r>
      <w:r>
        <w:rPr>
          <w:rFonts w:ascii="Times New Roman" w:hAnsi="Times New Roman" w:cs="Times New Roman"/>
          <w:sz w:val="28"/>
          <w:szCs w:val="28"/>
        </w:rPr>
        <w:t>совокупности они представляют цельное явление труда.   В рамках исследования большим значением облада</w:t>
      </w:r>
      <w:r w:rsidR="00025C38">
        <w:rPr>
          <w:rFonts w:ascii="Times New Roman" w:hAnsi="Times New Roman" w:cs="Times New Roman"/>
          <w:sz w:val="28"/>
          <w:szCs w:val="28"/>
        </w:rPr>
        <w:t>ют различные формы моделирования</w:t>
      </w:r>
      <w:r>
        <w:rPr>
          <w:rFonts w:ascii="Times New Roman" w:hAnsi="Times New Roman" w:cs="Times New Roman"/>
          <w:sz w:val="28"/>
          <w:szCs w:val="28"/>
        </w:rPr>
        <w:t>, связанные с создание</w:t>
      </w:r>
      <w:r w:rsidR="00025C38">
        <w:rPr>
          <w:rFonts w:ascii="Times New Roman" w:hAnsi="Times New Roman" w:cs="Times New Roman"/>
          <w:sz w:val="28"/>
          <w:szCs w:val="28"/>
        </w:rPr>
        <w:t>м</w:t>
      </w:r>
      <w:r>
        <w:rPr>
          <w:rFonts w:ascii="Times New Roman" w:hAnsi="Times New Roman" w:cs="Times New Roman"/>
          <w:sz w:val="28"/>
          <w:szCs w:val="28"/>
        </w:rPr>
        <w:t xml:space="preserve"> определенной знаковой или вещественной системы, св</w:t>
      </w:r>
      <w:r w:rsidR="00025C38">
        <w:rPr>
          <w:rFonts w:ascii="Times New Roman" w:hAnsi="Times New Roman" w:cs="Times New Roman"/>
          <w:sz w:val="28"/>
          <w:szCs w:val="28"/>
        </w:rPr>
        <w:t>ойства которой близки к свойства</w:t>
      </w:r>
      <w:r>
        <w:rPr>
          <w:rFonts w:ascii="Times New Roman" w:hAnsi="Times New Roman" w:cs="Times New Roman"/>
          <w:sz w:val="28"/>
          <w:szCs w:val="28"/>
        </w:rPr>
        <w:t>м трудового процесса.  Однако тесная связь труда и человека, личности, его иррациональных свойств, делает методы математического моделирования достаточно ограниченными, позволяя выявить лишь не</w:t>
      </w:r>
      <w:r w:rsidR="00025C38">
        <w:rPr>
          <w:rFonts w:ascii="Times New Roman" w:hAnsi="Times New Roman" w:cs="Times New Roman"/>
          <w:sz w:val="28"/>
          <w:szCs w:val="28"/>
        </w:rPr>
        <w:t>большое количество специфических</w:t>
      </w:r>
      <w:r>
        <w:rPr>
          <w:rFonts w:ascii="Times New Roman" w:hAnsi="Times New Roman" w:cs="Times New Roman"/>
          <w:sz w:val="28"/>
          <w:szCs w:val="28"/>
        </w:rPr>
        <w:t xml:space="preserve"> свойств, связанных с трудом.  Осо</w:t>
      </w:r>
      <w:r w:rsidR="00025C38">
        <w:rPr>
          <w:rFonts w:ascii="Times New Roman" w:hAnsi="Times New Roman" w:cs="Times New Roman"/>
          <w:sz w:val="28"/>
          <w:szCs w:val="28"/>
        </w:rPr>
        <w:t>бенно это касается моделирования</w:t>
      </w:r>
      <w:r>
        <w:rPr>
          <w:rFonts w:ascii="Times New Roman" w:hAnsi="Times New Roman" w:cs="Times New Roman"/>
          <w:sz w:val="28"/>
          <w:szCs w:val="28"/>
        </w:rPr>
        <w:t xml:space="preserve"> различных реальных ситуаций. </w:t>
      </w:r>
    </w:p>
    <w:p w:rsidR="003A51CA" w:rsidRDefault="003A51CA"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FF5532" w:rsidRDefault="00FF5532"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C01B45" w:rsidRDefault="00C01B45" w:rsidP="003455B4">
      <w:pPr>
        <w:spacing w:after="0" w:line="360" w:lineRule="auto"/>
        <w:ind w:firstLine="709"/>
        <w:jc w:val="both"/>
        <w:rPr>
          <w:rFonts w:ascii="Times New Roman" w:hAnsi="Times New Roman" w:cs="Times New Roman"/>
          <w:sz w:val="28"/>
          <w:szCs w:val="28"/>
        </w:rPr>
      </w:pPr>
    </w:p>
    <w:p w:rsidR="00E0229A" w:rsidRDefault="00EC5334" w:rsidP="00025C38">
      <w:pPr>
        <w:spacing w:after="0" w:line="360" w:lineRule="auto"/>
        <w:rPr>
          <w:rStyle w:val="20"/>
        </w:rPr>
      </w:pPr>
      <w:bookmarkStart w:id="4" w:name="_Toc73028482"/>
      <w:r w:rsidRPr="00E0229A">
        <w:rPr>
          <w:rStyle w:val="20"/>
        </w:rPr>
        <w:t xml:space="preserve">1.2.Категория </w:t>
      </w:r>
      <w:r w:rsidR="00C06CE8">
        <w:rPr>
          <w:rStyle w:val="20"/>
        </w:rPr>
        <w:t>«</w:t>
      </w:r>
      <w:r w:rsidRPr="00E0229A">
        <w:rPr>
          <w:rStyle w:val="20"/>
        </w:rPr>
        <w:t>удовлетворенности трудом</w:t>
      </w:r>
      <w:r w:rsidR="00C06CE8">
        <w:rPr>
          <w:rStyle w:val="20"/>
        </w:rPr>
        <w:t>»</w:t>
      </w:r>
      <w:r w:rsidRPr="00E0229A">
        <w:rPr>
          <w:rStyle w:val="20"/>
        </w:rPr>
        <w:t xml:space="preserve"> в социологическом и экономическом измерении</w:t>
      </w:r>
      <w:bookmarkEnd w:id="4"/>
    </w:p>
    <w:p w:rsidR="00D24C41" w:rsidRPr="003300A2" w:rsidRDefault="00D24C41" w:rsidP="00D24C41">
      <w:pPr>
        <w:rPr>
          <w:rStyle w:val="20"/>
          <w:b w:val="0"/>
        </w:rPr>
      </w:pPr>
    </w:p>
    <w:p w:rsidR="00E82EF7" w:rsidRDefault="00E82EF7"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удовлетворенности труда не имеет общепринятого определения. Так, </w:t>
      </w:r>
      <w:r w:rsidR="00C01B45">
        <w:rPr>
          <w:rFonts w:ascii="Times New Roman" w:hAnsi="Times New Roman" w:cs="Times New Roman"/>
          <w:sz w:val="28"/>
          <w:szCs w:val="28"/>
        </w:rPr>
        <w:t>Д</w:t>
      </w:r>
      <w:r>
        <w:rPr>
          <w:rFonts w:ascii="Times New Roman" w:hAnsi="Times New Roman" w:cs="Times New Roman"/>
          <w:sz w:val="28"/>
          <w:szCs w:val="28"/>
        </w:rPr>
        <w:t xml:space="preserve">. Локк </w:t>
      </w:r>
      <w:r w:rsidR="00A171D4">
        <w:rPr>
          <w:rFonts w:ascii="Times New Roman" w:hAnsi="Times New Roman" w:cs="Times New Roman"/>
          <w:sz w:val="28"/>
          <w:szCs w:val="28"/>
        </w:rPr>
        <w:t>считает,</w:t>
      </w:r>
      <w:r>
        <w:rPr>
          <w:rFonts w:ascii="Times New Roman" w:hAnsi="Times New Roman" w:cs="Times New Roman"/>
          <w:sz w:val="28"/>
          <w:szCs w:val="28"/>
        </w:rPr>
        <w:t xml:space="preserve"> что чаще всего в эмпирических исследованиях данное понятие является </w:t>
      </w:r>
      <w:r w:rsidR="00025C38">
        <w:rPr>
          <w:rFonts w:ascii="Times New Roman" w:hAnsi="Times New Roman" w:cs="Times New Roman"/>
          <w:sz w:val="28"/>
          <w:szCs w:val="28"/>
        </w:rPr>
        <w:t>общенациональным</w:t>
      </w:r>
      <w:r w:rsidR="00DE231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025C38">
        <w:rPr>
          <w:rFonts w:ascii="Times New Roman" w:hAnsi="Times New Roman" w:cs="Times New Roman"/>
          <w:sz w:val="28"/>
          <w:szCs w:val="28"/>
        </w:rPr>
        <w:t>содержи</w:t>
      </w:r>
      <w:r w:rsidR="00DE2319">
        <w:rPr>
          <w:rFonts w:ascii="Times New Roman" w:hAnsi="Times New Roman" w:cs="Times New Roman"/>
          <w:sz w:val="28"/>
          <w:szCs w:val="28"/>
        </w:rPr>
        <w:t>т</w:t>
      </w:r>
      <w:r>
        <w:rPr>
          <w:rFonts w:ascii="Times New Roman" w:hAnsi="Times New Roman" w:cs="Times New Roman"/>
          <w:sz w:val="28"/>
          <w:szCs w:val="28"/>
        </w:rPr>
        <w:t xml:space="preserve"> субъект</w:t>
      </w:r>
      <w:r w:rsidR="00025C38">
        <w:rPr>
          <w:rFonts w:ascii="Times New Roman" w:hAnsi="Times New Roman" w:cs="Times New Roman"/>
          <w:sz w:val="28"/>
          <w:szCs w:val="28"/>
        </w:rPr>
        <w:t>ивны</w:t>
      </w:r>
      <w:r>
        <w:rPr>
          <w:rFonts w:ascii="Times New Roman" w:hAnsi="Times New Roman" w:cs="Times New Roman"/>
          <w:sz w:val="28"/>
          <w:szCs w:val="28"/>
        </w:rPr>
        <w:t xml:space="preserve">е </w:t>
      </w:r>
      <w:r w:rsidR="00DE2319">
        <w:rPr>
          <w:rFonts w:ascii="Times New Roman" w:hAnsi="Times New Roman" w:cs="Times New Roman"/>
          <w:sz w:val="28"/>
          <w:szCs w:val="28"/>
        </w:rPr>
        <w:t>измерения этого</w:t>
      </w:r>
      <w:r>
        <w:rPr>
          <w:rFonts w:ascii="Times New Roman" w:hAnsi="Times New Roman" w:cs="Times New Roman"/>
          <w:sz w:val="28"/>
          <w:szCs w:val="28"/>
        </w:rPr>
        <w:t xml:space="preserve"> </w:t>
      </w:r>
      <w:r w:rsidR="00DE2319">
        <w:rPr>
          <w:rFonts w:ascii="Times New Roman" w:hAnsi="Times New Roman" w:cs="Times New Roman"/>
          <w:sz w:val="28"/>
          <w:szCs w:val="28"/>
        </w:rPr>
        <w:t>явления</w:t>
      </w:r>
      <w:r>
        <w:rPr>
          <w:rFonts w:ascii="Times New Roman" w:hAnsi="Times New Roman" w:cs="Times New Roman"/>
          <w:sz w:val="28"/>
          <w:szCs w:val="28"/>
        </w:rPr>
        <w:t xml:space="preserve">. </w:t>
      </w:r>
      <w:r w:rsidR="00025C38">
        <w:rPr>
          <w:rFonts w:ascii="Times New Roman" w:hAnsi="Times New Roman" w:cs="Times New Roman"/>
          <w:sz w:val="28"/>
          <w:szCs w:val="28"/>
        </w:rPr>
        <w:t>По его мнению, удовлетворенностью</w:t>
      </w:r>
      <w:r>
        <w:rPr>
          <w:rFonts w:ascii="Times New Roman" w:hAnsi="Times New Roman" w:cs="Times New Roman"/>
          <w:sz w:val="28"/>
          <w:szCs w:val="28"/>
        </w:rPr>
        <w:t xml:space="preserve"> трудом</w:t>
      </w:r>
      <w:r w:rsidR="00DE2319">
        <w:rPr>
          <w:rFonts w:ascii="Times New Roman" w:hAnsi="Times New Roman" w:cs="Times New Roman"/>
          <w:sz w:val="28"/>
          <w:szCs w:val="28"/>
        </w:rPr>
        <w:t xml:space="preserve"> является приятно-позитивное эмоциональное состояние, вызванное положительной оценкой своей </w:t>
      </w:r>
      <w:r w:rsidR="00025C38">
        <w:rPr>
          <w:rFonts w:ascii="Times New Roman" w:hAnsi="Times New Roman" w:cs="Times New Roman"/>
          <w:sz w:val="28"/>
          <w:szCs w:val="28"/>
        </w:rPr>
        <w:t>работы или опыта.  В дальнейшем,</w:t>
      </w:r>
      <w:r w:rsidR="00DE2319">
        <w:rPr>
          <w:rFonts w:ascii="Times New Roman" w:hAnsi="Times New Roman" w:cs="Times New Roman"/>
          <w:sz w:val="28"/>
          <w:szCs w:val="28"/>
        </w:rPr>
        <w:t xml:space="preserve"> к сво</w:t>
      </w:r>
      <w:r w:rsidR="00025C38">
        <w:rPr>
          <w:rFonts w:ascii="Times New Roman" w:hAnsi="Times New Roman" w:cs="Times New Roman"/>
          <w:sz w:val="28"/>
          <w:szCs w:val="28"/>
        </w:rPr>
        <w:t>ему первоначальному определению</w:t>
      </w:r>
      <w:r w:rsidR="00DE2319">
        <w:rPr>
          <w:rFonts w:ascii="Times New Roman" w:hAnsi="Times New Roman" w:cs="Times New Roman"/>
          <w:sz w:val="28"/>
          <w:szCs w:val="28"/>
        </w:rPr>
        <w:t xml:space="preserve"> Локк </w:t>
      </w:r>
      <w:r w:rsidR="00A171D4">
        <w:rPr>
          <w:rFonts w:ascii="Times New Roman" w:hAnsi="Times New Roman" w:cs="Times New Roman"/>
          <w:sz w:val="28"/>
          <w:szCs w:val="28"/>
        </w:rPr>
        <w:t>добавил категорию</w:t>
      </w:r>
      <w:r w:rsidR="00DE2319">
        <w:rPr>
          <w:rFonts w:ascii="Times New Roman" w:hAnsi="Times New Roman" w:cs="Times New Roman"/>
          <w:sz w:val="28"/>
          <w:szCs w:val="28"/>
        </w:rPr>
        <w:t xml:space="preserve"> ценностей, удовлетворяющих потребности индивида. При этом необходимо отметить, что потребности бывают не только физические, но и психические. В данном контексте, Локк имеет в виду потребности в развитии. </w:t>
      </w:r>
      <w:r w:rsidR="00C01B45">
        <w:rPr>
          <w:rStyle w:val="a8"/>
          <w:rFonts w:ascii="Times New Roman" w:hAnsi="Times New Roman" w:cs="Times New Roman"/>
          <w:sz w:val="28"/>
          <w:szCs w:val="28"/>
        </w:rPr>
        <w:footnoteReference w:id="19"/>
      </w:r>
    </w:p>
    <w:p w:rsidR="00C01B45" w:rsidRDefault="00DE2319"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Схожее оп</w:t>
      </w:r>
      <w:r w:rsidR="00025C38">
        <w:rPr>
          <w:rFonts w:ascii="Times New Roman" w:hAnsi="Times New Roman" w:cs="Times New Roman"/>
          <w:sz w:val="28"/>
          <w:szCs w:val="28"/>
        </w:rPr>
        <w:t>ределение предлагают и некоторые</w:t>
      </w:r>
      <w:r>
        <w:rPr>
          <w:rFonts w:ascii="Times New Roman" w:hAnsi="Times New Roman" w:cs="Times New Roman"/>
          <w:sz w:val="28"/>
          <w:szCs w:val="28"/>
        </w:rPr>
        <w:t xml:space="preserve"> отечественные исследования, опр</w:t>
      </w:r>
      <w:r w:rsidR="00025C38">
        <w:rPr>
          <w:rFonts w:ascii="Times New Roman" w:hAnsi="Times New Roman" w:cs="Times New Roman"/>
          <w:sz w:val="28"/>
          <w:szCs w:val="28"/>
        </w:rPr>
        <w:t>еделяя удовлетворенность трудом</w:t>
      </w:r>
      <w:r>
        <w:rPr>
          <w:rFonts w:ascii="Times New Roman" w:hAnsi="Times New Roman" w:cs="Times New Roman"/>
          <w:sz w:val="28"/>
          <w:szCs w:val="28"/>
        </w:rPr>
        <w:t xml:space="preserve"> как удовлетворенность работой, связанной с насыщением потребностей в трудовой деятельности.</w:t>
      </w:r>
      <w:r w:rsidR="00774365">
        <w:rPr>
          <w:rFonts w:ascii="Times New Roman" w:hAnsi="Times New Roman" w:cs="Times New Roman"/>
          <w:sz w:val="28"/>
          <w:szCs w:val="28"/>
        </w:rPr>
        <w:t xml:space="preserve"> При этом отмечается, что потребности осознаются в </w:t>
      </w:r>
      <w:r w:rsidR="00025C38">
        <w:rPr>
          <w:rFonts w:ascii="Times New Roman" w:hAnsi="Times New Roman" w:cs="Times New Roman"/>
          <w:sz w:val="28"/>
          <w:szCs w:val="28"/>
        </w:rPr>
        <w:t>форме интересов, поэтому приводя</w:t>
      </w:r>
      <w:r w:rsidR="00774365">
        <w:rPr>
          <w:rFonts w:ascii="Times New Roman" w:hAnsi="Times New Roman" w:cs="Times New Roman"/>
          <w:sz w:val="28"/>
          <w:szCs w:val="28"/>
        </w:rPr>
        <w:t xml:space="preserve">т также определение удовлетворенности как состояние реализации интересов. В дальнейшим </w:t>
      </w:r>
      <w:r w:rsidR="00025C38">
        <w:rPr>
          <w:rFonts w:ascii="Times New Roman" w:hAnsi="Times New Roman" w:cs="Times New Roman"/>
          <w:sz w:val="28"/>
          <w:szCs w:val="28"/>
        </w:rPr>
        <w:t>данный подход заменило понимание</w:t>
      </w:r>
      <w:r w:rsidR="00774365">
        <w:rPr>
          <w:rFonts w:ascii="Times New Roman" w:hAnsi="Times New Roman" w:cs="Times New Roman"/>
          <w:sz w:val="28"/>
          <w:szCs w:val="28"/>
        </w:rPr>
        <w:t xml:space="preserve"> удовлетворенности трудом с точки зрения адаптивных процессов работника в трудовом коллектив</w:t>
      </w:r>
      <w:r w:rsidR="00025C38">
        <w:rPr>
          <w:rFonts w:ascii="Times New Roman" w:hAnsi="Times New Roman" w:cs="Times New Roman"/>
          <w:sz w:val="28"/>
          <w:szCs w:val="28"/>
        </w:rPr>
        <w:t>е</w:t>
      </w:r>
      <w:r w:rsidR="00774365">
        <w:rPr>
          <w:rFonts w:ascii="Times New Roman" w:hAnsi="Times New Roman" w:cs="Times New Roman"/>
          <w:sz w:val="28"/>
          <w:szCs w:val="28"/>
        </w:rPr>
        <w:t xml:space="preserve">. </w:t>
      </w:r>
    </w:p>
    <w:p w:rsidR="00DE2319" w:rsidRDefault="00774365"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Адаптация работн</w:t>
      </w:r>
      <w:r w:rsidR="00025C38">
        <w:rPr>
          <w:rFonts w:ascii="Times New Roman" w:hAnsi="Times New Roman" w:cs="Times New Roman"/>
          <w:sz w:val="28"/>
          <w:szCs w:val="28"/>
        </w:rPr>
        <w:t>ика в производственном процессе</w:t>
      </w:r>
      <w:r>
        <w:rPr>
          <w:rFonts w:ascii="Times New Roman" w:hAnsi="Times New Roman" w:cs="Times New Roman"/>
          <w:sz w:val="28"/>
          <w:szCs w:val="28"/>
        </w:rPr>
        <w:t xml:space="preserve"> дает идентифицировать свои интересы с предъявленными требованиями, установками и условиями в трудовом коллективе.  Данный подход демонстрирует необходимость</w:t>
      </w:r>
      <w:r w:rsidR="00025C38">
        <w:rPr>
          <w:rFonts w:ascii="Times New Roman" w:hAnsi="Times New Roman" w:cs="Times New Roman"/>
          <w:sz w:val="28"/>
          <w:szCs w:val="28"/>
        </w:rPr>
        <w:t xml:space="preserve"> анализировать удовлетворенность</w:t>
      </w:r>
      <w:r>
        <w:rPr>
          <w:rFonts w:ascii="Times New Roman" w:hAnsi="Times New Roman" w:cs="Times New Roman"/>
          <w:sz w:val="28"/>
          <w:szCs w:val="28"/>
        </w:rPr>
        <w:t xml:space="preserve"> трудом неотделимо от личности рабочего, окружающего его социума</w:t>
      </w:r>
      <w:r w:rsidR="00BD6445">
        <w:rPr>
          <w:rFonts w:ascii="Times New Roman" w:hAnsi="Times New Roman" w:cs="Times New Roman"/>
          <w:sz w:val="28"/>
          <w:szCs w:val="28"/>
        </w:rPr>
        <w:t xml:space="preserve">. По этой </w:t>
      </w:r>
      <w:r w:rsidR="00BD6445">
        <w:rPr>
          <w:rFonts w:ascii="Times New Roman" w:hAnsi="Times New Roman" w:cs="Times New Roman"/>
          <w:sz w:val="28"/>
          <w:szCs w:val="28"/>
        </w:rPr>
        <w:lastRenderedPageBreak/>
        <w:t>причине высоким значением обладает не только изучение удовлетворенности, но и влияющих на уровень удовлетворенности факторов – требований, возможностей, окружения и пр.</w:t>
      </w:r>
      <w:r w:rsidR="00C01B45">
        <w:rPr>
          <w:rStyle w:val="a8"/>
          <w:rFonts w:ascii="Times New Roman" w:hAnsi="Times New Roman" w:cs="Times New Roman"/>
          <w:sz w:val="28"/>
          <w:szCs w:val="28"/>
        </w:rPr>
        <w:footnoteReference w:id="20"/>
      </w:r>
    </w:p>
    <w:p w:rsidR="00E92DFE" w:rsidRPr="00E92DFE" w:rsidRDefault="0018750E"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E92DFE">
        <w:rPr>
          <w:rFonts w:ascii="Times New Roman" w:hAnsi="Times New Roman" w:cs="Times New Roman"/>
          <w:sz w:val="28"/>
          <w:szCs w:val="28"/>
        </w:rPr>
        <w:t>удовлетворенность трудом в первую очередь является положительным эмоциональным состоянием, связа</w:t>
      </w:r>
      <w:r>
        <w:rPr>
          <w:rFonts w:ascii="Times New Roman" w:hAnsi="Times New Roman" w:cs="Times New Roman"/>
          <w:sz w:val="28"/>
          <w:szCs w:val="28"/>
        </w:rPr>
        <w:t>нным с реализацией установок и требований</w:t>
      </w:r>
      <w:r w:rsidR="00E92DFE">
        <w:rPr>
          <w:rFonts w:ascii="Times New Roman" w:hAnsi="Times New Roman" w:cs="Times New Roman"/>
          <w:sz w:val="28"/>
          <w:szCs w:val="28"/>
        </w:rPr>
        <w:t xml:space="preserve"> в процессе рабоче</w:t>
      </w:r>
      <w:r>
        <w:rPr>
          <w:rFonts w:ascii="Times New Roman" w:hAnsi="Times New Roman" w:cs="Times New Roman"/>
          <w:sz w:val="28"/>
          <w:szCs w:val="28"/>
        </w:rPr>
        <w:t>й деятельности. Такого же мнения</w:t>
      </w:r>
      <w:r w:rsidR="00E92DFE">
        <w:rPr>
          <w:rFonts w:ascii="Times New Roman" w:hAnsi="Times New Roman" w:cs="Times New Roman"/>
          <w:sz w:val="28"/>
          <w:szCs w:val="28"/>
        </w:rPr>
        <w:t xml:space="preserve"> придерживается </w:t>
      </w:r>
      <w:proofErr w:type="spellStart"/>
      <w:r w:rsidR="00E92DFE">
        <w:rPr>
          <w:rFonts w:ascii="Times New Roman" w:hAnsi="Times New Roman" w:cs="Times New Roman"/>
          <w:sz w:val="28"/>
          <w:szCs w:val="28"/>
        </w:rPr>
        <w:t>Р.Штольберг</w:t>
      </w:r>
      <w:proofErr w:type="spellEnd"/>
      <w:r w:rsidR="00E92DFE">
        <w:rPr>
          <w:rFonts w:ascii="Times New Roman" w:hAnsi="Times New Roman" w:cs="Times New Roman"/>
          <w:sz w:val="28"/>
          <w:szCs w:val="28"/>
        </w:rPr>
        <w:t>,</w:t>
      </w:r>
      <w:r w:rsidR="00C01B45">
        <w:rPr>
          <w:rStyle w:val="a8"/>
          <w:rFonts w:ascii="Times New Roman" w:hAnsi="Times New Roman" w:cs="Times New Roman"/>
          <w:sz w:val="28"/>
          <w:szCs w:val="28"/>
        </w:rPr>
        <w:footnoteReference w:id="21"/>
      </w:r>
      <w:r w:rsidR="00E92DFE">
        <w:rPr>
          <w:rFonts w:ascii="Times New Roman" w:hAnsi="Times New Roman" w:cs="Times New Roman"/>
          <w:sz w:val="28"/>
          <w:szCs w:val="28"/>
        </w:rPr>
        <w:t xml:space="preserve"> говоря о том, что удовлетворённость трудом выступает психическим состоянием работника, которое демонстрирует его отношение к жизни, обос</w:t>
      </w:r>
      <w:r>
        <w:rPr>
          <w:rFonts w:ascii="Times New Roman" w:hAnsi="Times New Roman" w:cs="Times New Roman"/>
          <w:sz w:val="28"/>
          <w:szCs w:val="28"/>
        </w:rPr>
        <w:t>новывая трудовую мотивацию</w:t>
      </w:r>
      <w:r w:rsidR="00E92DFE">
        <w:rPr>
          <w:rFonts w:ascii="Times New Roman" w:hAnsi="Times New Roman" w:cs="Times New Roman"/>
          <w:sz w:val="28"/>
          <w:szCs w:val="28"/>
        </w:rPr>
        <w:t xml:space="preserve"> и потребности, ожидания и возможности</w:t>
      </w:r>
      <w:r>
        <w:rPr>
          <w:rFonts w:ascii="Times New Roman" w:hAnsi="Times New Roman" w:cs="Times New Roman"/>
          <w:sz w:val="28"/>
          <w:szCs w:val="28"/>
        </w:rPr>
        <w:t>. Таким образом, эти определения</w:t>
      </w:r>
      <w:r w:rsidR="00E92DFE">
        <w:rPr>
          <w:rFonts w:ascii="Times New Roman" w:hAnsi="Times New Roman" w:cs="Times New Roman"/>
          <w:sz w:val="28"/>
          <w:szCs w:val="28"/>
        </w:rPr>
        <w:t xml:space="preserve"> имеют достаточно много точек пересечения. Как правило</w:t>
      </w:r>
      <w:r>
        <w:rPr>
          <w:rFonts w:ascii="Times New Roman" w:hAnsi="Times New Roman" w:cs="Times New Roman"/>
          <w:sz w:val="28"/>
          <w:szCs w:val="28"/>
        </w:rPr>
        <w:t>,</w:t>
      </w:r>
      <w:r w:rsidR="00E92DFE">
        <w:rPr>
          <w:rFonts w:ascii="Times New Roman" w:hAnsi="Times New Roman" w:cs="Times New Roman"/>
          <w:sz w:val="28"/>
          <w:szCs w:val="28"/>
        </w:rPr>
        <w:t xml:space="preserve"> говоря о потребностях, подразумеваются различные виды и классификации, существуют различные теории</w:t>
      </w:r>
      <w:r>
        <w:rPr>
          <w:rFonts w:ascii="Times New Roman" w:hAnsi="Times New Roman" w:cs="Times New Roman"/>
          <w:sz w:val="28"/>
          <w:szCs w:val="28"/>
        </w:rPr>
        <w:t>,</w:t>
      </w:r>
      <w:r w:rsidR="00E92DFE">
        <w:rPr>
          <w:rFonts w:ascii="Times New Roman" w:hAnsi="Times New Roman" w:cs="Times New Roman"/>
          <w:sz w:val="28"/>
          <w:szCs w:val="28"/>
        </w:rPr>
        <w:t xml:space="preserve"> которы</w:t>
      </w:r>
      <w:r>
        <w:rPr>
          <w:rFonts w:ascii="Times New Roman" w:hAnsi="Times New Roman" w:cs="Times New Roman"/>
          <w:sz w:val="28"/>
          <w:szCs w:val="28"/>
        </w:rPr>
        <w:t>е демонстрирую</w:t>
      </w:r>
      <w:r w:rsidR="00E92DFE">
        <w:rPr>
          <w:rFonts w:ascii="Times New Roman" w:hAnsi="Times New Roman" w:cs="Times New Roman"/>
          <w:sz w:val="28"/>
          <w:szCs w:val="28"/>
        </w:rPr>
        <w:t xml:space="preserve">т иерархию ценностей потребностей для человеческой личности.  Так, Р. </w:t>
      </w:r>
      <w:proofErr w:type="spellStart"/>
      <w:r w:rsidR="00E92DFE">
        <w:rPr>
          <w:rFonts w:ascii="Times New Roman" w:hAnsi="Times New Roman" w:cs="Times New Roman"/>
          <w:sz w:val="28"/>
          <w:szCs w:val="28"/>
        </w:rPr>
        <w:t>Штольберг</w:t>
      </w:r>
      <w:proofErr w:type="spellEnd"/>
      <w:r w:rsidR="00E92DFE">
        <w:rPr>
          <w:rFonts w:ascii="Times New Roman" w:hAnsi="Times New Roman" w:cs="Times New Roman"/>
          <w:sz w:val="28"/>
          <w:szCs w:val="28"/>
        </w:rPr>
        <w:t xml:space="preserve"> анализировал потребности в контексте удовлетворённости трудом и вывил следующие потребности</w:t>
      </w:r>
      <w:r w:rsidR="00C01B45">
        <w:rPr>
          <w:rStyle w:val="a8"/>
          <w:rFonts w:ascii="Times New Roman" w:hAnsi="Times New Roman" w:cs="Times New Roman"/>
          <w:sz w:val="28"/>
          <w:szCs w:val="28"/>
        </w:rPr>
        <w:footnoteReference w:id="22"/>
      </w:r>
      <w:r w:rsidR="00E92DFE" w:rsidRPr="00E92DF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труде</w:t>
      </w:r>
      <w:r w:rsidR="0018750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развития способностей</w:t>
      </w:r>
      <w:r w:rsidR="0018750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творческой деятельности</w:t>
      </w:r>
      <w:r w:rsidR="0018750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социальной коммуникации</w:t>
      </w:r>
      <w:r w:rsidR="0018750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социальной защите</w:t>
      </w:r>
      <w:r w:rsidR="0018750E">
        <w:rPr>
          <w:rFonts w:ascii="Times New Roman" w:hAnsi="Times New Roman" w:cs="Times New Roman"/>
          <w:sz w:val="28"/>
          <w:szCs w:val="28"/>
        </w:rPr>
        <w:t>;</w:t>
      </w:r>
    </w:p>
    <w:p w:rsidR="00E92DFE" w:rsidRPr="00E92DFE" w:rsidRDefault="00E92DFE" w:rsidP="00E92DFE">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материальном обеспечении</w:t>
      </w:r>
      <w:r w:rsidR="0018750E">
        <w:rPr>
          <w:rFonts w:ascii="Times New Roman" w:hAnsi="Times New Roman" w:cs="Times New Roman"/>
          <w:sz w:val="28"/>
          <w:szCs w:val="28"/>
        </w:rPr>
        <w:t>;</w:t>
      </w:r>
    </w:p>
    <w:p w:rsidR="00E92DFE" w:rsidRPr="00C01B45" w:rsidRDefault="00E92DFE" w:rsidP="00C01B45">
      <w:pPr>
        <w:pStyle w:val="a9"/>
        <w:numPr>
          <w:ilvl w:val="0"/>
          <w:numId w:val="31"/>
        </w:numPr>
        <w:spacing w:after="0" w:line="360" w:lineRule="auto"/>
        <w:jc w:val="both"/>
        <w:rPr>
          <w:rFonts w:ascii="Times New Roman" w:hAnsi="Times New Roman" w:cs="Times New Roman"/>
          <w:sz w:val="28"/>
          <w:szCs w:val="28"/>
        </w:rPr>
      </w:pPr>
      <w:r w:rsidRPr="00E92DFE">
        <w:rPr>
          <w:rFonts w:ascii="Times New Roman" w:hAnsi="Times New Roman" w:cs="Times New Roman"/>
          <w:sz w:val="28"/>
          <w:szCs w:val="28"/>
        </w:rPr>
        <w:t>Потребность в и</w:t>
      </w:r>
      <w:r>
        <w:rPr>
          <w:rFonts w:ascii="Times New Roman" w:hAnsi="Times New Roman" w:cs="Times New Roman"/>
          <w:sz w:val="28"/>
          <w:szCs w:val="28"/>
        </w:rPr>
        <w:t>нтеграции в обществе через труд</w:t>
      </w:r>
      <w:r w:rsidR="0018750E">
        <w:rPr>
          <w:rFonts w:ascii="Times New Roman" w:hAnsi="Times New Roman" w:cs="Times New Roman"/>
          <w:sz w:val="28"/>
          <w:szCs w:val="28"/>
        </w:rPr>
        <w:t>.</w:t>
      </w:r>
    </w:p>
    <w:p w:rsidR="003300A2" w:rsidRDefault="00BD6445"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DFE">
        <w:rPr>
          <w:rFonts w:ascii="Times New Roman" w:hAnsi="Times New Roman" w:cs="Times New Roman"/>
          <w:sz w:val="28"/>
          <w:szCs w:val="28"/>
        </w:rPr>
        <w:t>В контексте социологической теории удовлетворенность трудом рассматривает</w:t>
      </w:r>
      <w:r w:rsidR="0018750E">
        <w:rPr>
          <w:rFonts w:ascii="Times New Roman" w:hAnsi="Times New Roman" w:cs="Times New Roman"/>
          <w:sz w:val="28"/>
          <w:szCs w:val="28"/>
        </w:rPr>
        <w:t>ся</w:t>
      </w:r>
      <w:r w:rsidR="00E92DFE">
        <w:rPr>
          <w:rFonts w:ascii="Times New Roman" w:hAnsi="Times New Roman" w:cs="Times New Roman"/>
          <w:sz w:val="28"/>
          <w:szCs w:val="28"/>
        </w:rPr>
        <w:t xml:space="preserve"> как состояние баланса между требованиям</w:t>
      </w:r>
      <w:r w:rsidR="0018750E">
        <w:rPr>
          <w:rFonts w:ascii="Times New Roman" w:hAnsi="Times New Roman" w:cs="Times New Roman"/>
          <w:sz w:val="28"/>
          <w:szCs w:val="28"/>
        </w:rPr>
        <w:t>и</w:t>
      </w:r>
      <w:r w:rsidR="00E92DFE">
        <w:rPr>
          <w:rFonts w:ascii="Times New Roman" w:hAnsi="Times New Roman" w:cs="Times New Roman"/>
          <w:sz w:val="28"/>
          <w:szCs w:val="28"/>
        </w:rPr>
        <w:t xml:space="preserve">, запросами </w:t>
      </w:r>
      <w:r w:rsidR="0018750E">
        <w:rPr>
          <w:rFonts w:ascii="Times New Roman" w:hAnsi="Times New Roman" w:cs="Times New Roman"/>
          <w:sz w:val="28"/>
          <w:szCs w:val="28"/>
        </w:rPr>
        <w:lastRenderedPageBreak/>
        <w:t xml:space="preserve">работника, условиями труда </w:t>
      </w:r>
      <w:r w:rsidR="00E92DFE">
        <w:rPr>
          <w:rFonts w:ascii="Times New Roman" w:hAnsi="Times New Roman" w:cs="Times New Roman"/>
          <w:sz w:val="28"/>
          <w:szCs w:val="28"/>
        </w:rPr>
        <w:t xml:space="preserve">и субъективным восприятием возможностей реализации своих интересов. Субъективный элемент </w:t>
      </w:r>
      <w:r w:rsidR="0025260C">
        <w:rPr>
          <w:rFonts w:ascii="Times New Roman" w:hAnsi="Times New Roman" w:cs="Times New Roman"/>
          <w:sz w:val="28"/>
          <w:szCs w:val="28"/>
        </w:rPr>
        <w:t>в категории удовлетворенности труда является наиболее важным и сложным по сравнению с другими элементами удовлетворенности труда. В первую очередь</w:t>
      </w:r>
      <w:r w:rsidR="0018750E">
        <w:rPr>
          <w:rFonts w:ascii="Times New Roman" w:hAnsi="Times New Roman" w:cs="Times New Roman"/>
          <w:sz w:val="28"/>
          <w:szCs w:val="28"/>
        </w:rPr>
        <w:t>,</w:t>
      </w:r>
      <w:r w:rsidR="0025260C">
        <w:rPr>
          <w:rFonts w:ascii="Times New Roman" w:hAnsi="Times New Roman" w:cs="Times New Roman"/>
          <w:sz w:val="28"/>
          <w:szCs w:val="28"/>
        </w:rPr>
        <w:t xml:space="preserve"> субъективный элемент не является наиболее влияющ</w:t>
      </w:r>
      <w:r w:rsidR="0018750E">
        <w:rPr>
          <w:rFonts w:ascii="Times New Roman" w:hAnsi="Times New Roman" w:cs="Times New Roman"/>
          <w:sz w:val="28"/>
          <w:szCs w:val="28"/>
        </w:rPr>
        <w:t>им на уровень удовлетворенности</w:t>
      </w:r>
      <w:r w:rsidR="0025260C">
        <w:rPr>
          <w:rFonts w:ascii="Times New Roman" w:hAnsi="Times New Roman" w:cs="Times New Roman"/>
          <w:sz w:val="28"/>
          <w:szCs w:val="28"/>
        </w:rPr>
        <w:t xml:space="preserve"> трудом, пер</w:t>
      </w:r>
      <w:r w:rsidR="0018750E">
        <w:rPr>
          <w:rFonts w:ascii="Times New Roman" w:hAnsi="Times New Roman" w:cs="Times New Roman"/>
          <w:sz w:val="28"/>
          <w:szCs w:val="28"/>
        </w:rPr>
        <w:t>вичным значением обладают внешни</w:t>
      </w:r>
      <w:r w:rsidR="0025260C">
        <w:rPr>
          <w:rFonts w:ascii="Times New Roman" w:hAnsi="Times New Roman" w:cs="Times New Roman"/>
          <w:sz w:val="28"/>
          <w:szCs w:val="28"/>
        </w:rPr>
        <w:t>е обстоятельства, кот</w:t>
      </w:r>
      <w:r w:rsidR="0018750E">
        <w:rPr>
          <w:rFonts w:ascii="Times New Roman" w:hAnsi="Times New Roman" w:cs="Times New Roman"/>
          <w:sz w:val="28"/>
          <w:szCs w:val="28"/>
        </w:rPr>
        <w:t>орые не зависят от работника не</w:t>
      </w:r>
      <w:r w:rsidR="0025260C">
        <w:rPr>
          <w:rFonts w:ascii="Times New Roman" w:hAnsi="Times New Roman" w:cs="Times New Roman"/>
          <w:sz w:val="28"/>
          <w:szCs w:val="28"/>
        </w:rPr>
        <w:t>посредственно.</w:t>
      </w:r>
      <w:r w:rsidR="00C01B45">
        <w:rPr>
          <w:rStyle w:val="a8"/>
          <w:rFonts w:ascii="Times New Roman" w:hAnsi="Times New Roman" w:cs="Times New Roman"/>
          <w:sz w:val="28"/>
          <w:szCs w:val="28"/>
        </w:rPr>
        <w:footnoteReference w:id="23"/>
      </w:r>
      <w:r w:rsidR="0025260C">
        <w:rPr>
          <w:rFonts w:ascii="Times New Roman" w:hAnsi="Times New Roman" w:cs="Times New Roman"/>
          <w:sz w:val="28"/>
          <w:szCs w:val="28"/>
        </w:rPr>
        <w:t xml:space="preserve"> Но вместе с этим субъективный элемент выступает как критерий</w:t>
      </w:r>
      <w:r w:rsidR="0018750E">
        <w:rPr>
          <w:rFonts w:ascii="Times New Roman" w:hAnsi="Times New Roman" w:cs="Times New Roman"/>
          <w:sz w:val="28"/>
          <w:szCs w:val="28"/>
        </w:rPr>
        <w:t>, который</w:t>
      </w:r>
      <w:r w:rsidR="0025260C">
        <w:rPr>
          <w:rFonts w:ascii="Times New Roman" w:hAnsi="Times New Roman" w:cs="Times New Roman"/>
          <w:sz w:val="28"/>
          <w:szCs w:val="28"/>
        </w:rPr>
        <w:t xml:space="preserve"> определяет внешни</w:t>
      </w:r>
      <w:r w:rsidR="0018750E">
        <w:rPr>
          <w:rFonts w:ascii="Times New Roman" w:hAnsi="Times New Roman" w:cs="Times New Roman"/>
          <w:sz w:val="28"/>
          <w:szCs w:val="28"/>
        </w:rPr>
        <w:t>е</w:t>
      </w:r>
      <w:r w:rsidR="0025260C">
        <w:rPr>
          <w:rFonts w:ascii="Times New Roman" w:hAnsi="Times New Roman" w:cs="Times New Roman"/>
          <w:sz w:val="28"/>
          <w:szCs w:val="28"/>
        </w:rPr>
        <w:t xml:space="preserve"> по отношению к работнику обстоятельства, синтезируют их и в конечном итоге </w:t>
      </w:r>
      <w:r w:rsidR="0018750E">
        <w:rPr>
          <w:rFonts w:ascii="Times New Roman" w:hAnsi="Times New Roman" w:cs="Times New Roman"/>
          <w:sz w:val="28"/>
          <w:szCs w:val="28"/>
        </w:rPr>
        <w:t>отвечают за формирование</w:t>
      </w:r>
      <w:r w:rsidR="00A950BD">
        <w:rPr>
          <w:rFonts w:ascii="Times New Roman" w:hAnsi="Times New Roman" w:cs="Times New Roman"/>
          <w:sz w:val="28"/>
          <w:szCs w:val="28"/>
        </w:rPr>
        <w:t xml:space="preserve"> индивидуальной оценки</w:t>
      </w:r>
      <w:r w:rsidR="0025260C">
        <w:rPr>
          <w:rFonts w:ascii="Times New Roman" w:hAnsi="Times New Roman" w:cs="Times New Roman"/>
          <w:sz w:val="28"/>
          <w:szCs w:val="28"/>
        </w:rPr>
        <w:t xml:space="preserve"> </w:t>
      </w:r>
      <w:r w:rsidR="00A950BD">
        <w:rPr>
          <w:rFonts w:ascii="Times New Roman" w:hAnsi="Times New Roman" w:cs="Times New Roman"/>
          <w:sz w:val="28"/>
          <w:szCs w:val="28"/>
        </w:rPr>
        <w:t xml:space="preserve"> </w:t>
      </w:r>
      <w:r w:rsidR="0025260C">
        <w:rPr>
          <w:rFonts w:ascii="Times New Roman" w:hAnsi="Times New Roman" w:cs="Times New Roman"/>
          <w:sz w:val="28"/>
          <w:szCs w:val="28"/>
        </w:rPr>
        <w:t xml:space="preserve"> удовлетворенности своего труда. В этом плане субъективный элемент выступает как внутренний механизм анализа сложившихся под влиянием внешних причин условий, требований, окружения, характера трудовой деятельности, престижа профессии, материального блага, возможностей реализации, которые благодаря субъективному элем</w:t>
      </w:r>
      <w:r w:rsidR="0018750E">
        <w:rPr>
          <w:rFonts w:ascii="Times New Roman" w:hAnsi="Times New Roman" w:cs="Times New Roman"/>
          <w:sz w:val="28"/>
          <w:szCs w:val="28"/>
        </w:rPr>
        <w:t>енту структурируются в понимание</w:t>
      </w:r>
      <w:r w:rsidR="0025260C">
        <w:rPr>
          <w:rFonts w:ascii="Times New Roman" w:hAnsi="Times New Roman" w:cs="Times New Roman"/>
          <w:sz w:val="28"/>
          <w:szCs w:val="28"/>
        </w:rPr>
        <w:t xml:space="preserve"> удовлетворенности трудом. </w:t>
      </w:r>
    </w:p>
    <w:p w:rsidR="0025260C" w:rsidRDefault="0025260C"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наличием различных факторов, влияющих на удовлетворенность тр</w:t>
      </w:r>
      <w:r w:rsidR="0018750E">
        <w:rPr>
          <w:rFonts w:ascii="Times New Roman" w:hAnsi="Times New Roman" w:cs="Times New Roman"/>
          <w:sz w:val="28"/>
          <w:szCs w:val="28"/>
        </w:rPr>
        <w:t>удом, в социологии труда принято</w:t>
      </w:r>
      <w:r>
        <w:rPr>
          <w:rFonts w:ascii="Times New Roman" w:hAnsi="Times New Roman" w:cs="Times New Roman"/>
          <w:sz w:val="28"/>
          <w:szCs w:val="28"/>
        </w:rPr>
        <w:t xml:space="preserve"> различать общую и частичную удовлетворенность трудом. Общая удовлетворенность характеризует удовлетворенность работника в целом по совокупности всех параметров, частичная удовлетворенность трудом характеризует удовлетворённость конкретными параметрами, элементами производственной ситуации.</w:t>
      </w:r>
      <w:r w:rsidR="00C01B45">
        <w:rPr>
          <w:rStyle w:val="a8"/>
          <w:rFonts w:ascii="Times New Roman" w:hAnsi="Times New Roman" w:cs="Times New Roman"/>
          <w:sz w:val="28"/>
          <w:szCs w:val="28"/>
        </w:rPr>
        <w:footnoteReference w:id="24"/>
      </w:r>
      <w:r>
        <w:rPr>
          <w:rFonts w:ascii="Times New Roman" w:hAnsi="Times New Roman" w:cs="Times New Roman"/>
          <w:sz w:val="28"/>
          <w:szCs w:val="28"/>
        </w:rPr>
        <w:t xml:space="preserve"> По этой причине категорию </w:t>
      </w:r>
      <w:r w:rsidR="00A950BD">
        <w:rPr>
          <w:rFonts w:ascii="Times New Roman" w:hAnsi="Times New Roman" w:cs="Times New Roman"/>
          <w:sz w:val="28"/>
          <w:szCs w:val="28"/>
        </w:rPr>
        <w:t>удовлетворённости</w:t>
      </w:r>
      <w:r>
        <w:rPr>
          <w:rFonts w:ascii="Times New Roman" w:hAnsi="Times New Roman" w:cs="Times New Roman"/>
          <w:sz w:val="28"/>
          <w:szCs w:val="28"/>
        </w:rPr>
        <w:t xml:space="preserve"> трудом иногда анализируют как интегральную </w:t>
      </w:r>
      <w:r w:rsidR="00A950BD">
        <w:rPr>
          <w:rFonts w:ascii="Times New Roman" w:hAnsi="Times New Roman" w:cs="Times New Roman"/>
          <w:sz w:val="28"/>
          <w:szCs w:val="28"/>
        </w:rPr>
        <w:lastRenderedPageBreak/>
        <w:t>характеристику</w:t>
      </w:r>
      <w:r w:rsidR="0018750E">
        <w:rPr>
          <w:rFonts w:ascii="Times New Roman" w:hAnsi="Times New Roman" w:cs="Times New Roman"/>
          <w:sz w:val="28"/>
          <w:szCs w:val="28"/>
        </w:rPr>
        <w:t>, являющуюся</w:t>
      </w:r>
      <w:r>
        <w:rPr>
          <w:rFonts w:ascii="Times New Roman" w:hAnsi="Times New Roman" w:cs="Times New Roman"/>
          <w:sz w:val="28"/>
          <w:szCs w:val="28"/>
        </w:rPr>
        <w:t xml:space="preserve"> суммой субъективных оценок удовлетворенности частными элементами трудового </w:t>
      </w:r>
      <w:r w:rsidR="00A950BD">
        <w:rPr>
          <w:rFonts w:ascii="Times New Roman" w:hAnsi="Times New Roman" w:cs="Times New Roman"/>
          <w:sz w:val="28"/>
          <w:szCs w:val="28"/>
        </w:rPr>
        <w:t>процесса</w:t>
      </w:r>
      <w:r>
        <w:rPr>
          <w:rFonts w:ascii="Times New Roman" w:hAnsi="Times New Roman" w:cs="Times New Roman"/>
          <w:sz w:val="28"/>
          <w:szCs w:val="28"/>
        </w:rPr>
        <w:t xml:space="preserve">. </w:t>
      </w:r>
      <w:r w:rsidR="00C01B45">
        <w:rPr>
          <w:rFonts w:ascii="Times New Roman" w:hAnsi="Times New Roman" w:cs="Times New Roman"/>
          <w:sz w:val="28"/>
          <w:szCs w:val="28"/>
        </w:rPr>
        <w:t>Факторы,</w:t>
      </w:r>
      <w:r>
        <w:rPr>
          <w:rFonts w:ascii="Times New Roman" w:hAnsi="Times New Roman" w:cs="Times New Roman"/>
          <w:sz w:val="28"/>
          <w:szCs w:val="28"/>
        </w:rPr>
        <w:t xml:space="preserve"> которые влияют на удовлетворенность трудом, мог</w:t>
      </w:r>
      <w:r w:rsidR="0018750E">
        <w:rPr>
          <w:rFonts w:ascii="Times New Roman" w:hAnsi="Times New Roman" w:cs="Times New Roman"/>
          <w:sz w:val="28"/>
          <w:szCs w:val="28"/>
        </w:rPr>
        <w:t>ут</w:t>
      </w:r>
      <w:r>
        <w:rPr>
          <w:rFonts w:ascii="Times New Roman" w:hAnsi="Times New Roman" w:cs="Times New Roman"/>
          <w:sz w:val="28"/>
          <w:szCs w:val="28"/>
        </w:rPr>
        <w:t xml:space="preserve"> быть крайне многообразны, при это</w:t>
      </w:r>
      <w:r w:rsidR="0018750E">
        <w:rPr>
          <w:rFonts w:ascii="Times New Roman" w:hAnsi="Times New Roman" w:cs="Times New Roman"/>
          <w:sz w:val="28"/>
          <w:szCs w:val="28"/>
        </w:rPr>
        <w:t>м</w:t>
      </w:r>
      <w:r>
        <w:rPr>
          <w:rFonts w:ascii="Times New Roman" w:hAnsi="Times New Roman" w:cs="Times New Roman"/>
          <w:sz w:val="28"/>
          <w:szCs w:val="28"/>
        </w:rPr>
        <w:t xml:space="preserve"> они могут видоизменят</w:t>
      </w:r>
      <w:r w:rsidR="0018750E">
        <w:rPr>
          <w:rFonts w:ascii="Times New Roman" w:hAnsi="Times New Roman" w:cs="Times New Roman"/>
          <w:sz w:val="28"/>
          <w:szCs w:val="28"/>
        </w:rPr>
        <w:t>ь</w:t>
      </w:r>
      <w:r>
        <w:rPr>
          <w:rFonts w:ascii="Times New Roman" w:hAnsi="Times New Roman" w:cs="Times New Roman"/>
          <w:sz w:val="28"/>
          <w:szCs w:val="28"/>
        </w:rPr>
        <w:t>ся в зависимости от внешних обстоятельств.</w:t>
      </w:r>
      <w:r w:rsidR="00A950BD">
        <w:rPr>
          <w:rFonts w:ascii="Times New Roman" w:hAnsi="Times New Roman" w:cs="Times New Roman"/>
          <w:sz w:val="28"/>
          <w:szCs w:val="28"/>
        </w:rPr>
        <w:t xml:space="preserve"> Наиболее значимыми и </w:t>
      </w:r>
      <w:r w:rsidR="00C01B45">
        <w:rPr>
          <w:rFonts w:ascii="Times New Roman" w:hAnsi="Times New Roman" w:cs="Times New Roman"/>
          <w:sz w:val="28"/>
          <w:szCs w:val="28"/>
        </w:rPr>
        <w:t>непреходящими</w:t>
      </w:r>
      <w:r w:rsidR="00A950BD">
        <w:rPr>
          <w:rFonts w:ascii="Times New Roman" w:hAnsi="Times New Roman" w:cs="Times New Roman"/>
          <w:sz w:val="28"/>
          <w:szCs w:val="28"/>
        </w:rPr>
        <w:t xml:space="preserve"> факторами удовлетворенности труда т</w:t>
      </w:r>
      <w:r w:rsidR="0018750E">
        <w:rPr>
          <w:rFonts w:ascii="Times New Roman" w:hAnsi="Times New Roman" w:cs="Times New Roman"/>
          <w:sz w:val="28"/>
          <w:szCs w:val="28"/>
        </w:rPr>
        <w:t>радиционно выступают объективное состояние</w:t>
      </w:r>
      <w:r w:rsidR="00A950BD">
        <w:rPr>
          <w:rFonts w:ascii="Times New Roman" w:hAnsi="Times New Roman" w:cs="Times New Roman"/>
          <w:sz w:val="28"/>
          <w:szCs w:val="28"/>
        </w:rPr>
        <w:t xml:space="preserve"> условий и содержания труда и возможно</w:t>
      </w:r>
      <w:r w:rsidR="0018750E">
        <w:rPr>
          <w:rFonts w:ascii="Times New Roman" w:hAnsi="Times New Roman" w:cs="Times New Roman"/>
          <w:sz w:val="28"/>
          <w:szCs w:val="28"/>
        </w:rPr>
        <w:t>сть влияния на изменения условий</w:t>
      </w:r>
      <w:r w:rsidR="00A950BD">
        <w:rPr>
          <w:rFonts w:ascii="Times New Roman" w:hAnsi="Times New Roman" w:cs="Times New Roman"/>
          <w:sz w:val="28"/>
          <w:szCs w:val="28"/>
        </w:rPr>
        <w:t xml:space="preserve"> и содержания труда.  Необходимо о</w:t>
      </w:r>
      <w:r w:rsidR="0018750E">
        <w:rPr>
          <w:rFonts w:ascii="Times New Roman" w:hAnsi="Times New Roman" w:cs="Times New Roman"/>
          <w:sz w:val="28"/>
          <w:szCs w:val="28"/>
        </w:rPr>
        <w:t>тметить, что не всегда существуе</w:t>
      </w:r>
      <w:r w:rsidR="00A950BD">
        <w:rPr>
          <w:rFonts w:ascii="Times New Roman" w:hAnsi="Times New Roman" w:cs="Times New Roman"/>
          <w:sz w:val="28"/>
          <w:szCs w:val="28"/>
        </w:rPr>
        <w:t xml:space="preserve">т прямая зависимость между удовлетворенностью трудом и </w:t>
      </w:r>
      <w:r w:rsidR="0018750E">
        <w:rPr>
          <w:rFonts w:ascii="Times New Roman" w:hAnsi="Times New Roman" w:cs="Times New Roman"/>
          <w:sz w:val="28"/>
          <w:szCs w:val="28"/>
        </w:rPr>
        <w:t xml:space="preserve">результатом труда. Так, работник </w:t>
      </w:r>
      <w:r w:rsidR="00A950BD">
        <w:rPr>
          <w:rFonts w:ascii="Times New Roman" w:hAnsi="Times New Roman" w:cs="Times New Roman"/>
          <w:sz w:val="28"/>
          <w:szCs w:val="28"/>
        </w:rPr>
        <w:t xml:space="preserve"> </w:t>
      </w:r>
      <w:proofErr w:type="gramStart"/>
      <w:r w:rsidR="00A950BD">
        <w:rPr>
          <w:rFonts w:ascii="Times New Roman" w:hAnsi="Times New Roman" w:cs="Times New Roman"/>
          <w:sz w:val="28"/>
          <w:szCs w:val="28"/>
        </w:rPr>
        <w:t>может</w:t>
      </w:r>
      <w:proofErr w:type="gramEnd"/>
      <w:r w:rsidR="00A950BD">
        <w:rPr>
          <w:rFonts w:ascii="Times New Roman" w:hAnsi="Times New Roman" w:cs="Times New Roman"/>
          <w:sz w:val="28"/>
          <w:szCs w:val="28"/>
        </w:rPr>
        <w:t xml:space="preserve"> как быть удовлетворен свои трудом, но при этом результат его труда может быть некачественным, а трудовая деятельность неэффективной. Так и наоборот</w:t>
      </w:r>
      <w:r w:rsidR="0018750E">
        <w:rPr>
          <w:rFonts w:ascii="Times New Roman" w:hAnsi="Times New Roman" w:cs="Times New Roman"/>
          <w:sz w:val="28"/>
          <w:szCs w:val="28"/>
        </w:rPr>
        <w:t>,</w:t>
      </w:r>
      <w:r w:rsidR="00A950BD">
        <w:rPr>
          <w:rFonts w:ascii="Times New Roman" w:hAnsi="Times New Roman" w:cs="Times New Roman"/>
          <w:sz w:val="28"/>
          <w:szCs w:val="28"/>
        </w:rPr>
        <w:t xml:space="preserve"> несмотря на объективно высокий результат труда, работник может остаться неудовлетворенным своим трудом. В данном процессе ключевым зн</w:t>
      </w:r>
      <w:r w:rsidR="0018750E">
        <w:rPr>
          <w:rFonts w:ascii="Times New Roman" w:hAnsi="Times New Roman" w:cs="Times New Roman"/>
          <w:sz w:val="28"/>
          <w:szCs w:val="28"/>
        </w:rPr>
        <w:t xml:space="preserve">ачением </w:t>
      </w:r>
      <w:proofErr w:type="gramStart"/>
      <w:r w:rsidR="0018750E">
        <w:rPr>
          <w:rFonts w:ascii="Times New Roman" w:hAnsi="Times New Roman" w:cs="Times New Roman"/>
          <w:sz w:val="28"/>
          <w:szCs w:val="28"/>
        </w:rPr>
        <w:t>обладают</w:t>
      </w:r>
      <w:proofErr w:type="gramEnd"/>
      <w:r w:rsidR="0018750E">
        <w:rPr>
          <w:rFonts w:ascii="Times New Roman" w:hAnsi="Times New Roman" w:cs="Times New Roman"/>
          <w:sz w:val="28"/>
          <w:szCs w:val="28"/>
        </w:rPr>
        <w:t xml:space="preserve"> как и стандарт</w:t>
      </w:r>
      <w:r w:rsidR="00713EAB">
        <w:rPr>
          <w:rFonts w:ascii="Times New Roman" w:hAnsi="Times New Roman" w:cs="Times New Roman"/>
          <w:sz w:val="28"/>
          <w:szCs w:val="28"/>
        </w:rPr>
        <w:t>ы производимой продукции</w:t>
      </w:r>
      <w:r w:rsidR="00A950BD">
        <w:rPr>
          <w:rFonts w:ascii="Times New Roman" w:hAnsi="Times New Roman" w:cs="Times New Roman"/>
          <w:sz w:val="28"/>
          <w:szCs w:val="28"/>
        </w:rPr>
        <w:t xml:space="preserve">, </w:t>
      </w:r>
      <w:r w:rsidR="00713EAB">
        <w:rPr>
          <w:rFonts w:ascii="Times New Roman" w:hAnsi="Times New Roman" w:cs="Times New Roman"/>
          <w:sz w:val="28"/>
          <w:szCs w:val="28"/>
        </w:rPr>
        <w:t>персональное восприятие критериев качественной продукции</w:t>
      </w:r>
      <w:r w:rsidR="00A950BD">
        <w:rPr>
          <w:rFonts w:ascii="Times New Roman" w:hAnsi="Times New Roman" w:cs="Times New Roman"/>
          <w:sz w:val="28"/>
          <w:szCs w:val="28"/>
        </w:rPr>
        <w:t>, так и профессиональная область</w:t>
      </w:r>
      <w:r w:rsidR="0018750E">
        <w:rPr>
          <w:rFonts w:ascii="Times New Roman" w:hAnsi="Times New Roman" w:cs="Times New Roman"/>
          <w:sz w:val="28"/>
          <w:szCs w:val="28"/>
        </w:rPr>
        <w:t>,</w:t>
      </w:r>
      <w:r w:rsidR="00A950BD">
        <w:rPr>
          <w:rFonts w:ascii="Times New Roman" w:hAnsi="Times New Roman" w:cs="Times New Roman"/>
          <w:sz w:val="28"/>
          <w:szCs w:val="28"/>
        </w:rPr>
        <w:t xml:space="preserve"> в которой труд осуществляется.</w:t>
      </w:r>
      <w:r w:rsidR="00C06CE8">
        <w:rPr>
          <w:rStyle w:val="a8"/>
          <w:rFonts w:ascii="Times New Roman" w:hAnsi="Times New Roman" w:cs="Times New Roman"/>
          <w:sz w:val="28"/>
          <w:szCs w:val="28"/>
        </w:rPr>
        <w:footnoteReference w:id="25"/>
      </w:r>
      <w:r w:rsidR="00A950BD">
        <w:rPr>
          <w:rFonts w:ascii="Times New Roman" w:hAnsi="Times New Roman" w:cs="Times New Roman"/>
          <w:sz w:val="28"/>
          <w:szCs w:val="28"/>
        </w:rPr>
        <w:t xml:space="preserve"> </w:t>
      </w:r>
      <w:r w:rsidR="00713EAB">
        <w:rPr>
          <w:rFonts w:ascii="Times New Roman" w:hAnsi="Times New Roman" w:cs="Times New Roman"/>
          <w:sz w:val="28"/>
          <w:szCs w:val="28"/>
        </w:rPr>
        <w:t>В данном контексте в опреде</w:t>
      </w:r>
      <w:r w:rsidR="0018750E">
        <w:rPr>
          <w:rFonts w:ascii="Times New Roman" w:hAnsi="Times New Roman" w:cs="Times New Roman"/>
          <w:sz w:val="28"/>
          <w:szCs w:val="28"/>
        </w:rPr>
        <w:t>ленных профессиональных областях</w:t>
      </w:r>
      <w:r w:rsidR="00713EAB">
        <w:rPr>
          <w:rFonts w:ascii="Times New Roman" w:hAnsi="Times New Roman" w:cs="Times New Roman"/>
          <w:sz w:val="28"/>
          <w:szCs w:val="28"/>
        </w:rPr>
        <w:t>, как правило</w:t>
      </w:r>
      <w:r w:rsidR="0018750E">
        <w:rPr>
          <w:rFonts w:ascii="Times New Roman" w:hAnsi="Times New Roman" w:cs="Times New Roman"/>
          <w:sz w:val="28"/>
          <w:szCs w:val="28"/>
        </w:rPr>
        <w:t>,</w:t>
      </w:r>
      <w:r w:rsidR="00713EAB">
        <w:rPr>
          <w:rFonts w:ascii="Times New Roman" w:hAnsi="Times New Roman" w:cs="Times New Roman"/>
          <w:sz w:val="28"/>
          <w:szCs w:val="28"/>
        </w:rPr>
        <w:t xml:space="preserve"> связанных с производством уникальных или редких изделий, про</w:t>
      </w:r>
      <w:r w:rsidR="0018750E">
        <w:rPr>
          <w:rFonts w:ascii="Times New Roman" w:hAnsi="Times New Roman" w:cs="Times New Roman"/>
          <w:sz w:val="28"/>
          <w:szCs w:val="28"/>
        </w:rPr>
        <w:t>фессионал с высокой квалификацией</w:t>
      </w:r>
      <w:r w:rsidR="00713EAB">
        <w:rPr>
          <w:rFonts w:ascii="Times New Roman" w:hAnsi="Times New Roman" w:cs="Times New Roman"/>
          <w:sz w:val="28"/>
          <w:szCs w:val="28"/>
        </w:rPr>
        <w:t xml:space="preserve"> может остаться не удовлетворён</w:t>
      </w:r>
      <w:r w:rsidR="0018750E">
        <w:rPr>
          <w:rFonts w:ascii="Times New Roman" w:hAnsi="Times New Roman" w:cs="Times New Roman"/>
          <w:sz w:val="28"/>
          <w:szCs w:val="28"/>
        </w:rPr>
        <w:t>ным</w:t>
      </w:r>
      <w:r w:rsidR="00713EAB">
        <w:rPr>
          <w:rFonts w:ascii="Times New Roman" w:hAnsi="Times New Roman" w:cs="Times New Roman"/>
          <w:sz w:val="28"/>
          <w:szCs w:val="28"/>
        </w:rPr>
        <w:t xml:space="preserve"> продуктом своего труда, даже если он полностью удовлетворяет заказчика или отвечает стандарта</w:t>
      </w:r>
      <w:r w:rsidR="0018750E">
        <w:rPr>
          <w:rFonts w:ascii="Times New Roman" w:hAnsi="Times New Roman" w:cs="Times New Roman"/>
          <w:sz w:val="28"/>
          <w:szCs w:val="28"/>
        </w:rPr>
        <w:t>м</w:t>
      </w:r>
      <w:r w:rsidR="00713EAB">
        <w:rPr>
          <w:rFonts w:ascii="Times New Roman" w:hAnsi="Times New Roman" w:cs="Times New Roman"/>
          <w:sz w:val="28"/>
          <w:szCs w:val="28"/>
        </w:rPr>
        <w:t xml:space="preserve"> продукции, поскольку обладает собственной мерой и пониманием своих возможностей.</w:t>
      </w:r>
    </w:p>
    <w:p w:rsidR="00713EAB" w:rsidRDefault="00713EAB"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удовлетворённости труда выступает мотивация труда, которая предопределяет уровень высокой включенности работника в трудовой процесс. Различные зарубежные и отечест</w:t>
      </w:r>
      <w:r w:rsidR="0018750E">
        <w:rPr>
          <w:rFonts w:ascii="Times New Roman" w:hAnsi="Times New Roman" w:cs="Times New Roman"/>
          <w:sz w:val="28"/>
          <w:szCs w:val="28"/>
        </w:rPr>
        <w:t>венные авторы сходятся во мнении,</w:t>
      </w:r>
      <w:r>
        <w:rPr>
          <w:rFonts w:ascii="Times New Roman" w:hAnsi="Times New Roman" w:cs="Times New Roman"/>
          <w:sz w:val="28"/>
          <w:szCs w:val="28"/>
        </w:rPr>
        <w:t xml:space="preserve"> что</w:t>
      </w:r>
      <w:r w:rsidR="000D7DD4">
        <w:rPr>
          <w:rFonts w:ascii="Times New Roman" w:hAnsi="Times New Roman" w:cs="Times New Roman"/>
          <w:sz w:val="28"/>
          <w:szCs w:val="28"/>
        </w:rPr>
        <w:t xml:space="preserve"> мотивация трудовой деятельности</w:t>
      </w:r>
      <w:r>
        <w:rPr>
          <w:rFonts w:ascii="Times New Roman" w:hAnsi="Times New Roman" w:cs="Times New Roman"/>
          <w:sz w:val="28"/>
          <w:szCs w:val="28"/>
        </w:rPr>
        <w:t xml:space="preserve"> имеет зависимость от нескольких факторов, ключевой из которых </w:t>
      </w:r>
      <w:r w:rsidR="000D7DD4">
        <w:rPr>
          <w:rFonts w:ascii="Times New Roman" w:hAnsi="Times New Roman" w:cs="Times New Roman"/>
          <w:sz w:val="28"/>
          <w:szCs w:val="28"/>
        </w:rPr>
        <w:t xml:space="preserve">является </w:t>
      </w:r>
      <w:r>
        <w:rPr>
          <w:rFonts w:ascii="Times New Roman" w:hAnsi="Times New Roman" w:cs="Times New Roman"/>
          <w:sz w:val="28"/>
          <w:szCs w:val="28"/>
        </w:rPr>
        <w:t xml:space="preserve">структура </w:t>
      </w:r>
      <w:r>
        <w:rPr>
          <w:rFonts w:ascii="Times New Roman" w:hAnsi="Times New Roman" w:cs="Times New Roman"/>
          <w:sz w:val="28"/>
          <w:szCs w:val="28"/>
        </w:rPr>
        <w:lastRenderedPageBreak/>
        <w:t>существующих об</w:t>
      </w:r>
      <w:r w:rsidR="000D7DD4">
        <w:rPr>
          <w:rFonts w:ascii="Times New Roman" w:hAnsi="Times New Roman" w:cs="Times New Roman"/>
          <w:sz w:val="28"/>
          <w:szCs w:val="28"/>
        </w:rPr>
        <w:t>щественных отношений, профессии и персональных</w:t>
      </w:r>
      <w:r>
        <w:rPr>
          <w:rFonts w:ascii="Times New Roman" w:hAnsi="Times New Roman" w:cs="Times New Roman"/>
          <w:sz w:val="28"/>
          <w:szCs w:val="28"/>
        </w:rPr>
        <w:t xml:space="preserve"> интересов, а также зависит от пола и возраста работников. Так, В.Д. Патрушев</w:t>
      </w:r>
      <w:r w:rsidR="000D7DD4">
        <w:rPr>
          <w:rFonts w:ascii="Times New Roman" w:hAnsi="Times New Roman" w:cs="Times New Roman"/>
          <w:sz w:val="28"/>
          <w:szCs w:val="28"/>
        </w:rPr>
        <w:t>,</w:t>
      </w:r>
      <w:r w:rsidR="00C06CE8">
        <w:rPr>
          <w:rStyle w:val="a8"/>
          <w:rFonts w:ascii="Times New Roman" w:hAnsi="Times New Roman" w:cs="Times New Roman"/>
          <w:sz w:val="28"/>
          <w:szCs w:val="28"/>
        </w:rPr>
        <w:footnoteReference w:id="26"/>
      </w:r>
      <w:r>
        <w:rPr>
          <w:rFonts w:ascii="Times New Roman" w:hAnsi="Times New Roman" w:cs="Times New Roman"/>
          <w:sz w:val="28"/>
          <w:szCs w:val="28"/>
        </w:rPr>
        <w:t xml:space="preserve"> анализируя факторы у</w:t>
      </w:r>
      <w:r w:rsidR="000D7DD4">
        <w:rPr>
          <w:rFonts w:ascii="Times New Roman" w:hAnsi="Times New Roman" w:cs="Times New Roman"/>
          <w:sz w:val="28"/>
          <w:szCs w:val="28"/>
        </w:rPr>
        <w:t>довлетворённости трудом, приходи</w:t>
      </w:r>
      <w:r>
        <w:rPr>
          <w:rFonts w:ascii="Times New Roman" w:hAnsi="Times New Roman" w:cs="Times New Roman"/>
          <w:sz w:val="28"/>
          <w:szCs w:val="28"/>
        </w:rPr>
        <w:t>т к выводу</w:t>
      </w:r>
      <w:r w:rsidR="000D7DD4">
        <w:rPr>
          <w:rFonts w:ascii="Times New Roman" w:hAnsi="Times New Roman" w:cs="Times New Roman"/>
          <w:sz w:val="28"/>
          <w:szCs w:val="28"/>
        </w:rPr>
        <w:t>,</w:t>
      </w:r>
      <w:r>
        <w:rPr>
          <w:rFonts w:ascii="Times New Roman" w:hAnsi="Times New Roman" w:cs="Times New Roman"/>
          <w:sz w:val="28"/>
          <w:szCs w:val="28"/>
        </w:rPr>
        <w:t xml:space="preserve"> что фактором может выступать все, что в какой-то мере воздействует на уровень удовлетворенности трудом.  В действительности</w:t>
      </w:r>
      <w:r w:rsidR="000D7DD4">
        <w:rPr>
          <w:rFonts w:ascii="Times New Roman" w:hAnsi="Times New Roman" w:cs="Times New Roman"/>
          <w:sz w:val="28"/>
          <w:szCs w:val="28"/>
        </w:rPr>
        <w:t>,</w:t>
      </w:r>
      <w:r>
        <w:rPr>
          <w:rFonts w:ascii="Times New Roman" w:hAnsi="Times New Roman" w:cs="Times New Roman"/>
          <w:sz w:val="28"/>
          <w:szCs w:val="28"/>
        </w:rPr>
        <w:t xml:space="preserve"> поскольку в основе понимания удовлетворенности </w:t>
      </w:r>
      <w:r w:rsidR="000D7DD4">
        <w:rPr>
          <w:rFonts w:ascii="Times New Roman" w:hAnsi="Times New Roman" w:cs="Times New Roman"/>
          <w:sz w:val="28"/>
          <w:szCs w:val="28"/>
        </w:rPr>
        <w:t>трудом находится человек, все то,</w:t>
      </w:r>
      <w:r>
        <w:rPr>
          <w:rFonts w:ascii="Times New Roman" w:hAnsi="Times New Roman" w:cs="Times New Roman"/>
          <w:sz w:val="28"/>
          <w:szCs w:val="28"/>
        </w:rPr>
        <w:t xml:space="preserve"> что влияет на этого человека, может влиять и на его трудовую деятельность. Анализ данных факторов дает возможность выстроить глубокую и динамичную систему, которая демонстрирует изменение тенденций, степень и содержания удовлетворенности трудом.</w:t>
      </w:r>
      <w:r w:rsidR="00C06CE8">
        <w:rPr>
          <w:rStyle w:val="a8"/>
          <w:rFonts w:ascii="Times New Roman" w:hAnsi="Times New Roman" w:cs="Times New Roman"/>
          <w:sz w:val="28"/>
          <w:szCs w:val="28"/>
        </w:rPr>
        <w:footnoteReference w:id="27"/>
      </w:r>
      <w:r>
        <w:rPr>
          <w:rFonts w:ascii="Times New Roman" w:hAnsi="Times New Roman" w:cs="Times New Roman"/>
          <w:sz w:val="28"/>
          <w:szCs w:val="28"/>
        </w:rPr>
        <w:t xml:space="preserve">  Особен</w:t>
      </w:r>
      <w:r w:rsidR="000D7DD4">
        <w:rPr>
          <w:rFonts w:ascii="Times New Roman" w:hAnsi="Times New Roman" w:cs="Times New Roman"/>
          <w:sz w:val="28"/>
          <w:szCs w:val="28"/>
        </w:rPr>
        <w:t>но это необходимо для проведения</w:t>
      </w:r>
      <w:r>
        <w:rPr>
          <w:rFonts w:ascii="Times New Roman" w:hAnsi="Times New Roman" w:cs="Times New Roman"/>
          <w:sz w:val="28"/>
          <w:szCs w:val="28"/>
        </w:rPr>
        <w:t xml:space="preserve"> ис</w:t>
      </w:r>
      <w:r w:rsidR="000D7DD4">
        <w:rPr>
          <w:rFonts w:ascii="Times New Roman" w:hAnsi="Times New Roman" w:cs="Times New Roman"/>
          <w:sz w:val="28"/>
          <w:szCs w:val="28"/>
        </w:rPr>
        <w:t>с</w:t>
      </w:r>
      <w:r>
        <w:rPr>
          <w:rFonts w:ascii="Times New Roman" w:hAnsi="Times New Roman" w:cs="Times New Roman"/>
          <w:sz w:val="28"/>
          <w:szCs w:val="28"/>
        </w:rPr>
        <w:t>ледований в данной области, поскол</w:t>
      </w:r>
      <w:r w:rsidR="000D7DD4">
        <w:rPr>
          <w:rFonts w:ascii="Times New Roman" w:hAnsi="Times New Roman" w:cs="Times New Roman"/>
          <w:sz w:val="28"/>
          <w:szCs w:val="28"/>
        </w:rPr>
        <w:t>ьку необходимость в разрешении</w:t>
      </w:r>
      <w:r>
        <w:rPr>
          <w:rFonts w:ascii="Times New Roman" w:hAnsi="Times New Roman" w:cs="Times New Roman"/>
          <w:sz w:val="28"/>
          <w:szCs w:val="28"/>
        </w:rPr>
        <w:t xml:space="preserve"> проблематики удовлетворенн</w:t>
      </w:r>
      <w:r w:rsidR="000D7DD4">
        <w:rPr>
          <w:rFonts w:ascii="Times New Roman" w:hAnsi="Times New Roman" w:cs="Times New Roman"/>
          <w:sz w:val="28"/>
          <w:szCs w:val="28"/>
        </w:rPr>
        <w:t>ости трудом заключается в поиске</w:t>
      </w:r>
      <w:r>
        <w:rPr>
          <w:rFonts w:ascii="Times New Roman" w:hAnsi="Times New Roman" w:cs="Times New Roman"/>
          <w:sz w:val="28"/>
          <w:szCs w:val="28"/>
        </w:rPr>
        <w:t xml:space="preserve"> негативных факторов</w:t>
      </w:r>
      <w:r w:rsidR="000D7DD4">
        <w:rPr>
          <w:rFonts w:ascii="Times New Roman" w:hAnsi="Times New Roman" w:cs="Times New Roman"/>
          <w:sz w:val="28"/>
          <w:szCs w:val="28"/>
        </w:rPr>
        <w:t xml:space="preserve"> и их разрешении</w:t>
      </w:r>
      <w:r>
        <w:rPr>
          <w:rFonts w:ascii="Times New Roman" w:hAnsi="Times New Roman" w:cs="Times New Roman"/>
          <w:sz w:val="28"/>
          <w:szCs w:val="28"/>
        </w:rPr>
        <w:t>, а также прогнозировании дальнейшего развития да</w:t>
      </w:r>
      <w:r w:rsidR="000D7DD4">
        <w:rPr>
          <w:rFonts w:ascii="Times New Roman" w:hAnsi="Times New Roman" w:cs="Times New Roman"/>
          <w:sz w:val="28"/>
          <w:szCs w:val="28"/>
        </w:rPr>
        <w:t>нного критерия в рабочем классе</w:t>
      </w:r>
      <w:r>
        <w:rPr>
          <w:rFonts w:ascii="Times New Roman" w:hAnsi="Times New Roman" w:cs="Times New Roman"/>
          <w:sz w:val="28"/>
          <w:szCs w:val="28"/>
        </w:rPr>
        <w:t xml:space="preserve"> и подготовкой мер к улучшению тенденции.</w:t>
      </w:r>
    </w:p>
    <w:p w:rsidR="00713EAB" w:rsidRDefault="000D7DD4"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Немаловажной</w:t>
      </w:r>
      <w:r w:rsidR="00432FBE">
        <w:rPr>
          <w:rFonts w:ascii="Times New Roman" w:hAnsi="Times New Roman" w:cs="Times New Roman"/>
          <w:sz w:val="28"/>
          <w:szCs w:val="28"/>
        </w:rPr>
        <w:t xml:space="preserve"> является</w:t>
      </w:r>
      <w:r>
        <w:rPr>
          <w:rFonts w:ascii="Times New Roman" w:hAnsi="Times New Roman" w:cs="Times New Roman"/>
          <w:sz w:val="28"/>
          <w:szCs w:val="28"/>
        </w:rPr>
        <w:t xml:space="preserve"> и выработка конкретных целей и</w:t>
      </w:r>
      <w:r w:rsidR="00432FBE">
        <w:rPr>
          <w:rFonts w:ascii="Times New Roman" w:hAnsi="Times New Roman" w:cs="Times New Roman"/>
          <w:sz w:val="28"/>
          <w:szCs w:val="28"/>
        </w:rPr>
        <w:t xml:space="preserve"> задач,</w:t>
      </w:r>
      <w:r>
        <w:rPr>
          <w:rFonts w:ascii="Times New Roman" w:hAnsi="Times New Roman" w:cs="Times New Roman"/>
          <w:sz w:val="28"/>
          <w:szCs w:val="28"/>
        </w:rPr>
        <w:t xml:space="preserve"> создание для работников условий,</w:t>
      </w:r>
      <w:r w:rsidR="00432FBE">
        <w:rPr>
          <w:rFonts w:ascii="Times New Roman" w:hAnsi="Times New Roman" w:cs="Times New Roman"/>
          <w:sz w:val="28"/>
          <w:szCs w:val="28"/>
        </w:rPr>
        <w:t xml:space="preserve"> в которых он</w:t>
      </w:r>
      <w:r>
        <w:rPr>
          <w:rFonts w:ascii="Times New Roman" w:hAnsi="Times New Roman" w:cs="Times New Roman"/>
          <w:sz w:val="28"/>
          <w:szCs w:val="28"/>
        </w:rPr>
        <w:t>и осознаю</w:t>
      </w:r>
      <w:r w:rsidR="00432FBE">
        <w:rPr>
          <w:rFonts w:ascii="Times New Roman" w:hAnsi="Times New Roman" w:cs="Times New Roman"/>
          <w:sz w:val="28"/>
          <w:szCs w:val="28"/>
        </w:rPr>
        <w:t>т необходимость и важност</w:t>
      </w:r>
      <w:r w:rsidR="00C06CE8">
        <w:rPr>
          <w:rFonts w:ascii="Times New Roman" w:hAnsi="Times New Roman" w:cs="Times New Roman"/>
          <w:sz w:val="28"/>
          <w:szCs w:val="28"/>
        </w:rPr>
        <w:t>ь своего труд</w:t>
      </w:r>
      <w:r>
        <w:rPr>
          <w:rFonts w:ascii="Times New Roman" w:hAnsi="Times New Roman" w:cs="Times New Roman"/>
          <w:sz w:val="28"/>
          <w:szCs w:val="28"/>
        </w:rPr>
        <w:t>а</w:t>
      </w:r>
      <w:r w:rsidR="00C06CE8">
        <w:rPr>
          <w:rFonts w:ascii="Times New Roman" w:hAnsi="Times New Roman" w:cs="Times New Roman"/>
          <w:sz w:val="28"/>
          <w:szCs w:val="28"/>
        </w:rPr>
        <w:t>. Как отмечает К.М.</w:t>
      </w:r>
      <w:r w:rsidR="00432FBE">
        <w:rPr>
          <w:rFonts w:ascii="Times New Roman" w:hAnsi="Times New Roman" w:cs="Times New Roman"/>
          <w:sz w:val="28"/>
          <w:szCs w:val="28"/>
        </w:rPr>
        <w:t xml:space="preserve"> Гуревич</w:t>
      </w:r>
      <w:r w:rsidR="00C06CE8" w:rsidRPr="00C06CE8">
        <w:rPr>
          <w:rFonts w:ascii="Times New Roman" w:hAnsi="Times New Roman" w:cs="Times New Roman"/>
          <w:sz w:val="28"/>
          <w:szCs w:val="28"/>
        </w:rPr>
        <w:t xml:space="preserve">: </w:t>
      </w:r>
      <w:r w:rsidR="00C06CE8">
        <w:rPr>
          <w:rFonts w:ascii="Times New Roman" w:hAnsi="Times New Roman" w:cs="Times New Roman"/>
          <w:sz w:val="28"/>
          <w:szCs w:val="28"/>
        </w:rPr>
        <w:t>«</w:t>
      </w:r>
      <w:r w:rsidR="00432FBE">
        <w:rPr>
          <w:rFonts w:ascii="Times New Roman" w:hAnsi="Times New Roman" w:cs="Times New Roman"/>
          <w:sz w:val="28"/>
          <w:szCs w:val="28"/>
        </w:rPr>
        <w:t>если труд лишен смысл</w:t>
      </w:r>
      <w:r>
        <w:rPr>
          <w:rFonts w:ascii="Times New Roman" w:hAnsi="Times New Roman" w:cs="Times New Roman"/>
          <w:sz w:val="28"/>
          <w:szCs w:val="28"/>
        </w:rPr>
        <w:t>а</w:t>
      </w:r>
      <w:r w:rsidR="00432FBE">
        <w:rPr>
          <w:rFonts w:ascii="Times New Roman" w:hAnsi="Times New Roman" w:cs="Times New Roman"/>
          <w:sz w:val="28"/>
          <w:szCs w:val="28"/>
        </w:rPr>
        <w:t>, это вызывает у человека дискомфорт, а высокоэффективный труд возмож</w:t>
      </w:r>
      <w:r w:rsidR="00C06CE8">
        <w:rPr>
          <w:rFonts w:ascii="Times New Roman" w:hAnsi="Times New Roman" w:cs="Times New Roman"/>
          <w:sz w:val="28"/>
          <w:szCs w:val="28"/>
        </w:rPr>
        <w:t>ен</w:t>
      </w:r>
      <w:r>
        <w:rPr>
          <w:rFonts w:ascii="Times New Roman" w:hAnsi="Times New Roman" w:cs="Times New Roman"/>
          <w:sz w:val="28"/>
          <w:szCs w:val="28"/>
        </w:rPr>
        <w:t>, только</w:t>
      </w:r>
      <w:r w:rsidR="00432FBE">
        <w:rPr>
          <w:rFonts w:ascii="Times New Roman" w:hAnsi="Times New Roman" w:cs="Times New Roman"/>
          <w:sz w:val="28"/>
          <w:szCs w:val="28"/>
        </w:rPr>
        <w:t xml:space="preserve"> е</w:t>
      </w:r>
      <w:r w:rsidR="00C06CE8">
        <w:rPr>
          <w:rFonts w:ascii="Times New Roman" w:hAnsi="Times New Roman" w:cs="Times New Roman"/>
          <w:sz w:val="28"/>
          <w:szCs w:val="28"/>
        </w:rPr>
        <w:t>сли он приносит удовлетворение».</w:t>
      </w:r>
      <w:r w:rsidR="00C06CE8">
        <w:rPr>
          <w:rStyle w:val="a8"/>
          <w:rFonts w:ascii="Times New Roman" w:hAnsi="Times New Roman" w:cs="Times New Roman"/>
          <w:sz w:val="28"/>
          <w:szCs w:val="28"/>
        </w:rPr>
        <w:footnoteReference w:id="28"/>
      </w:r>
    </w:p>
    <w:p w:rsidR="00432FBE" w:rsidRDefault="00432FBE"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w:t>
      </w:r>
      <w:r w:rsidR="000D7DD4">
        <w:rPr>
          <w:rFonts w:ascii="Times New Roman" w:hAnsi="Times New Roman" w:cs="Times New Roman"/>
          <w:sz w:val="28"/>
          <w:szCs w:val="28"/>
        </w:rPr>
        <w:t xml:space="preserve">есте с этим, </w:t>
      </w:r>
      <w:proofErr w:type="gramStart"/>
      <w:r w:rsidR="000D7DD4">
        <w:rPr>
          <w:rFonts w:ascii="Times New Roman" w:hAnsi="Times New Roman" w:cs="Times New Roman"/>
          <w:sz w:val="28"/>
          <w:szCs w:val="28"/>
        </w:rPr>
        <w:t>само удовлетворение</w:t>
      </w:r>
      <w:proofErr w:type="gramEnd"/>
      <w:r>
        <w:rPr>
          <w:rFonts w:ascii="Times New Roman" w:hAnsi="Times New Roman" w:cs="Times New Roman"/>
          <w:sz w:val="28"/>
          <w:szCs w:val="28"/>
        </w:rPr>
        <w:t xml:space="preserve"> может происходит</w:t>
      </w:r>
      <w:r w:rsidR="000D7DD4">
        <w:rPr>
          <w:rFonts w:ascii="Times New Roman" w:hAnsi="Times New Roman" w:cs="Times New Roman"/>
          <w:sz w:val="28"/>
          <w:szCs w:val="28"/>
        </w:rPr>
        <w:t>ь</w:t>
      </w:r>
      <w:r>
        <w:rPr>
          <w:rFonts w:ascii="Times New Roman" w:hAnsi="Times New Roman" w:cs="Times New Roman"/>
          <w:sz w:val="28"/>
          <w:szCs w:val="28"/>
        </w:rPr>
        <w:t xml:space="preserve"> как непосредственное наслаждение трудовым процессом, так и опосредованное </w:t>
      </w:r>
      <w:r>
        <w:rPr>
          <w:rFonts w:ascii="Times New Roman" w:hAnsi="Times New Roman" w:cs="Times New Roman"/>
          <w:sz w:val="28"/>
          <w:szCs w:val="28"/>
        </w:rPr>
        <w:lastRenderedPageBreak/>
        <w:t>через осознания необходимости своего труда, его социальной важности, профессионального авторитета.</w:t>
      </w:r>
    </w:p>
    <w:p w:rsidR="00D20F09" w:rsidRDefault="000D7DD4" w:rsidP="00972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существуе</w:t>
      </w:r>
      <w:r w:rsidR="00D20F09">
        <w:rPr>
          <w:rFonts w:ascii="Times New Roman" w:hAnsi="Times New Roman" w:cs="Times New Roman"/>
          <w:sz w:val="28"/>
          <w:szCs w:val="28"/>
        </w:rPr>
        <w:t>т множество подходов к понятию удовлетворенности трудом, в действительности это сложное и специальное явление, которое можно изучать как в контексте экономических аспектов, так и социологических, психологических, правовых, политических. Однако</w:t>
      </w:r>
      <w:proofErr w:type="gramStart"/>
      <w:r w:rsidR="00D73347">
        <w:rPr>
          <w:rFonts w:ascii="Times New Roman" w:hAnsi="Times New Roman" w:cs="Times New Roman"/>
          <w:sz w:val="28"/>
          <w:szCs w:val="28"/>
        </w:rPr>
        <w:t>,</w:t>
      </w:r>
      <w:proofErr w:type="gramEnd"/>
      <w:r w:rsidR="00D73347">
        <w:rPr>
          <w:rFonts w:ascii="Times New Roman" w:hAnsi="Times New Roman" w:cs="Times New Roman"/>
          <w:sz w:val="28"/>
          <w:szCs w:val="28"/>
        </w:rPr>
        <w:t xml:space="preserve"> на практике</w:t>
      </w:r>
      <w:r w:rsidR="00D20F09">
        <w:rPr>
          <w:rFonts w:ascii="Times New Roman" w:hAnsi="Times New Roman" w:cs="Times New Roman"/>
          <w:sz w:val="28"/>
          <w:szCs w:val="28"/>
        </w:rPr>
        <w:t xml:space="preserve"> в</w:t>
      </w:r>
      <w:r w:rsidR="00D73347">
        <w:rPr>
          <w:rFonts w:ascii="Times New Roman" w:hAnsi="Times New Roman" w:cs="Times New Roman"/>
          <w:sz w:val="28"/>
          <w:szCs w:val="28"/>
        </w:rPr>
        <w:t>се эти аспекты неразрывно создаю</w:t>
      </w:r>
      <w:r w:rsidR="00D20F09">
        <w:rPr>
          <w:rFonts w:ascii="Times New Roman" w:hAnsi="Times New Roman" w:cs="Times New Roman"/>
          <w:sz w:val="28"/>
          <w:szCs w:val="28"/>
        </w:rPr>
        <w:t>т у работника едино</w:t>
      </w:r>
      <w:r w:rsidR="00D73347">
        <w:rPr>
          <w:rFonts w:ascii="Times New Roman" w:hAnsi="Times New Roman" w:cs="Times New Roman"/>
          <w:sz w:val="28"/>
          <w:szCs w:val="28"/>
        </w:rPr>
        <w:t>е и комплексное ощущение, которо</w:t>
      </w:r>
      <w:r w:rsidR="00D20F09">
        <w:rPr>
          <w:rFonts w:ascii="Times New Roman" w:hAnsi="Times New Roman" w:cs="Times New Roman"/>
          <w:sz w:val="28"/>
          <w:szCs w:val="28"/>
        </w:rPr>
        <w:t>е напрямую влияет на эффективность и результативность его деят</w:t>
      </w:r>
      <w:r w:rsidR="00D73347">
        <w:rPr>
          <w:rFonts w:ascii="Times New Roman" w:hAnsi="Times New Roman" w:cs="Times New Roman"/>
          <w:sz w:val="28"/>
          <w:szCs w:val="28"/>
        </w:rPr>
        <w:t>ельности, и наличие самоощущения</w:t>
      </w:r>
      <w:r w:rsidR="00D20F09">
        <w:rPr>
          <w:rFonts w:ascii="Times New Roman" w:hAnsi="Times New Roman" w:cs="Times New Roman"/>
          <w:sz w:val="28"/>
          <w:szCs w:val="28"/>
        </w:rPr>
        <w:t xml:space="preserve"> удовольствия от всей жизни. Работник не всегда может осознавать свой уровень удовлетворенности трудом, но он всегда на него влияет, а в долгосрочном периоде является основным фактором результативности трудовой деятельности.</w:t>
      </w:r>
    </w:p>
    <w:p w:rsidR="00432FBE" w:rsidRDefault="00432FBE" w:rsidP="009721D8">
      <w:pPr>
        <w:spacing w:after="0" w:line="360" w:lineRule="auto"/>
        <w:ind w:firstLine="709"/>
        <w:jc w:val="both"/>
        <w:rPr>
          <w:rFonts w:ascii="Times New Roman" w:hAnsi="Times New Roman" w:cs="Times New Roman"/>
          <w:sz w:val="28"/>
          <w:szCs w:val="28"/>
        </w:rPr>
      </w:pPr>
    </w:p>
    <w:p w:rsidR="00E0229A" w:rsidRPr="009721D8" w:rsidRDefault="00E0229A" w:rsidP="009721D8">
      <w:pPr>
        <w:spacing w:after="0" w:line="360" w:lineRule="auto"/>
        <w:ind w:firstLine="709"/>
        <w:jc w:val="both"/>
        <w:rPr>
          <w:rFonts w:ascii="Times New Roman" w:hAnsi="Times New Roman" w:cs="Times New Roman"/>
          <w:sz w:val="28"/>
          <w:szCs w:val="28"/>
        </w:rPr>
      </w:pPr>
    </w:p>
    <w:p w:rsidR="00E0229A" w:rsidRPr="009721D8" w:rsidRDefault="00E0229A" w:rsidP="009721D8">
      <w:pPr>
        <w:spacing w:after="0" w:line="360" w:lineRule="auto"/>
        <w:ind w:firstLine="709"/>
        <w:jc w:val="both"/>
        <w:rPr>
          <w:rFonts w:ascii="Times New Roman" w:hAnsi="Times New Roman" w:cs="Times New Roman"/>
          <w:sz w:val="28"/>
          <w:szCs w:val="28"/>
        </w:rPr>
      </w:pPr>
    </w:p>
    <w:p w:rsidR="00E0229A" w:rsidRPr="009721D8" w:rsidRDefault="00E0229A" w:rsidP="009721D8">
      <w:pPr>
        <w:spacing w:after="0" w:line="360" w:lineRule="auto"/>
        <w:ind w:firstLine="709"/>
        <w:jc w:val="both"/>
        <w:rPr>
          <w:rFonts w:ascii="Times New Roman" w:hAnsi="Times New Roman" w:cs="Times New Roman"/>
          <w:sz w:val="28"/>
          <w:szCs w:val="28"/>
        </w:rPr>
      </w:pPr>
    </w:p>
    <w:p w:rsidR="00E0229A" w:rsidRDefault="00E0229A" w:rsidP="00E0229A"/>
    <w:p w:rsidR="00E0229A" w:rsidRDefault="00E0229A" w:rsidP="00E0229A"/>
    <w:p w:rsidR="00E0229A" w:rsidRDefault="00E0229A" w:rsidP="00E0229A"/>
    <w:p w:rsidR="009D3AFC" w:rsidRDefault="009D3AFC" w:rsidP="009D3AFC">
      <w:pPr>
        <w:spacing w:line="360" w:lineRule="auto"/>
      </w:pPr>
    </w:p>
    <w:p w:rsidR="00C06CE8" w:rsidRDefault="00C06CE8" w:rsidP="009D3AFC">
      <w:pPr>
        <w:spacing w:line="360" w:lineRule="auto"/>
      </w:pPr>
    </w:p>
    <w:p w:rsidR="00C06CE8" w:rsidRDefault="00C06CE8" w:rsidP="009D3AFC">
      <w:pPr>
        <w:spacing w:line="360" w:lineRule="auto"/>
      </w:pPr>
    </w:p>
    <w:p w:rsidR="00C06CE8" w:rsidRDefault="00C06CE8" w:rsidP="009D3AFC">
      <w:pPr>
        <w:spacing w:line="360" w:lineRule="auto"/>
      </w:pPr>
    </w:p>
    <w:p w:rsidR="00C06CE8" w:rsidRDefault="00C06CE8" w:rsidP="009D3AFC">
      <w:pPr>
        <w:spacing w:line="360" w:lineRule="auto"/>
      </w:pPr>
    </w:p>
    <w:p w:rsidR="00C06CE8" w:rsidRDefault="00C06CE8" w:rsidP="009D3AFC">
      <w:pPr>
        <w:spacing w:line="360" w:lineRule="auto"/>
      </w:pPr>
    </w:p>
    <w:p w:rsidR="00C06CE8" w:rsidRDefault="00C06CE8" w:rsidP="009D3AFC">
      <w:pPr>
        <w:spacing w:line="360" w:lineRule="auto"/>
      </w:pPr>
    </w:p>
    <w:p w:rsidR="00C06CE8" w:rsidRDefault="00C06CE8" w:rsidP="009D3AFC">
      <w:pPr>
        <w:spacing w:line="360" w:lineRule="auto"/>
      </w:pPr>
    </w:p>
    <w:p w:rsidR="009D3AFC" w:rsidRDefault="00EC5334" w:rsidP="00D73347">
      <w:pPr>
        <w:spacing w:line="360" w:lineRule="auto"/>
        <w:jc w:val="center"/>
        <w:rPr>
          <w:rStyle w:val="10"/>
        </w:rPr>
      </w:pPr>
      <w:r w:rsidRPr="00613901">
        <w:rPr>
          <w:rStyle w:val="20"/>
        </w:rPr>
        <w:lastRenderedPageBreak/>
        <w:br/>
      </w:r>
      <w:bookmarkStart w:id="5" w:name="_Toc73028483"/>
      <w:r w:rsidRPr="009D3AFC">
        <w:rPr>
          <w:rStyle w:val="10"/>
        </w:rPr>
        <w:t>Глава 2. Удовлетворенность трудом как социально-экономическая проблема в РФ</w:t>
      </w:r>
      <w:bookmarkEnd w:id="5"/>
    </w:p>
    <w:p w:rsidR="008B2002" w:rsidRPr="008B2002" w:rsidRDefault="009D3AFC" w:rsidP="009D3AFC">
      <w:pPr>
        <w:spacing w:line="360" w:lineRule="auto"/>
        <w:jc w:val="center"/>
      </w:pPr>
      <w:bookmarkStart w:id="6" w:name="_Toc73028484"/>
      <w:r w:rsidRPr="009D3AFC">
        <w:rPr>
          <w:rStyle w:val="20"/>
        </w:rPr>
        <w:t>2.1. Формирование удовлетворенности трудом рабочего класса в СССР</w:t>
      </w:r>
      <w:bookmarkEnd w:id="6"/>
    </w:p>
    <w:p w:rsidR="008B200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Проблематика интеграции рабочего класса была поставлена в структуре критической социологической теории развитого индустриального общества. В настоящее время </w:t>
      </w:r>
      <w:proofErr w:type="spellStart"/>
      <w:r w:rsidRPr="00C02B82">
        <w:rPr>
          <w:rFonts w:ascii="Times New Roman" w:hAnsi="Times New Roman" w:cs="Times New Roman"/>
          <w:sz w:val="28"/>
          <w:szCs w:val="28"/>
        </w:rPr>
        <w:t>инкорпорированность</w:t>
      </w:r>
      <w:proofErr w:type="spellEnd"/>
      <w:r w:rsidRPr="00C02B82">
        <w:rPr>
          <w:rFonts w:ascii="Times New Roman" w:hAnsi="Times New Roman" w:cs="Times New Roman"/>
          <w:sz w:val="28"/>
          <w:szCs w:val="28"/>
        </w:rPr>
        <w:t xml:space="preserve"> данной социальной группы в общую экономическую и культурную социальную систему распространилась за границы теории индустриального общества.   Изменения в характере труда и формы производственных отношений меняют установки, осознание, аксиологические интен</w:t>
      </w:r>
      <w:r w:rsidR="00D73347">
        <w:rPr>
          <w:rFonts w:ascii="Times New Roman" w:hAnsi="Times New Roman" w:cs="Times New Roman"/>
          <w:sz w:val="28"/>
          <w:szCs w:val="28"/>
        </w:rPr>
        <w:t>ции рабочего класса,  что связа</w:t>
      </w:r>
      <w:r w:rsidRPr="00C02B82">
        <w:rPr>
          <w:rFonts w:ascii="Times New Roman" w:hAnsi="Times New Roman" w:cs="Times New Roman"/>
          <w:sz w:val="28"/>
          <w:szCs w:val="28"/>
        </w:rPr>
        <w:t xml:space="preserve">но с интеграцией в систему </w:t>
      </w:r>
      <w:r w:rsidR="00D73347">
        <w:rPr>
          <w:rFonts w:ascii="Times New Roman" w:hAnsi="Times New Roman" w:cs="Times New Roman"/>
          <w:sz w:val="28"/>
          <w:szCs w:val="28"/>
        </w:rPr>
        <w:t>капиталистического производства</w:t>
      </w:r>
      <w:r w:rsidRPr="00C02B82">
        <w:rPr>
          <w:rFonts w:ascii="Times New Roman" w:hAnsi="Times New Roman" w:cs="Times New Roman"/>
          <w:sz w:val="28"/>
          <w:szCs w:val="28"/>
        </w:rPr>
        <w:t xml:space="preserve"> и с большим влиянием глобальных тенденций мирового рынка, в котором классическая</w:t>
      </w:r>
      <w:r w:rsidR="00D73347">
        <w:rPr>
          <w:rFonts w:ascii="Times New Roman" w:hAnsi="Times New Roman" w:cs="Times New Roman"/>
          <w:sz w:val="28"/>
          <w:szCs w:val="28"/>
        </w:rPr>
        <w:t xml:space="preserve"> индустриальная промышленность </w:t>
      </w:r>
      <w:r w:rsidRPr="00C02B82">
        <w:rPr>
          <w:rFonts w:ascii="Times New Roman" w:hAnsi="Times New Roman" w:cs="Times New Roman"/>
          <w:sz w:val="28"/>
          <w:szCs w:val="28"/>
        </w:rPr>
        <w:t>уступа</w:t>
      </w:r>
      <w:r w:rsidR="00D73347">
        <w:rPr>
          <w:rFonts w:ascii="Times New Roman" w:hAnsi="Times New Roman" w:cs="Times New Roman"/>
          <w:sz w:val="28"/>
          <w:szCs w:val="28"/>
        </w:rPr>
        <w:t>ет</w:t>
      </w:r>
      <w:r w:rsidR="003300A2">
        <w:rPr>
          <w:rFonts w:ascii="Times New Roman" w:hAnsi="Times New Roman" w:cs="Times New Roman"/>
          <w:sz w:val="28"/>
          <w:szCs w:val="28"/>
        </w:rPr>
        <w:t xml:space="preserve"> </w:t>
      </w:r>
      <w:r w:rsidRPr="00C02B82">
        <w:rPr>
          <w:rFonts w:ascii="Times New Roman" w:hAnsi="Times New Roman" w:cs="Times New Roman"/>
          <w:sz w:val="28"/>
          <w:szCs w:val="28"/>
        </w:rPr>
        <w:t xml:space="preserve">другим сферам производства. </w:t>
      </w:r>
      <w:r>
        <w:rPr>
          <w:rStyle w:val="a8"/>
          <w:rFonts w:ascii="Times New Roman" w:hAnsi="Times New Roman" w:cs="Times New Roman"/>
          <w:sz w:val="28"/>
          <w:szCs w:val="28"/>
        </w:rPr>
        <w:footnoteReference w:id="29"/>
      </w:r>
      <w:r w:rsidRPr="00C02B82">
        <w:rPr>
          <w:rFonts w:ascii="Times New Roman" w:hAnsi="Times New Roman" w:cs="Times New Roman"/>
          <w:sz w:val="28"/>
          <w:szCs w:val="28"/>
        </w:rPr>
        <w:t xml:space="preserve"> </w:t>
      </w:r>
    </w:p>
    <w:p w:rsidR="008B2002" w:rsidRPr="00C02B8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В настоящее время</w:t>
      </w:r>
      <w:r w:rsidR="00D73347">
        <w:rPr>
          <w:rFonts w:ascii="Times New Roman" w:hAnsi="Times New Roman" w:cs="Times New Roman"/>
          <w:sz w:val="28"/>
          <w:szCs w:val="28"/>
        </w:rPr>
        <w:t xml:space="preserve"> в работах отечественных ученых</w:t>
      </w:r>
      <w:r w:rsidRPr="00C02B82">
        <w:rPr>
          <w:rFonts w:ascii="Times New Roman" w:hAnsi="Times New Roman" w:cs="Times New Roman"/>
          <w:sz w:val="28"/>
          <w:szCs w:val="28"/>
        </w:rPr>
        <w:t xml:space="preserve"> редко встречаются </w:t>
      </w:r>
      <w:r w:rsidR="00475314" w:rsidRPr="00C02B82">
        <w:rPr>
          <w:rFonts w:ascii="Times New Roman" w:hAnsi="Times New Roman" w:cs="Times New Roman"/>
          <w:sz w:val="28"/>
          <w:szCs w:val="28"/>
        </w:rPr>
        <w:t>исследования,</w:t>
      </w:r>
      <w:r w:rsidRPr="00C02B82">
        <w:rPr>
          <w:rFonts w:ascii="Times New Roman" w:hAnsi="Times New Roman" w:cs="Times New Roman"/>
          <w:sz w:val="28"/>
          <w:szCs w:val="28"/>
        </w:rPr>
        <w:t xml:space="preserve"> связанные с анализом рабочего класса как социально-профессиональной группы и </w:t>
      </w:r>
      <w:r w:rsidR="00C06CE8">
        <w:rPr>
          <w:rFonts w:ascii="Times New Roman" w:hAnsi="Times New Roman" w:cs="Times New Roman"/>
          <w:sz w:val="28"/>
          <w:szCs w:val="28"/>
        </w:rPr>
        <w:t>«</w:t>
      </w:r>
      <w:r w:rsidRPr="00C02B82">
        <w:rPr>
          <w:rFonts w:ascii="Times New Roman" w:hAnsi="Times New Roman" w:cs="Times New Roman"/>
          <w:sz w:val="28"/>
          <w:szCs w:val="28"/>
        </w:rPr>
        <w:t>рабочих</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в постоянно изменяющихся экономических условиях. Вместе с этим</w:t>
      </w:r>
      <w:r w:rsidR="00D73347">
        <w:rPr>
          <w:rFonts w:ascii="Times New Roman" w:hAnsi="Times New Roman" w:cs="Times New Roman"/>
          <w:sz w:val="28"/>
          <w:szCs w:val="28"/>
        </w:rPr>
        <w:t>,</w:t>
      </w:r>
      <w:r w:rsidRPr="00C02B82">
        <w:rPr>
          <w:rFonts w:ascii="Times New Roman" w:hAnsi="Times New Roman" w:cs="Times New Roman"/>
          <w:sz w:val="28"/>
          <w:szCs w:val="28"/>
        </w:rPr>
        <w:t xml:space="preserve"> использование категории </w:t>
      </w:r>
      <w:r w:rsidR="00C06CE8">
        <w:rPr>
          <w:rFonts w:ascii="Times New Roman" w:hAnsi="Times New Roman" w:cs="Times New Roman"/>
          <w:sz w:val="28"/>
          <w:szCs w:val="28"/>
        </w:rPr>
        <w:t>«</w:t>
      </w:r>
      <w:r w:rsidRPr="00C02B82">
        <w:rPr>
          <w:rFonts w:ascii="Times New Roman" w:hAnsi="Times New Roman" w:cs="Times New Roman"/>
          <w:sz w:val="28"/>
          <w:szCs w:val="28"/>
        </w:rPr>
        <w:t>рабочий класс</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в научной литературе сопряжено с рядом проблем,  во-первых, данной категории стараются избегать, как и термина </w:t>
      </w:r>
      <w:r w:rsidR="00C06CE8">
        <w:rPr>
          <w:rFonts w:ascii="Times New Roman" w:hAnsi="Times New Roman" w:cs="Times New Roman"/>
          <w:sz w:val="28"/>
          <w:szCs w:val="28"/>
        </w:rPr>
        <w:t>«</w:t>
      </w:r>
      <w:r w:rsidR="00D73347">
        <w:rPr>
          <w:rFonts w:ascii="Times New Roman" w:hAnsi="Times New Roman" w:cs="Times New Roman"/>
          <w:sz w:val="28"/>
          <w:szCs w:val="28"/>
        </w:rPr>
        <w:t>пролетариат</w:t>
      </w:r>
      <w:r w:rsidR="00C06CE8">
        <w:rPr>
          <w:rFonts w:ascii="Times New Roman" w:hAnsi="Times New Roman" w:cs="Times New Roman"/>
          <w:sz w:val="28"/>
          <w:szCs w:val="28"/>
        </w:rPr>
        <w:t>»</w:t>
      </w:r>
      <w:r w:rsidR="00D73347">
        <w:rPr>
          <w:rFonts w:ascii="Times New Roman" w:hAnsi="Times New Roman" w:cs="Times New Roman"/>
          <w:sz w:val="28"/>
          <w:szCs w:val="28"/>
        </w:rPr>
        <w:t>. Определение данных понятий связа</w:t>
      </w:r>
      <w:r w:rsidRPr="00C02B82">
        <w:rPr>
          <w:rFonts w:ascii="Times New Roman" w:hAnsi="Times New Roman" w:cs="Times New Roman"/>
          <w:sz w:val="28"/>
          <w:szCs w:val="28"/>
        </w:rPr>
        <w:t xml:space="preserve">но по большой части с </w:t>
      </w:r>
      <w:r w:rsidR="005007F7">
        <w:rPr>
          <w:rFonts w:ascii="Times New Roman" w:hAnsi="Times New Roman" w:cs="Times New Roman"/>
          <w:sz w:val="28"/>
          <w:szCs w:val="28"/>
        </w:rPr>
        <w:t>личными ценностными установками</w:t>
      </w:r>
      <w:r w:rsidRPr="00C02B82">
        <w:rPr>
          <w:rFonts w:ascii="Times New Roman" w:hAnsi="Times New Roman" w:cs="Times New Roman"/>
          <w:sz w:val="28"/>
          <w:szCs w:val="28"/>
        </w:rPr>
        <w:t xml:space="preserve"> и постоянн</w:t>
      </w:r>
      <w:r w:rsidR="005007F7">
        <w:rPr>
          <w:rFonts w:ascii="Times New Roman" w:hAnsi="Times New Roman" w:cs="Times New Roman"/>
          <w:sz w:val="28"/>
          <w:szCs w:val="28"/>
        </w:rPr>
        <w:t>о меняющимися условиями</w:t>
      </w:r>
      <w:r w:rsidRPr="00C02B82">
        <w:rPr>
          <w:rFonts w:ascii="Times New Roman" w:hAnsi="Times New Roman" w:cs="Times New Roman"/>
          <w:sz w:val="28"/>
          <w:szCs w:val="28"/>
        </w:rPr>
        <w:t xml:space="preserve"> при нечеткости определения границ рабочего кла</w:t>
      </w:r>
      <w:r w:rsidR="005007F7">
        <w:rPr>
          <w:rFonts w:ascii="Times New Roman" w:hAnsi="Times New Roman" w:cs="Times New Roman"/>
          <w:sz w:val="28"/>
          <w:szCs w:val="28"/>
        </w:rPr>
        <w:t>сса. Как правило, рабочий класс</w:t>
      </w:r>
      <w:r w:rsidRPr="00C02B82">
        <w:rPr>
          <w:rFonts w:ascii="Times New Roman" w:hAnsi="Times New Roman" w:cs="Times New Roman"/>
          <w:sz w:val="28"/>
          <w:szCs w:val="28"/>
        </w:rPr>
        <w:t xml:space="preserve"> определяется в настоящее время как социальный класс работников, занятых физически</w:t>
      </w:r>
      <w:r w:rsidR="005007F7">
        <w:rPr>
          <w:rFonts w:ascii="Times New Roman" w:hAnsi="Times New Roman" w:cs="Times New Roman"/>
          <w:sz w:val="28"/>
          <w:szCs w:val="28"/>
        </w:rPr>
        <w:t>м трудом, среди признаков  являе</w:t>
      </w:r>
      <w:r w:rsidRPr="00C02B82">
        <w:rPr>
          <w:rFonts w:ascii="Times New Roman" w:hAnsi="Times New Roman" w:cs="Times New Roman"/>
          <w:sz w:val="28"/>
          <w:szCs w:val="28"/>
        </w:rPr>
        <w:t>тся о</w:t>
      </w:r>
      <w:r w:rsidR="005007F7">
        <w:rPr>
          <w:rFonts w:ascii="Times New Roman" w:hAnsi="Times New Roman" w:cs="Times New Roman"/>
          <w:sz w:val="28"/>
          <w:szCs w:val="28"/>
        </w:rPr>
        <w:t>тсутствие собственности, которое</w:t>
      </w:r>
      <w:r w:rsidRPr="00C02B82">
        <w:rPr>
          <w:rFonts w:ascii="Times New Roman" w:hAnsi="Times New Roman" w:cs="Times New Roman"/>
          <w:sz w:val="28"/>
          <w:szCs w:val="28"/>
        </w:rPr>
        <w:t xml:space="preserve"> мож</w:t>
      </w:r>
      <w:r w:rsidR="005007F7">
        <w:rPr>
          <w:rFonts w:ascii="Times New Roman" w:hAnsi="Times New Roman" w:cs="Times New Roman"/>
          <w:sz w:val="28"/>
          <w:szCs w:val="28"/>
        </w:rPr>
        <w:t>ет</w:t>
      </w:r>
      <w:r w:rsidRPr="00C02B82">
        <w:rPr>
          <w:rFonts w:ascii="Times New Roman" w:hAnsi="Times New Roman" w:cs="Times New Roman"/>
          <w:sz w:val="28"/>
          <w:szCs w:val="28"/>
        </w:rPr>
        <w:t xml:space="preserve"> принести доход в виде ренты, малоквалифицированный труд, </w:t>
      </w:r>
      <w:r w:rsidRPr="00C02B82">
        <w:rPr>
          <w:rFonts w:ascii="Times New Roman" w:hAnsi="Times New Roman" w:cs="Times New Roman"/>
          <w:sz w:val="28"/>
          <w:szCs w:val="28"/>
        </w:rPr>
        <w:lastRenderedPageBreak/>
        <w:t>низкий уровень образования и доходов,  низкая гарантия занятости, исключение про</w:t>
      </w:r>
      <w:r w:rsidR="005007F7">
        <w:rPr>
          <w:rFonts w:ascii="Times New Roman" w:hAnsi="Times New Roman" w:cs="Times New Roman"/>
          <w:sz w:val="28"/>
          <w:szCs w:val="28"/>
        </w:rPr>
        <w:t>цесса принятия решения.  Однако</w:t>
      </w:r>
      <w:r w:rsidRPr="00C02B82">
        <w:rPr>
          <w:rFonts w:ascii="Times New Roman" w:hAnsi="Times New Roman" w:cs="Times New Roman"/>
          <w:sz w:val="28"/>
          <w:szCs w:val="28"/>
        </w:rPr>
        <w:t xml:space="preserve"> при таком подходе рабочи</w:t>
      </w:r>
      <w:r>
        <w:rPr>
          <w:rFonts w:ascii="Times New Roman" w:hAnsi="Times New Roman" w:cs="Times New Roman"/>
          <w:sz w:val="28"/>
          <w:szCs w:val="28"/>
        </w:rPr>
        <w:t>е</w:t>
      </w:r>
      <w:r w:rsidRPr="00C02B82">
        <w:rPr>
          <w:rFonts w:ascii="Times New Roman" w:hAnsi="Times New Roman" w:cs="Times New Roman"/>
          <w:sz w:val="28"/>
          <w:szCs w:val="28"/>
        </w:rPr>
        <w:t xml:space="preserve"> описыва</w:t>
      </w:r>
      <w:r>
        <w:rPr>
          <w:rFonts w:ascii="Times New Roman" w:hAnsi="Times New Roman" w:cs="Times New Roman"/>
          <w:sz w:val="28"/>
          <w:szCs w:val="28"/>
        </w:rPr>
        <w:t>ю</w:t>
      </w:r>
      <w:r w:rsidRPr="00C02B82">
        <w:rPr>
          <w:rFonts w:ascii="Times New Roman" w:hAnsi="Times New Roman" w:cs="Times New Roman"/>
          <w:sz w:val="28"/>
          <w:szCs w:val="28"/>
        </w:rPr>
        <w:t>тся и предста</w:t>
      </w:r>
      <w:r>
        <w:rPr>
          <w:rFonts w:ascii="Times New Roman" w:hAnsi="Times New Roman" w:cs="Times New Roman"/>
          <w:sz w:val="28"/>
          <w:szCs w:val="28"/>
        </w:rPr>
        <w:t>ю</w:t>
      </w:r>
      <w:r w:rsidRPr="00C02B82">
        <w:rPr>
          <w:rFonts w:ascii="Times New Roman" w:hAnsi="Times New Roman" w:cs="Times New Roman"/>
          <w:sz w:val="28"/>
          <w:szCs w:val="28"/>
        </w:rPr>
        <w:t xml:space="preserve">т как социально неоднородная масса низшего класса. </w:t>
      </w:r>
    </w:p>
    <w:p w:rsidR="008B200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В классической политической экономии и социологии, особен</w:t>
      </w:r>
      <w:r>
        <w:rPr>
          <w:rFonts w:ascii="Times New Roman" w:hAnsi="Times New Roman" w:cs="Times New Roman"/>
          <w:sz w:val="28"/>
          <w:szCs w:val="28"/>
        </w:rPr>
        <w:t>но благодаря марксист</w:t>
      </w:r>
      <w:r w:rsidR="005007F7">
        <w:rPr>
          <w:rFonts w:ascii="Times New Roman" w:hAnsi="Times New Roman" w:cs="Times New Roman"/>
          <w:sz w:val="28"/>
          <w:szCs w:val="28"/>
        </w:rPr>
        <w:t>с</w:t>
      </w:r>
      <w:r>
        <w:rPr>
          <w:rFonts w:ascii="Times New Roman" w:hAnsi="Times New Roman" w:cs="Times New Roman"/>
          <w:sz w:val="28"/>
          <w:szCs w:val="28"/>
        </w:rPr>
        <w:t>кой традиц</w:t>
      </w:r>
      <w:r w:rsidRPr="00C02B82">
        <w:rPr>
          <w:rFonts w:ascii="Times New Roman" w:hAnsi="Times New Roman" w:cs="Times New Roman"/>
          <w:sz w:val="28"/>
          <w:szCs w:val="28"/>
        </w:rPr>
        <w:t>и</w:t>
      </w:r>
      <w:r>
        <w:rPr>
          <w:rFonts w:ascii="Times New Roman" w:hAnsi="Times New Roman" w:cs="Times New Roman"/>
          <w:sz w:val="28"/>
          <w:szCs w:val="28"/>
        </w:rPr>
        <w:t>и</w:t>
      </w:r>
      <w:r w:rsidRPr="00C02B82">
        <w:rPr>
          <w:rFonts w:ascii="Times New Roman" w:hAnsi="Times New Roman" w:cs="Times New Roman"/>
          <w:sz w:val="28"/>
          <w:szCs w:val="28"/>
        </w:rPr>
        <w:t>, пролетариат и рабочий класс используются  ка</w:t>
      </w:r>
      <w:r w:rsidR="005007F7">
        <w:rPr>
          <w:rFonts w:ascii="Times New Roman" w:hAnsi="Times New Roman" w:cs="Times New Roman"/>
          <w:sz w:val="28"/>
          <w:szCs w:val="28"/>
        </w:rPr>
        <w:t>к тождественные понятия. Однако</w:t>
      </w:r>
      <w:r w:rsidRPr="00C02B82">
        <w:rPr>
          <w:rFonts w:ascii="Times New Roman" w:hAnsi="Times New Roman" w:cs="Times New Roman"/>
          <w:sz w:val="28"/>
          <w:szCs w:val="28"/>
        </w:rPr>
        <w:t xml:space="preserve"> современное развитие  запад</w:t>
      </w:r>
      <w:r w:rsidR="005007F7">
        <w:rPr>
          <w:rFonts w:ascii="Times New Roman" w:hAnsi="Times New Roman" w:cs="Times New Roman"/>
          <w:sz w:val="28"/>
          <w:szCs w:val="28"/>
        </w:rPr>
        <w:t>ного общества продемонстрировало</w:t>
      </w:r>
      <w:r w:rsidRPr="00C02B82">
        <w:rPr>
          <w:rFonts w:ascii="Times New Roman" w:hAnsi="Times New Roman" w:cs="Times New Roman"/>
          <w:sz w:val="28"/>
          <w:szCs w:val="28"/>
        </w:rPr>
        <w:t xml:space="preserve"> ошибочность  классической марксисткой теории.  Вопреки предположени</w:t>
      </w:r>
      <w:r>
        <w:rPr>
          <w:rFonts w:ascii="Times New Roman" w:hAnsi="Times New Roman" w:cs="Times New Roman"/>
          <w:sz w:val="28"/>
          <w:szCs w:val="28"/>
        </w:rPr>
        <w:t>я</w:t>
      </w:r>
      <w:r w:rsidRPr="00C02B82">
        <w:rPr>
          <w:rFonts w:ascii="Times New Roman" w:hAnsi="Times New Roman" w:cs="Times New Roman"/>
          <w:sz w:val="28"/>
          <w:szCs w:val="28"/>
        </w:rPr>
        <w:t>м Маркса, рабочий класс систематически постепенно сокращается под влиянием большего спектра причин. При этом</w:t>
      </w:r>
      <w:proofErr w:type="gramStart"/>
      <w:r w:rsidR="005007F7">
        <w:rPr>
          <w:rFonts w:ascii="Times New Roman" w:hAnsi="Times New Roman" w:cs="Times New Roman"/>
          <w:sz w:val="28"/>
          <w:szCs w:val="28"/>
        </w:rPr>
        <w:t>,</w:t>
      </w:r>
      <w:proofErr w:type="gramEnd"/>
      <w:r w:rsidRPr="00C02B82">
        <w:rPr>
          <w:rFonts w:ascii="Times New Roman" w:hAnsi="Times New Roman" w:cs="Times New Roman"/>
          <w:sz w:val="28"/>
          <w:szCs w:val="28"/>
        </w:rPr>
        <w:t xml:space="preserve"> если индустриализация </w:t>
      </w:r>
      <w:r>
        <w:rPr>
          <w:rFonts w:ascii="Times New Roman" w:hAnsi="Times New Roman" w:cs="Times New Roman"/>
          <w:sz w:val="28"/>
          <w:szCs w:val="28"/>
          <w:lang w:val="en-US"/>
        </w:rPr>
        <w:t>XX</w:t>
      </w:r>
      <w:r w:rsidRPr="00C02B82">
        <w:rPr>
          <w:rFonts w:ascii="Times New Roman" w:hAnsi="Times New Roman" w:cs="Times New Roman"/>
          <w:sz w:val="28"/>
          <w:szCs w:val="28"/>
        </w:rPr>
        <w:t xml:space="preserve"> века привела к массовому снижению крестьянского класса, то информатизация </w:t>
      </w:r>
      <w:r>
        <w:rPr>
          <w:rFonts w:ascii="Times New Roman" w:hAnsi="Times New Roman" w:cs="Times New Roman"/>
          <w:sz w:val="28"/>
          <w:szCs w:val="28"/>
          <w:lang w:val="en-US"/>
        </w:rPr>
        <w:t>XXI</w:t>
      </w:r>
      <w:r w:rsidRPr="00C02B82">
        <w:rPr>
          <w:rFonts w:ascii="Times New Roman" w:hAnsi="Times New Roman" w:cs="Times New Roman"/>
          <w:sz w:val="28"/>
          <w:szCs w:val="28"/>
        </w:rPr>
        <w:t xml:space="preserve"> века привела к снижению рабочего класса, иными словами</w:t>
      </w:r>
      <w:r w:rsidR="005007F7">
        <w:rPr>
          <w:rFonts w:ascii="Times New Roman" w:hAnsi="Times New Roman" w:cs="Times New Roman"/>
          <w:sz w:val="28"/>
          <w:szCs w:val="28"/>
        </w:rPr>
        <w:t>,</w:t>
      </w:r>
      <w:r w:rsidRPr="00C02B82">
        <w:rPr>
          <w:rFonts w:ascii="Times New Roman" w:hAnsi="Times New Roman" w:cs="Times New Roman"/>
          <w:sz w:val="28"/>
          <w:szCs w:val="28"/>
        </w:rPr>
        <w:t xml:space="preserve"> рабочий класс в  </w:t>
      </w:r>
      <w:r>
        <w:rPr>
          <w:rFonts w:ascii="Times New Roman" w:hAnsi="Times New Roman" w:cs="Times New Roman"/>
          <w:sz w:val="28"/>
          <w:szCs w:val="28"/>
          <w:lang w:val="en-US"/>
        </w:rPr>
        <w:t>XXI</w:t>
      </w:r>
      <w:r w:rsidRPr="00E55931">
        <w:rPr>
          <w:rFonts w:ascii="Times New Roman" w:hAnsi="Times New Roman" w:cs="Times New Roman"/>
          <w:sz w:val="28"/>
          <w:szCs w:val="28"/>
        </w:rPr>
        <w:t xml:space="preserve"> </w:t>
      </w:r>
      <w:r w:rsidRPr="00C02B82">
        <w:rPr>
          <w:rFonts w:ascii="Times New Roman" w:hAnsi="Times New Roman" w:cs="Times New Roman"/>
          <w:sz w:val="28"/>
          <w:szCs w:val="28"/>
        </w:rPr>
        <w:t>веке является самой пострадавшей в результате смены эпох социальной группой.  По этой причине возобновляется научная дискусси</w:t>
      </w:r>
      <w:r>
        <w:rPr>
          <w:rFonts w:ascii="Times New Roman" w:hAnsi="Times New Roman" w:cs="Times New Roman"/>
          <w:sz w:val="28"/>
          <w:szCs w:val="28"/>
        </w:rPr>
        <w:t>я</w:t>
      </w:r>
      <w:r w:rsidR="005007F7">
        <w:rPr>
          <w:rFonts w:ascii="Times New Roman" w:hAnsi="Times New Roman" w:cs="Times New Roman"/>
          <w:sz w:val="28"/>
          <w:szCs w:val="28"/>
        </w:rPr>
        <w:t xml:space="preserve"> о возникновении и роли рабочего класса</w:t>
      </w:r>
      <w:r w:rsidRPr="00C02B82">
        <w:rPr>
          <w:rFonts w:ascii="Times New Roman" w:hAnsi="Times New Roman" w:cs="Times New Roman"/>
          <w:sz w:val="28"/>
          <w:szCs w:val="28"/>
        </w:rPr>
        <w:t xml:space="preserve"> и об исчезновении данной социальной группы.  </w:t>
      </w:r>
    </w:p>
    <w:p w:rsidR="00C06CE8" w:rsidRDefault="008B2002" w:rsidP="00C06C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5007F7">
        <w:rPr>
          <w:rFonts w:ascii="Times New Roman" w:hAnsi="Times New Roman" w:cs="Times New Roman"/>
          <w:sz w:val="28"/>
          <w:szCs w:val="28"/>
        </w:rPr>
        <w:t xml:space="preserve"> отсутствует</w:t>
      </w:r>
      <w:r w:rsidRPr="00C02B82">
        <w:rPr>
          <w:rFonts w:ascii="Times New Roman" w:hAnsi="Times New Roman" w:cs="Times New Roman"/>
          <w:sz w:val="28"/>
          <w:szCs w:val="28"/>
        </w:rPr>
        <w:t xml:space="preserve"> </w:t>
      </w:r>
      <w:r w:rsidR="003300A2" w:rsidRPr="00C02B82">
        <w:rPr>
          <w:rFonts w:ascii="Times New Roman" w:hAnsi="Times New Roman" w:cs="Times New Roman"/>
          <w:sz w:val="28"/>
          <w:szCs w:val="28"/>
        </w:rPr>
        <w:t>какое-либо</w:t>
      </w:r>
      <w:r w:rsidRPr="00C02B82">
        <w:rPr>
          <w:rFonts w:ascii="Times New Roman" w:hAnsi="Times New Roman" w:cs="Times New Roman"/>
          <w:sz w:val="28"/>
          <w:szCs w:val="28"/>
        </w:rPr>
        <w:t xml:space="preserve"> устойчивое единство мнений о тенденциях и векторах развития рабочего класса.  Разность применяемых методологий и методов при анализе </w:t>
      </w:r>
      <w:r w:rsidR="00C06CE8">
        <w:rPr>
          <w:rFonts w:ascii="Times New Roman" w:hAnsi="Times New Roman" w:cs="Times New Roman"/>
          <w:sz w:val="28"/>
          <w:szCs w:val="28"/>
        </w:rPr>
        <w:t>«</w:t>
      </w:r>
      <w:r w:rsidRPr="00C02B82">
        <w:rPr>
          <w:rFonts w:ascii="Times New Roman" w:hAnsi="Times New Roman" w:cs="Times New Roman"/>
          <w:sz w:val="28"/>
          <w:szCs w:val="28"/>
        </w:rPr>
        <w:t>рабочего класса</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приводит к противоречивым оценкам и выводам.  </w:t>
      </w:r>
      <w:proofErr w:type="spellStart"/>
      <w:r w:rsidRPr="00C02B82">
        <w:rPr>
          <w:rFonts w:ascii="Times New Roman" w:hAnsi="Times New Roman" w:cs="Times New Roman"/>
          <w:sz w:val="28"/>
          <w:szCs w:val="28"/>
        </w:rPr>
        <w:t>Социоэкономические</w:t>
      </w:r>
      <w:proofErr w:type="spellEnd"/>
      <w:r w:rsidRPr="00C02B82">
        <w:rPr>
          <w:rFonts w:ascii="Times New Roman" w:hAnsi="Times New Roman" w:cs="Times New Roman"/>
          <w:sz w:val="28"/>
          <w:szCs w:val="28"/>
        </w:rPr>
        <w:t xml:space="preserve"> теории  </w:t>
      </w:r>
      <w:r w:rsidRPr="00C02B82">
        <w:rPr>
          <w:rFonts w:ascii="Times New Roman" w:hAnsi="Times New Roman" w:cs="Times New Roman"/>
          <w:sz w:val="28"/>
          <w:szCs w:val="28"/>
          <w:lang w:val="en-US"/>
        </w:rPr>
        <w:t>XIX</w:t>
      </w:r>
      <w:r w:rsidRPr="00C02B82">
        <w:rPr>
          <w:rFonts w:ascii="Times New Roman" w:hAnsi="Times New Roman" w:cs="Times New Roman"/>
          <w:sz w:val="28"/>
          <w:szCs w:val="28"/>
        </w:rPr>
        <w:t>-</w:t>
      </w:r>
      <w:r w:rsidRPr="00C02B82">
        <w:rPr>
          <w:rFonts w:ascii="Times New Roman" w:hAnsi="Times New Roman" w:cs="Times New Roman"/>
          <w:sz w:val="28"/>
          <w:szCs w:val="28"/>
          <w:lang w:val="en-US"/>
        </w:rPr>
        <w:t>XX</w:t>
      </w:r>
      <w:r w:rsidRPr="00C02B82">
        <w:rPr>
          <w:rFonts w:ascii="Times New Roman" w:hAnsi="Times New Roman" w:cs="Times New Roman"/>
          <w:sz w:val="28"/>
          <w:szCs w:val="28"/>
        </w:rPr>
        <w:t xml:space="preserve"> века делали акц</w:t>
      </w:r>
      <w:r w:rsidR="005007F7">
        <w:rPr>
          <w:rFonts w:ascii="Times New Roman" w:hAnsi="Times New Roman" w:cs="Times New Roman"/>
          <w:sz w:val="28"/>
          <w:szCs w:val="28"/>
        </w:rPr>
        <w:t>ент на изучение рабочего класса</w:t>
      </w:r>
      <w:r w:rsidRPr="00C02B82">
        <w:rPr>
          <w:rFonts w:ascii="Times New Roman" w:hAnsi="Times New Roman" w:cs="Times New Roman"/>
          <w:sz w:val="28"/>
          <w:szCs w:val="28"/>
        </w:rPr>
        <w:t xml:space="preserve"> как наиболее массовой и активной социальной группы в условиях индустриального общ</w:t>
      </w:r>
      <w:r w:rsidR="005007F7">
        <w:rPr>
          <w:rFonts w:ascii="Times New Roman" w:hAnsi="Times New Roman" w:cs="Times New Roman"/>
          <w:sz w:val="28"/>
          <w:szCs w:val="28"/>
        </w:rPr>
        <w:t>ества. Такая позиция свойственна</w:t>
      </w:r>
      <w:r w:rsidRPr="00C02B82">
        <w:rPr>
          <w:rFonts w:ascii="Times New Roman" w:hAnsi="Times New Roman" w:cs="Times New Roman"/>
          <w:sz w:val="28"/>
          <w:szCs w:val="28"/>
        </w:rPr>
        <w:t xml:space="preserve"> не только теориям Маркса и </w:t>
      </w:r>
      <w:r w:rsidR="00C06CE8" w:rsidRPr="00C02B82">
        <w:rPr>
          <w:rFonts w:ascii="Times New Roman" w:hAnsi="Times New Roman" w:cs="Times New Roman"/>
          <w:sz w:val="28"/>
          <w:szCs w:val="28"/>
        </w:rPr>
        <w:t>Энгельса,</w:t>
      </w:r>
      <w:r w:rsidRPr="00C02B82">
        <w:rPr>
          <w:rFonts w:ascii="Times New Roman" w:hAnsi="Times New Roman" w:cs="Times New Roman"/>
          <w:sz w:val="28"/>
          <w:szCs w:val="28"/>
        </w:rPr>
        <w:t xml:space="preserve"> она развивается в концепциях Маркузе, </w:t>
      </w:r>
      <w:proofErr w:type="spellStart"/>
      <w:r w:rsidRPr="00C02B82">
        <w:rPr>
          <w:rFonts w:ascii="Times New Roman" w:hAnsi="Times New Roman" w:cs="Times New Roman"/>
          <w:sz w:val="28"/>
          <w:szCs w:val="28"/>
        </w:rPr>
        <w:t>Брэйвермана</w:t>
      </w:r>
      <w:proofErr w:type="spellEnd"/>
      <w:r w:rsidRPr="00C02B82">
        <w:rPr>
          <w:rFonts w:ascii="Times New Roman" w:hAnsi="Times New Roman" w:cs="Times New Roman"/>
          <w:sz w:val="28"/>
          <w:szCs w:val="28"/>
        </w:rPr>
        <w:t xml:space="preserve">, Эдвардса.  </w:t>
      </w:r>
      <w:r>
        <w:rPr>
          <w:rFonts w:ascii="Times New Roman" w:hAnsi="Times New Roman" w:cs="Times New Roman"/>
          <w:sz w:val="28"/>
          <w:szCs w:val="28"/>
        </w:rPr>
        <w:t>Исследования</w:t>
      </w:r>
      <w:r w:rsidR="005007F7">
        <w:rPr>
          <w:rFonts w:ascii="Times New Roman" w:hAnsi="Times New Roman" w:cs="Times New Roman"/>
          <w:sz w:val="28"/>
          <w:szCs w:val="28"/>
        </w:rPr>
        <w:t>,</w:t>
      </w:r>
      <w:r w:rsidRPr="00C02B82">
        <w:rPr>
          <w:rFonts w:ascii="Times New Roman" w:hAnsi="Times New Roman" w:cs="Times New Roman"/>
          <w:sz w:val="28"/>
          <w:szCs w:val="28"/>
        </w:rPr>
        <w:t xml:space="preserve"> </w:t>
      </w:r>
      <w:r w:rsidR="00C06CE8" w:rsidRPr="00C02B82">
        <w:rPr>
          <w:rFonts w:ascii="Times New Roman" w:hAnsi="Times New Roman" w:cs="Times New Roman"/>
          <w:sz w:val="28"/>
          <w:szCs w:val="28"/>
        </w:rPr>
        <w:t>связан</w:t>
      </w:r>
      <w:r w:rsidR="00C06CE8">
        <w:rPr>
          <w:rFonts w:ascii="Times New Roman" w:hAnsi="Times New Roman" w:cs="Times New Roman"/>
          <w:sz w:val="28"/>
          <w:szCs w:val="28"/>
        </w:rPr>
        <w:t>ные</w:t>
      </w:r>
      <w:r w:rsidRPr="00C02B82">
        <w:rPr>
          <w:rFonts w:ascii="Times New Roman" w:hAnsi="Times New Roman" w:cs="Times New Roman"/>
          <w:sz w:val="28"/>
          <w:szCs w:val="28"/>
        </w:rPr>
        <w:t xml:space="preserve"> с перспективами рабочего класса, с изменением характера труда и трансформацией социальной структуры содержатся в работах </w:t>
      </w:r>
      <w:proofErr w:type="spellStart"/>
      <w:r w:rsidRPr="00C02B82">
        <w:rPr>
          <w:rFonts w:ascii="Times New Roman" w:hAnsi="Times New Roman" w:cs="Times New Roman"/>
          <w:sz w:val="28"/>
          <w:szCs w:val="28"/>
        </w:rPr>
        <w:t>С.Малле</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П.Дракера</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Э.Гидденса</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Э.О.Райта</w:t>
      </w:r>
      <w:proofErr w:type="spellEnd"/>
      <w:r w:rsidRPr="00C02B82">
        <w:rPr>
          <w:rFonts w:ascii="Times New Roman" w:hAnsi="Times New Roman" w:cs="Times New Roman"/>
          <w:sz w:val="28"/>
          <w:szCs w:val="28"/>
        </w:rPr>
        <w:t xml:space="preserve"> и прочих. </w:t>
      </w:r>
    </w:p>
    <w:p w:rsidR="008B2002" w:rsidRDefault="008B2002"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Те</w:t>
      </w:r>
      <w:r w:rsidR="005007F7">
        <w:rPr>
          <w:rFonts w:ascii="Times New Roman" w:hAnsi="Times New Roman" w:cs="Times New Roman"/>
          <w:sz w:val="28"/>
          <w:szCs w:val="28"/>
        </w:rPr>
        <w:t>ории,</w:t>
      </w:r>
      <w:r w:rsidRPr="00C02B82">
        <w:rPr>
          <w:rFonts w:ascii="Times New Roman" w:hAnsi="Times New Roman" w:cs="Times New Roman"/>
          <w:sz w:val="28"/>
          <w:szCs w:val="28"/>
        </w:rPr>
        <w:t xml:space="preserve"> </w:t>
      </w:r>
      <w:r>
        <w:rPr>
          <w:rFonts w:ascii="Times New Roman" w:hAnsi="Times New Roman" w:cs="Times New Roman"/>
          <w:sz w:val="28"/>
          <w:szCs w:val="28"/>
        </w:rPr>
        <w:t xml:space="preserve">в полной мере отражающие </w:t>
      </w:r>
      <w:r w:rsidRPr="00C02B82">
        <w:rPr>
          <w:rFonts w:ascii="Times New Roman" w:hAnsi="Times New Roman" w:cs="Times New Roman"/>
          <w:sz w:val="28"/>
          <w:szCs w:val="28"/>
        </w:rPr>
        <w:t xml:space="preserve"> гибкость и подвижность социальных и экономических структур в условиях глобализации, изменени</w:t>
      </w:r>
      <w:r>
        <w:rPr>
          <w:rFonts w:ascii="Times New Roman" w:hAnsi="Times New Roman" w:cs="Times New Roman"/>
          <w:sz w:val="28"/>
          <w:szCs w:val="28"/>
        </w:rPr>
        <w:t>я</w:t>
      </w:r>
      <w:r w:rsidRPr="00C02B82">
        <w:rPr>
          <w:rFonts w:ascii="Times New Roman" w:hAnsi="Times New Roman" w:cs="Times New Roman"/>
          <w:sz w:val="28"/>
          <w:szCs w:val="28"/>
        </w:rPr>
        <w:t xml:space="preserve"> </w:t>
      </w:r>
      <w:r w:rsidRPr="00C02B82">
        <w:rPr>
          <w:rFonts w:ascii="Times New Roman" w:hAnsi="Times New Roman" w:cs="Times New Roman"/>
          <w:sz w:val="28"/>
          <w:szCs w:val="28"/>
        </w:rPr>
        <w:lastRenderedPageBreak/>
        <w:t xml:space="preserve">труда в постиндустриальном обществе содержатся в работах </w:t>
      </w:r>
      <w:proofErr w:type="spellStart"/>
      <w:r w:rsidRPr="00C02B82">
        <w:rPr>
          <w:rFonts w:ascii="Times New Roman" w:hAnsi="Times New Roman" w:cs="Times New Roman"/>
          <w:sz w:val="28"/>
          <w:szCs w:val="28"/>
        </w:rPr>
        <w:t>Э.Баумана</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Ч.Хенди</w:t>
      </w:r>
      <w:proofErr w:type="spellEnd"/>
      <w:r w:rsidRPr="00C02B82">
        <w:rPr>
          <w:rFonts w:ascii="Times New Roman" w:hAnsi="Times New Roman" w:cs="Times New Roman"/>
          <w:sz w:val="28"/>
          <w:szCs w:val="28"/>
        </w:rPr>
        <w:t xml:space="preserve"> и </w:t>
      </w:r>
      <w:proofErr w:type="spellStart"/>
      <w:r w:rsidRPr="00C02B82">
        <w:rPr>
          <w:rFonts w:ascii="Times New Roman" w:hAnsi="Times New Roman" w:cs="Times New Roman"/>
          <w:sz w:val="28"/>
          <w:szCs w:val="28"/>
        </w:rPr>
        <w:t>А.Турена</w:t>
      </w:r>
      <w:proofErr w:type="spellEnd"/>
      <w:r w:rsidRPr="00C02B82">
        <w:rPr>
          <w:rFonts w:ascii="Times New Roman" w:hAnsi="Times New Roman" w:cs="Times New Roman"/>
          <w:sz w:val="28"/>
          <w:szCs w:val="28"/>
        </w:rPr>
        <w:t>.</w:t>
      </w:r>
      <w:r>
        <w:rPr>
          <w:rStyle w:val="a8"/>
          <w:rFonts w:ascii="Times New Roman" w:hAnsi="Times New Roman" w:cs="Times New Roman"/>
          <w:sz w:val="28"/>
          <w:szCs w:val="28"/>
        </w:rPr>
        <w:footnoteReference w:id="30"/>
      </w:r>
      <w:r w:rsidRPr="00C02B82">
        <w:rPr>
          <w:rFonts w:ascii="Times New Roman" w:hAnsi="Times New Roman" w:cs="Times New Roman"/>
          <w:sz w:val="28"/>
          <w:szCs w:val="28"/>
        </w:rPr>
        <w:t xml:space="preserve">  В результате постоянных изменений и необходимости пересмотра классического понимания </w:t>
      </w:r>
      <w:r w:rsidR="00C06CE8">
        <w:rPr>
          <w:rFonts w:ascii="Times New Roman" w:hAnsi="Times New Roman" w:cs="Times New Roman"/>
          <w:sz w:val="28"/>
          <w:szCs w:val="28"/>
        </w:rPr>
        <w:t>«</w:t>
      </w:r>
      <w:r w:rsidRPr="00C02B82">
        <w:rPr>
          <w:rFonts w:ascii="Times New Roman" w:hAnsi="Times New Roman" w:cs="Times New Roman"/>
          <w:sz w:val="28"/>
          <w:szCs w:val="28"/>
        </w:rPr>
        <w:t>рабочего класса</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и факторов, которые влияют на приобретение экономических и социальных ресурсов, описывается работами </w:t>
      </w:r>
      <w:proofErr w:type="spellStart"/>
      <w:r w:rsidRPr="00C02B82">
        <w:rPr>
          <w:rFonts w:ascii="Times New Roman" w:hAnsi="Times New Roman" w:cs="Times New Roman"/>
          <w:sz w:val="28"/>
          <w:szCs w:val="28"/>
        </w:rPr>
        <w:t>А.Горца</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М.Глаубермана</w:t>
      </w:r>
      <w:proofErr w:type="spellEnd"/>
      <w:r w:rsidRPr="00C02B82">
        <w:rPr>
          <w:rFonts w:ascii="Times New Roman" w:hAnsi="Times New Roman" w:cs="Times New Roman"/>
          <w:sz w:val="28"/>
          <w:szCs w:val="28"/>
        </w:rPr>
        <w:t xml:space="preserve">, </w:t>
      </w:r>
      <w:proofErr w:type="spellStart"/>
      <w:r w:rsidRPr="00C02B82">
        <w:rPr>
          <w:rFonts w:ascii="Times New Roman" w:hAnsi="Times New Roman" w:cs="Times New Roman"/>
          <w:sz w:val="28"/>
          <w:szCs w:val="28"/>
        </w:rPr>
        <w:t>К</w:t>
      </w:r>
      <w:r w:rsidR="005007F7">
        <w:rPr>
          <w:rFonts w:ascii="Times New Roman" w:hAnsi="Times New Roman" w:cs="Times New Roman"/>
          <w:sz w:val="28"/>
          <w:szCs w:val="28"/>
        </w:rPr>
        <w:t>.Х.Рота</w:t>
      </w:r>
      <w:proofErr w:type="spellEnd"/>
      <w:r w:rsidR="005007F7">
        <w:rPr>
          <w:rFonts w:ascii="Times New Roman" w:hAnsi="Times New Roman" w:cs="Times New Roman"/>
          <w:sz w:val="28"/>
          <w:szCs w:val="28"/>
        </w:rPr>
        <w:t>. В данных трудах, рабочи</w:t>
      </w:r>
      <w:r w:rsidRPr="00C02B82">
        <w:rPr>
          <w:rFonts w:ascii="Times New Roman" w:hAnsi="Times New Roman" w:cs="Times New Roman"/>
          <w:sz w:val="28"/>
          <w:szCs w:val="28"/>
        </w:rPr>
        <w:t>й класс анализируется как трансформирующ</w:t>
      </w:r>
      <w:r>
        <w:rPr>
          <w:rFonts w:ascii="Times New Roman" w:hAnsi="Times New Roman" w:cs="Times New Roman"/>
          <w:sz w:val="28"/>
          <w:szCs w:val="28"/>
        </w:rPr>
        <w:t>и</w:t>
      </w:r>
      <w:r w:rsidRPr="00C02B82">
        <w:rPr>
          <w:rFonts w:ascii="Times New Roman" w:hAnsi="Times New Roman" w:cs="Times New Roman"/>
          <w:sz w:val="28"/>
          <w:szCs w:val="28"/>
        </w:rPr>
        <w:t>еся социально-профессиональн</w:t>
      </w:r>
      <w:r>
        <w:rPr>
          <w:rFonts w:ascii="Times New Roman" w:hAnsi="Times New Roman" w:cs="Times New Roman"/>
          <w:sz w:val="28"/>
          <w:szCs w:val="28"/>
        </w:rPr>
        <w:t>ые</w:t>
      </w:r>
      <w:r w:rsidRPr="00C02B82">
        <w:rPr>
          <w:rFonts w:ascii="Times New Roman" w:hAnsi="Times New Roman" w:cs="Times New Roman"/>
          <w:sz w:val="28"/>
          <w:szCs w:val="28"/>
        </w:rPr>
        <w:t xml:space="preserve"> группы в условиях изменения характера труда.  Выше приведенные авторы сходятся в том, что преодоление </w:t>
      </w:r>
      <w:r w:rsidR="0018255E">
        <w:rPr>
          <w:rFonts w:ascii="Times New Roman" w:hAnsi="Times New Roman" w:cs="Times New Roman"/>
          <w:sz w:val="28"/>
          <w:szCs w:val="28"/>
        </w:rPr>
        <w:t>негативных изменений в экономике связан</w:t>
      </w:r>
      <w:r w:rsidRPr="00C02B82">
        <w:rPr>
          <w:rFonts w:ascii="Times New Roman" w:hAnsi="Times New Roman" w:cs="Times New Roman"/>
          <w:sz w:val="28"/>
          <w:szCs w:val="28"/>
        </w:rPr>
        <w:t xml:space="preserve">о с изменением отношения к индивиду как к главному субъекту всех социальных и экономических процессов.  Однако, </w:t>
      </w:r>
      <w:r>
        <w:rPr>
          <w:rFonts w:ascii="Times New Roman" w:hAnsi="Times New Roman" w:cs="Times New Roman"/>
          <w:sz w:val="28"/>
          <w:szCs w:val="28"/>
        </w:rPr>
        <w:t xml:space="preserve">в </w:t>
      </w:r>
      <w:r w:rsidRPr="00C02B82">
        <w:rPr>
          <w:rFonts w:ascii="Times New Roman" w:hAnsi="Times New Roman" w:cs="Times New Roman"/>
          <w:sz w:val="28"/>
          <w:szCs w:val="28"/>
        </w:rPr>
        <w:t xml:space="preserve">структуре российского общества </w:t>
      </w:r>
      <w:r w:rsidR="00C06CE8">
        <w:rPr>
          <w:rFonts w:ascii="Times New Roman" w:hAnsi="Times New Roman" w:cs="Times New Roman"/>
          <w:sz w:val="28"/>
          <w:szCs w:val="28"/>
        </w:rPr>
        <w:t>«</w:t>
      </w:r>
      <w:r>
        <w:rPr>
          <w:rFonts w:ascii="Times New Roman" w:hAnsi="Times New Roman" w:cs="Times New Roman"/>
          <w:sz w:val="28"/>
          <w:szCs w:val="28"/>
        </w:rPr>
        <w:t>рабочий класс</w:t>
      </w:r>
      <w:r w:rsidR="00C06CE8">
        <w:rPr>
          <w:rFonts w:ascii="Times New Roman" w:hAnsi="Times New Roman" w:cs="Times New Roman"/>
          <w:sz w:val="28"/>
          <w:szCs w:val="28"/>
        </w:rPr>
        <w:t>»</w:t>
      </w:r>
      <w:r>
        <w:rPr>
          <w:rFonts w:ascii="Times New Roman" w:hAnsi="Times New Roman" w:cs="Times New Roman"/>
          <w:sz w:val="28"/>
          <w:szCs w:val="28"/>
        </w:rPr>
        <w:t xml:space="preserve"> </w:t>
      </w:r>
      <w:r w:rsidRPr="00C02B82">
        <w:rPr>
          <w:rFonts w:ascii="Times New Roman" w:hAnsi="Times New Roman" w:cs="Times New Roman"/>
          <w:sz w:val="28"/>
          <w:szCs w:val="28"/>
        </w:rPr>
        <w:t>является крайне сложн</w:t>
      </w:r>
      <w:r>
        <w:rPr>
          <w:rFonts w:ascii="Times New Roman" w:hAnsi="Times New Roman" w:cs="Times New Roman"/>
          <w:sz w:val="28"/>
          <w:szCs w:val="28"/>
        </w:rPr>
        <w:t>ой</w:t>
      </w:r>
      <w:r w:rsidRPr="00C02B82">
        <w:rPr>
          <w:rFonts w:ascii="Times New Roman" w:hAnsi="Times New Roman" w:cs="Times New Roman"/>
          <w:sz w:val="28"/>
          <w:szCs w:val="28"/>
        </w:rPr>
        <w:t xml:space="preserve"> и неоднозначн</w:t>
      </w:r>
      <w:r>
        <w:rPr>
          <w:rFonts w:ascii="Times New Roman" w:hAnsi="Times New Roman" w:cs="Times New Roman"/>
          <w:sz w:val="28"/>
          <w:szCs w:val="28"/>
        </w:rPr>
        <w:t>ой</w:t>
      </w:r>
      <w:r w:rsidRPr="00C02B82">
        <w:rPr>
          <w:rFonts w:ascii="Times New Roman" w:hAnsi="Times New Roman" w:cs="Times New Roman"/>
          <w:sz w:val="28"/>
          <w:szCs w:val="28"/>
        </w:rPr>
        <w:t xml:space="preserve"> </w:t>
      </w:r>
      <w:r>
        <w:rPr>
          <w:rFonts w:ascii="Times New Roman" w:hAnsi="Times New Roman" w:cs="Times New Roman"/>
          <w:sz w:val="28"/>
          <w:szCs w:val="28"/>
        </w:rPr>
        <w:t>категорией</w:t>
      </w:r>
      <w:r w:rsidRPr="00C02B82">
        <w:rPr>
          <w:rFonts w:ascii="Times New Roman" w:hAnsi="Times New Roman" w:cs="Times New Roman"/>
          <w:sz w:val="28"/>
          <w:szCs w:val="28"/>
        </w:rPr>
        <w:t xml:space="preserve"> и слабо встраивается в различны</w:t>
      </w:r>
      <w:r>
        <w:rPr>
          <w:rFonts w:ascii="Times New Roman" w:hAnsi="Times New Roman" w:cs="Times New Roman"/>
          <w:sz w:val="28"/>
          <w:szCs w:val="28"/>
        </w:rPr>
        <w:t>е</w:t>
      </w:r>
      <w:r w:rsidRPr="00C02B82">
        <w:rPr>
          <w:rFonts w:ascii="Times New Roman" w:hAnsi="Times New Roman" w:cs="Times New Roman"/>
          <w:sz w:val="28"/>
          <w:szCs w:val="28"/>
        </w:rPr>
        <w:t xml:space="preserve"> концепции западных исследовател</w:t>
      </w:r>
      <w:r>
        <w:rPr>
          <w:rFonts w:ascii="Times New Roman" w:hAnsi="Times New Roman" w:cs="Times New Roman"/>
          <w:sz w:val="28"/>
          <w:szCs w:val="28"/>
        </w:rPr>
        <w:t>ей</w:t>
      </w:r>
      <w:r w:rsidRPr="00C02B82">
        <w:rPr>
          <w:rFonts w:ascii="Times New Roman" w:hAnsi="Times New Roman" w:cs="Times New Roman"/>
          <w:sz w:val="28"/>
          <w:szCs w:val="28"/>
        </w:rPr>
        <w:t xml:space="preserve">. </w:t>
      </w:r>
    </w:p>
    <w:p w:rsidR="008B2002" w:rsidRPr="00C06CE8" w:rsidRDefault="008B2002" w:rsidP="00C06C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социальные изменения в обществе происходит  из года в год</w:t>
      </w:r>
      <w:r w:rsidR="0018255E">
        <w:rPr>
          <w:rFonts w:ascii="Times New Roman" w:hAnsi="Times New Roman" w:cs="Times New Roman"/>
          <w:sz w:val="28"/>
          <w:szCs w:val="28"/>
        </w:rPr>
        <w:t>, и  многие исследования</w:t>
      </w:r>
      <w:r>
        <w:rPr>
          <w:rFonts w:ascii="Times New Roman" w:hAnsi="Times New Roman" w:cs="Times New Roman"/>
          <w:sz w:val="28"/>
          <w:szCs w:val="28"/>
        </w:rPr>
        <w:t xml:space="preserve"> конца 90-х и 00-х годо</w:t>
      </w:r>
      <w:r w:rsidR="0018255E">
        <w:rPr>
          <w:rFonts w:ascii="Times New Roman" w:hAnsi="Times New Roman" w:cs="Times New Roman"/>
          <w:sz w:val="28"/>
          <w:szCs w:val="28"/>
        </w:rPr>
        <w:t>в перестаю</w:t>
      </w:r>
      <w:r>
        <w:rPr>
          <w:rFonts w:ascii="Times New Roman" w:hAnsi="Times New Roman" w:cs="Times New Roman"/>
          <w:sz w:val="28"/>
          <w:szCs w:val="28"/>
        </w:rPr>
        <w:t>т быть актуальными. При этом более детализировано проявляются векторы развития и изменения социокультурной и экономической реальности рабочего. Среди них можно выделить, что отнесение к рабочему классу всех людей</w:t>
      </w:r>
      <w:r w:rsidR="0018255E">
        <w:rPr>
          <w:rFonts w:ascii="Times New Roman" w:hAnsi="Times New Roman" w:cs="Times New Roman"/>
          <w:sz w:val="28"/>
          <w:szCs w:val="28"/>
        </w:rPr>
        <w:t>,</w:t>
      </w:r>
      <w:r>
        <w:rPr>
          <w:rFonts w:ascii="Times New Roman" w:hAnsi="Times New Roman" w:cs="Times New Roman"/>
          <w:sz w:val="28"/>
          <w:szCs w:val="28"/>
        </w:rPr>
        <w:t xml:space="preserve"> работающих по найму</w:t>
      </w:r>
      <w:r w:rsidR="0018255E">
        <w:rPr>
          <w:rFonts w:ascii="Times New Roman" w:hAnsi="Times New Roman" w:cs="Times New Roman"/>
          <w:sz w:val="28"/>
          <w:szCs w:val="28"/>
        </w:rPr>
        <w:t>,</w:t>
      </w:r>
      <w:r>
        <w:rPr>
          <w:rFonts w:ascii="Times New Roman" w:hAnsi="Times New Roman" w:cs="Times New Roman"/>
          <w:sz w:val="28"/>
          <w:szCs w:val="28"/>
        </w:rPr>
        <w:t xml:space="preserve"> является ошибочным предположением, как и отнесение к рабочему классу граждан</w:t>
      </w:r>
      <w:r w:rsidR="0018255E">
        <w:rPr>
          <w:rFonts w:ascii="Times New Roman" w:hAnsi="Times New Roman" w:cs="Times New Roman"/>
          <w:sz w:val="28"/>
          <w:szCs w:val="28"/>
        </w:rPr>
        <w:t>,</w:t>
      </w:r>
      <w:r>
        <w:rPr>
          <w:rFonts w:ascii="Times New Roman" w:hAnsi="Times New Roman" w:cs="Times New Roman"/>
          <w:sz w:val="28"/>
          <w:szCs w:val="28"/>
        </w:rPr>
        <w:t xml:space="preserve"> занимающихся исключительно физическим трудом.</w:t>
      </w:r>
      <w:r>
        <w:rPr>
          <w:rStyle w:val="a8"/>
          <w:rFonts w:ascii="Times New Roman" w:hAnsi="Times New Roman" w:cs="Times New Roman"/>
          <w:sz w:val="28"/>
          <w:szCs w:val="28"/>
        </w:rPr>
        <w:footnoteReference w:id="31"/>
      </w:r>
      <w:r>
        <w:rPr>
          <w:rFonts w:ascii="Times New Roman" w:hAnsi="Times New Roman" w:cs="Times New Roman"/>
          <w:sz w:val="28"/>
          <w:szCs w:val="28"/>
        </w:rPr>
        <w:t xml:space="preserve"> Социальная группа </w:t>
      </w:r>
      <w:r w:rsidR="00C06CE8">
        <w:rPr>
          <w:rFonts w:ascii="Times New Roman" w:hAnsi="Times New Roman" w:cs="Times New Roman"/>
          <w:sz w:val="28"/>
          <w:szCs w:val="28"/>
        </w:rPr>
        <w:t>«</w:t>
      </w:r>
      <w:r>
        <w:rPr>
          <w:rFonts w:ascii="Times New Roman" w:hAnsi="Times New Roman" w:cs="Times New Roman"/>
          <w:sz w:val="28"/>
          <w:szCs w:val="28"/>
        </w:rPr>
        <w:t>рабочих</w:t>
      </w:r>
      <w:r w:rsidR="00C06CE8">
        <w:rPr>
          <w:rFonts w:ascii="Times New Roman" w:hAnsi="Times New Roman" w:cs="Times New Roman"/>
          <w:sz w:val="28"/>
          <w:szCs w:val="28"/>
        </w:rPr>
        <w:t>»</w:t>
      </w:r>
      <w:r>
        <w:rPr>
          <w:rFonts w:ascii="Times New Roman" w:hAnsi="Times New Roman" w:cs="Times New Roman"/>
          <w:sz w:val="28"/>
          <w:szCs w:val="28"/>
        </w:rPr>
        <w:t xml:space="preserve"> в нынешнее время все более сформировывается между классами и стратами, рабочие задействованы не только в промышленной сфере, но и в</w:t>
      </w:r>
      <w:r w:rsidR="0018255E">
        <w:rPr>
          <w:rFonts w:ascii="Times New Roman" w:hAnsi="Times New Roman" w:cs="Times New Roman"/>
          <w:sz w:val="28"/>
          <w:szCs w:val="28"/>
        </w:rPr>
        <w:t xml:space="preserve"> сфере услуг. Нынешней рабочий </w:t>
      </w:r>
      <w:r>
        <w:rPr>
          <w:rFonts w:ascii="Times New Roman" w:hAnsi="Times New Roman" w:cs="Times New Roman"/>
          <w:sz w:val="28"/>
          <w:szCs w:val="28"/>
        </w:rPr>
        <w:t xml:space="preserve">это и парикмахер, и продавец, охранник, менеджер, и вместе с этим инженер, мастер, бригадир, обязательным является условие, </w:t>
      </w:r>
      <w:r>
        <w:rPr>
          <w:rFonts w:ascii="Times New Roman" w:hAnsi="Times New Roman" w:cs="Times New Roman"/>
          <w:sz w:val="28"/>
          <w:szCs w:val="28"/>
        </w:rPr>
        <w:lastRenderedPageBreak/>
        <w:t xml:space="preserve">что он работает на </w:t>
      </w:r>
      <w:r w:rsidR="00C06CE8">
        <w:rPr>
          <w:rFonts w:ascii="Times New Roman" w:hAnsi="Times New Roman" w:cs="Times New Roman"/>
          <w:sz w:val="28"/>
          <w:szCs w:val="28"/>
        </w:rPr>
        <w:t>«</w:t>
      </w:r>
      <w:r>
        <w:rPr>
          <w:rFonts w:ascii="Times New Roman" w:hAnsi="Times New Roman" w:cs="Times New Roman"/>
          <w:sz w:val="28"/>
          <w:szCs w:val="28"/>
        </w:rPr>
        <w:t>кого-то</w:t>
      </w:r>
      <w:r w:rsidR="00C06CE8">
        <w:rPr>
          <w:rFonts w:ascii="Times New Roman" w:hAnsi="Times New Roman" w:cs="Times New Roman"/>
          <w:sz w:val="28"/>
          <w:szCs w:val="28"/>
        </w:rPr>
        <w:t>»</w:t>
      </w:r>
      <w:r>
        <w:rPr>
          <w:rFonts w:ascii="Times New Roman" w:hAnsi="Times New Roman" w:cs="Times New Roman"/>
          <w:sz w:val="28"/>
          <w:szCs w:val="28"/>
        </w:rPr>
        <w:t xml:space="preserve">, то есть не является сам индивидуальным предпринимателем или </w:t>
      </w:r>
      <w:proofErr w:type="spellStart"/>
      <w:r>
        <w:rPr>
          <w:rFonts w:ascii="Times New Roman" w:hAnsi="Times New Roman" w:cs="Times New Roman"/>
          <w:sz w:val="28"/>
          <w:szCs w:val="28"/>
        </w:rPr>
        <w:t>фрилансером</w:t>
      </w:r>
      <w:proofErr w:type="spellEnd"/>
      <w:r>
        <w:rPr>
          <w:rFonts w:ascii="Times New Roman" w:hAnsi="Times New Roman" w:cs="Times New Roman"/>
          <w:sz w:val="28"/>
          <w:szCs w:val="28"/>
        </w:rPr>
        <w:t xml:space="preserve">. Один из классических примеров </w:t>
      </w:r>
      <w:r w:rsidR="00C06CE8">
        <w:rPr>
          <w:rFonts w:ascii="Times New Roman" w:hAnsi="Times New Roman" w:cs="Times New Roman"/>
          <w:sz w:val="28"/>
          <w:szCs w:val="28"/>
        </w:rPr>
        <w:t>«</w:t>
      </w:r>
      <w:r>
        <w:rPr>
          <w:rFonts w:ascii="Times New Roman" w:hAnsi="Times New Roman" w:cs="Times New Roman"/>
          <w:sz w:val="28"/>
          <w:szCs w:val="28"/>
        </w:rPr>
        <w:t>рабочего-строителя</w:t>
      </w:r>
      <w:r w:rsidR="00C06CE8">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3300A2">
        <w:rPr>
          <w:rFonts w:ascii="Times New Roman" w:hAnsi="Times New Roman" w:cs="Times New Roman"/>
          <w:sz w:val="28"/>
          <w:szCs w:val="28"/>
        </w:rPr>
        <w:t>может не</w:t>
      </w:r>
      <w:r>
        <w:rPr>
          <w:rFonts w:ascii="Times New Roman" w:hAnsi="Times New Roman" w:cs="Times New Roman"/>
          <w:sz w:val="28"/>
          <w:szCs w:val="28"/>
        </w:rPr>
        <w:t xml:space="preserve"> относит</w:t>
      </w:r>
      <w:r w:rsidR="0018255E">
        <w:rPr>
          <w:rFonts w:ascii="Times New Roman" w:hAnsi="Times New Roman" w:cs="Times New Roman"/>
          <w:sz w:val="28"/>
          <w:szCs w:val="28"/>
        </w:rPr>
        <w:t>ь</w:t>
      </w:r>
      <w:r>
        <w:rPr>
          <w:rFonts w:ascii="Times New Roman" w:hAnsi="Times New Roman" w:cs="Times New Roman"/>
          <w:sz w:val="28"/>
          <w:szCs w:val="28"/>
        </w:rPr>
        <w:t xml:space="preserve">ся к рабочему классу, если он работает сам на себя и напрямую общается с клиентом, выбирая себе заказы. </w:t>
      </w:r>
      <w:r w:rsidR="003300A2">
        <w:rPr>
          <w:rFonts w:ascii="Times New Roman" w:hAnsi="Times New Roman" w:cs="Times New Roman"/>
          <w:sz w:val="28"/>
          <w:szCs w:val="28"/>
        </w:rPr>
        <w:t>Иными словами,</w:t>
      </w:r>
      <w:r>
        <w:rPr>
          <w:rFonts w:ascii="Times New Roman" w:hAnsi="Times New Roman" w:cs="Times New Roman"/>
          <w:sz w:val="28"/>
          <w:szCs w:val="28"/>
        </w:rPr>
        <w:t xml:space="preserve"> более профессия не является основным критерием для причисления человека к рабочему классу. В большой степени определяющим критерием является общность культурной и социальной идентичности, самоидентификация индивида, круг и темы его общения, определенный набор моделей поведения и отношения, сфера интересов.  Данный процесс существовал и в СССР, однако он был связан исключительно с небольшой группой интеллигенции, которая работала в котельных, становилась сторожами и дворникам, притом формально относилась к рабочему класса</w:t>
      </w:r>
      <w:r w:rsidR="0018255E">
        <w:rPr>
          <w:rFonts w:ascii="Times New Roman" w:hAnsi="Times New Roman" w:cs="Times New Roman"/>
          <w:sz w:val="28"/>
          <w:szCs w:val="28"/>
        </w:rPr>
        <w:t>, но в действительности не имела</w:t>
      </w:r>
      <w:r>
        <w:rPr>
          <w:rFonts w:ascii="Times New Roman" w:hAnsi="Times New Roman" w:cs="Times New Roman"/>
          <w:sz w:val="28"/>
          <w:szCs w:val="28"/>
        </w:rPr>
        <w:t xml:space="preserve"> ничего с ним общего.</w:t>
      </w:r>
      <w:r>
        <w:rPr>
          <w:rStyle w:val="a8"/>
          <w:rFonts w:ascii="Times New Roman" w:hAnsi="Times New Roman" w:cs="Times New Roman"/>
          <w:sz w:val="28"/>
          <w:szCs w:val="28"/>
        </w:rPr>
        <w:footnoteReference w:id="32"/>
      </w:r>
      <w:r>
        <w:rPr>
          <w:rFonts w:ascii="Times New Roman" w:hAnsi="Times New Roman" w:cs="Times New Roman"/>
          <w:sz w:val="28"/>
          <w:szCs w:val="28"/>
        </w:rPr>
        <w:t xml:space="preserve"> В настоящее время аналогичный процесс под влиянием глобализации и стремительным ростом коммуникации стал массовым явлением.</w:t>
      </w:r>
    </w:p>
    <w:p w:rsidR="008B200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В Западной Европе рабочий класс зарождается уже в </w:t>
      </w:r>
      <w:r>
        <w:rPr>
          <w:rFonts w:ascii="Times New Roman" w:hAnsi="Times New Roman" w:cs="Times New Roman"/>
          <w:sz w:val="28"/>
          <w:szCs w:val="28"/>
          <w:lang w:val="en-US"/>
        </w:rPr>
        <w:t>XV</w:t>
      </w:r>
      <w:r w:rsidRPr="00C02B82">
        <w:rPr>
          <w:rFonts w:ascii="Times New Roman" w:hAnsi="Times New Roman" w:cs="Times New Roman"/>
          <w:sz w:val="28"/>
          <w:szCs w:val="28"/>
        </w:rPr>
        <w:t>-</w:t>
      </w:r>
      <w:r>
        <w:rPr>
          <w:rFonts w:ascii="Times New Roman" w:hAnsi="Times New Roman" w:cs="Times New Roman"/>
          <w:sz w:val="28"/>
          <w:szCs w:val="28"/>
          <w:lang w:val="en-US"/>
        </w:rPr>
        <w:t>XVI</w:t>
      </w:r>
      <w:r w:rsidRPr="00C02B82">
        <w:rPr>
          <w:rFonts w:ascii="Times New Roman" w:hAnsi="Times New Roman" w:cs="Times New Roman"/>
          <w:sz w:val="28"/>
          <w:szCs w:val="28"/>
        </w:rPr>
        <w:t xml:space="preserve"> век</w:t>
      </w:r>
      <w:r>
        <w:rPr>
          <w:rFonts w:ascii="Times New Roman" w:hAnsi="Times New Roman" w:cs="Times New Roman"/>
          <w:sz w:val="28"/>
          <w:szCs w:val="28"/>
        </w:rPr>
        <w:t>ах</w:t>
      </w:r>
      <w:r w:rsidRPr="00C02B82">
        <w:rPr>
          <w:rFonts w:ascii="Times New Roman" w:hAnsi="Times New Roman" w:cs="Times New Roman"/>
          <w:sz w:val="28"/>
          <w:szCs w:val="28"/>
        </w:rPr>
        <w:t xml:space="preserve"> и связан с </w:t>
      </w:r>
      <w:r w:rsidR="0018255E">
        <w:rPr>
          <w:rFonts w:ascii="Times New Roman" w:hAnsi="Times New Roman" w:cs="Times New Roman"/>
          <w:sz w:val="28"/>
          <w:szCs w:val="28"/>
        </w:rPr>
        <w:t>разложением цеховых организаций и миграцией</w:t>
      </w:r>
      <w:r w:rsidRPr="00C02B82">
        <w:rPr>
          <w:rFonts w:ascii="Times New Roman" w:hAnsi="Times New Roman" w:cs="Times New Roman"/>
          <w:sz w:val="28"/>
          <w:szCs w:val="28"/>
        </w:rPr>
        <w:t xml:space="preserve"> крестьян в города. Как существенная социальная группа рабочий класс появляется во в</w:t>
      </w:r>
      <w:r>
        <w:rPr>
          <w:rFonts w:ascii="Times New Roman" w:hAnsi="Times New Roman" w:cs="Times New Roman"/>
          <w:sz w:val="28"/>
          <w:szCs w:val="28"/>
        </w:rPr>
        <w:t xml:space="preserve">ремена промышленной революции. </w:t>
      </w:r>
      <w:r w:rsidRPr="00C02B82">
        <w:rPr>
          <w:rFonts w:ascii="Times New Roman" w:hAnsi="Times New Roman" w:cs="Times New Roman"/>
          <w:sz w:val="28"/>
          <w:szCs w:val="28"/>
        </w:rPr>
        <w:t>В России процесс промышленной модернизации, начавшийся при Петре 1, шел несколько столетий и окон</w:t>
      </w:r>
      <w:r w:rsidR="0018255E">
        <w:rPr>
          <w:rFonts w:ascii="Times New Roman" w:hAnsi="Times New Roman" w:cs="Times New Roman"/>
          <w:sz w:val="28"/>
          <w:szCs w:val="28"/>
        </w:rPr>
        <w:t>чательно завершился только при с</w:t>
      </w:r>
      <w:r w:rsidRPr="00C02B82">
        <w:rPr>
          <w:rFonts w:ascii="Times New Roman" w:hAnsi="Times New Roman" w:cs="Times New Roman"/>
          <w:sz w:val="28"/>
          <w:szCs w:val="28"/>
        </w:rPr>
        <w:t>оветской власти, вместе с этим наличие крепостного права</w:t>
      </w:r>
      <w:r w:rsidRPr="003628D3">
        <w:rPr>
          <w:rFonts w:ascii="Times New Roman" w:hAnsi="Times New Roman" w:cs="Times New Roman"/>
          <w:sz w:val="28"/>
          <w:szCs w:val="28"/>
        </w:rPr>
        <w:t xml:space="preserve"> </w:t>
      </w:r>
      <w:r>
        <w:rPr>
          <w:rFonts w:ascii="Times New Roman" w:hAnsi="Times New Roman" w:cs="Times New Roman"/>
          <w:sz w:val="28"/>
          <w:szCs w:val="28"/>
        </w:rPr>
        <w:t>долгое время</w:t>
      </w:r>
      <w:r w:rsidRPr="00C02B82">
        <w:rPr>
          <w:rFonts w:ascii="Times New Roman" w:hAnsi="Times New Roman" w:cs="Times New Roman"/>
          <w:sz w:val="28"/>
          <w:szCs w:val="28"/>
        </w:rPr>
        <w:t xml:space="preserve"> не по</w:t>
      </w:r>
      <w:r>
        <w:rPr>
          <w:rFonts w:ascii="Times New Roman" w:hAnsi="Times New Roman" w:cs="Times New Roman"/>
          <w:sz w:val="28"/>
          <w:szCs w:val="28"/>
        </w:rPr>
        <w:t>з</w:t>
      </w:r>
      <w:r w:rsidRPr="00C02B82">
        <w:rPr>
          <w:rFonts w:ascii="Times New Roman" w:hAnsi="Times New Roman" w:cs="Times New Roman"/>
          <w:sz w:val="28"/>
          <w:szCs w:val="28"/>
        </w:rPr>
        <w:t>воляло появиться рабочему классу, поэтому точкой отсчета возникновения р</w:t>
      </w:r>
      <w:r w:rsidR="0018255E">
        <w:rPr>
          <w:rFonts w:ascii="Times New Roman" w:hAnsi="Times New Roman" w:cs="Times New Roman"/>
          <w:sz w:val="28"/>
          <w:szCs w:val="28"/>
        </w:rPr>
        <w:t>абочего класса принято считать</w:t>
      </w:r>
      <w:r w:rsidRPr="00C02B82">
        <w:rPr>
          <w:rFonts w:ascii="Times New Roman" w:hAnsi="Times New Roman" w:cs="Times New Roman"/>
          <w:sz w:val="28"/>
          <w:szCs w:val="28"/>
        </w:rPr>
        <w:t xml:space="preserve"> отмену крепостного права в 1861 </w:t>
      </w:r>
      <w:r w:rsidR="0018255E">
        <w:rPr>
          <w:rFonts w:ascii="Times New Roman" w:hAnsi="Times New Roman" w:cs="Times New Roman"/>
          <w:sz w:val="28"/>
          <w:szCs w:val="28"/>
        </w:rPr>
        <w:t>году. Однако</w:t>
      </w:r>
      <w:r w:rsidRPr="00C02B82">
        <w:rPr>
          <w:rFonts w:ascii="Times New Roman" w:hAnsi="Times New Roman" w:cs="Times New Roman"/>
          <w:sz w:val="28"/>
          <w:szCs w:val="28"/>
        </w:rPr>
        <w:t xml:space="preserve"> более однородной и сформированной данная группа </w:t>
      </w:r>
      <w:r>
        <w:rPr>
          <w:rFonts w:ascii="Times New Roman" w:hAnsi="Times New Roman" w:cs="Times New Roman"/>
          <w:sz w:val="28"/>
          <w:szCs w:val="28"/>
        </w:rPr>
        <w:t>стала</w:t>
      </w:r>
      <w:r w:rsidRPr="00C02B82">
        <w:rPr>
          <w:rFonts w:ascii="Times New Roman" w:hAnsi="Times New Roman" w:cs="Times New Roman"/>
          <w:sz w:val="28"/>
          <w:szCs w:val="28"/>
        </w:rPr>
        <w:t xml:space="preserve"> только в начале </w:t>
      </w:r>
      <w:r>
        <w:rPr>
          <w:rFonts w:ascii="Times New Roman" w:hAnsi="Times New Roman" w:cs="Times New Roman"/>
          <w:sz w:val="28"/>
          <w:szCs w:val="28"/>
          <w:lang w:val="en-US"/>
        </w:rPr>
        <w:t>XX</w:t>
      </w:r>
      <w:r w:rsidRPr="00C02B82">
        <w:rPr>
          <w:rFonts w:ascii="Times New Roman" w:hAnsi="Times New Roman" w:cs="Times New Roman"/>
          <w:sz w:val="28"/>
          <w:szCs w:val="28"/>
        </w:rPr>
        <w:t xml:space="preserve">-века. </w:t>
      </w:r>
      <w:r>
        <w:rPr>
          <w:rFonts w:ascii="Times New Roman" w:hAnsi="Times New Roman" w:cs="Times New Roman"/>
          <w:sz w:val="28"/>
          <w:szCs w:val="28"/>
        </w:rPr>
        <w:t>Р</w:t>
      </w:r>
      <w:r w:rsidRPr="00C02B82">
        <w:rPr>
          <w:rFonts w:ascii="Times New Roman" w:hAnsi="Times New Roman" w:cs="Times New Roman"/>
          <w:sz w:val="28"/>
          <w:szCs w:val="28"/>
        </w:rPr>
        <w:t xml:space="preserve">абочий класс в России появляется </w:t>
      </w:r>
      <w:r w:rsidRPr="00C02B82">
        <w:rPr>
          <w:rFonts w:ascii="Times New Roman" w:hAnsi="Times New Roman" w:cs="Times New Roman"/>
          <w:sz w:val="28"/>
          <w:szCs w:val="28"/>
        </w:rPr>
        <w:lastRenderedPageBreak/>
        <w:t>гораздо позже, чем в Западно</w:t>
      </w:r>
      <w:r w:rsidR="0018255E">
        <w:rPr>
          <w:rFonts w:ascii="Times New Roman" w:hAnsi="Times New Roman" w:cs="Times New Roman"/>
          <w:sz w:val="28"/>
          <w:szCs w:val="28"/>
        </w:rPr>
        <w:t>й Европе, вместе с этим приход советской в</w:t>
      </w:r>
      <w:r w:rsidRPr="00C02B82">
        <w:rPr>
          <w:rFonts w:ascii="Times New Roman" w:hAnsi="Times New Roman" w:cs="Times New Roman"/>
          <w:sz w:val="28"/>
          <w:szCs w:val="28"/>
        </w:rPr>
        <w:t>ласти</w:t>
      </w:r>
      <w:r>
        <w:rPr>
          <w:rFonts w:ascii="Times New Roman" w:hAnsi="Times New Roman" w:cs="Times New Roman"/>
          <w:sz w:val="28"/>
          <w:szCs w:val="28"/>
        </w:rPr>
        <w:t xml:space="preserve"> </w:t>
      </w:r>
      <w:r w:rsidR="0018255E">
        <w:rPr>
          <w:rFonts w:ascii="Times New Roman" w:hAnsi="Times New Roman" w:cs="Times New Roman"/>
          <w:sz w:val="28"/>
          <w:szCs w:val="28"/>
        </w:rPr>
        <w:t>значительно изменил положение</w:t>
      </w:r>
      <w:r w:rsidRPr="00C02B82">
        <w:rPr>
          <w:rFonts w:ascii="Times New Roman" w:hAnsi="Times New Roman" w:cs="Times New Roman"/>
          <w:sz w:val="28"/>
          <w:szCs w:val="28"/>
        </w:rPr>
        <w:t xml:space="preserve"> </w:t>
      </w:r>
      <w:r w:rsidR="00C06CE8">
        <w:rPr>
          <w:rFonts w:ascii="Times New Roman" w:hAnsi="Times New Roman" w:cs="Times New Roman"/>
          <w:sz w:val="28"/>
          <w:szCs w:val="28"/>
        </w:rPr>
        <w:t>«</w:t>
      </w:r>
      <w:r w:rsidRPr="00C02B82">
        <w:rPr>
          <w:rFonts w:ascii="Times New Roman" w:hAnsi="Times New Roman" w:cs="Times New Roman"/>
          <w:sz w:val="28"/>
          <w:szCs w:val="28"/>
        </w:rPr>
        <w:t>рабочего класса</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в гос</w:t>
      </w:r>
      <w:r w:rsidR="0018255E">
        <w:rPr>
          <w:rFonts w:ascii="Times New Roman" w:hAnsi="Times New Roman" w:cs="Times New Roman"/>
          <w:sz w:val="28"/>
          <w:szCs w:val="28"/>
        </w:rPr>
        <w:t xml:space="preserve">ударстве </w:t>
      </w:r>
      <w:r w:rsidRPr="00C02B82">
        <w:rPr>
          <w:rFonts w:ascii="Times New Roman" w:hAnsi="Times New Roman" w:cs="Times New Roman"/>
          <w:sz w:val="28"/>
          <w:szCs w:val="28"/>
        </w:rPr>
        <w:t>и сделал его главной социальной групп</w:t>
      </w:r>
      <w:r>
        <w:rPr>
          <w:rFonts w:ascii="Times New Roman" w:hAnsi="Times New Roman" w:cs="Times New Roman"/>
          <w:sz w:val="28"/>
          <w:szCs w:val="28"/>
        </w:rPr>
        <w:t xml:space="preserve">ой </w:t>
      </w:r>
      <w:r w:rsidRPr="00C02B82">
        <w:rPr>
          <w:rFonts w:ascii="Times New Roman" w:hAnsi="Times New Roman" w:cs="Times New Roman"/>
          <w:sz w:val="28"/>
          <w:szCs w:val="28"/>
        </w:rPr>
        <w:t>страны, по этой же причине в отечественной социологии советского периода рабочий класс занимал одно из центральных мест для исследований.</w:t>
      </w:r>
      <w:r>
        <w:rPr>
          <w:rStyle w:val="a8"/>
          <w:rFonts w:ascii="Times New Roman" w:hAnsi="Times New Roman" w:cs="Times New Roman"/>
          <w:sz w:val="28"/>
          <w:szCs w:val="28"/>
        </w:rPr>
        <w:footnoteReference w:id="33"/>
      </w:r>
      <w:r w:rsidR="0018255E">
        <w:rPr>
          <w:rFonts w:ascii="Times New Roman" w:hAnsi="Times New Roman" w:cs="Times New Roman"/>
          <w:sz w:val="28"/>
          <w:szCs w:val="28"/>
        </w:rPr>
        <w:t xml:space="preserve"> С падением СССР</w:t>
      </w:r>
      <w:r w:rsidRPr="00C02B82">
        <w:rPr>
          <w:rFonts w:ascii="Times New Roman" w:hAnsi="Times New Roman" w:cs="Times New Roman"/>
          <w:sz w:val="28"/>
          <w:szCs w:val="28"/>
        </w:rPr>
        <w:t xml:space="preserve"> и за прошедшие с тех пор 30 лет, произошли крупные и серьезные изменения в структуре общества и государства. Трансформация общества в связи </w:t>
      </w:r>
      <w:r w:rsidR="0018255E">
        <w:rPr>
          <w:rFonts w:ascii="Times New Roman" w:hAnsi="Times New Roman" w:cs="Times New Roman"/>
          <w:sz w:val="28"/>
          <w:szCs w:val="28"/>
        </w:rPr>
        <w:t>с переходом к рыночной экономике</w:t>
      </w:r>
      <w:r w:rsidRPr="00C02B82">
        <w:rPr>
          <w:rFonts w:ascii="Times New Roman" w:hAnsi="Times New Roman" w:cs="Times New Roman"/>
          <w:sz w:val="28"/>
          <w:szCs w:val="28"/>
        </w:rPr>
        <w:t xml:space="preserve"> и сменой </w:t>
      </w:r>
      <w:r w:rsidR="0018255E">
        <w:rPr>
          <w:rFonts w:ascii="Times New Roman" w:hAnsi="Times New Roman" w:cs="Times New Roman"/>
          <w:sz w:val="28"/>
          <w:szCs w:val="28"/>
        </w:rPr>
        <w:t>политического строя и идеологии привела</w:t>
      </w:r>
      <w:r w:rsidRPr="00C02B82">
        <w:rPr>
          <w:rFonts w:ascii="Times New Roman" w:hAnsi="Times New Roman" w:cs="Times New Roman"/>
          <w:sz w:val="28"/>
          <w:szCs w:val="28"/>
        </w:rPr>
        <w:t xml:space="preserve"> к измен</w:t>
      </w:r>
      <w:r>
        <w:rPr>
          <w:rFonts w:ascii="Times New Roman" w:hAnsi="Times New Roman" w:cs="Times New Roman"/>
          <w:sz w:val="28"/>
          <w:szCs w:val="28"/>
        </w:rPr>
        <w:t>ени</w:t>
      </w:r>
      <w:r w:rsidRPr="00C02B82">
        <w:rPr>
          <w:rFonts w:ascii="Times New Roman" w:hAnsi="Times New Roman" w:cs="Times New Roman"/>
          <w:sz w:val="28"/>
          <w:szCs w:val="28"/>
        </w:rPr>
        <w:t>я</w:t>
      </w:r>
      <w:r>
        <w:rPr>
          <w:rFonts w:ascii="Times New Roman" w:hAnsi="Times New Roman" w:cs="Times New Roman"/>
          <w:sz w:val="28"/>
          <w:szCs w:val="28"/>
        </w:rPr>
        <w:t>м</w:t>
      </w:r>
      <w:r w:rsidRPr="00C02B82">
        <w:rPr>
          <w:rFonts w:ascii="Times New Roman" w:hAnsi="Times New Roman" w:cs="Times New Roman"/>
          <w:sz w:val="28"/>
          <w:szCs w:val="28"/>
        </w:rPr>
        <w:t xml:space="preserve"> классовой структуры общества.</w:t>
      </w:r>
      <w:r w:rsidR="0018255E">
        <w:rPr>
          <w:rFonts w:ascii="Times New Roman" w:hAnsi="Times New Roman" w:cs="Times New Roman"/>
          <w:sz w:val="28"/>
          <w:szCs w:val="28"/>
        </w:rPr>
        <w:t xml:space="preserve"> Однако</w:t>
      </w:r>
      <w:proofErr w:type="gramStart"/>
      <w:r w:rsidR="0018255E">
        <w:rPr>
          <w:rFonts w:ascii="Times New Roman" w:hAnsi="Times New Roman" w:cs="Times New Roman"/>
          <w:sz w:val="28"/>
          <w:szCs w:val="28"/>
        </w:rPr>
        <w:t>,</w:t>
      </w:r>
      <w:proofErr w:type="gramEnd"/>
      <w:r w:rsidR="0018255E">
        <w:rPr>
          <w:rFonts w:ascii="Times New Roman" w:hAnsi="Times New Roman" w:cs="Times New Roman"/>
          <w:sz w:val="28"/>
          <w:szCs w:val="28"/>
        </w:rPr>
        <w:t xml:space="preserve"> переход к западной либе</w:t>
      </w:r>
      <w:r>
        <w:rPr>
          <w:rFonts w:ascii="Times New Roman" w:hAnsi="Times New Roman" w:cs="Times New Roman"/>
          <w:sz w:val="28"/>
          <w:szCs w:val="28"/>
        </w:rPr>
        <w:t>рально-демократической модели государства был заменен на строительство суверенной национальной демократии, что привело еще к большим изменением и к отсутствию понимания будущего.</w:t>
      </w:r>
      <w:r>
        <w:rPr>
          <w:rStyle w:val="a8"/>
          <w:rFonts w:ascii="Times New Roman" w:hAnsi="Times New Roman" w:cs="Times New Roman"/>
          <w:sz w:val="28"/>
          <w:szCs w:val="28"/>
        </w:rPr>
        <w:footnoteReference w:id="34"/>
      </w:r>
    </w:p>
    <w:p w:rsidR="008B200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  Рабочий класс в результате социальных измен</w:t>
      </w:r>
      <w:r>
        <w:rPr>
          <w:rFonts w:ascii="Times New Roman" w:hAnsi="Times New Roman" w:cs="Times New Roman"/>
          <w:sz w:val="28"/>
          <w:szCs w:val="28"/>
        </w:rPr>
        <w:t>е</w:t>
      </w:r>
      <w:r w:rsidRPr="00C02B82">
        <w:rPr>
          <w:rFonts w:ascii="Times New Roman" w:hAnsi="Times New Roman" w:cs="Times New Roman"/>
          <w:sz w:val="28"/>
          <w:szCs w:val="28"/>
        </w:rPr>
        <w:t>н</w:t>
      </w:r>
      <w:r>
        <w:rPr>
          <w:rFonts w:ascii="Times New Roman" w:hAnsi="Times New Roman" w:cs="Times New Roman"/>
          <w:sz w:val="28"/>
          <w:szCs w:val="28"/>
        </w:rPr>
        <w:t>и</w:t>
      </w:r>
      <w:r w:rsidR="0018255E">
        <w:rPr>
          <w:rFonts w:ascii="Times New Roman" w:hAnsi="Times New Roman" w:cs="Times New Roman"/>
          <w:sz w:val="28"/>
          <w:szCs w:val="28"/>
        </w:rPr>
        <w:t>й</w:t>
      </w:r>
      <w:r w:rsidRPr="00C02B82">
        <w:rPr>
          <w:rFonts w:ascii="Times New Roman" w:hAnsi="Times New Roman" w:cs="Times New Roman"/>
          <w:sz w:val="28"/>
          <w:szCs w:val="28"/>
        </w:rPr>
        <w:t xml:space="preserve"> подвергся нисходящий социальной мобильности  и оказался на низших ступенях социальной лестницы по критер</w:t>
      </w:r>
      <w:r>
        <w:rPr>
          <w:rFonts w:ascii="Times New Roman" w:hAnsi="Times New Roman" w:cs="Times New Roman"/>
          <w:sz w:val="28"/>
          <w:szCs w:val="28"/>
        </w:rPr>
        <w:t>и</w:t>
      </w:r>
      <w:r w:rsidRPr="00C02B82">
        <w:rPr>
          <w:rFonts w:ascii="Times New Roman" w:hAnsi="Times New Roman" w:cs="Times New Roman"/>
          <w:sz w:val="28"/>
          <w:szCs w:val="28"/>
        </w:rPr>
        <w:t xml:space="preserve">ям доходов, власти и престижа. Некоторые исследователи, в частности </w:t>
      </w:r>
      <w:proofErr w:type="spellStart"/>
      <w:r w:rsidRPr="00C02B82">
        <w:rPr>
          <w:rFonts w:ascii="Times New Roman" w:hAnsi="Times New Roman" w:cs="Times New Roman"/>
          <w:sz w:val="28"/>
          <w:szCs w:val="28"/>
        </w:rPr>
        <w:t>Голенкова</w:t>
      </w:r>
      <w:proofErr w:type="spellEnd"/>
      <w:r w:rsidRPr="00C02B82">
        <w:rPr>
          <w:rFonts w:ascii="Times New Roman" w:hAnsi="Times New Roman" w:cs="Times New Roman"/>
          <w:sz w:val="28"/>
          <w:szCs w:val="28"/>
        </w:rPr>
        <w:t xml:space="preserve"> З.Т.</w:t>
      </w:r>
      <w:r>
        <w:rPr>
          <w:rStyle w:val="a8"/>
          <w:rFonts w:ascii="Times New Roman" w:hAnsi="Times New Roman" w:cs="Times New Roman"/>
          <w:sz w:val="28"/>
          <w:szCs w:val="28"/>
        </w:rPr>
        <w:footnoteReference w:id="35"/>
      </w:r>
      <w:r>
        <w:rPr>
          <w:rFonts w:ascii="Times New Roman" w:hAnsi="Times New Roman" w:cs="Times New Roman"/>
          <w:sz w:val="28"/>
          <w:szCs w:val="28"/>
        </w:rPr>
        <w:t>,</w:t>
      </w:r>
      <w:r w:rsidRPr="00C02B82">
        <w:rPr>
          <w:rFonts w:ascii="Times New Roman" w:hAnsi="Times New Roman" w:cs="Times New Roman"/>
          <w:sz w:val="28"/>
          <w:szCs w:val="28"/>
        </w:rPr>
        <w:t xml:space="preserve"> считают, что в условиях капиталистических отношений и рыночной экономики рабочий класс уходит в прошлое, а в основание экономической и социальный базы государства становится </w:t>
      </w:r>
      <w:r w:rsidR="00C06CE8">
        <w:rPr>
          <w:rFonts w:ascii="Times New Roman" w:hAnsi="Times New Roman" w:cs="Times New Roman"/>
          <w:sz w:val="28"/>
          <w:szCs w:val="28"/>
        </w:rPr>
        <w:t>«</w:t>
      </w:r>
      <w:r w:rsidRPr="00C02B82">
        <w:rPr>
          <w:rFonts w:ascii="Times New Roman" w:hAnsi="Times New Roman" w:cs="Times New Roman"/>
          <w:sz w:val="28"/>
          <w:szCs w:val="28"/>
        </w:rPr>
        <w:t>средний класс</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Более активными становятся новые социальные общности, предприниматели, безработные, средние классы, </w:t>
      </w:r>
      <w:proofErr w:type="spellStart"/>
      <w:r w:rsidRPr="00C02B82">
        <w:rPr>
          <w:rFonts w:ascii="Times New Roman" w:hAnsi="Times New Roman" w:cs="Times New Roman"/>
          <w:sz w:val="28"/>
          <w:szCs w:val="28"/>
        </w:rPr>
        <w:t>фрилансеры</w:t>
      </w:r>
      <w:proofErr w:type="spellEnd"/>
      <w:r w:rsidRPr="00C02B82">
        <w:rPr>
          <w:rFonts w:ascii="Times New Roman" w:hAnsi="Times New Roman" w:cs="Times New Roman"/>
          <w:sz w:val="28"/>
          <w:szCs w:val="28"/>
        </w:rPr>
        <w:t xml:space="preserve">. При этом рабочий класс оказывается в </w:t>
      </w:r>
      <w:r w:rsidR="00C06CE8">
        <w:rPr>
          <w:rFonts w:ascii="Times New Roman" w:hAnsi="Times New Roman" w:cs="Times New Roman"/>
          <w:sz w:val="28"/>
          <w:szCs w:val="28"/>
        </w:rPr>
        <w:t>«</w:t>
      </w:r>
      <w:r w:rsidRPr="00C02B82">
        <w:rPr>
          <w:rFonts w:ascii="Times New Roman" w:hAnsi="Times New Roman" w:cs="Times New Roman"/>
          <w:sz w:val="28"/>
          <w:szCs w:val="28"/>
        </w:rPr>
        <w:t>тени</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государственного и общественного интереса. Вместе с этим, рабочий класс остается крупной социальной группой современного российского общества.  По ра</w:t>
      </w:r>
      <w:r>
        <w:rPr>
          <w:rFonts w:ascii="Times New Roman" w:hAnsi="Times New Roman" w:cs="Times New Roman"/>
          <w:sz w:val="28"/>
          <w:szCs w:val="28"/>
        </w:rPr>
        <w:t>зличным оценкам рабочий класс в</w:t>
      </w:r>
      <w:r w:rsidRPr="00C02B82">
        <w:rPr>
          <w:rFonts w:ascii="Times New Roman" w:hAnsi="Times New Roman" w:cs="Times New Roman"/>
          <w:sz w:val="28"/>
          <w:szCs w:val="28"/>
        </w:rPr>
        <w:t>начале 21 век</w:t>
      </w:r>
      <w:r>
        <w:rPr>
          <w:rFonts w:ascii="Times New Roman" w:hAnsi="Times New Roman" w:cs="Times New Roman"/>
          <w:sz w:val="28"/>
          <w:szCs w:val="28"/>
        </w:rPr>
        <w:t>а</w:t>
      </w:r>
      <w:r w:rsidRPr="00C02B82">
        <w:rPr>
          <w:rFonts w:ascii="Times New Roman" w:hAnsi="Times New Roman" w:cs="Times New Roman"/>
          <w:sz w:val="28"/>
          <w:szCs w:val="28"/>
        </w:rPr>
        <w:t xml:space="preserve"> составлял около 40% всего экономически </w:t>
      </w:r>
      <w:r w:rsidRPr="00C02B82">
        <w:rPr>
          <w:rFonts w:ascii="Times New Roman" w:hAnsi="Times New Roman" w:cs="Times New Roman"/>
          <w:sz w:val="28"/>
          <w:szCs w:val="28"/>
        </w:rPr>
        <w:lastRenderedPageBreak/>
        <w:t xml:space="preserve">активного населения на 47% занятых в экономики граждан. Многие специалисты прогнозируют дальнейшее снижение  количества рабочих, при этом отмечается значительная потребность в экономики в представителях рабочего класса. </w:t>
      </w:r>
      <w:r>
        <w:rPr>
          <w:rStyle w:val="a8"/>
          <w:rFonts w:ascii="Times New Roman" w:hAnsi="Times New Roman" w:cs="Times New Roman"/>
          <w:sz w:val="28"/>
          <w:szCs w:val="28"/>
        </w:rPr>
        <w:footnoteReference w:id="36"/>
      </w:r>
    </w:p>
    <w:p w:rsidR="008B2002" w:rsidRDefault="008B2002" w:rsidP="008B2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w:t>
      </w:r>
      <w:r w:rsidRPr="00C02B82">
        <w:rPr>
          <w:rFonts w:ascii="Times New Roman" w:hAnsi="Times New Roman" w:cs="Times New Roman"/>
          <w:sz w:val="28"/>
          <w:szCs w:val="28"/>
        </w:rPr>
        <w:t xml:space="preserve"> отмечают тенденции к пролетаризации рабочих, которые вызваны увеличением численности работников малоквалифицированны</w:t>
      </w:r>
      <w:r>
        <w:rPr>
          <w:rFonts w:ascii="Times New Roman" w:hAnsi="Times New Roman" w:cs="Times New Roman"/>
          <w:sz w:val="28"/>
          <w:szCs w:val="28"/>
        </w:rPr>
        <w:t>х или вообще без квалификации</w:t>
      </w:r>
      <w:r w:rsidRPr="00C02B82">
        <w:rPr>
          <w:rFonts w:ascii="Times New Roman" w:hAnsi="Times New Roman" w:cs="Times New Roman"/>
          <w:sz w:val="28"/>
          <w:szCs w:val="28"/>
        </w:rPr>
        <w:t>.  Трансформация экономической и социальной стр</w:t>
      </w:r>
      <w:r w:rsidR="0018255E">
        <w:rPr>
          <w:rFonts w:ascii="Times New Roman" w:hAnsi="Times New Roman" w:cs="Times New Roman"/>
          <w:sz w:val="28"/>
          <w:szCs w:val="28"/>
        </w:rPr>
        <w:t>уктуры общества, которая связан</w:t>
      </w:r>
      <w:r w:rsidRPr="00C02B82">
        <w:rPr>
          <w:rFonts w:ascii="Times New Roman" w:hAnsi="Times New Roman" w:cs="Times New Roman"/>
          <w:sz w:val="28"/>
          <w:szCs w:val="28"/>
        </w:rPr>
        <w:t>а с перераспределением статуса отрасл</w:t>
      </w:r>
      <w:r w:rsidR="0018255E">
        <w:rPr>
          <w:rFonts w:ascii="Times New Roman" w:hAnsi="Times New Roman" w:cs="Times New Roman"/>
          <w:sz w:val="28"/>
          <w:szCs w:val="28"/>
        </w:rPr>
        <w:t>ей и видов деятельности, отражае</w:t>
      </w:r>
      <w:r w:rsidRPr="00C02B82">
        <w:rPr>
          <w:rFonts w:ascii="Times New Roman" w:hAnsi="Times New Roman" w:cs="Times New Roman"/>
          <w:sz w:val="28"/>
          <w:szCs w:val="28"/>
        </w:rPr>
        <w:t>тся на положениях всех профессиональных гр</w:t>
      </w:r>
      <w:r w:rsidR="0018255E">
        <w:rPr>
          <w:rFonts w:ascii="Times New Roman" w:hAnsi="Times New Roman" w:cs="Times New Roman"/>
          <w:sz w:val="28"/>
          <w:szCs w:val="28"/>
        </w:rPr>
        <w:t xml:space="preserve">упп. Процесс </w:t>
      </w:r>
      <w:proofErr w:type="spellStart"/>
      <w:r w:rsidR="0018255E">
        <w:rPr>
          <w:rFonts w:ascii="Times New Roman" w:hAnsi="Times New Roman" w:cs="Times New Roman"/>
          <w:sz w:val="28"/>
          <w:szCs w:val="28"/>
        </w:rPr>
        <w:t>деиндустриализации</w:t>
      </w:r>
      <w:proofErr w:type="spellEnd"/>
      <w:r w:rsidRPr="00C02B82">
        <w:rPr>
          <w:rFonts w:ascii="Times New Roman" w:hAnsi="Times New Roman" w:cs="Times New Roman"/>
          <w:sz w:val="28"/>
          <w:szCs w:val="28"/>
        </w:rPr>
        <w:t xml:space="preserve"> привел </w:t>
      </w:r>
      <w:r>
        <w:rPr>
          <w:rFonts w:ascii="Times New Roman" w:hAnsi="Times New Roman" w:cs="Times New Roman"/>
          <w:sz w:val="28"/>
          <w:szCs w:val="28"/>
        </w:rPr>
        <w:t>к</w:t>
      </w:r>
      <w:r w:rsidRPr="00C02B82">
        <w:rPr>
          <w:rFonts w:ascii="Times New Roman" w:hAnsi="Times New Roman" w:cs="Times New Roman"/>
          <w:sz w:val="28"/>
          <w:szCs w:val="28"/>
        </w:rPr>
        <w:t xml:space="preserve"> утрачиванию социальных экономических и политических позиций рабочего класса, характерных для индустриального общества. Глобализация выступает одним из факторов </w:t>
      </w:r>
      <w:proofErr w:type="spellStart"/>
      <w:r w:rsidRPr="00C02B82">
        <w:rPr>
          <w:rFonts w:ascii="Times New Roman" w:hAnsi="Times New Roman" w:cs="Times New Roman"/>
          <w:sz w:val="28"/>
          <w:szCs w:val="28"/>
        </w:rPr>
        <w:t>маргинализации</w:t>
      </w:r>
      <w:proofErr w:type="spellEnd"/>
      <w:r w:rsidRPr="00C02B82">
        <w:rPr>
          <w:rFonts w:ascii="Times New Roman" w:hAnsi="Times New Roman" w:cs="Times New Roman"/>
          <w:sz w:val="28"/>
          <w:szCs w:val="28"/>
        </w:rPr>
        <w:t xml:space="preserve"> р</w:t>
      </w:r>
      <w:r w:rsidR="0018255E">
        <w:rPr>
          <w:rFonts w:ascii="Times New Roman" w:hAnsi="Times New Roman" w:cs="Times New Roman"/>
          <w:sz w:val="28"/>
          <w:szCs w:val="28"/>
        </w:rPr>
        <w:t>абочих</w:t>
      </w:r>
      <w:r>
        <w:rPr>
          <w:rStyle w:val="a8"/>
          <w:rFonts w:ascii="Times New Roman" w:hAnsi="Times New Roman" w:cs="Times New Roman"/>
          <w:sz w:val="28"/>
          <w:szCs w:val="28"/>
        </w:rPr>
        <w:footnoteReference w:id="37"/>
      </w:r>
      <w:r w:rsidRPr="00C02B82">
        <w:rPr>
          <w:rFonts w:ascii="Times New Roman" w:hAnsi="Times New Roman" w:cs="Times New Roman"/>
          <w:sz w:val="28"/>
          <w:szCs w:val="28"/>
        </w:rPr>
        <w:t xml:space="preserve"> и размывает классовые и социальные признаки данной категории.  </w:t>
      </w:r>
      <w:r>
        <w:rPr>
          <w:rFonts w:ascii="Times New Roman" w:hAnsi="Times New Roman" w:cs="Times New Roman"/>
          <w:sz w:val="28"/>
          <w:szCs w:val="28"/>
        </w:rPr>
        <w:t>Данный процесс</w:t>
      </w:r>
      <w:r w:rsidRPr="00C02B82">
        <w:rPr>
          <w:rFonts w:ascii="Times New Roman" w:hAnsi="Times New Roman" w:cs="Times New Roman"/>
          <w:sz w:val="28"/>
          <w:szCs w:val="28"/>
        </w:rPr>
        <w:t xml:space="preserve"> вызывает некоторые тенденции</w:t>
      </w:r>
      <w:r w:rsidR="0018255E">
        <w:rPr>
          <w:rFonts w:ascii="Times New Roman" w:hAnsi="Times New Roman" w:cs="Times New Roman"/>
          <w:sz w:val="28"/>
          <w:szCs w:val="28"/>
        </w:rPr>
        <w:t>, которые в будущем могут привес</w:t>
      </w:r>
      <w:r w:rsidRPr="00C02B82">
        <w:rPr>
          <w:rFonts w:ascii="Times New Roman" w:hAnsi="Times New Roman" w:cs="Times New Roman"/>
          <w:sz w:val="28"/>
          <w:szCs w:val="28"/>
        </w:rPr>
        <w:t>ти к прекращению существования рабочего класс</w:t>
      </w:r>
      <w:r>
        <w:rPr>
          <w:rFonts w:ascii="Times New Roman" w:hAnsi="Times New Roman" w:cs="Times New Roman"/>
          <w:sz w:val="28"/>
          <w:szCs w:val="28"/>
        </w:rPr>
        <w:t>а во всей социальной структуре.</w:t>
      </w:r>
    </w:p>
    <w:p w:rsidR="008B2002" w:rsidRDefault="008B2002" w:rsidP="008B2002">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В отечественной социологии существу</w:t>
      </w:r>
      <w:r>
        <w:rPr>
          <w:rFonts w:ascii="Times New Roman" w:hAnsi="Times New Roman" w:cs="Times New Roman"/>
          <w:sz w:val="28"/>
          <w:szCs w:val="28"/>
        </w:rPr>
        <w:t>е</w:t>
      </w:r>
      <w:r w:rsidRPr="00C02B82">
        <w:rPr>
          <w:rFonts w:ascii="Times New Roman" w:hAnsi="Times New Roman" w:cs="Times New Roman"/>
          <w:sz w:val="28"/>
          <w:szCs w:val="28"/>
        </w:rPr>
        <w:t xml:space="preserve">т и противоположенная точка зрения, которая указывает на пролетаризацию большинства работников наемного труда, </w:t>
      </w:r>
      <w:r>
        <w:rPr>
          <w:rFonts w:ascii="Times New Roman" w:hAnsi="Times New Roman" w:cs="Times New Roman"/>
          <w:sz w:val="28"/>
          <w:szCs w:val="28"/>
        </w:rPr>
        <w:t>чем</w:t>
      </w:r>
      <w:r w:rsidRPr="00C02B82">
        <w:rPr>
          <w:rFonts w:ascii="Times New Roman" w:hAnsi="Times New Roman" w:cs="Times New Roman"/>
          <w:sz w:val="28"/>
          <w:szCs w:val="28"/>
        </w:rPr>
        <w:t xml:space="preserve"> указывает на расширение категории рабочего класса</w:t>
      </w:r>
      <w:r>
        <w:rPr>
          <w:rFonts w:ascii="Times New Roman" w:hAnsi="Times New Roman" w:cs="Times New Roman"/>
          <w:sz w:val="28"/>
          <w:szCs w:val="28"/>
        </w:rPr>
        <w:t>. Вследствие чего рабочий класс</w:t>
      </w:r>
      <w:r w:rsidRPr="00C02B82">
        <w:rPr>
          <w:rFonts w:ascii="Times New Roman" w:hAnsi="Times New Roman" w:cs="Times New Roman"/>
          <w:sz w:val="28"/>
          <w:szCs w:val="28"/>
        </w:rPr>
        <w:t xml:space="preserve"> </w:t>
      </w:r>
      <w:r w:rsidR="00C06CE8">
        <w:rPr>
          <w:rFonts w:ascii="Times New Roman" w:hAnsi="Times New Roman" w:cs="Times New Roman"/>
          <w:sz w:val="28"/>
          <w:szCs w:val="28"/>
        </w:rPr>
        <w:t>«</w:t>
      </w:r>
      <w:r w:rsidRPr="00C02B82">
        <w:rPr>
          <w:rFonts w:ascii="Times New Roman" w:hAnsi="Times New Roman" w:cs="Times New Roman"/>
          <w:sz w:val="28"/>
          <w:szCs w:val="28"/>
        </w:rPr>
        <w:t>охватывает</w:t>
      </w:r>
      <w:r w:rsidR="00C06CE8">
        <w:rPr>
          <w:rFonts w:ascii="Times New Roman" w:hAnsi="Times New Roman" w:cs="Times New Roman"/>
          <w:sz w:val="28"/>
          <w:szCs w:val="28"/>
        </w:rPr>
        <w:t>»</w:t>
      </w:r>
      <w:r w:rsidRPr="00C02B82">
        <w:rPr>
          <w:rFonts w:ascii="Times New Roman" w:hAnsi="Times New Roman" w:cs="Times New Roman"/>
          <w:sz w:val="28"/>
          <w:szCs w:val="28"/>
        </w:rPr>
        <w:t xml:space="preserve"> всех наемных работников, которые занимаются не только физическим трудом, но и заняты в сфере товар и услуг. Размывания категории рабочего класс</w:t>
      </w:r>
      <w:r w:rsidR="0018255E">
        <w:rPr>
          <w:rFonts w:ascii="Times New Roman" w:hAnsi="Times New Roman" w:cs="Times New Roman"/>
          <w:sz w:val="28"/>
          <w:szCs w:val="28"/>
        </w:rPr>
        <w:t>а является общемировой тенденцией</w:t>
      </w:r>
      <w:r w:rsidRPr="00C02B82">
        <w:rPr>
          <w:rFonts w:ascii="Times New Roman" w:hAnsi="Times New Roman" w:cs="Times New Roman"/>
          <w:sz w:val="28"/>
          <w:szCs w:val="28"/>
        </w:rPr>
        <w:t xml:space="preserve">, но специфика российского государства сильно влияет на данный </w:t>
      </w:r>
      <w:r>
        <w:rPr>
          <w:rFonts w:ascii="Times New Roman" w:hAnsi="Times New Roman" w:cs="Times New Roman"/>
          <w:sz w:val="28"/>
          <w:szCs w:val="28"/>
        </w:rPr>
        <w:t xml:space="preserve">процесс. </w:t>
      </w:r>
      <w:r w:rsidRPr="00C02B82">
        <w:rPr>
          <w:rFonts w:ascii="Times New Roman" w:hAnsi="Times New Roman" w:cs="Times New Roman"/>
          <w:sz w:val="28"/>
          <w:szCs w:val="28"/>
        </w:rPr>
        <w:t>Информа</w:t>
      </w:r>
      <w:r w:rsidR="0018255E">
        <w:rPr>
          <w:rFonts w:ascii="Times New Roman" w:hAnsi="Times New Roman" w:cs="Times New Roman"/>
          <w:sz w:val="28"/>
          <w:szCs w:val="28"/>
        </w:rPr>
        <w:t>ционная и компьютерная революция</w:t>
      </w:r>
      <w:r w:rsidRPr="00C02B82">
        <w:rPr>
          <w:rFonts w:ascii="Times New Roman" w:hAnsi="Times New Roman" w:cs="Times New Roman"/>
          <w:sz w:val="28"/>
          <w:szCs w:val="28"/>
        </w:rPr>
        <w:t xml:space="preserve"> ставит на место классического рабочего класса новую категорию наемных работников</w:t>
      </w:r>
      <w:r>
        <w:rPr>
          <w:rFonts w:ascii="Times New Roman" w:hAnsi="Times New Roman" w:cs="Times New Roman"/>
          <w:sz w:val="28"/>
          <w:szCs w:val="28"/>
        </w:rPr>
        <w:t xml:space="preserve">. </w:t>
      </w:r>
      <w:r w:rsidR="0018255E">
        <w:rPr>
          <w:rFonts w:ascii="Times New Roman" w:hAnsi="Times New Roman" w:cs="Times New Roman"/>
          <w:sz w:val="28"/>
          <w:szCs w:val="28"/>
        </w:rPr>
        <w:t xml:space="preserve">В </w:t>
      </w:r>
      <w:r w:rsidRPr="00C02B82">
        <w:rPr>
          <w:rFonts w:ascii="Times New Roman" w:hAnsi="Times New Roman" w:cs="Times New Roman"/>
          <w:sz w:val="28"/>
          <w:szCs w:val="28"/>
        </w:rPr>
        <w:t xml:space="preserve">следствие уменьшается влияние традиционных отраслей, в которых доля </w:t>
      </w:r>
      <w:r w:rsidRPr="00C02B82">
        <w:rPr>
          <w:rFonts w:ascii="Times New Roman" w:hAnsi="Times New Roman" w:cs="Times New Roman"/>
          <w:sz w:val="28"/>
          <w:szCs w:val="28"/>
        </w:rPr>
        <w:lastRenderedPageBreak/>
        <w:t>рабочих постоянно уменьшается.  При этом в западных странах сокращение численности рабочих на предприятиях является следствием технологических проце</w:t>
      </w:r>
      <w:r w:rsidR="0018255E">
        <w:rPr>
          <w:rFonts w:ascii="Times New Roman" w:hAnsi="Times New Roman" w:cs="Times New Roman"/>
          <w:sz w:val="28"/>
          <w:szCs w:val="28"/>
        </w:rPr>
        <w:t>ссов, автоматизации производства</w:t>
      </w:r>
      <w:r w:rsidRPr="00C02B82">
        <w:rPr>
          <w:rFonts w:ascii="Times New Roman" w:hAnsi="Times New Roman" w:cs="Times New Roman"/>
          <w:sz w:val="28"/>
          <w:szCs w:val="28"/>
        </w:rPr>
        <w:t xml:space="preserve"> и перенесение части производственных предприятий</w:t>
      </w:r>
      <w:r>
        <w:rPr>
          <w:rFonts w:ascii="Times New Roman" w:hAnsi="Times New Roman" w:cs="Times New Roman"/>
          <w:sz w:val="28"/>
          <w:szCs w:val="28"/>
        </w:rPr>
        <w:t xml:space="preserve"> на аут</w:t>
      </w:r>
      <w:r w:rsidRPr="00C02B82">
        <w:rPr>
          <w:rFonts w:ascii="Times New Roman" w:hAnsi="Times New Roman" w:cs="Times New Roman"/>
          <w:sz w:val="28"/>
          <w:szCs w:val="28"/>
        </w:rPr>
        <w:t xml:space="preserve">сорсинг в страны третьего мира.  Тогда как в России, данный процесс связан с сокращением объемов производства и технологической отсталостью индустриальной базы промышленности. </w:t>
      </w:r>
      <w:r>
        <w:rPr>
          <w:rFonts w:ascii="Times New Roman" w:hAnsi="Times New Roman" w:cs="Times New Roman"/>
          <w:sz w:val="28"/>
          <w:szCs w:val="28"/>
        </w:rPr>
        <w:t xml:space="preserve"> </w:t>
      </w:r>
      <w:r>
        <w:rPr>
          <w:rStyle w:val="a8"/>
          <w:rFonts w:ascii="Times New Roman" w:hAnsi="Times New Roman" w:cs="Times New Roman"/>
          <w:sz w:val="28"/>
          <w:szCs w:val="28"/>
        </w:rPr>
        <w:footnoteReference w:id="38"/>
      </w:r>
    </w:p>
    <w:p w:rsidR="008B2002" w:rsidRDefault="008B2002" w:rsidP="008B2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Капитализация и формирование экономич</w:t>
      </w:r>
      <w:r w:rsidR="0018255E">
        <w:rPr>
          <w:rFonts w:ascii="Times New Roman" w:hAnsi="Times New Roman" w:cs="Times New Roman"/>
          <w:sz w:val="28"/>
          <w:szCs w:val="28"/>
        </w:rPr>
        <w:t>еского рынка после распада СССР</w:t>
      </w:r>
      <w:r>
        <w:rPr>
          <w:rFonts w:ascii="Times New Roman" w:hAnsi="Times New Roman" w:cs="Times New Roman"/>
          <w:sz w:val="28"/>
          <w:szCs w:val="28"/>
        </w:rPr>
        <w:t xml:space="preserve"> не стала катализаторам к росту защиты прав трудящихся. Постсоветские реформы привели к снижению уровня жизни, повышению смертности, и к другим</w:t>
      </w:r>
      <w:r w:rsidR="0018255E">
        <w:rPr>
          <w:rFonts w:ascii="Times New Roman" w:hAnsi="Times New Roman" w:cs="Times New Roman"/>
          <w:sz w:val="28"/>
          <w:szCs w:val="28"/>
        </w:rPr>
        <w:t xml:space="preserve"> последствиям, которые значительно ударили</w:t>
      </w:r>
      <w:r>
        <w:rPr>
          <w:rFonts w:ascii="Times New Roman" w:hAnsi="Times New Roman" w:cs="Times New Roman"/>
          <w:sz w:val="28"/>
          <w:szCs w:val="28"/>
        </w:rPr>
        <w:t xml:space="preserve"> по рабочему классу.</w:t>
      </w:r>
      <w:r>
        <w:rPr>
          <w:rStyle w:val="a8"/>
          <w:rFonts w:ascii="Times New Roman" w:hAnsi="Times New Roman" w:cs="Times New Roman"/>
          <w:sz w:val="28"/>
          <w:szCs w:val="28"/>
        </w:rPr>
        <w:footnoteReference w:id="39"/>
      </w:r>
      <w:r>
        <w:rPr>
          <w:rFonts w:ascii="Times New Roman" w:hAnsi="Times New Roman" w:cs="Times New Roman"/>
          <w:sz w:val="28"/>
          <w:szCs w:val="28"/>
        </w:rPr>
        <w:t xml:space="preserve"> Вместе с этим</w:t>
      </w:r>
      <w:r w:rsidR="0018255E">
        <w:rPr>
          <w:rFonts w:ascii="Times New Roman" w:hAnsi="Times New Roman" w:cs="Times New Roman"/>
          <w:sz w:val="28"/>
          <w:szCs w:val="28"/>
        </w:rPr>
        <w:t xml:space="preserve"> массово закрывались </w:t>
      </w:r>
      <w:proofErr w:type="spellStart"/>
      <w:r w:rsidR="0018255E">
        <w:rPr>
          <w:rFonts w:ascii="Times New Roman" w:hAnsi="Times New Roman" w:cs="Times New Roman"/>
          <w:sz w:val="28"/>
          <w:szCs w:val="28"/>
        </w:rPr>
        <w:t>промышленые</w:t>
      </w:r>
      <w:proofErr w:type="spellEnd"/>
      <w:r w:rsidR="0018255E">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 по всей стране, не выплачивались зарплата. В конце 1990-х гг. около половины рабочего класса оказал</w:t>
      </w:r>
      <w:r w:rsidR="0018255E">
        <w:rPr>
          <w:rFonts w:ascii="Times New Roman" w:hAnsi="Times New Roman" w:cs="Times New Roman"/>
          <w:sz w:val="28"/>
          <w:szCs w:val="28"/>
        </w:rPr>
        <w:t>ась в деклассированном положении</w:t>
      </w:r>
      <w:r>
        <w:rPr>
          <w:rFonts w:ascii="Times New Roman" w:hAnsi="Times New Roman" w:cs="Times New Roman"/>
          <w:sz w:val="28"/>
          <w:szCs w:val="28"/>
        </w:rPr>
        <w:t>. В результате первы</w:t>
      </w:r>
      <w:r w:rsidR="0018255E">
        <w:rPr>
          <w:rFonts w:ascii="Times New Roman" w:hAnsi="Times New Roman" w:cs="Times New Roman"/>
          <w:sz w:val="28"/>
          <w:szCs w:val="28"/>
        </w:rPr>
        <w:t>х либеральных реформ в экономике</w:t>
      </w:r>
      <w:r>
        <w:rPr>
          <w:rFonts w:ascii="Times New Roman" w:hAnsi="Times New Roman" w:cs="Times New Roman"/>
          <w:sz w:val="28"/>
          <w:szCs w:val="28"/>
        </w:rPr>
        <w:t xml:space="preserve"> рабочий класс потерял стабильные рабочие места, разрушилась классовая связь, приобрел  страх перед будущим. Стандартным типом ра</w:t>
      </w:r>
      <w:r w:rsidR="0018255E">
        <w:rPr>
          <w:rFonts w:ascii="Times New Roman" w:hAnsi="Times New Roman" w:cs="Times New Roman"/>
          <w:sz w:val="28"/>
          <w:szCs w:val="28"/>
        </w:rPr>
        <w:t>бочего в то время являлся рабочи</w:t>
      </w:r>
      <w:r>
        <w:rPr>
          <w:rFonts w:ascii="Times New Roman" w:hAnsi="Times New Roman" w:cs="Times New Roman"/>
          <w:sz w:val="28"/>
          <w:szCs w:val="28"/>
        </w:rPr>
        <w:t>й, цель</w:t>
      </w:r>
      <w:r w:rsidR="002136E6">
        <w:rPr>
          <w:rFonts w:ascii="Times New Roman" w:hAnsi="Times New Roman" w:cs="Times New Roman"/>
          <w:sz w:val="28"/>
          <w:szCs w:val="28"/>
        </w:rPr>
        <w:t>ю</w:t>
      </w:r>
      <w:r>
        <w:rPr>
          <w:rFonts w:ascii="Times New Roman" w:hAnsi="Times New Roman" w:cs="Times New Roman"/>
          <w:sz w:val="28"/>
          <w:szCs w:val="28"/>
        </w:rPr>
        <w:t xml:space="preserve"> которого явля</w:t>
      </w:r>
      <w:r w:rsidR="002136E6">
        <w:rPr>
          <w:rFonts w:ascii="Times New Roman" w:hAnsi="Times New Roman" w:cs="Times New Roman"/>
          <w:sz w:val="28"/>
          <w:szCs w:val="28"/>
        </w:rPr>
        <w:t>ло</w:t>
      </w:r>
      <w:r>
        <w:rPr>
          <w:rFonts w:ascii="Times New Roman" w:hAnsi="Times New Roman" w:cs="Times New Roman"/>
          <w:sz w:val="28"/>
          <w:szCs w:val="28"/>
        </w:rPr>
        <w:t>сь выживание, что характеризовалась политическим и социальным нигилизмом. Также отмечается серьезное падение профессионального, культурного и образовательного уровня рабочих. Однако</w:t>
      </w:r>
      <w:r w:rsidR="002136E6">
        <w:rPr>
          <w:rFonts w:ascii="Times New Roman" w:hAnsi="Times New Roman" w:cs="Times New Roman"/>
          <w:sz w:val="28"/>
          <w:szCs w:val="28"/>
        </w:rPr>
        <w:t xml:space="preserve"> высокий уровень образования ни</w:t>
      </w:r>
      <w:r>
        <w:rPr>
          <w:rFonts w:ascii="Times New Roman" w:hAnsi="Times New Roman" w:cs="Times New Roman"/>
          <w:sz w:val="28"/>
          <w:szCs w:val="28"/>
        </w:rPr>
        <w:t>как не гарантирует индивиду занятие высоких позиций в обществе, что показывает низкий уровень социальной дифференциаци</w:t>
      </w:r>
      <w:r w:rsidR="002136E6">
        <w:rPr>
          <w:rFonts w:ascii="Times New Roman" w:hAnsi="Times New Roman" w:cs="Times New Roman"/>
          <w:sz w:val="28"/>
          <w:szCs w:val="28"/>
        </w:rPr>
        <w:t>и населения. Согласно статистике</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примерно 85%  граждан с высшим образованием занимают первые пять нижних ступеней социальной лестницы.</w:t>
      </w:r>
      <w:r>
        <w:rPr>
          <w:rStyle w:val="a8"/>
          <w:rFonts w:ascii="Times New Roman" w:hAnsi="Times New Roman" w:cs="Times New Roman"/>
          <w:sz w:val="28"/>
          <w:szCs w:val="28"/>
        </w:rPr>
        <w:footnoteReference w:id="40"/>
      </w:r>
    </w:p>
    <w:p w:rsidR="008B2002" w:rsidRDefault="008B2002" w:rsidP="008B2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рабочего класса в России крайне нестандартный процесс, не имеющий аналогий в истории.  Он начал зарождаться в структуре приписных крестьян и просуществовал в таком виде бол</w:t>
      </w:r>
      <w:r w:rsidR="002136E6">
        <w:rPr>
          <w:rFonts w:ascii="Times New Roman" w:hAnsi="Times New Roman" w:cs="Times New Roman"/>
          <w:sz w:val="28"/>
          <w:szCs w:val="28"/>
        </w:rPr>
        <w:t>ее 100 лет, процесс формирования</w:t>
      </w:r>
      <w:r>
        <w:rPr>
          <w:rFonts w:ascii="Times New Roman" w:hAnsi="Times New Roman" w:cs="Times New Roman"/>
          <w:sz w:val="28"/>
          <w:szCs w:val="28"/>
        </w:rPr>
        <w:t xml:space="preserve"> рабочего класса был затянут еще</w:t>
      </w:r>
      <w:r w:rsidR="002136E6">
        <w:rPr>
          <w:rFonts w:ascii="Times New Roman" w:hAnsi="Times New Roman" w:cs="Times New Roman"/>
          <w:sz w:val="28"/>
          <w:szCs w:val="28"/>
        </w:rPr>
        <w:t xml:space="preserve"> на 50 лет, и Российская Империя</w:t>
      </w:r>
      <w:r>
        <w:rPr>
          <w:rFonts w:ascii="Times New Roman" w:hAnsi="Times New Roman" w:cs="Times New Roman"/>
          <w:sz w:val="28"/>
          <w:szCs w:val="28"/>
        </w:rPr>
        <w:t xml:space="preserve"> так и осталась преимущественно крестьянской и аграрной странной. Вместе с этим перспективы развития рабочего класса казались в ту эпоху незначительными, однако революция 1917 год</w:t>
      </w:r>
      <w:r w:rsidR="002136E6">
        <w:rPr>
          <w:rFonts w:ascii="Times New Roman" w:hAnsi="Times New Roman" w:cs="Times New Roman"/>
          <w:sz w:val="28"/>
          <w:szCs w:val="28"/>
        </w:rPr>
        <w:t>а и приход к власти большевиков</w:t>
      </w:r>
      <w:r>
        <w:rPr>
          <w:rFonts w:ascii="Times New Roman" w:hAnsi="Times New Roman" w:cs="Times New Roman"/>
          <w:sz w:val="28"/>
          <w:szCs w:val="28"/>
        </w:rPr>
        <w:t xml:space="preserve"> за короткий 20-30 летний срок сделал рабочий класс самым массовым, влиятельным и статусным классом во всем государст</w:t>
      </w:r>
      <w:r w:rsidR="002136E6">
        <w:rPr>
          <w:rFonts w:ascii="Times New Roman" w:hAnsi="Times New Roman" w:cs="Times New Roman"/>
          <w:sz w:val="28"/>
          <w:szCs w:val="28"/>
        </w:rPr>
        <w:t>ве.  В свою очередь распад СССР</w:t>
      </w:r>
      <w:r>
        <w:rPr>
          <w:rFonts w:ascii="Times New Roman" w:hAnsi="Times New Roman" w:cs="Times New Roman"/>
          <w:sz w:val="28"/>
          <w:szCs w:val="28"/>
        </w:rPr>
        <w:t xml:space="preserve"> привел к практически пол</w:t>
      </w:r>
      <w:r w:rsidR="002136E6">
        <w:rPr>
          <w:rFonts w:ascii="Times New Roman" w:hAnsi="Times New Roman" w:cs="Times New Roman"/>
          <w:sz w:val="28"/>
          <w:szCs w:val="28"/>
        </w:rPr>
        <w:t>ному исчезновению всех классовых достижений рабочих, массовое сокращение производства и прочие негативные аспекты</w:t>
      </w:r>
      <w:r>
        <w:rPr>
          <w:rFonts w:ascii="Times New Roman" w:hAnsi="Times New Roman" w:cs="Times New Roman"/>
          <w:sz w:val="28"/>
          <w:szCs w:val="28"/>
        </w:rPr>
        <w:t xml:space="preserve"> привели к тому, что рабочий класс вошел в новое тысячелетие так, будто целый век его доминирование во многих сферах вовсе никогда не существовал</w:t>
      </w:r>
      <w:r w:rsidR="002136E6">
        <w:rPr>
          <w:rFonts w:ascii="Times New Roman" w:hAnsi="Times New Roman" w:cs="Times New Roman"/>
          <w:sz w:val="28"/>
          <w:szCs w:val="28"/>
        </w:rPr>
        <w:t>о</w:t>
      </w:r>
      <w:r>
        <w:rPr>
          <w:rFonts w:ascii="Times New Roman" w:hAnsi="Times New Roman" w:cs="Times New Roman"/>
          <w:sz w:val="28"/>
          <w:szCs w:val="28"/>
        </w:rPr>
        <w:t>.</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социологической и экономической литературе о рабочем классе написано довольно много, однако четкого социологического термина рабочего класса не существует.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Изначально в понятии рабочий класс – люди, осуществляющие </w:t>
      </w:r>
      <w:r w:rsidRPr="00B917F7">
        <w:rPr>
          <w:rFonts w:ascii="Times New Roman" w:eastAsia="Times New Roman" w:hAnsi="Times New Roman" w:cs="Times New Roman"/>
          <w:sz w:val="28"/>
          <w:szCs w:val="24"/>
          <w:lang w:eastAsia="ru-RU"/>
        </w:rPr>
        <w:t xml:space="preserve">физическую и </w:t>
      </w:r>
      <w:r>
        <w:rPr>
          <w:rFonts w:ascii="Times New Roman" w:eastAsia="Times New Roman" w:hAnsi="Times New Roman" w:cs="Times New Roman"/>
          <w:sz w:val="28"/>
          <w:szCs w:val="24"/>
          <w:lang w:eastAsia="ru-RU"/>
        </w:rPr>
        <w:t xml:space="preserve">умственную работу за плату (это </w:t>
      </w:r>
      <w:r w:rsidRPr="00B917F7">
        <w:rPr>
          <w:rFonts w:ascii="Times New Roman" w:eastAsia="Times New Roman" w:hAnsi="Times New Roman" w:cs="Times New Roman"/>
          <w:sz w:val="28"/>
          <w:szCs w:val="24"/>
          <w:lang w:eastAsia="ru-RU"/>
        </w:rPr>
        <w:t>относится как к рабочим, так и к служащим</w:t>
      </w:r>
      <w:r>
        <w:rPr>
          <w:rFonts w:ascii="Times New Roman" w:eastAsia="Times New Roman" w:hAnsi="Times New Roman" w:cs="Times New Roman"/>
          <w:sz w:val="28"/>
          <w:szCs w:val="24"/>
          <w:lang w:eastAsia="ru-RU"/>
        </w:rPr>
        <w:t>)</w:t>
      </w:r>
      <w:r w:rsidRPr="00B917F7">
        <w:rPr>
          <w:rFonts w:ascii="Times New Roman" w:eastAsia="Times New Roman" w:hAnsi="Times New Roman" w:cs="Times New Roman"/>
          <w:sz w:val="28"/>
          <w:szCs w:val="24"/>
          <w:lang w:eastAsia="ru-RU"/>
        </w:rPr>
        <w:t>.</w:t>
      </w:r>
      <w:r w:rsidRPr="001758E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Сам </w:t>
      </w:r>
      <w:r w:rsidRPr="00B917F7">
        <w:rPr>
          <w:rFonts w:ascii="Times New Roman" w:eastAsia="Times New Roman" w:hAnsi="Times New Roman" w:cs="Times New Roman"/>
          <w:sz w:val="28"/>
          <w:szCs w:val="24"/>
          <w:lang w:eastAsia="ru-RU"/>
        </w:rPr>
        <w:t>термин обозначает не любую работу, а тольк</w:t>
      </w:r>
      <w:r>
        <w:rPr>
          <w:rFonts w:ascii="Times New Roman" w:eastAsia="Times New Roman" w:hAnsi="Times New Roman" w:cs="Times New Roman"/>
          <w:sz w:val="28"/>
          <w:szCs w:val="24"/>
          <w:lang w:eastAsia="ru-RU"/>
        </w:rPr>
        <w:t>о ручной физический и по большей части</w:t>
      </w:r>
      <w:r w:rsidRPr="00B917F7">
        <w:rPr>
          <w:rFonts w:ascii="Times New Roman" w:eastAsia="Times New Roman" w:hAnsi="Times New Roman" w:cs="Times New Roman"/>
          <w:sz w:val="28"/>
          <w:szCs w:val="24"/>
          <w:lang w:eastAsia="ru-RU"/>
        </w:rPr>
        <w:t xml:space="preserve"> неквалифицированный труд.</w:t>
      </w:r>
      <w:r>
        <w:rPr>
          <w:rFonts w:ascii="Times New Roman" w:eastAsia="Times New Roman" w:hAnsi="Times New Roman" w:cs="Times New Roman"/>
          <w:sz w:val="28"/>
          <w:szCs w:val="24"/>
          <w:lang w:eastAsia="ru-RU"/>
        </w:rPr>
        <w:t xml:space="preserve"> Однако термин на данный момент неактуален, он использовался в прошлом. </w:t>
      </w:r>
      <w:r w:rsidRPr="00B917F7">
        <w:rPr>
          <w:rFonts w:ascii="Times New Roman" w:eastAsia="Times New Roman" w:hAnsi="Times New Roman" w:cs="Times New Roman"/>
          <w:sz w:val="28"/>
          <w:szCs w:val="24"/>
          <w:lang w:eastAsia="ru-RU"/>
        </w:rPr>
        <w:t xml:space="preserve">В ХХ </w:t>
      </w:r>
      <w:proofErr w:type="gramStart"/>
      <w:r w:rsidRPr="00B917F7">
        <w:rPr>
          <w:rFonts w:ascii="Times New Roman" w:eastAsia="Times New Roman" w:hAnsi="Times New Roman" w:cs="Times New Roman"/>
          <w:sz w:val="28"/>
          <w:szCs w:val="24"/>
          <w:lang w:eastAsia="ru-RU"/>
        </w:rPr>
        <w:t>в</w:t>
      </w:r>
      <w:proofErr w:type="gramEnd"/>
      <w:r w:rsidRPr="00B917F7">
        <w:rPr>
          <w:rFonts w:ascii="Times New Roman" w:eastAsia="Times New Roman" w:hAnsi="Times New Roman" w:cs="Times New Roman"/>
          <w:sz w:val="28"/>
          <w:szCs w:val="24"/>
          <w:lang w:eastAsia="ru-RU"/>
        </w:rPr>
        <w:t xml:space="preserve">. </w:t>
      </w:r>
      <w:proofErr w:type="gramStart"/>
      <w:r w:rsidRPr="00B917F7">
        <w:rPr>
          <w:rFonts w:ascii="Times New Roman" w:eastAsia="Times New Roman" w:hAnsi="Times New Roman" w:cs="Times New Roman"/>
          <w:sz w:val="28"/>
          <w:szCs w:val="24"/>
          <w:lang w:eastAsia="ru-RU"/>
        </w:rPr>
        <w:t>экономическая</w:t>
      </w:r>
      <w:proofErr w:type="gramEnd"/>
      <w:r w:rsidRPr="00B917F7">
        <w:rPr>
          <w:rFonts w:ascii="Times New Roman" w:eastAsia="Times New Roman" w:hAnsi="Times New Roman" w:cs="Times New Roman"/>
          <w:sz w:val="28"/>
          <w:szCs w:val="24"/>
          <w:lang w:eastAsia="ru-RU"/>
        </w:rPr>
        <w:t xml:space="preserve"> и социальная реальность изменилась: промышленный труд</w:t>
      </w:r>
      <w:r>
        <w:rPr>
          <w:rFonts w:ascii="Times New Roman" w:eastAsia="Times New Roman" w:hAnsi="Times New Roman" w:cs="Times New Roman"/>
          <w:sz w:val="28"/>
          <w:szCs w:val="24"/>
          <w:lang w:eastAsia="ru-RU"/>
        </w:rPr>
        <w:t xml:space="preserve"> стал автоматизированным</w:t>
      </w:r>
      <w:r w:rsidRPr="00B917F7">
        <w:rPr>
          <w:rFonts w:ascii="Times New Roman" w:eastAsia="Times New Roman" w:hAnsi="Times New Roman" w:cs="Times New Roman"/>
          <w:sz w:val="28"/>
          <w:szCs w:val="24"/>
          <w:lang w:eastAsia="ru-RU"/>
        </w:rPr>
        <w:t>, он в</w:t>
      </w:r>
      <w:r>
        <w:rPr>
          <w:rFonts w:ascii="Times New Roman" w:eastAsia="Times New Roman" w:hAnsi="Times New Roman" w:cs="Times New Roman"/>
          <w:sz w:val="28"/>
          <w:szCs w:val="24"/>
          <w:lang w:eastAsia="ru-RU"/>
        </w:rPr>
        <w:t>се больше вытесняется сервисным, так как сфера услуг господству</w:t>
      </w:r>
      <w:r w:rsidR="002136E6">
        <w:rPr>
          <w:rFonts w:ascii="Times New Roman" w:eastAsia="Times New Roman" w:hAnsi="Times New Roman" w:cs="Times New Roman"/>
          <w:sz w:val="28"/>
          <w:szCs w:val="24"/>
          <w:lang w:eastAsia="ru-RU"/>
        </w:rPr>
        <w:t>ет на рынке труда. Новая эпоха</w:t>
      </w:r>
      <w:r>
        <w:rPr>
          <w:rFonts w:ascii="Times New Roman" w:eastAsia="Times New Roman" w:hAnsi="Times New Roman" w:cs="Times New Roman"/>
          <w:sz w:val="28"/>
          <w:szCs w:val="24"/>
          <w:lang w:eastAsia="ru-RU"/>
        </w:rPr>
        <w:t xml:space="preserve"> требует от рабочих </w:t>
      </w:r>
      <w:r>
        <w:rPr>
          <w:rFonts w:ascii="Times New Roman" w:eastAsia="Times New Roman" w:hAnsi="Times New Roman" w:cs="Times New Roman"/>
          <w:sz w:val="28"/>
          <w:szCs w:val="24"/>
          <w:lang w:eastAsia="ru-RU"/>
        </w:rPr>
        <w:lastRenderedPageBreak/>
        <w:t xml:space="preserve">таких знаний, навыков и умений, </w:t>
      </w:r>
      <w:r w:rsidRPr="00B917F7">
        <w:rPr>
          <w:rFonts w:ascii="Times New Roman" w:eastAsia="Times New Roman" w:hAnsi="Times New Roman" w:cs="Times New Roman"/>
          <w:sz w:val="28"/>
          <w:szCs w:val="24"/>
          <w:lang w:eastAsia="ru-RU"/>
        </w:rPr>
        <w:t xml:space="preserve">которые ни в чем не </w:t>
      </w:r>
      <w:r>
        <w:rPr>
          <w:rFonts w:ascii="Times New Roman" w:eastAsia="Times New Roman" w:hAnsi="Times New Roman" w:cs="Times New Roman"/>
          <w:sz w:val="28"/>
          <w:szCs w:val="24"/>
          <w:lang w:eastAsia="ru-RU"/>
        </w:rPr>
        <w:t>уступают квалификации служащих. Следовательно</w:t>
      </w:r>
      <w:r w:rsidRPr="00B917F7">
        <w:rPr>
          <w:rFonts w:ascii="Times New Roman" w:eastAsia="Times New Roman" w:hAnsi="Times New Roman" w:cs="Times New Roman"/>
          <w:sz w:val="28"/>
          <w:szCs w:val="24"/>
          <w:lang w:eastAsia="ru-RU"/>
        </w:rPr>
        <w:t xml:space="preserve">, термин отражает современное состояние общественного труда.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Однако по отношению к современному обществу этот термин остается довольно </w:t>
      </w:r>
      <w:proofErr w:type="spellStart"/>
      <w:r>
        <w:rPr>
          <w:rFonts w:ascii="Times New Roman" w:eastAsia="Times New Roman" w:hAnsi="Times New Roman" w:cs="Times New Roman"/>
          <w:sz w:val="28"/>
          <w:szCs w:val="24"/>
          <w:lang w:eastAsia="ru-RU"/>
        </w:rPr>
        <w:t>непроясненным</w:t>
      </w:r>
      <w:proofErr w:type="spellEnd"/>
      <w:r>
        <w:rPr>
          <w:rFonts w:ascii="Times New Roman" w:eastAsia="Times New Roman" w:hAnsi="Times New Roman" w:cs="Times New Roman"/>
          <w:sz w:val="28"/>
          <w:szCs w:val="24"/>
          <w:lang w:eastAsia="ru-RU"/>
        </w:rPr>
        <w:t>, так как, если рабочий кла</w:t>
      </w:r>
      <w:proofErr w:type="gramStart"/>
      <w:r>
        <w:rPr>
          <w:rFonts w:ascii="Times New Roman" w:eastAsia="Times New Roman" w:hAnsi="Times New Roman" w:cs="Times New Roman"/>
          <w:sz w:val="28"/>
          <w:szCs w:val="24"/>
          <w:lang w:eastAsia="ru-RU"/>
        </w:rPr>
        <w:t>сс вкл</w:t>
      </w:r>
      <w:proofErr w:type="gramEnd"/>
      <w:r>
        <w:rPr>
          <w:rFonts w:ascii="Times New Roman" w:eastAsia="Times New Roman" w:hAnsi="Times New Roman" w:cs="Times New Roman"/>
          <w:sz w:val="28"/>
          <w:szCs w:val="24"/>
          <w:lang w:eastAsia="ru-RU"/>
        </w:rPr>
        <w:t xml:space="preserve">ючает в себя всех работающих людей, то его представителей можно встретить в любом обществе, в любом социальном слое. Следуя этой логике, рабочим классом можно назвать любой класс. </w:t>
      </w:r>
      <w:r>
        <w:rPr>
          <w:rStyle w:val="a8"/>
          <w:rFonts w:ascii="Times New Roman" w:eastAsia="Times New Roman" w:hAnsi="Times New Roman" w:cs="Times New Roman"/>
          <w:sz w:val="28"/>
          <w:szCs w:val="24"/>
          <w:lang w:eastAsia="ru-RU"/>
        </w:rPr>
        <w:footnoteReference w:id="41"/>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качестве самостоятельного класса рабочий класс отличает зависимость от заработка, так как заработок является основным источником дохода для его индивидов.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Обратимся к отечественной социологии и к тому, что в ней подразумевается под рабочим классом. Рабочие – это индивиды, занятые физическим трудом в различных сферах народного хозяйства. Рабочий является не только видом занятия, а также социальным слоем, с присущими ему индивидуальными и характерными конкретно для него особенностями: культурными и ценностными ориентациями, определенным образом жизни. </w:t>
      </w:r>
      <w:r w:rsidRPr="00B917F7">
        <w:rPr>
          <w:rFonts w:ascii="Times New Roman" w:eastAsia="Times New Roman" w:hAnsi="Times New Roman" w:cs="Times New Roman"/>
          <w:sz w:val="28"/>
          <w:szCs w:val="24"/>
          <w:lang w:eastAsia="ru-RU"/>
        </w:rPr>
        <w:t>В СССР рабочие подразделялись на</w:t>
      </w:r>
      <w:r>
        <w:rPr>
          <w:rFonts w:ascii="Times New Roman" w:eastAsia="Times New Roman" w:hAnsi="Times New Roman" w:cs="Times New Roman"/>
          <w:sz w:val="28"/>
          <w:szCs w:val="24"/>
          <w:lang w:eastAsia="ru-RU"/>
        </w:rPr>
        <w:t xml:space="preserve"> 3 категории: </w:t>
      </w:r>
      <w:r>
        <w:rPr>
          <w:rStyle w:val="a8"/>
          <w:rFonts w:ascii="Times New Roman" w:eastAsia="Times New Roman" w:hAnsi="Times New Roman" w:cs="Times New Roman"/>
          <w:sz w:val="28"/>
          <w:szCs w:val="24"/>
          <w:lang w:eastAsia="ru-RU"/>
        </w:rPr>
        <w:footnoteReference w:id="42"/>
      </w:r>
    </w:p>
    <w:p w:rsidR="00AF3FBC" w:rsidRDefault="00AF3FBC" w:rsidP="00AF3FBC">
      <w:pPr>
        <w:pStyle w:val="a9"/>
        <w:numPr>
          <w:ilvl w:val="0"/>
          <w:numId w:val="4"/>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Работники</w:t>
      </w:r>
      <w:r w:rsidRPr="002878B7">
        <w:rPr>
          <w:rFonts w:ascii="Times New Roman" w:eastAsia="Times New Roman" w:hAnsi="Times New Roman" w:cs="Times New Roman"/>
          <w:sz w:val="28"/>
          <w:szCs w:val="24"/>
          <w:lang w:eastAsia="ru-RU"/>
        </w:rPr>
        <w:t xml:space="preserve"> низкой </w:t>
      </w:r>
      <w:r>
        <w:rPr>
          <w:rFonts w:ascii="Times New Roman" w:eastAsia="Times New Roman" w:hAnsi="Times New Roman" w:cs="Times New Roman"/>
          <w:sz w:val="28"/>
          <w:szCs w:val="24"/>
          <w:lang w:eastAsia="ru-RU"/>
        </w:rPr>
        <w:t xml:space="preserve"> квалификации (1-2-й разряды);</w:t>
      </w:r>
    </w:p>
    <w:p w:rsidR="00AF3FBC" w:rsidRDefault="00AF3FBC" w:rsidP="00AF3FBC">
      <w:pPr>
        <w:pStyle w:val="a9"/>
        <w:numPr>
          <w:ilvl w:val="0"/>
          <w:numId w:val="4"/>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Работники с</w:t>
      </w:r>
      <w:r w:rsidRPr="002878B7">
        <w:rPr>
          <w:rFonts w:ascii="Times New Roman" w:eastAsia="Times New Roman" w:hAnsi="Times New Roman" w:cs="Times New Roman"/>
          <w:sz w:val="28"/>
          <w:szCs w:val="24"/>
          <w:lang w:eastAsia="ru-RU"/>
        </w:rPr>
        <w:t xml:space="preserve">редней </w:t>
      </w:r>
      <w:r>
        <w:rPr>
          <w:rFonts w:ascii="Times New Roman" w:eastAsia="Times New Roman" w:hAnsi="Times New Roman" w:cs="Times New Roman"/>
          <w:sz w:val="28"/>
          <w:szCs w:val="24"/>
          <w:lang w:eastAsia="ru-RU"/>
        </w:rPr>
        <w:t>квалификации (3-4-й разряды);</w:t>
      </w:r>
    </w:p>
    <w:p w:rsidR="00AF3FBC" w:rsidRPr="00C06CE8" w:rsidRDefault="00AF3FBC" w:rsidP="00C06CE8">
      <w:pPr>
        <w:pStyle w:val="a9"/>
        <w:numPr>
          <w:ilvl w:val="0"/>
          <w:numId w:val="4"/>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Работники </w:t>
      </w:r>
      <w:r w:rsidRPr="002878B7">
        <w:rPr>
          <w:rFonts w:ascii="Times New Roman" w:eastAsia="Times New Roman" w:hAnsi="Times New Roman" w:cs="Times New Roman"/>
          <w:sz w:val="28"/>
          <w:szCs w:val="24"/>
          <w:lang w:eastAsia="ru-RU"/>
        </w:rPr>
        <w:t>высокой квалификации</w:t>
      </w:r>
      <w:r>
        <w:rPr>
          <w:rFonts w:ascii="Times New Roman" w:eastAsia="Times New Roman" w:hAnsi="Times New Roman" w:cs="Times New Roman"/>
          <w:sz w:val="28"/>
          <w:szCs w:val="24"/>
          <w:lang w:eastAsia="ru-RU"/>
        </w:rPr>
        <w:t xml:space="preserve"> (5-6 разряды)</w:t>
      </w:r>
      <w:r w:rsidRPr="002878B7">
        <w:rPr>
          <w:rFonts w:ascii="Times New Roman" w:eastAsia="Times New Roman" w:hAnsi="Times New Roman" w:cs="Times New Roman"/>
          <w:sz w:val="28"/>
          <w:szCs w:val="24"/>
          <w:lang w:eastAsia="ru-RU"/>
        </w:rPr>
        <w:t xml:space="preserve">. </w:t>
      </w:r>
    </w:p>
    <w:p w:rsidR="00AF3FBC" w:rsidRPr="00B917F7"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B917F7">
        <w:rPr>
          <w:rFonts w:ascii="Times New Roman" w:eastAsia="Times New Roman" w:hAnsi="Times New Roman" w:cs="Times New Roman"/>
          <w:sz w:val="28"/>
          <w:szCs w:val="24"/>
          <w:lang w:eastAsia="ru-RU"/>
        </w:rPr>
        <w:t>абочие относятся к сфере ручного, механизированного и автоматизированного производства</w:t>
      </w:r>
      <w:r>
        <w:rPr>
          <w:rFonts w:ascii="Times New Roman" w:eastAsia="Times New Roman" w:hAnsi="Times New Roman" w:cs="Times New Roman"/>
          <w:sz w:val="28"/>
          <w:szCs w:val="24"/>
          <w:lang w:eastAsia="ru-RU"/>
        </w:rPr>
        <w:t xml:space="preserve"> по содержанию и характеру труда</w:t>
      </w:r>
      <w:r w:rsidRPr="00B917F7">
        <w:rPr>
          <w:rFonts w:ascii="Times New Roman" w:eastAsia="Times New Roman" w:hAnsi="Times New Roman" w:cs="Times New Roman"/>
          <w:sz w:val="28"/>
          <w:szCs w:val="24"/>
          <w:lang w:eastAsia="ru-RU"/>
        </w:rPr>
        <w:t>. Высококвалифицированных рабочих часто</w:t>
      </w:r>
      <w:r>
        <w:rPr>
          <w:rFonts w:ascii="Times New Roman" w:eastAsia="Times New Roman" w:hAnsi="Times New Roman" w:cs="Times New Roman"/>
          <w:sz w:val="28"/>
          <w:szCs w:val="24"/>
          <w:lang w:eastAsia="ru-RU"/>
        </w:rPr>
        <w:t xml:space="preserve"> причисляют к специалистам (хотя </w:t>
      </w:r>
      <w:r>
        <w:rPr>
          <w:rFonts w:ascii="Times New Roman" w:eastAsia="Times New Roman" w:hAnsi="Times New Roman" w:cs="Times New Roman"/>
          <w:sz w:val="28"/>
          <w:szCs w:val="24"/>
          <w:lang w:eastAsia="ru-RU"/>
        </w:rPr>
        <w:lastRenderedPageBreak/>
        <w:t>специалисты обязательно должны иметь высшее образование, что характерно не для всех рабочих)</w:t>
      </w:r>
      <w:r w:rsidRPr="00B917F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Далее идут профессионалы, которые отличаются от рабочих тем, что являются </w:t>
      </w:r>
      <w:proofErr w:type="spellStart"/>
      <w:r>
        <w:rPr>
          <w:rFonts w:ascii="Times New Roman" w:eastAsia="Times New Roman" w:hAnsi="Times New Roman" w:cs="Times New Roman"/>
          <w:sz w:val="28"/>
          <w:szCs w:val="24"/>
          <w:lang w:eastAsia="ru-RU"/>
        </w:rPr>
        <w:t>самозанятыми</w:t>
      </w:r>
      <w:proofErr w:type="spellEnd"/>
      <w:r>
        <w:rPr>
          <w:rFonts w:ascii="Times New Roman" w:eastAsia="Times New Roman" w:hAnsi="Times New Roman" w:cs="Times New Roman"/>
          <w:sz w:val="28"/>
          <w:szCs w:val="24"/>
          <w:lang w:eastAsia="ru-RU"/>
        </w:rPr>
        <w:t>, занимаются частной практикой и не обладают статусом наемного работника. Для того</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чтобы точно понять социальную дистанцию, пролегающую между рабочими, специалистами и профессионалами, и узнать различия между условиями их жизни, необходимо выяснить различия между ними. Логично, что чем работник более квалифицирован и успешен, тем больше у него возможностей и привилегий. Например, </w:t>
      </w:r>
      <w:r w:rsidRPr="003D3524">
        <w:rPr>
          <w:rFonts w:ascii="Times New Roman" w:hAnsi="Times New Roman" w:cs="Times New Roman"/>
          <w:sz w:val="28"/>
          <w:szCs w:val="28"/>
        </w:rPr>
        <w:t>представители рабочего класса страдают серьезными заболеваниями в 3 раза чаще, чем представители среднего класса, а 85% высшего класса имеют собственные дома, а среди неквалифицированных рабочих - только 25%. Также представители рабочего класса женятся в более юном возрасте, имеют большие семьи и чаще разводятся, чем представители среднего класса. Что касается политики, то чем выше класс, тем выше вероятность голосования за консерваторов.</w:t>
      </w:r>
      <w:r>
        <w:rPr>
          <w:rStyle w:val="a8"/>
          <w:rFonts w:ascii="Times New Roman" w:hAnsi="Times New Roman" w:cs="Times New Roman"/>
          <w:sz w:val="28"/>
          <w:szCs w:val="28"/>
        </w:rPr>
        <w:footnoteReference w:id="43"/>
      </w:r>
    </w:p>
    <w:p w:rsidR="00AF3FBC" w:rsidRPr="00B917F7"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Из вышесказанного можно сделать вывод, что </w:t>
      </w:r>
      <w:r w:rsidRPr="00B917F7">
        <w:rPr>
          <w:rFonts w:ascii="Times New Roman" w:eastAsia="Times New Roman" w:hAnsi="Times New Roman" w:cs="Times New Roman"/>
          <w:sz w:val="28"/>
          <w:szCs w:val="24"/>
          <w:lang w:eastAsia="ru-RU"/>
        </w:rPr>
        <w:t>рабочий класс</w:t>
      </w:r>
      <w:r>
        <w:rPr>
          <w:rFonts w:ascii="Times New Roman" w:eastAsia="Times New Roman" w:hAnsi="Times New Roman" w:cs="Times New Roman"/>
          <w:sz w:val="28"/>
          <w:szCs w:val="24"/>
          <w:lang w:eastAsia="ru-RU"/>
        </w:rPr>
        <w:t xml:space="preserve"> - это совокупность работников по большей части</w:t>
      </w:r>
      <w:r w:rsidRPr="00B917F7">
        <w:rPr>
          <w:rFonts w:ascii="Times New Roman" w:eastAsia="Times New Roman" w:hAnsi="Times New Roman" w:cs="Times New Roman"/>
          <w:sz w:val="28"/>
          <w:szCs w:val="24"/>
          <w:lang w:eastAsia="ru-RU"/>
        </w:rPr>
        <w:t xml:space="preserve"> физического труда, занятых в сфере промышленности. Экономический статус членов рабочего класса - лица наемного труда, не владеющие собственностью на продукт, средства и результаты труда. Организационный статус - рядовые работники, подчиненные,</w:t>
      </w:r>
      <w:r>
        <w:rPr>
          <w:rFonts w:ascii="Times New Roman" w:eastAsia="Times New Roman" w:hAnsi="Times New Roman" w:cs="Times New Roman"/>
          <w:sz w:val="28"/>
          <w:szCs w:val="24"/>
          <w:lang w:eastAsia="ru-RU"/>
        </w:rPr>
        <w:t xml:space="preserve"> которые не занимают руководящих постов</w:t>
      </w:r>
      <w:r w:rsidRPr="00B917F7">
        <w:rPr>
          <w:rFonts w:ascii="Times New Roman" w:eastAsia="Times New Roman" w:hAnsi="Times New Roman" w:cs="Times New Roman"/>
          <w:sz w:val="28"/>
          <w:szCs w:val="24"/>
          <w:lang w:eastAsia="ru-RU"/>
        </w:rPr>
        <w:t xml:space="preserve">.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Рабочий класс – это социальная общность, ему присущи следующие социальные критерии:</w:t>
      </w:r>
    </w:p>
    <w:p w:rsidR="00AF3FBC" w:rsidRPr="00B917F7"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B917F7">
        <w:rPr>
          <w:rFonts w:ascii="Times New Roman" w:eastAsia="Times New Roman" w:hAnsi="Times New Roman" w:cs="Times New Roman"/>
          <w:sz w:val="28"/>
          <w:szCs w:val="24"/>
          <w:lang w:eastAsia="ru-RU"/>
        </w:rPr>
        <w:t>1) классовая</w:t>
      </w:r>
      <w:r>
        <w:rPr>
          <w:rFonts w:ascii="Times New Roman" w:eastAsia="Times New Roman" w:hAnsi="Times New Roman" w:cs="Times New Roman"/>
          <w:sz w:val="28"/>
          <w:szCs w:val="24"/>
          <w:lang w:eastAsia="ru-RU"/>
        </w:rPr>
        <w:t xml:space="preserve"> идентификация, что значит, что каждый индивид отождествляет </w:t>
      </w:r>
      <w:r w:rsidRPr="00B917F7">
        <w:rPr>
          <w:rFonts w:ascii="Times New Roman" w:eastAsia="Times New Roman" w:hAnsi="Times New Roman" w:cs="Times New Roman"/>
          <w:sz w:val="28"/>
          <w:szCs w:val="24"/>
          <w:lang w:eastAsia="ru-RU"/>
        </w:rPr>
        <w:t>себя с данной общностью;</w:t>
      </w:r>
    </w:p>
    <w:p w:rsidR="00AF3FBC" w:rsidRPr="00B917F7"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B917F7">
        <w:rPr>
          <w:rFonts w:ascii="Times New Roman" w:eastAsia="Times New Roman" w:hAnsi="Times New Roman" w:cs="Times New Roman"/>
          <w:sz w:val="28"/>
          <w:szCs w:val="24"/>
          <w:lang w:eastAsia="ru-RU"/>
        </w:rPr>
        <w:lastRenderedPageBreak/>
        <w:t>2) классовая солидарность</w:t>
      </w:r>
      <w:r>
        <w:rPr>
          <w:rFonts w:ascii="Times New Roman" w:eastAsia="Times New Roman" w:hAnsi="Times New Roman" w:cs="Times New Roman"/>
          <w:sz w:val="28"/>
          <w:szCs w:val="24"/>
          <w:lang w:eastAsia="ru-RU"/>
        </w:rPr>
        <w:t>, то есть способность осуществлять действие как единое целое</w:t>
      </w:r>
      <w:r w:rsidRPr="00B917F7">
        <w:rPr>
          <w:rFonts w:ascii="Times New Roman" w:eastAsia="Times New Roman" w:hAnsi="Times New Roman" w:cs="Times New Roman"/>
          <w:sz w:val="28"/>
          <w:szCs w:val="24"/>
          <w:lang w:eastAsia="ru-RU"/>
        </w:rPr>
        <w:t xml:space="preserve">; </w:t>
      </w:r>
    </w:p>
    <w:p w:rsidR="00AF3FBC" w:rsidRPr="00B917F7"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B917F7">
        <w:rPr>
          <w:rFonts w:ascii="Times New Roman" w:eastAsia="Times New Roman" w:hAnsi="Times New Roman" w:cs="Times New Roman"/>
          <w:sz w:val="28"/>
          <w:szCs w:val="24"/>
          <w:lang w:eastAsia="ru-RU"/>
        </w:rPr>
        <w:t>3) классовое сознание</w:t>
      </w:r>
      <w:r>
        <w:rPr>
          <w:rFonts w:ascii="Times New Roman" w:eastAsia="Times New Roman" w:hAnsi="Times New Roman" w:cs="Times New Roman"/>
          <w:sz w:val="28"/>
          <w:szCs w:val="24"/>
          <w:lang w:eastAsia="ru-RU"/>
        </w:rPr>
        <w:t xml:space="preserve">, то есть осознание своего общего места и роли в обществе, единство экономических, политических, культурных ценностей; </w:t>
      </w:r>
      <w:r w:rsidRPr="00B917F7">
        <w:rPr>
          <w:rFonts w:ascii="Times New Roman" w:eastAsia="Times New Roman" w:hAnsi="Times New Roman" w:cs="Times New Roman"/>
          <w:sz w:val="28"/>
          <w:szCs w:val="24"/>
          <w:lang w:eastAsia="ru-RU"/>
        </w:rPr>
        <w:t xml:space="preserve"> </w:t>
      </w:r>
    </w:p>
    <w:p w:rsidR="00C06CE8" w:rsidRDefault="00AF3FBC" w:rsidP="00825AB6">
      <w:pPr>
        <w:spacing w:after="0" w:line="360" w:lineRule="auto"/>
        <w:ind w:firstLine="709"/>
        <w:jc w:val="both"/>
        <w:rPr>
          <w:rFonts w:ascii="Times New Roman" w:eastAsia="Times New Roman" w:hAnsi="Times New Roman" w:cs="Times New Roman"/>
          <w:sz w:val="28"/>
          <w:szCs w:val="24"/>
          <w:lang w:eastAsia="ru-RU"/>
        </w:rPr>
      </w:pPr>
      <w:r w:rsidRPr="00B917F7">
        <w:rPr>
          <w:rFonts w:ascii="Times New Roman" w:eastAsia="Times New Roman" w:hAnsi="Times New Roman" w:cs="Times New Roman"/>
          <w:sz w:val="28"/>
          <w:szCs w:val="24"/>
          <w:lang w:eastAsia="ru-RU"/>
        </w:rPr>
        <w:t>4) классовая организация (организованность)</w:t>
      </w:r>
      <w:r>
        <w:rPr>
          <w:rFonts w:ascii="Times New Roman" w:eastAsia="Times New Roman" w:hAnsi="Times New Roman" w:cs="Times New Roman"/>
          <w:sz w:val="28"/>
          <w:szCs w:val="24"/>
          <w:lang w:eastAsia="ru-RU"/>
        </w:rPr>
        <w:t xml:space="preserve">, то есть умение совместно защищать свои права и интересы </w:t>
      </w:r>
      <w:r w:rsidR="00C06CE8">
        <w:rPr>
          <w:rFonts w:ascii="Times New Roman" w:eastAsia="Times New Roman" w:hAnsi="Times New Roman" w:cs="Times New Roman"/>
          <w:sz w:val="28"/>
          <w:szCs w:val="24"/>
          <w:lang w:eastAsia="ru-RU"/>
        </w:rPr>
        <w:t xml:space="preserve">путем </w:t>
      </w:r>
      <w:r w:rsidR="00C06CE8" w:rsidRPr="00B917F7">
        <w:rPr>
          <w:rFonts w:ascii="Times New Roman" w:eastAsia="Times New Roman" w:hAnsi="Times New Roman" w:cs="Times New Roman"/>
          <w:sz w:val="28"/>
          <w:szCs w:val="24"/>
          <w:lang w:eastAsia="ru-RU"/>
        </w:rPr>
        <w:t>профсоюзов</w:t>
      </w:r>
      <w:r>
        <w:rPr>
          <w:rFonts w:ascii="Times New Roman" w:eastAsia="Times New Roman" w:hAnsi="Times New Roman" w:cs="Times New Roman"/>
          <w:sz w:val="28"/>
          <w:szCs w:val="24"/>
          <w:lang w:eastAsia="ru-RU"/>
        </w:rPr>
        <w:t xml:space="preserve"> и партий, которые были созданы непосредственно самим рабочим классом. </w:t>
      </w:r>
      <w:r w:rsidR="00825AB6">
        <w:rPr>
          <w:rFonts w:ascii="Times New Roman" w:eastAsia="Times New Roman" w:hAnsi="Times New Roman" w:cs="Times New Roman"/>
          <w:sz w:val="28"/>
          <w:szCs w:val="24"/>
          <w:lang w:eastAsia="ru-RU"/>
        </w:rPr>
        <w:br w:type="page"/>
      </w:r>
    </w:p>
    <w:p w:rsidR="00C06CE8" w:rsidRDefault="00825AB6" w:rsidP="00C06CE8">
      <w:pPr>
        <w:pStyle w:val="2"/>
        <w:rPr>
          <w:rFonts w:eastAsia="Times New Roman"/>
          <w:lang w:eastAsia="ru-RU"/>
        </w:rPr>
      </w:pPr>
      <w:bookmarkStart w:id="7" w:name="_Toc73028485"/>
      <w:r>
        <w:rPr>
          <w:rFonts w:eastAsia="Times New Roman"/>
          <w:lang w:eastAsia="ru-RU"/>
        </w:rPr>
        <w:lastRenderedPageBreak/>
        <w:t>2.2</w:t>
      </w:r>
      <w:r w:rsidR="00C06CE8">
        <w:rPr>
          <w:rFonts w:eastAsia="Times New Roman"/>
          <w:lang w:eastAsia="ru-RU"/>
        </w:rPr>
        <w:t>. Трансформация рабочего класса в современных условиях</w:t>
      </w:r>
      <w:bookmarkEnd w:id="7"/>
    </w:p>
    <w:p w:rsidR="00C06CE8" w:rsidRPr="00C06CE8" w:rsidRDefault="00C06CE8" w:rsidP="00C06CE8">
      <w:pPr>
        <w:rPr>
          <w:lang w:eastAsia="ru-RU"/>
        </w:rPr>
      </w:pP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Необходимо учитывать, что рабочий класс уже не является рабочим классом в классическом марксистском понимании, он видоизменился и продолжает меняться. Таким образом, одним из важных направлений в изменении понимания категории рабочего класса становится переход от вертикально-классовых характеристик рабочих к социально-групповым признакам, но и данные признаки также не определены однозначно. Опираясь на анализ распространенных научных концепций, учитывающих современные общественные процессы, выявляются тенденции в функционировании современного рабочего класса, состоящие в постепенном размывании и его классовых и социально-групповых характеристик.</w:t>
      </w: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 Другим направлением трансформации понимания этой категории является тенденция к снижению его социальной активности. Вследствие этого “пролетаризация” означает в современном обществе переход к пассивной и бессознательной массе, в отличие от того, о чем говорил К. Маркс. Особенности изменения социального статуса российских рабочих связаны с многообразием и противоречивостью механизмов социальных трансформаций в России. Данные особенности выражаются в пролетаризации основной части рабочих и существенном влиянии отраслевой структуры занятости на их </w:t>
      </w:r>
      <w:proofErr w:type="spellStart"/>
      <w:r w:rsidRPr="00C02B82">
        <w:rPr>
          <w:rFonts w:ascii="Times New Roman" w:hAnsi="Times New Roman" w:cs="Times New Roman"/>
          <w:sz w:val="28"/>
          <w:szCs w:val="28"/>
        </w:rPr>
        <w:t>социальноэкономическое</w:t>
      </w:r>
      <w:proofErr w:type="spellEnd"/>
      <w:r w:rsidRPr="00C02B82">
        <w:rPr>
          <w:rFonts w:ascii="Times New Roman" w:hAnsi="Times New Roman" w:cs="Times New Roman"/>
          <w:sz w:val="28"/>
          <w:szCs w:val="28"/>
        </w:rPr>
        <w:t xml:space="preserve"> положение. Большое влияние оказывают также негативные социально-демографические и социально-профессиональные тенденции, что выражено в старении и деквалификации рабочих. Вместе с тем наблюдается пролетаризация представителей средних социальных слоев и социально-профессиональных групп, что связано с ситуацией неопределенности и мобильностью глобальных процессов, вследствие чего они пополняют ряды “рутинной рабочей силы” и вместе с рабочими составляют “массу”. Существуют общие объективные причины, объясняющие эти изменения, среди которых можно </w:t>
      </w:r>
      <w:r w:rsidRPr="00C02B82">
        <w:rPr>
          <w:rFonts w:ascii="Times New Roman" w:hAnsi="Times New Roman" w:cs="Times New Roman"/>
          <w:sz w:val="28"/>
          <w:szCs w:val="28"/>
        </w:rPr>
        <w:lastRenderedPageBreak/>
        <w:t xml:space="preserve">назвать происходящие в современном обществе </w:t>
      </w:r>
      <w:proofErr w:type="spellStart"/>
      <w:r w:rsidRPr="00C02B82">
        <w:rPr>
          <w:rFonts w:ascii="Times New Roman" w:hAnsi="Times New Roman" w:cs="Times New Roman"/>
          <w:sz w:val="28"/>
          <w:szCs w:val="28"/>
        </w:rPr>
        <w:t>глобализационные</w:t>
      </w:r>
      <w:proofErr w:type="spellEnd"/>
      <w:r w:rsidRPr="00C02B82">
        <w:rPr>
          <w:rFonts w:ascii="Times New Roman" w:hAnsi="Times New Roman" w:cs="Times New Roman"/>
          <w:sz w:val="28"/>
          <w:szCs w:val="28"/>
        </w:rPr>
        <w:t xml:space="preserve"> процессы и явления, в </w:t>
      </w:r>
      <w:proofErr w:type="gramStart"/>
      <w:r w:rsidRPr="00C02B82">
        <w:rPr>
          <w:rFonts w:ascii="Times New Roman" w:hAnsi="Times New Roman" w:cs="Times New Roman"/>
          <w:sz w:val="28"/>
          <w:szCs w:val="28"/>
        </w:rPr>
        <w:t>связи</w:t>
      </w:r>
      <w:proofErr w:type="gramEnd"/>
      <w:r w:rsidRPr="00C02B82">
        <w:rPr>
          <w:rFonts w:ascii="Times New Roman" w:hAnsi="Times New Roman" w:cs="Times New Roman"/>
          <w:sz w:val="28"/>
          <w:szCs w:val="28"/>
        </w:rPr>
        <w:t xml:space="preserve">  с чем в западной социологической литературе и проводится мысль об исчезновении “рабочего класса” как активного субъекта социальной жизни. Поскольку в современном постиндустриальном обществе особое значение приобретают знания, информация, способность создавать технологии и управлять их реализацией, понятие “труд”, безусловно, теряет свое первоначальное значение, соответствующее индустриальной эпохе. </w:t>
      </w:r>
      <w:r>
        <w:rPr>
          <w:rStyle w:val="a8"/>
          <w:rFonts w:ascii="Times New Roman" w:hAnsi="Times New Roman" w:cs="Times New Roman"/>
          <w:sz w:val="28"/>
          <w:szCs w:val="28"/>
        </w:rPr>
        <w:footnoteReference w:id="44"/>
      </w: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Западные теоретики пишут о происходящем замещении труда знаниями (П. </w:t>
      </w:r>
      <w:proofErr w:type="spellStart"/>
      <w:r w:rsidRPr="00C02B82">
        <w:rPr>
          <w:rFonts w:ascii="Times New Roman" w:hAnsi="Times New Roman" w:cs="Times New Roman"/>
          <w:sz w:val="28"/>
          <w:szCs w:val="28"/>
        </w:rPr>
        <w:t>Дракер</w:t>
      </w:r>
      <w:proofErr w:type="spellEnd"/>
      <w:r w:rsidRPr="00C02B82">
        <w:rPr>
          <w:rFonts w:ascii="Times New Roman" w:hAnsi="Times New Roman" w:cs="Times New Roman"/>
          <w:sz w:val="28"/>
          <w:szCs w:val="28"/>
        </w:rPr>
        <w:t xml:space="preserve">), вследствие которого “замещается” и субъект активности: работники умственного труда приходят на смену рабочим индустриального типа. Речь, таким образом, идет о формировании в современных обществах “нового рабочего класса”, класса квалифицированных рабочих, владеющих навыками работы с высокими технологиями на крупном автоматизированном производстве. Эту социальную группу можно описать как образованных профессионалов, по своему социальному статусу и по уровню жизни близких к специалистам и среднему классу. Процессы глобальных социально-экономических преобразований породили гораздо более сложные и неоднозначно оцениваемые трансформации, нежели просто появление новых категорий работников. </w:t>
      </w: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 xml:space="preserve">Под влиянием постиндустриальных и </w:t>
      </w:r>
      <w:proofErr w:type="spellStart"/>
      <w:r w:rsidRPr="00C02B82">
        <w:rPr>
          <w:rFonts w:ascii="Times New Roman" w:hAnsi="Times New Roman" w:cs="Times New Roman"/>
          <w:sz w:val="28"/>
          <w:szCs w:val="28"/>
        </w:rPr>
        <w:t>глобализационных</w:t>
      </w:r>
      <w:proofErr w:type="spellEnd"/>
      <w:r w:rsidRPr="00C02B82">
        <w:rPr>
          <w:rFonts w:ascii="Times New Roman" w:hAnsi="Times New Roman" w:cs="Times New Roman"/>
          <w:sz w:val="28"/>
          <w:szCs w:val="28"/>
        </w:rPr>
        <w:t xml:space="preserve"> процессов значительно усложнились и механизмы размывания границ рабочего класса. С развитием информационного общества изменяется характер труда, что формирует новую социальную структуру, котор</w:t>
      </w:r>
      <w:r w:rsidR="002136E6">
        <w:rPr>
          <w:rFonts w:ascii="Times New Roman" w:hAnsi="Times New Roman" w:cs="Times New Roman"/>
          <w:sz w:val="28"/>
          <w:szCs w:val="28"/>
        </w:rPr>
        <w:t>ая становится все более гибкой.</w:t>
      </w:r>
      <w:r>
        <w:rPr>
          <w:rStyle w:val="a8"/>
          <w:rFonts w:ascii="Times New Roman" w:hAnsi="Times New Roman" w:cs="Times New Roman"/>
          <w:sz w:val="28"/>
          <w:szCs w:val="28"/>
        </w:rPr>
        <w:footnoteReference w:id="45"/>
      </w:r>
      <w:r w:rsidRPr="00C02B82">
        <w:rPr>
          <w:rFonts w:ascii="Times New Roman" w:hAnsi="Times New Roman" w:cs="Times New Roman"/>
          <w:sz w:val="28"/>
          <w:szCs w:val="28"/>
        </w:rPr>
        <w:t xml:space="preserve"> </w:t>
      </w: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lastRenderedPageBreak/>
        <w:t xml:space="preserve">Происходящая в современном </w:t>
      </w:r>
      <w:proofErr w:type="spellStart"/>
      <w:r w:rsidRPr="00C02B82">
        <w:rPr>
          <w:rFonts w:ascii="Times New Roman" w:hAnsi="Times New Roman" w:cs="Times New Roman"/>
          <w:sz w:val="28"/>
          <w:szCs w:val="28"/>
        </w:rPr>
        <w:t>глобализированном</w:t>
      </w:r>
      <w:proofErr w:type="spellEnd"/>
      <w:r w:rsidRPr="00C02B82">
        <w:rPr>
          <w:rFonts w:ascii="Times New Roman" w:hAnsi="Times New Roman" w:cs="Times New Roman"/>
          <w:sz w:val="28"/>
          <w:szCs w:val="28"/>
        </w:rPr>
        <w:t xml:space="preserve"> мире реструктуризация рабочего класса описана современными западными теоретиками (К.-Х. Рот), по мнению которых поляризация социального мира приводит не просто к </w:t>
      </w:r>
      <w:proofErr w:type="spellStart"/>
      <w:r w:rsidRPr="00C02B82">
        <w:rPr>
          <w:rFonts w:ascii="Times New Roman" w:hAnsi="Times New Roman" w:cs="Times New Roman"/>
          <w:sz w:val="28"/>
          <w:szCs w:val="28"/>
        </w:rPr>
        <w:t>переструктурированию</w:t>
      </w:r>
      <w:proofErr w:type="spellEnd"/>
      <w:r w:rsidRPr="00C02B82">
        <w:rPr>
          <w:rFonts w:ascii="Times New Roman" w:hAnsi="Times New Roman" w:cs="Times New Roman"/>
          <w:sz w:val="28"/>
          <w:szCs w:val="28"/>
        </w:rPr>
        <w:t xml:space="preserve">, а к гомогенизации рабочего класса. </w:t>
      </w:r>
      <w:r>
        <w:rPr>
          <w:rStyle w:val="a8"/>
          <w:rFonts w:ascii="Times New Roman" w:hAnsi="Times New Roman" w:cs="Times New Roman"/>
          <w:sz w:val="28"/>
          <w:szCs w:val="28"/>
        </w:rPr>
        <w:footnoteReference w:id="46"/>
      </w:r>
    </w:p>
    <w:p w:rsidR="00C06CE8" w:rsidRDefault="00C06CE8" w:rsidP="00C06CE8">
      <w:pPr>
        <w:spacing w:after="0" w:line="360" w:lineRule="auto"/>
        <w:ind w:firstLine="709"/>
        <w:jc w:val="both"/>
        <w:rPr>
          <w:rFonts w:ascii="Times New Roman" w:hAnsi="Times New Roman" w:cs="Times New Roman"/>
          <w:sz w:val="28"/>
          <w:szCs w:val="28"/>
        </w:rPr>
      </w:pPr>
      <w:r w:rsidRPr="00C02B82">
        <w:rPr>
          <w:rFonts w:ascii="Times New Roman" w:hAnsi="Times New Roman" w:cs="Times New Roman"/>
          <w:sz w:val="28"/>
          <w:szCs w:val="28"/>
        </w:rPr>
        <w:t>Рабочий класс по своим признакам начинает смыкаться с другими социальными группами (работниками нефизического труда, представителями непроизводственных сфер).</w:t>
      </w:r>
      <w:r>
        <w:rPr>
          <w:rStyle w:val="a8"/>
          <w:rFonts w:ascii="Times New Roman" w:hAnsi="Times New Roman" w:cs="Times New Roman"/>
          <w:sz w:val="28"/>
          <w:szCs w:val="28"/>
        </w:rPr>
        <w:footnoteReference w:id="47"/>
      </w:r>
      <w:r w:rsidRPr="00C02B82">
        <w:rPr>
          <w:rFonts w:ascii="Times New Roman" w:hAnsi="Times New Roman" w:cs="Times New Roman"/>
          <w:sz w:val="28"/>
          <w:szCs w:val="28"/>
        </w:rPr>
        <w:t xml:space="preserve"> При этом главным признаком данных социальных групп становится отсутствие гарантий жизненной стабильности, что неизбежно приводит к структурной гомогенизации пролетариата, который структурно, экономически и географически становится менее дифференцированным. Очевидно, и само понятие “труд” изменяется, расширяется, поскольку в настоящее время в него включается и </w:t>
      </w:r>
      <w:proofErr w:type="spellStart"/>
      <w:r w:rsidRPr="00C02B82">
        <w:rPr>
          <w:rFonts w:ascii="Times New Roman" w:hAnsi="Times New Roman" w:cs="Times New Roman"/>
          <w:sz w:val="28"/>
          <w:szCs w:val="28"/>
        </w:rPr>
        <w:t>самозанятость</w:t>
      </w:r>
      <w:proofErr w:type="spellEnd"/>
      <w:r w:rsidRPr="00C02B82">
        <w:rPr>
          <w:rFonts w:ascii="Times New Roman" w:hAnsi="Times New Roman" w:cs="Times New Roman"/>
          <w:sz w:val="28"/>
          <w:szCs w:val="28"/>
        </w:rPr>
        <w:t>, и дополнительная или неполная занятость, а также нефизические виды труда. Соответственно новый смысл получило и понятие “работа”</w:t>
      </w:r>
      <w:r w:rsidR="00BF2E45">
        <w:rPr>
          <w:rFonts w:ascii="Times New Roman" w:hAnsi="Times New Roman" w:cs="Times New Roman"/>
          <w:sz w:val="28"/>
          <w:szCs w:val="28"/>
        </w:rPr>
        <w:t>:</w:t>
      </w:r>
      <w:r w:rsidRPr="00C02B82">
        <w:rPr>
          <w:rFonts w:ascii="Times New Roman" w:hAnsi="Times New Roman" w:cs="Times New Roman"/>
          <w:sz w:val="28"/>
          <w:szCs w:val="28"/>
        </w:rPr>
        <w:t xml:space="preserve"> вместо привычной занятости на полный рабочий день, учитывающее наличие второй, третьей работы, а также теневой и неофициальной экономики. В рядах российского рабочего класса происходят сложные процессы стратификации, вследствие которых некоторая часть рабочих демонстрирует восходящую вертикальную мобильность, переходя в более высокие слои общества и получая возможность контроля над производственными процессами. В результате изменения характера труда и технологических процессов физический труд в современном обществе не является главным признаком выделения рабочих как социальной группы. </w:t>
      </w:r>
      <w:r w:rsidRPr="00C02B82">
        <w:rPr>
          <w:rFonts w:ascii="Times New Roman" w:hAnsi="Times New Roman" w:cs="Times New Roman"/>
          <w:sz w:val="28"/>
          <w:szCs w:val="28"/>
        </w:rPr>
        <w:lastRenderedPageBreak/>
        <w:t xml:space="preserve">Следует учитывать изменение всего трудового процесса в целом, а также усиление роли образования. Кроме того, </w:t>
      </w:r>
      <w:proofErr w:type="spellStart"/>
      <w:r w:rsidRPr="00C02B82">
        <w:rPr>
          <w:rFonts w:ascii="Times New Roman" w:hAnsi="Times New Roman" w:cs="Times New Roman"/>
          <w:sz w:val="28"/>
          <w:szCs w:val="28"/>
        </w:rPr>
        <w:t>глобализационные</w:t>
      </w:r>
      <w:proofErr w:type="spellEnd"/>
      <w:r w:rsidRPr="00C02B82">
        <w:rPr>
          <w:rFonts w:ascii="Times New Roman" w:hAnsi="Times New Roman" w:cs="Times New Roman"/>
          <w:sz w:val="28"/>
          <w:szCs w:val="28"/>
        </w:rPr>
        <w:t xml:space="preserve"> процессы оказывают значительное влияние на численность и социальный состав рабочего класса. Расширяясь, он начинает включать работников более высокой квалификации, что обусловлено социальными изменениями. Также в последние десятилетия в нашей стране наблюдается серьезная деформация профессионально-квалификационной структуры и ее несовпадение с потребностями российской экономики. Не являясь активным субъектом социальных преобразований, рабочий класс собственно как класс “размывается”. Рассматривая рабочих в качестве социальной группы, можно указать на отсутствие четких границ, показателей и критериев определения. Это значит, что социальный статус рабочего в современном российском обществе достаточно трудно определить. Усложнение и динамичность социальной структуры современного российского общества требуют пересмотра категории “рабочий класс” в результате размывания классовых и социально-групповых характеристик рабочих. Требуется определение различных типов рабочих с учетом их социально-экономических и социокультурных особенностей, а также тенденций, характерных для других социальных страт и категорий наемных работников.</w:t>
      </w:r>
      <w:r>
        <w:rPr>
          <w:rStyle w:val="a8"/>
          <w:rFonts w:ascii="Times New Roman" w:hAnsi="Times New Roman" w:cs="Times New Roman"/>
          <w:sz w:val="28"/>
          <w:szCs w:val="28"/>
        </w:rPr>
        <w:footnoteReference w:id="48"/>
      </w:r>
      <w:r w:rsidRPr="00C02B82">
        <w:rPr>
          <w:rFonts w:ascii="Times New Roman" w:hAnsi="Times New Roman" w:cs="Times New Roman"/>
          <w:sz w:val="28"/>
          <w:szCs w:val="28"/>
        </w:rPr>
        <w:t xml:space="preserve"> В Российской Федерации особенности трансформации категории рабочих обусловлены переходным характером российского общества, неустойчивостью развития производственных, наукоемких отраслей экономики и связанным с этим падением престижа рабочих профессий. Обращаясь к истории развития рабочего класса в России, можно утверждать, что он был реальным, четко выделенным и оформленным компонентом социальной структуры. Он обладал особой экономической и социальной функцией, исторической и политической ролью. Появление нового типа общества в ХХ</w:t>
      </w:r>
      <w:proofErr w:type="gramStart"/>
      <w:r w:rsidRPr="00C02B82">
        <w:rPr>
          <w:rFonts w:ascii="Times New Roman" w:hAnsi="Times New Roman" w:cs="Times New Roman"/>
          <w:sz w:val="28"/>
          <w:szCs w:val="28"/>
        </w:rPr>
        <w:t>I</w:t>
      </w:r>
      <w:proofErr w:type="gramEnd"/>
      <w:r w:rsidRPr="00C02B82">
        <w:rPr>
          <w:rFonts w:ascii="Times New Roman" w:hAnsi="Times New Roman" w:cs="Times New Roman"/>
          <w:sz w:val="28"/>
          <w:szCs w:val="28"/>
        </w:rPr>
        <w:t xml:space="preserve"> в. закономерно </w:t>
      </w:r>
      <w:r w:rsidRPr="00C02B82">
        <w:rPr>
          <w:rFonts w:ascii="Times New Roman" w:hAnsi="Times New Roman" w:cs="Times New Roman"/>
          <w:sz w:val="28"/>
          <w:szCs w:val="28"/>
        </w:rPr>
        <w:lastRenderedPageBreak/>
        <w:t>диктует необходимость появления совершенно нового типа рабочего, отличающегося по характеру своего труда, квалификации, психологическим и социальным характеристикам</w:t>
      </w:r>
    </w:p>
    <w:p w:rsidR="00C06CE8" w:rsidRDefault="00C06CE8" w:rsidP="00C06C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w:t>
      </w:r>
      <w:r w:rsidR="00EB5825">
        <w:rPr>
          <w:rFonts w:ascii="Times New Roman" w:hAnsi="Times New Roman" w:cs="Times New Roman"/>
          <w:sz w:val="28"/>
          <w:szCs w:val="28"/>
        </w:rPr>
        <w:t xml:space="preserve">ния молодых рабочих демонстрируют, что трудовая деятельность </w:t>
      </w:r>
      <w:r>
        <w:rPr>
          <w:rFonts w:ascii="Times New Roman" w:hAnsi="Times New Roman" w:cs="Times New Roman"/>
          <w:sz w:val="28"/>
          <w:szCs w:val="28"/>
        </w:rPr>
        <w:t>предстает специфической формой организации труда, в которой граница между работой и не работой постепенно стирается, а трудящийся удовлетворяет комплекс разнообразных потребн</w:t>
      </w:r>
      <w:r w:rsidR="002136E6">
        <w:rPr>
          <w:rFonts w:ascii="Times New Roman" w:hAnsi="Times New Roman" w:cs="Times New Roman"/>
          <w:sz w:val="28"/>
          <w:szCs w:val="28"/>
        </w:rPr>
        <w:t>остей. Выбор в пользу совмещения</w:t>
      </w:r>
      <w:r>
        <w:rPr>
          <w:rFonts w:ascii="Times New Roman" w:hAnsi="Times New Roman" w:cs="Times New Roman"/>
          <w:sz w:val="28"/>
          <w:szCs w:val="28"/>
        </w:rPr>
        <w:t xml:space="preserve"> некоторых видов деятельности зависит не только от материальных соображений, но и творческом желании, и желании самореализации в нескольких сферах. </w:t>
      </w:r>
      <w:r>
        <w:rPr>
          <w:rStyle w:val="a8"/>
          <w:rFonts w:ascii="Times New Roman" w:hAnsi="Times New Roman" w:cs="Times New Roman"/>
          <w:sz w:val="28"/>
          <w:szCs w:val="28"/>
        </w:rPr>
        <w:footnoteReference w:id="49"/>
      </w:r>
      <w:r>
        <w:rPr>
          <w:rFonts w:ascii="Times New Roman" w:hAnsi="Times New Roman" w:cs="Times New Roman"/>
          <w:sz w:val="28"/>
          <w:szCs w:val="28"/>
        </w:rPr>
        <w:t>Рабочие ищут н</w:t>
      </w:r>
      <w:r w:rsidR="002136E6">
        <w:rPr>
          <w:rFonts w:ascii="Times New Roman" w:hAnsi="Times New Roman" w:cs="Times New Roman"/>
          <w:sz w:val="28"/>
          <w:szCs w:val="28"/>
        </w:rPr>
        <w:t xml:space="preserve">овые способы для </w:t>
      </w:r>
      <w:proofErr w:type="spellStart"/>
      <w:r w:rsidR="002136E6">
        <w:rPr>
          <w:rFonts w:ascii="Times New Roman" w:hAnsi="Times New Roman" w:cs="Times New Roman"/>
          <w:sz w:val="28"/>
          <w:szCs w:val="28"/>
        </w:rPr>
        <w:t>самоактуализации</w:t>
      </w:r>
      <w:proofErr w:type="spellEnd"/>
      <w:r w:rsidR="002136E6">
        <w:rPr>
          <w:rFonts w:ascii="Times New Roman" w:hAnsi="Times New Roman" w:cs="Times New Roman"/>
          <w:sz w:val="28"/>
          <w:szCs w:val="28"/>
        </w:rPr>
        <w:t xml:space="preserve"> и дифференциации рабочего класса, которые способствую</w:t>
      </w:r>
      <w:r>
        <w:rPr>
          <w:rFonts w:ascii="Times New Roman" w:hAnsi="Times New Roman" w:cs="Times New Roman"/>
          <w:sz w:val="28"/>
          <w:szCs w:val="28"/>
        </w:rPr>
        <w:t>т измен</w:t>
      </w:r>
      <w:r w:rsidR="002136E6">
        <w:rPr>
          <w:rFonts w:ascii="Times New Roman" w:hAnsi="Times New Roman" w:cs="Times New Roman"/>
          <w:sz w:val="28"/>
          <w:szCs w:val="28"/>
        </w:rPr>
        <w:t>ению пессимистического отношения</w:t>
      </w:r>
      <w:r>
        <w:rPr>
          <w:rFonts w:ascii="Times New Roman" w:hAnsi="Times New Roman" w:cs="Times New Roman"/>
          <w:sz w:val="28"/>
          <w:szCs w:val="28"/>
        </w:rPr>
        <w:t xml:space="preserve"> на рабочих, как на </w:t>
      </w:r>
      <w:proofErr w:type="spellStart"/>
      <w:r>
        <w:rPr>
          <w:rFonts w:ascii="Times New Roman" w:hAnsi="Times New Roman" w:cs="Times New Roman"/>
          <w:sz w:val="28"/>
          <w:szCs w:val="28"/>
        </w:rPr>
        <w:t>аутсайдров</w:t>
      </w:r>
      <w:proofErr w:type="spellEnd"/>
      <w:r>
        <w:rPr>
          <w:rFonts w:ascii="Times New Roman" w:hAnsi="Times New Roman" w:cs="Times New Roman"/>
          <w:sz w:val="28"/>
          <w:szCs w:val="28"/>
        </w:rPr>
        <w:t>, акцент</w:t>
      </w:r>
      <w:r w:rsidR="00EB5825">
        <w:rPr>
          <w:rFonts w:ascii="Times New Roman" w:hAnsi="Times New Roman" w:cs="Times New Roman"/>
          <w:sz w:val="28"/>
          <w:szCs w:val="28"/>
        </w:rPr>
        <w:t>ируя индивидуалистическое начало</w:t>
      </w:r>
      <w:r>
        <w:rPr>
          <w:rFonts w:ascii="Times New Roman" w:hAnsi="Times New Roman" w:cs="Times New Roman"/>
          <w:sz w:val="28"/>
          <w:szCs w:val="28"/>
        </w:rPr>
        <w:t xml:space="preserve">, которое становится принципиальным в информационном обществе.  В новых условиях возникают   новые </w:t>
      </w:r>
      <w:proofErr w:type="spellStart"/>
      <w:r>
        <w:rPr>
          <w:rFonts w:ascii="Times New Roman" w:hAnsi="Times New Roman" w:cs="Times New Roman"/>
          <w:sz w:val="28"/>
          <w:szCs w:val="28"/>
        </w:rPr>
        <w:t>социальноэкономические</w:t>
      </w:r>
      <w:proofErr w:type="spellEnd"/>
      <w:r>
        <w:rPr>
          <w:rFonts w:ascii="Times New Roman" w:hAnsi="Times New Roman" w:cs="Times New Roman"/>
          <w:sz w:val="28"/>
          <w:szCs w:val="28"/>
        </w:rPr>
        <w:t xml:space="preserve"> риски, среди них «перепродажа» т</w:t>
      </w:r>
      <w:r w:rsidR="00EB5825">
        <w:rPr>
          <w:rFonts w:ascii="Times New Roman" w:hAnsi="Times New Roman" w:cs="Times New Roman"/>
          <w:sz w:val="28"/>
          <w:szCs w:val="28"/>
        </w:rPr>
        <w:t>рудовых коллективов, вследствие</w:t>
      </w:r>
      <w:r>
        <w:rPr>
          <w:rFonts w:ascii="Times New Roman" w:hAnsi="Times New Roman" w:cs="Times New Roman"/>
          <w:sz w:val="28"/>
          <w:szCs w:val="28"/>
        </w:rPr>
        <w:t xml:space="preserve"> которых меняется функционал, график работы</w:t>
      </w:r>
      <w:r w:rsidR="00EB5825">
        <w:rPr>
          <w:rFonts w:ascii="Times New Roman" w:hAnsi="Times New Roman" w:cs="Times New Roman"/>
          <w:sz w:val="28"/>
          <w:szCs w:val="28"/>
        </w:rPr>
        <w:t>,</w:t>
      </w:r>
      <w:r>
        <w:rPr>
          <w:rFonts w:ascii="Times New Roman" w:hAnsi="Times New Roman" w:cs="Times New Roman"/>
          <w:sz w:val="28"/>
          <w:szCs w:val="28"/>
        </w:rPr>
        <w:t xml:space="preserve"> заработная плата. В данном контексте появляется возможность оценить с точки зрени</w:t>
      </w:r>
      <w:r w:rsidR="00EB5825">
        <w:rPr>
          <w:rFonts w:ascii="Times New Roman" w:hAnsi="Times New Roman" w:cs="Times New Roman"/>
          <w:sz w:val="28"/>
          <w:szCs w:val="28"/>
        </w:rPr>
        <w:t>я гибкости к трудовым изменения</w:t>
      </w:r>
      <w:r>
        <w:rPr>
          <w:rFonts w:ascii="Times New Roman" w:hAnsi="Times New Roman" w:cs="Times New Roman"/>
          <w:sz w:val="28"/>
          <w:szCs w:val="28"/>
        </w:rPr>
        <w:t>м, отличить заменяемую рабо</w:t>
      </w:r>
      <w:r w:rsidR="00EB5825">
        <w:rPr>
          <w:rFonts w:ascii="Times New Roman" w:hAnsi="Times New Roman" w:cs="Times New Roman"/>
          <w:sz w:val="28"/>
          <w:szCs w:val="28"/>
        </w:rPr>
        <w:t>чую силу с пассивной адаптацией</w:t>
      </w:r>
      <w:r>
        <w:rPr>
          <w:rFonts w:ascii="Times New Roman" w:hAnsi="Times New Roman" w:cs="Times New Roman"/>
          <w:sz w:val="28"/>
          <w:szCs w:val="28"/>
        </w:rPr>
        <w:t xml:space="preserve"> и  представителя рабочего класса</w:t>
      </w:r>
      <w:r w:rsidR="00EB5825">
        <w:rPr>
          <w:rFonts w:ascii="Times New Roman" w:hAnsi="Times New Roman" w:cs="Times New Roman"/>
          <w:sz w:val="28"/>
          <w:szCs w:val="28"/>
        </w:rPr>
        <w:t>,</w:t>
      </w:r>
      <w:r>
        <w:rPr>
          <w:rFonts w:ascii="Times New Roman" w:hAnsi="Times New Roman" w:cs="Times New Roman"/>
          <w:sz w:val="28"/>
          <w:szCs w:val="28"/>
        </w:rPr>
        <w:t xml:space="preserve"> который стремится к активной защите своих интересов. </w:t>
      </w:r>
      <w:r>
        <w:rPr>
          <w:rStyle w:val="a8"/>
          <w:rFonts w:ascii="Times New Roman" w:hAnsi="Times New Roman" w:cs="Times New Roman"/>
          <w:sz w:val="28"/>
          <w:szCs w:val="28"/>
        </w:rPr>
        <w:footnoteReference w:id="50"/>
      </w:r>
      <w:r>
        <w:rPr>
          <w:rFonts w:ascii="Times New Roman" w:hAnsi="Times New Roman" w:cs="Times New Roman"/>
          <w:sz w:val="28"/>
          <w:szCs w:val="28"/>
        </w:rPr>
        <w:t xml:space="preserve"> Для нового рабочего класса  становится проблемой оценка  эффективности труда, если ранее критерием являлось выполнение плана любыми способами и средствами, то теперь в основе стоит рациональное использование труда, уровень заработной платы. Вместе с тем, в трудовую этику прочно </w:t>
      </w:r>
      <w:r w:rsidR="00EB5825">
        <w:rPr>
          <w:rFonts w:ascii="Times New Roman" w:hAnsi="Times New Roman" w:cs="Times New Roman"/>
          <w:sz w:val="28"/>
          <w:szCs w:val="28"/>
        </w:rPr>
        <w:lastRenderedPageBreak/>
        <w:t>закрепила</w:t>
      </w:r>
      <w:r>
        <w:rPr>
          <w:rFonts w:ascii="Times New Roman" w:hAnsi="Times New Roman" w:cs="Times New Roman"/>
          <w:sz w:val="28"/>
          <w:szCs w:val="28"/>
        </w:rPr>
        <w:t>сь необходимость в форсированном трудом произ</w:t>
      </w:r>
      <w:r w:rsidR="00EB5825">
        <w:rPr>
          <w:rFonts w:ascii="Times New Roman" w:hAnsi="Times New Roman" w:cs="Times New Roman"/>
          <w:sz w:val="28"/>
          <w:szCs w:val="28"/>
        </w:rPr>
        <w:t>водстве, переработке</w:t>
      </w:r>
      <w:r>
        <w:rPr>
          <w:rFonts w:ascii="Times New Roman" w:hAnsi="Times New Roman" w:cs="Times New Roman"/>
          <w:sz w:val="28"/>
          <w:szCs w:val="28"/>
        </w:rPr>
        <w:t>, поэтому до сих</w:t>
      </w:r>
      <w:r w:rsidR="00EB5825">
        <w:rPr>
          <w:rFonts w:ascii="Times New Roman" w:hAnsi="Times New Roman" w:cs="Times New Roman"/>
          <w:sz w:val="28"/>
          <w:szCs w:val="28"/>
        </w:rPr>
        <w:t xml:space="preserve"> пор</w:t>
      </w:r>
      <w:r>
        <w:rPr>
          <w:rFonts w:ascii="Times New Roman" w:hAnsi="Times New Roman" w:cs="Times New Roman"/>
          <w:sz w:val="28"/>
          <w:szCs w:val="28"/>
        </w:rPr>
        <w:t xml:space="preserve"> уходить с</w:t>
      </w:r>
      <w:r w:rsidR="00EB5825">
        <w:rPr>
          <w:rFonts w:ascii="Times New Roman" w:hAnsi="Times New Roman" w:cs="Times New Roman"/>
          <w:sz w:val="28"/>
          <w:szCs w:val="28"/>
        </w:rPr>
        <w:t xml:space="preserve"> работы точно в окончание смены</w:t>
      </w:r>
      <w:r>
        <w:rPr>
          <w:rFonts w:ascii="Times New Roman" w:hAnsi="Times New Roman" w:cs="Times New Roman"/>
          <w:sz w:val="28"/>
          <w:szCs w:val="28"/>
        </w:rPr>
        <w:t xml:space="preserve"> преследуется различными неформальными санкциями и недопониманием со стороны работодателя. </w:t>
      </w:r>
    </w:p>
    <w:p w:rsidR="00C06CE8" w:rsidRDefault="00EB5825" w:rsidP="00C06CE8">
      <w:pPr>
        <w:tabs>
          <w:tab w:val="left" w:pos="53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w:t>
      </w:r>
      <w:r w:rsidR="00C06CE8">
        <w:rPr>
          <w:rFonts w:ascii="Times New Roman" w:hAnsi="Times New Roman" w:cs="Times New Roman"/>
          <w:sz w:val="28"/>
          <w:szCs w:val="28"/>
        </w:rPr>
        <w:t>важным является формирование нового рабочего сознания, нынешнее рабочие все меньше ассоциируют себя с прошлыми представлениями, вместе с этим и меняется типаж «рабочего», социальная и культурная составляющая несет в себе тенденции к «ожиданию» автоматизации производства, в котором физический и монотонный труд всецело</w:t>
      </w:r>
      <w:r w:rsidR="00A33800">
        <w:rPr>
          <w:rFonts w:ascii="Times New Roman" w:hAnsi="Times New Roman" w:cs="Times New Roman"/>
          <w:sz w:val="28"/>
          <w:szCs w:val="28"/>
        </w:rPr>
        <w:t xml:space="preserve"> заменит себя машинным. По</w:t>
      </w:r>
      <w:r w:rsidR="00C06CE8">
        <w:rPr>
          <w:rFonts w:ascii="Times New Roman" w:hAnsi="Times New Roman" w:cs="Times New Roman"/>
          <w:sz w:val="28"/>
          <w:szCs w:val="28"/>
        </w:rPr>
        <w:t>этому, постепенно увеличивается и уровень обра</w:t>
      </w:r>
      <w:r w:rsidR="00A33800">
        <w:rPr>
          <w:rFonts w:ascii="Times New Roman" w:hAnsi="Times New Roman" w:cs="Times New Roman"/>
          <w:sz w:val="28"/>
          <w:szCs w:val="28"/>
        </w:rPr>
        <w:t xml:space="preserve">зования и квалификация </w:t>
      </w:r>
      <w:r w:rsidR="00C06CE8">
        <w:rPr>
          <w:rFonts w:ascii="Times New Roman" w:hAnsi="Times New Roman" w:cs="Times New Roman"/>
          <w:sz w:val="28"/>
          <w:szCs w:val="28"/>
        </w:rPr>
        <w:t xml:space="preserve">рабочего, которые стремятся готовить «инженеров» для многопрофильных задач, которые требует существенного объема знаний и умений. </w:t>
      </w:r>
    </w:p>
    <w:p w:rsidR="00C06CE8" w:rsidRDefault="00C06CE8" w:rsidP="00C06CE8">
      <w:pPr>
        <w:tabs>
          <w:tab w:val="left" w:pos="5310"/>
        </w:tabs>
        <w:spacing w:after="0" w:line="360" w:lineRule="auto"/>
        <w:ind w:firstLine="709"/>
        <w:jc w:val="both"/>
        <w:rPr>
          <w:rFonts w:ascii="Times New Roman" w:hAnsi="Times New Roman" w:cs="Times New Roman"/>
          <w:sz w:val="28"/>
          <w:szCs w:val="28"/>
        </w:rPr>
      </w:pPr>
      <w:r w:rsidRPr="003B1FE6">
        <w:rPr>
          <w:rFonts w:ascii="Times New Roman" w:hAnsi="Times New Roman" w:cs="Times New Roman"/>
          <w:sz w:val="28"/>
          <w:szCs w:val="28"/>
        </w:rPr>
        <w:t xml:space="preserve">Поворот в трудовых установках молодых рабочих диктуется сегодня не только особенностями рынка труда, он связан и со сферой потребления. В </w:t>
      </w:r>
      <w:proofErr w:type="spellStart"/>
      <w:r w:rsidRPr="003B1FE6">
        <w:rPr>
          <w:rFonts w:ascii="Times New Roman" w:hAnsi="Times New Roman" w:cs="Times New Roman"/>
          <w:sz w:val="28"/>
          <w:szCs w:val="28"/>
        </w:rPr>
        <w:t>самопозиционировании</w:t>
      </w:r>
      <w:proofErr w:type="spellEnd"/>
      <w:r w:rsidRPr="003B1FE6">
        <w:rPr>
          <w:rFonts w:ascii="Times New Roman" w:hAnsi="Times New Roman" w:cs="Times New Roman"/>
          <w:sz w:val="28"/>
          <w:szCs w:val="28"/>
        </w:rPr>
        <w:t xml:space="preserve"> рабочие ориентируются именно на нее, причисляя себя к среднему классу. </w:t>
      </w:r>
      <w:r>
        <w:rPr>
          <w:rStyle w:val="a8"/>
          <w:rFonts w:ascii="Times New Roman" w:hAnsi="Times New Roman" w:cs="Times New Roman"/>
          <w:sz w:val="28"/>
          <w:szCs w:val="28"/>
        </w:rPr>
        <w:footnoteReference w:id="51"/>
      </w:r>
    </w:p>
    <w:p w:rsidR="009D3AFC" w:rsidRPr="00825AB6" w:rsidRDefault="00C06CE8" w:rsidP="00825AB6">
      <w:pPr>
        <w:tabs>
          <w:tab w:val="left" w:pos="5310"/>
        </w:tabs>
        <w:spacing w:after="0" w:line="360" w:lineRule="auto"/>
        <w:ind w:firstLine="709"/>
        <w:jc w:val="both"/>
        <w:rPr>
          <w:rFonts w:ascii="Times New Roman" w:hAnsi="Times New Roman" w:cs="Times New Roman"/>
          <w:sz w:val="28"/>
          <w:szCs w:val="28"/>
        </w:rPr>
      </w:pPr>
      <w:r w:rsidRPr="003B1FE6">
        <w:rPr>
          <w:rFonts w:ascii="Times New Roman" w:hAnsi="Times New Roman" w:cs="Times New Roman"/>
          <w:sz w:val="28"/>
          <w:szCs w:val="28"/>
        </w:rPr>
        <w:t>Для молодых рабочих в оценке своего социального положения значимой становится общая удовлетворенность жизнью. Содержание же работы из-за ее частой смены отступает на второй план.</w:t>
      </w:r>
      <w:r>
        <w:rPr>
          <w:rStyle w:val="a8"/>
          <w:rFonts w:ascii="Times New Roman" w:hAnsi="Times New Roman" w:cs="Times New Roman"/>
          <w:sz w:val="28"/>
          <w:szCs w:val="28"/>
        </w:rPr>
        <w:footnoteReference w:id="52"/>
      </w:r>
      <w:r w:rsidRPr="003B1FE6">
        <w:rPr>
          <w:rFonts w:ascii="Times New Roman" w:hAnsi="Times New Roman" w:cs="Times New Roman"/>
          <w:sz w:val="28"/>
          <w:szCs w:val="28"/>
        </w:rPr>
        <w:t xml:space="preserve"> А развернутые трудовые характеристики, вместе с образовательными, перестают быть показателями социальной мобильности. Молодые рабочие обращают внимание на сам факт наличия работы и тот уровень жизни, которая она обеспечивает. В число других критериев успеха включаются нал</w:t>
      </w:r>
      <w:r w:rsidR="00A33800">
        <w:rPr>
          <w:rFonts w:ascii="Times New Roman" w:hAnsi="Times New Roman" w:cs="Times New Roman"/>
          <w:sz w:val="28"/>
          <w:szCs w:val="28"/>
        </w:rPr>
        <w:t xml:space="preserve">ичие семьи, детей, жилья, </w:t>
      </w:r>
      <w:proofErr w:type="spellStart"/>
      <w:r w:rsidR="00A33800">
        <w:rPr>
          <w:rFonts w:ascii="Times New Roman" w:hAnsi="Times New Roman" w:cs="Times New Roman"/>
          <w:sz w:val="28"/>
          <w:szCs w:val="28"/>
        </w:rPr>
        <w:t>решенн</w:t>
      </w:r>
      <w:r w:rsidRPr="003B1FE6">
        <w:rPr>
          <w:rFonts w:ascii="Times New Roman" w:hAnsi="Times New Roman" w:cs="Times New Roman"/>
          <w:sz w:val="28"/>
          <w:szCs w:val="28"/>
        </w:rPr>
        <w:t>ость</w:t>
      </w:r>
      <w:proofErr w:type="spellEnd"/>
      <w:r w:rsidRPr="003B1FE6">
        <w:rPr>
          <w:rFonts w:ascii="Times New Roman" w:hAnsi="Times New Roman" w:cs="Times New Roman"/>
          <w:sz w:val="28"/>
          <w:szCs w:val="28"/>
        </w:rPr>
        <w:t xml:space="preserve"> основных бытовых вопросов. А переход с одной работы на другую запоминается, только если он связан с важным жизненным </w:t>
      </w:r>
      <w:r w:rsidRPr="003B1FE6">
        <w:rPr>
          <w:rFonts w:ascii="Times New Roman" w:hAnsi="Times New Roman" w:cs="Times New Roman"/>
          <w:sz w:val="28"/>
          <w:szCs w:val="28"/>
        </w:rPr>
        <w:lastRenderedPageBreak/>
        <w:t xml:space="preserve">событием, например, с необходимостью покупки жилья в ипотеку. Достижение желаемого уровня потребления сегодня представляется в виде успешного хода трудового пути, несмотря на занимаемую при этом должность. </w:t>
      </w:r>
      <w:r w:rsidR="00825AB6">
        <w:rPr>
          <w:rFonts w:ascii="Times New Roman" w:hAnsi="Times New Roman" w:cs="Times New Roman"/>
          <w:sz w:val="28"/>
          <w:szCs w:val="28"/>
        </w:rPr>
        <w:br w:type="page"/>
      </w:r>
    </w:p>
    <w:p w:rsidR="009D3AFC" w:rsidRDefault="009D3AFC" w:rsidP="00C06CE8">
      <w:pPr>
        <w:pStyle w:val="2"/>
        <w:rPr>
          <w:rFonts w:eastAsiaTheme="minorHAnsi"/>
        </w:rPr>
      </w:pPr>
    </w:p>
    <w:p w:rsidR="008B2002" w:rsidRDefault="00825AB6" w:rsidP="00C06CE8">
      <w:pPr>
        <w:pStyle w:val="2"/>
        <w:rPr>
          <w:shd w:val="clear" w:color="auto" w:fill="FFFFFF"/>
        </w:rPr>
      </w:pPr>
      <w:bookmarkStart w:id="8" w:name="_Toc73028486"/>
      <w:r>
        <w:rPr>
          <w:shd w:val="clear" w:color="auto" w:fill="FFFFFF"/>
        </w:rPr>
        <w:t>2.3</w:t>
      </w:r>
      <w:r w:rsidR="00EC5334">
        <w:rPr>
          <w:shd w:val="clear" w:color="auto" w:fill="FFFFFF"/>
        </w:rPr>
        <w:t>. Удовлетворенность трудом</w:t>
      </w:r>
      <w:r w:rsidR="00C06CE8">
        <w:rPr>
          <w:shd w:val="clear" w:color="auto" w:fill="FFFFFF"/>
        </w:rPr>
        <w:t xml:space="preserve"> рабочего класса</w:t>
      </w:r>
      <w:r w:rsidR="00EC5334">
        <w:rPr>
          <w:shd w:val="clear" w:color="auto" w:fill="FFFFFF"/>
        </w:rPr>
        <w:t xml:space="preserve"> </w:t>
      </w:r>
      <w:proofErr w:type="gramStart"/>
      <w:r w:rsidR="00EC5334">
        <w:rPr>
          <w:shd w:val="clear" w:color="auto" w:fill="FFFFFF"/>
        </w:rPr>
        <w:t>в</w:t>
      </w:r>
      <w:proofErr w:type="gramEnd"/>
      <w:r w:rsidR="00EC5334">
        <w:rPr>
          <w:shd w:val="clear" w:color="auto" w:fill="FFFFFF"/>
        </w:rPr>
        <w:t xml:space="preserve"> современных условий</w:t>
      </w:r>
      <w:bookmarkEnd w:id="8"/>
    </w:p>
    <w:p w:rsidR="00C06CE8" w:rsidRPr="00C06CE8" w:rsidRDefault="00C06CE8" w:rsidP="00C06CE8"/>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 последние годы под влиянием различных реформ и в связи с растущей ролью образования рабочий класс в России сильно сократился. В настоящее время </w:t>
      </w:r>
      <w:r w:rsidRPr="00381C7C">
        <w:rPr>
          <w:rFonts w:ascii="Times New Roman" w:eastAsia="Times New Roman" w:hAnsi="Times New Roman" w:cs="Times New Roman"/>
          <w:sz w:val="28"/>
          <w:szCs w:val="24"/>
          <w:lang w:eastAsia="ru-RU"/>
        </w:rPr>
        <w:t>промыш</w:t>
      </w:r>
      <w:r>
        <w:rPr>
          <w:rFonts w:ascii="Times New Roman" w:eastAsia="Times New Roman" w:hAnsi="Times New Roman" w:cs="Times New Roman"/>
          <w:sz w:val="28"/>
          <w:szCs w:val="24"/>
          <w:lang w:eastAsia="ru-RU"/>
        </w:rPr>
        <w:t xml:space="preserve">ленный пролетариат составляет </w:t>
      </w:r>
      <w:r w:rsidRPr="00381C7C">
        <w:rPr>
          <w:rFonts w:ascii="Times New Roman" w:eastAsia="Times New Roman" w:hAnsi="Times New Roman" w:cs="Times New Roman"/>
          <w:sz w:val="28"/>
          <w:szCs w:val="24"/>
          <w:lang w:eastAsia="ru-RU"/>
        </w:rPr>
        <w:t>более 40% всего экономически активного населения</w:t>
      </w:r>
      <w:r>
        <w:rPr>
          <w:rFonts w:ascii="Times New Roman" w:eastAsia="Times New Roman" w:hAnsi="Times New Roman" w:cs="Times New Roman"/>
          <w:sz w:val="28"/>
          <w:szCs w:val="24"/>
          <w:lang w:eastAsia="ru-RU"/>
        </w:rPr>
        <w:t xml:space="preserve"> России</w:t>
      </w:r>
      <w:r w:rsidRPr="00381C7C">
        <w:rPr>
          <w:rFonts w:ascii="Times New Roman" w:eastAsia="Times New Roman" w:hAnsi="Times New Roman" w:cs="Times New Roman"/>
          <w:sz w:val="28"/>
          <w:szCs w:val="24"/>
          <w:lang w:eastAsia="ru-RU"/>
        </w:rPr>
        <w:t xml:space="preserve">. </w:t>
      </w:r>
      <w:r>
        <w:rPr>
          <w:rStyle w:val="a8"/>
          <w:rFonts w:ascii="Times New Roman" w:eastAsia="Times New Roman" w:hAnsi="Times New Roman" w:cs="Times New Roman"/>
          <w:sz w:val="28"/>
          <w:szCs w:val="24"/>
          <w:lang w:eastAsia="ru-RU"/>
        </w:rPr>
        <w:footnoteReference w:id="53"/>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Исследование социальной структуры современного российского рабочего класса проводилось на основе разных промышленных предприятий металлообработки, деревообработки, машиностроения и пищевой индустрии в городах Пензе, Саратове, Самаре, Ульяновске и Курске. Такой выбор объекта исследования обусловлен тем, что промышленные предприятия на настоящий момент по большей части сосредоточены в провинции. </w:t>
      </w:r>
    </w:p>
    <w:p w:rsidR="00C06CE8"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 xml:space="preserve">В плане национальности российский рабочий класс имеет следующую структуру: 84,2% -русские, 12% - мордва, 0,8% -татары, 4%- прочие. </w:t>
      </w:r>
    </w:p>
    <w:p w:rsidR="00AF3FBC" w:rsidRPr="00381C7C"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Возраст:</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18 - 20 лет - 3,7%;</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21 - 30 лет - 31, 6%;</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31 - 40 лет - 22,7%;</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41 - 50 лет - 29,8%;</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51 - 60 лет - 10%;</w:t>
      </w:r>
    </w:p>
    <w:p w:rsidR="00AF3FBC" w:rsidRPr="00C06CE8" w:rsidRDefault="00AF3FBC" w:rsidP="00C06CE8">
      <w:pPr>
        <w:pStyle w:val="a9"/>
        <w:numPr>
          <w:ilvl w:val="0"/>
          <w:numId w:val="32"/>
        </w:numPr>
        <w:spacing w:after="0" w:line="360" w:lineRule="auto"/>
        <w:jc w:val="both"/>
        <w:rPr>
          <w:rFonts w:ascii="Times New Roman" w:eastAsia="Times New Roman" w:hAnsi="Times New Roman" w:cs="Times New Roman"/>
          <w:sz w:val="28"/>
          <w:szCs w:val="24"/>
          <w:lang w:eastAsia="ru-RU"/>
        </w:rPr>
      </w:pPr>
      <w:r w:rsidRPr="00C06CE8">
        <w:rPr>
          <w:rFonts w:ascii="Times New Roman" w:eastAsia="Times New Roman" w:hAnsi="Times New Roman" w:cs="Times New Roman"/>
          <w:sz w:val="28"/>
          <w:szCs w:val="24"/>
          <w:lang w:eastAsia="ru-RU"/>
        </w:rPr>
        <w:t>свыше 60 лет - 2,2%.</w:t>
      </w:r>
    </w:p>
    <w:p w:rsidR="00AF3FBC" w:rsidRPr="00381C7C"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 xml:space="preserve">Женщины составляют 27,2% рабочих на предприятиях деревообработки, металлообработки, машиностроения; 62,1 % - на предприятиях пищевой и обрабатывающей промышленности. 31,3% промышленных рабочих имеют стаж работы на одном предприятии до </w:t>
      </w:r>
      <w:r w:rsidRPr="00381C7C">
        <w:rPr>
          <w:rFonts w:ascii="Times New Roman" w:eastAsia="Times New Roman" w:hAnsi="Times New Roman" w:cs="Times New Roman"/>
          <w:sz w:val="28"/>
          <w:szCs w:val="24"/>
          <w:lang w:eastAsia="ru-RU"/>
        </w:rPr>
        <w:lastRenderedPageBreak/>
        <w:t>одного года; 34,1% - проработали на одном предприятии от года до трех лет; 34,6% - свыше трех лет</w:t>
      </w:r>
      <w:r w:rsidRPr="00381C7C">
        <w:rPr>
          <w:rFonts w:ascii="Times New Roman" w:eastAsia="Times New Roman" w:hAnsi="Times New Roman" w:cs="Times New Roman"/>
          <w:sz w:val="28"/>
          <w:szCs w:val="24"/>
          <w:vertAlign w:val="superscript"/>
          <w:lang w:eastAsia="ru-RU"/>
        </w:rPr>
        <w:footnoteReference w:id="54"/>
      </w:r>
      <w:r w:rsidRPr="00381C7C">
        <w:rPr>
          <w:rFonts w:ascii="Times New Roman" w:eastAsia="Times New Roman" w:hAnsi="Times New Roman" w:cs="Times New Roman"/>
          <w:sz w:val="28"/>
          <w:szCs w:val="24"/>
          <w:lang w:eastAsia="ru-RU"/>
        </w:rPr>
        <w:t>.</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Если обращаться к идейным и психологическим особенностям современного пролетариата, то они варьируются в зависимости от социально-психологических групп, то есть не являются едиными для всех представителей пролетариата.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российском рабочем классе можно выделить 8 основных групп: </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Молодые люди, окончившие ПТУ и принятые на работу впервые;</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Молодые люди, отслужившие год в армии и уволенные в запас;</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Молодые женщины, которые не имеют рабочего стажа в связи с различными причинами, например, после декретного отпуска;</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Люди, обладающие высшим образованием, но в современных реалиях не нашедшие работу по специальности;</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Выходцы из среды сельскохозяйственного пролетариата</w:t>
      </w:r>
      <w:r>
        <w:rPr>
          <w:rFonts w:ascii="Times New Roman" w:eastAsia="Times New Roman" w:hAnsi="Times New Roman" w:cs="Times New Roman"/>
          <w:sz w:val="28"/>
          <w:szCs w:val="24"/>
          <w:lang w:eastAsia="ru-RU"/>
        </w:rPr>
        <w:t>;</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Рабочие высокой квалификации старшего возраста; </w:t>
      </w:r>
    </w:p>
    <w:p w:rsidR="00AF3FBC" w:rsidRDefault="00AF3FBC" w:rsidP="00AF3FBC">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Рабочие, возвратившиеся из других сфер народного хозяйства</w:t>
      </w:r>
      <w:r>
        <w:rPr>
          <w:rFonts w:ascii="Times New Roman" w:eastAsia="Times New Roman" w:hAnsi="Times New Roman" w:cs="Times New Roman"/>
          <w:sz w:val="28"/>
          <w:szCs w:val="24"/>
          <w:lang w:eastAsia="ru-RU"/>
        </w:rPr>
        <w:t>;</w:t>
      </w:r>
    </w:p>
    <w:p w:rsidR="00AF3FBC" w:rsidRPr="00C06CE8" w:rsidRDefault="00AF3FBC" w:rsidP="00C06CE8">
      <w:pPr>
        <w:pStyle w:val="a9"/>
        <w:numPr>
          <w:ilvl w:val="0"/>
          <w:numId w:val="5"/>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Люмпены, маргинальная прослойка рабочего класса.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sidRPr="00381C7C">
        <w:rPr>
          <w:rFonts w:ascii="Times New Roman" w:eastAsia="Times New Roman" w:hAnsi="Times New Roman" w:cs="Times New Roman"/>
          <w:sz w:val="28"/>
          <w:szCs w:val="24"/>
          <w:lang w:eastAsia="ru-RU"/>
        </w:rPr>
        <w:t>Молод</w:t>
      </w:r>
      <w:r>
        <w:rPr>
          <w:rFonts w:ascii="Times New Roman" w:eastAsia="Times New Roman" w:hAnsi="Times New Roman" w:cs="Times New Roman"/>
          <w:sz w:val="28"/>
          <w:szCs w:val="24"/>
          <w:lang w:eastAsia="ru-RU"/>
        </w:rPr>
        <w:t>ые специалисты, окончившие ПТУ, являются самой неустойчивой группой</w:t>
      </w:r>
      <w:r w:rsidRPr="00381C7C">
        <w:rPr>
          <w:rFonts w:ascii="Times New Roman" w:eastAsia="Times New Roman" w:hAnsi="Times New Roman" w:cs="Times New Roman"/>
          <w:sz w:val="28"/>
          <w:szCs w:val="24"/>
          <w:lang w:eastAsia="ru-RU"/>
        </w:rPr>
        <w:t xml:space="preserve"> промышле</w:t>
      </w:r>
      <w:r>
        <w:rPr>
          <w:rFonts w:ascii="Times New Roman" w:eastAsia="Times New Roman" w:hAnsi="Times New Roman" w:cs="Times New Roman"/>
          <w:sz w:val="28"/>
          <w:szCs w:val="24"/>
          <w:lang w:eastAsia="ru-RU"/>
        </w:rPr>
        <w:t>нных рабочих в социальном плане (многие молодые люди уходят в армию, многие девушки очень рано выходят замуж и уходят в декретный отпуск).</w:t>
      </w:r>
      <w:r>
        <w:rPr>
          <w:rStyle w:val="a8"/>
          <w:rFonts w:ascii="Times New Roman" w:eastAsia="Times New Roman" w:hAnsi="Times New Roman" w:cs="Times New Roman"/>
          <w:sz w:val="28"/>
          <w:szCs w:val="24"/>
          <w:lang w:eastAsia="ru-RU"/>
        </w:rPr>
        <w:footnoteReference w:id="55"/>
      </w:r>
      <w:r>
        <w:rPr>
          <w:rFonts w:ascii="Times New Roman" w:eastAsia="Times New Roman" w:hAnsi="Times New Roman" w:cs="Times New Roman"/>
          <w:sz w:val="28"/>
          <w:szCs w:val="24"/>
          <w:lang w:eastAsia="ru-RU"/>
        </w:rPr>
        <w:t xml:space="preserve"> Представители данной группы инфантильны и психологически незрелы, что можно объяснить тем, что, как правило, в ПТУ обучаются дети из неблагополучных семей с нездоровой психической атмосферой и низким умственным, социальным развитием. Не получив </w:t>
      </w:r>
      <w:r>
        <w:rPr>
          <w:rFonts w:ascii="Times New Roman" w:eastAsia="Times New Roman" w:hAnsi="Times New Roman" w:cs="Times New Roman"/>
          <w:sz w:val="28"/>
          <w:szCs w:val="24"/>
          <w:lang w:eastAsia="ru-RU"/>
        </w:rPr>
        <w:lastRenderedPageBreak/>
        <w:t xml:space="preserve">высшего образования, индивиды предъявляют высокий уровень претензий к заработной плате и условиям труда.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Молодые люди, отслужившие в армии, </w:t>
      </w:r>
      <w:r w:rsidRPr="00381C7C">
        <w:rPr>
          <w:rFonts w:ascii="Times New Roman" w:eastAsia="Times New Roman" w:hAnsi="Times New Roman" w:cs="Times New Roman"/>
          <w:sz w:val="28"/>
          <w:szCs w:val="24"/>
          <w:lang w:eastAsia="ru-RU"/>
        </w:rPr>
        <w:t>являются той социально-психологической группой, которая служит в настоящее время наиболее важным источником формирования рабочего класса</w:t>
      </w:r>
      <w:r>
        <w:rPr>
          <w:rFonts w:ascii="Times New Roman" w:eastAsia="Times New Roman" w:hAnsi="Times New Roman" w:cs="Times New Roman"/>
          <w:sz w:val="28"/>
          <w:szCs w:val="24"/>
          <w:lang w:eastAsia="ru-RU"/>
        </w:rPr>
        <w:t xml:space="preserve">. Эта группа является одной из самых многочисленных. Получив в армии опыт, пообщавшись с представителями различных культур и вероисповеданий, представители группы в целом понимают, что хотят от жизни, к чему будут стремиться. Однако </w:t>
      </w:r>
      <w:proofErr w:type="gramStart"/>
      <w:r>
        <w:rPr>
          <w:rFonts w:ascii="Times New Roman" w:eastAsia="Times New Roman" w:hAnsi="Times New Roman" w:cs="Times New Roman"/>
          <w:sz w:val="28"/>
          <w:szCs w:val="24"/>
          <w:lang w:eastAsia="ru-RU"/>
        </w:rPr>
        <w:t>социально-психологически</w:t>
      </w:r>
      <w:proofErr w:type="gramEnd"/>
      <w:r>
        <w:rPr>
          <w:rFonts w:ascii="Times New Roman" w:eastAsia="Times New Roman" w:hAnsi="Times New Roman" w:cs="Times New Roman"/>
          <w:sz w:val="28"/>
          <w:szCs w:val="24"/>
          <w:lang w:eastAsia="ru-RU"/>
        </w:rPr>
        <w:t xml:space="preserve"> они не однородны, так как индивиды выбирают разные векторы своего дальнейшего развития (получить высшее образование, повысить рабочую квалификацию и т.д.), и в дальнейшем интегрируются в другие социально-психологические группы. Эта группа является наиболее здоровой в социально-психологическом плане и наиболее социально мобильной из 8 приведенных групп. </w:t>
      </w:r>
      <w:r>
        <w:rPr>
          <w:rStyle w:val="a8"/>
          <w:rFonts w:ascii="Times New Roman" w:eastAsia="Times New Roman" w:hAnsi="Times New Roman" w:cs="Times New Roman"/>
          <w:sz w:val="28"/>
          <w:szCs w:val="24"/>
          <w:lang w:eastAsia="ru-RU"/>
        </w:rPr>
        <w:footnoteReference w:id="56"/>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381C7C">
        <w:rPr>
          <w:rFonts w:ascii="Times New Roman" w:eastAsia="Times New Roman" w:hAnsi="Times New Roman" w:cs="Times New Roman"/>
          <w:sz w:val="28"/>
          <w:szCs w:val="24"/>
          <w:lang w:eastAsia="ru-RU"/>
        </w:rPr>
        <w:t>редставители этой социально-психологической группы не имеют четких и одно</w:t>
      </w:r>
      <w:r>
        <w:rPr>
          <w:rFonts w:ascii="Times New Roman" w:eastAsia="Times New Roman" w:hAnsi="Times New Roman" w:cs="Times New Roman"/>
          <w:sz w:val="28"/>
          <w:szCs w:val="24"/>
          <w:lang w:eastAsia="ru-RU"/>
        </w:rPr>
        <w:t xml:space="preserve">значных моральных характеристик. Многие из них в дальнейшем </w:t>
      </w:r>
      <w:r w:rsidRPr="00381C7C">
        <w:rPr>
          <w:rFonts w:ascii="Times New Roman" w:eastAsia="Times New Roman" w:hAnsi="Times New Roman" w:cs="Times New Roman"/>
          <w:sz w:val="28"/>
          <w:szCs w:val="24"/>
          <w:lang w:eastAsia="ru-RU"/>
        </w:rPr>
        <w:t>будут доминирующей социальной группой в постиндустриальном обществе России</w:t>
      </w:r>
      <w:r>
        <w:rPr>
          <w:rFonts w:ascii="Times New Roman" w:eastAsia="Times New Roman" w:hAnsi="Times New Roman" w:cs="Times New Roman"/>
          <w:sz w:val="28"/>
          <w:szCs w:val="24"/>
          <w:lang w:eastAsia="ru-RU"/>
        </w:rPr>
        <w:t xml:space="preserve">, остальные имеют тенденции к экономической и социальной деградации и постепенно вступают в маргинальную прослойку общества. Морально-нравственные черты представителей данной группы зависят от их личного, социального развития. Индивиды с положительными характеристиками, такими, как вежливость, целеустремленность, психологическая мобильность, в дальнейшем склонны добиваться успеха, а маргиналами становятся молодые люди с неустойчивой психикой, низким уровнем интеллекта, криминальным мышлением.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Молодые люди, которые видят свое будущее в рамках осознанно выбранной профессии, желающие развиваться, отличаются трудолюбием, любознательностью и вообще интересом к жизни, у них есть любимые занятия, хобби, они знают себе цену. Уважают в окружающих честность, профессионализм. </w:t>
      </w:r>
    </w:p>
    <w:p w:rsidR="00AF3FBC" w:rsidRDefault="00AF3FBC" w:rsidP="00C06CE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Молодые женщины, которые не имеют рабочего стажа в связи с различными причинами, например, после декретного отпуска. Их основной социальной психологической характеристикой является несамостоятельность. Они приходят устраиваться на работу в сопровождении друзей или родственников. У них отсутствуют профессиональные интересы, они, как правило, имеют низкий уровень интеллектуального развития и низкий уровень социальных претензий. Из положительных характеристик: трудолюбивы, видят смысл своей жизни в семье. Работу </w:t>
      </w:r>
      <w:proofErr w:type="gramStart"/>
      <w:r>
        <w:rPr>
          <w:rFonts w:ascii="Times New Roman" w:eastAsia="Times New Roman" w:hAnsi="Times New Roman" w:cs="Times New Roman"/>
          <w:sz w:val="28"/>
          <w:szCs w:val="24"/>
          <w:lang w:eastAsia="ru-RU"/>
        </w:rPr>
        <w:t>склонны</w:t>
      </w:r>
      <w:proofErr w:type="gramEnd"/>
      <w:r>
        <w:rPr>
          <w:rFonts w:ascii="Times New Roman" w:eastAsia="Times New Roman" w:hAnsi="Times New Roman" w:cs="Times New Roman"/>
          <w:sz w:val="28"/>
          <w:szCs w:val="24"/>
          <w:lang w:eastAsia="ru-RU"/>
        </w:rPr>
        <w:t xml:space="preserve"> оценивать по заработной плате и психологическому климату в коллективе. </w:t>
      </w:r>
      <w:r>
        <w:rPr>
          <w:rStyle w:val="a8"/>
          <w:rFonts w:ascii="Times New Roman" w:eastAsia="Times New Roman" w:hAnsi="Times New Roman" w:cs="Times New Roman"/>
          <w:sz w:val="28"/>
          <w:szCs w:val="24"/>
          <w:lang w:eastAsia="ru-RU"/>
        </w:rPr>
        <w:footnoteReference w:id="57"/>
      </w:r>
    </w:p>
    <w:p w:rsidR="00AF3FBC" w:rsidRPr="00381C7C" w:rsidRDefault="00AF3FBC" w:rsidP="00C06CE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Люди, обладающие высшим образованием, но в современных реалиях не на</w:t>
      </w:r>
      <w:r w:rsidR="00C06CE8">
        <w:rPr>
          <w:rFonts w:ascii="Times New Roman" w:eastAsia="Times New Roman" w:hAnsi="Times New Roman" w:cs="Times New Roman"/>
          <w:sz w:val="28"/>
          <w:szCs w:val="24"/>
          <w:lang w:eastAsia="ru-RU"/>
        </w:rPr>
        <w:t xml:space="preserve">шедшие работу по специальности, </w:t>
      </w:r>
      <w:r>
        <w:rPr>
          <w:rFonts w:ascii="Times New Roman" w:eastAsia="Times New Roman" w:hAnsi="Times New Roman" w:cs="Times New Roman"/>
          <w:sz w:val="28"/>
          <w:szCs w:val="24"/>
          <w:lang w:eastAsia="ru-RU"/>
        </w:rPr>
        <w:t xml:space="preserve">имеет большие тенденции к росту и все чаще пополняется молодыми людьми. Это происходит за счет закрытия многих промышленных предприятий, сокращения рабочих мест и большого количества выпускников вузов. Среди выпускников вузов особенно можно выделить индивидуумов, получивших высшее образование по специальностям: </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Экономика</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Финансы и кредит</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Юриспруденция</w:t>
      </w:r>
      <w:r w:rsidR="00C06CE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381C7C">
        <w:rPr>
          <w:rFonts w:ascii="Times New Roman" w:eastAsia="Times New Roman" w:hAnsi="Times New Roman" w:cs="Times New Roman"/>
          <w:sz w:val="28"/>
          <w:szCs w:val="24"/>
          <w:lang w:eastAsia="ru-RU"/>
        </w:rPr>
        <w:t xml:space="preserve">Об их экономической </w:t>
      </w:r>
      <w:proofErr w:type="spellStart"/>
      <w:r w:rsidRPr="00381C7C">
        <w:rPr>
          <w:rFonts w:ascii="Times New Roman" w:eastAsia="Times New Roman" w:hAnsi="Times New Roman" w:cs="Times New Roman"/>
          <w:sz w:val="28"/>
          <w:szCs w:val="24"/>
          <w:lang w:eastAsia="ru-RU"/>
        </w:rPr>
        <w:t>невостребованности</w:t>
      </w:r>
      <w:proofErr w:type="spellEnd"/>
      <w:r w:rsidRPr="00381C7C">
        <w:rPr>
          <w:rFonts w:ascii="Times New Roman" w:eastAsia="Times New Roman" w:hAnsi="Times New Roman" w:cs="Times New Roman"/>
          <w:sz w:val="28"/>
          <w:szCs w:val="24"/>
          <w:lang w:eastAsia="ru-RU"/>
        </w:rPr>
        <w:t xml:space="preserve"> на рынке труда не раз </w:t>
      </w:r>
      <w:proofErr w:type="spellStart"/>
      <w:r w:rsidRPr="00381C7C">
        <w:rPr>
          <w:rFonts w:ascii="Times New Roman" w:eastAsia="Times New Roman" w:hAnsi="Times New Roman" w:cs="Times New Roman"/>
          <w:sz w:val="28"/>
          <w:szCs w:val="24"/>
          <w:lang w:eastAsia="ru-RU"/>
        </w:rPr>
        <w:t>рассуждалось</w:t>
      </w:r>
      <w:proofErr w:type="spellEnd"/>
      <w:r w:rsidRPr="00381C7C">
        <w:rPr>
          <w:rFonts w:ascii="Times New Roman" w:eastAsia="Times New Roman" w:hAnsi="Times New Roman" w:cs="Times New Roman"/>
          <w:sz w:val="28"/>
          <w:szCs w:val="24"/>
          <w:lang w:eastAsia="ru-RU"/>
        </w:rPr>
        <w:t xml:space="preserve"> со страниц печати и электронных СМИ.</w:t>
      </w:r>
      <w:r>
        <w:rPr>
          <w:rFonts w:ascii="Times New Roman" w:eastAsia="Times New Roman" w:hAnsi="Times New Roman" w:cs="Times New Roman"/>
          <w:sz w:val="28"/>
          <w:szCs w:val="24"/>
          <w:lang w:eastAsia="ru-RU"/>
        </w:rPr>
        <w:t xml:space="preserve"> В ряды рабочего класса их приводит невозможность найти работу. Рабочие данной группы по большей части обладают дисциплиной, трудолюбием, средним уровнем интеллекта, но не </w:t>
      </w:r>
      <w:r>
        <w:rPr>
          <w:rFonts w:ascii="Times New Roman" w:eastAsia="Times New Roman" w:hAnsi="Times New Roman" w:cs="Times New Roman"/>
          <w:sz w:val="28"/>
          <w:szCs w:val="24"/>
          <w:lang w:eastAsia="ru-RU"/>
        </w:rPr>
        <w:lastRenderedPageBreak/>
        <w:t xml:space="preserve">верят в свои силы и имеют низкую самооценку. Если рабочий, принадлежащий к данной социально-психологической группе, долго работает на одном предприятии, то имеет большие шансы профессионального роста, повышения, на которое охотно соглашаются и которое воспринимают с энтузиазмом, что отличает их от старых опытных рабочих. </w:t>
      </w:r>
      <w:r>
        <w:rPr>
          <w:rStyle w:val="a8"/>
          <w:rFonts w:ascii="Times New Roman" w:eastAsia="Times New Roman" w:hAnsi="Times New Roman" w:cs="Times New Roman"/>
          <w:sz w:val="28"/>
          <w:szCs w:val="24"/>
          <w:lang w:eastAsia="ru-RU"/>
        </w:rPr>
        <w:footnoteReference w:id="58"/>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последнее время социальное и </w:t>
      </w:r>
      <w:r w:rsidRPr="00E81977">
        <w:rPr>
          <w:rFonts w:ascii="Times New Roman" w:eastAsia="Times New Roman" w:hAnsi="Times New Roman" w:cs="Times New Roman"/>
          <w:sz w:val="28"/>
          <w:szCs w:val="24"/>
          <w:lang w:eastAsia="ru-RU"/>
        </w:rPr>
        <w:t>экономическое положение современной российской деревни можно с полным правом назвать катастрофическим</w:t>
      </w:r>
      <w:r>
        <w:rPr>
          <w:rFonts w:ascii="Times New Roman" w:eastAsia="Times New Roman" w:hAnsi="Times New Roman" w:cs="Times New Roman"/>
          <w:sz w:val="28"/>
          <w:szCs w:val="24"/>
          <w:lang w:eastAsia="ru-RU"/>
        </w:rPr>
        <w:t xml:space="preserve"> (высокий уровень безработицы, низкий уровень доходов, преступления, </w:t>
      </w:r>
      <w:r w:rsidRPr="00E81977">
        <w:rPr>
          <w:rFonts w:ascii="Times New Roman" w:eastAsia="Times New Roman" w:hAnsi="Times New Roman" w:cs="Times New Roman"/>
          <w:sz w:val="28"/>
          <w:szCs w:val="24"/>
          <w:lang w:eastAsia="ru-RU"/>
        </w:rPr>
        <w:t>невозможность дать своим детям хорошее образование и воспитание</w:t>
      </w:r>
      <w:r>
        <w:rPr>
          <w:rFonts w:ascii="Times New Roman" w:eastAsia="Times New Roman" w:hAnsi="Times New Roman" w:cs="Times New Roman"/>
          <w:sz w:val="28"/>
          <w:szCs w:val="24"/>
          <w:lang w:eastAsia="ru-RU"/>
        </w:rPr>
        <w:t xml:space="preserve">). Поэтому наиболее перспективные, активные, экономические и социально мобильные жители российских деревень устаиваются на работу на городские промышленные предприятия.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Они делятся на 2 группы:</w:t>
      </w:r>
    </w:p>
    <w:p w:rsidR="00AF3FBC" w:rsidRDefault="00AF3FBC" w:rsidP="00AF3FBC">
      <w:pPr>
        <w:pStyle w:val="a9"/>
        <w:numPr>
          <w:ilvl w:val="0"/>
          <w:numId w:val="7"/>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Жители сельских районов, работающие на городских промышленных предприятиях, но живущие в сельской местности;</w:t>
      </w:r>
    </w:p>
    <w:p w:rsidR="00AF3FBC" w:rsidRDefault="00AF3FBC" w:rsidP="00AF3FBC">
      <w:pPr>
        <w:pStyle w:val="a9"/>
        <w:numPr>
          <w:ilvl w:val="0"/>
          <w:numId w:val="7"/>
        </w:numPr>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Жители сельских районов, работающие на городских промышленных предприятиях, и переехавшие в города.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Большинстве</w:t>
      </w:r>
      <w:proofErr w:type="gramEnd"/>
      <w:r>
        <w:rPr>
          <w:rFonts w:ascii="Times New Roman" w:eastAsia="Times New Roman" w:hAnsi="Times New Roman" w:cs="Times New Roman"/>
          <w:sz w:val="28"/>
          <w:szCs w:val="24"/>
          <w:lang w:eastAsia="ru-RU"/>
        </w:rPr>
        <w:t xml:space="preserve"> представителей первой подгруппы, несмотря на работу, не оставляют исконных сельских занятий и владеют большим хозяйством. Им удобен посменный график работы. Эта социально-психологическая группа имеет сложное мировоззрение, сочетающее в себе </w:t>
      </w:r>
      <w:proofErr w:type="gramStart"/>
      <w:r>
        <w:rPr>
          <w:rFonts w:ascii="Times New Roman" w:eastAsia="Times New Roman" w:hAnsi="Times New Roman" w:cs="Times New Roman"/>
          <w:sz w:val="28"/>
          <w:szCs w:val="24"/>
          <w:lang w:eastAsia="ru-RU"/>
        </w:rPr>
        <w:t>черты</w:t>
      </w:r>
      <w:proofErr w:type="gramEnd"/>
      <w:r>
        <w:rPr>
          <w:rFonts w:ascii="Times New Roman" w:eastAsia="Times New Roman" w:hAnsi="Times New Roman" w:cs="Times New Roman"/>
          <w:sz w:val="28"/>
          <w:szCs w:val="24"/>
          <w:lang w:eastAsia="ru-RU"/>
        </w:rPr>
        <w:t xml:space="preserve"> как индустриального общества, так и традиционного. Из этого следует проблема: представители подгруппы редко становятся профессионалами своего дела, занимаются низкоквалифицированным трудом и не выполняют высококвалифицированных операций. </w:t>
      </w:r>
    </w:p>
    <w:p w:rsidR="00AF3FBC" w:rsidRDefault="00AF3FBC" w:rsidP="00AF3FBC">
      <w:pPr>
        <w:spacing w:after="0" w:line="360" w:lineRule="auto"/>
        <w:ind w:firstLine="709"/>
        <w:jc w:val="both"/>
        <w:rPr>
          <w:rFonts w:ascii="Times New Roman" w:eastAsia="Times New Roman" w:hAnsi="Times New Roman" w:cs="Times New Roman"/>
          <w:sz w:val="28"/>
          <w:szCs w:val="24"/>
          <w:lang w:eastAsia="ru-RU"/>
        </w:rPr>
      </w:pPr>
    </w:p>
    <w:p w:rsidR="00AF3FBC" w:rsidRDefault="00AF3FBC" w:rsidP="00C06CE8">
      <w:pPr>
        <w:spacing w:after="0" w:line="360" w:lineRule="auto"/>
        <w:ind w:firstLine="709"/>
        <w:jc w:val="both"/>
        <w:rPr>
          <w:rFonts w:ascii="Times New Roman" w:eastAsia="Times New Roman" w:hAnsi="Times New Roman" w:cs="Times New Roman"/>
          <w:sz w:val="28"/>
          <w:szCs w:val="24"/>
          <w:lang w:eastAsia="ru-RU"/>
        </w:rPr>
      </w:pPr>
      <w:r w:rsidRPr="00253DED">
        <w:rPr>
          <w:rFonts w:ascii="Times New Roman" w:eastAsia="Times New Roman" w:hAnsi="Times New Roman" w:cs="Times New Roman"/>
          <w:sz w:val="28"/>
          <w:szCs w:val="24"/>
          <w:lang w:eastAsia="ru-RU"/>
        </w:rPr>
        <w:lastRenderedPageBreak/>
        <w:t xml:space="preserve">Представители второй подгруппы имеют возможность стать типичными представителями рабочего класса. </w:t>
      </w:r>
      <w:r>
        <w:rPr>
          <w:rFonts w:ascii="Times New Roman" w:eastAsia="Times New Roman" w:hAnsi="Times New Roman" w:cs="Times New Roman"/>
          <w:sz w:val="28"/>
          <w:szCs w:val="24"/>
          <w:lang w:eastAsia="ru-RU"/>
        </w:rPr>
        <w:t xml:space="preserve">Переехав из деревни в город, они проходят все этапы социализации и профессионализации, и имеют тенденцию со временем становиться высококвалифицированными специалистами. Они трудолюбивы и скромны, могут испытывать психологический дискомфорт, взаимодействуя со своими городскими коллегами. Старшее и среднее поколение обладает устойчивыми моральными характеристиками, доброжелательностью и приветливостью, что нельзя сказать о молодом поколении, которое, наоборот, склонно к </w:t>
      </w:r>
      <w:proofErr w:type="spellStart"/>
      <w:r>
        <w:rPr>
          <w:rFonts w:ascii="Times New Roman" w:eastAsia="Times New Roman" w:hAnsi="Times New Roman" w:cs="Times New Roman"/>
          <w:sz w:val="28"/>
          <w:szCs w:val="24"/>
          <w:lang w:eastAsia="ru-RU"/>
        </w:rPr>
        <w:t>маргинализации</w:t>
      </w:r>
      <w:proofErr w:type="spellEnd"/>
      <w:r>
        <w:rPr>
          <w:rFonts w:ascii="Times New Roman" w:eastAsia="Times New Roman" w:hAnsi="Times New Roman" w:cs="Times New Roman"/>
          <w:sz w:val="28"/>
          <w:szCs w:val="24"/>
          <w:lang w:eastAsia="ru-RU"/>
        </w:rPr>
        <w:t xml:space="preserve">, грубо в общении, склонно к потреблению спиртных напитков. Молодое поколение обладает низким уровнем культуры. </w:t>
      </w:r>
      <w:r>
        <w:rPr>
          <w:rStyle w:val="a8"/>
          <w:rFonts w:ascii="Times New Roman" w:eastAsia="Times New Roman" w:hAnsi="Times New Roman" w:cs="Times New Roman"/>
          <w:sz w:val="28"/>
          <w:szCs w:val="24"/>
          <w:lang w:eastAsia="ru-RU"/>
        </w:rPr>
        <w:footnoteReference w:id="59"/>
      </w:r>
    </w:p>
    <w:p w:rsidR="00AF3FBC" w:rsidRDefault="00AF3FBC" w:rsidP="00C06CE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253DED">
        <w:rPr>
          <w:rFonts w:ascii="Times New Roman" w:eastAsia="Times New Roman" w:hAnsi="Times New Roman" w:cs="Times New Roman"/>
          <w:sz w:val="28"/>
          <w:szCs w:val="24"/>
          <w:lang w:eastAsia="ru-RU"/>
        </w:rPr>
        <w:t>абочие старшего возраста, имеющие боль</w:t>
      </w:r>
      <w:r>
        <w:rPr>
          <w:rFonts w:ascii="Times New Roman" w:eastAsia="Times New Roman" w:hAnsi="Times New Roman" w:cs="Times New Roman"/>
          <w:sz w:val="28"/>
          <w:szCs w:val="24"/>
          <w:lang w:eastAsia="ru-RU"/>
        </w:rPr>
        <w:t xml:space="preserve">шой опыт и стаж работы, способны выполнять </w:t>
      </w:r>
      <w:r w:rsidRPr="00253DED">
        <w:rPr>
          <w:rFonts w:ascii="Times New Roman" w:eastAsia="Times New Roman" w:hAnsi="Times New Roman" w:cs="Times New Roman"/>
          <w:sz w:val="28"/>
          <w:szCs w:val="24"/>
          <w:lang w:eastAsia="ru-RU"/>
        </w:rPr>
        <w:t xml:space="preserve">сложные высококвалифицированные операции. </w:t>
      </w:r>
      <w:r>
        <w:rPr>
          <w:rFonts w:ascii="Times New Roman" w:eastAsia="Times New Roman" w:hAnsi="Times New Roman" w:cs="Times New Roman"/>
          <w:sz w:val="28"/>
          <w:szCs w:val="24"/>
          <w:lang w:eastAsia="ru-RU"/>
        </w:rPr>
        <w:t xml:space="preserve">Обычно </w:t>
      </w:r>
      <w:r w:rsidRPr="00253DED">
        <w:rPr>
          <w:rFonts w:ascii="Times New Roman" w:eastAsia="Times New Roman" w:hAnsi="Times New Roman" w:cs="Times New Roman"/>
          <w:sz w:val="28"/>
          <w:szCs w:val="24"/>
          <w:lang w:eastAsia="ru-RU"/>
        </w:rPr>
        <w:t>это мужчины 48 - 5</w:t>
      </w:r>
      <w:r>
        <w:rPr>
          <w:rFonts w:ascii="Times New Roman" w:eastAsia="Times New Roman" w:hAnsi="Times New Roman" w:cs="Times New Roman"/>
          <w:sz w:val="28"/>
          <w:szCs w:val="24"/>
          <w:lang w:eastAsia="ru-RU"/>
        </w:rPr>
        <w:t>5 лет</w:t>
      </w:r>
      <w:r w:rsidRPr="00253DED">
        <w:rPr>
          <w:rFonts w:ascii="Times New Roman" w:eastAsia="Times New Roman" w:hAnsi="Times New Roman" w:cs="Times New Roman"/>
          <w:sz w:val="28"/>
          <w:szCs w:val="24"/>
          <w:lang w:eastAsia="ru-RU"/>
        </w:rPr>
        <w:t xml:space="preserve"> со средним специальным образованием. </w:t>
      </w:r>
      <w:r>
        <w:rPr>
          <w:rFonts w:ascii="Times New Roman" w:eastAsia="Times New Roman" w:hAnsi="Times New Roman" w:cs="Times New Roman"/>
          <w:sz w:val="28"/>
          <w:szCs w:val="24"/>
          <w:lang w:eastAsia="ru-RU"/>
        </w:rPr>
        <w:t>Они трудолюбивы, спокойны, молчаливы, имеют средний уровень социальных претензий и собственные увлечения помимо работы. Они являются самой здоровой частью рабочего класса, развиты интеллектуально, склонны к чтению книг и трезвому образу жизни, но составляют самую малую социально-психологическую группу на промышленных предприятиях</w:t>
      </w:r>
      <w:r w:rsidRPr="00253DED">
        <w:rPr>
          <w:rFonts w:ascii="Times New Roman" w:eastAsia="Times New Roman" w:hAnsi="Times New Roman" w:cs="Times New Roman"/>
          <w:sz w:val="28"/>
          <w:szCs w:val="24"/>
          <w:lang w:eastAsia="ru-RU"/>
        </w:rPr>
        <w:t xml:space="preserve"> (13,6%). </w:t>
      </w:r>
      <w:r>
        <w:rPr>
          <w:rFonts w:ascii="Times New Roman" w:eastAsia="Times New Roman" w:hAnsi="Times New Roman" w:cs="Times New Roman"/>
          <w:sz w:val="28"/>
          <w:szCs w:val="24"/>
          <w:lang w:eastAsia="ru-RU"/>
        </w:rPr>
        <w:t>Они не имеют достаточного авторитета в обществе, так как не преуспели в жизни в плане обретения материальных благ, поэтому положительные свойства людей этой социально-психологической группы имеют малые тенденции</w:t>
      </w:r>
      <w:r w:rsidR="00C06CE8">
        <w:rPr>
          <w:rFonts w:ascii="Times New Roman" w:eastAsia="Times New Roman" w:hAnsi="Times New Roman" w:cs="Times New Roman"/>
          <w:sz w:val="28"/>
          <w:szCs w:val="24"/>
          <w:lang w:eastAsia="ru-RU"/>
        </w:rPr>
        <w:t xml:space="preserve"> к распространению в обществе. </w:t>
      </w:r>
    </w:p>
    <w:p w:rsidR="00AF3FBC" w:rsidRDefault="00AF3FBC" w:rsidP="00C06CE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Напротив, социально-психологическая группа маргиналов растет и становится больше. В эту группу могут переходить представители всех социально-психологических групп промышленного пролетариата, кроме </w:t>
      </w:r>
      <w:r>
        <w:rPr>
          <w:rFonts w:ascii="Times New Roman" w:eastAsia="Times New Roman" w:hAnsi="Times New Roman" w:cs="Times New Roman"/>
          <w:sz w:val="28"/>
          <w:szCs w:val="24"/>
          <w:lang w:eastAsia="ru-RU"/>
        </w:rPr>
        <w:lastRenderedPageBreak/>
        <w:t xml:space="preserve">опытных работников старшего возраста, поэтому данная группа не обладает какими-то четкими возрастными и образовательными характеристиками. Основными психологическими характеристиками являются крайне низкий уровень социальных претензий, криминальное сознание, отсутствие увлечений, алкоголизм, наркомания, моральная деградация, также </w:t>
      </w:r>
      <w:r w:rsidRPr="00272AC9">
        <w:rPr>
          <w:rFonts w:ascii="Times New Roman" w:eastAsia="Times New Roman" w:hAnsi="Times New Roman" w:cs="Times New Roman"/>
          <w:sz w:val="28"/>
          <w:szCs w:val="24"/>
          <w:lang w:eastAsia="ru-RU"/>
        </w:rPr>
        <w:t>полное безразличие к противоположному полу у мужчин и половая распущенность у женщин</w:t>
      </w:r>
      <w:r>
        <w:rPr>
          <w:rFonts w:ascii="Times New Roman" w:eastAsia="Times New Roman" w:hAnsi="Times New Roman" w:cs="Times New Roman"/>
          <w:sz w:val="28"/>
          <w:szCs w:val="24"/>
          <w:lang w:eastAsia="ru-RU"/>
        </w:rPr>
        <w:t xml:space="preserve">. </w:t>
      </w:r>
      <w:r>
        <w:rPr>
          <w:rStyle w:val="a8"/>
          <w:rFonts w:ascii="Times New Roman" w:eastAsia="Times New Roman" w:hAnsi="Times New Roman" w:cs="Times New Roman"/>
          <w:sz w:val="28"/>
          <w:szCs w:val="24"/>
          <w:lang w:eastAsia="ru-RU"/>
        </w:rPr>
        <w:footnoteReference w:id="60"/>
      </w:r>
      <w:r>
        <w:rPr>
          <w:rFonts w:ascii="Times New Roman" w:eastAsia="Times New Roman" w:hAnsi="Times New Roman" w:cs="Times New Roman"/>
          <w:sz w:val="28"/>
          <w:szCs w:val="24"/>
          <w:lang w:eastAsia="ru-RU"/>
        </w:rPr>
        <w:t>Работать не желают и потому на промышленных предприятиях долго не задерживаются, существ</w:t>
      </w:r>
      <w:r w:rsidR="00C06CE8">
        <w:rPr>
          <w:rFonts w:ascii="Times New Roman" w:eastAsia="Times New Roman" w:hAnsi="Times New Roman" w:cs="Times New Roman"/>
          <w:sz w:val="28"/>
          <w:szCs w:val="24"/>
          <w:lang w:eastAsia="ru-RU"/>
        </w:rPr>
        <w:t xml:space="preserve">уют на пособие по безработице. </w:t>
      </w:r>
    </w:p>
    <w:p w:rsidR="000B1194" w:rsidRDefault="008B2002" w:rsidP="001E15C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2000-х гг.  приходит новое поколение рабочих, более квалифицированных, обладающих высоким уровнем образования, высоким </w:t>
      </w:r>
      <w:r w:rsidRPr="00C02B82">
        <w:rPr>
          <w:rFonts w:ascii="Times New Roman" w:hAnsi="Times New Roman" w:cs="Times New Roman"/>
          <w:sz w:val="28"/>
          <w:szCs w:val="28"/>
        </w:rPr>
        <w:t xml:space="preserve">интеллектуальным уровнем, высокооплачиваемых. Данным рабочим легче осознать классовые интересы, и они </w:t>
      </w:r>
      <w:r>
        <w:rPr>
          <w:rFonts w:ascii="Times New Roman" w:hAnsi="Times New Roman" w:cs="Times New Roman"/>
          <w:sz w:val="28"/>
          <w:szCs w:val="28"/>
        </w:rPr>
        <w:t>отчасти стали</w:t>
      </w:r>
      <w:r w:rsidRPr="00C02B82">
        <w:rPr>
          <w:rFonts w:ascii="Times New Roman" w:hAnsi="Times New Roman" w:cs="Times New Roman"/>
          <w:sz w:val="28"/>
          <w:szCs w:val="28"/>
        </w:rPr>
        <w:t xml:space="preserve"> основой </w:t>
      </w:r>
      <w:r>
        <w:rPr>
          <w:rFonts w:ascii="Times New Roman" w:hAnsi="Times New Roman" w:cs="Times New Roman"/>
          <w:sz w:val="28"/>
          <w:szCs w:val="28"/>
        </w:rPr>
        <w:t xml:space="preserve">нового </w:t>
      </w:r>
      <w:r w:rsidRPr="00C02B82">
        <w:rPr>
          <w:rFonts w:ascii="Times New Roman" w:hAnsi="Times New Roman" w:cs="Times New Roman"/>
          <w:sz w:val="28"/>
          <w:szCs w:val="28"/>
        </w:rPr>
        <w:t>рабочего движения. Специфика самоорганизации рабочего класса и рабочего движения в XXI в. с наступлением постиндустриализма связана с новыми процессами в обществе и производстве.</w:t>
      </w:r>
      <w:r>
        <w:rPr>
          <w:rStyle w:val="a8"/>
          <w:rFonts w:ascii="Times New Roman" w:hAnsi="Times New Roman" w:cs="Times New Roman"/>
          <w:sz w:val="28"/>
          <w:szCs w:val="28"/>
        </w:rPr>
        <w:footnoteReference w:id="61"/>
      </w:r>
      <w:r w:rsidRPr="00C02B82">
        <w:rPr>
          <w:rFonts w:ascii="Times New Roman" w:hAnsi="Times New Roman" w:cs="Times New Roman"/>
          <w:sz w:val="28"/>
          <w:szCs w:val="28"/>
        </w:rPr>
        <w:t xml:space="preserve"> Происходят глубокие изменения качества рабочего класса в связи с </w:t>
      </w:r>
      <w:proofErr w:type="spellStart"/>
      <w:r w:rsidRPr="00C02B82">
        <w:rPr>
          <w:rFonts w:ascii="Times New Roman" w:hAnsi="Times New Roman" w:cs="Times New Roman"/>
          <w:sz w:val="28"/>
          <w:szCs w:val="28"/>
        </w:rPr>
        <w:t>постиндустриализацией</w:t>
      </w:r>
      <w:proofErr w:type="spellEnd"/>
      <w:r w:rsidRPr="00C02B82">
        <w:rPr>
          <w:rFonts w:ascii="Times New Roman" w:hAnsi="Times New Roman" w:cs="Times New Roman"/>
          <w:sz w:val="28"/>
          <w:szCs w:val="28"/>
        </w:rPr>
        <w:t xml:space="preserve"> производства. Изменяются главные характеристики производства — производительные силы и технологии, требующие нового наемного работника, способного к сложному квалифицированному труду, с высокой профессиональной культурой и интеллектом. Современный работник становится неотъемлемой частью интеллигенции. В связи с этим отечественные социологи говорят о пролетаризации интеллигенции и приобретении рабочим классом черт интеллигенции. Изменяются не только функции рабочего класса, но и в целом его качество, меняется его социальное поведение, формируются новые формы </w:t>
      </w:r>
    </w:p>
    <w:p w:rsidR="00A34F2D" w:rsidRDefault="00A34F2D" w:rsidP="001C0195">
      <w:pPr>
        <w:pStyle w:val="1"/>
      </w:pPr>
      <w:bookmarkStart w:id="9" w:name="_Toc73028487"/>
      <w:r>
        <w:lastRenderedPageBreak/>
        <w:t>Г</w:t>
      </w:r>
      <w:r w:rsidR="001E15CC">
        <w:t>лава</w:t>
      </w:r>
      <w:r>
        <w:t xml:space="preserve"> 3. </w:t>
      </w:r>
      <w:r w:rsidR="001E15CC">
        <w:t>Анализ удовлетворенности трудом современного рабочего класса</w:t>
      </w:r>
      <w:bookmarkEnd w:id="9"/>
    </w:p>
    <w:p w:rsidR="00A34F2D" w:rsidRDefault="009721D8" w:rsidP="00C06CE8">
      <w:pPr>
        <w:pStyle w:val="2"/>
      </w:pPr>
      <w:bookmarkStart w:id="10" w:name="_Toc73028488"/>
      <w:r>
        <w:t>3.</w:t>
      </w:r>
      <w:r w:rsidR="00A34F2D">
        <w:t>1.</w:t>
      </w:r>
      <w:r>
        <w:t>Программа эмпирического исследования</w:t>
      </w:r>
      <w:bookmarkEnd w:id="10"/>
    </w:p>
    <w:p w:rsidR="0063272D" w:rsidRPr="0063272D" w:rsidRDefault="0063272D" w:rsidP="0063272D"/>
    <w:p w:rsidR="00613901" w:rsidRPr="00613901" w:rsidRDefault="00613901" w:rsidP="00613901">
      <w:pPr>
        <w:pStyle w:val="a3"/>
        <w:spacing w:before="0" w:beforeAutospacing="0" w:after="0" w:afterAutospacing="0" w:line="360" w:lineRule="auto"/>
        <w:ind w:firstLine="709"/>
        <w:jc w:val="both"/>
        <w:rPr>
          <w:color w:val="000000"/>
          <w:sz w:val="28"/>
          <w:szCs w:val="28"/>
        </w:rPr>
      </w:pPr>
      <w:r w:rsidRPr="00613901">
        <w:rPr>
          <w:sz w:val="28"/>
          <w:szCs w:val="28"/>
        </w:rPr>
        <w:t>Актуальность.</w:t>
      </w:r>
      <w:r w:rsidRPr="00613901">
        <w:rPr>
          <w:color w:val="000000"/>
          <w:sz w:val="28"/>
          <w:szCs w:val="28"/>
        </w:rPr>
        <w:t xml:space="preserve"> Удовлетворенность трудом - наиболее очевидный психологический результат трудовой мотивации. Поэтому исследователи, занимающиеся проблемами трудовой мотивации, часто обращаются к этой категории. Однако</w:t>
      </w:r>
      <w:proofErr w:type="gramStart"/>
      <w:r w:rsidRPr="00613901">
        <w:rPr>
          <w:color w:val="000000"/>
          <w:sz w:val="28"/>
          <w:szCs w:val="28"/>
        </w:rPr>
        <w:t>,</w:t>
      </w:r>
      <w:proofErr w:type="gramEnd"/>
      <w:r w:rsidRPr="00613901">
        <w:rPr>
          <w:color w:val="000000"/>
          <w:sz w:val="28"/>
          <w:szCs w:val="28"/>
        </w:rPr>
        <w:t xml:space="preserve"> при проведении исследования важно понимать, что трудовая деятельность рабочего не ограничивается какими-то конкретными действиями, а также включает разнообразные аспекты, связанные с особенностями межличностных отношений.</w:t>
      </w:r>
    </w:p>
    <w:p w:rsidR="00613901" w:rsidRPr="00613901" w:rsidRDefault="00613901" w:rsidP="00613901">
      <w:pPr>
        <w:spacing w:after="0" w:line="360" w:lineRule="auto"/>
        <w:ind w:firstLine="709"/>
        <w:jc w:val="both"/>
        <w:rPr>
          <w:rFonts w:ascii="Times New Roman" w:eastAsia="Times New Roman" w:hAnsi="Times New Roman" w:cs="Times New Roman"/>
          <w:color w:val="000000"/>
          <w:sz w:val="28"/>
          <w:szCs w:val="28"/>
          <w:lang w:eastAsia="ru-RU"/>
        </w:rPr>
      </w:pPr>
      <w:r w:rsidRPr="00613901">
        <w:rPr>
          <w:rFonts w:ascii="Times New Roman" w:eastAsia="Times New Roman" w:hAnsi="Times New Roman" w:cs="Times New Roman"/>
          <w:color w:val="000000"/>
          <w:sz w:val="28"/>
          <w:szCs w:val="28"/>
          <w:lang w:eastAsia="ru-RU"/>
        </w:rPr>
        <w:t xml:space="preserve">Изучение этой характеристики является очень актуальным и вызывает все возрастающий интерес исследователей, занимающихся проблемами социального управления. Оценивая трудовую деятельность отдельного рабочего и предприятия в целом, важны не только количественные показатели выполненной работы. Психологическое состояние и </w:t>
      </w:r>
      <w:r w:rsidR="00F60A5B" w:rsidRPr="00613901">
        <w:rPr>
          <w:rFonts w:ascii="Times New Roman" w:eastAsia="Times New Roman" w:hAnsi="Times New Roman" w:cs="Times New Roman"/>
          <w:color w:val="000000"/>
          <w:sz w:val="28"/>
          <w:szCs w:val="28"/>
          <w:lang w:eastAsia="ru-RU"/>
        </w:rPr>
        <w:t>мотивация,</w:t>
      </w:r>
      <w:r w:rsidRPr="00613901">
        <w:rPr>
          <w:rFonts w:ascii="Times New Roman" w:eastAsia="Times New Roman" w:hAnsi="Times New Roman" w:cs="Times New Roman"/>
          <w:color w:val="000000"/>
          <w:sz w:val="28"/>
          <w:szCs w:val="28"/>
          <w:lang w:eastAsia="ru-RU"/>
        </w:rPr>
        <w:t xml:space="preserve"> как и отдельного рабочего, так и всего коллектива влияет на готовность старания и желания показать высокие результаты в труде, что положительно скажется на всем производстве. Чем более работник удовлетворен своими результатами труда, тем большую трудовую активность он готов проявлять.</w:t>
      </w:r>
    </w:p>
    <w:p w:rsidR="00613901" w:rsidRPr="00613901" w:rsidRDefault="00613901" w:rsidP="00613901">
      <w:pPr>
        <w:spacing w:after="0" w:line="360" w:lineRule="auto"/>
        <w:ind w:firstLine="709"/>
        <w:jc w:val="both"/>
        <w:rPr>
          <w:rFonts w:ascii="Times New Roman" w:eastAsia="Times New Roman" w:hAnsi="Times New Roman" w:cs="Times New Roman"/>
          <w:color w:val="000000"/>
          <w:sz w:val="28"/>
          <w:szCs w:val="28"/>
          <w:lang w:eastAsia="ru-RU"/>
        </w:rPr>
      </w:pPr>
      <w:r w:rsidRPr="00613901">
        <w:rPr>
          <w:rFonts w:ascii="Times New Roman" w:eastAsia="Times New Roman" w:hAnsi="Times New Roman" w:cs="Times New Roman"/>
          <w:color w:val="000000"/>
          <w:sz w:val="28"/>
          <w:szCs w:val="28"/>
          <w:lang w:eastAsia="ru-RU"/>
        </w:rPr>
        <w:t xml:space="preserve">Удовлетворенность трудом является одной из самых популярных категорий экономики труда. Однако, исследований, направленных на изучение этого параметра, на данный момент существует недостаточно, также недостатком концепций удовлетворенности трудом является слабая связь теоретических построений и реальных возможностей измерения удовлетворенности трудом. Теория и практика слабо </w:t>
      </w:r>
      <w:proofErr w:type="gramStart"/>
      <w:r w:rsidRPr="00613901">
        <w:rPr>
          <w:rFonts w:ascii="Times New Roman" w:eastAsia="Times New Roman" w:hAnsi="Times New Roman" w:cs="Times New Roman"/>
          <w:color w:val="000000"/>
          <w:sz w:val="28"/>
          <w:szCs w:val="28"/>
          <w:lang w:eastAsia="ru-RU"/>
        </w:rPr>
        <w:t>связаны</w:t>
      </w:r>
      <w:proofErr w:type="gramEnd"/>
      <w:r w:rsidRPr="00613901">
        <w:rPr>
          <w:rFonts w:ascii="Times New Roman" w:eastAsia="Times New Roman" w:hAnsi="Times New Roman" w:cs="Times New Roman"/>
          <w:color w:val="000000"/>
          <w:sz w:val="28"/>
          <w:szCs w:val="28"/>
          <w:lang w:eastAsia="ru-RU"/>
        </w:rPr>
        <w:t>. Для управляющих предприятиями изучение этого параметра очень важно, так как он является одним из определяющих высокую продуктивность коллектива.</w:t>
      </w:r>
    </w:p>
    <w:p w:rsidR="00613901" w:rsidRDefault="00613901" w:rsidP="00613901">
      <w:pPr>
        <w:spacing w:after="0" w:line="360" w:lineRule="auto"/>
        <w:ind w:firstLine="709"/>
        <w:jc w:val="both"/>
        <w:rPr>
          <w:rFonts w:ascii="Times New Roman" w:eastAsia="Times New Roman" w:hAnsi="Times New Roman" w:cs="Times New Roman"/>
          <w:color w:val="000000"/>
          <w:sz w:val="28"/>
          <w:szCs w:val="28"/>
          <w:lang w:eastAsia="ru-RU"/>
        </w:rPr>
      </w:pPr>
      <w:r w:rsidRPr="00613901">
        <w:rPr>
          <w:rFonts w:ascii="Times New Roman" w:eastAsia="Times New Roman" w:hAnsi="Times New Roman" w:cs="Times New Roman"/>
          <w:color w:val="000000"/>
          <w:sz w:val="28"/>
          <w:szCs w:val="28"/>
          <w:lang w:eastAsia="ru-RU"/>
        </w:rPr>
        <w:lastRenderedPageBreak/>
        <w:t xml:space="preserve">Современный российский рабочий класс теряет свои позиции в социальном пространстве России из-за моральной, психологической, интеллектуальной деградации, сокращения количества рабочих предприятий и мест в них, перехода от индустриального общества к </w:t>
      </w:r>
      <w:proofErr w:type="gramStart"/>
      <w:r w:rsidRPr="00613901">
        <w:rPr>
          <w:rFonts w:ascii="Times New Roman" w:eastAsia="Times New Roman" w:hAnsi="Times New Roman" w:cs="Times New Roman"/>
          <w:color w:val="000000"/>
          <w:sz w:val="28"/>
          <w:szCs w:val="28"/>
          <w:lang w:eastAsia="ru-RU"/>
        </w:rPr>
        <w:t>информационному</w:t>
      </w:r>
      <w:proofErr w:type="gramEnd"/>
      <w:r w:rsidRPr="00613901">
        <w:rPr>
          <w:rFonts w:ascii="Times New Roman" w:eastAsia="Times New Roman" w:hAnsi="Times New Roman" w:cs="Times New Roman"/>
          <w:color w:val="000000"/>
          <w:sz w:val="28"/>
          <w:szCs w:val="28"/>
          <w:lang w:eastAsia="ru-RU"/>
        </w:rPr>
        <w:t>. По своему составу рабочий класс неоднороден, его можно разделить на 8 подгрупп по социально-психологическим характеристикам (</w:t>
      </w:r>
      <w:proofErr w:type="gramStart"/>
      <w:r w:rsidRPr="00613901">
        <w:rPr>
          <w:rFonts w:ascii="Times New Roman" w:eastAsia="Times New Roman" w:hAnsi="Times New Roman" w:cs="Times New Roman"/>
          <w:color w:val="000000"/>
          <w:sz w:val="28"/>
          <w:szCs w:val="28"/>
          <w:lang w:eastAsia="ru-RU"/>
        </w:rPr>
        <w:t>см</w:t>
      </w:r>
      <w:proofErr w:type="gramEnd"/>
      <w:r w:rsidRPr="00613901">
        <w:rPr>
          <w:rFonts w:ascii="Times New Roman" w:eastAsia="Times New Roman" w:hAnsi="Times New Roman" w:cs="Times New Roman"/>
          <w:color w:val="000000"/>
          <w:sz w:val="28"/>
          <w:szCs w:val="28"/>
          <w:lang w:eastAsia="ru-RU"/>
        </w:rPr>
        <w:t xml:space="preserve"> главу 2.1.). Наиболее важным и нужным сегментом промышленного пролетариата, основой большинства предприятий являются опытные рабочие высокой квалификации старшего возраста, хотя влияние на другие подгруппы они оказывают мало. Они интеллектуально развиты, имеют собственные увлечения, способны выполнять сложные </w:t>
      </w:r>
      <w:proofErr w:type="spellStart"/>
      <w:r w:rsidRPr="00613901">
        <w:rPr>
          <w:rFonts w:ascii="Times New Roman" w:eastAsia="Times New Roman" w:hAnsi="Times New Roman" w:cs="Times New Roman"/>
          <w:color w:val="000000"/>
          <w:sz w:val="28"/>
          <w:szCs w:val="28"/>
          <w:lang w:eastAsia="ru-RU"/>
        </w:rPr>
        <w:t>высоквалифицированные</w:t>
      </w:r>
      <w:proofErr w:type="spellEnd"/>
      <w:r w:rsidRPr="00613901">
        <w:rPr>
          <w:rFonts w:ascii="Times New Roman" w:eastAsia="Times New Roman" w:hAnsi="Times New Roman" w:cs="Times New Roman"/>
          <w:color w:val="000000"/>
          <w:sz w:val="28"/>
          <w:szCs w:val="28"/>
          <w:lang w:eastAsia="ru-RU"/>
        </w:rPr>
        <w:t xml:space="preserve"> операции, так обладают большим стажем работы. К сожалению, они составляют самую малую подгруппу (13,6%), и эта подгруппа не имеет тенденцию к расширению.</w:t>
      </w:r>
    </w:p>
    <w:p w:rsidR="00C06CE8" w:rsidRDefault="00C06CE8"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 проанализировать общее состояние удовлетворенности труда рабочего класса на примере </w:t>
      </w:r>
      <w:r w:rsidR="001C0195">
        <w:rPr>
          <w:rFonts w:ascii="Times New Roman" w:eastAsia="Times New Roman" w:hAnsi="Times New Roman" w:cs="Times New Roman"/>
          <w:color w:val="000000"/>
          <w:sz w:val="28"/>
          <w:szCs w:val="28"/>
          <w:lang w:eastAsia="ru-RU"/>
        </w:rPr>
        <w:t>рабочего коллектив</w:t>
      </w:r>
      <w:proofErr w:type="gramStart"/>
      <w:r w:rsidR="001C0195">
        <w:rPr>
          <w:rFonts w:ascii="Times New Roman" w:eastAsia="Times New Roman" w:hAnsi="Times New Roman" w:cs="Times New Roman"/>
          <w:color w:val="000000"/>
          <w:sz w:val="28"/>
          <w:szCs w:val="28"/>
          <w:lang w:eastAsia="ru-RU"/>
        </w:rPr>
        <w:t xml:space="preserve">а </w:t>
      </w:r>
      <w:r w:rsidRPr="00A24948">
        <w:rPr>
          <w:rFonts w:ascii="Times New Roman" w:eastAsia="Times New Roman" w:hAnsi="Times New Roman" w:cs="Times New Roman"/>
          <w:color w:val="000000"/>
          <w:sz w:val="28"/>
          <w:szCs w:val="28"/>
          <w:lang w:eastAsia="ru-RU"/>
        </w:rPr>
        <w:t>ООО</w:t>
      </w:r>
      <w:proofErr w:type="gramEnd"/>
      <w:r w:rsidRPr="00A24948">
        <w:rPr>
          <w:rFonts w:ascii="Times New Roman" w:eastAsia="Times New Roman" w:hAnsi="Times New Roman" w:cs="Times New Roman"/>
          <w:color w:val="000000"/>
          <w:sz w:val="28"/>
          <w:szCs w:val="28"/>
          <w:lang w:eastAsia="ru-RU"/>
        </w:rPr>
        <w:t xml:space="preserve"> КЗК </w:t>
      </w:r>
      <w:r>
        <w:rPr>
          <w:rFonts w:ascii="Times New Roman" w:eastAsia="Times New Roman" w:hAnsi="Times New Roman" w:cs="Times New Roman"/>
          <w:color w:val="000000"/>
          <w:sz w:val="28"/>
          <w:szCs w:val="28"/>
          <w:lang w:eastAsia="ru-RU"/>
        </w:rPr>
        <w:t>«</w:t>
      </w:r>
      <w:r w:rsidRPr="00A24948">
        <w:rPr>
          <w:rFonts w:ascii="Times New Roman" w:eastAsia="Times New Roman" w:hAnsi="Times New Roman" w:cs="Times New Roman"/>
          <w:color w:val="000000"/>
          <w:sz w:val="28"/>
          <w:szCs w:val="28"/>
          <w:lang w:eastAsia="ru-RU"/>
        </w:rPr>
        <w:t>Кузнецкий завод конденсаторов</w:t>
      </w:r>
      <w:r>
        <w:rPr>
          <w:rFonts w:ascii="Times New Roman" w:eastAsia="Times New Roman" w:hAnsi="Times New Roman" w:cs="Times New Roman"/>
          <w:color w:val="000000"/>
          <w:sz w:val="28"/>
          <w:szCs w:val="28"/>
          <w:lang w:eastAsia="ru-RU"/>
        </w:rPr>
        <w:t>»</w:t>
      </w:r>
    </w:p>
    <w:p w:rsidR="00C06CE8" w:rsidRPr="007B7E46" w:rsidRDefault="00C06CE8"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r w:rsidR="001C0195" w:rsidRPr="007B7E46">
        <w:rPr>
          <w:rFonts w:ascii="Times New Roman" w:eastAsia="Times New Roman" w:hAnsi="Times New Roman" w:cs="Times New Roman"/>
          <w:color w:val="000000"/>
          <w:sz w:val="28"/>
          <w:szCs w:val="28"/>
          <w:lang w:eastAsia="ru-RU"/>
        </w:rPr>
        <w:t>:</w:t>
      </w:r>
    </w:p>
    <w:p w:rsidR="001C0195" w:rsidRPr="001C0195"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sidRPr="001C019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Проанализировать состав рабочего коллектива</w:t>
      </w:r>
      <w:r w:rsidR="00A33800">
        <w:rPr>
          <w:rFonts w:ascii="Times New Roman" w:eastAsia="Times New Roman" w:hAnsi="Times New Roman" w:cs="Times New Roman"/>
          <w:color w:val="000000"/>
          <w:sz w:val="28"/>
          <w:szCs w:val="28"/>
          <w:lang w:eastAsia="ru-RU"/>
        </w:rPr>
        <w:t>.</w:t>
      </w:r>
    </w:p>
    <w:p w:rsidR="001C0195" w:rsidRPr="001C0195"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sidRPr="001C019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Выявить уровень удовлетворенности трудом по параметрам</w:t>
      </w:r>
      <w:r w:rsidR="00A33800">
        <w:rPr>
          <w:rFonts w:ascii="Times New Roman" w:eastAsia="Times New Roman" w:hAnsi="Times New Roman" w:cs="Times New Roman"/>
          <w:color w:val="000000"/>
          <w:sz w:val="28"/>
          <w:szCs w:val="28"/>
          <w:lang w:eastAsia="ru-RU"/>
        </w:rPr>
        <w:t>.</w:t>
      </w:r>
    </w:p>
    <w:p w:rsidR="001C0195" w:rsidRPr="001C0195"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sidRPr="001C019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Выявить общий уровень удовлетворенности труда в коллективе</w:t>
      </w:r>
      <w:r w:rsidR="00A33800">
        <w:rPr>
          <w:rFonts w:ascii="Times New Roman" w:eastAsia="Times New Roman" w:hAnsi="Times New Roman" w:cs="Times New Roman"/>
          <w:color w:val="000000"/>
          <w:sz w:val="28"/>
          <w:szCs w:val="28"/>
          <w:lang w:eastAsia="ru-RU"/>
        </w:rPr>
        <w:t>.</w:t>
      </w:r>
    </w:p>
    <w:p w:rsidR="001C0195" w:rsidRPr="001C0195"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sidRPr="001C019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Проанализировать причины выявленного уровня удовлетворенности труда</w:t>
      </w:r>
      <w:r w:rsidR="00A33800">
        <w:rPr>
          <w:rFonts w:ascii="Times New Roman" w:eastAsia="Times New Roman" w:hAnsi="Times New Roman" w:cs="Times New Roman"/>
          <w:color w:val="000000"/>
          <w:sz w:val="28"/>
          <w:szCs w:val="28"/>
          <w:lang w:eastAsia="ru-RU"/>
        </w:rPr>
        <w:t>.</w:t>
      </w:r>
    </w:p>
    <w:p w:rsidR="001C0195" w:rsidRPr="001C0195"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sidRPr="001C019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Экстраполировать полученные данные об удовлетворенности труда на рабочий класс в Российской Федерации</w:t>
      </w:r>
      <w:r w:rsidR="00A33800">
        <w:rPr>
          <w:rFonts w:ascii="Times New Roman" w:eastAsia="Times New Roman" w:hAnsi="Times New Roman" w:cs="Times New Roman"/>
          <w:color w:val="000000"/>
          <w:sz w:val="28"/>
          <w:szCs w:val="28"/>
          <w:lang w:eastAsia="ru-RU"/>
        </w:rPr>
        <w:t>.</w:t>
      </w:r>
    </w:p>
    <w:p w:rsidR="00613901" w:rsidRDefault="00613901"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Методы исследования</w:t>
      </w:r>
      <w:r w:rsidR="003300A2">
        <w:rPr>
          <w:rFonts w:ascii="Times New Roman" w:eastAsia="Times New Roman" w:hAnsi="Times New Roman" w:cs="Times New Roman"/>
          <w:color w:val="000000"/>
          <w:sz w:val="28"/>
          <w:szCs w:val="28"/>
          <w:lang w:eastAsia="ru-RU"/>
        </w:rPr>
        <w:t xml:space="preserve"> – анкетирование, включенное наблюдение</w:t>
      </w:r>
      <w:r w:rsidR="00A33800">
        <w:rPr>
          <w:rFonts w:ascii="Times New Roman" w:eastAsia="Times New Roman" w:hAnsi="Times New Roman" w:cs="Times New Roman"/>
          <w:color w:val="000000"/>
          <w:sz w:val="28"/>
          <w:szCs w:val="28"/>
          <w:lang w:eastAsia="ru-RU"/>
        </w:rPr>
        <w:t>.</w:t>
      </w:r>
    </w:p>
    <w:p w:rsidR="00BB4532" w:rsidRDefault="00BB4532"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База исследования </w:t>
      </w:r>
      <w:r w:rsidR="006327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3272D" w:rsidRPr="00A24948">
        <w:rPr>
          <w:rFonts w:ascii="Times New Roman" w:eastAsia="Times New Roman" w:hAnsi="Times New Roman" w:cs="Times New Roman"/>
          <w:color w:val="000000"/>
          <w:sz w:val="28"/>
          <w:szCs w:val="28"/>
          <w:lang w:eastAsia="ru-RU"/>
        </w:rPr>
        <w:t xml:space="preserve">ООО КЗК </w:t>
      </w:r>
      <w:r w:rsidR="00C06CE8">
        <w:rPr>
          <w:rFonts w:ascii="Times New Roman" w:eastAsia="Times New Roman" w:hAnsi="Times New Roman" w:cs="Times New Roman"/>
          <w:color w:val="000000"/>
          <w:sz w:val="28"/>
          <w:szCs w:val="28"/>
          <w:lang w:eastAsia="ru-RU"/>
        </w:rPr>
        <w:t>«</w:t>
      </w:r>
      <w:r w:rsidR="0063272D" w:rsidRPr="00A24948">
        <w:rPr>
          <w:rFonts w:ascii="Times New Roman" w:eastAsia="Times New Roman" w:hAnsi="Times New Roman" w:cs="Times New Roman"/>
          <w:color w:val="000000"/>
          <w:sz w:val="28"/>
          <w:szCs w:val="28"/>
          <w:lang w:eastAsia="ru-RU"/>
        </w:rPr>
        <w:t>Кузнецкий завод конденсаторов</w:t>
      </w:r>
      <w:r w:rsidR="00C06CE8">
        <w:rPr>
          <w:rFonts w:ascii="Times New Roman" w:eastAsia="Times New Roman" w:hAnsi="Times New Roman" w:cs="Times New Roman"/>
          <w:color w:val="000000"/>
          <w:sz w:val="28"/>
          <w:szCs w:val="28"/>
          <w:lang w:eastAsia="ru-RU"/>
        </w:rPr>
        <w:t>»</w:t>
      </w:r>
      <w:r w:rsidR="00A33800">
        <w:rPr>
          <w:rFonts w:ascii="Times New Roman" w:eastAsia="Times New Roman" w:hAnsi="Times New Roman" w:cs="Times New Roman"/>
          <w:color w:val="000000"/>
          <w:sz w:val="28"/>
          <w:szCs w:val="28"/>
          <w:lang w:eastAsia="ru-RU"/>
        </w:rPr>
        <w:t>.</w:t>
      </w:r>
    </w:p>
    <w:p w:rsidR="00A614A2" w:rsidRDefault="00A33800"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Генеральная</w:t>
      </w:r>
      <w:r w:rsidR="00A614A2">
        <w:rPr>
          <w:rFonts w:ascii="Times New Roman" w:eastAsia="Times New Roman" w:hAnsi="Times New Roman" w:cs="Times New Roman"/>
          <w:color w:val="000000"/>
          <w:sz w:val="28"/>
          <w:szCs w:val="28"/>
          <w:lang w:eastAsia="ru-RU"/>
        </w:rPr>
        <w:t xml:space="preserve"> выборка - </w:t>
      </w:r>
      <w:r w:rsidR="0063272D">
        <w:rPr>
          <w:rFonts w:ascii="Times New Roman" w:eastAsia="Times New Roman" w:hAnsi="Times New Roman" w:cs="Times New Roman"/>
          <w:color w:val="000000"/>
          <w:sz w:val="28"/>
          <w:szCs w:val="28"/>
          <w:lang w:eastAsia="ru-RU"/>
        </w:rPr>
        <w:t xml:space="preserve"> 11 человек</w:t>
      </w:r>
      <w:r>
        <w:rPr>
          <w:rFonts w:ascii="Times New Roman" w:eastAsia="Times New Roman" w:hAnsi="Times New Roman" w:cs="Times New Roman"/>
          <w:color w:val="000000"/>
          <w:sz w:val="28"/>
          <w:szCs w:val="28"/>
          <w:lang w:eastAsia="ru-RU"/>
        </w:rPr>
        <w:t>.</w:t>
      </w:r>
    </w:p>
    <w:p w:rsidR="00A614A2" w:rsidRDefault="00A614A2"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Выборочная выборка</w:t>
      </w:r>
      <w:r w:rsidR="00BB4532">
        <w:rPr>
          <w:rFonts w:ascii="Times New Roman" w:eastAsia="Times New Roman" w:hAnsi="Times New Roman" w:cs="Times New Roman"/>
          <w:color w:val="000000"/>
          <w:sz w:val="28"/>
          <w:szCs w:val="28"/>
          <w:lang w:eastAsia="ru-RU"/>
        </w:rPr>
        <w:t xml:space="preserve"> – 11 человек</w:t>
      </w:r>
      <w:r w:rsidR="00A33800">
        <w:rPr>
          <w:rFonts w:ascii="Times New Roman" w:eastAsia="Times New Roman" w:hAnsi="Times New Roman" w:cs="Times New Roman"/>
          <w:color w:val="000000"/>
          <w:sz w:val="28"/>
          <w:szCs w:val="28"/>
          <w:lang w:eastAsia="ru-RU"/>
        </w:rPr>
        <w:t>.</w:t>
      </w:r>
    </w:p>
    <w:p w:rsidR="00BA24BB" w:rsidRPr="00FE23EE" w:rsidRDefault="00A33800"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Исследование</w:t>
      </w:r>
      <w:r w:rsidR="00BA24BB">
        <w:rPr>
          <w:rFonts w:ascii="Times New Roman" w:eastAsia="Times New Roman" w:hAnsi="Times New Roman" w:cs="Times New Roman"/>
          <w:color w:val="000000"/>
          <w:sz w:val="28"/>
          <w:szCs w:val="28"/>
          <w:lang w:eastAsia="ru-RU"/>
        </w:rPr>
        <w:t xml:space="preserve"> проводится в </w:t>
      </w:r>
      <w:r w:rsidR="00A24948">
        <w:rPr>
          <w:rFonts w:ascii="Times New Roman" w:eastAsia="Times New Roman" w:hAnsi="Times New Roman" w:cs="Times New Roman"/>
          <w:color w:val="000000"/>
          <w:sz w:val="28"/>
          <w:szCs w:val="28"/>
          <w:lang w:eastAsia="ru-RU"/>
        </w:rPr>
        <w:t>три</w:t>
      </w:r>
      <w:r w:rsidR="00BA24BB">
        <w:rPr>
          <w:rFonts w:ascii="Times New Roman" w:eastAsia="Times New Roman" w:hAnsi="Times New Roman" w:cs="Times New Roman"/>
          <w:color w:val="000000"/>
          <w:sz w:val="28"/>
          <w:szCs w:val="28"/>
          <w:lang w:eastAsia="ru-RU"/>
        </w:rPr>
        <w:t xml:space="preserve"> этапа</w:t>
      </w:r>
      <w:r w:rsidR="00FE23EE" w:rsidRPr="00FE23EE">
        <w:rPr>
          <w:rFonts w:ascii="Times New Roman" w:eastAsia="Times New Roman" w:hAnsi="Times New Roman" w:cs="Times New Roman"/>
          <w:color w:val="000000"/>
          <w:sz w:val="28"/>
          <w:szCs w:val="28"/>
          <w:lang w:eastAsia="ru-RU"/>
        </w:rPr>
        <w:t>:</w:t>
      </w:r>
    </w:p>
    <w:p w:rsidR="00A614A2" w:rsidRDefault="001C0195"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614A2">
        <w:rPr>
          <w:rFonts w:ascii="Times New Roman" w:eastAsia="Times New Roman" w:hAnsi="Times New Roman" w:cs="Times New Roman"/>
          <w:color w:val="000000"/>
          <w:sz w:val="28"/>
          <w:szCs w:val="28"/>
          <w:lang w:eastAsia="ru-RU"/>
        </w:rPr>
        <w:t xml:space="preserve">этап – Диагностика состояния </w:t>
      </w:r>
      <w:r w:rsidR="00BB4532">
        <w:rPr>
          <w:rFonts w:ascii="Times New Roman" w:eastAsia="Times New Roman" w:hAnsi="Times New Roman" w:cs="Times New Roman"/>
          <w:color w:val="000000"/>
          <w:sz w:val="28"/>
          <w:szCs w:val="28"/>
          <w:lang w:eastAsia="ru-RU"/>
        </w:rPr>
        <w:t>удовлетворённости труда</w:t>
      </w:r>
      <w:r w:rsidR="00A614A2">
        <w:rPr>
          <w:rFonts w:ascii="Times New Roman" w:eastAsia="Times New Roman" w:hAnsi="Times New Roman" w:cs="Times New Roman"/>
          <w:color w:val="000000"/>
          <w:sz w:val="28"/>
          <w:szCs w:val="28"/>
          <w:lang w:eastAsia="ru-RU"/>
        </w:rPr>
        <w:t xml:space="preserve"> среди </w:t>
      </w:r>
      <w:r w:rsidR="00A24948">
        <w:rPr>
          <w:rFonts w:ascii="Times New Roman" w:eastAsia="Times New Roman" w:hAnsi="Times New Roman" w:cs="Times New Roman"/>
          <w:color w:val="000000"/>
          <w:sz w:val="28"/>
          <w:szCs w:val="28"/>
          <w:lang w:eastAsia="ru-RU"/>
        </w:rPr>
        <w:t xml:space="preserve">работников </w:t>
      </w:r>
      <w:r w:rsidR="00A24948" w:rsidRPr="00FE23EE">
        <w:rPr>
          <w:rFonts w:ascii="Times New Roman" w:eastAsia="Times New Roman" w:hAnsi="Times New Roman" w:cs="Times New Roman"/>
          <w:color w:val="000000"/>
          <w:sz w:val="28"/>
          <w:szCs w:val="28"/>
          <w:lang w:eastAsia="ru-RU"/>
        </w:rPr>
        <w:t xml:space="preserve">ООО КЗК </w:t>
      </w:r>
      <w:r w:rsidR="00C06CE8">
        <w:rPr>
          <w:rFonts w:ascii="Times New Roman" w:eastAsia="Times New Roman" w:hAnsi="Times New Roman" w:cs="Times New Roman"/>
          <w:color w:val="000000"/>
          <w:sz w:val="28"/>
          <w:szCs w:val="28"/>
          <w:lang w:eastAsia="ru-RU"/>
        </w:rPr>
        <w:t>«</w:t>
      </w:r>
      <w:r w:rsidR="00A24948" w:rsidRPr="00FE23EE">
        <w:rPr>
          <w:rFonts w:ascii="Times New Roman" w:eastAsia="Times New Roman" w:hAnsi="Times New Roman" w:cs="Times New Roman"/>
          <w:color w:val="000000"/>
          <w:sz w:val="28"/>
          <w:szCs w:val="28"/>
          <w:lang w:eastAsia="ru-RU"/>
        </w:rPr>
        <w:t>Кузнецкий завод конденсаторов</w:t>
      </w:r>
      <w:r w:rsidR="00C06CE8">
        <w:rPr>
          <w:rFonts w:ascii="Times New Roman" w:eastAsia="Times New Roman" w:hAnsi="Times New Roman" w:cs="Times New Roman"/>
          <w:color w:val="000000"/>
          <w:sz w:val="28"/>
          <w:szCs w:val="28"/>
          <w:lang w:eastAsia="ru-RU"/>
        </w:rPr>
        <w:t>»</w:t>
      </w:r>
      <w:r w:rsidR="00A33800">
        <w:rPr>
          <w:rFonts w:ascii="Times New Roman" w:eastAsia="Times New Roman" w:hAnsi="Times New Roman" w:cs="Times New Roman"/>
          <w:color w:val="000000"/>
          <w:sz w:val="28"/>
          <w:szCs w:val="28"/>
          <w:lang w:eastAsia="ru-RU"/>
        </w:rPr>
        <w:t>.</w:t>
      </w:r>
    </w:p>
    <w:p w:rsidR="001A112D" w:rsidRDefault="001A112D"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 – Проведение анализа полученных первичных данных</w:t>
      </w:r>
      <w:r w:rsidR="00A33800">
        <w:rPr>
          <w:rFonts w:ascii="Times New Roman" w:eastAsia="Times New Roman" w:hAnsi="Times New Roman" w:cs="Times New Roman"/>
          <w:color w:val="000000"/>
          <w:sz w:val="28"/>
          <w:szCs w:val="28"/>
          <w:lang w:eastAsia="ru-RU"/>
        </w:rPr>
        <w:t>.</w:t>
      </w:r>
    </w:p>
    <w:p w:rsidR="001A112D" w:rsidRPr="00613901" w:rsidRDefault="001A112D" w:rsidP="0061390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этап – Интерпретация проведенного анализа</w:t>
      </w:r>
      <w:r w:rsidR="00A33800">
        <w:rPr>
          <w:rFonts w:ascii="Times New Roman" w:eastAsia="Times New Roman" w:hAnsi="Times New Roman" w:cs="Times New Roman"/>
          <w:color w:val="000000"/>
          <w:sz w:val="28"/>
          <w:szCs w:val="28"/>
          <w:lang w:eastAsia="ru-RU"/>
        </w:rPr>
        <w:t>.</w:t>
      </w:r>
    </w:p>
    <w:p w:rsidR="00613901" w:rsidRDefault="00613901" w:rsidP="006327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Структура анкетирования</w:t>
      </w:r>
    </w:p>
    <w:tbl>
      <w:tblPr>
        <w:tblW w:w="9335" w:type="dxa"/>
        <w:tblInd w:w="-23" w:type="dxa"/>
        <w:tblLook w:val="04A0" w:firstRow="1" w:lastRow="0" w:firstColumn="1" w:lastColumn="0" w:noHBand="0" w:noVBand="1"/>
      </w:tblPr>
      <w:tblGrid>
        <w:gridCol w:w="2350"/>
        <w:gridCol w:w="2064"/>
        <w:gridCol w:w="2303"/>
        <w:gridCol w:w="2618"/>
      </w:tblGrid>
      <w:tr w:rsidR="00613901" w:rsidRPr="001F29D6" w:rsidTr="00A70164">
        <w:trPr>
          <w:trHeight w:val="292"/>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xml:space="preserve">Пол </w:t>
            </w:r>
          </w:p>
        </w:tc>
        <w:tc>
          <w:tcPr>
            <w:tcW w:w="6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jc w:val="center"/>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Возраст</w:t>
            </w:r>
          </w:p>
        </w:tc>
        <w:tc>
          <w:tcPr>
            <w:tcW w:w="6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jc w:val="center"/>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Семейное положение</w:t>
            </w:r>
          </w:p>
        </w:tc>
        <w:tc>
          <w:tcPr>
            <w:tcW w:w="6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jc w:val="center"/>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Настроение</w:t>
            </w:r>
          </w:p>
        </w:tc>
        <w:tc>
          <w:tcPr>
            <w:tcW w:w="6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jc w:val="center"/>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xml:space="preserve">Блок 1. </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оплатой труда, премиями?</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условиями труда на производстве?</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организацией труда на производстве?</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охраной труда?</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xml:space="preserve">Блок 2. </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оцениваете морально-психологический климат в коллективе?</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работой в своем коллективе?</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политикой администрации?</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Насколько вы удовлетворены возможностью влиять на дела в коллективе?</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 xml:space="preserve">Блок 3. </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 xml:space="preserve">Насколько вы удовлетворены компетентностью </w:t>
            </w:r>
            <w:proofErr w:type="spellStart"/>
            <w:r w:rsidRPr="001F29D6">
              <w:rPr>
                <w:rFonts w:ascii="Calibri" w:eastAsia="Times New Roman" w:hAnsi="Calibri" w:cs="Times New Roman"/>
                <w:b/>
                <w:bCs/>
                <w:color w:val="000000"/>
                <w:lang w:eastAsia="ru-RU"/>
              </w:rPr>
              <w:t>рудоводства</w:t>
            </w:r>
            <w:proofErr w:type="spellEnd"/>
            <w:r w:rsidRPr="001F29D6">
              <w:rPr>
                <w:rFonts w:ascii="Calibri" w:eastAsia="Times New Roman" w:hAnsi="Calibri" w:cs="Times New Roman"/>
                <w:b/>
                <w:bCs/>
                <w:color w:val="000000"/>
                <w:lang w:eastAsia="ru-RU"/>
              </w:rPr>
              <w:t>?</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r w:rsidR="00613901" w:rsidRPr="001F29D6" w:rsidTr="00A70164">
        <w:trPr>
          <w:trHeight w:val="292"/>
        </w:trPr>
        <w:tc>
          <w:tcPr>
            <w:tcW w:w="9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b/>
                <w:bCs/>
                <w:color w:val="000000"/>
                <w:lang w:eastAsia="ru-RU"/>
              </w:rPr>
            </w:pPr>
            <w:r w:rsidRPr="001F29D6">
              <w:rPr>
                <w:rFonts w:ascii="Calibri" w:eastAsia="Times New Roman" w:hAnsi="Calibri" w:cs="Times New Roman"/>
                <w:b/>
                <w:bCs/>
                <w:color w:val="000000"/>
                <w:lang w:eastAsia="ru-RU"/>
              </w:rPr>
              <w:t xml:space="preserve">Насколько вы удовлетворены возможностью карьерного роста? </w:t>
            </w:r>
          </w:p>
        </w:tc>
      </w:tr>
      <w:tr w:rsidR="00613901" w:rsidRPr="001F29D6" w:rsidTr="00A70164">
        <w:trPr>
          <w:trHeight w:val="29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а) полностью удовлетворен</w:t>
            </w:r>
          </w:p>
        </w:tc>
        <w:tc>
          <w:tcPr>
            <w:tcW w:w="2064"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б) скорее удовлетворен</w:t>
            </w:r>
          </w:p>
        </w:tc>
        <w:tc>
          <w:tcPr>
            <w:tcW w:w="2303"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в) скорее не удовлетворен</w:t>
            </w:r>
          </w:p>
        </w:tc>
        <w:tc>
          <w:tcPr>
            <w:tcW w:w="2618" w:type="dxa"/>
            <w:tcBorders>
              <w:top w:val="nil"/>
              <w:left w:val="nil"/>
              <w:bottom w:val="single" w:sz="4" w:space="0" w:color="auto"/>
              <w:right w:val="single" w:sz="4" w:space="0" w:color="auto"/>
            </w:tcBorders>
            <w:shd w:val="clear" w:color="auto" w:fill="auto"/>
            <w:noWrap/>
            <w:vAlign w:val="bottom"/>
            <w:hideMark/>
          </w:tcPr>
          <w:p w:rsidR="00613901" w:rsidRPr="001F29D6" w:rsidRDefault="00613901" w:rsidP="00A70164">
            <w:pPr>
              <w:spacing w:after="0" w:line="240" w:lineRule="auto"/>
              <w:rPr>
                <w:rFonts w:ascii="Calibri" w:eastAsia="Times New Roman" w:hAnsi="Calibri" w:cs="Times New Roman"/>
                <w:color w:val="000000"/>
                <w:lang w:eastAsia="ru-RU"/>
              </w:rPr>
            </w:pPr>
            <w:r w:rsidRPr="001F29D6">
              <w:rPr>
                <w:rFonts w:ascii="Calibri" w:eastAsia="Times New Roman" w:hAnsi="Calibri" w:cs="Times New Roman"/>
                <w:color w:val="000000"/>
                <w:lang w:eastAsia="ru-RU"/>
              </w:rPr>
              <w:t>г) абсолютно не удовлетворен</w:t>
            </w:r>
          </w:p>
        </w:tc>
      </w:tr>
    </w:tbl>
    <w:p w:rsidR="009D3AFC" w:rsidRDefault="009D3AFC" w:rsidP="00613901"/>
    <w:p w:rsidR="009D3AFC" w:rsidRPr="00613901" w:rsidRDefault="009D3AFC" w:rsidP="00613901"/>
    <w:p w:rsidR="00A34F2D" w:rsidRDefault="009721D8" w:rsidP="00C06CE8">
      <w:pPr>
        <w:pStyle w:val="2"/>
      </w:pPr>
      <w:bookmarkStart w:id="11" w:name="_Toc73028489"/>
      <w:r>
        <w:t>3.</w:t>
      </w:r>
      <w:r w:rsidR="00A34F2D">
        <w:t>2.</w:t>
      </w:r>
      <w:r>
        <w:t>Результаты исследования</w:t>
      </w:r>
      <w:bookmarkEnd w:id="11"/>
    </w:p>
    <w:p w:rsidR="009D3AFC" w:rsidRPr="004F2DA4" w:rsidRDefault="009D3AFC" w:rsidP="004F2DA4">
      <w:pPr>
        <w:spacing w:line="360" w:lineRule="auto"/>
        <w:rPr>
          <w:rFonts w:ascii="Times New Roman" w:hAnsi="Times New Roman" w:cs="Times New Roman"/>
          <w:sz w:val="28"/>
          <w:szCs w:val="28"/>
        </w:rPr>
      </w:pPr>
    </w:p>
    <w:p w:rsidR="00613901" w:rsidRPr="001C0195" w:rsidRDefault="00727BE7" w:rsidP="004F2DA4">
      <w:pPr>
        <w:spacing w:line="360" w:lineRule="auto"/>
        <w:jc w:val="center"/>
        <w:rPr>
          <w:rFonts w:ascii="Times New Roman" w:hAnsi="Times New Roman" w:cs="Times New Roman"/>
          <w:sz w:val="28"/>
          <w:szCs w:val="28"/>
          <w:u w:val="single"/>
        </w:rPr>
      </w:pPr>
      <w:r w:rsidRPr="001C0195">
        <w:rPr>
          <w:rFonts w:ascii="Times New Roman" w:hAnsi="Times New Roman" w:cs="Times New Roman"/>
          <w:sz w:val="28"/>
          <w:szCs w:val="28"/>
          <w:u w:val="single"/>
        </w:rPr>
        <w:t>Этап 1 – Выявление первичных данных о состоянии удовлетворенности среди рабочих организац</w:t>
      </w:r>
      <w:proofErr w:type="gramStart"/>
      <w:r w:rsidRPr="001C0195">
        <w:rPr>
          <w:rFonts w:ascii="Times New Roman" w:hAnsi="Times New Roman" w:cs="Times New Roman"/>
          <w:sz w:val="28"/>
          <w:szCs w:val="28"/>
          <w:u w:val="single"/>
        </w:rPr>
        <w:t>ии</w:t>
      </w:r>
      <w:r w:rsidR="0063272D" w:rsidRPr="001C0195">
        <w:rPr>
          <w:rFonts w:ascii="Times New Roman" w:hAnsi="Times New Roman" w:cs="Times New Roman"/>
          <w:sz w:val="28"/>
          <w:szCs w:val="28"/>
          <w:u w:val="single"/>
        </w:rPr>
        <w:t xml:space="preserve"> ООО</w:t>
      </w:r>
      <w:proofErr w:type="gramEnd"/>
      <w:r w:rsidR="0063272D" w:rsidRPr="001C0195">
        <w:rPr>
          <w:rFonts w:ascii="Times New Roman" w:hAnsi="Times New Roman" w:cs="Times New Roman"/>
          <w:sz w:val="28"/>
          <w:szCs w:val="28"/>
          <w:u w:val="single"/>
        </w:rPr>
        <w:t xml:space="preserve"> КЗК </w:t>
      </w:r>
      <w:r w:rsidR="00C06CE8" w:rsidRPr="001C0195">
        <w:rPr>
          <w:rFonts w:ascii="Times New Roman" w:hAnsi="Times New Roman" w:cs="Times New Roman"/>
          <w:sz w:val="28"/>
          <w:szCs w:val="28"/>
          <w:u w:val="single"/>
        </w:rPr>
        <w:t>«</w:t>
      </w:r>
      <w:r w:rsidR="0063272D" w:rsidRPr="001C0195">
        <w:rPr>
          <w:rFonts w:ascii="Times New Roman" w:hAnsi="Times New Roman" w:cs="Times New Roman"/>
          <w:sz w:val="28"/>
          <w:szCs w:val="28"/>
          <w:u w:val="single"/>
        </w:rPr>
        <w:t>Кузнецкий завод конденсаторов</w:t>
      </w:r>
      <w:r w:rsidR="00C06CE8" w:rsidRPr="001C0195">
        <w:rPr>
          <w:rFonts w:ascii="Times New Roman" w:hAnsi="Times New Roman" w:cs="Times New Roman"/>
          <w:sz w:val="28"/>
          <w:szCs w:val="28"/>
          <w:u w:val="single"/>
        </w:rPr>
        <w:t>»</w:t>
      </w:r>
      <w:r w:rsidR="00A33800">
        <w:rPr>
          <w:rFonts w:ascii="Times New Roman" w:hAnsi="Times New Roman" w:cs="Times New Roman"/>
          <w:sz w:val="28"/>
          <w:szCs w:val="28"/>
          <w:u w:val="single"/>
        </w:rPr>
        <w:t>.</w:t>
      </w:r>
    </w:p>
    <w:p w:rsidR="004F2DA4" w:rsidRPr="004F2DA4" w:rsidRDefault="004F2DA4" w:rsidP="004F2DA4">
      <w:pPr>
        <w:spacing w:after="0" w:line="360" w:lineRule="auto"/>
        <w:ind w:firstLine="709"/>
        <w:jc w:val="both"/>
        <w:rPr>
          <w:rFonts w:ascii="Times New Roman" w:hAnsi="Times New Roman" w:cs="Times New Roman"/>
          <w:sz w:val="28"/>
          <w:szCs w:val="28"/>
        </w:rPr>
      </w:pPr>
      <w:r w:rsidRPr="004F2DA4">
        <w:rPr>
          <w:rFonts w:ascii="Times New Roman" w:hAnsi="Times New Roman" w:cs="Times New Roman"/>
          <w:sz w:val="28"/>
          <w:szCs w:val="28"/>
        </w:rPr>
        <w:t>Первоначально необходимо выделить базовые параметры, анкетир</w:t>
      </w:r>
      <w:r w:rsidR="00A33800">
        <w:rPr>
          <w:rFonts w:ascii="Times New Roman" w:hAnsi="Times New Roman" w:cs="Times New Roman"/>
          <w:sz w:val="28"/>
          <w:szCs w:val="28"/>
        </w:rPr>
        <w:t>ование проводилось для выявления</w:t>
      </w:r>
      <w:r w:rsidRPr="004F2DA4">
        <w:rPr>
          <w:rFonts w:ascii="Times New Roman" w:hAnsi="Times New Roman" w:cs="Times New Roman"/>
          <w:sz w:val="28"/>
          <w:szCs w:val="28"/>
        </w:rPr>
        <w:t xml:space="preserve"> значения и уровня факторов</w:t>
      </w:r>
      <w:r w:rsidR="00A33800">
        <w:rPr>
          <w:rFonts w:ascii="Times New Roman" w:hAnsi="Times New Roman" w:cs="Times New Roman"/>
          <w:sz w:val="28"/>
          <w:szCs w:val="28"/>
        </w:rPr>
        <w:t>,</w:t>
      </w:r>
      <w:r w:rsidRPr="004F2DA4">
        <w:rPr>
          <w:rFonts w:ascii="Times New Roman" w:hAnsi="Times New Roman" w:cs="Times New Roman"/>
          <w:sz w:val="28"/>
          <w:szCs w:val="28"/>
        </w:rPr>
        <w:t xml:space="preserve"> которые влияют </w:t>
      </w:r>
      <w:r w:rsidR="00A33800">
        <w:rPr>
          <w:rFonts w:ascii="Times New Roman" w:hAnsi="Times New Roman" w:cs="Times New Roman"/>
          <w:sz w:val="28"/>
          <w:szCs w:val="28"/>
        </w:rPr>
        <w:t>на уровень удовлетворения трудом</w:t>
      </w:r>
      <w:r w:rsidRPr="004F2DA4">
        <w:rPr>
          <w:rFonts w:ascii="Times New Roman" w:hAnsi="Times New Roman" w:cs="Times New Roman"/>
          <w:sz w:val="28"/>
          <w:szCs w:val="28"/>
        </w:rPr>
        <w:t>.</w:t>
      </w:r>
    </w:p>
    <w:tbl>
      <w:tblPr>
        <w:tblStyle w:val="ab"/>
        <w:tblW w:w="0" w:type="auto"/>
        <w:tblLook w:val="04A0" w:firstRow="1" w:lastRow="0" w:firstColumn="1" w:lastColumn="0" w:noHBand="0" w:noVBand="1"/>
      </w:tblPr>
      <w:tblGrid>
        <w:gridCol w:w="1813"/>
        <w:gridCol w:w="1697"/>
        <w:gridCol w:w="1313"/>
        <w:gridCol w:w="1313"/>
        <w:gridCol w:w="1659"/>
        <w:gridCol w:w="1775"/>
      </w:tblGrid>
      <w:tr w:rsidR="001479A9" w:rsidRPr="004F2DA4" w:rsidTr="003300A2">
        <w:tc>
          <w:tcPr>
            <w:tcW w:w="1557" w:type="dxa"/>
          </w:tcPr>
          <w:p w:rsidR="00A614A2" w:rsidRPr="004F2DA4" w:rsidRDefault="00A614A2" w:rsidP="004F2DA4">
            <w:pPr>
              <w:spacing w:line="360" w:lineRule="auto"/>
              <w:rPr>
                <w:rFonts w:eastAsiaTheme="minorHAnsi"/>
                <w:sz w:val="28"/>
                <w:szCs w:val="28"/>
                <w:lang w:eastAsia="en-US"/>
              </w:rPr>
            </w:pPr>
            <w:r w:rsidRPr="004F2DA4">
              <w:rPr>
                <w:rFonts w:eastAsiaTheme="minorHAnsi"/>
                <w:sz w:val="28"/>
                <w:szCs w:val="28"/>
                <w:lang w:eastAsia="en-US"/>
              </w:rPr>
              <w:t>Параметр</w:t>
            </w:r>
            <w:r w:rsidR="00AD5F36" w:rsidRPr="004F2DA4">
              <w:rPr>
                <w:rFonts w:eastAsiaTheme="minorHAnsi"/>
                <w:sz w:val="28"/>
                <w:szCs w:val="28"/>
                <w:lang w:eastAsia="en-US"/>
              </w:rPr>
              <w:t xml:space="preserve"> Удовлетворенности</w:t>
            </w:r>
          </w:p>
        </w:tc>
        <w:tc>
          <w:tcPr>
            <w:tcW w:w="1557" w:type="dxa"/>
          </w:tcPr>
          <w:p w:rsidR="00A614A2" w:rsidRPr="004F2DA4" w:rsidRDefault="001479A9" w:rsidP="004F2DA4">
            <w:pPr>
              <w:spacing w:line="360" w:lineRule="auto"/>
              <w:rPr>
                <w:rFonts w:eastAsiaTheme="minorHAnsi"/>
                <w:sz w:val="28"/>
                <w:szCs w:val="28"/>
                <w:lang w:eastAsia="en-US"/>
              </w:rPr>
            </w:pPr>
            <w:r w:rsidRPr="004F2DA4">
              <w:rPr>
                <w:rFonts w:eastAsiaTheme="minorHAnsi"/>
                <w:sz w:val="28"/>
                <w:szCs w:val="28"/>
                <w:lang w:eastAsia="en-US"/>
              </w:rPr>
              <w:t xml:space="preserve">Полная </w:t>
            </w:r>
          </w:p>
          <w:p w:rsidR="001479A9" w:rsidRPr="004F2DA4" w:rsidRDefault="00A33800" w:rsidP="004F2DA4">
            <w:pPr>
              <w:spacing w:line="360" w:lineRule="auto"/>
              <w:rPr>
                <w:rFonts w:eastAsiaTheme="minorHAnsi"/>
                <w:sz w:val="28"/>
                <w:szCs w:val="28"/>
                <w:lang w:eastAsia="en-US"/>
              </w:rPr>
            </w:pPr>
            <w:proofErr w:type="spellStart"/>
            <w:r w:rsidRPr="004F2DA4">
              <w:rPr>
                <w:rFonts w:eastAsiaTheme="minorHAnsi"/>
                <w:sz w:val="28"/>
                <w:szCs w:val="28"/>
                <w:lang w:eastAsia="en-US"/>
              </w:rPr>
              <w:t>У</w:t>
            </w:r>
            <w:r w:rsidR="001479A9" w:rsidRPr="004F2DA4">
              <w:rPr>
                <w:rFonts w:eastAsiaTheme="minorHAnsi"/>
                <w:sz w:val="28"/>
                <w:szCs w:val="28"/>
                <w:lang w:eastAsia="en-US"/>
              </w:rPr>
              <w:t>довлетвореность</w:t>
            </w:r>
            <w:proofErr w:type="spellEnd"/>
          </w:p>
        </w:tc>
        <w:tc>
          <w:tcPr>
            <w:tcW w:w="1557" w:type="dxa"/>
          </w:tcPr>
          <w:p w:rsidR="00A614A2" w:rsidRPr="004F2DA4" w:rsidRDefault="001479A9" w:rsidP="004F2DA4">
            <w:pPr>
              <w:spacing w:line="360" w:lineRule="auto"/>
              <w:rPr>
                <w:rFonts w:eastAsiaTheme="minorHAnsi"/>
                <w:sz w:val="28"/>
                <w:szCs w:val="28"/>
                <w:lang w:eastAsia="en-US"/>
              </w:rPr>
            </w:pPr>
            <w:r w:rsidRPr="004F2DA4">
              <w:rPr>
                <w:rFonts w:eastAsiaTheme="minorHAnsi"/>
                <w:sz w:val="28"/>
                <w:szCs w:val="28"/>
                <w:lang w:eastAsia="en-US"/>
              </w:rPr>
              <w:t>Скорее удовлетворен</w:t>
            </w:r>
          </w:p>
        </w:tc>
        <w:tc>
          <w:tcPr>
            <w:tcW w:w="1557" w:type="dxa"/>
          </w:tcPr>
          <w:p w:rsidR="00A614A2" w:rsidRPr="004F2DA4" w:rsidRDefault="001479A9" w:rsidP="004F2DA4">
            <w:pPr>
              <w:spacing w:line="360" w:lineRule="auto"/>
              <w:rPr>
                <w:rFonts w:eastAsiaTheme="minorHAnsi"/>
                <w:sz w:val="28"/>
                <w:szCs w:val="28"/>
                <w:lang w:eastAsia="en-US"/>
              </w:rPr>
            </w:pPr>
            <w:r w:rsidRPr="004F2DA4">
              <w:rPr>
                <w:rFonts w:eastAsiaTheme="minorHAnsi"/>
                <w:sz w:val="28"/>
                <w:szCs w:val="28"/>
                <w:lang w:eastAsia="en-US"/>
              </w:rPr>
              <w:t>Скорее не удовлетворен</w:t>
            </w:r>
          </w:p>
        </w:tc>
        <w:tc>
          <w:tcPr>
            <w:tcW w:w="1558" w:type="dxa"/>
          </w:tcPr>
          <w:p w:rsidR="00A614A2" w:rsidRPr="004F2DA4" w:rsidRDefault="001479A9" w:rsidP="004F2DA4">
            <w:pPr>
              <w:spacing w:line="360" w:lineRule="auto"/>
              <w:rPr>
                <w:rFonts w:eastAsiaTheme="minorHAnsi"/>
                <w:sz w:val="28"/>
                <w:szCs w:val="28"/>
                <w:lang w:eastAsia="en-US"/>
              </w:rPr>
            </w:pPr>
            <w:r w:rsidRPr="004F2DA4">
              <w:rPr>
                <w:rFonts w:eastAsiaTheme="minorHAnsi"/>
                <w:sz w:val="28"/>
                <w:szCs w:val="28"/>
                <w:lang w:eastAsia="en-US"/>
              </w:rPr>
              <w:t xml:space="preserve">Полная не </w:t>
            </w:r>
            <w:proofErr w:type="spellStart"/>
            <w:r w:rsidRPr="004F2DA4">
              <w:rPr>
                <w:rFonts w:eastAsiaTheme="minorHAnsi"/>
                <w:sz w:val="28"/>
                <w:szCs w:val="28"/>
                <w:lang w:eastAsia="en-US"/>
              </w:rPr>
              <w:t>удовлетвореность</w:t>
            </w:r>
            <w:proofErr w:type="spellEnd"/>
          </w:p>
        </w:tc>
        <w:tc>
          <w:tcPr>
            <w:tcW w:w="1558" w:type="dxa"/>
          </w:tcPr>
          <w:p w:rsidR="00A614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Общая оценка</w:t>
            </w:r>
          </w:p>
          <w:p w:rsidR="00FF300A"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удовлетворенности</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Заработной плат</w:t>
            </w:r>
            <w:proofErr w:type="gramStart"/>
            <w:r w:rsidRPr="004F2DA4">
              <w:rPr>
                <w:rFonts w:eastAsiaTheme="minorHAnsi"/>
                <w:sz w:val="28"/>
                <w:szCs w:val="28"/>
                <w:lang w:eastAsia="en-US"/>
              </w:rPr>
              <w:t>ы(</w:t>
            </w:r>
            <w:proofErr w:type="gramEnd"/>
            <w:r w:rsidRPr="004F2DA4">
              <w:rPr>
                <w:rFonts w:eastAsiaTheme="minorHAnsi"/>
                <w:sz w:val="28"/>
                <w:szCs w:val="28"/>
                <w:lang w:eastAsia="en-US"/>
              </w:rPr>
              <w:t>премиями)</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7" w:type="dxa"/>
          </w:tcPr>
          <w:p w:rsidR="003300A2" w:rsidRPr="004F2DA4" w:rsidRDefault="00A614A2" w:rsidP="004F2DA4">
            <w:pPr>
              <w:spacing w:line="360" w:lineRule="auto"/>
              <w:jc w:val="center"/>
              <w:rPr>
                <w:rFonts w:eastAsiaTheme="minorHAnsi"/>
                <w:sz w:val="28"/>
                <w:szCs w:val="28"/>
                <w:lang w:eastAsia="en-US"/>
              </w:rPr>
            </w:pPr>
            <w:r w:rsidRPr="004F2DA4">
              <w:rPr>
                <w:rFonts w:eastAsiaTheme="minorHAnsi"/>
                <w:sz w:val="28"/>
                <w:szCs w:val="28"/>
                <w:lang w:eastAsia="en-US"/>
              </w:rPr>
              <w:t>2</w:t>
            </w:r>
          </w:p>
        </w:tc>
        <w:tc>
          <w:tcPr>
            <w:tcW w:w="1557" w:type="dxa"/>
          </w:tcPr>
          <w:p w:rsidR="003300A2" w:rsidRPr="004F2DA4" w:rsidRDefault="00A614A2" w:rsidP="004F2DA4">
            <w:pPr>
              <w:spacing w:line="360" w:lineRule="auto"/>
              <w:jc w:val="center"/>
              <w:rPr>
                <w:rFonts w:eastAsiaTheme="minorHAnsi"/>
                <w:sz w:val="28"/>
                <w:szCs w:val="28"/>
                <w:lang w:eastAsia="en-US"/>
              </w:rPr>
            </w:pPr>
            <w:r w:rsidRPr="004F2DA4">
              <w:rPr>
                <w:rFonts w:eastAsiaTheme="minorHAnsi"/>
                <w:sz w:val="28"/>
                <w:szCs w:val="28"/>
                <w:lang w:eastAsia="en-US"/>
              </w:rPr>
              <w:t>5</w:t>
            </w:r>
          </w:p>
        </w:tc>
        <w:tc>
          <w:tcPr>
            <w:tcW w:w="1558"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4</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Очень низкая</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Условиями на производстве</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2</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8</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8"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Высокое</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Организацией труда</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4</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4</w:t>
            </w:r>
          </w:p>
        </w:tc>
        <w:tc>
          <w:tcPr>
            <w:tcW w:w="1558"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Средняя</w:t>
            </w:r>
          </w:p>
        </w:tc>
      </w:tr>
      <w:tr w:rsidR="001479A9" w:rsidRPr="004F2DA4" w:rsidTr="003300A2">
        <w:tc>
          <w:tcPr>
            <w:tcW w:w="1557" w:type="dxa"/>
          </w:tcPr>
          <w:p w:rsidR="00AD5F36" w:rsidRPr="004F2DA4" w:rsidRDefault="00AD5F36" w:rsidP="004F2DA4">
            <w:pPr>
              <w:spacing w:line="360" w:lineRule="auto"/>
              <w:rPr>
                <w:rFonts w:eastAsiaTheme="minorHAnsi"/>
                <w:sz w:val="28"/>
                <w:szCs w:val="28"/>
                <w:lang w:eastAsia="en-US"/>
              </w:rPr>
            </w:pPr>
            <w:proofErr w:type="gramStart"/>
            <w:r w:rsidRPr="004F2DA4">
              <w:rPr>
                <w:rFonts w:eastAsiaTheme="minorHAnsi"/>
                <w:sz w:val="28"/>
                <w:szCs w:val="28"/>
                <w:lang w:eastAsia="en-US"/>
              </w:rPr>
              <w:t>Охранной</w:t>
            </w:r>
            <w:proofErr w:type="gramEnd"/>
            <w:r w:rsidRPr="004F2DA4">
              <w:rPr>
                <w:rFonts w:eastAsiaTheme="minorHAnsi"/>
                <w:sz w:val="28"/>
                <w:szCs w:val="28"/>
                <w:lang w:eastAsia="en-US"/>
              </w:rPr>
              <w:t xml:space="preserve"> труда</w:t>
            </w:r>
          </w:p>
        </w:tc>
        <w:tc>
          <w:tcPr>
            <w:tcW w:w="1557" w:type="dxa"/>
          </w:tcPr>
          <w:p w:rsidR="00AD5F36"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7" w:type="dxa"/>
          </w:tcPr>
          <w:p w:rsidR="00AD5F36"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5</w:t>
            </w:r>
          </w:p>
        </w:tc>
        <w:tc>
          <w:tcPr>
            <w:tcW w:w="1557" w:type="dxa"/>
          </w:tcPr>
          <w:p w:rsidR="00AD5F36"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8" w:type="dxa"/>
          </w:tcPr>
          <w:p w:rsidR="00AD5F36"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8" w:type="dxa"/>
          </w:tcPr>
          <w:p w:rsidR="00AD5F36"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Выше среднего</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 xml:space="preserve">Морально-психологическим климатом в </w:t>
            </w:r>
            <w:r w:rsidRPr="004F2DA4">
              <w:rPr>
                <w:rFonts w:eastAsiaTheme="minorHAnsi"/>
                <w:sz w:val="28"/>
                <w:szCs w:val="28"/>
                <w:lang w:eastAsia="en-US"/>
              </w:rPr>
              <w:lastRenderedPageBreak/>
              <w:t>организации</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lastRenderedPageBreak/>
              <w:t>6</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4</w:t>
            </w:r>
          </w:p>
        </w:tc>
        <w:tc>
          <w:tcPr>
            <w:tcW w:w="1557" w:type="dxa"/>
          </w:tcPr>
          <w:p w:rsidR="003300A2" w:rsidRPr="004F2DA4" w:rsidRDefault="00AD5F36"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8"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Высокая</w:t>
            </w:r>
          </w:p>
        </w:tc>
      </w:tr>
      <w:tr w:rsidR="001479A9" w:rsidRPr="004F2DA4" w:rsidTr="003300A2">
        <w:tc>
          <w:tcPr>
            <w:tcW w:w="1557" w:type="dxa"/>
          </w:tcPr>
          <w:p w:rsidR="003300A2" w:rsidRPr="004F2DA4" w:rsidRDefault="003300A2" w:rsidP="004F2DA4">
            <w:pPr>
              <w:spacing w:line="360" w:lineRule="auto"/>
              <w:rPr>
                <w:rFonts w:eastAsiaTheme="minorHAnsi"/>
                <w:sz w:val="28"/>
                <w:szCs w:val="28"/>
                <w:lang w:eastAsia="en-US"/>
              </w:rPr>
            </w:pPr>
            <w:r w:rsidRPr="004F2DA4">
              <w:rPr>
                <w:rFonts w:eastAsiaTheme="minorHAnsi"/>
                <w:sz w:val="28"/>
                <w:szCs w:val="28"/>
                <w:lang w:eastAsia="en-US"/>
              </w:rPr>
              <w:lastRenderedPageBreak/>
              <w:t>работой в своем коллективе</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7</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8"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Очень высокая</w:t>
            </w:r>
          </w:p>
        </w:tc>
      </w:tr>
      <w:tr w:rsidR="001479A9" w:rsidRPr="004F2DA4" w:rsidTr="003300A2">
        <w:tc>
          <w:tcPr>
            <w:tcW w:w="1557" w:type="dxa"/>
          </w:tcPr>
          <w:p w:rsidR="00AD5F36"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Политикой администрации</w:t>
            </w:r>
          </w:p>
        </w:tc>
        <w:tc>
          <w:tcPr>
            <w:tcW w:w="1557" w:type="dxa"/>
          </w:tcPr>
          <w:p w:rsidR="00AD5F36"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7" w:type="dxa"/>
          </w:tcPr>
          <w:p w:rsidR="00AD5F36"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2</w:t>
            </w:r>
          </w:p>
        </w:tc>
        <w:tc>
          <w:tcPr>
            <w:tcW w:w="1557" w:type="dxa"/>
          </w:tcPr>
          <w:p w:rsidR="00AD5F36"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8" w:type="dxa"/>
          </w:tcPr>
          <w:p w:rsidR="00AD5F36"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6</w:t>
            </w:r>
          </w:p>
        </w:tc>
        <w:tc>
          <w:tcPr>
            <w:tcW w:w="1558" w:type="dxa"/>
          </w:tcPr>
          <w:p w:rsidR="00AD5F36"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Очень низкая</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Возможностей влияния на дела в коллективе</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2</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5</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8"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Средняя</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Компетентностью руководства</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0</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7</w:t>
            </w:r>
          </w:p>
        </w:tc>
        <w:tc>
          <w:tcPr>
            <w:tcW w:w="1558"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Очень низкая</w:t>
            </w:r>
          </w:p>
        </w:tc>
      </w:tr>
      <w:tr w:rsidR="001479A9" w:rsidRPr="004F2DA4" w:rsidTr="003300A2">
        <w:tc>
          <w:tcPr>
            <w:tcW w:w="1557" w:type="dxa"/>
          </w:tcPr>
          <w:p w:rsidR="003300A2" w:rsidRPr="004F2DA4" w:rsidRDefault="00AD5F36" w:rsidP="004F2DA4">
            <w:pPr>
              <w:spacing w:line="360" w:lineRule="auto"/>
              <w:rPr>
                <w:rFonts w:eastAsiaTheme="minorHAnsi"/>
                <w:sz w:val="28"/>
                <w:szCs w:val="28"/>
                <w:lang w:eastAsia="en-US"/>
              </w:rPr>
            </w:pPr>
            <w:r w:rsidRPr="004F2DA4">
              <w:rPr>
                <w:rFonts w:eastAsiaTheme="minorHAnsi"/>
                <w:sz w:val="28"/>
                <w:szCs w:val="28"/>
                <w:lang w:eastAsia="en-US"/>
              </w:rPr>
              <w:t>Карьерным ростом</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3</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2</w:t>
            </w:r>
          </w:p>
        </w:tc>
        <w:tc>
          <w:tcPr>
            <w:tcW w:w="1557"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1</w:t>
            </w:r>
          </w:p>
        </w:tc>
        <w:tc>
          <w:tcPr>
            <w:tcW w:w="1558" w:type="dxa"/>
          </w:tcPr>
          <w:p w:rsidR="003300A2" w:rsidRPr="004F2DA4" w:rsidRDefault="00FF300A" w:rsidP="004F2DA4">
            <w:pPr>
              <w:spacing w:line="360" w:lineRule="auto"/>
              <w:jc w:val="center"/>
              <w:rPr>
                <w:rFonts w:eastAsiaTheme="minorHAnsi"/>
                <w:sz w:val="28"/>
                <w:szCs w:val="28"/>
                <w:lang w:eastAsia="en-US"/>
              </w:rPr>
            </w:pPr>
            <w:r w:rsidRPr="004F2DA4">
              <w:rPr>
                <w:rFonts w:eastAsiaTheme="minorHAnsi"/>
                <w:sz w:val="28"/>
                <w:szCs w:val="28"/>
                <w:lang w:eastAsia="en-US"/>
              </w:rPr>
              <w:t>6</w:t>
            </w:r>
          </w:p>
        </w:tc>
        <w:tc>
          <w:tcPr>
            <w:tcW w:w="1558" w:type="dxa"/>
          </w:tcPr>
          <w:p w:rsidR="003300A2" w:rsidRPr="004F2DA4" w:rsidRDefault="00FF300A" w:rsidP="004F2DA4">
            <w:pPr>
              <w:spacing w:line="360" w:lineRule="auto"/>
              <w:rPr>
                <w:rFonts w:eastAsiaTheme="minorHAnsi"/>
                <w:sz w:val="28"/>
                <w:szCs w:val="28"/>
                <w:lang w:eastAsia="en-US"/>
              </w:rPr>
            </w:pPr>
            <w:r w:rsidRPr="004F2DA4">
              <w:rPr>
                <w:rFonts w:eastAsiaTheme="minorHAnsi"/>
                <w:sz w:val="28"/>
                <w:szCs w:val="28"/>
                <w:lang w:eastAsia="en-US"/>
              </w:rPr>
              <w:t>Низкая</w:t>
            </w:r>
          </w:p>
        </w:tc>
      </w:tr>
    </w:tbl>
    <w:p w:rsidR="0055211E" w:rsidRPr="004F2DA4" w:rsidRDefault="0055211E" w:rsidP="004F2DA4">
      <w:pPr>
        <w:spacing w:after="0" w:line="360" w:lineRule="auto"/>
        <w:jc w:val="center"/>
        <w:rPr>
          <w:rFonts w:ascii="Times New Roman" w:hAnsi="Times New Roman" w:cs="Times New Roman"/>
          <w:sz w:val="28"/>
          <w:szCs w:val="28"/>
        </w:rPr>
      </w:pPr>
      <w:r w:rsidRPr="004F2DA4">
        <w:rPr>
          <w:rFonts w:ascii="Times New Roman" w:hAnsi="Times New Roman" w:cs="Times New Roman"/>
          <w:sz w:val="28"/>
          <w:szCs w:val="28"/>
        </w:rPr>
        <w:t>Таблица</w:t>
      </w:r>
      <w:r w:rsidR="00A614A2" w:rsidRPr="004F2DA4">
        <w:rPr>
          <w:rFonts w:ascii="Times New Roman" w:hAnsi="Times New Roman" w:cs="Times New Roman"/>
          <w:sz w:val="28"/>
          <w:szCs w:val="28"/>
        </w:rPr>
        <w:t xml:space="preserve"> № 1</w:t>
      </w:r>
      <w:r w:rsidR="001479A9" w:rsidRPr="004F2DA4">
        <w:rPr>
          <w:rFonts w:ascii="Times New Roman" w:hAnsi="Times New Roman" w:cs="Times New Roman"/>
          <w:sz w:val="28"/>
          <w:szCs w:val="28"/>
        </w:rPr>
        <w:t>. Первичные данные анкетирования</w:t>
      </w:r>
      <w:r w:rsidR="0063272D" w:rsidRPr="004F2DA4">
        <w:rPr>
          <w:rFonts w:ascii="Times New Roman" w:hAnsi="Times New Roman" w:cs="Times New Roman"/>
          <w:sz w:val="28"/>
          <w:szCs w:val="28"/>
        </w:rPr>
        <w:t xml:space="preserve"> работников ООО КЗК </w:t>
      </w:r>
      <w:r w:rsidR="00C06CE8">
        <w:rPr>
          <w:rFonts w:ascii="Times New Roman" w:hAnsi="Times New Roman" w:cs="Times New Roman"/>
          <w:sz w:val="28"/>
          <w:szCs w:val="28"/>
        </w:rPr>
        <w:t>«</w:t>
      </w:r>
      <w:r w:rsidR="0063272D"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p>
    <w:p w:rsidR="00A33800" w:rsidRDefault="001479A9" w:rsidP="004F2DA4">
      <w:pPr>
        <w:spacing w:after="0" w:line="360" w:lineRule="auto"/>
        <w:ind w:firstLine="709"/>
        <w:jc w:val="both"/>
        <w:rPr>
          <w:rFonts w:ascii="Times New Roman" w:hAnsi="Times New Roman" w:cs="Times New Roman"/>
          <w:sz w:val="28"/>
          <w:szCs w:val="28"/>
        </w:rPr>
      </w:pPr>
      <w:r w:rsidRPr="004F2DA4">
        <w:rPr>
          <w:rFonts w:ascii="Times New Roman" w:hAnsi="Times New Roman" w:cs="Times New Roman"/>
          <w:sz w:val="28"/>
          <w:szCs w:val="28"/>
        </w:rPr>
        <w:t>Итак, исходя из полученных д</w:t>
      </w:r>
      <w:r w:rsidR="00A33800">
        <w:rPr>
          <w:rFonts w:ascii="Times New Roman" w:hAnsi="Times New Roman" w:cs="Times New Roman"/>
          <w:sz w:val="28"/>
          <w:szCs w:val="28"/>
        </w:rPr>
        <w:t xml:space="preserve">анных в ходе исследования, можно </w:t>
      </w:r>
      <w:r w:rsidRPr="004F2DA4">
        <w:rPr>
          <w:rFonts w:ascii="Times New Roman" w:hAnsi="Times New Roman" w:cs="Times New Roman"/>
          <w:sz w:val="28"/>
          <w:szCs w:val="28"/>
        </w:rPr>
        <w:t>сде</w:t>
      </w:r>
      <w:r w:rsidR="00A33800">
        <w:rPr>
          <w:rFonts w:ascii="Times New Roman" w:hAnsi="Times New Roman" w:cs="Times New Roman"/>
          <w:sz w:val="28"/>
          <w:szCs w:val="28"/>
        </w:rPr>
        <w:t>лать следующие первичные выводы.</w:t>
      </w:r>
    </w:p>
    <w:p w:rsidR="001479A9" w:rsidRPr="004F2DA4" w:rsidRDefault="00A33800" w:rsidP="004F2D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79A9" w:rsidRPr="004F2DA4">
        <w:rPr>
          <w:rFonts w:ascii="Times New Roman" w:hAnsi="Times New Roman" w:cs="Times New Roman"/>
          <w:sz w:val="28"/>
          <w:szCs w:val="28"/>
        </w:rPr>
        <w:t>аиболее низкими факторами удо</w:t>
      </w:r>
      <w:r w:rsidR="00A24948" w:rsidRPr="004F2DA4">
        <w:rPr>
          <w:rFonts w:ascii="Times New Roman" w:hAnsi="Times New Roman" w:cs="Times New Roman"/>
          <w:sz w:val="28"/>
          <w:szCs w:val="28"/>
        </w:rPr>
        <w:t>влетворенности труда выступают критерии з</w:t>
      </w:r>
      <w:r w:rsidR="001479A9" w:rsidRPr="004F2DA4">
        <w:rPr>
          <w:rFonts w:ascii="Times New Roman" w:hAnsi="Times New Roman" w:cs="Times New Roman"/>
          <w:sz w:val="28"/>
          <w:szCs w:val="28"/>
        </w:rPr>
        <w:t xml:space="preserve">аработная плата, компетентность руководства и политика администрации. Наиболее высокими значениями обладают морально-психологический климат и работа в коллективе, их уровень характеризуется как очень высокий. </w:t>
      </w:r>
      <w:r w:rsidR="00BB4532" w:rsidRPr="004F2DA4">
        <w:rPr>
          <w:rFonts w:ascii="Times New Roman" w:hAnsi="Times New Roman" w:cs="Times New Roman"/>
          <w:sz w:val="28"/>
          <w:szCs w:val="28"/>
        </w:rPr>
        <w:t>Средними</w:t>
      </w:r>
      <w:r w:rsidR="001479A9" w:rsidRPr="004F2DA4">
        <w:rPr>
          <w:rFonts w:ascii="Times New Roman" w:hAnsi="Times New Roman" w:cs="Times New Roman"/>
          <w:sz w:val="28"/>
          <w:szCs w:val="28"/>
        </w:rPr>
        <w:t xml:space="preserve"> </w:t>
      </w:r>
      <w:r w:rsidR="00BB4532" w:rsidRPr="004F2DA4">
        <w:rPr>
          <w:rFonts w:ascii="Times New Roman" w:hAnsi="Times New Roman" w:cs="Times New Roman"/>
          <w:sz w:val="28"/>
          <w:szCs w:val="28"/>
        </w:rPr>
        <w:t>значениями</w:t>
      </w:r>
      <w:r w:rsidR="001479A9" w:rsidRPr="004F2DA4">
        <w:rPr>
          <w:rFonts w:ascii="Times New Roman" w:hAnsi="Times New Roman" w:cs="Times New Roman"/>
          <w:sz w:val="28"/>
          <w:szCs w:val="28"/>
        </w:rPr>
        <w:t xml:space="preserve"> обладают параметры возможности влияния на дела в коллективе, о</w:t>
      </w:r>
      <w:r>
        <w:rPr>
          <w:rFonts w:ascii="Times New Roman" w:hAnsi="Times New Roman" w:cs="Times New Roman"/>
          <w:sz w:val="28"/>
          <w:szCs w:val="28"/>
        </w:rPr>
        <w:t>рганизация труда и охрана труда.</w:t>
      </w:r>
      <w:r w:rsidR="001479A9" w:rsidRPr="004F2DA4">
        <w:rPr>
          <w:rFonts w:ascii="Times New Roman" w:hAnsi="Times New Roman" w:cs="Times New Roman"/>
          <w:sz w:val="28"/>
          <w:szCs w:val="28"/>
        </w:rPr>
        <w:t xml:space="preserve"> </w:t>
      </w:r>
      <w:r>
        <w:rPr>
          <w:rFonts w:ascii="Times New Roman" w:hAnsi="Times New Roman" w:cs="Times New Roman"/>
          <w:sz w:val="28"/>
          <w:szCs w:val="28"/>
        </w:rPr>
        <w:t>Высоким уровнем значения обладае</w:t>
      </w:r>
      <w:r w:rsidR="001479A9" w:rsidRPr="004F2DA4">
        <w:rPr>
          <w:rFonts w:ascii="Times New Roman" w:hAnsi="Times New Roman" w:cs="Times New Roman"/>
          <w:sz w:val="28"/>
          <w:szCs w:val="28"/>
        </w:rPr>
        <w:t xml:space="preserve">т </w:t>
      </w:r>
      <w:r>
        <w:rPr>
          <w:rFonts w:ascii="Times New Roman" w:hAnsi="Times New Roman" w:cs="Times New Roman"/>
          <w:sz w:val="28"/>
          <w:szCs w:val="28"/>
        </w:rPr>
        <w:t>параметр условия на производстве</w:t>
      </w:r>
      <w:r w:rsidR="001479A9" w:rsidRPr="004F2DA4">
        <w:rPr>
          <w:rFonts w:ascii="Times New Roman" w:hAnsi="Times New Roman" w:cs="Times New Roman"/>
          <w:sz w:val="28"/>
          <w:szCs w:val="28"/>
        </w:rPr>
        <w:t>, так же м</w:t>
      </w:r>
      <w:r w:rsidR="00A24948" w:rsidRPr="004F2DA4">
        <w:rPr>
          <w:rFonts w:ascii="Times New Roman" w:hAnsi="Times New Roman" w:cs="Times New Roman"/>
          <w:sz w:val="28"/>
          <w:szCs w:val="28"/>
        </w:rPr>
        <w:t>ногие работники не</w:t>
      </w:r>
      <w:r>
        <w:rPr>
          <w:rFonts w:ascii="Times New Roman" w:hAnsi="Times New Roman" w:cs="Times New Roman"/>
          <w:sz w:val="28"/>
          <w:szCs w:val="28"/>
        </w:rPr>
        <w:t xml:space="preserve"> удовлетворен</w:t>
      </w:r>
      <w:r w:rsidR="00A24948" w:rsidRPr="004F2DA4">
        <w:rPr>
          <w:rFonts w:ascii="Times New Roman" w:hAnsi="Times New Roman" w:cs="Times New Roman"/>
          <w:sz w:val="28"/>
          <w:szCs w:val="28"/>
        </w:rPr>
        <w:t>ы к</w:t>
      </w:r>
      <w:r w:rsidR="001479A9" w:rsidRPr="004F2DA4">
        <w:rPr>
          <w:rFonts w:ascii="Times New Roman" w:hAnsi="Times New Roman" w:cs="Times New Roman"/>
          <w:sz w:val="28"/>
          <w:szCs w:val="28"/>
        </w:rPr>
        <w:t>арьерным ростом, но если при анали</w:t>
      </w:r>
      <w:r>
        <w:rPr>
          <w:rFonts w:ascii="Times New Roman" w:hAnsi="Times New Roman" w:cs="Times New Roman"/>
          <w:sz w:val="28"/>
          <w:szCs w:val="28"/>
        </w:rPr>
        <w:t>зе других параметров присутствуе</w:t>
      </w:r>
      <w:r w:rsidR="001479A9" w:rsidRPr="004F2DA4">
        <w:rPr>
          <w:rFonts w:ascii="Times New Roman" w:hAnsi="Times New Roman" w:cs="Times New Roman"/>
          <w:sz w:val="28"/>
          <w:szCs w:val="28"/>
        </w:rPr>
        <w:t>т четкая динамика, тенденции, то в данном</w:t>
      </w:r>
      <w:r>
        <w:rPr>
          <w:rFonts w:ascii="Times New Roman" w:hAnsi="Times New Roman" w:cs="Times New Roman"/>
          <w:sz w:val="28"/>
          <w:szCs w:val="28"/>
        </w:rPr>
        <w:t xml:space="preserve"> </w:t>
      </w:r>
      <w:r>
        <w:rPr>
          <w:rFonts w:ascii="Times New Roman" w:hAnsi="Times New Roman" w:cs="Times New Roman"/>
          <w:sz w:val="28"/>
          <w:szCs w:val="28"/>
        </w:rPr>
        <w:lastRenderedPageBreak/>
        <w:t>параметре</w:t>
      </w:r>
      <w:r w:rsidR="001479A9" w:rsidRPr="004F2DA4">
        <w:rPr>
          <w:rFonts w:ascii="Times New Roman" w:hAnsi="Times New Roman" w:cs="Times New Roman"/>
          <w:sz w:val="28"/>
          <w:szCs w:val="28"/>
        </w:rPr>
        <w:t xml:space="preserve"> сумма отрицательной и положительной удовлетворенности представляется наиболее равной.</w:t>
      </w:r>
      <w:r w:rsidR="004F2DA4" w:rsidRPr="004F2DA4">
        <w:rPr>
          <w:rFonts w:ascii="Times New Roman" w:hAnsi="Times New Roman" w:cs="Times New Roman"/>
          <w:sz w:val="28"/>
          <w:szCs w:val="28"/>
        </w:rPr>
        <w:t xml:space="preserve"> </w:t>
      </w:r>
    </w:p>
    <w:tbl>
      <w:tblPr>
        <w:tblStyle w:val="ab"/>
        <w:tblW w:w="0" w:type="auto"/>
        <w:tblLook w:val="04A0" w:firstRow="1" w:lastRow="0" w:firstColumn="1" w:lastColumn="0" w:noHBand="0" w:noVBand="1"/>
      </w:tblPr>
      <w:tblGrid>
        <w:gridCol w:w="1661"/>
        <w:gridCol w:w="2200"/>
        <w:gridCol w:w="1065"/>
        <w:gridCol w:w="2444"/>
        <w:gridCol w:w="2200"/>
      </w:tblGrid>
      <w:tr w:rsidR="008A70EA" w:rsidTr="008A70EA">
        <w:tc>
          <w:tcPr>
            <w:tcW w:w="1820"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Параметры</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Пол</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Возраст</w:t>
            </w:r>
          </w:p>
        </w:tc>
        <w:tc>
          <w:tcPr>
            <w:tcW w:w="1995"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Настроение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Семейное положение</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1</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М</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25</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Хорошее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Женат</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2</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40</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Хорошее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3</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60</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Хорошее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4</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М</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58</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Удовлетворительное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Женат</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5</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55</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Нормальное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6</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47</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Отличное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7</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48</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Хорошее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 xml:space="preserve">Не замужем </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8</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45</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Нормальное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9</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44</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Нормальное</w:t>
            </w:r>
          </w:p>
        </w:tc>
        <w:tc>
          <w:tcPr>
            <w:tcW w:w="1864"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Не 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10</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Ж</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40</w:t>
            </w:r>
          </w:p>
        </w:tc>
        <w:tc>
          <w:tcPr>
            <w:tcW w:w="1995"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Плохое</w:t>
            </w:r>
          </w:p>
        </w:tc>
        <w:tc>
          <w:tcPr>
            <w:tcW w:w="1864" w:type="dxa"/>
          </w:tcPr>
          <w:p w:rsidR="001479A9" w:rsidRPr="004F2DA4" w:rsidRDefault="009D3AFC" w:rsidP="001479A9">
            <w:pPr>
              <w:rPr>
                <w:rFonts w:eastAsiaTheme="minorHAnsi"/>
                <w:sz w:val="28"/>
                <w:szCs w:val="28"/>
                <w:lang w:eastAsia="en-US"/>
              </w:rPr>
            </w:pPr>
            <w:r w:rsidRPr="004F2DA4">
              <w:rPr>
                <w:rFonts w:eastAsiaTheme="minorHAnsi"/>
                <w:sz w:val="28"/>
                <w:szCs w:val="28"/>
                <w:lang w:eastAsia="en-US"/>
              </w:rPr>
              <w:t>Не замужем</w:t>
            </w:r>
          </w:p>
        </w:tc>
      </w:tr>
      <w:tr w:rsidR="008A70EA" w:rsidTr="008A70EA">
        <w:tc>
          <w:tcPr>
            <w:tcW w:w="1820" w:type="dxa"/>
          </w:tcPr>
          <w:p w:rsidR="001479A9" w:rsidRPr="004F2DA4" w:rsidRDefault="001479A9" w:rsidP="001479A9">
            <w:pPr>
              <w:rPr>
                <w:rFonts w:eastAsiaTheme="minorHAnsi"/>
                <w:sz w:val="28"/>
                <w:szCs w:val="28"/>
                <w:lang w:eastAsia="en-US"/>
              </w:rPr>
            </w:pPr>
            <w:r w:rsidRPr="004F2DA4">
              <w:rPr>
                <w:rFonts w:eastAsiaTheme="minorHAnsi"/>
                <w:sz w:val="28"/>
                <w:szCs w:val="28"/>
                <w:lang w:eastAsia="en-US"/>
              </w:rPr>
              <w:t>11</w:t>
            </w:r>
          </w:p>
        </w:tc>
        <w:tc>
          <w:tcPr>
            <w:tcW w:w="1864"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М</w:t>
            </w:r>
          </w:p>
        </w:tc>
        <w:tc>
          <w:tcPr>
            <w:tcW w:w="1801" w:type="dxa"/>
          </w:tcPr>
          <w:p w:rsidR="001479A9" w:rsidRPr="004F2DA4" w:rsidRDefault="001479A9" w:rsidP="00BB4532">
            <w:pPr>
              <w:jc w:val="center"/>
              <w:rPr>
                <w:rFonts w:eastAsiaTheme="minorHAnsi"/>
                <w:sz w:val="28"/>
                <w:szCs w:val="28"/>
                <w:lang w:eastAsia="en-US"/>
              </w:rPr>
            </w:pPr>
            <w:r w:rsidRPr="004F2DA4">
              <w:rPr>
                <w:rFonts w:eastAsiaTheme="minorHAnsi"/>
                <w:sz w:val="28"/>
                <w:szCs w:val="28"/>
                <w:lang w:eastAsia="en-US"/>
              </w:rPr>
              <w:t>40</w:t>
            </w:r>
          </w:p>
        </w:tc>
        <w:tc>
          <w:tcPr>
            <w:tcW w:w="1995" w:type="dxa"/>
          </w:tcPr>
          <w:p w:rsidR="001479A9" w:rsidRPr="004F2DA4" w:rsidRDefault="008A70EA" w:rsidP="001479A9">
            <w:pPr>
              <w:rPr>
                <w:rFonts w:eastAsiaTheme="minorHAnsi"/>
                <w:sz w:val="28"/>
                <w:szCs w:val="28"/>
                <w:lang w:eastAsia="en-US"/>
              </w:rPr>
            </w:pPr>
            <w:r w:rsidRPr="004F2DA4">
              <w:rPr>
                <w:rFonts w:eastAsiaTheme="minorHAnsi"/>
                <w:sz w:val="28"/>
                <w:szCs w:val="28"/>
                <w:lang w:eastAsia="en-US"/>
              </w:rPr>
              <w:t>Бодрое</w:t>
            </w:r>
          </w:p>
        </w:tc>
        <w:tc>
          <w:tcPr>
            <w:tcW w:w="1864" w:type="dxa"/>
          </w:tcPr>
          <w:p w:rsidR="001479A9" w:rsidRPr="004F2DA4" w:rsidRDefault="008A70EA" w:rsidP="001479A9">
            <w:pPr>
              <w:rPr>
                <w:rFonts w:eastAsiaTheme="minorHAnsi"/>
                <w:sz w:val="28"/>
                <w:szCs w:val="28"/>
                <w:lang w:eastAsia="en-US"/>
              </w:rPr>
            </w:pPr>
            <w:r w:rsidRPr="004F2DA4">
              <w:rPr>
                <w:rFonts w:eastAsiaTheme="minorHAnsi"/>
                <w:sz w:val="28"/>
                <w:szCs w:val="28"/>
                <w:lang w:eastAsia="en-US"/>
              </w:rPr>
              <w:t>Женат</w:t>
            </w:r>
          </w:p>
        </w:tc>
      </w:tr>
      <w:tr w:rsidR="008A70EA" w:rsidTr="008A70EA">
        <w:tc>
          <w:tcPr>
            <w:tcW w:w="1820" w:type="dxa"/>
          </w:tcPr>
          <w:p w:rsidR="008A70EA" w:rsidRPr="004F2DA4" w:rsidRDefault="008A70EA" w:rsidP="001479A9">
            <w:pPr>
              <w:rPr>
                <w:rFonts w:eastAsiaTheme="minorHAnsi"/>
                <w:sz w:val="28"/>
                <w:szCs w:val="28"/>
                <w:lang w:eastAsia="en-US"/>
              </w:rPr>
            </w:pPr>
            <w:r w:rsidRPr="004F2DA4">
              <w:rPr>
                <w:rFonts w:eastAsiaTheme="minorHAnsi"/>
                <w:sz w:val="28"/>
                <w:szCs w:val="28"/>
                <w:lang w:eastAsia="en-US"/>
              </w:rPr>
              <w:t>Усреднённые</w:t>
            </w:r>
          </w:p>
          <w:p w:rsidR="001479A9" w:rsidRPr="004F2DA4" w:rsidRDefault="00A33800" w:rsidP="001479A9">
            <w:pPr>
              <w:rPr>
                <w:rFonts w:eastAsiaTheme="minorHAnsi"/>
                <w:sz w:val="28"/>
                <w:szCs w:val="28"/>
                <w:lang w:eastAsia="en-US"/>
              </w:rPr>
            </w:pPr>
            <w:r w:rsidRPr="004F2DA4">
              <w:rPr>
                <w:rFonts w:eastAsiaTheme="minorHAnsi"/>
                <w:sz w:val="28"/>
                <w:szCs w:val="28"/>
                <w:lang w:eastAsia="en-US"/>
              </w:rPr>
              <w:t>П</w:t>
            </w:r>
            <w:r w:rsidR="008A70EA" w:rsidRPr="004F2DA4">
              <w:rPr>
                <w:rFonts w:eastAsiaTheme="minorHAnsi"/>
                <w:sz w:val="28"/>
                <w:szCs w:val="28"/>
                <w:lang w:eastAsia="en-US"/>
              </w:rPr>
              <w:t>оказатели</w:t>
            </w:r>
          </w:p>
        </w:tc>
        <w:tc>
          <w:tcPr>
            <w:tcW w:w="1864" w:type="dxa"/>
          </w:tcPr>
          <w:p w:rsidR="001479A9" w:rsidRPr="004F2DA4" w:rsidRDefault="008A70EA" w:rsidP="001479A9">
            <w:pPr>
              <w:rPr>
                <w:rFonts w:eastAsiaTheme="minorHAnsi"/>
                <w:sz w:val="28"/>
                <w:szCs w:val="28"/>
                <w:lang w:eastAsia="en-US"/>
              </w:rPr>
            </w:pPr>
            <w:r w:rsidRPr="004F2DA4">
              <w:rPr>
                <w:rFonts w:eastAsiaTheme="minorHAnsi"/>
                <w:sz w:val="28"/>
                <w:szCs w:val="28"/>
                <w:lang w:eastAsia="en-US"/>
              </w:rPr>
              <w:t>Преимущественно женщины</w:t>
            </w:r>
          </w:p>
        </w:tc>
        <w:tc>
          <w:tcPr>
            <w:tcW w:w="1801" w:type="dxa"/>
          </w:tcPr>
          <w:p w:rsidR="001479A9" w:rsidRPr="004F2DA4" w:rsidRDefault="008A70EA" w:rsidP="008A70EA">
            <w:pPr>
              <w:jc w:val="center"/>
              <w:rPr>
                <w:rFonts w:eastAsiaTheme="minorHAnsi"/>
                <w:sz w:val="28"/>
                <w:szCs w:val="28"/>
                <w:lang w:eastAsia="en-US"/>
              </w:rPr>
            </w:pPr>
            <w:r w:rsidRPr="004F2DA4">
              <w:rPr>
                <w:rFonts w:eastAsiaTheme="minorHAnsi"/>
                <w:sz w:val="28"/>
                <w:szCs w:val="28"/>
                <w:lang w:eastAsia="en-US"/>
              </w:rPr>
              <w:t>46</w:t>
            </w:r>
          </w:p>
        </w:tc>
        <w:tc>
          <w:tcPr>
            <w:tcW w:w="1995" w:type="dxa"/>
          </w:tcPr>
          <w:p w:rsidR="001479A9" w:rsidRPr="004F2DA4" w:rsidRDefault="008A70EA" w:rsidP="001479A9">
            <w:pPr>
              <w:rPr>
                <w:rFonts w:eastAsiaTheme="minorHAnsi"/>
                <w:sz w:val="28"/>
                <w:szCs w:val="28"/>
                <w:lang w:eastAsia="en-US"/>
              </w:rPr>
            </w:pPr>
            <w:r w:rsidRPr="004F2DA4">
              <w:rPr>
                <w:rFonts w:eastAsiaTheme="minorHAnsi"/>
                <w:sz w:val="28"/>
                <w:szCs w:val="28"/>
                <w:lang w:eastAsia="en-US"/>
              </w:rPr>
              <w:t>Среднее</w:t>
            </w:r>
          </w:p>
        </w:tc>
        <w:tc>
          <w:tcPr>
            <w:tcW w:w="1864" w:type="dxa"/>
          </w:tcPr>
          <w:p w:rsidR="001479A9" w:rsidRPr="004F2DA4" w:rsidRDefault="008A70EA" w:rsidP="001479A9">
            <w:pPr>
              <w:rPr>
                <w:rFonts w:eastAsiaTheme="minorHAnsi"/>
                <w:sz w:val="28"/>
                <w:szCs w:val="28"/>
                <w:lang w:eastAsia="en-US"/>
              </w:rPr>
            </w:pPr>
            <w:r w:rsidRPr="004F2DA4">
              <w:rPr>
                <w:rFonts w:eastAsiaTheme="minorHAnsi"/>
                <w:sz w:val="28"/>
                <w:szCs w:val="28"/>
                <w:lang w:eastAsia="en-US"/>
              </w:rPr>
              <w:t>Преимущественно в браке</w:t>
            </w:r>
          </w:p>
        </w:tc>
      </w:tr>
    </w:tbl>
    <w:p w:rsidR="001479A9" w:rsidRDefault="001479A9" w:rsidP="004F2DA4">
      <w:pPr>
        <w:spacing w:after="0" w:line="360" w:lineRule="auto"/>
        <w:ind w:firstLine="709"/>
        <w:jc w:val="center"/>
        <w:rPr>
          <w:rFonts w:ascii="Times New Roman" w:hAnsi="Times New Roman" w:cs="Times New Roman"/>
          <w:sz w:val="28"/>
          <w:szCs w:val="28"/>
        </w:rPr>
      </w:pPr>
      <w:r w:rsidRPr="004F2DA4">
        <w:rPr>
          <w:rFonts w:ascii="Times New Roman" w:hAnsi="Times New Roman" w:cs="Times New Roman"/>
          <w:sz w:val="28"/>
          <w:szCs w:val="28"/>
        </w:rPr>
        <w:t xml:space="preserve">Таблица № 2. </w:t>
      </w:r>
      <w:r w:rsidR="008A70EA" w:rsidRPr="004F2DA4">
        <w:rPr>
          <w:rFonts w:ascii="Times New Roman" w:hAnsi="Times New Roman" w:cs="Times New Roman"/>
          <w:sz w:val="28"/>
          <w:szCs w:val="28"/>
        </w:rPr>
        <w:t>Первичные данные по базовым показателям</w:t>
      </w:r>
      <w:r w:rsidR="0063272D" w:rsidRPr="004F2DA4">
        <w:rPr>
          <w:rFonts w:ascii="Times New Roman" w:hAnsi="Times New Roman" w:cs="Times New Roman"/>
          <w:sz w:val="28"/>
          <w:szCs w:val="28"/>
        </w:rPr>
        <w:t xml:space="preserve"> работников ООО КЗК </w:t>
      </w:r>
      <w:r w:rsidR="00C06CE8">
        <w:rPr>
          <w:rFonts w:ascii="Times New Roman" w:hAnsi="Times New Roman" w:cs="Times New Roman"/>
          <w:sz w:val="28"/>
          <w:szCs w:val="28"/>
        </w:rPr>
        <w:t>«</w:t>
      </w:r>
      <w:r w:rsidR="0063272D"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p>
    <w:p w:rsidR="00A33800" w:rsidRPr="004F2DA4" w:rsidRDefault="00A33800" w:rsidP="004F2DA4">
      <w:pPr>
        <w:spacing w:after="0" w:line="360" w:lineRule="auto"/>
        <w:ind w:firstLine="709"/>
        <w:jc w:val="center"/>
        <w:rPr>
          <w:rFonts w:ascii="Times New Roman" w:hAnsi="Times New Roman" w:cs="Times New Roman"/>
          <w:sz w:val="28"/>
          <w:szCs w:val="28"/>
        </w:rPr>
      </w:pPr>
    </w:p>
    <w:p w:rsidR="008A70EA" w:rsidRPr="004F2DA4" w:rsidRDefault="008A70EA" w:rsidP="004F2DA4">
      <w:pPr>
        <w:spacing w:after="0" w:line="360" w:lineRule="auto"/>
        <w:ind w:firstLine="709"/>
        <w:jc w:val="both"/>
        <w:rPr>
          <w:rFonts w:ascii="Times New Roman" w:hAnsi="Times New Roman" w:cs="Times New Roman"/>
          <w:sz w:val="28"/>
          <w:szCs w:val="28"/>
        </w:rPr>
      </w:pPr>
      <w:r w:rsidRPr="004F2DA4">
        <w:rPr>
          <w:rFonts w:ascii="Times New Roman" w:hAnsi="Times New Roman" w:cs="Times New Roman"/>
          <w:sz w:val="28"/>
          <w:szCs w:val="28"/>
        </w:rPr>
        <w:t>Первичный анализ таблицы демонстрирует</w:t>
      </w:r>
      <w:r w:rsidR="00A33800">
        <w:rPr>
          <w:rFonts w:ascii="Times New Roman" w:hAnsi="Times New Roman" w:cs="Times New Roman"/>
          <w:sz w:val="28"/>
          <w:szCs w:val="28"/>
        </w:rPr>
        <w:t>,</w:t>
      </w:r>
      <w:r w:rsidRPr="004F2DA4">
        <w:rPr>
          <w:rFonts w:ascii="Times New Roman" w:hAnsi="Times New Roman" w:cs="Times New Roman"/>
          <w:sz w:val="28"/>
          <w:szCs w:val="28"/>
        </w:rPr>
        <w:t xml:space="preserve"> что средний возраст коллектива 46 лет, преимущественно замужние женщины, все мужчины женатые, самому молодому 25 лет, все остальные старше 40 лет</w:t>
      </w:r>
      <w:r w:rsidR="004F2DA4" w:rsidRPr="004F2DA4">
        <w:rPr>
          <w:rFonts w:ascii="Times New Roman" w:hAnsi="Times New Roman" w:cs="Times New Roman"/>
          <w:sz w:val="28"/>
          <w:szCs w:val="28"/>
        </w:rPr>
        <w:t>, самый старший член коллектива – 60 лет</w:t>
      </w:r>
      <w:r w:rsidRPr="004F2DA4">
        <w:rPr>
          <w:rFonts w:ascii="Times New Roman" w:hAnsi="Times New Roman" w:cs="Times New Roman"/>
          <w:sz w:val="28"/>
          <w:szCs w:val="28"/>
        </w:rPr>
        <w:t>.  Респондент под № 10 – испытывает наихудшее настроение. Боле всего готов к работе респондент под № 11.</w:t>
      </w:r>
      <w:r w:rsidR="009D3AFC" w:rsidRPr="004F2DA4">
        <w:rPr>
          <w:rFonts w:ascii="Times New Roman" w:hAnsi="Times New Roman" w:cs="Times New Roman"/>
          <w:sz w:val="28"/>
          <w:szCs w:val="28"/>
        </w:rPr>
        <w:t xml:space="preserve"> Женщин преимущественно больше, чем мужчин.</w:t>
      </w:r>
      <w:r w:rsidR="00A24948" w:rsidRPr="004F2DA4">
        <w:rPr>
          <w:rFonts w:ascii="Times New Roman" w:hAnsi="Times New Roman" w:cs="Times New Roman"/>
          <w:sz w:val="28"/>
          <w:szCs w:val="28"/>
        </w:rPr>
        <w:t xml:space="preserve"> Параметр </w:t>
      </w:r>
      <w:r w:rsidR="00A33800">
        <w:rPr>
          <w:rFonts w:ascii="Times New Roman" w:hAnsi="Times New Roman" w:cs="Times New Roman"/>
          <w:sz w:val="28"/>
          <w:szCs w:val="28"/>
        </w:rPr>
        <w:t xml:space="preserve">«настроение» </w:t>
      </w:r>
      <w:r w:rsidR="00A24948" w:rsidRPr="004F2DA4">
        <w:rPr>
          <w:rFonts w:ascii="Times New Roman" w:hAnsi="Times New Roman" w:cs="Times New Roman"/>
          <w:sz w:val="28"/>
          <w:szCs w:val="28"/>
        </w:rPr>
        <w:t xml:space="preserve">позволяет выявить влияние искажений личного эмоционального состояния работника на оценку факторов удовлетворенности труда. В связи с проведенным анализом, искажений не </w:t>
      </w:r>
      <w:r w:rsidR="004F2DA4" w:rsidRPr="004F2DA4">
        <w:rPr>
          <w:rFonts w:ascii="Times New Roman" w:hAnsi="Times New Roman" w:cs="Times New Roman"/>
          <w:sz w:val="28"/>
          <w:szCs w:val="28"/>
        </w:rPr>
        <w:t>обнаружено</w:t>
      </w:r>
      <w:r w:rsidR="00A33800">
        <w:rPr>
          <w:rFonts w:ascii="Times New Roman" w:hAnsi="Times New Roman" w:cs="Times New Roman"/>
          <w:sz w:val="28"/>
          <w:szCs w:val="28"/>
        </w:rPr>
        <w:t>,</w:t>
      </w:r>
      <w:r w:rsidR="00A24948" w:rsidRPr="004F2DA4">
        <w:rPr>
          <w:rFonts w:ascii="Times New Roman" w:hAnsi="Times New Roman" w:cs="Times New Roman"/>
          <w:sz w:val="28"/>
          <w:szCs w:val="28"/>
        </w:rPr>
        <w:t xml:space="preserve"> </w:t>
      </w:r>
      <w:r w:rsidR="004F2DA4" w:rsidRPr="004F2DA4">
        <w:rPr>
          <w:rFonts w:ascii="Times New Roman" w:hAnsi="Times New Roman" w:cs="Times New Roman"/>
          <w:sz w:val="28"/>
          <w:szCs w:val="28"/>
        </w:rPr>
        <w:t>поскольку</w:t>
      </w:r>
      <w:r w:rsidR="00A24948" w:rsidRPr="004F2DA4">
        <w:rPr>
          <w:rFonts w:ascii="Times New Roman" w:hAnsi="Times New Roman" w:cs="Times New Roman"/>
          <w:sz w:val="28"/>
          <w:szCs w:val="28"/>
        </w:rPr>
        <w:t xml:space="preserve"> </w:t>
      </w:r>
      <w:r w:rsidR="004F2DA4" w:rsidRPr="004F2DA4">
        <w:rPr>
          <w:rFonts w:ascii="Times New Roman" w:hAnsi="Times New Roman" w:cs="Times New Roman"/>
          <w:sz w:val="28"/>
          <w:szCs w:val="28"/>
        </w:rPr>
        <w:t>общее настроение</w:t>
      </w:r>
      <w:r w:rsidR="00A24948" w:rsidRPr="004F2DA4">
        <w:rPr>
          <w:rFonts w:ascii="Times New Roman" w:hAnsi="Times New Roman" w:cs="Times New Roman"/>
          <w:sz w:val="28"/>
          <w:szCs w:val="28"/>
        </w:rPr>
        <w:t xml:space="preserve"> коллектива оценивается как среднее</w:t>
      </w:r>
      <w:r w:rsidR="00A33800">
        <w:rPr>
          <w:rFonts w:ascii="Times New Roman" w:hAnsi="Times New Roman" w:cs="Times New Roman"/>
          <w:sz w:val="28"/>
          <w:szCs w:val="28"/>
        </w:rPr>
        <w:t xml:space="preserve"> </w:t>
      </w:r>
      <w:r w:rsidR="00A24948" w:rsidRPr="004F2DA4">
        <w:rPr>
          <w:rFonts w:ascii="Times New Roman" w:hAnsi="Times New Roman" w:cs="Times New Roman"/>
          <w:sz w:val="28"/>
          <w:szCs w:val="28"/>
        </w:rPr>
        <w:t>(обычное).</w:t>
      </w:r>
    </w:p>
    <w:tbl>
      <w:tblPr>
        <w:tblStyle w:val="ab"/>
        <w:tblW w:w="0" w:type="auto"/>
        <w:tblLook w:val="04A0" w:firstRow="1" w:lastRow="0" w:firstColumn="1" w:lastColumn="0" w:noHBand="0" w:noVBand="1"/>
      </w:tblPr>
      <w:tblGrid>
        <w:gridCol w:w="2423"/>
        <w:gridCol w:w="1663"/>
        <w:gridCol w:w="1748"/>
        <w:gridCol w:w="1170"/>
        <w:gridCol w:w="1170"/>
        <w:gridCol w:w="1170"/>
      </w:tblGrid>
      <w:tr w:rsidR="00352EE3" w:rsidTr="00352EE3">
        <w:tc>
          <w:tcPr>
            <w:tcW w:w="2423" w:type="dxa"/>
          </w:tcPr>
          <w:p w:rsidR="00352EE3" w:rsidRDefault="00352EE3" w:rsidP="00352EE3">
            <w:r>
              <w:t>Параметр</w:t>
            </w:r>
          </w:p>
        </w:tc>
        <w:tc>
          <w:tcPr>
            <w:tcW w:w="1663" w:type="dxa"/>
          </w:tcPr>
          <w:p w:rsidR="00352EE3" w:rsidRDefault="00352EE3" w:rsidP="00352EE3">
            <w:r>
              <w:t>Общая</w:t>
            </w:r>
          </w:p>
        </w:tc>
        <w:tc>
          <w:tcPr>
            <w:tcW w:w="1748" w:type="dxa"/>
          </w:tcPr>
          <w:p w:rsidR="00352EE3" w:rsidRDefault="00352EE3" w:rsidP="00352EE3">
            <w:r>
              <w:t xml:space="preserve"> Мужчины </w:t>
            </w:r>
          </w:p>
        </w:tc>
        <w:tc>
          <w:tcPr>
            <w:tcW w:w="1170" w:type="dxa"/>
          </w:tcPr>
          <w:p w:rsidR="00352EE3" w:rsidRDefault="00352EE3" w:rsidP="00352EE3">
            <w:r>
              <w:t>Женщины</w:t>
            </w:r>
          </w:p>
        </w:tc>
        <w:tc>
          <w:tcPr>
            <w:tcW w:w="1170" w:type="dxa"/>
          </w:tcPr>
          <w:p w:rsidR="00352EE3" w:rsidRDefault="00352EE3" w:rsidP="00352EE3">
            <w:r>
              <w:t>В браке</w:t>
            </w:r>
          </w:p>
        </w:tc>
        <w:tc>
          <w:tcPr>
            <w:tcW w:w="1170" w:type="dxa"/>
          </w:tcPr>
          <w:p w:rsidR="00352EE3" w:rsidRDefault="004F2DA4" w:rsidP="00352EE3">
            <w:r>
              <w:t>Вне брака</w:t>
            </w:r>
          </w:p>
        </w:tc>
      </w:tr>
      <w:tr w:rsidR="00352EE3" w:rsidTr="00352EE3">
        <w:tc>
          <w:tcPr>
            <w:tcW w:w="2423" w:type="dxa"/>
          </w:tcPr>
          <w:p w:rsidR="00352EE3" w:rsidRDefault="00352EE3" w:rsidP="00352EE3">
            <w:r>
              <w:t>Удовлетворенность трудом</w:t>
            </w:r>
          </w:p>
        </w:tc>
        <w:tc>
          <w:tcPr>
            <w:tcW w:w="1663" w:type="dxa"/>
          </w:tcPr>
          <w:p w:rsidR="00352EE3" w:rsidRDefault="00352EE3" w:rsidP="00352EE3">
            <w:r>
              <w:t>59</w:t>
            </w:r>
          </w:p>
        </w:tc>
        <w:tc>
          <w:tcPr>
            <w:tcW w:w="1748" w:type="dxa"/>
          </w:tcPr>
          <w:p w:rsidR="00352EE3" w:rsidRDefault="00352EE3" w:rsidP="00352EE3">
            <w:r>
              <w:t>38</w:t>
            </w:r>
          </w:p>
        </w:tc>
        <w:tc>
          <w:tcPr>
            <w:tcW w:w="1170" w:type="dxa"/>
          </w:tcPr>
          <w:p w:rsidR="00352EE3" w:rsidRDefault="00352EE3" w:rsidP="00352EE3">
            <w:r>
              <w:t>22</w:t>
            </w:r>
          </w:p>
        </w:tc>
        <w:tc>
          <w:tcPr>
            <w:tcW w:w="1170" w:type="dxa"/>
          </w:tcPr>
          <w:p w:rsidR="00352EE3" w:rsidRDefault="00352EE3" w:rsidP="00352EE3">
            <w:r>
              <w:t>37</w:t>
            </w:r>
          </w:p>
        </w:tc>
        <w:tc>
          <w:tcPr>
            <w:tcW w:w="1170" w:type="dxa"/>
          </w:tcPr>
          <w:p w:rsidR="00352EE3" w:rsidRDefault="00352EE3" w:rsidP="00352EE3">
            <w:r>
              <w:t>22</w:t>
            </w:r>
          </w:p>
        </w:tc>
      </w:tr>
      <w:tr w:rsidR="00352EE3" w:rsidTr="00352EE3">
        <w:tc>
          <w:tcPr>
            <w:tcW w:w="2423" w:type="dxa"/>
          </w:tcPr>
          <w:p w:rsidR="00352EE3" w:rsidRDefault="00352EE3" w:rsidP="00352EE3">
            <w:r>
              <w:t xml:space="preserve">Неудовлетворенность </w:t>
            </w:r>
            <w:r>
              <w:lastRenderedPageBreak/>
              <w:t>трудом</w:t>
            </w:r>
          </w:p>
        </w:tc>
        <w:tc>
          <w:tcPr>
            <w:tcW w:w="1663" w:type="dxa"/>
          </w:tcPr>
          <w:p w:rsidR="00352EE3" w:rsidRDefault="00352EE3" w:rsidP="00352EE3">
            <w:r>
              <w:lastRenderedPageBreak/>
              <w:t>59</w:t>
            </w:r>
          </w:p>
        </w:tc>
        <w:tc>
          <w:tcPr>
            <w:tcW w:w="1748" w:type="dxa"/>
          </w:tcPr>
          <w:p w:rsidR="00352EE3" w:rsidRDefault="00352EE3" w:rsidP="00352EE3">
            <w:r>
              <w:t>21</w:t>
            </w:r>
          </w:p>
        </w:tc>
        <w:tc>
          <w:tcPr>
            <w:tcW w:w="1170" w:type="dxa"/>
          </w:tcPr>
          <w:p w:rsidR="00352EE3" w:rsidRDefault="00352EE3" w:rsidP="00352EE3">
            <w:r>
              <w:t>37</w:t>
            </w:r>
          </w:p>
        </w:tc>
        <w:tc>
          <w:tcPr>
            <w:tcW w:w="1170" w:type="dxa"/>
          </w:tcPr>
          <w:p w:rsidR="00352EE3" w:rsidRDefault="00352EE3" w:rsidP="00352EE3">
            <w:r>
              <w:t>22</w:t>
            </w:r>
          </w:p>
        </w:tc>
        <w:tc>
          <w:tcPr>
            <w:tcW w:w="1170" w:type="dxa"/>
          </w:tcPr>
          <w:p w:rsidR="00352EE3" w:rsidRDefault="00352EE3" w:rsidP="00352EE3">
            <w:r>
              <w:t>37</w:t>
            </w:r>
          </w:p>
        </w:tc>
      </w:tr>
    </w:tbl>
    <w:p w:rsidR="00352EE3" w:rsidRPr="004F2DA4" w:rsidRDefault="00352EE3" w:rsidP="004F2DA4">
      <w:pPr>
        <w:spacing w:after="0" w:line="360" w:lineRule="auto"/>
        <w:ind w:firstLine="709"/>
        <w:jc w:val="both"/>
        <w:rPr>
          <w:rFonts w:ascii="Times New Roman" w:hAnsi="Times New Roman" w:cs="Times New Roman"/>
          <w:sz w:val="28"/>
          <w:szCs w:val="28"/>
        </w:rPr>
      </w:pPr>
    </w:p>
    <w:p w:rsidR="00352EE3" w:rsidRDefault="00352EE3" w:rsidP="004F2DA4">
      <w:pPr>
        <w:spacing w:after="0" w:line="360" w:lineRule="auto"/>
        <w:ind w:firstLine="709"/>
        <w:jc w:val="center"/>
        <w:rPr>
          <w:rFonts w:ascii="Times New Roman" w:hAnsi="Times New Roman" w:cs="Times New Roman"/>
          <w:sz w:val="28"/>
          <w:szCs w:val="28"/>
        </w:rPr>
      </w:pPr>
      <w:r w:rsidRPr="004F2DA4">
        <w:rPr>
          <w:rFonts w:ascii="Times New Roman" w:hAnsi="Times New Roman" w:cs="Times New Roman"/>
          <w:sz w:val="28"/>
          <w:szCs w:val="28"/>
        </w:rPr>
        <w:t>Таблица 3. Соо</w:t>
      </w:r>
      <w:r w:rsidR="00A33800">
        <w:rPr>
          <w:rFonts w:ascii="Times New Roman" w:hAnsi="Times New Roman" w:cs="Times New Roman"/>
          <w:sz w:val="28"/>
          <w:szCs w:val="28"/>
        </w:rPr>
        <w:t xml:space="preserve">тношение удовлетворенности и неудовлетворённости трудом </w:t>
      </w:r>
      <w:r w:rsidRPr="004F2DA4">
        <w:rPr>
          <w:rFonts w:ascii="Times New Roman" w:hAnsi="Times New Roman" w:cs="Times New Roman"/>
          <w:sz w:val="28"/>
          <w:szCs w:val="28"/>
        </w:rPr>
        <w:t xml:space="preserve"> по базовым критериям</w:t>
      </w:r>
      <w:r w:rsidR="0063272D" w:rsidRPr="004F2DA4">
        <w:rPr>
          <w:rFonts w:ascii="Times New Roman" w:hAnsi="Times New Roman" w:cs="Times New Roman"/>
          <w:sz w:val="28"/>
          <w:szCs w:val="28"/>
        </w:rPr>
        <w:t xml:space="preserve"> работников ООО КЗК </w:t>
      </w:r>
      <w:r w:rsidR="00C06CE8">
        <w:rPr>
          <w:rFonts w:ascii="Times New Roman" w:hAnsi="Times New Roman" w:cs="Times New Roman"/>
          <w:sz w:val="28"/>
          <w:szCs w:val="28"/>
        </w:rPr>
        <w:t>«</w:t>
      </w:r>
      <w:r w:rsidR="0063272D"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p>
    <w:p w:rsidR="00A33800" w:rsidRPr="004F2DA4" w:rsidRDefault="00A33800" w:rsidP="004F2DA4">
      <w:pPr>
        <w:spacing w:after="0" w:line="360" w:lineRule="auto"/>
        <w:ind w:firstLine="709"/>
        <w:jc w:val="center"/>
        <w:rPr>
          <w:rFonts w:ascii="Times New Roman" w:hAnsi="Times New Roman" w:cs="Times New Roman"/>
          <w:sz w:val="28"/>
          <w:szCs w:val="28"/>
        </w:rPr>
      </w:pPr>
    </w:p>
    <w:p w:rsidR="0063272D" w:rsidRDefault="004F2DA4" w:rsidP="001C0195">
      <w:pPr>
        <w:spacing w:after="0" w:line="360" w:lineRule="auto"/>
        <w:ind w:firstLine="709"/>
        <w:jc w:val="both"/>
        <w:rPr>
          <w:rFonts w:ascii="Times New Roman" w:hAnsi="Times New Roman" w:cs="Times New Roman"/>
          <w:sz w:val="28"/>
          <w:szCs w:val="28"/>
        </w:rPr>
      </w:pPr>
      <w:r w:rsidRPr="004F2DA4">
        <w:rPr>
          <w:rFonts w:ascii="Times New Roman" w:hAnsi="Times New Roman" w:cs="Times New Roman"/>
          <w:sz w:val="28"/>
          <w:szCs w:val="28"/>
        </w:rPr>
        <w:t>Первичные данные показывают, что о</w:t>
      </w:r>
      <w:r w:rsidR="00A33800">
        <w:rPr>
          <w:rFonts w:ascii="Times New Roman" w:hAnsi="Times New Roman" w:cs="Times New Roman"/>
          <w:sz w:val="28"/>
          <w:szCs w:val="28"/>
        </w:rPr>
        <w:t>бщее состояние удовлетворенности</w:t>
      </w:r>
      <w:r w:rsidRPr="004F2DA4">
        <w:rPr>
          <w:rFonts w:ascii="Times New Roman" w:hAnsi="Times New Roman" w:cs="Times New Roman"/>
          <w:sz w:val="28"/>
          <w:szCs w:val="28"/>
        </w:rPr>
        <w:t xml:space="preserve"> трудом является равной совокупностью отрицательных и негативных параметров, и таким образом труд не приносит удовлетворения, как и не приносит дискомфорта. Также, было выявлено</w:t>
      </w:r>
      <w:r w:rsidR="00A33800">
        <w:rPr>
          <w:rFonts w:ascii="Times New Roman" w:hAnsi="Times New Roman" w:cs="Times New Roman"/>
          <w:sz w:val="28"/>
          <w:szCs w:val="28"/>
        </w:rPr>
        <w:t>,</w:t>
      </w:r>
      <w:r w:rsidRPr="004F2DA4">
        <w:rPr>
          <w:rFonts w:ascii="Times New Roman" w:hAnsi="Times New Roman" w:cs="Times New Roman"/>
          <w:sz w:val="28"/>
          <w:szCs w:val="28"/>
        </w:rPr>
        <w:t xml:space="preserve"> </w:t>
      </w:r>
      <w:r w:rsidR="00A33800">
        <w:rPr>
          <w:rFonts w:ascii="Times New Roman" w:hAnsi="Times New Roman" w:cs="Times New Roman"/>
          <w:sz w:val="28"/>
          <w:szCs w:val="28"/>
        </w:rPr>
        <w:t xml:space="preserve">что мужчины в браке </w:t>
      </w:r>
      <w:r w:rsidR="00352EE3" w:rsidRPr="004F2DA4">
        <w:rPr>
          <w:rFonts w:ascii="Times New Roman" w:hAnsi="Times New Roman" w:cs="Times New Roman"/>
          <w:sz w:val="28"/>
          <w:szCs w:val="28"/>
        </w:rPr>
        <w:t>наиболее удовлетворены своим трудом, в меньшей степени своим</w:t>
      </w:r>
      <w:r w:rsidR="00A33800">
        <w:rPr>
          <w:rFonts w:ascii="Times New Roman" w:hAnsi="Times New Roman" w:cs="Times New Roman"/>
          <w:sz w:val="28"/>
          <w:szCs w:val="28"/>
        </w:rPr>
        <w:t xml:space="preserve"> трудом удовлетворены незамужние</w:t>
      </w:r>
      <w:r w:rsidR="00352EE3" w:rsidRPr="004F2DA4">
        <w:rPr>
          <w:rFonts w:ascii="Times New Roman" w:hAnsi="Times New Roman" w:cs="Times New Roman"/>
          <w:sz w:val="28"/>
          <w:szCs w:val="28"/>
        </w:rPr>
        <w:t xml:space="preserve"> женщины</w:t>
      </w:r>
      <w:r w:rsidRPr="004F2DA4">
        <w:rPr>
          <w:rFonts w:ascii="Times New Roman" w:hAnsi="Times New Roman" w:cs="Times New Roman"/>
          <w:sz w:val="28"/>
          <w:szCs w:val="28"/>
        </w:rPr>
        <w:t>. Женщины в целом м</w:t>
      </w:r>
      <w:r w:rsidR="00A33800">
        <w:rPr>
          <w:rFonts w:ascii="Times New Roman" w:hAnsi="Times New Roman" w:cs="Times New Roman"/>
          <w:sz w:val="28"/>
          <w:szCs w:val="28"/>
        </w:rPr>
        <w:t>еньше удовлетворены свои трудом</w:t>
      </w:r>
      <w:r w:rsidRPr="004F2DA4">
        <w:rPr>
          <w:rFonts w:ascii="Times New Roman" w:hAnsi="Times New Roman" w:cs="Times New Roman"/>
          <w:sz w:val="28"/>
          <w:szCs w:val="28"/>
        </w:rPr>
        <w:t>, чем мужчины, люди в браки больше удовлетворены свои трудом, чем люди вне брака</w:t>
      </w:r>
      <w:r w:rsidR="00A33800">
        <w:rPr>
          <w:rFonts w:ascii="Times New Roman" w:hAnsi="Times New Roman" w:cs="Times New Roman"/>
          <w:sz w:val="28"/>
          <w:szCs w:val="28"/>
        </w:rPr>
        <w:t>.</w:t>
      </w:r>
    </w:p>
    <w:p w:rsidR="00A33800" w:rsidRPr="001C0195" w:rsidRDefault="00A33800" w:rsidP="001C0195">
      <w:pPr>
        <w:spacing w:after="0" w:line="360" w:lineRule="auto"/>
        <w:ind w:firstLine="709"/>
        <w:jc w:val="both"/>
        <w:rPr>
          <w:rFonts w:ascii="Times New Roman" w:hAnsi="Times New Roman" w:cs="Times New Roman"/>
          <w:sz w:val="28"/>
          <w:szCs w:val="28"/>
        </w:rPr>
      </w:pPr>
    </w:p>
    <w:p w:rsidR="00FD401E" w:rsidRPr="001C0195" w:rsidRDefault="0063272D" w:rsidP="001C0195">
      <w:pPr>
        <w:spacing w:after="0" w:line="360" w:lineRule="auto"/>
        <w:ind w:firstLine="709"/>
        <w:jc w:val="both"/>
        <w:rPr>
          <w:u w:val="single"/>
        </w:rPr>
      </w:pPr>
      <w:r w:rsidRPr="004F2DA4">
        <w:rPr>
          <w:rFonts w:ascii="Times New Roman" w:hAnsi="Times New Roman" w:cs="Times New Roman"/>
          <w:sz w:val="28"/>
          <w:szCs w:val="28"/>
          <w:u w:val="single"/>
        </w:rPr>
        <w:t xml:space="preserve">Этап 2. Анализ первичных данных удовлетворенностью труда работников ООО КЗК </w:t>
      </w:r>
      <w:r w:rsidR="00C06CE8">
        <w:rPr>
          <w:rFonts w:ascii="Times New Roman" w:hAnsi="Times New Roman" w:cs="Times New Roman"/>
          <w:sz w:val="28"/>
          <w:szCs w:val="28"/>
          <w:u w:val="single"/>
        </w:rPr>
        <w:t>«</w:t>
      </w:r>
      <w:r w:rsidRPr="004F2DA4">
        <w:rPr>
          <w:rFonts w:ascii="Times New Roman" w:hAnsi="Times New Roman" w:cs="Times New Roman"/>
          <w:sz w:val="28"/>
          <w:szCs w:val="28"/>
          <w:u w:val="single"/>
        </w:rPr>
        <w:t>Кузнецкий завод конденсаторов</w:t>
      </w:r>
      <w:r w:rsidR="00C06CE8">
        <w:rPr>
          <w:rFonts w:ascii="Times New Roman" w:hAnsi="Times New Roman" w:cs="Times New Roman"/>
          <w:sz w:val="28"/>
          <w:szCs w:val="28"/>
          <w:u w:val="single"/>
        </w:rPr>
        <w:t>»</w:t>
      </w:r>
    </w:p>
    <w:p w:rsidR="00BB4532" w:rsidRDefault="00BB4532" w:rsidP="004F2DA4">
      <w:pPr>
        <w:jc w:val="center"/>
      </w:pPr>
      <w:r>
        <w:rPr>
          <w:noProof/>
          <w:lang w:eastAsia="ru-RU"/>
        </w:rPr>
        <w:lastRenderedPageBreak/>
        <w:drawing>
          <wp:inline distT="0" distB="0" distL="0" distR="0" wp14:anchorId="0E6A5541" wp14:editId="20554FC5">
            <wp:extent cx="6759526" cy="4297631"/>
            <wp:effectExtent l="0" t="0" r="3810"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532" w:rsidRDefault="00BB4532" w:rsidP="00BB4532">
      <w:pPr>
        <w:jc w:val="center"/>
        <w:rPr>
          <w:rFonts w:ascii="Times New Roman" w:hAnsi="Times New Roman" w:cs="Times New Roman"/>
          <w:sz w:val="28"/>
          <w:szCs w:val="28"/>
        </w:rPr>
      </w:pPr>
      <w:r w:rsidRPr="004F2DA4">
        <w:rPr>
          <w:rFonts w:ascii="Times New Roman" w:hAnsi="Times New Roman" w:cs="Times New Roman"/>
          <w:sz w:val="28"/>
          <w:szCs w:val="28"/>
        </w:rPr>
        <w:t xml:space="preserve">Диаграмма 1. Удовлетворенность трудом работников </w:t>
      </w:r>
      <w:r w:rsidR="0063272D" w:rsidRPr="004F2DA4">
        <w:rPr>
          <w:rFonts w:ascii="Times New Roman" w:hAnsi="Times New Roman" w:cs="Times New Roman"/>
          <w:sz w:val="28"/>
          <w:szCs w:val="28"/>
        </w:rPr>
        <w:t xml:space="preserve">ООО КЗК </w:t>
      </w:r>
      <w:r w:rsidR="00C06CE8">
        <w:rPr>
          <w:rFonts w:ascii="Times New Roman" w:hAnsi="Times New Roman" w:cs="Times New Roman"/>
          <w:sz w:val="28"/>
          <w:szCs w:val="28"/>
        </w:rPr>
        <w:t>«</w:t>
      </w:r>
      <w:r w:rsidR="0063272D"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r w:rsidR="0063272D" w:rsidRPr="004F2DA4">
        <w:rPr>
          <w:rFonts w:ascii="Times New Roman" w:hAnsi="Times New Roman" w:cs="Times New Roman"/>
          <w:sz w:val="28"/>
          <w:szCs w:val="28"/>
        </w:rPr>
        <w:t xml:space="preserve"> </w:t>
      </w:r>
      <w:r w:rsidRPr="004F2DA4">
        <w:rPr>
          <w:rFonts w:ascii="Times New Roman" w:hAnsi="Times New Roman" w:cs="Times New Roman"/>
          <w:sz w:val="28"/>
          <w:szCs w:val="28"/>
        </w:rPr>
        <w:t xml:space="preserve">по </w:t>
      </w:r>
      <w:r w:rsidR="0063272D" w:rsidRPr="004F2DA4">
        <w:rPr>
          <w:rFonts w:ascii="Times New Roman" w:hAnsi="Times New Roman" w:cs="Times New Roman"/>
          <w:sz w:val="28"/>
          <w:szCs w:val="28"/>
        </w:rPr>
        <w:t>параметрам</w:t>
      </w:r>
    </w:p>
    <w:p w:rsidR="001353E3" w:rsidRPr="004F2DA4" w:rsidRDefault="001353E3" w:rsidP="00BB4532">
      <w:pPr>
        <w:jc w:val="center"/>
        <w:rPr>
          <w:rFonts w:ascii="Times New Roman" w:hAnsi="Times New Roman" w:cs="Times New Roman"/>
          <w:sz w:val="28"/>
          <w:szCs w:val="28"/>
        </w:rPr>
      </w:pPr>
    </w:p>
    <w:p w:rsidR="00BB4532" w:rsidRPr="004F2DA4" w:rsidRDefault="00352EE3" w:rsidP="004F2DA4">
      <w:pPr>
        <w:spacing w:after="0" w:line="360" w:lineRule="auto"/>
        <w:ind w:firstLine="709"/>
        <w:jc w:val="both"/>
        <w:rPr>
          <w:rFonts w:ascii="Times New Roman" w:hAnsi="Times New Roman" w:cs="Times New Roman"/>
          <w:sz w:val="28"/>
          <w:szCs w:val="28"/>
        </w:rPr>
      </w:pPr>
      <w:r w:rsidRPr="004F2DA4">
        <w:rPr>
          <w:rFonts w:ascii="Times New Roman" w:hAnsi="Times New Roman" w:cs="Times New Roman"/>
          <w:sz w:val="28"/>
          <w:szCs w:val="28"/>
        </w:rPr>
        <w:t xml:space="preserve">Анализируя состояние </w:t>
      </w:r>
      <w:r w:rsidR="001353E3">
        <w:rPr>
          <w:rFonts w:ascii="Times New Roman" w:hAnsi="Times New Roman" w:cs="Times New Roman"/>
          <w:sz w:val="28"/>
          <w:szCs w:val="28"/>
        </w:rPr>
        <w:t>«</w:t>
      </w:r>
      <w:r w:rsidRPr="004F2DA4">
        <w:rPr>
          <w:rFonts w:ascii="Times New Roman" w:hAnsi="Times New Roman" w:cs="Times New Roman"/>
          <w:sz w:val="28"/>
          <w:szCs w:val="28"/>
        </w:rPr>
        <w:t>удовлетворенность трудом</w:t>
      </w:r>
      <w:r w:rsidR="001353E3">
        <w:rPr>
          <w:rFonts w:ascii="Times New Roman" w:hAnsi="Times New Roman" w:cs="Times New Roman"/>
          <w:sz w:val="28"/>
          <w:szCs w:val="28"/>
        </w:rPr>
        <w:t>»</w:t>
      </w:r>
      <w:r w:rsidRPr="004F2DA4">
        <w:rPr>
          <w:rFonts w:ascii="Times New Roman" w:hAnsi="Times New Roman" w:cs="Times New Roman"/>
          <w:sz w:val="28"/>
          <w:szCs w:val="28"/>
        </w:rPr>
        <w:t xml:space="preserve"> по конкретн</w:t>
      </w:r>
      <w:r w:rsidR="001353E3">
        <w:rPr>
          <w:rFonts w:ascii="Times New Roman" w:hAnsi="Times New Roman" w:cs="Times New Roman"/>
          <w:sz w:val="28"/>
          <w:szCs w:val="28"/>
        </w:rPr>
        <w:t>ым параметрам, можно сделать вы</w:t>
      </w:r>
      <w:r w:rsidRPr="004F2DA4">
        <w:rPr>
          <w:rFonts w:ascii="Times New Roman" w:hAnsi="Times New Roman" w:cs="Times New Roman"/>
          <w:sz w:val="28"/>
          <w:szCs w:val="28"/>
        </w:rPr>
        <w:t xml:space="preserve">воды о том, </w:t>
      </w:r>
      <w:proofErr w:type="gramStart"/>
      <w:r w:rsidRPr="004F2DA4">
        <w:rPr>
          <w:rFonts w:ascii="Times New Roman" w:hAnsi="Times New Roman" w:cs="Times New Roman"/>
          <w:sz w:val="28"/>
          <w:szCs w:val="28"/>
        </w:rPr>
        <w:t>что</w:t>
      </w:r>
      <w:proofErr w:type="gramEnd"/>
      <w:r w:rsidRPr="004F2DA4">
        <w:rPr>
          <w:rFonts w:ascii="Times New Roman" w:hAnsi="Times New Roman" w:cs="Times New Roman"/>
          <w:sz w:val="28"/>
          <w:szCs w:val="28"/>
        </w:rPr>
        <w:t xml:space="preserve"> в общем и целом у работников данного предприятия отсутствует какая-либо </w:t>
      </w:r>
      <w:r w:rsidR="001353E3">
        <w:rPr>
          <w:rFonts w:ascii="Times New Roman" w:hAnsi="Times New Roman" w:cs="Times New Roman"/>
          <w:sz w:val="28"/>
          <w:szCs w:val="28"/>
        </w:rPr>
        <w:t>удовлетворенность трудом, также</w:t>
      </w:r>
      <w:r w:rsidRPr="004F2DA4">
        <w:rPr>
          <w:rFonts w:ascii="Times New Roman" w:hAnsi="Times New Roman" w:cs="Times New Roman"/>
          <w:sz w:val="28"/>
          <w:szCs w:val="28"/>
        </w:rPr>
        <w:t xml:space="preserve"> как и неудовлетворенность трудом. Таким образом, по совокупности параметров трудовая деятельность не приносит работником ничего </w:t>
      </w:r>
      <w:r w:rsidR="001353E3">
        <w:rPr>
          <w:rFonts w:ascii="Times New Roman" w:hAnsi="Times New Roman" w:cs="Times New Roman"/>
          <w:sz w:val="28"/>
          <w:szCs w:val="28"/>
        </w:rPr>
        <w:t xml:space="preserve">другого, </w:t>
      </w:r>
      <w:r w:rsidRPr="004F2DA4">
        <w:rPr>
          <w:rFonts w:ascii="Times New Roman" w:hAnsi="Times New Roman" w:cs="Times New Roman"/>
          <w:sz w:val="28"/>
          <w:szCs w:val="28"/>
        </w:rPr>
        <w:t>кроме непосредственно п</w:t>
      </w:r>
      <w:r w:rsidR="001353E3">
        <w:rPr>
          <w:rFonts w:ascii="Times New Roman" w:hAnsi="Times New Roman" w:cs="Times New Roman"/>
          <w:sz w:val="28"/>
          <w:szCs w:val="28"/>
        </w:rPr>
        <w:t>рибыли за её исполнения. Однако</w:t>
      </w:r>
      <w:r w:rsidRPr="004F2DA4">
        <w:rPr>
          <w:rFonts w:ascii="Times New Roman" w:hAnsi="Times New Roman" w:cs="Times New Roman"/>
          <w:sz w:val="28"/>
          <w:szCs w:val="28"/>
        </w:rPr>
        <w:t xml:space="preserve"> необходимо отметить</w:t>
      </w:r>
      <w:r w:rsidR="001353E3">
        <w:rPr>
          <w:rFonts w:ascii="Times New Roman" w:hAnsi="Times New Roman" w:cs="Times New Roman"/>
          <w:sz w:val="28"/>
          <w:szCs w:val="28"/>
        </w:rPr>
        <w:t>, что в действительности</w:t>
      </w:r>
      <w:r w:rsidRPr="004F2DA4">
        <w:rPr>
          <w:rFonts w:ascii="Times New Roman" w:hAnsi="Times New Roman" w:cs="Times New Roman"/>
          <w:sz w:val="28"/>
          <w:szCs w:val="28"/>
        </w:rPr>
        <w:t xml:space="preserve"> важность тех или иных параметров определяется субъективно каждым работником. Но объективные данные демонстрируют, как и данные</w:t>
      </w:r>
      <w:r w:rsidR="001353E3">
        <w:rPr>
          <w:rFonts w:ascii="Times New Roman" w:hAnsi="Times New Roman" w:cs="Times New Roman"/>
          <w:sz w:val="28"/>
          <w:szCs w:val="28"/>
        </w:rPr>
        <w:t>,</w:t>
      </w:r>
      <w:r w:rsidRPr="004F2DA4">
        <w:rPr>
          <w:rFonts w:ascii="Times New Roman" w:hAnsi="Times New Roman" w:cs="Times New Roman"/>
          <w:sz w:val="28"/>
          <w:szCs w:val="28"/>
        </w:rPr>
        <w:t xml:space="preserve"> полученные в ходе анализа, о том, что руководство организации не справляется со своей работой, это подтверждают и оценки рабочего коллектива, самые низкие по избранным параметрам. Кроме этого, исследования показывают важные и общие </w:t>
      </w:r>
      <w:r w:rsidRPr="004F2DA4">
        <w:rPr>
          <w:rFonts w:ascii="Times New Roman" w:hAnsi="Times New Roman" w:cs="Times New Roman"/>
          <w:sz w:val="28"/>
          <w:szCs w:val="28"/>
        </w:rPr>
        <w:lastRenderedPageBreak/>
        <w:t>данные, так большинство работников не удовлетворены заработной платой, но практически полностью удовлетворены рабочим коллективом, как в трудовом плане, так и в плане коммуникации, создавшейся на предприятии благоприятной психологической атмосферы. Данный фактор высокого уровня сплоченности характерен для представителей рабоч</w:t>
      </w:r>
      <w:r w:rsidR="00FE23EE" w:rsidRPr="004F2DA4">
        <w:rPr>
          <w:rFonts w:ascii="Times New Roman" w:hAnsi="Times New Roman" w:cs="Times New Roman"/>
          <w:sz w:val="28"/>
          <w:szCs w:val="28"/>
        </w:rPr>
        <w:t xml:space="preserve">его класса, это </w:t>
      </w:r>
      <w:r w:rsidR="004F2DA4" w:rsidRPr="004F2DA4">
        <w:rPr>
          <w:rFonts w:ascii="Times New Roman" w:hAnsi="Times New Roman" w:cs="Times New Roman"/>
          <w:sz w:val="28"/>
          <w:szCs w:val="28"/>
        </w:rPr>
        <w:t>подтверждает</w:t>
      </w:r>
      <w:r w:rsidR="001353E3">
        <w:rPr>
          <w:rFonts w:ascii="Times New Roman" w:hAnsi="Times New Roman" w:cs="Times New Roman"/>
          <w:sz w:val="28"/>
          <w:szCs w:val="28"/>
        </w:rPr>
        <w:t>,</w:t>
      </w:r>
      <w:r w:rsidR="00FE23EE" w:rsidRPr="004F2DA4">
        <w:rPr>
          <w:rFonts w:ascii="Times New Roman" w:hAnsi="Times New Roman" w:cs="Times New Roman"/>
          <w:sz w:val="28"/>
          <w:szCs w:val="28"/>
        </w:rPr>
        <w:t xml:space="preserve"> что это является параметром</w:t>
      </w:r>
      <w:r w:rsidR="001353E3">
        <w:rPr>
          <w:rFonts w:ascii="Times New Roman" w:hAnsi="Times New Roman" w:cs="Times New Roman"/>
          <w:sz w:val="28"/>
          <w:szCs w:val="28"/>
        </w:rPr>
        <w:t xml:space="preserve"> именно классовой характеристики</w:t>
      </w:r>
      <w:r w:rsidR="00FE23EE" w:rsidRPr="004F2DA4">
        <w:rPr>
          <w:rFonts w:ascii="Times New Roman" w:hAnsi="Times New Roman" w:cs="Times New Roman"/>
          <w:sz w:val="28"/>
          <w:szCs w:val="28"/>
        </w:rPr>
        <w:t>, а не спецификой организации, поскольку руководство вызывает у работников негативные оценки.</w:t>
      </w:r>
      <w:r w:rsidR="004F2DA4" w:rsidRPr="004F2DA4">
        <w:rPr>
          <w:rFonts w:ascii="Times New Roman" w:hAnsi="Times New Roman" w:cs="Times New Roman"/>
          <w:sz w:val="28"/>
          <w:szCs w:val="28"/>
        </w:rPr>
        <w:t xml:space="preserve"> Общая характеристика удовлетворенности трудо</w:t>
      </w:r>
      <w:r w:rsidR="001353E3">
        <w:rPr>
          <w:rFonts w:ascii="Times New Roman" w:hAnsi="Times New Roman" w:cs="Times New Roman"/>
          <w:sz w:val="28"/>
          <w:szCs w:val="28"/>
        </w:rPr>
        <w:t>м является негативной, поскольку</w:t>
      </w:r>
      <w:r w:rsidR="004F2DA4" w:rsidRPr="004F2DA4">
        <w:rPr>
          <w:rFonts w:ascii="Times New Roman" w:hAnsi="Times New Roman" w:cs="Times New Roman"/>
          <w:sz w:val="28"/>
          <w:szCs w:val="28"/>
        </w:rPr>
        <w:t xml:space="preserve"> большинство значимых параметров</w:t>
      </w:r>
      <w:r w:rsidR="001353E3">
        <w:rPr>
          <w:rFonts w:ascii="Times New Roman" w:hAnsi="Times New Roman" w:cs="Times New Roman"/>
          <w:sz w:val="28"/>
          <w:szCs w:val="28"/>
        </w:rPr>
        <w:t>,</w:t>
      </w:r>
      <w:r w:rsidR="004F2DA4" w:rsidRPr="004F2DA4">
        <w:rPr>
          <w:rFonts w:ascii="Times New Roman" w:hAnsi="Times New Roman" w:cs="Times New Roman"/>
          <w:sz w:val="28"/>
          <w:szCs w:val="28"/>
        </w:rPr>
        <w:t xml:space="preserve"> необходимых для рабочего</w:t>
      </w:r>
      <w:r w:rsidR="001353E3">
        <w:rPr>
          <w:rFonts w:ascii="Times New Roman" w:hAnsi="Times New Roman" w:cs="Times New Roman"/>
          <w:sz w:val="28"/>
          <w:szCs w:val="28"/>
        </w:rPr>
        <w:t>,</w:t>
      </w:r>
      <w:r w:rsidR="004F2DA4" w:rsidRPr="004F2DA4">
        <w:rPr>
          <w:rFonts w:ascii="Times New Roman" w:hAnsi="Times New Roman" w:cs="Times New Roman"/>
          <w:sz w:val="28"/>
          <w:szCs w:val="28"/>
        </w:rPr>
        <w:t xml:space="preserve"> находится на низком уровне, а высокие параметры относятся к тем параметрам, на которые администрация не влияет. Средними показателями удовлетворенности выступают условия труда и охрана труда, которые отвечают за безопасность и социальную поддержку, а также комфо</w:t>
      </w:r>
      <w:proofErr w:type="gramStart"/>
      <w:r w:rsidR="004F2DA4" w:rsidRPr="004F2DA4">
        <w:rPr>
          <w:rFonts w:ascii="Times New Roman" w:hAnsi="Times New Roman" w:cs="Times New Roman"/>
          <w:sz w:val="28"/>
          <w:szCs w:val="28"/>
        </w:rPr>
        <w:t>рт в тр</w:t>
      </w:r>
      <w:proofErr w:type="gramEnd"/>
      <w:r w:rsidR="004F2DA4" w:rsidRPr="004F2DA4">
        <w:rPr>
          <w:rFonts w:ascii="Times New Roman" w:hAnsi="Times New Roman" w:cs="Times New Roman"/>
          <w:sz w:val="28"/>
          <w:szCs w:val="28"/>
        </w:rPr>
        <w:t>удовом процессе. Данные параметры также нуждаются в улучшении.</w:t>
      </w:r>
    </w:p>
    <w:p w:rsidR="00CC6BFC" w:rsidRDefault="00CC6BFC" w:rsidP="00BB4532"/>
    <w:p w:rsidR="00CC6BFC" w:rsidRDefault="00CC6BFC" w:rsidP="00BB4532"/>
    <w:p w:rsidR="00CC6BFC" w:rsidRDefault="00CC6BFC" w:rsidP="00BB4532"/>
    <w:p w:rsidR="00BB4532" w:rsidRDefault="00BB4532" w:rsidP="00BB4532"/>
    <w:p w:rsidR="00CC6BFC" w:rsidRDefault="00CC6BFC" w:rsidP="00CC6BFC">
      <w:pPr>
        <w:jc w:val="center"/>
      </w:pPr>
    </w:p>
    <w:p w:rsidR="00CE2DD5" w:rsidRDefault="00CE2DD5" w:rsidP="00CE2DD5">
      <w:pPr>
        <w:jc w:val="center"/>
        <w:rPr>
          <w:lang w:val="en-US"/>
        </w:rPr>
      </w:pPr>
    </w:p>
    <w:p w:rsidR="00BB4532" w:rsidRDefault="00CC6BFC" w:rsidP="00CE2DD5">
      <w:pPr>
        <w:jc w:val="center"/>
      </w:pPr>
      <w:r>
        <w:rPr>
          <w:noProof/>
          <w:lang w:eastAsia="ru-RU"/>
        </w:rPr>
        <w:lastRenderedPageBreak/>
        <w:drawing>
          <wp:inline distT="0" distB="0" distL="0" distR="0" wp14:anchorId="03E1F20A" wp14:editId="0E0F2953">
            <wp:extent cx="6526969" cy="3833397"/>
            <wp:effectExtent l="0" t="0" r="762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4532" w:rsidRDefault="00BB4532" w:rsidP="001C0195">
      <w:pPr>
        <w:spacing w:line="360" w:lineRule="auto"/>
        <w:jc w:val="center"/>
        <w:rPr>
          <w:rFonts w:ascii="Times New Roman" w:hAnsi="Times New Roman" w:cs="Times New Roman"/>
          <w:sz w:val="28"/>
          <w:szCs w:val="28"/>
        </w:rPr>
      </w:pPr>
      <w:r w:rsidRPr="009D3AFC">
        <w:rPr>
          <w:rFonts w:ascii="Times New Roman" w:hAnsi="Times New Roman" w:cs="Times New Roman"/>
          <w:sz w:val="28"/>
          <w:szCs w:val="28"/>
        </w:rPr>
        <w:t xml:space="preserve">Диаграмма 2. </w:t>
      </w:r>
      <w:r w:rsidR="009D3AFC" w:rsidRPr="009D3AFC">
        <w:rPr>
          <w:rFonts w:ascii="Times New Roman" w:hAnsi="Times New Roman" w:cs="Times New Roman"/>
          <w:sz w:val="28"/>
          <w:szCs w:val="28"/>
        </w:rPr>
        <w:t xml:space="preserve">Соотношение удовлетворенности </w:t>
      </w:r>
      <w:r w:rsidR="00CE2DD5" w:rsidRPr="009D3AFC">
        <w:rPr>
          <w:rFonts w:ascii="Times New Roman" w:hAnsi="Times New Roman" w:cs="Times New Roman"/>
          <w:sz w:val="28"/>
          <w:szCs w:val="28"/>
        </w:rPr>
        <w:t xml:space="preserve">трудом </w:t>
      </w:r>
      <w:r w:rsidR="00CE2DD5">
        <w:rPr>
          <w:rFonts w:ascii="Times New Roman" w:hAnsi="Times New Roman" w:cs="Times New Roman"/>
          <w:sz w:val="28"/>
          <w:szCs w:val="28"/>
        </w:rPr>
        <w:t>работников</w:t>
      </w:r>
      <w:r w:rsidR="0063272D">
        <w:rPr>
          <w:rFonts w:ascii="Times New Roman" w:hAnsi="Times New Roman" w:cs="Times New Roman"/>
          <w:sz w:val="28"/>
          <w:szCs w:val="28"/>
        </w:rPr>
        <w:t xml:space="preserve"> </w:t>
      </w:r>
      <w:r w:rsidR="0063272D" w:rsidRPr="00CE2DD5">
        <w:rPr>
          <w:rFonts w:ascii="Times New Roman" w:hAnsi="Times New Roman" w:cs="Times New Roman"/>
          <w:sz w:val="28"/>
          <w:szCs w:val="28"/>
        </w:rPr>
        <w:t xml:space="preserve">ООО КЗК </w:t>
      </w:r>
      <w:r w:rsidR="00C06CE8">
        <w:rPr>
          <w:rFonts w:ascii="Times New Roman" w:hAnsi="Times New Roman" w:cs="Times New Roman"/>
          <w:sz w:val="28"/>
          <w:szCs w:val="28"/>
        </w:rPr>
        <w:t>«</w:t>
      </w:r>
      <w:r w:rsidR="0063272D" w:rsidRPr="00CE2DD5">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r w:rsidR="0063272D" w:rsidRPr="00CE2DD5">
        <w:rPr>
          <w:rFonts w:ascii="Times New Roman" w:hAnsi="Times New Roman" w:cs="Times New Roman"/>
          <w:sz w:val="28"/>
          <w:szCs w:val="28"/>
        </w:rPr>
        <w:t xml:space="preserve"> </w:t>
      </w:r>
      <w:r w:rsidR="009D3AFC" w:rsidRPr="009D3AFC">
        <w:rPr>
          <w:rFonts w:ascii="Times New Roman" w:hAnsi="Times New Roman" w:cs="Times New Roman"/>
          <w:sz w:val="28"/>
          <w:szCs w:val="28"/>
        </w:rPr>
        <w:t>по базовым критериям</w:t>
      </w:r>
    </w:p>
    <w:p w:rsidR="001C0195" w:rsidRDefault="00B44FF0" w:rsidP="001C0195">
      <w:pPr>
        <w:spacing w:line="360" w:lineRule="auto"/>
        <w:jc w:val="both"/>
        <w:rPr>
          <w:rFonts w:ascii="Times New Roman" w:hAnsi="Times New Roman" w:cs="Times New Roman"/>
          <w:sz w:val="28"/>
          <w:szCs w:val="28"/>
        </w:rPr>
      </w:pPr>
      <w:r>
        <w:rPr>
          <w:rFonts w:ascii="Times New Roman" w:hAnsi="Times New Roman" w:cs="Times New Roman"/>
          <w:sz w:val="28"/>
          <w:szCs w:val="28"/>
        </w:rPr>
        <w:t>Женатые мужчины</w:t>
      </w:r>
      <w:r w:rsidR="001353E3">
        <w:rPr>
          <w:rFonts w:ascii="Times New Roman" w:hAnsi="Times New Roman" w:cs="Times New Roman"/>
          <w:sz w:val="28"/>
          <w:szCs w:val="28"/>
        </w:rPr>
        <w:t xml:space="preserve"> наиболее удовлетворены</w:t>
      </w:r>
      <w:r>
        <w:rPr>
          <w:rFonts w:ascii="Times New Roman" w:hAnsi="Times New Roman" w:cs="Times New Roman"/>
          <w:sz w:val="28"/>
          <w:szCs w:val="28"/>
        </w:rPr>
        <w:t xml:space="preserve"> своим трудом, </w:t>
      </w:r>
      <w:r w:rsidR="00FE23EE">
        <w:rPr>
          <w:rFonts w:ascii="Times New Roman" w:hAnsi="Times New Roman" w:cs="Times New Roman"/>
          <w:sz w:val="28"/>
          <w:szCs w:val="28"/>
        </w:rPr>
        <w:t xml:space="preserve">что </w:t>
      </w:r>
      <w:r>
        <w:rPr>
          <w:rFonts w:ascii="Times New Roman" w:hAnsi="Times New Roman" w:cs="Times New Roman"/>
          <w:sz w:val="28"/>
          <w:szCs w:val="28"/>
        </w:rPr>
        <w:t xml:space="preserve">демонстрирует </w:t>
      </w:r>
      <w:r w:rsidR="00FE23EE">
        <w:rPr>
          <w:rFonts w:ascii="Times New Roman" w:hAnsi="Times New Roman" w:cs="Times New Roman"/>
          <w:sz w:val="28"/>
          <w:szCs w:val="28"/>
        </w:rPr>
        <w:t>присутствие</w:t>
      </w:r>
      <w:r>
        <w:rPr>
          <w:rFonts w:ascii="Times New Roman" w:hAnsi="Times New Roman" w:cs="Times New Roman"/>
          <w:sz w:val="28"/>
          <w:szCs w:val="28"/>
        </w:rPr>
        <w:t xml:space="preserve"> гендерных причин в организации </w:t>
      </w:r>
      <w:r w:rsidR="001353E3">
        <w:rPr>
          <w:rFonts w:ascii="Times New Roman" w:hAnsi="Times New Roman" w:cs="Times New Roman"/>
          <w:sz w:val="28"/>
          <w:szCs w:val="28"/>
        </w:rPr>
        <w:t xml:space="preserve">и условиях </w:t>
      </w:r>
      <w:r w:rsidR="00FE23EE">
        <w:rPr>
          <w:rFonts w:ascii="Times New Roman" w:hAnsi="Times New Roman" w:cs="Times New Roman"/>
          <w:sz w:val="28"/>
          <w:szCs w:val="28"/>
        </w:rPr>
        <w:t xml:space="preserve">труда </w:t>
      </w:r>
      <w:r>
        <w:rPr>
          <w:rFonts w:ascii="Times New Roman" w:hAnsi="Times New Roman" w:cs="Times New Roman"/>
          <w:sz w:val="28"/>
          <w:szCs w:val="28"/>
        </w:rPr>
        <w:t>устройстве на работу. Поскольку коллекти</w:t>
      </w:r>
      <w:r w:rsidR="001353E3">
        <w:rPr>
          <w:rFonts w:ascii="Times New Roman" w:hAnsi="Times New Roman" w:cs="Times New Roman"/>
          <w:sz w:val="28"/>
          <w:szCs w:val="28"/>
        </w:rPr>
        <w:t>в преимущественно женский, а женщины</w:t>
      </w:r>
      <w:r>
        <w:rPr>
          <w:rFonts w:ascii="Times New Roman" w:hAnsi="Times New Roman" w:cs="Times New Roman"/>
          <w:sz w:val="28"/>
          <w:szCs w:val="28"/>
        </w:rPr>
        <w:t xml:space="preserve"> в свою очередь преимущественно </w:t>
      </w:r>
      <w:r w:rsidR="001C0195">
        <w:rPr>
          <w:rFonts w:ascii="Times New Roman" w:hAnsi="Times New Roman" w:cs="Times New Roman"/>
          <w:sz w:val="28"/>
          <w:szCs w:val="28"/>
        </w:rPr>
        <w:t>не удовлетворены</w:t>
      </w:r>
      <w:r>
        <w:rPr>
          <w:rFonts w:ascii="Times New Roman" w:hAnsi="Times New Roman" w:cs="Times New Roman"/>
          <w:sz w:val="28"/>
          <w:szCs w:val="28"/>
        </w:rPr>
        <w:t xml:space="preserve"> т</w:t>
      </w:r>
      <w:r w:rsidR="001353E3">
        <w:rPr>
          <w:rFonts w:ascii="Times New Roman" w:hAnsi="Times New Roman" w:cs="Times New Roman"/>
          <w:sz w:val="28"/>
          <w:szCs w:val="28"/>
        </w:rPr>
        <w:t>рудом, это показывает отсутствие</w:t>
      </w:r>
      <w:r>
        <w:rPr>
          <w:rFonts w:ascii="Times New Roman" w:hAnsi="Times New Roman" w:cs="Times New Roman"/>
          <w:sz w:val="28"/>
          <w:szCs w:val="28"/>
        </w:rPr>
        <w:t xml:space="preserve"> на предприятии специальных мероприятий, которые бы имели женскую направленность. Кроме этого, данное обстоятельс</w:t>
      </w:r>
      <w:r w:rsidR="001353E3">
        <w:rPr>
          <w:rFonts w:ascii="Times New Roman" w:hAnsi="Times New Roman" w:cs="Times New Roman"/>
          <w:sz w:val="28"/>
          <w:szCs w:val="28"/>
        </w:rPr>
        <w:t>тво</w:t>
      </w:r>
      <w:r>
        <w:rPr>
          <w:rFonts w:ascii="Times New Roman" w:hAnsi="Times New Roman" w:cs="Times New Roman"/>
          <w:sz w:val="28"/>
          <w:szCs w:val="28"/>
        </w:rPr>
        <w:t xml:space="preserve"> может быть вызвано </w:t>
      </w:r>
      <w:proofErr w:type="spellStart"/>
      <w:r w:rsidR="001353E3">
        <w:rPr>
          <w:rFonts w:ascii="Times New Roman" w:hAnsi="Times New Roman" w:cs="Times New Roman"/>
          <w:sz w:val="28"/>
          <w:szCs w:val="28"/>
        </w:rPr>
        <w:t>стереотипизацией</w:t>
      </w:r>
      <w:proofErr w:type="spellEnd"/>
      <w:r w:rsidR="001353E3">
        <w:rPr>
          <w:rFonts w:ascii="Times New Roman" w:hAnsi="Times New Roman" w:cs="Times New Roman"/>
          <w:sz w:val="28"/>
          <w:szCs w:val="28"/>
        </w:rPr>
        <w:t>, связанной</w:t>
      </w:r>
      <w:r>
        <w:rPr>
          <w:rFonts w:ascii="Times New Roman" w:hAnsi="Times New Roman" w:cs="Times New Roman"/>
          <w:sz w:val="28"/>
          <w:szCs w:val="28"/>
        </w:rPr>
        <w:t xml:space="preserve"> с </w:t>
      </w:r>
      <w:r w:rsidR="001C0195">
        <w:rPr>
          <w:rFonts w:ascii="Times New Roman" w:hAnsi="Times New Roman" w:cs="Times New Roman"/>
          <w:sz w:val="28"/>
          <w:szCs w:val="28"/>
        </w:rPr>
        <w:t>гендерной</w:t>
      </w:r>
      <w:r>
        <w:rPr>
          <w:rFonts w:ascii="Times New Roman" w:hAnsi="Times New Roman" w:cs="Times New Roman"/>
          <w:sz w:val="28"/>
          <w:szCs w:val="28"/>
        </w:rPr>
        <w:t xml:space="preserve"> дискриминацией, согласно котор</w:t>
      </w:r>
      <w:r w:rsidR="001353E3">
        <w:rPr>
          <w:rFonts w:ascii="Times New Roman" w:hAnsi="Times New Roman" w:cs="Times New Roman"/>
          <w:sz w:val="28"/>
          <w:szCs w:val="28"/>
        </w:rPr>
        <w:t>ой женщина не должна работать, в</w:t>
      </w:r>
      <w:r>
        <w:rPr>
          <w:rFonts w:ascii="Times New Roman" w:hAnsi="Times New Roman" w:cs="Times New Roman"/>
          <w:sz w:val="28"/>
          <w:szCs w:val="28"/>
        </w:rPr>
        <w:t xml:space="preserve"> </w:t>
      </w:r>
      <w:r w:rsidR="001C0195">
        <w:rPr>
          <w:rFonts w:ascii="Times New Roman" w:hAnsi="Times New Roman" w:cs="Times New Roman"/>
          <w:sz w:val="28"/>
          <w:szCs w:val="28"/>
        </w:rPr>
        <w:t>присутствии</w:t>
      </w:r>
      <w:r>
        <w:rPr>
          <w:rFonts w:ascii="Times New Roman" w:hAnsi="Times New Roman" w:cs="Times New Roman"/>
          <w:sz w:val="28"/>
          <w:szCs w:val="28"/>
        </w:rPr>
        <w:t xml:space="preserve"> в рабочем классе п</w:t>
      </w:r>
      <w:r w:rsidR="001C0195">
        <w:rPr>
          <w:rFonts w:ascii="Times New Roman" w:hAnsi="Times New Roman" w:cs="Times New Roman"/>
          <w:sz w:val="28"/>
          <w:szCs w:val="28"/>
        </w:rPr>
        <w:t xml:space="preserve">реимущественно мужская работа. </w:t>
      </w:r>
      <w:r>
        <w:rPr>
          <w:rFonts w:ascii="Times New Roman" w:hAnsi="Times New Roman" w:cs="Times New Roman"/>
          <w:sz w:val="28"/>
          <w:szCs w:val="28"/>
        </w:rPr>
        <w:t>Значимы</w:t>
      </w:r>
      <w:r w:rsidR="001353E3">
        <w:rPr>
          <w:rFonts w:ascii="Times New Roman" w:hAnsi="Times New Roman" w:cs="Times New Roman"/>
          <w:sz w:val="28"/>
          <w:szCs w:val="28"/>
        </w:rPr>
        <w:t>м</w:t>
      </w:r>
      <w:r>
        <w:rPr>
          <w:rFonts w:ascii="Times New Roman" w:hAnsi="Times New Roman" w:cs="Times New Roman"/>
          <w:sz w:val="28"/>
          <w:szCs w:val="28"/>
        </w:rPr>
        <w:t xml:space="preserve"> является и показатель </w:t>
      </w:r>
      <w:r w:rsidR="0011631B">
        <w:rPr>
          <w:rFonts w:ascii="Times New Roman" w:hAnsi="Times New Roman" w:cs="Times New Roman"/>
          <w:sz w:val="28"/>
          <w:szCs w:val="28"/>
        </w:rPr>
        <w:t>брака -</w:t>
      </w:r>
      <w:r>
        <w:rPr>
          <w:rFonts w:ascii="Times New Roman" w:hAnsi="Times New Roman" w:cs="Times New Roman"/>
          <w:sz w:val="28"/>
          <w:szCs w:val="28"/>
        </w:rPr>
        <w:t xml:space="preserve"> в среднем люди в браке на 60% более </w:t>
      </w:r>
      <w:r w:rsidR="0011631B">
        <w:rPr>
          <w:rFonts w:ascii="Times New Roman" w:hAnsi="Times New Roman" w:cs="Times New Roman"/>
          <w:sz w:val="28"/>
          <w:szCs w:val="28"/>
        </w:rPr>
        <w:t>удовлетворены</w:t>
      </w:r>
      <w:r>
        <w:rPr>
          <w:rFonts w:ascii="Times New Roman" w:hAnsi="Times New Roman" w:cs="Times New Roman"/>
          <w:sz w:val="28"/>
          <w:szCs w:val="28"/>
        </w:rPr>
        <w:t xml:space="preserve"> </w:t>
      </w:r>
      <w:r w:rsidR="0011631B">
        <w:rPr>
          <w:rFonts w:ascii="Times New Roman" w:hAnsi="Times New Roman" w:cs="Times New Roman"/>
          <w:sz w:val="28"/>
          <w:szCs w:val="28"/>
        </w:rPr>
        <w:t>своим</w:t>
      </w:r>
      <w:r w:rsidR="001C0195">
        <w:rPr>
          <w:rFonts w:ascii="Times New Roman" w:hAnsi="Times New Roman" w:cs="Times New Roman"/>
          <w:sz w:val="28"/>
          <w:szCs w:val="28"/>
        </w:rPr>
        <w:t xml:space="preserve"> трудом, </w:t>
      </w:r>
      <w:r w:rsidR="001353E3">
        <w:rPr>
          <w:rFonts w:ascii="Times New Roman" w:hAnsi="Times New Roman" w:cs="Times New Roman"/>
          <w:sz w:val="28"/>
          <w:szCs w:val="28"/>
        </w:rPr>
        <w:t xml:space="preserve"> ж</w:t>
      </w:r>
      <w:r>
        <w:rPr>
          <w:rFonts w:ascii="Times New Roman" w:hAnsi="Times New Roman" w:cs="Times New Roman"/>
          <w:sz w:val="28"/>
          <w:szCs w:val="28"/>
        </w:rPr>
        <w:t>енщины меньше удовлетворены своим трудом на 58%</w:t>
      </w:r>
      <w:r w:rsidR="001C0195">
        <w:rPr>
          <w:rFonts w:ascii="Times New Roman" w:hAnsi="Times New Roman" w:cs="Times New Roman"/>
          <w:sz w:val="28"/>
          <w:szCs w:val="28"/>
        </w:rPr>
        <w:t xml:space="preserve"> чем мужчины.</w:t>
      </w:r>
      <w:r w:rsidR="001C0195" w:rsidRPr="001C0195">
        <w:rPr>
          <w:rFonts w:ascii="Times New Roman" w:hAnsi="Times New Roman" w:cs="Times New Roman"/>
          <w:sz w:val="28"/>
          <w:szCs w:val="28"/>
        </w:rPr>
        <w:t xml:space="preserve"> </w:t>
      </w:r>
      <w:r w:rsidR="001C0195">
        <w:rPr>
          <w:rFonts w:ascii="Times New Roman" w:hAnsi="Times New Roman" w:cs="Times New Roman"/>
          <w:sz w:val="28"/>
          <w:szCs w:val="28"/>
        </w:rPr>
        <w:t>Таким образом, разница между самым</w:t>
      </w:r>
      <w:r w:rsidR="001353E3">
        <w:rPr>
          <w:rFonts w:ascii="Times New Roman" w:hAnsi="Times New Roman" w:cs="Times New Roman"/>
          <w:sz w:val="28"/>
          <w:szCs w:val="28"/>
        </w:rPr>
        <w:t>и</w:t>
      </w:r>
      <w:r w:rsidR="001C0195">
        <w:rPr>
          <w:rFonts w:ascii="Times New Roman" w:hAnsi="Times New Roman" w:cs="Times New Roman"/>
          <w:sz w:val="28"/>
          <w:szCs w:val="28"/>
        </w:rPr>
        <w:t xml:space="preserve"> неудовлетворенными г</w:t>
      </w:r>
      <w:r w:rsidR="001353E3">
        <w:rPr>
          <w:rFonts w:ascii="Times New Roman" w:hAnsi="Times New Roman" w:cs="Times New Roman"/>
          <w:sz w:val="28"/>
          <w:szCs w:val="28"/>
        </w:rPr>
        <w:t>руппами – незамужними женщинами</w:t>
      </w:r>
      <w:r w:rsidR="001C0195">
        <w:rPr>
          <w:rFonts w:ascii="Times New Roman" w:hAnsi="Times New Roman" w:cs="Times New Roman"/>
          <w:sz w:val="28"/>
          <w:szCs w:val="28"/>
        </w:rPr>
        <w:t xml:space="preserve"> и удовлетворенными женатыми мужчинами составляет 60%.</w:t>
      </w:r>
    </w:p>
    <w:p w:rsidR="00B44FF0" w:rsidRDefault="00B44FF0" w:rsidP="001C0195">
      <w:pPr>
        <w:spacing w:after="0" w:line="360" w:lineRule="auto"/>
        <w:ind w:firstLine="709"/>
        <w:jc w:val="both"/>
        <w:rPr>
          <w:rFonts w:ascii="Times New Roman" w:hAnsi="Times New Roman" w:cs="Times New Roman"/>
          <w:sz w:val="28"/>
          <w:szCs w:val="28"/>
        </w:rPr>
      </w:pPr>
    </w:p>
    <w:p w:rsidR="0063272D" w:rsidRDefault="001C0195" w:rsidP="001C0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можно сделать выводы</w:t>
      </w:r>
      <w:r w:rsidR="001353E3">
        <w:rPr>
          <w:rFonts w:ascii="Times New Roman" w:hAnsi="Times New Roman" w:cs="Times New Roman"/>
          <w:sz w:val="28"/>
          <w:szCs w:val="28"/>
        </w:rPr>
        <w:t>,</w:t>
      </w:r>
      <w:r>
        <w:rPr>
          <w:rFonts w:ascii="Times New Roman" w:hAnsi="Times New Roman" w:cs="Times New Roman"/>
          <w:sz w:val="28"/>
          <w:szCs w:val="28"/>
        </w:rPr>
        <w:t xml:space="preserve"> что базовые параметры</w:t>
      </w:r>
      <w:r w:rsidR="001353E3">
        <w:rPr>
          <w:rFonts w:ascii="Times New Roman" w:hAnsi="Times New Roman" w:cs="Times New Roman"/>
          <w:sz w:val="28"/>
          <w:szCs w:val="28"/>
        </w:rPr>
        <w:t>,</w:t>
      </w:r>
      <w:r>
        <w:rPr>
          <w:rFonts w:ascii="Times New Roman" w:hAnsi="Times New Roman" w:cs="Times New Roman"/>
          <w:sz w:val="28"/>
          <w:szCs w:val="28"/>
        </w:rPr>
        <w:t xml:space="preserve"> такие</w:t>
      </w:r>
      <w:r w:rsidR="001353E3">
        <w:rPr>
          <w:rFonts w:ascii="Times New Roman" w:hAnsi="Times New Roman" w:cs="Times New Roman"/>
          <w:sz w:val="28"/>
          <w:szCs w:val="28"/>
        </w:rPr>
        <w:t>,</w:t>
      </w:r>
      <w:r>
        <w:rPr>
          <w:rFonts w:ascii="Times New Roman" w:hAnsi="Times New Roman" w:cs="Times New Roman"/>
          <w:sz w:val="28"/>
          <w:szCs w:val="28"/>
        </w:rPr>
        <w:t xml:space="preserve"> как пол и семейное положение</w:t>
      </w:r>
      <w:r w:rsidR="001353E3">
        <w:rPr>
          <w:rFonts w:ascii="Times New Roman" w:hAnsi="Times New Roman" w:cs="Times New Roman"/>
          <w:sz w:val="28"/>
          <w:szCs w:val="28"/>
        </w:rPr>
        <w:t>,</w:t>
      </w:r>
      <w:r>
        <w:rPr>
          <w:rFonts w:ascii="Times New Roman" w:hAnsi="Times New Roman" w:cs="Times New Roman"/>
          <w:sz w:val="28"/>
          <w:szCs w:val="28"/>
        </w:rPr>
        <w:t xml:space="preserve"> оказывают вл</w:t>
      </w:r>
      <w:r w:rsidR="001353E3">
        <w:rPr>
          <w:rFonts w:ascii="Times New Roman" w:hAnsi="Times New Roman" w:cs="Times New Roman"/>
          <w:sz w:val="28"/>
          <w:szCs w:val="28"/>
        </w:rPr>
        <w:t>ияние на удовлетворенность трудом. При этом влияние обусловлено</w:t>
      </w:r>
      <w:r>
        <w:rPr>
          <w:rFonts w:ascii="Times New Roman" w:hAnsi="Times New Roman" w:cs="Times New Roman"/>
          <w:sz w:val="28"/>
          <w:szCs w:val="28"/>
        </w:rPr>
        <w:t xml:space="preserve"> не только психологическими особенност</w:t>
      </w:r>
      <w:r w:rsidR="001353E3">
        <w:rPr>
          <w:rFonts w:ascii="Times New Roman" w:hAnsi="Times New Roman" w:cs="Times New Roman"/>
          <w:sz w:val="28"/>
          <w:szCs w:val="28"/>
        </w:rPr>
        <w:t>ями, но и отношением к работника</w:t>
      </w:r>
      <w:r>
        <w:rPr>
          <w:rFonts w:ascii="Times New Roman" w:hAnsi="Times New Roman" w:cs="Times New Roman"/>
          <w:sz w:val="28"/>
          <w:szCs w:val="28"/>
        </w:rPr>
        <w:t>м, а в соответствии наличие и особенностей в условиях труда и заработной плате в соответствии с базовыми параметрами.</w:t>
      </w:r>
    </w:p>
    <w:p w:rsidR="00FE23EE" w:rsidRDefault="00B91A18" w:rsidP="001C0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анализ демонстрирует</w:t>
      </w:r>
      <w:r w:rsidR="00D85661">
        <w:rPr>
          <w:rFonts w:ascii="Times New Roman" w:hAnsi="Times New Roman" w:cs="Times New Roman"/>
          <w:sz w:val="28"/>
          <w:szCs w:val="28"/>
        </w:rPr>
        <w:t>,</w:t>
      </w:r>
      <w:r>
        <w:rPr>
          <w:rFonts w:ascii="Times New Roman" w:hAnsi="Times New Roman" w:cs="Times New Roman"/>
          <w:sz w:val="28"/>
          <w:szCs w:val="28"/>
        </w:rPr>
        <w:t xml:space="preserve"> </w:t>
      </w:r>
      <w:r w:rsidR="00D85661">
        <w:rPr>
          <w:rFonts w:ascii="Times New Roman" w:hAnsi="Times New Roman" w:cs="Times New Roman"/>
          <w:sz w:val="28"/>
          <w:szCs w:val="28"/>
        </w:rPr>
        <w:t>что наиболее проблемными областями</w:t>
      </w:r>
      <w:r>
        <w:rPr>
          <w:rFonts w:ascii="Times New Roman" w:hAnsi="Times New Roman" w:cs="Times New Roman"/>
          <w:sz w:val="28"/>
          <w:szCs w:val="28"/>
        </w:rPr>
        <w:t xml:space="preserve"> для рабочего класса выступают низ</w:t>
      </w:r>
      <w:r w:rsidR="00D85661">
        <w:rPr>
          <w:rFonts w:ascii="Times New Roman" w:hAnsi="Times New Roman" w:cs="Times New Roman"/>
          <w:sz w:val="28"/>
          <w:szCs w:val="28"/>
        </w:rPr>
        <w:t>кая заработная плата, некомпете</w:t>
      </w:r>
      <w:r>
        <w:rPr>
          <w:rFonts w:ascii="Times New Roman" w:hAnsi="Times New Roman" w:cs="Times New Roman"/>
          <w:sz w:val="28"/>
          <w:szCs w:val="28"/>
        </w:rPr>
        <w:t>н</w:t>
      </w:r>
      <w:r w:rsidR="00D85661">
        <w:rPr>
          <w:rFonts w:ascii="Times New Roman" w:hAnsi="Times New Roman" w:cs="Times New Roman"/>
          <w:sz w:val="28"/>
          <w:szCs w:val="28"/>
        </w:rPr>
        <w:t>тн</w:t>
      </w:r>
      <w:r>
        <w:rPr>
          <w:rFonts w:ascii="Times New Roman" w:hAnsi="Times New Roman" w:cs="Times New Roman"/>
          <w:sz w:val="28"/>
          <w:szCs w:val="28"/>
        </w:rPr>
        <w:t>ость руководства, неправильная политика руководства. Главным параметром, отвечающим з</w:t>
      </w:r>
      <w:r w:rsidR="00D85661">
        <w:rPr>
          <w:rFonts w:ascii="Times New Roman" w:hAnsi="Times New Roman" w:cs="Times New Roman"/>
          <w:sz w:val="28"/>
          <w:szCs w:val="28"/>
        </w:rPr>
        <w:t>а высокий уровень удовлетворения трудом, выступае</w:t>
      </w:r>
      <w:r>
        <w:rPr>
          <w:rFonts w:ascii="Times New Roman" w:hAnsi="Times New Roman" w:cs="Times New Roman"/>
          <w:sz w:val="28"/>
          <w:szCs w:val="28"/>
        </w:rPr>
        <w:t xml:space="preserve">т сплоченный коллектив. Вместе с этим, анализ продемонстрировал неэффективность деятельности руководства, необходимость существенных изменений. Также, средний возраст 46 лет, демонстрирует </w:t>
      </w:r>
      <w:r w:rsidR="0011631B">
        <w:rPr>
          <w:rFonts w:ascii="Times New Roman" w:hAnsi="Times New Roman" w:cs="Times New Roman"/>
          <w:sz w:val="28"/>
          <w:szCs w:val="28"/>
        </w:rPr>
        <w:t>отсутствия</w:t>
      </w:r>
      <w:r>
        <w:rPr>
          <w:rFonts w:ascii="Times New Roman" w:hAnsi="Times New Roman" w:cs="Times New Roman"/>
          <w:sz w:val="28"/>
          <w:szCs w:val="28"/>
        </w:rPr>
        <w:t xml:space="preserve"> притока новых молодых специалистов в организацию.</w:t>
      </w: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11631B" w:rsidRDefault="0011631B" w:rsidP="00B44FF0">
      <w:pPr>
        <w:rPr>
          <w:rFonts w:ascii="Times New Roman" w:hAnsi="Times New Roman" w:cs="Times New Roman"/>
          <w:sz w:val="28"/>
          <w:szCs w:val="28"/>
        </w:rPr>
      </w:pPr>
    </w:p>
    <w:p w:rsidR="00FE23EE" w:rsidRDefault="00FE23EE" w:rsidP="00B44FF0">
      <w:pPr>
        <w:rPr>
          <w:rFonts w:ascii="Times New Roman" w:hAnsi="Times New Roman" w:cs="Times New Roman"/>
          <w:sz w:val="28"/>
          <w:szCs w:val="28"/>
        </w:rPr>
      </w:pPr>
    </w:p>
    <w:p w:rsidR="00A34F2D" w:rsidRDefault="009721D8" w:rsidP="00C06CE8">
      <w:pPr>
        <w:pStyle w:val="2"/>
      </w:pPr>
      <w:bookmarkStart w:id="12" w:name="_Toc73028490"/>
      <w:r>
        <w:t>3.</w:t>
      </w:r>
      <w:r w:rsidR="00A34F2D">
        <w:t>3.</w:t>
      </w:r>
      <w:r>
        <w:t>Выводы и рекомендации</w:t>
      </w:r>
      <w:bookmarkEnd w:id="12"/>
    </w:p>
    <w:p w:rsidR="0011631B" w:rsidRPr="0011631B" w:rsidRDefault="0011631B" w:rsidP="0011631B"/>
    <w:p w:rsidR="003300A2" w:rsidRDefault="0011631B" w:rsidP="0011631B">
      <w:pPr>
        <w:spacing w:after="0" w:line="360" w:lineRule="auto"/>
        <w:ind w:firstLine="709"/>
        <w:jc w:val="both"/>
        <w:rPr>
          <w:rFonts w:ascii="Times New Roman" w:hAnsi="Times New Roman" w:cs="Times New Roman"/>
          <w:sz w:val="28"/>
          <w:szCs w:val="28"/>
        </w:rPr>
      </w:pPr>
      <w:r w:rsidRPr="0011631B">
        <w:rPr>
          <w:rFonts w:ascii="Times New Roman" w:hAnsi="Times New Roman" w:cs="Times New Roman"/>
          <w:sz w:val="28"/>
          <w:szCs w:val="28"/>
        </w:rPr>
        <w:t>Анализ удовлетворенности трудом в организац</w:t>
      </w:r>
      <w:proofErr w:type="gramStart"/>
      <w:r w:rsidRPr="0011631B">
        <w:rPr>
          <w:rFonts w:ascii="Times New Roman" w:hAnsi="Times New Roman" w:cs="Times New Roman"/>
          <w:sz w:val="28"/>
          <w:szCs w:val="28"/>
        </w:rPr>
        <w:t>ии ООО</w:t>
      </w:r>
      <w:proofErr w:type="gramEnd"/>
      <w:r w:rsidRPr="004F2DA4">
        <w:rPr>
          <w:rFonts w:ascii="Times New Roman" w:hAnsi="Times New Roman" w:cs="Times New Roman"/>
          <w:sz w:val="28"/>
          <w:szCs w:val="28"/>
        </w:rPr>
        <w:t xml:space="preserve"> КЗК </w:t>
      </w:r>
      <w:r w:rsidR="00C06CE8">
        <w:rPr>
          <w:rFonts w:ascii="Times New Roman" w:hAnsi="Times New Roman" w:cs="Times New Roman"/>
          <w:sz w:val="28"/>
          <w:szCs w:val="28"/>
        </w:rPr>
        <w:t>«</w:t>
      </w:r>
      <w:r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r>
        <w:rPr>
          <w:rFonts w:ascii="Times New Roman" w:hAnsi="Times New Roman" w:cs="Times New Roman"/>
          <w:sz w:val="28"/>
          <w:szCs w:val="28"/>
        </w:rPr>
        <w:t xml:space="preserve"> демонстрирует как характерные проблемы для всего рабочего класса, так и специфические трудности конкретной организации. Общее состояние удовлетворенности труда в органи</w:t>
      </w:r>
      <w:r w:rsidR="00DC3602">
        <w:rPr>
          <w:rFonts w:ascii="Times New Roman" w:hAnsi="Times New Roman" w:cs="Times New Roman"/>
          <w:sz w:val="28"/>
          <w:szCs w:val="28"/>
        </w:rPr>
        <w:t>зации оценивается как отсутствие удовлетворения</w:t>
      </w:r>
      <w:r>
        <w:rPr>
          <w:rFonts w:ascii="Times New Roman" w:hAnsi="Times New Roman" w:cs="Times New Roman"/>
          <w:sz w:val="28"/>
          <w:szCs w:val="28"/>
        </w:rPr>
        <w:t xml:space="preserve"> рабочими от трудового процесса, поскольку сово</w:t>
      </w:r>
      <w:r w:rsidR="00DC3602">
        <w:rPr>
          <w:rFonts w:ascii="Times New Roman" w:hAnsi="Times New Roman" w:cs="Times New Roman"/>
          <w:sz w:val="28"/>
          <w:szCs w:val="28"/>
        </w:rPr>
        <w:t>купность отрицательных факторов</w:t>
      </w:r>
      <w:r>
        <w:rPr>
          <w:rFonts w:ascii="Times New Roman" w:hAnsi="Times New Roman" w:cs="Times New Roman"/>
          <w:sz w:val="28"/>
          <w:szCs w:val="28"/>
        </w:rPr>
        <w:t xml:space="preserve"> и положительных факторов равна. Таким образом, работник не чувствует себя удовлетворённым, радостным, счастлив</w:t>
      </w:r>
      <w:r w:rsidR="00DC3602">
        <w:rPr>
          <w:rFonts w:ascii="Times New Roman" w:hAnsi="Times New Roman" w:cs="Times New Roman"/>
          <w:sz w:val="28"/>
          <w:szCs w:val="28"/>
        </w:rPr>
        <w:t>ым вследствие работы на данно</w:t>
      </w:r>
      <w:r>
        <w:rPr>
          <w:rFonts w:ascii="Times New Roman" w:hAnsi="Times New Roman" w:cs="Times New Roman"/>
          <w:sz w:val="28"/>
          <w:szCs w:val="28"/>
        </w:rPr>
        <w:t>м предприятии, но и не чувствует себя дискомфортно, несчастно. Такое положение является негативным, поскольку работник существенную часть своей жизни проводит в проц</w:t>
      </w:r>
      <w:r w:rsidR="00DC3602">
        <w:rPr>
          <w:rFonts w:ascii="Times New Roman" w:hAnsi="Times New Roman" w:cs="Times New Roman"/>
          <w:sz w:val="28"/>
          <w:szCs w:val="28"/>
        </w:rPr>
        <w:t>ессе труда, и поэтому отсутствие</w:t>
      </w:r>
      <w:r>
        <w:rPr>
          <w:rFonts w:ascii="Times New Roman" w:hAnsi="Times New Roman" w:cs="Times New Roman"/>
          <w:sz w:val="28"/>
          <w:szCs w:val="28"/>
        </w:rPr>
        <w:t xml:space="preserve"> </w:t>
      </w:r>
      <w:r w:rsidR="001C0195">
        <w:rPr>
          <w:rFonts w:ascii="Times New Roman" w:hAnsi="Times New Roman" w:cs="Times New Roman"/>
          <w:sz w:val="28"/>
          <w:szCs w:val="28"/>
        </w:rPr>
        <w:t>каких-либо</w:t>
      </w:r>
      <w:r>
        <w:rPr>
          <w:rFonts w:ascii="Times New Roman" w:hAnsi="Times New Roman" w:cs="Times New Roman"/>
          <w:sz w:val="28"/>
          <w:szCs w:val="28"/>
        </w:rPr>
        <w:t xml:space="preserve"> положительных эмоций, дополнительной мотивации негати</w:t>
      </w:r>
      <w:r w:rsidR="00DC3602">
        <w:rPr>
          <w:rFonts w:ascii="Times New Roman" w:hAnsi="Times New Roman" w:cs="Times New Roman"/>
          <w:sz w:val="28"/>
          <w:szCs w:val="28"/>
        </w:rPr>
        <w:t>вно сказывается на эффективности</w:t>
      </w:r>
      <w:r>
        <w:rPr>
          <w:rFonts w:ascii="Times New Roman" w:hAnsi="Times New Roman" w:cs="Times New Roman"/>
          <w:sz w:val="28"/>
          <w:szCs w:val="28"/>
        </w:rPr>
        <w:t xml:space="preserve"> его труда, результатах его деятельности и на общем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 xml:space="preserve">-эмоциональном фоне.  </w:t>
      </w:r>
      <w:r w:rsidR="001C0195">
        <w:rPr>
          <w:rFonts w:ascii="Times New Roman" w:hAnsi="Times New Roman" w:cs="Times New Roman"/>
          <w:sz w:val="28"/>
          <w:szCs w:val="28"/>
        </w:rPr>
        <w:t>Примечательно</w:t>
      </w:r>
      <w:r w:rsidR="00DC3602">
        <w:rPr>
          <w:rFonts w:ascii="Times New Roman" w:hAnsi="Times New Roman" w:cs="Times New Roman"/>
          <w:sz w:val="28"/>
          <w:szCs w:val="28"/>
        </w:rPr>
        <w:t>,</w:t>
      </w:r>
      <w:r>
        <w:rPr>
          <w:rFonts w:ascii="Times New Roman" w:hAnsi="Times New Roman" w:cs="Times New Roman"/>
          <w:sz w:val="28"/>
          <w:szCs w:val="28"/>
        </w:rPr>
        <w:t xml:space="preserve"> что</w:t>
      </w:r>
      <w:r w:rsidR="00DC3602">
        <w:rPr>
          <w:rFonts w:ascii="Times New Roman" w:hAnsi="Times New Roman" w:cs="Times New Roman"/>
          <w:sz w:val="28"/>
          <w:szCs w:val="28"/>
        </w:rPr>
        <w:t xml:space="preserve"> единственным однозначно положительным параметром</w:t>
      </w:r>
      <w:r>
        <w:rPr>
          <w:rFonts w:ascii="Times New Roman" w:hAnsi="Times New Roman" w:cs="Times New Roman"/>
          <w:sz w:val="28"/>
          <w:szCs w:val="28"/>
        </w:rPr>
        <w:t xml:space="preserve"> удовлетворенности труда вы</w:t>
      </w:r>
      <w:r w:rsidR="00170B3C">
        <w:rPr>
          <w:rFonts w:ascii="Times New Roman" w:hAnsi="Times New Roman" w:cs="Times New Roman"/>
          <w:sz w:val="28"/>
          <w:szCs w:val="28"/>
        </w:rPr>
        <w:t>с</w:t>
      </w:r>
      <w:r>
        <w:rPr>
          <w:rFonts w:ascii="Times New Roman" w:hAnsi="Times New Roman" w:cs="Times New Roman"/>
          <w:sz w:val="28"/>
          <w:szCs w:val="28"/>
        </w:rPr>
        <w:t>тупает исключительно сплоченность рабочего коллектива.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этот фактор полностью яв</w:t>
      </w:r>
      <w:r w:rsidR="00170B3C">
        <w:rPr>
          <w:rFonts w:ascii="Times New Roman" w:hAnsi="Times New Roman" w:cs="Times New Roman"/>
          <w:sz w:val="28"/>
          <w:szCs w:val="28"/>
        </w:rPr>
        <w:t>л</w:t>
      </w:r>
      <w:r>
        <w:rPr>
          <w:rFonts w:ascii="Times New Roman" w:hAnsi="Times New Roman" w:cs="Times New Roman"/>
          <w:sz w:val="28"/>
          <w:szCs w:val="28"/>
        </w:rPr>
        <w:t>я</w:t>
      </w:r>
      <w:r w:rsidR="00DC3602">
        <w:rPr>
          <w:rFonts w:ascii="Times New Roman" w:hAnsi="Times New Roman" w:cs="Times New Roman"/>
          <w:sz w:val="28"/>
          <w:szCs w:val="28"/>
        </w:rPr>
        <w:t>е</w:t>
      </w:r>
      <w:r>
        <w:rPr>
          <w:rFonts w:ascii="Times New Roman" w:hAnsi="Times New Roman" w:cs="Times New Roman"/>
          <w:sz w:val="28"/>
          <w:szCs w:val="28"/>
        </w:rPr>
        <w:t>тся фактором</w:t>
      </w:r>
      <w:r w:rsidR="00DC3602">
        <w:rPr>
          <w:rFonts w:ascii="Times New Roman" w:hAnsi="Times New Roman" w:cs="Times New Roman"/>
          <w:sz w:val="28"/>
          <w:szCs w:val="28"/>
        </w:rPr>
        <w:t>,</w:t>
      </w:r>
      <w:r>
        <w:rPr>
          <w:rFonts w:ascii="Times New Roman" w:hAnsi="Times New Roman" w:cs="Times New Roman"/>
          <w:sz w:val="28"/>
          <w:szCs w:val="28"/>
        </w:rPr>
        <w:t xml:space="preserve"> характерным для </w:t>
      </w:r>
      <w:r w:rsidR="00DC3602">
        <w:rPr>
          <w:rFonts w:ascii="Times New Roman" w:hAnsi="Times New Roman" w:cs="Times New Roman"/>
          <w:sz w:val="28"/>
          <w:szCs w:val="28"/>
        </w:rPr>
        <w:t>рабочего класса, а не результато</w:t>
      </w:r>
      <w:r>
        <w:rPr>
          <w:rFonts w:ascii="Times New Roman" w:hAnsi="Times New Roman" w:cs="Times New Roman"/>
          <w:sz w:val="28"/>
          <w:szCs w:val="28"/>
        </w:rPr>
        <w:t xml:space="preserve">м эффективным действиям по сплочению коллектива руководством. Примечательно, что среди 11 респондентов, один респондент негативно оценил уровень сплоченности коллектива (уровень </w:t>
      </w:r>
      <w:r w:rsidR="00170B3C">
        <w:rPr>
          <w:rFonts w:ascii="Times New Roman" w:hAnsi="Times New Roman" w:cs="Times New Roman"/>
          <w:sz w:val="28"/>
          <w:szCs w:val="28"/>
        </w:rPr>
        <w:t>сплочённости</w:t>
      </w:r>
      <w:r>
        <w:rPr>
          <w:rFonts w:ascii="Times New Roman" w:hAnsi="Times New Roman" w:cs="Times New Roman"/>
          <w:sz w:val="28"/>
          <w:szCs w:val="28"/>
        </w:rPr>
        <w:t xml:space="preserve"> представляется совокупность двух параметров – работы в коллективе, и мора</w:t>
      </w:r>
      <w:r w:rsidR="00170B3C">
        <w:rPr>
          <w:rFonts w:ascii="Times New Roman" w:hAnsi="Times New Roman" w:cs="Times New Roman"/>
          <w:sz w:val="28"/>
          <w:szCs w:val="28"/>
        </w:rPr>
        <w:t xml:space="preserve">льно-психологической атмосфере), что демонстрирует его не </w:t>
      </w:r>
      <w:proofErr w:type="spellStart"/>
      <w:r w:rsidR="00170B3C">
        <w:rPr>
          <w:rFonts w:ascii="Times New Roman" w:hAnsi="Times New Roman" w:cs="Times New Roman"/>
          <w:sz w:val="28"/>
          <w:szCs w:val="28"/>
        </w:rPr>
        <w:t>адаптивизацию</w:t>
      </w:r>
      <w:proofErr w:type="spellEnd"/>
      <w:r w:rsidR="00170B3C">
        <w:rPr>
          <w:rFonts w:ascii="Times New Roman" w:hAnsi="Times New Roman" w:cs="Times New Roman"/>
          <w:sz w:val="28"/>
          <w:szCs w:val="28"/>
        </w:rPr>
        <w:t xml:space="preserve"> в рабочем коллективе. Вместе с этим задача руководства во многом заключается именно в создание благоприятной и равной атмосферой для всех работников. Кроме этого, многие сотрудники </w:t>
      </w:r>
      <w:proofErr w:type="spellStart"/>
      <w:r w:rsidR="00170B3C">
        <w:rPr>
          <w:rFonts w:ascii="Times New Roman" w:hAnsi="Times New Roman" w:cs="Times New Roman"/>
          <w:sz w:val="28"/>
          <w:szCs w:val="28"/>
        </w:rPr>
        <w:t>неудовлетворенны</w:t>
      </w:r>
      <w:proofErr w:type="spellEnd"/>
      <w:r w:rsidR="00170B3C">
        <w:rPr>
          <w:rFonts w:ascii="Times New Roman" w:hAnsi="Times New Roman" w:cs="Times New Roman"/>
          <w:sz w:val="28"/>
          <w:szCs w:val="28"/>
        </w:rPr>
        <w:t xml:space="preserve"> карьерными перспективами,</w:t>
      </w:r>
    </w:p>
    <w:p w:rsidR="00170B3C" w:rsidRDefault="00170B3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характеристика рабочего класса в результате анализа демонстрирует и существования неудовлетворенности по вопросам охраны труда, что является прерогативой государства. В действительности в России не существует единой </w:t>
      </w:r>
      <w:proofErr w:type="gramStart"/>
      <w:r>
        <w:rPr>
          <w:rFonts w:ascii="Times New Roman" w:hAnsi="Times New Roman" w:cs="Times New Roman"/>
          <w:sz w:val="28"/>
          <w:szCs w:val="28"/>
        </w:rPr>
        <w:t>объединяющий</w:t>
      </w:r>
      <w:proofErr w:type="gramEnd"/>
      <w:r>
        <w:rPr>
          <w:rFonts w:ascii="Times New Roman" w:hAnsi="Times New Roman" w:cs="Times New Roman"/>
          <w:sz w:val="28"/>
          <w:szCs w:val="28"/>
        </w:rPr>
        <w:t xml:space="preserve"> и эффективной организации по защите трудовых прав работников, и отстаиванию их интересов перед законом или руководителями организации, существующее в России профсоюзы работников малоэффективны и практически не участвуют в данных процессах. Такое положение отсутствия удовлетворения в своем труде характерно для большей часть рабочего класса в современной России, и имеет данное обстоятельство выступает как основная </w:t>
      </w:r>
      <w:proofErr w:type="gramStart"/>
      <w:r>
        <w:rPr>
          <w:rFonts w:ascii="Times New Roman" w:hAnsi="Times New Roman" w:cs="Times New Roman"/>
          <w:sz w:val="28"/>
          <w:szCs w:val="28"/>
        </w:rPr>
        <w:t>причина</w:t>
      </w:r>
      <w:proofErr w:type="gramEnd"/>
      <w:r>
        <w:rPr>
          <w:rFonts w:ascii="Times New Roman" w:hAnsi="Times New Roman" w:cs="Times New Roman"/>
          <w:sz w:val="28"/>
          <w:szCs w:val="28"/>
        </w:rPr>
        <w:t xml:space="preserve"> по которой молодые люди практически не идут в сферу характерную для рабочего класса, поскольку как показало исследования данная работа бесперспективна, малооплачиваемая, со средними условиями труда и охранной труда, с не эффективной политикой руководства и низкой компетентностью руководства. Конечно, данное положение характерно не для всех отраслей, некоторые </w:t>
      </w:r>
      <w:proofErr w:type="gramStart"/>
      <w:r>
        <w:rPr>
          <w:rFonts w:ascii="Times New Roman" w:hAnsi="Times New Roman" w:cs="Times New Roman"/>
          <w:sz w:val="28"/>
          <w:szCs w:val="28"/>
        </w:rPr>
        <w:t>отрасли</w:t>
      </w:r>
      <w:proofErr w:type="gramEnd"/>
      <w:r>
        <w:rPr>
          <w:rFonts w:ascii="Times New Roman" w:hAnsi="Times New Roman" w:cs="Times New Roman"/>
          <w:sz w:val="28"/>
          <w:szCs w:val="28"/>
        </w:rPr>
        <w:t xml:space="preserve"> особенно отрасли которые входят в область национальной безопасности государства, например, такие как производство высокотехнологичного оружия, трубопроводов, и пр. обладают более высокой удовлетворенностью труда. Но вместе с этим, задачей общества и государства является создание высокой удовлетворенностью труда для всех представителей рабочего класса, к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большинство рабочих </w:t>
      </w:r>
      <w:r w:rsidR="001C0195">
        <w:rPr>
          <w:rFonts w:ascii="Times New Roman" w:hAnsi="Times New Roman" w:cs="Times New Roman"/>
          <w:sz w:val="28"/>
          <w:szCs w:val="28"/>
        </w:rPr>
        <w:t>испытывают</w:t>
      </w:r>
      <w:r>
        <w:rPr>
          <w:rFonts w:ascii="Times New Roman" w:hAnsi="Times New Roman" w:cs="Times New Roman"/>
          <w:sz w:val="28"/>
          <w:szCs w:val="28"/>
        </w:rPr>
        <w:t xml:space="preserve"> схожие проблемы и трудности, и поэтому также </w:t>
      </w:r>
      <w:r w:rsidR="001C0195">
        <w:rPr>
          <w:rFonts w:ascii="Times New Roman" w:hAnsi="Times New Roman" w:cs="Times New Roman"/>
          <w:sz w:val="28"/>
          <w:szCs w:val="28"/>
        </w:rPr>
        <w:t>неудовлетворёнными</w:t>
      </w:r>
      <w:r>
        <w:rPr>
          <w:rFonts w:ascii="Times New Roman" w:hAnsi="Times New Roman" w:cs="Times New Roman"/>
          <w:sz w:val="28"/>
          <w:szCs w:val="28"/>
        </w:rPr>
        <w:t xml:space="preserve"> своей трудовой деятельностью.  Также необходимо отметить, что в ходе исследования изучалась небольшая группа рабочих с узкой специализацией (11 человек), по большой части рабочий класс объединен в большие группы по несколько сотен, иногда тысяч человек, что конечно снижает параметры удовлетворенности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критериями</w:t>
      </w:r>
      <w:proofErr w:type="gramEnd"/>
      <w:r>
        <w:rPr>
          <w:rFonts w:ascii="Times New Roman" w:hAnsi="Times New Roman" w:cs="Times New Roman"/>
          <w:sz w:val="28"/>
          <w:szCs w:val="28"/>
        </w:rPr>
        <w:t xml:space="preserve"> сплоченности коллектива.</w:t>
      </w:r>
    </w:p>
    <w:p w:rsidR="00170B3C" w:rsidRDefault="00170B3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Итак, в связи с проведенным анализом и выводом предлагаются следующее практические рекомендации</w:t>
      </w:r>
      <w:r w:rsidRPr="00170B3C">
        <w:rPr>
          <w:rFonts w:ascii="Times New Roman" w:hAnsi="Times New Roman" w:cs="Times New Roman"/>
          <w:sz w:val="28"/>
          <w:szCs w:val="28"/>
        </w:rPr>
        <w:t>:</w:t>
      </w:r>
    </w:p>
    <w:p w:rsidR="00170B3C" w:rsidRDefault="00170B3C" w:rsidP="0011631B">
      <w:pPr>
        <w:spacing w:after="0" w:line="360" w:lineRule="auto"/>
        <w:ind w:firstLine="709"/>
        <w:jc w:val="both"/>
        <w:rPr>
          <w:rFonts w:ascii="Times New Roman" w:hAnsi="Times New Roman" w:cs="Times New Roman"/>
          <w:sz w:val="28"/>
          <w:szCs w:val="28"/>
        </w:rPr>
      </w:pPr>
      <w:r w:rsidRPr="00170B3C">
        <w:rPr>
          <w:rFonts w:ascii="Times New Roman" w:hAnsi="Times New Roman" w:cs="Times New Roman"/>
          <w:sz w:val="28"/>
          <w:szCs w:val="28"/>
        </w:rPr>
        <w:t>1.</w:t>
      </w:r>
      <w:r>
        <w:rPr>
          <w:rFonts w:ascii="Times New Roman" w:hAnsi="Times New Roman" w:cs="Times New Roman"/>
          <w:sz w:val="28"/>
          <w:szCs w:val="28"/>
        </w:rPr>
        <w:t>Рекомендации к повышению удовлетворенности труда на предприят</w:t>
      </w:r>
      <w:proofErr w:type="gramStart"/>
      <w:r>
        <w:rPr>
          <w:rFonts w:ascii="Times New Roman" w:hAnsi="Times New Roman" w:cs="Times New Roman"/>
          <w:sz w:val="28"/>
          <w:szCs w:val="28"/>
        </w:rPr>
        <w:t xml:space="preserve">ии </w:t>
      </w:r>
      <w:r w:rsidRPr="004F2DA4">
        <w:rPr>
          <w:rFonts w:ascii="Times New Roman" w:hAnsi="Times New Roman" w:cs="Times New Roman"/>
          <w:sz w:val="28"/>
          <w:szCs w:val="28"/>
        </w:rPr>
        <w:t>ООО</w:t>
      </w:r>
      <w:proofErr w:type="gramEnd"/>
      <w:r w:rsidRPr="004F2DA4">
        <w:rPr>
          <w:rFonts w:ascii="Times New Roman" w:hAnsi="Times New Roman" w:cs="Times New Roman"/>
          <w:sz w:val="28"/>
          <w:szCs w:val="28"/>
        </w:rPr>
        <w:t xml:space="preserve"> КЗК </w:t>
      </w:r>
      <w:r w:rsidR="00C06CE8">
        <w:rPr>
          <w:rFonts w:ascii="Times New Roman" w:hAnsi="Times New Roman" w:cs="Times New Roman"/>
          <w:sz w:val="28"/>
          <w:szCs w:val="28"/>
        </w:rPr>
        <w:t>«</w:t>
      </w:r>
      <w:r w:rsidRPr="004F2DA4">
        <w:rPr>
          <w:rFonts w:ascii="Times New Roman" w:hAnsi="Times New Roman" w:cs="Times New Roman"/>
          <w:sz w:val="28"/>
          <w:szCs w:val="28"/>
        </w:rPr>
        <w:t>Кузнецкий завод конденсаторов</w:t>
      </w:r>
      <w:r w:rsidR="00C06CE8">
        <w:rPr>
          <w:rFonts w:ascii="Times New Roman" w:hAnsi="Times New Roman" w:cs="Times New Roman"/>
          <w:sz w:val="28"/>
          <w:szCs w:val="28"/>
        </w:rPr>
        <w:t>»</w:t>
      </w:r>
      <w:r w:rsidR="00DC3602">
        <w:rPr>
          <w:rFonts w:ascii="Times New Roman" w:hAnsi="Times New Roman" w:cs="Times New Roman"/>
          <w:sz w:val="28"/>
          <w:szCs w:val="28"/>
        </w:rPr>
        <w:t>:</w:t>
      </w:r>
    </w:p>
    <w:p w:rsidR="00170B3C" w:rsidRDefault="00170B3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первую очередь необходимы кадровые перестановки в руководстве организации, наиболее эффективным было бы повышение одного из работников до должности руководителя. Таким образом, можно было бы решить не только проблему</w:t>
      </w:r>
      <w:r w:rsidR="00DC3602">
        <w:rPr>
          <w:rFonts w:ascii="Times New Roman" w:hAnsi="Times New Roman" w:cs="Times New Roman"/>
          <w:sz w:val="28"/>
          <w:szCs w:val="28"/>
        </w:rPr>
        <w:t>,</w:t>
      </w:r>
      <w:r>
        <w:rPr>
          <w:rFonts w:ascii="Times New Roman" w:hAnsi="Times New Roman" w:cs="Times New Roman"/>
          <w:sz w:val="28"/>
          <w:szCs w:val="28"/>
        </w:rPr>
        <w:t xml:space="preserve"> связанную с неудовлет</w:t>
      </w:r>
      <w:r w:rsidR="00137723">
        <w:rPr>
          <w:rFonts w:ascii="Times New Roman" w:hAnsi="Times New Roman" w:cs="Times New Roman"/>
          <w:sz w:val="28"/>
          <w:szCs w:val="28"/>
        </w:rPr>
        <w:t>воренностью труд</w:t>
      </w:r>
      <w:r w:rsidR="00DC3602">
        <w:rPr>
          <w:rFonts w:ascii="Times New Roman" w:hAnsi="Times New Roman" w:cs="Times New Roman"/>
          <w:sz w:val="28"/>
          <w:szCs w:val="28"/>
        </w:rPr>
        <w:t xml:space="preserve">а  из-за неэффективных </w:t>
      </w:r>
      <w:proofErr w:type="spellStart"/>
      <w:r w:rsidR="00DC3602">
        <w:rPr>
          <w:rFonts w:ascii="Times New Roman" w:hAnsi="Times New Roman" w:cs="Times New Roman"/>
          <w:sz w:val="28"/>
          <w:szCs w:val="28"/>
        </w:rPr>
        <w:t>дейсвт</w:t>
      </w:r>
      <w:proofErr w:type="spellEnd"/>
      <w:r w:rsidR="00137723">
        <w:rPr>
          <w:rFonts w:ascii="Times New Roman" w:hAnsi="Times New Roman" w:cs="Times New Roman"/>
          <w:sz w:val="28"/>
          <w:szCs w:val="28"/>
        </w:rPr>
        <w:t xml:space="preserve"> руководства, но и </w:t>
      </w:r>
      <w:proofErr w:type="gramStart"/>
      <w:r w:rsidR="00137723">
        <w:rPr>
          <w:rFonts w:ascii="Times New Roman" w:hAnsi="Times New Roman" w:cs="Times New Roman"/>
          <w:sz w:val="28"/>
          <w:szCs w:val="28"/>
        </w:rPr>
        <w:t>неудовлетворенность</w:t>
      </w:r>
      <w:proofErr w:type="gramEnd"/>
      <w:r w:rsidR="00137723">
        <w:rPr>
          <w:rFonts w:ascii="Times New Roman" w:hAnsi="Times New Roman" w:cs="Times New Roman"/>
          <w:sz w:val="28"/>
          <w:szCs w:val="28"/>
        </w:rPr>
        <w:t xml:space="preserve"> связанную с отсутствием карьерного роста</w:t>
      </w:r>
    </w:p>
    <w:p w:rsidR="00137723" w:rsidRDefault="00137723"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Несмотря на то, что проблемы с заработной платой являются характерными для всей экономики России, необходимо либо частично увеличить заработную плату, либо участить количество выплат премии. В случае экономической невозможности осуществление повышение заработной платы, необходимо придумать альтернативные поощрения (награды, отпуска, сокращение рабочего графика, поощрения в виде бесплатного предоставление билетов на посещение различных мероприятий, тем более это </w:t>
      </w:r>
      <w:proofErr w:type="gramStart"/>
      <w:r>
        <w:rPr>
          <w:rFonts w:ascii="Times New Roman" w:hAnsi="Times New Roman" w:cs="Times New Roman"/>
          <w:sz w:val="28"/>
          <w:szCs w:val="28"/>
        </w:rPr>
        <w:t>актуально</w:t>
      </w:r>
      <w:proofErr w:type="gramEnd"/>
      <w:r>
        <w:rPr>
          <w:rFonts w:ascii="Times New Roman" w:hAnsi="Times New Roman" w:cs="Times New Roman"/>
          <w:sz w:val="28"/>
          <w:szCs w:val="28"/>
        </w:rPr>
        <w:t xml:space="preserve"> поскольку большинство работников состоят в браке)</w:t>
      </w:r>
    </w:p>
    <w:p w:rsidR="00FD3930" w:rsidRDefault="001C0195"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3930">
        <w:rPr>
          <w:rFonts w:ascii="Times New Roman" w:hAnsi="Times New Roman" w:cs="Times New Roman"/>
          <w:sz w:val="28"/>
          <w:szCs w:val="28"/>
        </w:rPr>
        <w:t>Возможность предоставить работником психологические консультации, для того чтобы все работники коллектива чувствовали себя комфортно</w:t>
      </w:r>
    </w:p>
    <w:p w:rsidR="00137723" w:rsidRDefault="00137723"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3930">
        <w:rPr>
          <w:rFonts w:ascii="Times New Roman" w:hAnsi="Times New Roman" w:cs="Times New Roman"/>
          <w:sz w:val="28"/>
          <w:szCs w:val="28"/>
        </w:rPr>
        <w:t xml:space="preserve"> Необходимо проводить совместное мероприятия, общие выезды, устраивать </w:t>
      </w:r>
      <w:r w:rsidR="00C06CE8">
        <w:rPr>
          <w:rFonts w:ascii="Times New Roman" w:hAnsi="Times New Roman" w:cs="Times New Roman"/>
          <w:sz w:val="28"/>
          <w:szCs w:val="28"/>
        </w:rPr>
        <w:t>«</w:t>
      </w:r>
      <w:proofErr w:type="spellStart"/>
      <w:r w:rsidR="005A1E1C">
        <w:rPr>
          <w:rFonts w:ascii="Times New Roman" w:hAnsi="Times New Roman" w:cs="Times New Roman"/>
          <w:sz w:val="28"/>
          <w:szCs w:val="28"/>
        </w:rPr>
        <w:t>корпоративы</w:t>
      </w:r>
      <w:proofErr w:type="spellEnd"/>
      <w:r w:rsidR="00C06CE8">
        <w:rPr>
          <w:rFonts w:ascii="Times New Roman" w:hAnsi="Times New Roman" w:cs="Times New Roman"/>
          <w:sz w:val="28"/>
          <w:szCs w:val="28"/>
        </w:rPr>
        <w:t>»</w:t>
      </w:r>
      <w:r w:rsidR="00FD3930">
        <w:rPr>
          <w:rFonts w:ascii="Times New Roman" w:hAnsi="Times New Roman" w:cs="Times New Roman"/>
          <w:sz w:val="28"/>
          <w:szCs w:val="28"/>
        </w:rPr>
        <w:t xml:space="preserve">, создать мероприятия по празднованию </w:t>
      </w:r>
      <w:r w:rsidR="005A1E1C">
        <w:rPr>
          <w:rFonts w:ascii="Times New Roman" w:hAnsi="Times New Roman" w:cs="Times New Roman"/>
          <w:sz w:val="28"/>
          <w:szCs w:val="28"/>
        </w:rPr>
        <w:t>даты создание организации. Данная рекомендация поможет улучшить взаимодействия работников между собой, и с руководством организации.</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 улучшить условия труда</w:t>
      </w:r>
      <w:r w:rsidRPr="005A1E1C">
        <w:rPr>
          <w:rFonts w:ascii="Times New Roman" w:hAnsi="Times New Roman" w:cs="Times New Roman"/>
          <w:sz w:val="28"/>
          <w:szCs w:val="28"/>
        </w:rPr>
        <w:t>:</w:t>
      </w:r>
      <w:r>
        <w:rPr>
          <w:rFonts w:ascii="Times New Roman" w:hAnsi="Times New Roman" w:cs="Times New Roman"/>
          <w:sz w:val="28"/>
          <w:szCs w:val="28"/>
        </w:rPr>
        <w:t xml:space="preserve"> произвести ремонт помещений, улучшить рабочие места, возможно устроить на предприятия зону отдыха, или зеленую зону.</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 наладить обратную связь между работниками и руководством, дать работником возможность самим принимать участия в значимых для предприятия </w:t>
      </w:r>
      <w:proofErr w:type="gramStart"/>
      <w:r>
        <w:rPr>
          <w:rFonts w:ascii="Times New Roman" w:hAnsi="Times New Roman" w:cs="Times New Roman"/>
          <w:sz w:val="28"/>
          <w:szCs w:val="28"/>
        </w:rPr>
        <w:t>организационный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админстративных</w:t>
      </w:r>
      <w:proofErr w:type="spellEnd"/>
      <w:r>
        <w:rPr>
          <w:rFonts w:ascii="Times New Roman" w:hAnsi="Times New Roman" w:cs="Times New Roman"/>
          <w:sz w:val="28"/>
          <w:szCs w:val="28"/>
        </w:rPr>
        <w:t xml:space="preserve"> вопросов. При этом количество работников, позволяет сделать это напрямую без необходимости в выборных представителях.</w:t>
      </w:r>
    </w:p>
    <w:p w:rsidR="001C0195" w:rsidRDefault="001C0195"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Также необходимо обеспечить доступ работников и возможность к дополнительному повышению квалификации, проводить мастер-кла</w:t>
      </w:r>
      <w:proofErr w:type="gramStart"/>
      <w:r>
        <w:rPr>
          <w:rFonts w:ascii="Times New Roman" w:hAnsi="Times New Roman" w:cs="Times New Roman"/>
          <w:sz w:val="28"/>
          <w:szCs w:val="28"/>
        </w:rPr>
        <w:t>сс с пр</w:t>
      </w:r>
      <w:proofErr w:type="gramEnd"/>
      <w:r>
        <w:rPr>
          <w:rFonts w:ascii="Times New Roman" w:hAnsi="Times New Roman" w:cs="Times New Roman"/>
          <w:sz w:val="28"/>
          <w:szCs w:val="28"/>
        </w:rPr>
        <w:t xml:space="preserve">ивлечением известных мастеров, кроме этого можно проводить онлайн-мероприятия –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лекции и семинары, и участвовать в них.</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Рекомендации по общему улучшение удовлетворенности труда рабочего класса</w:t>
      </w:r>
      <w:r w:rsidR="00DC3602">
        <w:rPr>
          <w:rFonts w:ascii="Times New Roman" w:hAnsi="Times New Roman" w:cs="Times New Roman"/>
          <w:sz w:val="28"/>
          <w:szCs w:val="28"/>
        </w:rPr>
        <w:t>:</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создание государственных, или более широкая поддержка общественных, профсоюзов, которые осуществляли функции контроля и надзора за удовлетворенности труда работников на предприятиях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различных организация. Такая мера позволила бы нивелировать различные случае недобросовестного отношения руководства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работником</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Необходимы улучшить экономическую ситуацию в стране, поскольку низкий уровень заработный платы является большой проблемой для всего рабочего класса. Кроме этого учитывая, что рабочий класс преимущественно находится в браке, и имеет детей, и заработная плата становится не просто важным условиям для конкретного индивида, а для комфортного существования общества, а, следовательно, и государства</w:t>
      </w:r>
    </w:p>
    <w:p w:rsidR="005A1E1C" w:rsidRDefault="005A1E1C" w:rsidP="001163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 законодательно закрепить в Трудовом кодексе ответственность руководство организации и обязательства организации по обеспечению удовлетворенности трудом сотрудников</w:t>
      </w:r>
    </w:p>
    <w:p w:rsidR="005A1E1C" w:rsidRDefault="005A1E1C" w:rsidP="0011631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Необходимо изменить отношение к рабочему классу в обществе</w:t>
      </w:r>
      <w:r w:rsidRPr="005A1E1C">
        <w:rPr>
          <w:rFonts w:ascii="Times New Roman" w:hAnsi="Times New Roman" w:cs="Times New Roman"/>
          <w:sz w:val="28"/>
          <w:szCs w:val="28"/>
        </w:rPr>
        <w:t xml:space="preserve">: </w:t>
      </w:r>
      <w:r>
        <w:rPr>
          <w:rFonts w:ascii="Times New Roman" w:hAnsi="Times New Roman" w:cs="Times New Roman"/>
          <w:sz w:val="28"/>
          <w:szCs w:val="28"/>
        </w:rPr>
        <w:t xml:space="preserve">для этого существует целый ряд мер по популяризации рабочего класса среди населения, </w:t>
      </w:r>
      <w:r w:rsidR="00D250CD">
        <w:rPr>
          <w:rFonts w:ascii="Times New Roman" w:hAnsi="Times New Roman" w:cs="Times New Roman"/>
          <w:sz w:val="28"/>
          <w:szCs w:val="28"/>
        </w:rPr>
        <w:t>например,</w:t>
      </w:r>
      <w:r>
        <w:rPr>
          <w:rFonts w:ascii="Times New Roman" w:hAnsi="Times New Roman" w:cs="Times New Roman"/>
          <w:sz w:val="28"/>
          <w:szCs w:val="28"/>
        </w:rPr>
        <w:t xml:space="preserve"> создание образов и символов, проведение мероприятий </w:t>
      </w:r>
      <w:r>
        <w:rPr>
          <w:rFonts w:ascii="Times New Roman" w:hAnsi="Times New Roman" w:cs="Times New Roman"/>
          <w:sz w:val="28"/>
          <w:szCs w:val="28"/>
        </w:rPr>
        <w:lastRenderedPageBreak/>
        <w:t xml:space="preserve">и праздников, </w:t>
      </w:r>
      <w:r w:rsidR="00D250CD">
        <w:rPr>
          <w:rFonts w:ascii="Times New Roman" w:hAnsi="Times New Roman" w:cs="Times New Roman"/>
          <w:sz w:val="28"/>
          <w:szCs w:val="28"/>
        </w:rPr>
        <w:t xml:space="preserve">создание фильмов, сериалов, журналов, газет, организаций, объединяющих рабочий класс, введение государственных наград за стаж, эффективную </w:t>
      </w:r>
      <w:proofErr w:type="spellStart"/>
      <w:r w:rsidR="00D250CD">
        <w:rPr>
          <w:rFonts w:ascii="Times New Roman" w:hAnsi="Times New Roman" w:cs="Times New Roman"/>
          <w:sz w:val="28"/>
          <w:szCs w:val="28"/>
        </w:rPr>
        <w:t>деяетельность</w:t>
      </w:r>
      <w:proofErr w:type="spellEnd"/>
      <w:r w:rsidR="00D250CD">
        <w:rPr>
          <w:rFonts w:ascii="Times New Roman" w:hAnsi="Times New Roman" w:cs="Times New Roman"/>
          <w:sz w:val="28"/>
          <w:szCs w:val="28"/>
        </w:rPr>
        <w:t xml:space="preserve"> (по образу существование такого в СССР)</w:t>
      </w:r>
      <w:proofErr w:type="gramEnd"/>
    </w:p>
    <w:p w:rsidR="00D250CD" w:rsidRPr="001C0195" w:rsidRDefault="001C0195" w:rsidP="001C0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 создания национальной программы по развитию и укреплению рабочего класса</w:t>
      </w:r>
      <w:r>
        <w:rPr>
          <w:rFonts w:ascii="Times New Roman" w:hAnsi="Times New Roman" w:cs="Times New Roman"/>
          <w:sz w:val="28"/>
          <w:szCs w:val="28"/>
        </w:rPr>
        <w:br w:type="page"/>
      </w:r>
    </w:p>
    <w:p w:rsidR="00D250CD" w:rsidRDefault="009721D8" w:rsidP="001C0195">
      <w:pPr>
        <w:pStyle w:val="1"/>
        <w:rPr>
          <w:shd w:val="clear" w:color="auto" w:fill="FFFFFF"/>
        </w:rPr>
      </w:pPr>
      <w:bookmarkStart w:id="13" w:name="_Toc73028491"/>
      <w:r>
        <w:rPr>
          <w:shd w:val="clear" w:color="auto" w:fill="FFFFFF"/>
        </w:rPr>
        <w:lastRenderedPageBreak/>
        <w:t>ЗАКЛЮЧЕНИЕ</w:t>
      </w:r>
      <w:bookmarkEnd w:id="13"/>
    </w:p>
    <w:p w:rsidR="00D250CD" w:rsidRPr="009E365D" w:rsidRDefault="00D250CD" w:rsidP="009E365D">
      <w:pPr>
        <w:spacing w:after="0" w:line="360" w:lineRule="auto"/>
        <w:ind w:firstLine="709"/>
        <w:jc w:val="both"/>
        <w:rPr>
          <w:rFonts w:ascii="Times New Roman" w:hAnsi="Times New Roman" w:cs="Times New Roman"/>
          <w:sz w:val="28"/>
          <w:szCs w:val="28"/>
        </w:rPr>
      </w:pPr>
      <w:proofErr w:type="gramStart"/>
      <w:r w:rsidRPr="009E365D">
        <w:rPr>
          <w:rFonts w:ascii="Times New Roman" w:hAnsi="Times New Roman" w:cs="Times New Roman"/>
          <w:sz w:val="28"/>
          <w:szCs w:val="28"/>
        </w:rPr>
        <w:t>Проблематика рабочего класса является крайне значимой в Российской Федерации, по стечению различных обстоятельств истории России демонстрирует катастрофические и критические точки, такие как 1917 и 1991 год, в которых процесс переход от одной экономической модели к другой происходит не с реформационным и постепенным внедрением новых отраслей экономики, а в структуре революционных изменений связанных с полным разрушением предыдущий экономики.</w:t>
      </w:r>
      <w:proofErr w:type="gramEnd"/>
      <w:r w:rsidRPr="009E365D">
        <w:rPr>
          <w:rFonts w:ascii="Times New Roman" w:hAnsi="Times New Roman" w:cs="Times New Roman"/>
          <w:sz w:val="28"/>
          <w:szCs w:val="28"/>
        </w:rPr>
        <w:t xml:space="preserve">  Данная динамика изменения экономических основ общества и государства приводит </w:t>
      </w:r>
      <w:proofErr w:type="gramStart"/>
      <w:r w:rsidRPr="009E365D">
        <w:rPr>
          <w:rFonts w:ascii="Times New Roman" w:hAnsi="Times New Roman" w:cs="Times New Roman"/>
          <w:sz w:val="28"/>
          <w:szCs w:val="28"/>
        </w:rPr>
        <w:t>к</w:t>
      </w:r>
      <w:proofErr w:type="gramEnd"/>
      <w:r w:rsidRPr="009E365D">
        <w:rPr>
          <w:rFonts w:ascii="Times New Roman" w:hAnsi="Times New Roman" w:cs="Times New Roman"/>
          <w:sz w:val="28"/>
          <w:szCs w:val="28"/>
        </w:rPr>
        <w:t xml:space="preserve"> печальным последствиями, в свое время Российская Империя обладала самым крупным аграрным сектором в мире, в свою очередь ССССР являлся крупнейшей в мире индустриальной страной.  Однако после событий 1917 и 1991 годов, данное лидирование было утрачено. В настоящее время государства вынужденно вновь восстанавливать потерянное наследие, однако данный процесс связан с целым рядом трудностей. Поскольку рабочий класс, который </w:t>
      </w:r>
      <w:proofErr w:type="gramStart"/>
      <w:r w:rsidRPr="009E365D">
        <w:rPr>
          <w:rFonts w:ascii="Times New Roman" w:hAnsi="Times New Roman" w:cs="Times New Roman"/>
          <w:sz w:val="28"/>
          <w:szCs w:val="28"/>
        </w:rPr>
        <w:t>казалось на какое-то время перестал</w:t>
      </w:r>
      <w:proofErr w:type="gramEnd"/>
      <w:r w:rsidRPr="009E365D">
        <w:rPr>
          <w:rFonts w:ascii="Times New Roman" w:hAnsi="Times New Roman" w:cs="Times New Roman"/>
          <w:sz w:val="28"/>
          <w:szCs w:val="28"/>
        </w:rPr>
        <w:t xml:space="preserve"> быть значимым для государства, вновь становится остро необходим в результате формирование новой промышленной революции. Однак</w:t>
      </w:r>
      <w:r w:rsidR="00AC1826">
        <w:rPr>
          <w:rFonts w:ascii="Times New Roman" w:hAnsi="Times New Roman" w:cs="Times New Roman"/>
          <w:sz w:val="28"/>
          <w:szCs w:val="28"/>
        </w:rPr>
        <w:t>о</w:t>
      </w:r>
      <w:proofErr w:type="gramStart"/>
      <w:r w:rsidR="00AC1826">
        <w:rPr>
          <w:rFonts w:ascii="Times New Roman" w:hAnsi="Times New Roman" w:cs="Times New Roman"/>
          <w:sz w:val="28"/>
          <w:szCs w:val="28"/>
        </w:rPr>
        <w:t>,</w:t>
      </w:r>
      <w:proofErr w:type="gramEnd"/>
      <w:r w:rsidR="00AC1826">
        <w:rPr>
          <w:rFonts w:ascii="Times New Roman" w:hAnsi="Times New Roman" w:cs="Times New Roman"/>
          <w:sz w:val="28"/>
          <w:szCs w:val="28"/>
        </w:rPr>
        <w:t xml:space="preserve"> крупные исторические события</w:t>
      </w:r>
      <w:r w:rsidRPr="009E365D">
        <w:rPr>
          <w:rFonts w:ascii="Times New Roman" w:hAnsi="Times New Roman" w:cs="Times New Roman"/>
          <w:sz w:val="28"/>
          <w:szCs w:val="28"/>
        </w:rPr>
        <w:t xml:space="preserve"> сильно изменили социокультурные основы рабочего класса, и в первую очередь необходимо сделать рабочий класс вновь привлекательным для молодежи которая выбирает себе профессию. </w:t>
      </w:r>
      <w:proofErr w:type="gramStart"/>
      <w:r w:rsidRPr="009E365D">
        <w:rPr>
          <w:rFonts w:ascii="Times New Roman" w:hAnsi="Times New Roman" w:cs="Times New Roman"/>
          <w:sz w:val="28"/>
          <w:szCs w:val="28"/>
        </w:rPr>
        <w:t xml:space="preserve">Однако в условиях низкой заработной платы, отсутствия четко выраженной </w:t>
      </w:r>
      <w:proofErr w:type="spellStart"/>
      <w:r w:rsidRPr="009E365D">
        <w:rPr>
          <w:rFonts w:ascii="Times New Roman" w:hAnsi="Times New Roman" w:cs="Times New Roman"/>
          <w:sz w:val="28"/>
          <w:szCs w:val="28"/>
        </w:rPr>
        <w:t>классовй</w:t>
      </w:r>
      <w:proofErr w:type="spellEnd"/>
      <w:r w:rsidRPr="009E365D">
        <w:rPr>
          <w:rFonts w:ascii="Times New Roman" w:hAnsi="Times New Roman" w:cs="Times New Roman"/>
          <w:sz w:val="28"/>
          <w:szCs w:val="28"/>
        </w:rPr>
        <w:t xml:space="preserve"> позиции, и законодательной защиты, защиты профсоюзов, </w:t>
      </w:r>
      <w:proofErr w:type="spellStart"/>
      <w:r w:rsidRPr="009E365D">
        <w:rPr>
          <w:rFonts w:ascii="Times New Roman" w:hAnsi="Times New Roman" w:cs="Times New Roman"/>
          <w:sz w:val="28"/>
          <w:szCs w:val="28"/>
        </w:rPr>
        <w:t>востоновить</w:t>
      </w:r>
      <w:proofErr w:type="spellEnd"/>
      <w:r w:rsidRPr="009E365D">
        <w:rPr>
          <w:rFonts w:ascii="Times New Roman" w:hAnsi="Times New Roman" w:cs="Times New Roman"/>
          <w:sz w:val="28"/>
          <w:szCs w:val="28"/>
        </w:rPr>
        <w:t xml:space="preserve"> индустриальную мощность государства не представляетс</w:t>
      </w:r>
      <w:r w:rsidR="009E365D" w:rsidRPr="009E365D">
        <w:rPr>
          <w:rFonts w:ascii="Times New Roman" w:hAnsi="Times New Roman" w:cs="Times New Roman"/>
          <w:sz w:val="28"/>
          <w:szCs w:val="28"/>
        </w:rPr>
        <w:t>я возможном, поскольку в настоящее время большинство представителей рабочего класса оказываются неудовлетворенными в собственном труде.</w:t>
      </w:r>
      <w:proofErr w:type="gramEnd"/>
      <w:r w:rsidR="009E365D" w:rsidRPr="009E365D">
        <w:rPr>
          <w:rFonts w:ascii="Times New Roman" w:hAnsi="Times New Roman" w:cs="Times New Roman"/>
          <w:sz w:val="28"/>
          <w:szCs w:val="28"/>
        </w:rPr>
        <w:t xml:space="preserve"> Для рабочего класс труд имеет большое значение, чем для других социальных групп и классов, по своей природе они склонны получать удовольствия от самого процесса труда, однако, как показывают исследования в общей массе в настоящее время </w:t>
      </w:r>
      <w:r w:rsidR="009E365D" w:rsidRPr="009E365D">
        <w:rPr>
          <w:rFonts w:ascii="Times New Roman" w:hAnsi="Times New Roman" w:cs="Times New Roman"/>
          <w:sz w:val="28"/>
          <w:szCs w:val="28"/>
        </w:rPr>
        <w:lastRenderedPageBreak/>
        <w:t xml:space="preserve">удовлетворенность труда находится </w:t>
      </w:r>
      <w:proofErr w:type="gramStart"/>
      <w:r w:rsidR="009E365D" w:rsidRPr="009E365D">
        <w:rPr>
          <w:rFonts w:ascii="Times New Roman" w:hAnsi="Times New Roman" w:cs="Times New Roman"/>
          <w:sz w:val="28"/>
          <w:szCs w:val="28"/>
        </w:rPr>
        <w:t>на</w:t>
      </w:r>
      <w:proofErr w:type="gramEnd"/>
      <w:r w:rsidR="009E365D" w:rsidRPr="009E365D">
        <w:rPr>
          <w:rFonts w:ascii="Times New Roman" w:hAnsi="Times New Roman" w:cs="Times New Roman"/>
          <w:sz w:val="28"/>
          <w:szCs w:val="28"/>
        </w:rPr>
        <w:t xml:space="preserve"> очень </w:t>
      </w:r>
      <w:proofErr w:type="gramStart"/>
      <w:r w:rsidR="009E365D" w:rsidRPr="009E365D">
        <w:rPr>
          <w:rFonts w:ascii="Times New Roman" w:hAnsi="Times New Roman" w:cs="Times New Roman"/>
          <w:sz w:val="28"/>
          <w:szCs w:val="28"/>
        </w:rPr>
        <w:t>низком</w:t>
      </w:r>
      <w:proofErr w:type="gramEnd"/>
      <w:r w:rsidR="009E365D" w:rsidRPr="009E365D">
        <w:rPr>
          <w:rFonts w:ascii="Times New Roman" w:hAnsi="Times New Roman" w:cs="Times New Roman"/>
          <w:sz w:val="28"/>
          <w:szCs w:val="28"/>
        </w:rPr>
        <w:t xml:space="preserve"> уровне. Такое положение обусловлено не только </w:t>
      </w:r>
      <w:r w:rsidR="001C0195" w:rsidRPr="009E365D">
        <w:rPr>
          <w:rFonts w:ascii="Times New Roman" w:hAnsi="Times New Roman" w:cs="Times New Roman"/>
          <w:sz w:val="28"/>
          <w:szCs w:val="28"/>
        </w:rPr>
        <w:t>действиями</w:t>
      </w:r>
      <w:r w:rsidR="009E365D" w:rsidRPr="009E365D">
        <w:rPr>
          <w:rFonts w:ascii="Times New Roman" w:hAnsi="Times New Roman" w:cs="Times New Roman"/>
          <w:sz w:val="28"/>
          <w:szCs w:val="28"/>
        </w:rPr>
        <w:t xml:space="preserve"> руководства той или иной организации, а сложившимися механизмами </w:t>
      </w:r>
      <w:r w:rsidR="001C0195" w:rsidRPr="009E365D">
        <w:rPr>
          <w:rFonts w:ascii="Times New Roman" w:hAnsi="Times New Roman" w:cs="Times New Roman"/>
          <w:sz w:val="28"/>
          <w:szCs w:val="28"/>
        </w:rPr>
        <w:t>взаимодействиями</w:t>
      </w:r>
      <w:r w:rsidR="009E365D" w:rsidRPr="009E365D">
        <w:rPr>
          <w:rFonts w:ascii="Times New Roman" w:hAnsi="Times New Roman" w:cs="Times New Roman"/>
          <w:sz w:val="28"/>
          <w:szCs w:val="28"/>
        </w:rPr>
        <w:t xml:space="preserve"> между государством и рабочим классом, государством и предприятиями. Отсутствуют общая модель, система, национальная </w:t>
      </w:r>
      <w:proofErr w:type="gramStart"/>
      <w:r w:rsidR="009E365D" w:rsidRPr="009E365D">
        <w:rPr>
          <w:rFonts w:ascii="Times New Roman" w:hAnsi="Times New Roman" w:cs="Times New Roman"/>
          <w:sz w:val="28"/>
          <w:szCs w:val="28"/>
        </w:rPr>
        <w:t>программа</w:t>
      </w:r>
      <w:proofErr w:type="gramEnd"/>
      <w:r w:rsidR="009E365D" w:rsidRPr="009E365D">
        <w:rPr>
          <w:rFonts w:ascii="Times New Roman" w:hAnsi="Times New Roman" w:cs="Times New Roman"/>
          <w:sz w:val="28"/>
          <w:szCs w:val="28"/>
        </w:rPr>
        <w:t xml:space="preserve"> которая смогла бы обозначить проблематику, а также совершать систематические мероприятия по улучшению удовлетворенности трудом рабочего класса. Только в </w:t>
      </w:r>
      <w:r w:rsidR="001C0195">
        <w:rPr>
          <w:rFonts w:ascii="Times New Roman" w:hAnsi="Times New Roman" w:cs="Times New Roman"/>
          <w:sz w:val="28"/>
          <w:szCs w:val="28"/>
        </w:rPr>
        <w:t>тесном взаимном и партнерском сотрудничестве между предприятиями, государством и работниками,</w:t>
      </w:r>
      <w:r w:rsidR="009E365D" w:rsidRPr="009E365D">
        <w:rPr>
          <w:rFonts w:ascii="Times New Roman" w:hAnsi="Times New Roman" w:cs="Times New Roman"/>
          <w:sz w:val="28"/>
          <w:szCs w:val="28"/>
        </w:rPr>
        <w:t xml:space="preserve"> возможен подлинный экономическ</w:t>
      </w:r>
      <w:r w:rsidR="001C0195">
        <w:rPr>
          <w:rFonts w:ascii="Times New Roman" w:hAnsi="Times New Roman" w:cs="Times New Roman"/>
          <w:sz w:val="28"/>
          <w:szCs w:val="28"/>
        </w:rPr>
        <w:t>ий и социальный рост.</w:t>
      </w:r>
    </w:p>
    <w:p w:rsidR="0039516A" w:rsidRDefault="0039516A"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C0195" w:rsidRDefault="001C0195"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C0195" w:rsidRDefault="001C0195"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00A2" w:rsidRDefault="003300A2"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F7714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B480E" w:rsidRDefault="007B480E" w:rsidP="001C0195">
      <w:pPr>
        <w:pStyle w:val="1"/>
        <w:rPr>
          <w:rFonts w:eastAsia="Times New Roman"/>
          <w:lang w:eastAsia="ru-RU"/>
        </w:rPr>
      </w:pPr>
      <w:bookmarkStart w:id="14" w:name="_Toc73028492"/>
      <w:r>
        <w:rPr>
          <w:rFonts w:eastAsia="Times New Roman"/>
          <w:lang w:eastAsia="ru-RU"/>
        </w:rPr>
        <w:t>СПИСОК ЛИТЕРАТУРЫ</w:t>
      </w:r>
      <w:bookmarkEnd w:id="14"/>
    </w:p>
    <w:p w:rsidR="001E15CC" w:rsidRPr="00382BDF" w:rsidRDefault="001E15CC" w:rsidP="001E15CC">
      <w:pPr>
        <w:rPr>
          <w:lang w:eastAsia="ru-RU"/>
        </w:rPr>
      </w:pP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Абрамов Р. Н. Рабочие в современных социологических исследованиях: российский контекст //Вестник Удмуртского университета. Социология. Политология. Международные отношения. – 2019. – Т. 3. – №. 3. – С. 286.</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Андреева Ю. В., Лукьянова Е. Л. Рабочий класс в России: поиск новых векторов дифференциации //Социологические исследования. – 2018. – Т. 10. – №. 10. – С. 54-65.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Борисова Е. М., Гуревич К. М. Психологическая диагностика в школьной профориентации //Вопросы психологии. – 1988. – №. 1. – С. 75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Беленький В. Х. Рабочий класс как объект социологического анализа //Социологические исследования. – 2003. – №. 1. – С. 31</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Безбогова</w:t>
      </w:r>
      <w:proofErr w:type="spellEnd"/>
      <w:r w:rsidRPr="00825AB6">
        <w:rPr>
          <w:rFonts w:ascii="Times New Roman" w:hAnsi="Times New Roman" w:cs="Times New Roman"/>
          <w:color w:val="222222"/>
          <w:sz w:val="28"/>
          <w:szCs w:val="28"/>
          <w:shd w:val="clear" w:color="auto" w:fill="FFFFFF"/>
        </w:rPr>
        <w:t xml:space="preserve"> М. С., </w:t>
      </w:r>
      <w:proofErr w:type="spellStart"/>
      <w:r w:rsidRPr="00825AB6">
        <w:rPr>
          <w:rFonts w:ascii="Times New Roman" w:hAnsi="Times New Roman" w:cs="Times New Roman"/>
          <w:color w:val="222222"/>
          <w:sz w:val="28"/>
          <w:szCs w:val="28"/>
          <w:shd w:val="clear" w:color="auto" w:fill="FFFFFF"/>
        </w:rPr>
        <w:t>Ионцева</w:t>
      </w:r>
      <w:proofErr w:type="spellEnd"/>
      <w:r w:rsidRPr="00825AB6">
        <w:rPr>
          <w:rFonts w:ascii="Times New Roman" w:hAnsi="Times New Roman" w:cs="Times New Roman"/>
          <w:color w:val="222222"/>
          <w:sz w:val="28"/>
          <w:szCs w:val="28"/>
          <w:shd w:val="clear" w:color="auto" w:fill="FFFFFF"/>
        </w:rPr>
        <w:t xml:space="preserve"> М. В. Социально-психологический портрет современной молодежи //Мир науки. Педагогика и психология. – 2016. – Т. 4. – №. 6.</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Гаврилюк В. В., Гаврилюк Т. В. Рабочий класс в советском и российском социологическом дискурсе //Уровень жизни населения регионов России. – 2018. – №. 4 (210).</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Гастев</w:t>
      </w:r>
      <w:proofErr w:type="spellEnd"/>
      <w:r w:rsidRPr="00825AB6">
        <w:rPr>
          <w:rFonts w:ascii="Times New Roman" w:hAnsi="Times New Roman" w:cs="Times New Roman"/>
          <w:color w:val="222222"/>
          <w:sz w:val="28"/>
          <w:szCs w:val="28"/>
          <w:shd w:val="clear" w:color="auto" w:fill="FFFFFF"/>
        </w:rPr>
        <w:t xml:space="preserve"> А. Как надо работать. Практическое введение в науку организации труда. Маркс и Форд. –</w:t>
      </w:r>
      <w:proofErr w:type="spellStart"/>
      <w:r w:rsidRPr="00825AB6">
        <w:rPr>
          <w:rFonts w:ascii="Times New Roman" w:hAnsi="Times New Roman" w:cs="Times New Roman"/>
          <w:color w:val="222222"/>
          <w:sz w:val="28"/>
          <w:szCs w:val="28"/>
          <w:shd w:val="clear" w:color="auto" w:fill="FFFFFF"/>
        </w:rPr>
        <w:t>Litres</w:t>
      </w:r>
      <w:proofErr w:type="spellEnd"/>
      <w:r w:rsidRPr="00825AB6">
        <w:rPr>
          <w:rFonts w:ascii="Times New Roman" w:hAnsi="Times New Roman" w:cs="Times New Roman"/>
          <w:color w:val="222222"/>
          <w:sz w:val="28"/>
          <w:szCs w:val="28"/>
          <w:shd w:val="clear" w:color="auto" w:fill="FFFFFF"/>
        </w:rPr>
        <w:t>, 2019.</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Горшков М. К. Социология в России: становление и развитие //Социологическая наука и социальная практика. – 2017. – Т. 5. – №. 2 (18).</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 xml:space="preserve">Горшков А. Социология труда. – </w:t>
      </w:r>
      <w:proofErr w:type="spellStart"/>
      <w:r w:rsidRPr="00825AB6">
        <w:rPr>
          <w:rFonts w:ascii="Times New Roman" w:hAnsi="Times New Roman" w:cs="Times New Roman"/>
          <w:color w:val="222222"/>
          <w:sz w:val="28"/>
          <w:szCs w:val="28"/>
          <w:shd w:val="clear" w:color="auto" w:fill="FFFFFF"/>
        </w:rPr>
        <w:t>Litres</w:t>
      </w:r>
      <w:proofErr w:type="spellEnd"/>
      <w:r w:rsidRPr="00825AB6">
        <w:rPr>
          <w:rFonts w:ascii="Times New Roman" w:hAnsi="Times New Roman" w:cs="Times New Roman"/>
          <w:color w:val="222222"/>
          <w:sz w:val="28"/>
          <w:szCs w:val="28"/>
          <w:shd w:val="clear" w:color="auto" w:fill="FFFFFF"/>
        </w:rPr>
        <w:t>, 2017.</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lastRenderedPageBreak/>
        <w:t>Гогоман</w:t>
      </w:r>
      <w:proofErr w:type="spellEnd"/>
      <w:r w:rsidRPr="00825AB6">
        <w:rPr>
          <w:rFonts w:ascii="Times New Roman" w:hAnsi="Times New Roman" w:cs="Times New Roman"/>
          <w:color w:val="222222"/>
          <w:sz w:val="28"/>
          <w:szCs w:val="28"/>
          <w:shd w:val="clear" w:color="auto" w:fill="FFFFFF"/>
        </w:rPr>
        <w:t xml:space="preserve"> Н. Г. ПРИЧИНЫ НЕУДОВЛЕТВОРЕННОСТИ ТРУДОМ //Управление персоналом в программах подготовки менеджеров. – 2015. – С. 113-116.</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Общественные науки и современность. – 2007. – №. 6. – С. 115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shd w:val="clear" w:color="auto" w:fill="FFFFFF"/>
        </w:rPr>
        <w:t>Горева</w:t>
      </w:r>
      <w:proofErr w:type="spellEnd"/>
      <w:r w:rsidRPr="00825AB6">
        <w:rPr>
          <w:rFonts w:ascii="Times New Roman" w:hAnsi="Times New Roman" w:cs="Times New Roman"/>
          <w:sz w:val="28"/>
          <w:szCs w:val="28"/>
          <w:shd w:val="clear" w:color="auto" w:fill="FFFFFF"/>
        </w:rPr>
        <w:t xml:space="preserve"> Н. А. «Суверенная демократия</w:t>
      </w:r>
      <w:proofErr w:type="gramStart"/>
      <w:r w:rsidRPr="00825AB6">
        <w:rPr>
          <w:rFonts w:ascii="Times New Roman" w:hAnsi="Times New Roman" w:cs="Times New Roman"/>
          <w:sz w:val="28"/>
          <w:szCs w:val="28"/>
          <w:shd w:val="clear" w:color="auto" w:fill="FFFFFF"/>
        </w:rPr>
        <w:t>»-</w:t>
      </w:r>
      <w:proofErr w:type="gramEnd"/>
      <w:r w:rsidRPr="00825AB6">
        <w:rPr>
          <w:rFonts w:ascii="Times New Roman" w:hAnsi="Times New Roman" w:cs="Times New Roman"/>
          <w:sz w:val="28"/>
          <w:szCs w:val="28"/>
          <w:shd w:val="clear" w:color="auto" w:fill="FFFFFF"/>
        </w:rPr>
        <w:t>национальная идея России? //Вестник Воронежского государственного университета. Серия: История. Политология. Социология. – 2009. – №. 2. – С. 60.</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shd w:val="clear" w:color="auto" w:fill="FFFFFF"/>
        </w:rPr>
        <w:t>Голенкова</w:t>
      </w:r>
      <w:proofErr w:type="spellEnd"/>
      <w:r w:rsidRPr="00825AB6">
        <w:rPr>
          <w:rFonts w:ascii="Times New Roman" w:hAnsi="Times New Roman" w:cs="Times New Roman"/>
          <w:sz w:val="28"/>
          <w:szCs w:val="28"/>
          <w:shd w:val="clear" w:color="auto" w:fill="FFFFFF"/>
        </w:rPr>
        <w:t xml:space="preserve"> З. Т., </w:t>
      </w:r>
      <w:proofErr w:type="spellStart"/>
      <w:r w:rsidRPr="00825AB6">
        <w:rPr>
          <w:rFonts w:ascii="Times New Roman" w:hAnsi="Times New Roman" w:cs="Times New Roman"/>
          <w:sz w:val="28"/>
          <w:szCs w:val="28"/>
          <w:shd w:val="clear" w:color="auto" w:fill="FFFFFF"/>
        </w:rPr>
        <w:t>Голиусова</w:t>
      </w:r>
      <w:proofErr w:type="spellEnd"/>
      <w:r w:rsidRPr="00825AB6">
        <w:rPr>
          <w:rFonts w:ascii="Times New Roman" w:hAnsi="Times New Roman" w:cs="Times New Roman"/>
          <w:sz w:val="28"/>
          <w:szCs w:val="28"/>
          <w:shd w:val="clear" w:color="auto" w:fill="FFFFFF"/>
        </w:rPr>
        <w:t xml:space="preserve"> Ю. В. Новые социальные группы в современных </w:t>
      </w:r>
      <w:proofErr w:type="spellStart"/>
      <w:r w:rsidRPr="00825AB6">
        <w:rPr>
          <w:rFonts w:ascii="Times New Roman" w:hAnsi="Times New Roman" w:cs="Times New Roman"/>
          <w:sz w:val="28"/>
          <w:szCs w:val="28"/>
          <w:shd w:val="clear" w:color="auto" w:fill="FFFFFF"/>
        </w:rPr>
        <w:t>стратификационных</w:t>
      </w:r>
      <w:proofErr w:type="spellEnd"/>
      <w:r w:rsidRPr="00825AB6">
        <w:rPr>
          <w:rFonts w:ascii="Times New Roman" w:hAnsi="Times New Roman" w:cs="Times New Roman"/>
          <w:sz w:val="28"/>
          <w:szCs w:val="28"/>
          <w:shd w:val="clear" w:color="auto" w:fill="FFFFFF"/>
        </w:rPr>
        <w:t xml:space="preserve"> системах глобального общества //Социологическая наука и социальная практика. – 2013. – №. 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Гаврилюк В. В. Проблемы идентичности молодежи нового рабочего класса (на материалах социологических исследований в Уральском федеральном округе) //</w:t>
      </w:r>
      <w:proofErr w:type="spellStart"/>
      <w:r w:rsidRPr="00825AB6">
        <w:rPr>
          <w:rFonts w:ascii="Times New Roman" w:hAnsi="Times New Roman" w:cs="Times New Roman"/>
          <w:sz w:val="28"/>
          <w:szCs w:val="28"/>
          <w:shd w:val="clear" w:color="auto" w:fill="FFFFFF"/>
        </w:rPr>
        <w:t>Siberian</w:t>
      </w:r>
      <w:proofErr w:type="spellEnd"/>
      <w:r w:rsidRPr="00825AB6">
        <w:rPr>
          <w:rFonts w:ascii="Times New Roman" w:hAnsi="Times New Roman" w:cs="Times New Roman"/>
          <w:sz w:val="28"/>
          <w:szCs w:val="28"/>
          <w:shd w:val="clear" w:color="auto" w:fill="FFFFFF"/>
        </w:rPr>
        <w:t xml:space="preserve"> </w:t>
      </w:r>
      <w:proofErr w:type="spellStart"/>
      <w:r w:rsidRPr="00825AB6">
        <w:rPr>
          <w:rFonts w:ascii="Times New Roman" w:hAnsi="Times New Roman" w:cs="Times New Roman"/>
          <w:sz w:val="28"/>
          <w:szCs w:val="28"/>
          <w:shd w:val="clear" w:color="auto" w:fill="FFFFFF"/>
        </w:rPr>
        <w:t>Socium</w:t>
      </w:r>
      <w:proofErr w:type="spellEnd"/>
      <w:r w:rsidRPr="00825AB6">
        <w:rPr>
          <w:rFonts w:ascii="Times New Roman" w:hAnsi="Times New Roman" w:cs="Times New Roman"/>
          <w:sz w:val="28"/>
          <w:szCs w:val="28"/>
          <w:shd w:val="clear" w:color="auto" w:fill="FFFFFF"/>
        </w:rPr>
        <w:t>. – 2018. – Т. 2. – №. 4. – С. 35.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Гаврилюк В. В. Новый рабочий класс в России: постановка проблемы //Динамика социальной трансформации российского общества: региональные аспекты: материалы 5-го Тюменского международного социологического Форума, 5-6 октября 2017 г.: сборник статей. – 2017. - С.32</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Гордон Л. А., Темкина А. А. Рабочее движение в постсоциалистической России //Общественные науки и современность. – 1993. – №. 3. – С. 31-44.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Гаврилюк В. В., Гаврилюк Т. В. Рабочий класс в советском и российском социологическом дискурсе //Уровень жизни населения регионов России. – 2018. – №. 4 -</w:t>
      </w:r>
      <w:r w:rsidRPr="00825AB6">
        <w:rPr>
          <w:rFonts w:ascii="Times New Roman" w:hAnsi="Times New Roman" w:cs="Times New Roman"/>
          <w:color w:val="222222"/>
          <w:sz w:val="28"/>
          <w:szCs w:val="28"/>
          <w:shd w:val="clear" w:color="auto" w:fill="FFFFFF"/>
        </w:rPr>
        <w:t xml:space="preserve"> С. 13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Гордеева И. А. Поколение дворников и сторожей: этики труда и трудоустройства в культурном андеграунде позднего советского времени //Электронный научно-образовательный журнал История. – 2019. – Т. 10. – №. 4 (78).</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color w:val="222222"/>
          <w:sz w:val="28"/>
          <w:szCs w:val="28"/>
          <w:shd w:val="clear" w:color="auto" w:fill="FFFFFF"/>
        </w:rPr>
        <w:lastRenderedPageBreak/>
        <w:t>Ермолаева П. О. и др. Социальный портрет населения: методология, основные характеристики. – 2014.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shd w:val="clear" w:color="auto" w:fill="FFFFFF"/>
        </w:rPr>
        <w:t>Жвитиашвили</w:t>
      </w:r>
      <w:proofErr w:type="spellEnd"/>
      <w:r w:rsidRPr="00825AB6">
        <w:rPr>
          <w:rFonts w:ascii="Times New Roman" w:hAnsi="Times New Roman" w:cs="Times New Roman"/>
          <w:sz w:val="28"/>
          <w:szCs w:val="28"/>
          <w:shd w:val="clear" w:color="auto" w:fill="FFFFFF"/>
        </w:rPr>
        <w:t xml:space="preserve"> А. Ш. Рабочий класс в постиндустриальном обществе //Социологические исследования. – 2013. – №. 2. – С. 44-41.</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color w:val="222222"/>
          <w:sz w:val="28"/>
          <w:szCs w:val="28"/>
          <w:shd w:val="clear" w:color="auto" w:fill="FFFFFF"/>
        </w:rPr>
        <w:t xml:space="preserve">Захарчук П. А. Академик СГ Струмилин (1877–1974) и его ранние работы по истории черной металлургии 1930-х </w:t>
      </w:r>
      <w:proofErr w:type="spellStart"/>
      <w:proofErr w:type="gramStart"/>
      <w:r w:rsidRPr="00825AB6">
        <w:rPr>
          <w:rFonts w:ascii="Times New Roman" w:hAnsi="Times New Roman" w:cs="Times New Roman"/>
          <w:color w:val="222222"/>
          <w:sz w:val="28"/>
          <w:szCs w:val="28"/>
          <w:shd w:val="clear" w:color="auto" w:fill="FFFFFF"/>
        </w:rPr>
        <w:t>гг</w:t>
      </w:r>
      <w:proofErr w:type="spellEnd"/>
      <w:proofErr w:type="gramEnd"/>
      <w:r w:rsidRPr="00825AB6">
        <w:rPr>
          <w:rFonts w:ascii="Times New Roman" w:hAnsi="Times New Roman" w:cs="Times New Roman"/>
          <w:color w:val="222222"/>
          <w:sz w:val="28"/>
          <w:szCs w:val="28"/>
          <w:shd w:val="clear" w:color="auto" w:fill="FFFFFF"/>
        </w:rPr>
        <w:t xml:space="preserve"> //История науки: источники, памятники, наследие: третьи чтения по историографии и источниковедению истории науки и техники: К 150-летию со дня рождения Владимира Леонтьевича Комарова (1869-1945). – 2019. – С. 311-315.</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color w:val="222222"/>
          <w:sz w:val="28"/>
          <w:szCs w:val="28"/>
          <w:shd w:val="clear" w:color="auto" w:fill="FFFFFF"/>
        </w:rPr>
        <w:t>Зубова Л. Т. Социальное расслоение в России //Мониторинг общественного мнения: экономические и социальные перемены. – 1995. – №. 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Ипатов Д. С. Проблемы и перспективы современной российской теоретической социологии //Вестник Нижегородского университета им. НИ Лобачевского. Серия: социальные науки. – 2015. – №. 2 (38).</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 xml:space="preserve">Истомина Е. А., Лушников С. В. </w:t>
      </w:r>
      <w:proofErr w:type="spellStart"/>
      <w:r w:rsidRPr="00825AB6">
        <w:rPr>
          <w:rFonts w:ascii="Times New Roman" w:hAnsi="Times New Roman" w:cs="Times New Roman"/>
          <w:color w:val="222222"/>
          <w:sz w:val="28"/>
          <w:szCs w:val="28"/>
          <w:shd w:val="clear" w:color="auto" w:fill="FFFFFF"/>
        </w:rPr>
        <w:t>Цифровизация</w:t>
      </w:r>
      <w:proofErr w:type="spellEnd"/>
      <w:r w:rsidRPr="00825AB6">
        <w:rPr>
          <w:rFonts w:ascii="Times New Roman" w:hAnsi="Times New Roman" w:cs="Times New Roman"/>
          <w:color w:val="222222"/>
          <w:sz w:val="28"/>
          <w:szCs w:val="28"/>
          <w:shd w:val="clear" w:color="auto" w:fill="FFFFFF"/>
        </w:rPr>
        <w:t xml:space="preserve"> экономики: социально-экономические аспекты //Труды X Международной зимней школы по институциональной экономике. – 2017. – С. 70-74.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Ильиных С. А., Фомичев К. Б. ДЕЯТЕЛЬНОСТЬ ПРЕДПРИНИМАТЕЛЯ: ШТРИХИ К ПОРТРЕТУ //ЭВОЛЮЦИЯ СОВРЕМЕННОЙ НАУКИ. – 2016. – С. 242-244.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Ильясов Ф. Н. О целесообразности и содержании исследований удовлетворенности трудом //Социологический журнал. – 2013. – №. 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Кергроуч</w:t>
      </w:r>
      <w:proofErr w:type="spellEnd"/>
      <w:r w:rsidRPr="00825AB6">
        <w:rPr>
          <w:rFonts w:ascii="Times New Roman" w:hAnsi="Times New Roman" w:cs="Times New Roman"/>
          <w:color w:val="222222"/>
          <w:sz w:val="28"/>
          <w:szCs w:val="28"/>
          <w:shd w:val="clear" w:color="auto" w:fill="FFFFFF"/>
        </w:rPr>
        <w:t xml:space="preserve"> С. Индустрия 4.0: новые вызовы и возможности для рынка труда //Форсайт. – 2017. – Т. 11. – №. 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lastRenderedPageBreak/>
        <w:t>Кравченко А. И. ИССЛЕДОВАНИЕ ПОЛОЖЕНИЯ РАБОЧЕГО КЛАССА К. ПАЖИТНОВА //Социально-гуманитарные технологии. – 2018. – С. 21.</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Качайнова</w:t>
      </w:r>
      <w:proofErr w:type="spellEnd"/>
      <w:r w:rsidRPr="00825AB6">
        <w:rPr>
          <w:rFonts w:ascii="Times New Roman" w:hAnsi="Times New Roman" w:cs="Times New Roman"/>
          <w:color w:val="222222"/>
          <w:sz w:val="28"/>
          <w:szCs w:val="28"/>
          <w:shd w:val="clear" w:color="auto" w:fill="FFFFFF"/>
        </w:rPr>
        <w:t xml:space="preserve"> Н. Б., Попова Н. В. Заводская социология: истоки и перспективы //Вестник Тюменского государственного университета. – 2016. – Т. 2. – С. 29-38.</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Лепехин В. А. Стратификация в современной России и новый средний класс //Общественные науки и современность. – 1998. – №. 4. – С. 30-</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color w:val="222222"/>
          <w:sz w:val="28"/>
          <w:szCs w:val="28"/>
          <w:shd w:val="clear" w:color="auto" w:fill="FFFFFF"/>
        </w:rPr>
        <w:t>Лыткина Т. С., Ярошенко С. С. Возможна ли социология для трудящихся классов сегодня? //Мир России. Социология. Этнология. – 2019. – Т. 28. – №. 1.</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Любутин К. Н., Кондрашов П. Н. Социальные основания постмодернизма: попытка марксистского анализа //Научный ежегодник Института философии и права Уральского отделения Российской академии наук. – 2009. – №. 9.</w:t>
      </w:r>
      <w:r w:rsidRPr="00825AB6">
        <w:rPr>
          <w:rFonts w:ascii="Times New Roman" w:hAnsi="Times New Roman" w:cs="Times New Roman"/>
          <w:color w:val="222222"/>
          <w:sz w:val="28"/>
          <w:szCs w:val="28"/>
          <w:shd w:val="clear" w:color="auto" w:fill="FFFFFF"/>
        </w:rPr>
        <w:t xml:space="preserve"> С. 76</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Малинина С. Е. Удовлетворенность трудом в коллективе как фактор повышения производительности труда //Вестник науки и образования. – 2018. – Т. 2. – №. 5 (41).</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sz w:val="28"/>
          <w:szCs w:val="28"/>
          <w:shd w:val="clear" w:color="auto" w:fill="FFFFFF"/>
        </w:rPr>
        <w:t xml:space="preserve">Макарова М. Н. Рабочий класс как объект и субъект трансформаций в условиях глобализации //Вестник Удмуртского университета. Серия «Социология и философия». Ижевск: </w:t>
      </w:r>
      <w:proofErr w:type="spellStart"/>
      <w:r w:rsidRPr="00825AB6">
        <w:rPr>
          <w:rFonts w:ascii="Times New Roman" w:hAnsi="Times New Roman" w:cs="Times New Roman"/>
          <w:sz w:val="28"/>
          <w:szCs w:val="28"/>
          <w:shd w:val="clear" w:color="auto" w:fill="FFFFFF"/>
        </w:rPr>
        <w:t>УдГУ</w:t>
      </w:r>
      <w:proofErr w:type="spellEnd"/>
      <w:r w:rsidRPr="00825AB6">
        <w:rPr>
          <w:rFonts w:ascii="Times New Roman" w:hAnsi="Times New Roman" w:cs="Times New Roman"/>
          <w:sz w:val="28"/>
          <w:szCs w:val="28"/>
          <w:shd w:val="clear" w:color="auto" w:fill="FFFFFF"/>
        </w:rPr>
        <w:t>. – 2005. – №. 2.</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sz w:val="28"/>
          <w:szCs w:val="28"/>
          <w:shd w:val="clear" w:color="auto" w:fill="FFFFFF"/>
        </w:rPr>
        <w:t>Макарова М. Н. Рабочий класс как объект и субъект трансформаций в условиях глобализации //Вестник Удмуртского университета. Серия</w:t>
      </w:r>
      <w:r w:rsidRPr="00825AB6">
        <w:rPr>
          <w:rFonts w:ascii="Times New Roman" w:hAnsi="Times New Roman" w:cs="Times New Roman"/>
          <w:sz w:val="28"/>
          <w:szCs w:val="28"/>
          <w:shd w:val="clear" w:color="auto" w:fill="FFFFFF"/>
          <w:lang w:val="en-US"/>
        </w:rPr>
        <w:t xml:space="preserve"> «</w:t>
      </w:r>
      <w:r w:rsidRPr="00825AB6">
        <w:rPr>
          <w:rFonts w:ascii="Times New Roman" w:hAnsi="Times New Roman" w:cs="Times New Roman"/>
          <w:sz w:val="28"/>
          <w:szCs w:val="28"/>
          <w:shd w:val="clear" w:color="auto" w:fill="FFFFFF"/>
        </w:rPr>
        <w:t>Социология</w:t>
      </w:r>
      <w:r w:rsidRPr="00825AB6">
        <w:rPr>
          <w:rFonts w:ascii="Times New Roman" w:hAnsi="Times New Roman" w:cs="Times New Roman"/>
          <w:sz w:val="28"/>
          <w:szCs w:val="28"/>
          <w:shd w:val="clear" w:color="auto" w:fill="FFFFFF"/>
          <w:lang w:val="en-US"/>
        </w:rPr>
        <w:t xml:space="preserve"> </w:t>
      </w:r>
      <w:r w:rsidRPr="00825AB6">
        <w:rPr>
          <w:rFonts w:ascii="Times New Roman" w:hAnsi="Times New Roman" w:cs="Times New Roman"/>
          <w:sz w:val="28"/>
          <w:szCs w:val="28"/>
          <w:shd w:val="clear" w:color="auto" w:fill="FFFFFF"/>
        </w:rPr>
        <w:t>и</w:t>
      </w:r>
      <w:r w:rsidRPr="00825AB6">
        <w:rPr>
          <w:rFonts w:ascii="Times New Roman" w:hAnsi="Times New Roman" w:cs="Times New Roman"/>
          <w:sz w:val="28"/>
          <w:szCs w:val="28"/>
          <w:shd w:val="clear" w:color="auto" w:fill="FFFFFF"/>
          <w:lang w:val="en-US"/>
        </w:rPr>
        <w:t xml:space="preserve"> </w:t>
      </w:r>
      <w:r w:rsidRPr="00825AB6">
        <w:rPr>
          <w:rFonts w:ascii="Times New Roman" w:hAnsi="Times New Roman" w:cs="Times New Roman"/>
          <w:sz w:val="28"/>
          <w:szCs w:val="28"/>
          <w:shd w:val="clear" w:color="auto" w:fill="FFFFFF"/>
        </w:rPr>
        <w:t>философия</w:t>
      </w:r>
      <w:r w:rsidRPr="00825AB6">
        <w:rPr>
          <w:rFonts w:ascii="Times New Roman" w:hAnsi="Times New Roman" w:cs="Times New Roman"/>
          <w:sz w:val="28"/>
          <w:szCs w:val="28"/>
          <w:shd w:val="clear" w:color="auto" w:fill="FFFFFF"/>
          <w:lang w:val="en-US"/>
        </w:rPr>
        <w:t xml:space="preserve">». </w:t>
      </w:r>
      <w:r w:rsidRPr="00825AB6">
        <w:rPr>
          <w:rFonts w:ascii="Times New Roman" w:hAnsi="Times New Roman" w:cs="Times New Roman"/>
          <w:sz w:val="28"/>
          <w:szCs w:val="28"/>
          <w:shd w:val="clear" w:color="auto" w:fill="FFFFFF"/>
        </w:rPr>
        <w:t>Ижевск</w:t>
      </w:r>
      <w:r w:rsidRPr="00825AB6">
        <w:rPr>
          <w:rFonts w:ascii="Times New Roman" w:hAnsi="Times New Roman" w:cs="Times New Roman"/>
          <w:sz w:val="28"/>
          <w:szCs w:val="28"/>
          <w:shd w:val="clear" w:color="auto" w:fill="FFFFFF"/>
          <w:lang w:val="en-US"/>
        </w:rPr>
        <w:t xml:space="preserve">: </w:t>
      </w:r>
      <w:proofErr w:type="spellStart"/>
      <w:r w:rsidRPr="00825AB6">
        <w:rPr>
          <w:rFonts w:ascii="Times New Roman" w:hAnsi="Times New Roman" w:cs="Times New Roman"/>
          <w:sz w:val="28"/>
          <w:szCs w:val="28"/>
          <w:shd w:val="clear" w:color="auto" w:fill="FFFFFF"/>
        </w:rPr>
        <w:t>УдГУ</w:t>
      </w:r>
      <w:proofErr w:type="spellEnd"/>
      <w:r w:rsidRPr="00825AB6">
        <w:rPr>
          <w:rFonts w:ascii="Times New Roman" w:hAnsi="Times New Roman" w:cs="Times New Roman"/>
          <w:sz w:val="28"/>
          <w:szCs w:val="28"/>
          <w:shd w:val="clear" w:color="auto" w:fill="FFFFFF"/>
          <w:lang w:val="en-US"/>
        </w:rPr>
        <w:t>. – 2005. – №. 2.</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sz w:val="28"/>
          <w:szCs w:val="28"/>
          <w:shd w:val="clear" w:color="auto" w:fill="FFFFFF"/>
        </w:rPr>
        <w:t>Мартьянов В. Прощай, средний класс //Свободная мысль. – 2016. – №. 5. – С. 61.</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color w:val="222222"/>
          <w:sz w:val="28"/>
          <w:szCs w:val="28"/>
          <w:shd w:val="clear" w:color="auto" w:fill="FFFFFF"/>
        </w:rPr>
        <w:lastRenderedPageBreak/>
        <w:t xml:space="preserve">Полякова Н. Л. Новые теоретические перспективы в социологии начала XXI </w:t>
      </w:r>
      <w:proofErr w:type="gramStart"/>
      <w:r w:rsidRPr="00825AB6">
        <w:rPr>
          <w:rFonts w:ascii="Times New Roman" w:hAnsi="Times New Roman" w:cs="Times New Roman"/>
          <w:color w:val="222222"/>
          <w:sz w:val="28"/>
          <w:szCs w:val="28"/>
          <w:shd w:val="clear" w:color="auto" w:fill="FFFFFF"/>
        </w:rPr>
        <w:t>в</w:t>
      </w:r>
      <w:proofErr w:type="gramEnd"/>
      <w:r w:rsidRPr="00825AB6">
        <w:rPr>
          <w:rFonts w:ascii="Times New Roman" w:hAnsi="Times New Roman" w:cs="Times New Roman"/>
          <w:color w:val="222222"/>
          <w:sz w:val="28"/>
          <w:szCs w:val="28"/>
          <w:shd w:val="clear" w:color="auto" w:fill="FFFFFF"/>
        </w:rPr>
        <w:t xml:space="preserve"> //Вестник Московского университета. Серия 18. Социология и политология. – 2015. – №. 2.</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Перевозный А. В. Массовое высшее образование: истоки и проблемы организации //Университетское управление: практика и анализ. – 2011. – №. 1.</w:t>
      </w:r>
      <w:r w:rsidRPr="00825AB6">
        <w:rPr>
          <w:rFonts w:ascii="Times New Roman" w:hAnsi="Times New Roman" w:cs="Times New Roman"/>
          <w:color w:val="222222"/>
          <w:sz w:val="28"/>
          <w:szCs w:val="28"/>
          <w:shd w:val="clear" w:color="auto" w:fill="FFFFFF"/>
        </w:rPr>
        <w:t xml:space="preserve"> С. 83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Рязанов А. В., Егорова С. Б. Миф о среднем классе //Человек. История. Культура. – 2020. – С. 54-63.</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r w:rsidRPr="00825AB6">
        <w:rPr>
          <w:rFonts w:ascii="Times New Roman" w:hAnsi="Times New Roman" w:cs="Times New Roman"/>
          <w:sz w:val="28"/>
          <w:szCs w:val="28"/>
          <w:shd w:val="clear" w:color="auto" w:fill="FFFFFF"/>
        </w:rPr>
        <w:t>Рывкина Р. В. Образ жизни населения России: социальные последствия реформ 90-х годов //Социологические исследования. – 2001. – №. 4. – С. 35</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Самыгин С. И. и др. Социокультурный статус рабочего класса в современном обществе //Гуманитарные, социально-экономические и общественные науки. – 2016. – №. 5.</w:t>
      </w:r>
      <w:r w:rsidRPr="00825AB6">
        <w:rPr>
          <w:rFonts w:ascii="Times New Roman" w:hAnsi="Times New Roman" w:cs="Times New Roman"/>
          <w:color w:val="222222"/>
          <w:sz w:val="28"/>
          <w:szCs w:val="28"/>
          <w:shd w:val="clear" w:color="auto" w:fill="FFFFFF"/>
        </w:rPr>
        <w:t xml:space="preserve"> – С. 53</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rPr>
        <w:t>Сцелл</w:t>
      </w:r>
      <w:proofErr w:type="spellEnd"/>
      <w:r w:rsidRPr="00825AB6">
        <w:rPr>
          <w:rFonts w:ascii="Times New Roman" w:hAnsi="Times New Roman" w:cs="Times New Roman"/>
          <w:sz w:val="28"/>
          <w:szCs w:val="28"/>
        </w:rPr>
        <w:t xml:space="preserve"> Д. Участие, контроль работников и самоуправление. М., 2004. С.115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Тихонова Н. Е. Низший класс в социальной структуре российского общества //Социологические исследования. – 2011. – №. 5. – С. 24-35.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t>Тихонова Н. Е., Каравай А. В. Человеческий капитал российских рабочих: общее состояние и специфические особенности //Мир России. Социология. Этнология. – 2017. – Т. 26. – №. 3. – С.15</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Темницкий</w:t>
      </w:r>
      <w:proofErr w:type="spellEnd"/>
      <w:r w:rsidRPr="00825AB6">
        <w:rPr>
          <w:rFonts w:ascii="Times New Roman" w:hAnsi="Times New Roman" w:cs="Times New Roman"/>
          <w:color w:val="222222"/>
          <w:sz w:val="28"/>
          <w:szCs w:val="28"/>
          <w:shd w:val="clear" w:color="auto" w:fill="FFFFFF"/>
        </w:rPr>
        <w:t xml:space="preserve"> А. Л., </w:t>
      </w:r>
      <w:proofErr w:type="spellStart"/>
      <w:r w:rsidRPr="00825AB6">
        <w:rPr>
          <w:rFonts w:ascii="Times New Roman" w:hAnsi="Times New Roman" w:cs="Times New Roman"/>
          <w:color w:val="222222"/>
          <w:sz w:val="28"/>
          <w:szCs w:val="28"/>
          <w:shd w:val="clear" w:color="auto" w:fill="FFFFFF"/>
        </w:rPr>
        <w:t>Бессокирная</w:t>
      </w:r>
      <w:proofErr w:type="spellEnd"/>
      <w:r w:rsidRPr="00825AB6">
        <w:rPr>
          <w:rFonts w:ascii="Times New Roman" w:hAnsi="Times New Roman" w:cs="Times New Roman"/>
          <w:color w:val="222222"/>
          <w:sz w:val="28"/>
          <w:szCs w:val="28"/>
          <w:shd w:val="clear" w:color="auto" w:fill="FFFFFF"/>
        </w:rPr>
        <w:t xml:space="preserve"> Г. П. Удовлетворенность работой и удовлетворенность жизнью в современной России: модели взаимосвязей //Вестник Омского университета. Серия «Экономика». – 2018. – №. 4.</w:t>
      </w:r>
      <w:r w:rsidRPr="00825AB6">
        <w:rPr>
          <w:rFonts w:ascii="Times New Roman" w:hAnsi="Times New Roman" w:cs="Times New Roman"/>
          <w:sz w:val="28"/>
          <w:szCs w:val="28"/>
        </w:rPr>
        <w:tab/>
      </w:r>
      <w:r w:rsidRPr="00825AB6">
        <w:rPr>
          <w:rFonts w:ascii="Times New Roman" w:hAnsi="Times New Roman" w:cs="Times New Roman"/>
          <w:sz w:val="28"/>
          <w:szCs w:val="28"/>
        </w:rPr>
        <w:tab/>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Уразова А. А. СУБЪЕКТИВНАЯ СОЦИОЛОГИЯ МИХАЙЛОВСКОГО И ЛАВРОВА //Научно-образовательный потенциал молодежи в решении актуальных проблем XXI века. – 2019. – №. 13. – С. 500-504.</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sz w:val="28"/>
          <w:szCs w:val="28"/>
          <w:shd w:val="clear" w:color="auto" w:fill="FFFFFF"/>
        </w:rPr>
        <w:lastRenderedPageBreak/>
        <w:t xml:space="preserve">Фельдман М. А. Культурные ценности рабочих России в первые десятилетия ХХ века // </w:t>
      </w:r>
      <w:r w:rsidRPr="00825AB6">
        <w:rPr>
          <w:rFonts w:ascii="Times New Roman" w:hAnsi="Times New Roman" w:cs="Times New Roman"/>
          <w:sz w:val="28"/>
          <w:szCs w:val="28"/>
        </w:rPr>
        <w:t xml:space="preserve">- </w:t>
      </w:r>
      <w:r w:rsidRPr="00825AB6">
        <w:rPr>
          <w:rFonts w:ascii="Times New Roman" w:hAnsi="Times New Roman" w:cs="Times New Roman"/>
          <w:sz w:val="28"/>
          <w:szCs w:val="28"/>
          <w:shd w:val="clear" w:color="auto" w:fill="FFFFFF"/>
        </w:rPr>
        <w:t xml:space="preserve"> </w:t>
      </w:r>
      <w:proofErr w:type="spellStart"/>
      <w:r w:rsidRPr="00825AB6">
        <w:rPr>
          <w:rFonts w:ascii="Times New Roman" w:hAnsi="Times New Roman" w:cs="Times New Roman"/>
          <w:sz w:val="28"/>
          <w:szCs w:val="28"/>
          <w:shd w:val="clear" w:color="auto" w:fill="FFFFFF"/>
        </w:rPr>
        <w:t>Directmedia</w:t>
      </w:r>
      <w:proofErr w:type="spellEnd"/>
      <w:r w:rsidRPr="00825AB6">
        <w:rPr>
          <w:rFonts w:ascii="Times New Roman" w:hAnsi="Times New Roman" w:cs="Times New Roman"/>
          <w:sz w:val="28"/>
          <w:szCs w:val="28"/>
          <w:shd w:val="clear" w:color="auto" w:fill="FFFFFF"/>
        </w:rPr>
        <w:t>, 2016.С.53</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shd w:val="clear" w:color="auto" w:fill="FFFFFF"/>
        </w:rPr>
        <w:t>Хачиров</w:t>
      </w:r>
      <w:proofErr w:type="spellEnd"/>
      <w:r w:rsidRPr="00825AB6">
        <w:rPr>
          <w:rFonts w:ascii="Times New Roman" w:hAnsi="Times New Roman" w:cs="Times New Roman"/>
          <w:sz w:val="28"/>
          <w:szCs w:val="28"/>
          <w:shd w:val="clear" w:color="auto" w:fill="FFFFFF"/>
        </w:rPr>
        <w:t xml:space="preserve"> А. Д. Анализ интеграционных процессов на отраслевых предприятиях в Российской Федерации //Вестник Адыгейского государственного университета. Серия 5: Экономика. – 2014. – №. </w:t>
      </w:r>
      <w:proofErr w:type="spellStart"/>
      <w:r w:rsidRPr="00825AB6">
        <w:rPr>
          <w:rFonts w:ascii="Times New Roman" w:hAnsi="Times New Roman" w:cs="Times New Roman"/>
          <w:color w:val="222222"/>
          <w:sz w:val="28"/>
          <w:szCs w:val="28"/>
          <w:shd w:val="clear" w:color="auto" w:fill="FFFFFF"/>
        </w:rPr>
        <w:t>Хагур</w:t>
      </w:r>
      <w:proofErr w:type="spellEnd"/>
      <w:r w:rsidRPr="00825AB6">
        <w:rPr>
          <w:rFonts w:ascii="Times New Roman" w:hAnsi="Times New Roman" w:cs="Times New Roman"/>
          <w:color w:val="222222"/>
          <w:sz w:val="28"/>
          <w:szCs w:val="28"/>
          <w:shd w:val="clear" w:color="auto" w:fill="FFFFFF"/>
        </w:rPr>
        <w:t xml:space="preserve"> Ф. Р. Категория «удовлетворенность трудом» в социологическом измерении //Теория и практика общественного развития. – 2011. – №. 8.</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Харченко К. В. Диагностика удовлетворенности трудом при регулировании социально-трудовых отношений //Социологические исследования. – 2009. – №. 7. – С. 32-38.</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 xml:space="preserve">Черныш М. Ф. </w:t>
      </w:r>
      <w:proofErr w:type="spellStart"/>
      <w:r w:rsidRPr="00825AB6">
        <w:rPr>
          <w:rFonts w:ascii="Times New Roman" w:hAnsi="Times New Roman" w:cs="Times New Roman"/>
          <w:color w:val="222222"/>
          <w:sz w:val="28"/>
          <w:szCs w:val="28"/>
          <w:shd w:val="clear" w:color="auto" w:fill="FFFFFF"/>
        </w:rPr>
        <w:t>Проблематизация</w:t>
      </w:r>
      <w:proofErr w:type="spellEnd"/>
      <w:r w:rsidRPr="00825AB6">
        <w:rPr>
          <w:rFonts w:ascii="Times New Roman" w:hAnsi="Times New Roman" w:cs="Times New Roman"/>
          <w:color w:val="222222"/>
          <w:sz w:val="28"/>
          <w:szCs w:val="28"/>
          <w:shd w:val="clear" w:color="auto" w:fill="FFFFFF"/>
        </w:rPr>
        <w:t xml:space="preserve"> социального: исследования социальной структуры и российская социология //Россия реформирующаяся. – 2019. – №. 17.</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sz w:val="28"/>
          <w:szCs w:val="28"/>
          <w:shd w:val="clear" w:color="auto" w:fill="FFFFFF"/>
        </w:rPr>
        <w:t>Шиняева</w:t>
      </w:r>
      <w:proofErr w:type="spellEnd"/>
      <w:r w:rsidRPr="00825AB6">
        <w:rPr>
          <w:rFonts w:ascii="Times New Roman" w:hAnsi="Times New Roman" w:cs="Times New Roman"/>
          <w:sz w:val="28"/>
          <w:szCs w:val="28"/>
          <w:shd w:val="clear" w:color="auto" w:fill="FFFFFF"/>
        </w:rPr>
        <w:t xml:space="preserve"> О. В., Артемьева Т. В. Отношение рабочих промышленных предприятий к труду //Известия высших учебных заведений. Поволжский регион. Общественные науки. – 2013. – №. 3 (27).</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r w:rsidRPr="00825AB6">
        <w:rPr>
          <w:rFonts w:ascii="Times New Roman" w:hAnsi="Times New Roman" w:cs="Times New Roman"/>
          <w:color w:val="222222"/>
          <w:sz w:val="28"/>
          <w:szCs w:val="28"/>
          <w:shd w:val="clear" w:color="auto" w:fill="FFFFFF"/>
        </w:rPr>
        <w:t xml:space="preserve">Шапиро С. А., </w:t>
      </w:r>
      <w:proofErr w:type="spellStart"/>
      <w:r w:rsidRPr="00825AB6">
        <w:rPr>
          <w:rFonts w:ascii="Times New Roman" w:hAnsi="Times New Roman" w:cs="Times New Roman"/>
          <w:color w:val="222222"/>
          <w:sz w:val="28"/>
          <w:szCs w:val="28"/>
          <w:shd w:val="clear" w:color="auto" w:fill="FFFFFF"/>
        </w:rPr>
        <w:t>Ананченкова</w:t>
      </w:r>
      <w:proofErr w:type="spellEnd"/>
      <w:r w:rsidRPr="00825AB6">
        <w:rPr>
          <w:rFonts w:ascii="Times New Roman" w:hAnsi="Times New Roman" w:cs="Times New Roman"/>
          <w:color w:val="222222"/>
          <w:sz w:val="28"/>
          <w:szCs w:val="28"/>
          <w:shd w:val="clear" w:color="auto" w:fill="FFFFFF"/>
        </w:rPr>
        <w:t xml:space="preserve"> П. И. Основы экономики и социологии труда. – </w:t>
      </w:r>
      <w:proofErr w:type="spellStart"/>
      <w:r w:rsidRPr="00825AB6">
        <w:rPr>
          <w:rFonts w:ascii="Times New Roman" w:hAnsi="Times New Roman" w:cs="Times New Roman"/>
          <w:color w:val="222222"/>
          <w:sz w:val="28"/>
          <w:szCs w:val="28"/>
          <w:shd w:val="clear" w:color="auto" w:fill="FFFFFF"/>
        </w:rPr>
        <w:t>Directmedia</w:t>
      </w:r>
      <w:proofErr w:type="spellEnd"/>
      <w:r w:rsidRPr="00825AB6">
        <w:rPr>
          <w:rFonts w:ascii="Times New Roman" w:hAnsi="Times New Roman" w:cs="Times New Roman"/>
          <w:color w:val="222222"/>
          <w:sz w:val="28"/>
          <w:szCs w:val="28"/>
          <w:shd w:val="clear" w:color="auto" w:fill="FFFFFF"/>
        </w:rPr>
        <w:t>, 2018.</w:t>
      </w:r>
    </w:p>
    <w:p w:rsidR="001E15CC" w:rsidRPr="00825AB6" w:rsidRDefault="001E15CC" w:rsidP="00825AB6">
      <w:pPr>
        <w:pStyle w:val="a9"/>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Шугаева</w:t>
      </w:r>
      <w:proofErr w:type="spellEnd"/>
      <w:r w:rsidRPr="00825AB6">
        <w:rPr>
          <w:rFonts w:ascii="Times New Roman" w:hAnsi="Times New Roman" w:cs="Times New Roman"/>
          <w:color w:val="222222"/>
          <w:sz w:val="28"/>
          <w:szCs w:val="28"/>
          <w:shd w:val="clear" w:color="auto" w:fill="FFFFFF"/>
        </w:rPr>
        <w:t xml:space="preserve"> И. В. СОЦИАЛЬНО–ЭКОНОМИЧЕСКОЕ РАССЛОЕНИЕ РОССИЙСКОГО ОБЩЕСТВА КОНЦА ХХ НАЧАЛА ХХ</w:t>
      </w:r>
      <w:proofErr w:type="gramStart"/>
      <w:r w:rsidRPr="00825AB6">
        <w:rPr>
          <w:rFonts w:ascii="Times New Roman" w:hAnsi="Times New Roman" w:cs="Times New Roman"/>
          <w:color w:val="222222"/>
          <w:sz w:val="28"/>
          <w:szCs w:val="28"/>
          <w:shd w:val="clear" w:color="auto" w:fill="FFFFFF"/>
        </w:rPr>
        <w:t>I</w:t>
      </w:r>
      <w:proofErr w:type="gramEnd"/>
      <w:r w:rsidRPr="00825AB6">
        <w:rPr>
          <w:rFonts w:ascii="Times New Roman" w:hAnsi="Times New Roman" w:cs="Times New Roman"/>
          <w:color w:val="222222"/>
          <w:sz w:val="28"/>
          <w:szCs w:val="28"/>
          <w:shd w:val="clear" w:color="auto" w:fill="FFFFFF"/>
        </w:rPr>
        <w:t xml:space="preserve"> ВЕКА //Вестник Тихоокеанского государственного университета. – 2012. – №. 3. – С. 259-266.</w:t>
      </w:r>
      <w:r w:rsidRPr="00825AB6">
        <w:rPr>
          <w:rFonts w:ascii="Times New Roman" w:hAnsi="Times New Roman" w:cs="Times New Roman"/>
          <w:sz w:val="28"/>
          <w:szCs w:val="28"/>
        </w:rPr>
        <w:t xml:space="preserve"> </w:t>
      </w:r>
    </w:p>
    <w:p w:rsidR="001E15CC" w:rsidRPr="00825AB6" w:rsidRDefault="001E15CC" w:rsidP="00825AB6">
      <w:pPr>
        <w:pStyle w:val="a9"/>
        <w:numPr>
          <w:ilvl w:val="0"/>
          <w:numId w:val="33"/>
        </w:numPr>
        <w:spacing w:line="360" w:lineRule="auto"/>
        <w:jc w:val="both"/>
        <w:rPr>
          <w:rFonts w:ascii="Times New Roman" w:hAnsi="Times New Roman" w:cs="Times New Roman"/>
          <w:color w:val="222222"/>
          <w:sz w:val="28"/>
          <w:szCs w:val="28"/>
          <w:shd w:val="clear" w:color="auto" w:fill="FFFFFF"/>
        </w:rPr>
      </w:pPr>
      <w:proofErr w:type="spellStart"/>
      <w:r w:rsidRPr="00825AB6">
        <w:rPr>
          <w:rFonts w:ascii="Times New Roman" w:hAnsi="Times New Roman" w:cs="Times New Roman"/>
          <w:color w:val="222222"/>
          <w:sz w:val="28"/>
          <w:szCs w:val="28"/>
          <w:shd w:val="clear" w:color="auto" w:fill="FFFFFF"/>
        </w:rPr>
        <w:t>Шкаратан</w:t>
      </w:r>
      <w:proofErr w:type="spellEnd"/>
      <w:r w:rsidRPr="00825AB6">
        <w:rPr>
          <w:rFonts w:ascii="Times New Roman" w:hAnsi="Times New Roman" w:cs="Times New Roman"/>
          <w:color w:val="222222"/>
          <w:sz w:val="28"/>
          <w:szCs w:val="28"/>
          <w:shd w:val="clear" w:color="auto" w:fill="FFFFFF"/>
        </w:rPr>
        <w:t xml:space="preserve"> О. И., </w:t>
      </w:r>
      <w:proofErr w:type="spellStart"/>
      <w:r w:rsidRPr="00825AB6">
        <w:rPr>
          <w:rFonts w:ascii="Times New Roman" w:hAnsi="Times New Roman" w:cs="Times New Roman"/>
          <w:color w:val="222222"/>
          <w:sz w:val="28"/>
          <w:szCs w:val="28"/>
          <w:shd w:val="clear" w:color="auto" w:fill="FFFFFF"/>
        </w:rPr>
        <w:t>Инясевский</w:t>
      </w:r>
      <w:proofErr w:type="spellEnd"/>
      <w:r w:rsidRPr="00825AB6">
        <w:rPr>
          <w:rFonts w:ascii="Times New Roman" w:hAnsi="Times New Roman" w:cs="Times New Roman"/>
          <w:color w:val="222222"/>
          <w:sz w:val="28"/>
          <w:szCs w:val="28"/>
          <w:shd w:val="clear" w:color="auto" w:fill="FFFFFF"/>
        </w:rPr>
        <w:t xml:space="preserve"> С. А. Новый средний класс на Западе (Полвека дискуссий, полвека перемен) //Общественные науки и современность. – 2007. – №. 4. – С. 49-66.</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t>Шкаратан</w:t>
      </w:r>
      <w:proofErr w:type="spellEnd"/>
      <w:r w:rsidRPr="00825AB6">
        <w:rPr>
          <w:rFonts w:ascii="Times New Roman" w:hAnsi="Times New Roman" w:cs="Times New Roman"/>
          <w:color w:val="222222"/>
          <w:sz w:val="28"/>
          <w:szCs w:val="28"/>
          <w:shd w:val="clear" w:color="auto" w:fill="FFFFFF"/>
        </w:rPr>
        <w:t xml:space="preserve"> О. И. Социально-экономическое неравенство в современном мире и становление новых форм социального расслоения в России //Мир России. Социология. Этнология. – 2018. – Т. 27. – №.</w:t>
      </w:r>
    </w:p>
    <w:p w:rsidR="001E15CC" w:rsidRPr="00825AB6" w:rsidRDefault="001E15CC" w:rsidP="00825AB6">
      <w:pPr>
        <w:pStyle w:val="a6"/>
        <w:numPr>
          <w:ilvl w:val="0"/>
          <w:numId w:val="33"/>
        </w:numPr>
        <w:spacing w:line="360" w:lineRule="auto"/>
        <w:jc w:val="both"/>
        <w:rPr>
          <w:rFonts w:ascii="Times New Roman" w:hAnsi="Times New Roman" w:cs="Times New Roman"/>
          <w:sz w:val="28"/>
          <w:szCs w:val="28"/>
        </w:rPr>
      </w:pPr>
      <w:proofErr w:type="spellStart"/>
      <w:r w:rsidRPr="00825AB6">
        <w:rPr>
          <w:rFonts w:ascii="Times New Roman" w:hAnsi="Times New Roman" w:cs="Times New Roman"/>
          <w:color w:val="222222"/>
          <w:sz w:val="28"/>
          <w:szCs w:val="28"/>
          <w:shd w:val="clear" w:color="auto" w:fill="FFFFFF"/>
        </w:rPr>
        <w:lastRenderedPageBreak/>
        <w:t>Элмуротов</w:t>
      </w:r>
      <w:proofErr w:type="spellEnd"/>
      <w:r w:rsidRPr="00825AB6">
        <w:rPr>
          <w:rFonts w:ascii="Times New Roman" w:hAnsi="Times New Roman" w:cs="Times New Roman"/>
          <w:color w:val="222222"/>
          <w:sz w:val="28"/>
          <w:szCs w:val="28"/>
          <w:shd w:val="clear" w:color="auto" w:fill="FFFFFF"/>
        </w:rPr>
        <w:t xml:space="preserve"> Ж. Ш. УЧЕНЬЕ ДЖОНА ЛОККА О ЗАКОНАХ СОЦИАЛЬНОГО РАЗВИТИЯ //</w:t>
      </w:r>
      <w:proofErr w:type="spellStart"/>
      <w:r w:rsidRPr="00825AB6">
        <w:rPr>
          <w:rFonts w:ascii="Times New Roman" w:hAnsi="Times New Roman" w:cs="Times New Roman"/>
          <w:color w:val="222222"/>
          <w:sz w:val="28"/>
          <w:szCs w:val="28"/>
          <w:shd w:val="clear" w:color="auto" w:fill="FFFFFF"/>
        </w:rPr>
        <w:t>Paradigmata</w:t>
      </w:r>
      <w:proofErr w:type="spellEnd"/>
      <w:r w:rsidRPr="00825AB6">
        <w:rPr>
          <w:rFonts w:ascii="Times New Roman" w:hAnsi="Times New Roman" w:cs="Times New Roman"/>
          <w:color w:val="222222"/>
          <w:sz w:val="28"/>
          <w:szCs w:val="28"/>
          <w:shd w:val="clear" w:color="auto" w:fill="FFFFFF"/>
        </w:rPr>
        <w:t xml:space="preserve"> </w:t>
      </w:r>
      <w:proofErr w:type="spellStart"/>
      <w:r w:rsidRPr="00825AB6">
        <w:rPr>
          <w:rFonts w:ascii="Times New Roman" w:hAnsi="Times New Roman" w:cs="Times New Roman"/>
          <w:color w:val="222222"/>
          <w:sz w:val="28"/>
          <w:szCs w:val="28"/>
          <w:shd w:val="clear" w:color="auto" w:fill="FFFFFF"/>
        </w:rPr>
        <w:t>poznani</w:t>
      </w:r>
      <w:proofErr w:type="spellEnd"/>
      <w:r w:rsidRPr="00825AB6">
        <w:rPr>
          <w:rFonts w:ascii="Times New Roman" w:hAnsi="Times New Roman" w:cs="Times New Roman"/>
          <w:color w:val="222222"/>
          <w:sz w:val="28"/>
          <w:szCs w:val="28"/>
          <w:shd w:val="clear" w:color="auto" w:fill="FFFFFF"/>
        </w:rPr>
        <w:t>. – 2019. – №. 2. – С. 20-23.</w:t>
      </w:r>
    </w:p>
    <w:p w:rsidR="003300A2" w:rsidRPr="00825AB6" w:rsidRDefault="003300A2" w:rsidP="00825AB6">
      <w:pPr>
        <w:spacing w:line="360" w:lineRule="auto"/>
        <w:jc w:val="both"/>
        <w:rPr>
          <w:rFonts w:ascii="Times New Roman" w:hAnsi="Times New Roman" w:cs="Times New Roman"/>
          <w:sz w:val="28"/>
          <w:szCs w:val="28"/>
          <w:lang w:eastAsia="ru-RU"/>
        </w:rPr>
      </w:pPr>
    </w:p>
    <w:p w:rsidR="00613901" w:rsidRDefault="00613901" w:rsidP="001C0195">
      <w:pPr>
        <w:pStyle w:val="1"/>
        <w:rPr>
          <w:lang w:eastAsia="ru-RU"/>
        </w:rPr>
      </w:pPr>
      <w:bookmarkStart w:id="15" w:name="_Toc73028493"/>
      <w:r>
        <w:rPr>
          <w:lang w:eastAsia="ru-RU"/>
        </w:rPr>
        <w:lastRenderedPageBreak/>
        <w:t>ПРИЛОЖЕНИЕ</w:t>
      </w:r>
      <w:bookmarkEnd w:id="15"/>
    </w:p>
    <w:p w:rsidR="00613901" w:rsidRPr="00613901" w:rsidRDefault="00613901" w:rsidP="00613901">
      <w:pPr>
        <w:rPr>
          <w:lang w:eastAsia="ru-RU"/>
        </w:rPr>
      </w:pPr>
      <w:r w:rsidRPr="00613901">
        <w:rPr>
          <w:noProof/>
          <w:lang w:eastAsia="ru-RU"/>
        </w:rPr>
        <w:drawing>
          <wp:inline distT="0" distB="0" distL="0" distR="0">
            <wp:extent cx="5939790" cy="7921040"/>
            <wp:effectExtent l="0" t="0" r="3810" b="3810"/>
            <wp:docPr id="1" name="Рисунок 1" descr="C:\Users\Арсений\Downloads\COX3xse7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ownloads\COX3xse7ng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7921040"/>
                    </a:xfrm>
                    <a:prstGeom prst="rect">
                      <a:avLst/>
                    </a:prstGeom>
                    <a:noFill/>
                    <a:ln>
                      <a:noFill/>
                    </a:ln>
                  </pic:spPr>
                </pic:pic>
              </a:graphicData>
            </a:graphic>
          </wp:inline>
        </w:drawing>
      </w:r>
    </w:p>
    <w:sectPr w:rsidR="00613901" w:rsidRPr="00613901" w:rsidSect="00BB0A67">
      <w:footerReference w:type="default" r:id="rId13"/>
      <w:pgSz w:w="11906" w:h="16838"/>
      <w:pgMar w:top="1418" w:right="85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61" w:rsidRDefault="00D85661" w:rsidP="005D4CA9">
      <w:pPr>
        <w:spacing w:after="0" w:line="240" w:lineRule="auto"/>
      </w:pPr>
      <w:r>
        <w:separator/>
      </w:r>
    </w:p>
  </w:endnote>
  <w:endnote w:type="continuationSeparator" w:id="0">
    <w:p w:rsidR="00D85661" w:rsidRDefault="00D85661" w:rsidP="005D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3012"/>
      <w:docPartObj>
        <w:docPartGallery w:val="Page Numbers (Bottom of Page)"/>
        <w:docPartUnique/>
      </w:docPartObj>
    </w:sdtPr>
    <w:sdtContent>
      <w:p w:rsidR="00D85661" w:rsidRDefault="00D85661">
        <w:pPr>
          <w:pStyle w:val="ae"/>
          <w:jc w:val="center"/>
        </w:pPr>
        <w:r>
          <w:fldChar w:fldCharType="begin"/>
        </w:r>
        <w:r>
          <w:instrText>PAGE   \* MERGEFORMAT</w:instrText>
        </w:r>
        <w:r>
          <w:fldChar w:fldCharType="separate"/>
        </w:r>
        <w:r w:rsidR="00DC3602">
          <w:rPr>
            <w:noProof/>
          </w:rPr>
          <w:t>3</w:t>
        </w:r>
        <w:r>
          <w:fldChar w:fldCharType="end"/>
        </w:r>
      </w:p>
    </w:sdtContent>
  </w:sdt>
  <w:p w:rsidR="00D85661" w:rsidRDefault="00D85661" w:rsidP="00915DFA">
    <w:pPr>
      <w:pStyle w:val="ae"/>
      <w:tabs>
        <w:tab w:val="clear" w:pos="4677"/>
        <w:tab w:val="clear" w:pos="9355"/>
        <w:tab w:val="left" w:pos="28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61" w:rsidRDefault="00D85661" w:rsidP="005D4CA9">
      <w:pPr>
        <w:spacing w:after="0" w:line="240" w:lineRule="auto"/>
      </w:pPr>
      <w:r>
        <w:separator/>
      </w:r>
    </w:p>
  </w:footnote>
  <w:footnote w:type="continuationSeparator" w:id="0">
    <w:p w:rsidR="00D85661" w:rsidRDefault="00D85661" w:rsidP="005D4CA9">
      <w:pPr>
        <w:spacing w:after="0" w:line="240" w:lineRule="auto"/>
      </w:pPr>
      <w:r>
        <w:continuationSeparator/>
      </w:r>
    </w:p>
  </w:footnote>
  <w:footnote w:id="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Тихонова Н. Е. Низший класс в социальной структуре российского общества //Социологические исследования. – 2011. – №. 5. – С. 24-35.</w:t>
      </w:r>
    </w:p>
  </w:footnote>
  <w:footnote w:id="2">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Гаврилюк В. В., Гаврилюк Т. В. Рабочий класс в советском и российском социологическом дискурсе //Уровень жизни населения регионов России. – 2018. – №. 4 (210).</w:t>
      </w:r>
    </w:p>
  </w:footnote>
  <w:footnote w:id="3">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Кергроуч</w:t>
      </w:r>
      <w:proofErr w:type="spellEnd"/>
      <w:r w:rsidRPr="00C06CE8">
        <w:rPr>
          <w:rFonts w:ascii="Times New Roman" w:hAnsi="Times New Roman" w:cs="Times New Roman"/>
          <w:color w:val="222222"/>
          <w:shd w:val="clear" w:color="auto" w:fill="FFFFFF"/>
        </w:rPr>
        <w:t xml:space="preserve"> С. Индустрия 4.0: новые вызовы и возможности для рынка труда //Форсайт. – 2017. – Т. 11. – №. 4.</w:t>
      </w:r>
    </w:p>
  </w:footnote>
  <w:footnote w:id="4">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Истомина Е. А., Лушников С. В. </w:t>
      </w:r>
      <w:proofErr w:type="spellStart"/>
      <w:r w:rsidRPr="00C06CE8">
        <w:rPr>
          <w:rFonts w:ascii="Times New Roman" w:hAnsi="Times New Roman" w:cs="Times New Roman"/>
          <w:color w:val="222222"/>
          <w:shd w:val="clear" w:color="auto" w:fill="FFFFFF"/>
        </w:rPr>
        <w:t>Цифровизация</w:t>
      </w:r>
      <w:proofErr w:type="spellEnd"/>
      <w:r w:rsidRPr="00C06CE8">
        <w:rPr>
          <w:rFonts w:ascii="Times New Roman" w:hAnsi="Times New Roman" w:cs="Times New Roman"/>
          <w:color w:val="222222"/>
          <w:shd w:val="clear" w:color="auto" w:fill="FFFFFF"/>
        </w:rPr>
        <w:t xml:space="preserve"> экономики: социально-экономические аспекты //Труды X Международной зимней школы по институциональной экономике. – 2017. – С. 70-74.</w:t>
      </w:r>
    </w:p>
  </w:footnote>
  <w:footnote w:id="5">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Малинина С. Е. Удовлетворенность трудом в коллективе как фактор повышения производительности труда //Вестник науки и образования. – 2018. – Т. 2. – №. 5 (41).</w:t>
      </w:r>
    </w:p>
  </w:footnote>
  <w:footnote w:id="6">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Шапиро С. А., </w:t>
      </w:r>
      <w:proofErr w:type="spellStart"/>
      <w:r w:rsidRPr="00C06CE8">
        <w:rPr>
          <w:rFonts w:ascii="Times New Roman" w:hAnsi="Times New Roman" w:cs="Times New Roman"/>
          <w:color w:val="222222"/>
          <w:shd w:val="clear" w:color="auto" w:fill="FFFFFF"/>
        </w:rPr>
        <w:t>Ананченкова</w:t>
      </w:r>
      <w:proofErr w:type="spellEnd"/>
      <w:r w:rsidRPr="00C06CE8">
        <w:rPr>
          <w:rFonts w:ascii="Times New Roman" w:hAnsi="Times New Roman" w:cs="Times New Roman"/>
          <w:color w:val="222222"/>
          <w:shd w:val="clear" w:color="auto" w:fill="FFFFFF"/>
        </w:rPr>
        <w:t xml:space="preserve"> П. И. Основы экономики и социологии труда. – </w:t>
      </w:r>
      <w:proofErr w:type="spellStart"/>
      <w:r w:rsidRPr="00C06CE8">
        <w:rPr>
          <w:rFonts w:ascii="Times New Roman" w:hAnsi="Times New Roman" w:cs="Times New Roman"/>
          <w:color w:val="222222"/>
          <w:shd w:val="clear" w:color="auto" w:fill="FFFFFF"/>
        </w:rPr>
        <w:t>Directmedia</w:t>
      </w:r>
      <w:proofErr w:type="spellEnd"/>
      <w:r w:rsidRPr="00C06CE8">
        <w:rPr>
          <w:rFonts w:ascii="Times New Roman" w:hAnsi="Times New Roman" w:cs="Times New Roman"/>
          <w:color w:val="222222"/>
          <w:shd w:val="clear" w:color="auto" w:fill="FFFFFF"/>
        </w:rPr>
        <w:t>, 2018.</w:t>
      </w:r>
    </w:p>
  </w:footnote>
  <w:footnote w:id="7">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Уразова А. А. СУБЪЕКТИВНАЯ СОЦИОЛОГИЯ МИХАЙЛОВСКОГО И ЛАВРОВА //Научно-образовательный потенциал молодежи в решении актуальных проблем XXI века. – 2019. – №. 13. – С. 500-504.</w:t>
      </w:r>
    </w:p>
  </w:footnote>
  <w:footnote w:id="8">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Рязанов А. В., Егорова С. Б. Миф о среднем классе //Человек. История. Культура. – 2020. – С. 54-63.</w:t>
      </w:r>
    </w:p>
  </w:footnote>
  <w:footnote w:id="9">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Кравченко А. И. ИССЛЕДОВАНИЕ ПОЛОЖЕНИЯ РАБОЧЕГО КЛАССА К. ПАЖИТНОВА //Социально-гуманитарные технологии. – 2018. – С. 21.</w:t>
      </w:r>
    </w:p>
  </w:footnote>
  <w:footnote w:id="10">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Гастев</w:t>
      </w:r>
      <w:proofErr w:type="spellEnd"/>
      <w:r w:rsidRPr="00C06CE8">
        <w:rPr>
          <w:rFonts w:ascii="Times New Roman" w:hAnsi="Times New Roman" w:cs="Times New Roman"/>
          <w:color w:val="222222"/>
          <w:shd w:val="clear" w:color="auto" w:fill="FFFFFF"/>
        </w:rPr>
        <w:t xml:space="preserve"> А. Как надо работать. Практическое введение в науку организации труда. Маркс и Форд. – </w:t>
      </w:r>
      <w:proofErr w:type="spellStart"/>
      <w:r w:rsidRPr="00C06CE8">
        <w:rPr>
          <w:rFonts w:ascii="Times New Roman" w:hAnsi="Times New Roman" w:cs="Times New Roman"/>
          <w:color w:val="222222"/>
          <w:shd w:val="clear" w:color="auto" w:fill="FFFFFF"/>
        </w:rPr>
        <w:t>Litres</w:t>
      </w:r>
      <w:proofErr w:type="spellEnd"/>
      <w:r w:rsidRPr="00C06CE8">
        <w:rPr>
          <w:rFonts w:ascii="Times New Roman" w:hAnsi="Times New Roman" w:cs="Times New Roman"/>
          <w:color w:val="222222"/>
          <w:shd w:val="clear" w:color="auto" w:fill="FFFFFF"/>
        </w:rPr>
        <w:t>, 2019.</w:t>
      </w:r>
    </w:p>
  </w:footnote>
  <w:footnote w:id="1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Захарчук П. А. Академик СГ Струмилин (1877–1974) и его ранние работы по истории черной металлургии 1930-х </w:t>
      </w:r>
      <w:proofErr w:type="spellStart"/>
      <w:proofErr w:type="gramStart"/>
      <w:r w:rsidRPr="00C06CE8">
        <w:rPr>
          <w:rFonts w:ascii="Times New Roman" w:hAnsi="Times New Roman" w:cs="Times New Roman"/>
          <w:color w:val="222222"/>
          <w:shd w:val="clear" w:color="auto" w:fill="FFFFFF"/>
        </w:rPr>
        <w:t>гг</w:t>
      </w:r>
      <w:proofErr w:type="spellEnd"/>
      <w:proofErr w:type="gramEnd"/>
      <w:r w:rsidRPr="00C06CE8">
        <w:rPr>
          <w:rFonts w:ascii="Times New Roman" w:hAnsi="Times New Roman" w:cs="Times New Roman"/>
          <w:color w:val="222222"/>
          <w:shd w:val="clear" w:color="auto" w:fill="FFFFFF"/>
        </w:rPr>
        <w:t xml:space="preserve"> //История науки: источники, памятники, наследие: третьи чтения по историографии и источниковедению истории науки и техники: К 150-летию со дня рождения Владимира Леонтьевича Комарова (1869-1945). – 2019. – С. 311-315.</w:t>
      </w:r>
    </w:p>
  </w:footnote>
  <w:footnote w:id="12">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Качайнова</w:t>
      </w:r>
      <w:proofErr w:type="spellEnd"/>
      <w:r w:rsidRPr="00C06CE8">
        <w:rPr>
          <w:rFonts w:ascii="Times New Roman" w:hAnsi="Times New Roman" w:cs="Times New Roman"/>
          <w:color w:val="222222"/>
          <w:shd w:val="clear" w:color="auto" w:fill="FFFFFF"/>
        </w:rPr>
        <w:t xml:space="preserve"> Н. Б., Попова Н. В. Заводская социология: истоки и перспективы //Вестник Тюменского государственного университета. – 2016. – Т. 2. – С. 29-38.</w:t>
      </w:r>
    </w:p>
  </w:footnote>
  <w:footnote w:id="13">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Горшков М. К. Социология в России: становление и развитие //Социологическая наука и социальная практика. – 2017. – Т. 5. – №. 2 (18).</w:t>
      </w:r>
    </w:p>
  </w:footnote>
  <w:footnote w:id="14">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Лыткина Т. С., Ярошенко С. С. Возможна ли социология для трудящихся классов сегодня? //Мир России. Социология. Этнология. – 2019. – Т. 28. – №. 1.</w:t>
      </w:r>
    </w:p>
  </w:footnote>
  <w:footnote w:id="15">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Полякова Н. Л. Новые теоретические перспективы в социологии начала XXI </w:t>
      </w:r>
      <w:proofErr w:type="gramStart"/>
      <w:r w:rsidRPr="00C06CE8">
        <w:rPr>
          <w:rFonts w:ascii="Times New Roman" w:hAnsi="Times New Roman" w:cs="Times New Roman"/>
          <w:color w:val="222222"/>
          <w:shd w:val="clear" w:color="auto" w:fill="FFFFFF"/>
        </w:rPr>
        <w:t>в</w:t>
      </w:r>
      <w:proofErr w:type="gramEnd"/>
      <w:r w:rsidRPr="00C06CE8">
        <w:rPr>
          <w:rFonts w:ascii="Times New Roman" w:hAnsi="Times New Roman" w:cs="Times New Roman"/>
          <w:color w:val="222222"/>
          <w:shd w:val="clear" w:color="auto" w:fill="FFFFFF"/>
        </w:rPr>
        <w:t xml:space="preserve"> //Вестник Московского университета. Серия 18. Социология и политология. – 2015. – №. 2.</w:t>
      </w:r>
    </w:p>
  </w:footnote>
  <w:footnote w:id="16">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Ипатов Д. С. Проблемы и перспективы современной российской теоретической социологии //Вестник Нижегородского университета им. НИ Лобачевского. Серия: социальные науки. – 2015. – №. 2 (38).</w:t>
      </w:r>
      <w:r w:rsidRPr="00C06CE8">
        <w:rPr>
          <w:rFonts w:ascii="Times New Roman" w:hAnsi="Times New Roman" w:cs="Times New Roman"/>
          <w:color w:val="222222"/>
          <w:shd w:val="clear" w:color="auto" w:fill="FFFFFF"/>
        </w:rPr>
        <w:tab/>
      </w:r>
    </w:p>
  </w:footnote>
  <w:footnote w:id="17">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Черныш М. Ф. </w:t>
      </w:r>
      <w:proofErr w:type="spellStart"/>
      <w:r w:rsidRPr="00C06CE8">
        <w:rPr>
          <w:rFonts w:ascii="Times New Roman" w:hAnsi="Times New Roman" w:cs="Times New Roman"/>
          <w:color w:val="222222"/>
          <w:shd w:val="clear" w:color="auto" w:fill="FFFFFF"/>
        </w:rPr>
        <w:t>Проблематизация</w:t>
      </w:r>
      <w:proofErr w:type="spellEnd"/>
      <w:r w:rsidRPr="00C06CE8">
        <w:rPr>
          <w:rFonts w:ascii="Times New Roman" w:hAnsi="Times New Roman" w:cs="Times New Roman"/>
          <w:color w:val="222222"/>
          <w:shd w:val="clear" w:color="auto" w:fill="FFFFFF"/>
        </w:rPr>
        <w:t xml:space="preserve"> социального: исследования социальной структуры и российская социология //Россия реформирующаяся. – 2019. – №. 17.</w:t>
      </w:r>
    </w:p>
  </w:footnote>
  <w:footnote w:id="18">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 xml:space="preserve">Горшков А. Социология труда. – </w:t>
      </w:r>
      <w:proofErr w:type="spellStart"/>
      <w:r w:rsidRPr="00C06CE8">
        <w:rPr>
          <w:rFonts w:ascii="Times New Roman" w:hAnsi="Times New Roman" w:cs="Times New Roman"/>
          <w:color w:val="222222"/>
          <w:shd w:val="clear" w:color="auto" w:fill="FFFFFF"/>
        </w:rPr>
        <w:t>Litres</w:t>
      </w:r>
      <w:proofErr w:type="spellEnd"/>
      <w:r w:rsidRPr="00C06CE8">
        <w:rPr>
          <w:rFonts w:ascii="Times New Roman" w:hAnsi="Times New Roman" w:cs="Times New Roman"/>
          <w:color w:val="222222"/>
          <w:shd w:val="clear" w:color="auto" w:fill="FFFFFF"/>
        </w:rPr>
        <w:t>, 2017.</w:t>
      </w:r>
    </w:p>
  </w:footnote>
  <w:footnote w:id="19">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Элмуротов</w:t>
      </w:r>
      <w:proofErr w:type="spellEnd"/>
      <w:r w:rsidRPr="00C06CE8">
        <w:rPr>
          <w:rFonts w:ascii="Times New Roman" w:hAnsi="Times New Roman" w:cs="Times New Roman"/>
          <w:color w:val="222222"/>
          <w:shd w:val="clear" w:color="auto" w:fill="FFFFFF"/>
        </w:rPr>
        <w:t xml:space="preserve"> Ж. Ш. УЧЕНЬЕ ДЖОНА ЛОККА О ЗАКОНАХ СОЦИАЛЬНОГО РАЗВИТИЯ //</w:t>
      </w:r>
      <w:proofErr w:type="spellStart"/>
      <w:r w:rsidRPr="00C06CE8">
        <w:rPr>
          <w:rFonts w:ascii="Times New Roman" w:hAnsi="Times New Roman" w:cs="Times New Roman"/>
          <w:color w:val="222222"/>
          <w:shd w:val="clear" w:color="auto" w:fill="FFFFFF"/>
        </w:rPr>
        <w:t>Paradigmata</w:t>
      </w:r>
      <w:proofErr w:type="spellEnd"/>
      <w:r w:rsidRPr="00C06CE8">
        <w:rPr>
          <w:rFonts w:ascii="Times New Roman" w:hAnsi="Times New Roman" w:cs="Times New Roman"/>
          <w:color w:val="222222"/>
          <w:shd w:val="clear" w:color="auto" w:fill="FFFFFF"/>
        </w:rPr>
        <w:t xml:space="preserve"> </w:t>
      </w:r>
      <w:proofErr w:type="spellStart"/>
      <w:r w:rsidRPr="00C06CE8">
        <w:rPr>
          <w:rFonts w:ascii="Times New Roman" w:hAnsi="Times New Roman" w:cs="Times New Roman"/>
          <w:color w:val="222222"/>
          <w:shd w:val="clear" w:color="auto" w:fill="FFFFFF"/>
        </w:rPr>
        <w:t>poznani</w:t>
      </w:r>
      <w:proofErr w:type="spellEnd"/>
      <w:r w:rsidRPr="00C06CE8">
        <w:rPr>
          <w:rFonts w:ascii="Times New Roman" w:hAnsi="Times New Roman" w:cs="Times New Roman"/>
          <w:color w:val="222222"/>
          <w:shd w:val="clear" w:color="auto" w:fill="FFFFFF"/>
        </w:rPr>
        <w:t>. – 2019. – №. 2. – С. 20-23.</w:t>
      </w:r>
    </w:p>
  </w:footnote>
  <w:footnote w:id="20">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Гогоман</w:t>
      </w:r>
      <w:proofErr w:type="spellEnd"/>
      <w:r w:rsidRPr="00C06CE8">
        <w:rPr>
          <w:rFonts w:ascii="Times New Roman" w:hAnsi="Times New Roman" w:cs="Times New Roman"/>
          <w:color w:val="222222"/>
          <w:shd w:val="clear" w:color="auto" w:fill="FFFFFF"/>
        </w:rPr>
        <w:t xml:space="preserve"> Н. Г. ПРИЧИНЫ НЕУДОВЛЕТВОРЕННОСТИ ТРУДОМ //Управление персоналом в программах подготовки менеджеров. – 2015. – С. 113-116.</w:t>
      </w:r>
    </w:p>
  </w:footnote>
  <w:footnote w:id="2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Ильиных С. А., Фомичев К. Б. ДЕЯТЕЛЬНОСТЬ ПРЕДПРИНИМАТЕЛЯ: ШТРИХИ К ПОРТРЕТУ //ЭВОЛЮЦИЯ СОВРЕМЕННОЙ НАУКИ. – 2016. – С. 242-244.</w:t>
      </w:r>
    </w:p>
  </w:footnote>
  <w:footnote w:id="22">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Хагур</w:t>
      </w:r>
      <w:proofErr w:type="spellEnd"/>
      <w:r w:rsidRPr="00C06CE8">
        <w:rPr>
          <w:rFonts w:ascii="Times New Roman" w:hAnsi="Times New Roman" w:cs="Times New Roman"/>
          <w:color w:val="222222"/>
          <w:shd w:val="clear" w:color="auto" w:fill="FFFFFF"/>
        </w:rPr>
        <w:t xml:space="preserve"> Ф. Р. Категория </w:t>
      </w:r>
      <w:r>
        <w:rPr>
          <w:rFonts w:ascii="Times New Roman" w:hAnsi="Times New Roman" w:cs="Times New Roman"/>
          <w:color w:val="222222"/>
          <w:shd w:val="clear" w:color="auto" w:fill="FFFFFF"/>
        </w:rPr>
        <w:t>«</w:t>
      </w:r>
      <w:r w:rsidRPr="00C06CE8">
        <w:rPr>
          <w:rFonts w:ascii="Times New Roman" w:hAnsi="Times New Roman" w:cs="Times New Roman"/>
          <w:color w:val="222222"/>
          <w:shd w:val="clear" w:color="auto" w:fill="FFFFFF"/>
        </w:rPr>
        <w:t>удовлетворенность трудом</w:t>
      </w:r>
      <w:r>
        <w:rPr>
          <w:rFonts w:ascii="Times New Roman" w:hAnsi="Times New Roman" w:cs="Times New Roman"/>
          <w:color w:val="222222"/>
          <w:shd w:val="clear" w:color="auto" w:fill="FFFFFF"/>
        </w:rPr>
        <w:t>»</w:t>
      </w:r>
      <w:r w:rsidRPr="00C06CE8">
        <w:rPr>
          <w:rFonts w:ascii="Times New Roman" w:hAnsi="Times New Roman" w:cs="Times New Roman"/>
          <w:color w:val="222222"/>
          <w:shd w:val="clear" w:color="auto" w:fill="FFFFFF"/>
        </w:rPr>
        <w:t xml:space="preserve"> в социологическом измерении //Теория и практика общественного развития. – 2011. – №. 8.</w:t>
      </w:r>
    </w:p>
  </w:footnote>
  <w:footnote w:id="23">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Гогоман</w:t>
      </w:r>
      <w:proofErr w:type="spellEnd"/>
      <w:r w:rsidRPr="00C06CE8">
        <w:rPr>
          <w:rFonts w:ascii="Times New Roman" w:hAnsi="Times New Roman" w:cs="Times New Roman"/>
          <w:color w:val="222222"/>
          <w:shd w:val="clear" w:color="auto" w:fill="FFFFFF"/>
        </w:rPr>
        <w:t xml:space="preserve"> Н. Г. ПРИЧИНЫ НЕУДОВЛЕТВОРЕННОСТИ ТРУДОМ //Управление персоналом в программах подготовки менеджеров. – 2015. – С. 113-116.</w:t>
      </w:r>
    </w:p>
  </w:footnote>
  <w:footnote w:id="24">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Ильясов Ф. Н. О целесообразности и содержании исследований удовлетворенности трудом //Социологический журнал. – 2013. – №. 3.</w:t>
      </w:r>
    </w:p>
  </w:footnote>
  <w:footnote w:id="25">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Харченко К. В. Диагностика удовлетворенности трудом при регулировании социально-трудовых отношений //Социологические исследования. – 2009. – №. 7. – С. 32-38.</w:t>
      </w:r>
    </w:p>
  </w:footnote>
  <w:footnote w:id="26">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color w:val="222222"/>
          <w:shd w:val="clear" w:color="auto" w:fill="FFFFFF"/>
        </w:rPr>
        <w:t>Темницкий</w:t>
      </w:r>
      <w:proofErr w:type="spellEnd"/>
      <w:r w:rsidRPr="00C06CE8">
        <w:rPr>
          <w:rFonts w:ascii="Times New Roman" w:hAnsi="Times New Roman" w:cs="Times New Roman"/>
          <w:color w:val="222222"/>
          <w:shd w:val="clear" w:color="auto" w:fill="FFFFFF"/>
        </w:rPr>
        <w:t xml:space="preserve"> А. Л., </w:t>
      </w:r>
      <w:proofErr w:type="spellStart"/>
      <w:r w:rsidRPr="00C06CE8">
        <w:rPr>
          <w:rFonts w:ascii="Times New Roman" w:hAnsi="Times New Roman" w:cs="Times New Roman"/>
          <w:color w:val="222222"/>
          <w:shd w:val="clear" w:color="auto" w:fill="FFFFFF"/>
        </w:rPr>
        <w:t>Бессокирная</w:t>
      </w:r>
      <w:proofErr w:type="spellEnd"/>
      <w:r w:rsidRPr="00C06CE8">
        <w:rPr>
          <w:rFonts w:ascii="Times New Roman" w:hAnsi="Times New Roman" w:cs="Times New Roman"/>
          <w:color w:val="222222"/>
          <w:shd w:val="clear" w:color="auto" w:fill="FFFFFF"/>
        </w:rPr>
        <w:t xml:space="preserve"> Г. П. Удовлетворенность работой и удовлетворенность жизнью в современной России: модели взаимосвязей //Вестник Омского университета. Серия </w:t>
      </w:r>
      <w:r>
        <w:rPr>
          <w:rFonts w:ascii="Times New Roman" w:hAnsi="Times New Roman" w:cs="Times New Roman"/>
          <w:color w:val="222222"/>
          <w:shd w:val="clear" w:color="auto" w:fill="FFFFFF"/>
        </w:rPr>
        <w:t>«</w:t>
      </w:r>
      <w:r w:rsidRPr="00C06CE8">
        <w:rPr>
          <w:rFonts w:ascii="Times New Roman" w:hAnsi="Times New Roman" w:cs="Times New Roman"/>
          <w:color w:val="222222"/>
          <w:shd w:val="clear" w:color="auto" w:fill="FFFFFF"/>
        </w:rPr>
        <w:t>Экономика</w:t>
      </w:r>
      <w:r>
        <w:rPr>
          <w:rFonts w:ascii="Times New Roman" w:hAnsi="Times New Roman" w:cs="Times New Roman"/>
          <w:color w:val="222222"/>
          <w:shd w:val="clear" w:color="auto" w:fill="FFFFFF"/>
        </w:rPr>
        <w:t>»</w:t>
      </w:r>
      <w:r w:rsidRPr="00C06CE8">
        <w:rPr>
          <w:rFonts w:ascii="Times New Roman" w:hAnsi="Times New Roman" w:cs="Times New Roman"/>
          <w:color w:val="222222"/>
          <w:shd w:val="clear" w:color="auto" w:fill="FFFFFF"/>
        </w:rPr>
        <w:t>. – 2018. – №. 4.</w:t>
      </w:r>
      <w:r w:rsidRPr="00C06CE8">
        <w:rPr>
          <w:rFonts w:ascii="Times New Roman" w:hAnsi="Times New Roman" w:cs="Times New Roman"/>
        </w:rPr>
        <w:tab/>
      </w:r>
      <w:r w:rsidRPr="00C06CE8">
        <w:rPr>
          <w:rFonts w:ascii="Times New Roman" w:hAnsi="Times New Roman" w:cs="Times New Roman"/>
        </w:rPr>
        <w:tab/>
      </w:r>
    </w:p>
  </w:footnote>
  <w:footnote w:id="27">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Шляпникова И. А., Тимощенко А. С. Определение уровня удовлетворенности трудом работников электросетевой организации //Инновации в науке. – 2017. – №. 9 (70).</w:t>
      </w:r>
    </w:p>
  </w:footnote>
  <w:footnote w:id="28">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Борисова Е. М., Гуревич К. М. Психологическая диагностика в школьной профориентации //Вопросы психологии. – 1988. – №. 1. – С. 75</w:t>
      </w:r>
    </w:p>
  </w:footnote>
  <w:footnote w:id="29">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Беленький В. Х. Рабочий класс как объект социологического анализа //Социологические исследования. – 2003. – №. 1. – С. 31</w:t>
      </w:r>
    </w:p>
  </w:footnote>
  <w:footnote w:id="30">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 xml:space="preserve">Макарова М. Н. Рабочий класс как объект и субъект трансформаций в условиях глобализации //Вестник Удмуртского университета. Серия </w:t>
      </w:r>
      <w:r>
        <w:rPr>
          <w:rFonts w:ascii="Times New Roman" w:hAnsi="Times New Roman" w:cs="Times New Roman"/>
          <w:shd w:val="clear" w:color="auto" w:fill="FFFFFF"/>
        </w:rPr>
        <w:t>«</w:t>
      </w:r>
      <w:r w:rsidRPr="00C06CE8">
        <w:rPr>
          <w:rFonts w:ascii="Times New Roman" w:hAnsi="Times New Roman" w:cs="Times New Roman"/>
          <w:shd w:val="clear" w:color="auto" w:fill="FFFFFF"/>
        </w:rPr>
        <w:t>Социология и философия</w:t>
      </w:r>
      <w:r>
        <w:rPr>
          <w:rFonts w:ascii="Times New Roman" w:hAnsi="Times New Roman" w:cs="Times New Roman"/>
          <w:shd w:val="clear" w:color="auto" w:fill="FFFFFF"/>
        </w:rPr>
        <w:t>»</w:t>
      </w:r>
      <w:r w:rsidRPr="00C06CE8">
        <w:rPr>
          <w:rFonts w:ascii="Times New Roman" w:hAnsi="Times New Roman" w:cs="Times New Roman"/>
          <w:shd w:val="clear" w:color="auto" w:fill="FFFFFF"/>
        </w:rPr>
        <w:t xml:space="preserve">. Ижевск: </w:t>
      </w:r>
      <w:proofErr w:type="spellStart"/>
      <w:r w:rsidRPr="00C06CE8">
        <w:rPr>
          <w:rFonts w:ascii="Times New Roman" w:hAnsi="Times New Roman" w:cs="Times New Roman"/>
          <w:shd w:val="clear" w:color="auto" w:fill="FFFFFF"/>
        </w:rPr>
        <w:t>УдГУ</w:t>
      </w:r>
      <w:proofErr w:type="spellEnd"/>
      <w:r w:rsidRPr="00C06CE8">
        <w:rPr>
          <w:rFonts w:ascii="Times New Roman" w:hAnsi="Times New Roman" w:cs="Times New Roman"/>
          <w:shd w:val="clear" w:color="auto" w:fill="FFFFFF"/>
        </w:rPr>
        <w:t>. – 2005. – №. 2.</w:t>
      </w:r>
    </w:p>
  </w:footnote>
  <w:footnote w:id="3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Жвитиашвили</w:t>
      </w:r>
      <w:proofErr w:type="spellEnd"/>
      <w:r w:rsidRPr="00C06CE8">
        <w:rPr>
          <w:rFonts w:ascii="Times New Roman" w:hAnsi="Times New Roman" w:cs="Times New Roman"/>
          <w:shd w:val="clear" w:color="auto" w:fill="FFFFFF"/>
        </w:rPr>
        <w:t xml:space="preserve"> А. Ш. Рабочий класс в постиндустриальном обществе //Социологические исследования. – 2013. – №. 2. – С. 44-41.</w:t>
      </w:r>
    </w:p>
  </w:footnote>
  <w:footnote w:id="32">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Гордеева И. А. Поколение дворников и сторожей: этики труда и трудоустройства в культурном андеграунде позднего советского времени //Электронный научно-образовательный журнал История. – 2019. – Т. 10. – №. 4 (78).</w:t>
      </w:r>
    </w:p>
  </w:footnote>
  <w:footnote w:id="33">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Фельдман М. А. Культурные ценности рабочих России в первые десятилетия ХХ века //Общественные науки и современность. – 2007. – №. 6. – С. 115</w:t>
      </w:r>
    </w:p>
  </w:footnote>
  <w:footnote w:id="34">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Горева</w:t>
      </w:r>
      <w:proofErr w:type="spellEnd"/>
      <w:r w:rsidRPr="00C06CE8">
        <w:rPr>
          <w:rFonts w:ascii="Times New Roman" w:hAnsi="Times New Roman" w:cs="Times New Roman"/>
          <w:shd w:val="clear" w:color="auto" w:fill="FFFFFF"/>
        </w:rPr>
        <w:t xml:space="preserve"> Н. А. </w:t>
      </w:r>
      <w:r>
        <w:rPr>
          <w:rFonts w:ascii="Times New Roman" w:hAnsi="Times New Roman" w:cs="Times New Roman"/>
          <w:shd w:val="clear" w:color="auto" w:fill="FFFFFF"/>
        </w:rPr>
        <w:t>«</w:t>
      </w:r>
      <w:r w:rsidRPr="00C06CE8">
        <w:rPr>
          <w:rFonts w:ascii="Times New Roman" w:hAnsi="Times New Roman" w:cs="Times New Roman"/>
          <w:shd w:val="clear" w:color="auto" w:fill="FFFFFF"/>
        </w:rPr>
        <w:t>Суверенная демократия</w:t>
      </w:r>
      <w:proofErr w:type="gramStart"/>
      <w:r>
        <w:rPr>
          <w:rFonts w:ascii="Times New Roman" w:hAnsi="Times New Roman" w:cs="Times New Roman"/>
          <w:shd w:val="clear" w:color="auto" w:fill="FFFFFF"/>
        </w:rPr>
        <w:t>»</w:t>
      </w:r>
      <w:r w:rsidRPr="00C06CE8">
        <w:rPr>
          <w:rFonts w:ascii="Times New Roman" w:hAnsi="Times New Roman" w:cs="Times New Roman"/>
          <w:shd w:val="clear" w:color="auto" w:fill="FFFFFF"/>
        </w:rPr>
        <w:t>-</w:t>
      </w:r>
      <w:proofErr w:type="gramEnd"/>
      <w:r w:rsidRPr="00C06CE8">
        <w:rPr>
          <w:rFonts w:ascii="Times New Roman" w:hAnsi="Times New Roman" w:cs="Times New Roman"/>
          <w:shd w:val="clear" w:color="auto" w:fill="FFFFFF"/>
        </w:rPr>
        <w:t>национальная идея России? //Вестник Воронежского государственного университета. Серия: История. Политология. Социология. – 2009. – №. 2. – С. 60.</w:t>
      </w:r>
    </w:p>
  </w:footnote>
  <w:footnote w:id="35">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Голенкова</w:t>
      </w:r>
      <w:proofErr w:type="spellEnd"/>
      <w:r w:rsidRPr="00C06CE8">
        <w:rPr>
          <w:rFonts w:ascii="Times New Roman" w:hAnsi="Times New Roman" w:cs="Times New Roman"/>
          <w:shd w:val="clear" w:color="auto" w:fill="FFFFFF"/>
        </w:rPr>
        <w:t xml:space="preserve"> З. Т., </w:t>
      </w:r>
      <w:proofErr w:type="spellStart"/>
      <w:r w:rsidRPr="00C06CE8">
        <w:rPr>
          <w:rFonts w:ascii="Times New Roman" w:hAnsi="Times New Roman" w:cs="Times New Roman"/>
          <w:shd w:val="clear" w:color="auto" w:fill="FFFFFF"/>
        </w:rPr>
        <w:t>Голиусова</w:t>
      </w:r>
      <w:proofErr w:type="spellEnd"/>
      <w:r w:rsidRPr="00C06CE8">
        <w:rPr>
          <w:rFonts w:ascii="Times New Roman" w:hAnsi="Times New Roman" w:cs="Times New Roman"/>
          <w:shd w:val="clear" w:color="auto" w:fill="FFFFFF"/>
        </w:rPr>
        <w:t xml:space="preserve"> Ю. В. Новые социальные группы в современных </w:t>
      </w:r>
      <w:proofErr w:type="spellStart"/>
      <w:r w:rsidRPr="00C06CE8">
        <w:rPr>
          <w:rFonts w:ascii="Times New Roman" w:hAnsi="Times New Roman" w:cs="Times New Roman"/>
          <w:shd w:val="clear" w:color="auto" w:fill="FFFFFF"/>
        </w:rPr>
        <w:t>стратификационных</w:t>
      </w:r>
      <w:proofErr w:type="spellEnd"/>
      <w:r w:rsidRPr="00C06CE8">
        <w:rPr>
          <w:rFonts w:ascii="Times New Roman" w:hAnsi="Times New Roman" w:cs="Times New Roman"/>
          <w:shd w:val="clear" w:color="auto" w:fill="FFFFFF"/>
        </w:rPr>
        <w:t xml:space="preserve"> системах глобального общества //Социологическая наука и социальная практика. – 2013. – №. 3.</w:t>
      </w:r>
    </w:p>
  </w:footnote>
  <w:footnote w:id="36">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Рашин</w:t>
      </w:r>
      <w:proofErr w:type="spellEnd"/>
      <w:r w:rsidRPr="00C06CE8">
        <w:rPr>
          <w:rFonts w:ascii="Times New Roman" w:hAnsi="Times New Roman" w:cs="Times New Roman"/>
          <w:shd w:val="clear" w:color="auto" w:fill="FFFFFF"/>
        </w:rPr>
        <w:t xml:space="preserve"> А. Г. Формирование рабочего класса России. – </w:t>
      </w:r>
      <w:proofErr w:type="spellStart"/>
      <w:r w:rsidRPr="00C06CE8">
        <w:rPr>
          <w:rFonts w:ascii="Times New Roman" w:hAnsi="Times New Roman" w:cs="Times New Roman"/>
          <w:shd w:val="clear" w:color="auto" w:fill="FFFFFF"/>
        </w:rPr>
        <w:t>Directmedia</w:t>
      </w:r>
      <w:proofErr w:type="spellEnd"/>
      <w:r w:rsidRPr="00C06CE8">
        <w:rPr>
          <w:rFonts w:ascii="Times New Roman" w:hAnsi="Times New Roman" w:cs="Times New Roman"/>
          <w:shd w:val="clear" w:color="auto" w:fill="FFFFFF"/>
        </w:rPr>
        <w:t>, 2016.С.53</w:t>
      </w:r>
    </w:p>
  </w:footnote>
  <w:footnote w:id="37">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Шиняева</w:t>
      </w:r>
      <w:proofErr w:type="spellEnd"/>
      <w:r w:rsidRPr="00C06CE8">
        <w:rPr>
          <w:rFonts w:ascii="Times New Roman" w:hAnsi="Times New Roman" w:cs="Times New Roman"/>
          <w:shd w:val="clear" w:color="auto" w:fill="FFFFFF"/>
        </w:rPr>
        <w:t xml:space="preserve"> О. В., Артемьева Т. В. Отношение рабочих промышленных предприятий к труду //Известия высших учебных заведений. Поволжский регион. Общественные науки. – 2013. – №. 3 (27).</w:t>
      </w:r>
    </w:p>
  </w:footnote>
  <w:footnote w:id="38">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shd w:val="clear" w:color="auto" w:fill="FFFFFF"/>
        </w:rPr>
        <w:t>Хачиров</w:t>
      </w:r>
      <w:proofErr w:type="spellEnd"/>
      <w:r w:rsidRPr="00C06CE8">
        <w:rPr>
          <w:rFonts w:ascii="Times New Roman" w:hAnsi="Times New Roman" w:cs="Times New Roman"/>
          <w:shd w:val="clear" w:color="auto" w:fill="FFFFFF"/>
        </w:rPr>
        <w:t xml:space="preserve"> А. Д. Анализ интеграционных процессов на отраслевых предприятиях в Российской Федерации //Вестник Адыгейского государственного университета. Серия 5: Экономика. – 2014. – №. 4 </w:t>
      </w:r>
    </w:p>
  </w:footnote>
  <w:footnote w:id="39">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Рывкина Р. В. Образ жизни населения России: социальные последствия реформ 90-х годов //Социологические исследования. – 2001. – №. 4. – С. 35</w:t>
      </w:r>
    </w:p>
  </w:footnote>
  <w:footnote w:id="40">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Перевозный А. В. Массовое высшее образование: истоки и проблемы организации //Университетское управление: практика и анализ. – 2011. – №. 1.</w:t>
      </w:r>
      <w:r w:rsidRPr="00C06CE8">
        <w:rPr>
          <w:rFonts w:ascii="Times New Roman" w:hAnsi="Times New Roman" w:cs="Times New Roman"/>
          <w:color w:val="222222"/>
          <w:shd w:val="clear" w:color="auto" w:fill="FFFFFF"/>
        </w:rPr>
        <w:t xml:space="preserve"> С. 83</w:t>
      </w:r>
    </w:p>
  </w:footnote>
  <w:footnote w:id="4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color w:val="222222"/>
          <w:shd w:val="clear" w:color="auto" w:fill="FFFFFF"/>
        </w:rPr>
        <w:t>Лепехин В. А. Стратификация в современной России и новый средний класс //Общественные науки и современность. – 1998. – №. 4. – С. 30-</w:t>
      </w:r>
    </w:p>
  </w:footnote>
  <w:footnote w:id="42">
    <w:p w:rsidR="00D85661" w:rsidRPr="00C06CE8" w:rsidRDefault="00D85661" w:rsidP="00C06CE8">
      <w:pPr>
        <w:spacing w:line="360" w:lineRule="auto"/>
        <w:jc w:val="both"/>
        <w:rPr>
          <w:rFonts w:ascii="Times New Roman" w:hAnsi="Times New Roman" w:cs="Times New Roman"/>
          <w:sz w:val="20"/>
          <w:szCs w:val="20"/>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proofErr w:type="spellStart"/>
      <w:r w:rsidRPr="00C06CE8">
        <w:rPr>
          <w:rFonts w:ascii="Times New Roman" w:hAnsi="Times New Roman" w:cs="Times New Roman"/>
          <w:color w:val="222222"/>
          <w:sz w:val="20"/>
          <w:szCs w:val="20"/>
          <w:shd w:val="clear" w:color="auto" w:fill="FFFFFF"/>
        </w:rPr>
        <w:t>Шугаева</w:t>
      </w:r>
      <w:proofErr w:type="spellEnd"/>
      <w:r w:rsidRPr="00C06CE8">
        <w:rPr>
          <w:rFonts w:ascii="Times New Roman" w:hAnsi="Times New Roman" w:cs="Times New Roman"/>
          <w:color w:val="222222"/>
          <w:sz w:val="20"/>
          <w:szCs w:val="20"/>
          <w:shd w:val="clear" w:color="auto" w:fill="FFFFFF"/>
        </w:rPr>
        <w:t xml:space="preserve"> И. В. СОЦИАЛЬНО–ЭКОНОМИЧЕСКОЕ РАССЛОЕНИЕ РОССИЙСКОГО ОБЩЕСТВА КОНЦА ХХ НАЧАЛА ХХ</w:t>
      </w:r>
      <w:proofErr w:type="gramStart"/>
      <w:r w:rsidRPr="00C06CE8">
        <w:rPr>
          <w:rFonts w:ascii="Times New Roman" w:hAnsi="Times New Roman" w:cs="Times New Roman"/>
          <w:color w:val="222222"/>
          <w:sz w:val="20"/>
          <w:szCs w:val="20"/>
          <w:shd w:val="clear" w:color="auto" w:fill="FFFFFF"/>
        </w:rPr>
        <w:t>I</w:t>
      </w:r>
      <w:proofErr w:type="gramEnd"/>
      <w:r w:rsidRPr="00C06CE8">
        <w:rPr>
          <w:rFonts w:ascii="Times New Roman" w:hAnsi="Times New Roman" w:cs="Times New Roman"/>
          <w:color w:val="222222"/>
          <w:sz w:val="20"/>
          <w:szCs w:val="20"/>
          <w:shd w:val="clear" w:color="auto" w:fill="FFFFFF"/>
        </w:rPr>
        <w:t xml:space="preserve"> ВЕКА //Вестник Тихоокеанского государственного университета. – 2012. – №. 3. – С. 259-266.</w:t>
      </w:r>
      <w:r w:rsidRPr="00C06CE8">
        <w:rPr>
          <w:rFonts w:ascii="Times New Roman" w:hAnsi="Times New Roman" w:cs="Times New Roman"/>
        </w:rPr>
        <w:t xml:space="preserve"> </w:t>
      </w:r>
    </w:p>
  </w:footnote>
  <w:footnote w:id="43">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proofErr w:type="spellStart"/>
      <w:r w:rsidRPr="00C06CE8">
        <w:rPr>
          <w:rFonts w:ascii="Times New Roman" w:hAnsi="Times New Roman" w:cs="Times New Roman"/>
          <w:color w:val="222222"/>
          <w:sz w:val="20"/>
          <w:szCs w:val="20"/>
          <w:shd w:val="clear" w:color="auto" w:fill="FFFFFF"/>
        </w:rPr>
        <w:t>Шкаратан</w:t>
      </w:r>
      <w:proofErr w:type="spellEnd"/>
      <w:r w:rsidRPr="00C06CE8">
        <w:rPr>
          <w:rFonts w:ascii="Times New Roman" w:hAnsi="Times New Roman" w:cs="Times New Roman"/>
          <w:color w:val="222222"/>
          <w:sz w:val="20"/>
          <w:szCs w:val="20"/>
          <w:shd w:val="clear" w:color="auto" w:fill="FFFFFF"/>
        </w:rPr>
        <w:t xml:space="preserve"> О. И., </w:t>
      </w:r>
      <w:proofErr w:type="spellStart"/>
      <w:r w:rsidRPr="00C06CE8">
        <w:rPr>
          <w:rFonts w:ascii="Times New Roman" w:hAnsi="Times New Roman" w:cs="Times New Roman"/>
          <w:color w:val="222222"/>
          <w:sz w:val="20"/>
          <w:szCs w:val="20"/>
          <w:shd w:val="clear" w:color="auto" w:fill="FFFFFF"/>
        </w:rPr>
        <w:t>Инясевский</w:t>
      </w:r>
      <w:proofErr w:type="spellEnd"/>
      <w:r w:rsidRPr="00C06CE8">
        <w:rPr>
          <w:rFonts w:ascii="Times New Roman" w:hAnsi="Times New Roman" w:cs="Times New Roman"/>
          <w:color w:val="222222"/>
          <w:sz w:val="20"/>
          <w:szCs w:val="20"/>
          <w:shd w:val="clear" w:color="auto" w:fill="FFFFFF"/>
        </w:rPr>
        <w:t xml:space="preserve"> С. А. Новый средний класс на Западе (Полвека дискуссий, полвека перемен) //Общественные науки и современность. – 2007. – №. 4. – С. 49-66.</w:t>
      </w:r>
    </w:p>
    <w:p w:rsidR="00D85661" w:rsidRPr="00C06CE8" w:rsidRDefault="00D85661" w:rsidP="00C06CE8">
      <w:pPr>
        <w:pStyle w:val="a6"/>
        <w:spacing w:line="360" w:lineRule="auto"/>
        <w:jc w:val="both"/>
        <w:rPr>
          <w:rFonts w:ascii="Times New Roman" w:hAnsi="Times New Roman" w:cs="Times New Roman"/>
        </w:rPr>
      </w:pPr>
    </w:p>
  </w:footnote>
  <w:footnote w:id="44">
    <w:p w:rsidR="00D85661" w:rsidRPr="00C06CE8" w:rsidRDefault="00D85661" w:rsidP="00C06CE8">
      <w:pPr>
        <w:pStyle w:val="a6"/>
        <w:spacing w:line="360" w:lineRule="auto"/>
        <w:jc w:val="both"/>
        <w:rPr>
          <w:rFonts w:ascii="Times New Roman" w:hAnsi="Times New Roman" w:cs="Times New Roman"/>
          <w:lang w:val="en-US"/>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Макарова М. Н. Рабочий класс как объект и субъект трансформаций в условиях глобализации //Вестник Удмуртского университета. Серия</w:t>
      </w:r>
      <w:r w:rsidRPr="00C06CE8">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w:t>
      </w:r>
      <w:r w:rsidRPr="00C06CE8">
        <w:rPr>
          <w:rFonts w:ascii="Times New Roman" w:hAnsi="Times New Roman" w:cs="Times New Roman"/>
          <w:shd w:val="clear" w:color="auto" w:fill="FFFFFF"/>
        </w:rPr>
        <w:t>Социология</w:t>
      </w:r>
      <w:r w:rsidRPr="00C06CE8">
        <w:rPr>
          <w:rFonts w:ascii="Times New Roman" w:hAnsi="Times New Roman" w:cs="Times New Roman"/>
          <w:shd w:val="clear" w:color="auto" w:fill="FFFFFF"/>
          <w:lang w:val="en-US"/>
        </w:rPr>
        <w:t xml:space="preserve"> </w:t>
      </w:r>
      <w:r w:rsidRPr="00C06CE8">
        <w:rPr>
          <w:rFonts w:ascii="Times New Roman" w:hAnsi="Times New Roman" w:cs="Times New Roman"/>
          <w:shd w:val="clear" w:color="auto" w:fill="FFFFFF"/>
        </w:rPr>
        <w:t>и</w:t>
      </w:r>
      <w:r w:rsidRPr="00C06CE8">
        <w:rPr>
          <w:rFonts w:ascii="Times New Roman" w:hAnsi="Times New Roman" w:cs="Times New Roman"/>
          <w:shd w:val="clear" w:color="auto" w:fill="FFFFFF"/>
          <w:lang w:val="en-US"/>
        </w:rPr>
        <w:t xml:space="preserve"> </w:t>
      </w:r>
      <w:r w:rsidRPr="00C06CE8">
        <w:rPr>
          <w:rFonts w:ascii="Times New Roman" w:hAnsi="Times New Roman" w:cs="Times New Roman"/>
          <w:shd w:val="clear" w:color="auto" w:fill="FFFFFF"/>
        </w:rPr>
        <w:t>философия</w:t>
      </w:r>
      <w:r>
        <w:rPr>
          <w:rFonts w:ascii="Times New Roman" w:hAnsi="Times New Roman" w:cs="Times New Roman"/>
          <w:shd w:val="clear" w:color="auto" w:fill="FFFFFF"/>
          <w:lang w:val="en-US"/>
        </w:rPr>
        <w:t>»</w:t>
      </w:r>
      <w:r w:rsidRPr="00C06CE8">
        <w:rPr>
          <w:rFonts w:ascii="Times New Roman" w:hAnsi="Times New Roman" w:cs="Times New Roman"/>
          <w:shd w:val="clear" w:color="auto" w:fill="FFFFFF"/>
          <w:lang w:val="en-US"/>
        </w:rPr>
        <w:t xml:space="preserve">. </w:t>
      </w:r>
      <w:r w:rsidRPr="00C06CE8">
        <w:rPr>
          <w:rFonts w:ascii="Times New Roman" w:hAnsi="Times New Roman" w:cs="Times New Roman"/>
          <w:shd w:val="clear" w:color="auto" w:fill="FFFFFF"/>
        </w:rPr>
        <w:t>Ижевск</w:t>
      </w:r>
      <w:r w:rsidRPr="00C06CE8">
        <w:rPr>
          <w:rFonts w:ascii="Times New Roman" w:hAnsi="Times New Roman" w:cs="Times New Roman"/>
          <w:shd w:val="clear" w:color="auto" w:fill="FFFFFF"/>
          <w:lang w:val="en-US"/>
        </w:rPr>
        <w:t xml:space="preserve">: </w:t>
      </w:r>
      <w:proofErr w:type="spellStart"/>
      <w:r w:rsidRPr="00C06CE8">
        <w:rPr>
          <w:rFonts w:ascii="Times New Roman" w:hAnsi="Times New Roman" w:cs="Times New Roman"/>
          <w:shd w:val="clear" w:color="auto" w:fill="FFFFFF"/>
        </w:rPr>
        <w:t>УдГУ</w:t>
      </w:r>
      <w:proofErr w:type="spellEnd"/>
      <w:r w:rsidRPr="00C06CE8">
        <w:rPr>
          <w:rFonts w:ascii="Times New Roman" w:hAnsi="Times New Roman" w:cs="Times New Roman"/>
          <w:shd w:val="clear" w:color="auto" w:fill="FFFFFF"/>
          <w:lang w:val="en-US"/>
        </w:rPr>
        <w:t>. – 2005. – №. 2.</w:t>
      </w:r>
    </w:p>
  </w:footnote>
  <w:footnote w:id="45">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lang w:val="en-US"/>
        </w:rPr>
        <w:t xml:space="preserve"> </w:t>
      </w:r>
      <w:proofErr w:type="spellStart"/>
      <w:proofErr w:type="gramStart"/>
      <w:r w:rsidRPr="00C06CE8">
        <w:rPr>
          <w:rFonts w:ascii="Times New Roman" w:hAnsi="Times New Roman" w:cs="Times New Roman"/>
          <w:lang w:val="en-US"/>
        </w:rPr>
        <w:t>Glaberman</w:t>
      </w:r>
      <w:proofErr w:type="spellEnd"/>
      <w:r w:rsidRPr="00C06CE8">
        <w:rPr>
          <w:rFonts w:ascii="Times New Roman" w:hAnsi="Times New Roman" w:cs="Times New Roman"/>
          <w:lang w:val="en-US"/>
        </w:rPr>
        <w:t xml:space="preserve"> </w:t>
      </w:r>
      <w:r w:rsidRPr="00C06CE8">
        <w:rPr>
          <w:rFonts w:ascii="Times New Roman" w:hAnsi="Times New Roman" w:cs="Times New Roman"/>
        </w:rPr>
        <w:t>М</w:t>
      </w:r>
      <w:r w:rsidRPr="00C06CE8">
        <w:rPr>
          <w:rFonts w:ascii="Times New Roman" w:hAnsi="Times New Roman" w:cs="Times New Roman"/>
          <w:lang w:val="en-US"/>
        </w:rPr>
        <w:t>.</w:t>
      </w:r>
      <w:proofErr w:type="gramEnd"/>
      <w:r w:rsidRPr="00C06CE8">
        <w:rPr>
          <w:rFonts w:ascii="Times New Roman" w:hAnsi="Times New Roman" w:cs="Times New Roman"/>
          <w:lang w:val="en-US"/>
        </w:rPr>
        <w:t xml:space="preserve"> The working class and social change: four essays on the working class. </w:t>
      </w:r>
      <w:proofErr w:type="spellStart"/>
      <w:r w:rsidRPr="00C06CE8">
        <w:rPr>
          <w:rFonts w:ascii="Times New Roman" w:hAnsi="Times New Roman" w:cs="Times New Roman"/>
        </w:rPr>
        <w:t>Toronto</w:t>
      </w:r>
      <w:proofErr w:type="spellEnd"/>
      <w:r w:rsidRPr="00C06CE8">
        <w:rPr>
          <w:rFonts w:ascii="Times New Roman" w:hAnsi="Times New Roman" w:cs="Times New Roman"/>
        </w:rPr>
        <w:t>, 1975.</w:t>
      </w:r>
      <w:r w:rsidRPr="00C06CE8">
        <w:rPr>
          <w:rFonts w:ascii="Times New Roman" w:hAnsi="Times New Roman" w:cs="Times New Roman"/>
          <w:lang w:val="en-US"/>
        </w:rPr>
        <w:t>p</w:t>
      </w:r>
      <w:r w:rsidRPr="00C06CE8">
        <w:rPr>
          <w:rFonts w:ascii="Times New Roman" w:hAnsi="Times New Roman" w:cs="Times New Roman"/>
        </w:rPr>
        <w:t>.44</w:t>
      </w:r>
    </w:p>
  </w:footnote>
  <w:footnote w:id="46">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Любутин К. Н., Кондрашов П. Н. Социальные основания постмодернизма: попытка марксистского анализа //Научный ежегодник Института философии и права Уральского отделения Российской академии наук. – 2009. – №. 9.</w:t>
      </w:r>
      <w:r w:rsidRPr="00C06CE8">
        <w:rPr>
          <w:rFonts w:ascii="Times New Roman" w:hAnsi="Times New Roman" w:cs="Times New Roman"/>
          <w:color w:val="222222"/>
          <w:shd w:val="clear" w:color="auto" w:fill="FFFFFF"/>
        </w:rPr>
        <w:t xml:space="preserve"> С. 76</w:t>
      </w:r>
    </w:p>
  </w:footnote>
  <w:footnote w:id="47">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Гаврилюк В. В. Проблемы идентичности молодежи нового рабочего класса (на материалах социологических исследований в Уральском федеральном округе) //</w:t>
      </w:r>
      <w:proofErr w:type="spellStart"/>
      <w:r w:rsidRPr="00C06CE8">
        <w:rPr>
          <w:rFonts w:ascii="Times New Roman" w:hAnsi="Times New Roman" w:cs="Times New Roman"/>
          <w:shd w:val="clear" w:color="auto" w:fill="FFFFFF"/>
        </w:rPr>
        <w:t>Siberian</w:t>
      </w:r>
      <w:proofErr w:type="spellEnd"/>
      <w:r w:rsidRPr="00C06CE8">
        <w:rPr>
          <w:rFonts w:ascii="Times New Roman" w:hAnsi="Times New Roman" w:cs="Times New Roman"/>
          <w:shd w:val="clear" w:color="auto" w:fill="FFFFFF"/>
        </w:rPr>
        <w:t xml:space="preserve"> </w:t>
      </w:r>
      <w:proofErr w:type="spellStart"/>
      <w:r w:rsidRPr="00C06CE8">
        <w:rPr>
          <w:rFonts w:ascii="Times New Roman" w:hAnsi="Times New Roman" w:cs="Times New Roman"/>
          <w:shd w:val="clear" w:color="auto" w:fill="FFFFFF"/>
        </w:rPr>
        <w:t>Socium</w:t>
      </w:r>
      <w:proofErr w:type="spellEnd"/>
      <w:r w:rsidRPr="00C06CE8">
        <w:rPr>
          <w:rFonts w:ascii="Times New Roman" w:hAnsi="Times New Roman" w:cs="Times New Roman"/>
          <w:shd w:val="clear" w:color="auto" w:fill="FFFFFF"/>
        </w:rPr>
        <w:t>. – 2018. – Т. 2. – №. 4. – С. 35.</w:t>
      </w:r>
    </w:p>
  </w:footnote>
  <w:footnote w:id="48">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Самыгин С. И. и др. Социокультурный статус рабочего класса в современном обществе //Гуманитарные, социально-экономические и общественные науки. – 2016. – №. 5.</w:t>
      </w:r>
      <w:r w:rsidRPr="00C06CE8">
        <w:rPr>
          <w:rFonts w:ascii="Times New Roman" w:hAnsi="Times New Roman" w:cs="Times New Roman"/>
          <w:color w:val="222222"/>
          <w:shd w:val="clear" w:color="auto" w:fill="FFFFFF"/>
        </w:rPr>
        <w:t xml:space="preserve"> – С. 53</w:t>
      </w:r>
    </w:p>
  </w:footnote>
  <w:footnote w:id="49">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Гаврилюк В. В. Новый рабочий класс в России: постановка проблемы //Динамика социальной трансформации российского общества: региональные аспекты: материалы 5-го Тюменского международного социологического Форума, 5-6 октября 2017 г.: сборник статей. – 2017. - С.32</w:t>
      </w:r>
    </w:p>
  </w:footnote>
  <w:footnote w:id="50">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Абрамов Р. Н. Рабочие в современных социологических исследованиях: российский контекст //Вестник Удмуртского университета. Социология. Политология. Международные отношения. – 2019. – Т. 3. – №. 3. – С. 286.</w:t>
      </w:r>
    </w:p>
  </w:footnote>
  <w:footnote w:id="5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Мартьянов В. Прощай, средний класс //Свободная мысль. – 2016. – №. 5. – С. 61.</w:t>
      </w:r>
    </w:p>
  </w:footnote>
  <w:footnote w:id="52">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Тихонова Н. Е., Каравай А. В. Человеческий капитал российских рабочих: общее состояние и специфические особенности //Мир России. Социология. Этнология. – 2017. – Т. 26. – №. 3. – С.15</w:t>
      </w:r>
    </w:p>
  </w:footnote>
  <w:footnote w:id="53">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r w:rsidRPr="00C06CE8">
        <w:rPr>
          <w:rFonts w:ascii="Times New Roman" w:hAnsi="Times New Roman" w:cs="Times New Roman"/>
          <w:color w:val="222222"/>
          <w:sz w:val="20"/>
          <w:szCs w:val="20"/>
          <w:shd w:val="clear" w:color="auto" w:fill="FFFFFF"/>
        </w:rPr>
        <w:t>Тихонова Н. Е. Низший класс в социальной структуре российского общества //Социологические исследования. – 2011. – №. 5. – С. 24-35</w:t>
      </w:r>
    </w:p>
    <w:p w:rsidR="00D85661" w:rsidRPr="00C06CE8" w:rsidRDefault="00D85661" w:rsidP="00C06CE8">
      <w:pPr>
        <w:pStyle w:val="a6"/>
        <w:spacing w:line="360" w:lineRule="auto"/>
        <w:jc w:val="both"/>
        <w:rPr>
          <w:rFonts w:ascii="Times New Roman" w:hAnsi="Times New Roman" w:cs="Times New Roman"/>
        </w:rPr>
      </w:pPr>
    </w:p>
  </w:footnote>
  <w:footnote w:id="54">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proofErr w:type="spellStart"/>
      <w:r w:rsidRPr="00C06CE8">
        <w:rPr>
          <w:rFonts w:ascii="Times New Roman" w:hAnsi="Times New Roman" w:cs="Times New Roman"/>
        </w:rPr>
        <w:t>Сцелл</w:t>
      </w:r>
      <w:proofErr w:type="spellEnd"/>
      <w:r w:rsidRPr="00C06CE8">
        <w:rPr>
          <w:rFonts w:ascii="Times New Roman" w:hAnsi="Times New Roman" w:cs="Times New Roman"/>
        </w:rPr>
        <w:t xml:space="preserve"> Д. Участие, контроль работников и самоуправление. М., 2004. С.115</w:t>
      </w:r>
    </w:p>
  </w:footnote>
  <w:footnote w:id="55">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proofErr w:type="spellStart"/>
      <w:r w:rsidRPr="00C06CE8">
        <w:rPr>
          <w:rFonts w:ascii="Times New Roman" w:hAnsi="Times New Roman" w:cs="Times New Roman"/>
          <w:color w:val="222222"/>
          <w:sz w:val="20"/>
          <w:szCs w:val="20"/>
          <w:shd w:val="clear" w:color="auto" w:fill="FFFFFF"/>
        </w:rPr>
        <w:t>Шкаратан</w:t>
      </w:r>
      <w:proofErr w:type="spellEnd"/>
      <w:r w:rsidRPr="00C06CE8">
        <w:rPr>
          <w:rFonts w:ascii="Times New Roman" w:hAnsi="Times New Roman" w:cs="Times New Roman"/>
          <w:color w:val="222222"/>
          <w:sz w:val="20"/>
          <w:szCs w:val="20"/>
          <w:shd w:val="clear" w:color="auto" w:fill="FFFFFF"/>
        </w:rPr>
        <w:t xml:space="preserve"> О. И. Социально-экономическое неравенство в современном мире и становление новых форм социального расслоения в России //Мир России. Социология. Этнология. – 2018. – Т. 27. – №. 2.</w:t>
      </w:r>
    </w:p>
    <w:p w:rsidR="00D85661" w:rsidRPr="00C06CE8" w:rsidRDefault="00D85661" w:rsidP="00C06CE8">
      <w:pPr>
        <w:pStyle w:val="a6"/>
        <w:spacing w:line="360" w:lineRule="auto"/>
        <w:jc w:val="both"/>
        <w:rPr>
          <w:rFonts w:ascii="Times New Roman" w:hAnsi="Times New Roman" w:cs="Times New Roman"/>
        </w:rPr>
      </w:pPr>
    </w:p>
  </w:footnote>
  <w:footnote w:id="56">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r w:rsidRPr="00C06CE8">
        <w:rPr>
          <w:rFonts w:ascii="Times New Roman" w:hAnsi="Times New Roman" w:cs="Times New Roman"/>
          <w:color w:val="222222"/>
          <w:sz w:val="20"/>
          <w:szCs w:val="20"/>
          <w:shd w:val="clear" w:color="auto" w:fill="FFFFFF"/>
        </w:rPr>
        <w:t>Андреева Ю. В., Лукьянова Е. Л. Рабочий класс в России: поиск новых векторов дифференциации //Социологические исследования. – 2018. – Т. 10. – №. 10. – С. 54-65.</w:t>
      </w:r>
    </w:p>
    <w:p w:rsidR="00D85661" w:rsidRPr="00C06CE8" w:rsidRDefault="00D85661" w:rsidP="00C06CE8">
      <w:pPr>
        <w:pStyle w:val="a6"/>
        <w:spacing w:line="360" w:lineRule="auto"/>
        <w:jc w:val="both"/>
        <w:rPr>
          <w:rFonts w:ascii="Times New Roman" w:hAnsi="Times New Roman" w:cs="Times New Roman"/>
        </w:rPr>
      </w:pPr>
    </w:p>
  </w:footnote>
  <w:footnote w:id="57">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r w:rsidRPr="00C06CE8">
        <w:rPr>
          <w:rFonts w:ascii="Times New Roman" w:hAnsi="Times New Roman" w:cs="Times New Roman"/>
          <w:color w:val="222222"/>
          <w:sz w:val="20"/>
          <w:szCs w:val="20"/>
          <w:shd w:val="clear" w:color="auto" w:fill="FFFFFF"/>
        </w:rPr>
        <w:t>Зубова Л. Т. Социальное расслоение в России //Мониторинг общественного мнения: экономические и социальные перемены. – 1995. – №. 3.</w:t>
      </w:r>
    </w:p>
    <w:p w:rsidR="00D85661" w:rsidRPr="00C06CE8" w:rsidRDefault="00D85661" w:rsidP="00C06CE8">
      <w:pPr>
        <w:pStyle w:val="a6"/>
        <w:spacing w:line="360" w:lineRule="auto"/>
        <w:jc w:val="both"/>
        <w:rPr>
          <w:rFonts w:ascii="Times New Roman" w:hAnsi="Times New Roman" w:cs="Times New Roman"/>
        </w:rPr>
      </w:pPr>
    </w:p>
  </w:footnote>
  <w:footnote w:id="58">
    <w:p w:rsidR="00D85661" w:rsidRPr="00C06CE8" w:rsidRDefault="00D85661" w:rsidP="00C06CE8">
      <w:pPr>
        <w:spacing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r w:rsidRPr="00C06CE8">
        <w:rPr>
          <w:rFonts w:ascii="Times New Roman" w:hAnsi="Times New Roman" w:cs="Times New Roman"/>
          <w:color w:val="222222"/>
          <w:sz w:val="20"/>
          <w:szCs w:val="20"/>
          <w:shd w:val="clear" w:color="auto" w:fill="FFFFFF"/>
        </w:rPr>
        <w:t>Ермолаева П. О. и др. Социальный портрет населения: методология, основные характеристики. – 2014.</w:t>
      </w:r>
    </w:p>
    <w:p w:rsidR="00D85661" w:rsidRPr="00C06CE8" w:rsidRDefault="00D85661" w:rsidP="00C06CE8">
      <w:pPr>
        <w:pStyle w:val="a6"/>
        <w:spacing w:line="360" w:lineRule="auto"/>
        <w:jc w:val="both"/>
        <w:rPr>
          <w:rFonts w:ascii="Times New Roman" w:hAnsi="Times New Roman" w:cs="Times New Roman"/>
        </w:rPr>
      </w:pPr>
    </w:p>
  </w:footnote>
  <w:footnote w:id="59">
    <w:p w:rsidR="00D85661" w:rsidRPr="00C06CE8" w:rsidRDefault="00D85661" w:rsidP="00C06CE8">
      <w:pPr>
        <w:spacing w:line="360" w:lineRule="auto"/>
        <w:jc w:val="both"/>
        <w:rPr>
          <w:rFonts w:ascii="Times New Roman" w:hAnsi="Times New Roman" w:cs="Times New Roman"/>
          <w:sz w:val="20"/>
          <w:szCs w:val="20"/>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r w:rsidRPr="00C06CE8">
        <w:rPr>
          <w:rFonts w:ascii="Times New Roman" w:hAnsi="Times New Roman" w:cs="Times New Roman"/>
          <w:color w:val="222222"/>
          <w:sz w:val="20"/>
          <w:szCs w:val="20"/>
          <w:shd w:val="clear" w:color="auto" w:fill="FFFFFF"/>
        </w:rPr>
        <w:t>Гордон Л. А., Темкина А. А. Рабочее движение в постсоциалистической России //Общественные науки и современность. – 1993. – №. 3. – С. 31-44.</w:t>
      </w:r>
    </w:p>
    <w:p w:rsidR="00D85661" w:rsidRPr="00C06CE8" w:rsidRDefault="00D85661" w:rsidP="00C06CE8">
      <w:pPr>
        <w:pStyle w:val="a6"/>
        <w:spacing w:line="360" w:lineRule="auto"/>
        <w:jc w:val="both"/>
        <w:rPr>
          <w:rFonts w:ascii="Times New Roman" w:hAnsi="Times New Roman" w:cs="Times New Roman"/>
        </w:rPr>
      </w:pPr>
    </w:p>
  </w:footnote>
  <w:footnote w:id="60">
    <w:p w:rsidR="00D85661" w:rsidRPr="00C06CE8" w:rsidRDefault="00D85661" w:rsidP="00C06CE8">
      <w:pPr>
        <w:spacing w:after="0" w:line="360" w:lineRule="auto"/>
        <w:jc w:val="both"/>
        <w:rPr>
          <w:rFonts w:ascii="Times New Roman" w:hAnsi="Times New Roman" w:cs="Times New Roman"/>
          <w:color w:val="222222"/>
          <w:sz w:val="20"/>
          <w:szCs w:val="20"/>
          <w:shd w:val="clear" w:color="auto" w:fill="FFFFFF"/>
        </w:rPr>
      </w:pPr>
      <w:r w:rsidRPr="00C06CE8">
        <w:rPr>
          <w:rStyle w:val="a8"/>
          <w:rFonts w:ascii="Times New Roman" w:hAnsi="Times New Roman" w:cs="Times New Roman"/>
          <w:sz w:val="20"/>
          <w:szCs w:val="20"/>
        </w:rPr>
        <w:footnoteRef/>
      </w:r>
      <w:r w:rsidRPr="00C06CE8">
        <w:rPr>
          <w:rFonts w:ascii="Times New Roman" w:hAnsi="Times New Roman" w:cs="Times New Roman"/>
          <w:sz w:val="20"/>
          <w:szCs w:val="20"/>
        </w:rPr>
        <w:t xml:space="preserve"> </w:t>
      </w:r>
      <w:proofErr w:type="spellStart"/>
      <w:r w:rsidRPr="00C06CE8">
        <w:rPr>
          <w:rFonts w:ascii="Times New Roman" w:hAnsi="Times New Roman" w:cs="Times New Roman"/>
          <w:color w:val="222222"/>
          <w:sz w:val="20"/>
          <w:szCs w:val="20"/>
          <w:shd w:val="clear" w:color="auto" w:fill="FFFFFF"/>
        </w:rPr>
        <w:t>Безбогова</w:t>
      </w:r>
      <w:proofErr w:type="spellEnd"/>
      <w:r w:rsidRPr="00C06CE8">
        <w:rPr>
          <w:rFonts w:ascii="Times New Roman" w:hAnsi="Times New Roman" w:cs="Times New Roman"/>
          <w:color w:val="222222"/>
          <w:sz w:val="20"/>
          <w:szCs w:val="20"/>
          <w:shd w:val="clear" w:color="auto" w:fill="FFFFFF"/>
        </w:rPr>
        <w:t xml:space="preserve"> М. С., </w:t>
      </w:r>
      <w:proofErr w:type="spellStart"/>
      <w:r w:rsidRPr="00C06CE8">
        <w:rPr>
          <w:rFonts w:ascii="Times New Roman" w:hAnsi="Times New Roman" w:cs="Times New Roman"/>
          <w:color w:val="222222"/>
          <w:sz w:val="20"/>
          <w:szCs w:val="20"/>
          <w:shd w:val="clear" w:color="auto" w:fill="FFFFFF"/>
        </w:rPr>
        <w:t>Ионцева</w:t>
      </w:r>
      <w:proofErr w:type="spellEnd"/>
      <w:r w:rsidRPr="00C06CE8">
        <w:rPr>
          <w:rFonts w:ascii="Times New Roman" w:hAnsi="Times New Roman" w:cs="Times New Roman"/>
          <w:color w:val="222222"/>
          <w:sz w:val="20"/>
          <w:szCs w:val="20"/>
          <w:shd w:val="clear" w:color="auto" w:fill="FFFFFF"/>
        </w:rPr>
        <w:t xml:space="preserve"> М. В. Социально-психологический портрет современной молодежи //Мир науки. Педагогика и псих</w:t>
      </w:r>
      <w:r>
        <w:rPr>
          <w:rFonts w:ascii="Times New Roman" w:hAnsi="Times New Roman" w:cs="Times New Roman"/>
          <w:color w:val="222222"/>
          <w:sz w:val="20"/>
          <w:szCs w:val="20"/>
          <w:shd w:val="clear" w:color="auto" w:fill="FFFFFF"/>
        </w:rPr>
        <w:t>ология. – 2016. – Т. 4. – №. 6.</w:t>
      </w:r>
    </w:p>
  </w:footnote>
  <w:footnote w:id="61">
    <w:p w:rsidR="00D85661" w:rsidRPr="00C06CE8" w:rsidRDefault="00D85661" w:rsidP="00C06CE8">
      <w:pPr>
        <w:pStyle w:val="a6"/>
        <w:spacing w:line="360" w:lineRule="auto"/>
        <w:jc w:val="both"/>
        <w:rPr>
          <w:rFonts w:ascii="Times New Roman" w:hAnsi="Times New Roman" w:cs="Times New Roman"/>
        </w:rPr>
      </w:pPr>
      <w:r w:rsidRPr="00C06CE8">
        <w:rPr>
          <w:rStyle w:val="a8"/>
          <w:rFonts w:ascii="Times New Roman" w:hAnsi="Times New Roman" w:cs="Times New Roman"/>
        </w:rPr>
        <w:footnoteRef/>
      </w:r>
      <w:r w:rsidRPr="00C06CE8">
        <w:rPr>
          <w:rFonts w:ascii="Times New Roman" w:hAnsi="Times New Roman" w:cs="Times New Roman"/>
        </w:rPr>
        <w:t xml:space="preserve"> </w:t>
      </w:r>
      <w:r w:rsidRPr="00C06CE8">
        <w:rPr>
          <w:rFonts w:ascii="Times New Roman" w:hAnsi="Times New Roman" w:cs="Times New Roman"/>
          <w:shd w:val="clear" w:color="auto" w:fill="FFFFFF"/>
        </w:rPr>
        <w:t>Гаврилюк В. В., Гаврилюк Т. В. Рабочий класс в советском и российском социологическом дискурсе //Уровень жизни населения регионов России. – 2018. – №. 4 -</w:t>
      </w:r>
      <w:r w:rsidRPr="00C06CE8">
        <w:rPr>
          <w:rFonts w:ascii="Times New Roman" w:hAnsi="Times New Roman" w:cs="Times New Roman"/>
          <w:color w:val="222222"/>
          <w:shd w:val="clear" w:color="auto" w:fill="FFFFFF"/>
        </w:rPr>
        <w:t xml:space="preserve"> С.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C4"/>
    <w:multiLevelType w:val="hybridMultilevel"/>
    <w:tmpl w:val="7DEA01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F02FE"/>
    <w:multiLevelType w:val="hybridMultilevel"/>
    <w:tmpl w:val="0A388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38229A"/>
    <w:multiLevelType w:val="hybridMultilevel"/>
    <w:tmpl w:val="3CAC0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A453E5"/>
    <w:multiLevelType w:val="hybridMultilevel"/>
    <w:tmpl w:val="9ACC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76553"/>
    <w:multiLevelType w:val="hybridMultilevel"/>
    <w:tmpl w:val="F418D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431665"/>
    <w:multiLevelType w:val="hybridMultilevel"/>
    <w:tmpl w:val="514EA7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04091"/>
    <w:multiLevelType w:val="hybridMultilevel"/>
    <w:tmpl w:val="56FA50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7967F1"/>
    <w:multiLevelType w:val="hybridMultilevel"/>
    <w:tmpl w:val="9A38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40539"/>
    <w:multiLevelType w:val="multilevel"/>
    <w:tmpl w:val="2FDA2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66A4B"/>
    <w:multiLevelType w:val="hybridMultilevel"/>
    <w:tmpl w:val="3CAC0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6B5801"/>
    <w:multiLevelType w:val="hybridMultilevel"/>
    <w:tmpl w:val="C3D6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75302"/>
    <w:multiLevelType w:val="hybridMultilevel"/>
    <w:tmpl w:val="C248D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0A092F"/>
    <w:multiLevelType w:val="hybridMultilevel"/>
    <w:tmpl w:val="EEB40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EC425F"/>
    <w:multiLevelType w:val="hybridMultilevel"/>
    <w:tmpl w:val="07964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C03A1"/>
    <w:multiLevelType w:val="hybridMultilevel"/>
    <w:tmpl w:val="ACC4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623DE"/>
    <w:multiLevelType w:val="multilevel"/>
    <w:tmpl w:val="763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D62F0"/>
    <w:multiLevelType w:val="hybridMultilevel"/>
    <w:tmpl w:val="A226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D41FE"/>
    <w:multiLevelType w:val="multilevel"/>
    <w:tmpl w:val="901AD0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23CBD"/>
    <w:multiLevelType w:val="hybridMultilevel"/>
    <w:tmpl w:val="EBF25208"/>
    <w:lvl w:ilvl="0" w:tplc="0A8A946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3857568"/>
    <w:multiLevelType w:val="hybridMultilevel"/>
    <w:tmpl w:val="D4A65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2F365A"/>
    <w:multiLevelType w:val="hybridMultilevel"/>
    <w:tmpl w:val="DF86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A10D4"/>
    <w:multiLevelType w:val="hybridMultilevel"/>
    <w:tmpl w:val="9AE2704E"/>
    <w:lvl w:ilvl="0" w:tplc="8B9435EA">
      <w:start w:val="1"/>
      <w:numFmt w:val="bullet"/>
      <w:lvlRestart w:val="0"/>
      <w:lvlText w:val=""/>
      <w:lvlJc w:val="left"/>
      <w:pPr>
        <w:tabs>
          <w:tab w:val="num" w:pos="1259"/>
        </w:tabs>
        <w:ind w:left="1259" w:hanging="363"/>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68D2B43"/>
    <w:multiLevelType w:val="hybridMultilevel"/>
    <w:tmpl w:val="A5042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7796C"/>
    <w:multiLevelType w:val="hybridMultilevel"/>
    <w:tmpl w:val="CA00F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AE00DB"/>
    <w:multiLevelType w:val="multilevel"/>
    <w:tmpl w:val="F7F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F30F1"/>
    <w:multiLevelType w:val="hybridMultilevel"/>
    <w:tmpl w:val="942848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267CC"/>
    <w:multiLevelType w:val="hybridMultilevel"/>
    <w:tmpl w:val="514EA7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6500B"/>
    <w:multiLevelType w:val="hybridMultilevel"/>
    <w:tmpl w:val="5EC66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174B8"/>
    <w:multiLevelType w:val="hybridMultilevel"/>
    <w:tmpl w:val="EC809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6E2B80"/>
    <w:multiLevelType w:val="multilevel"/>
    <w:tmpl w:val="238E4686"/>
    <w:lvl w:ilvl="0">
      <w:start w:val="1"/>
      <w:numFmt w:val="decimal"/>
      <w:lvlText w:val="%1."/>
      <w:lvlJc w:val="left"/>
      <w:pPr>
        <w:ind w:left="435" w:hanging="435"/>
      </w:pPr>
      <w:rPr>
        <w:rFonts w:eastAsiaTheme="minorHAnsi" w:hint="default"/>
        <w:color w:val="0563C1" w:themeColor="hyperlink"/>
        <w:u w:val="single"/>
      </w:rPr>
    </w:lvl>
    <w:lvl w:ilvl="1">
      <w:start w:val="1"/>
      <w:numFmt w:val="decimal"/>
      <w:lvlText w:val="%1.%2."/>
      <w:lvlJc w:val="left"/>
      <w:pPr>
        <w:ind w:left="940" w:hanging="72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3120" w:hanging="1800"/>
      </w:pPr>
      <w:rPr>
        <w:rFonts w:eastAsiaTheme="minorHAnsi" w:hint="default"/>
        <w:color w:val="0563C1" w:themeColor="hyperlink"/>
        <w:u w:val="single"/>
      </w:rPr>
    </w:lvl>
    <w:lvl w:ilvl="7">
      <w:start w:val="1"/>
      <w:numFmt w:val="decimal"/>
      <w:lvlText w:val="%1.%2.%3.%4.%5.%6.%7.%8."/>
      <w:lvlJc w:val="left"/>
      <w:pPr>
        <w:ind w:left="3340" w:hanging="180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30">
    <w:nsid w:val="77A54522"/>
    <w:multiLevelType w:val="multilevel"/>
    <w:tmpl w:val="CCC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61F3C"/>
    <w:multiLevelType w:val="hybridMultilevel"/>
    <w:tmpl w:val="6794F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75B94"/>
    <w:multiLevelType w:val="multilevel"/>
    <w:tmpl w:val="EA9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14"/>
  </w:num>
  <w:num w:numId="4">
    <w:abstractNumId w:val="20"/>
  </w:num>
  <w:num w:numId="5">
    <w:abstractNumId w:val="18"/>
  </w:num>
  <w:num w:numId="6">
    <w:abstractNumId w:val="21"/>
  </w:num>
  <w:num w:numId="7">
    <w:abstractNumId w:val="5"/>
  </w:num>
  <w:num w:numId="8">
    <w:abstractNumId w:val="32"/>
  </w:num>
  <w:num w:numId="9">
    <w:abstractNumId w:val="30"/>
  </w:num>
  <w:num w:numId="10">
    <w:abstractNumId w:val="24"/>
  </w:num>
  <w:num w:numId="11">
    <w:abstractNumId w:val="9"/>
  </w:num>
  <w:num w:numId="12">
    <w:abstractNumId w:val="8"/>
  </w:num>
  <w:num w:numId="13">
    <w:abstractNumId w:val="17"/>
  </w:num>
  <w:num w:numId="14">
    <w:abstractNumId w:val="2"/>
  </w:num>
  <w:num w:numId="15">
    <w:abstractNumId w:val="22"/>
  </w:num>
  <w:num w:numId="16">
    <w:abstractNumId w:val="3"/>
  </w:num>
  <w:num w:numId="17">
    <w:abstractNumId w:val="12"/>
  </w:num>
  <w:num w:numId="18">
    <w:abstractNumId w:val="10"/>
  </w:num>
  <w:num w:numId="19">
    <w:abstractNumId w:val="0"/>
  </w:num>
  <w:num w:numId="20">
    <w:abstractNumId w:val="31"/>
  </w:num>
  <w:num w:numId="21">
    <w:abstractNumId w:val="27"/>
  </w:num>
  <w:num w:numId="22">
    <w:abstractNumId w:val="25"/>
  </w:num>
  <w:num w:numId="23">
    <w:abstractNumId w:val="7"/>
  </w:num>
  <w:num w:numId="24">
    <w:abstractNumId w:val="16"/>
  </w:num>
  <w:num w:numId="25">
    <w:abstractNumId w:val="15"/>
  </w:num>
  <w:num w:numId="26">
    <w:abstractNumId w:val="6"/>
  </w:num>
  <w:num w:numId="27">
    <w:abstractNumId w:val="11"/>
  </w:num>
  <w:num w:numId="28">
    <w:abstractNumId w:val="4"/>
  </w:num>
  <w:num w:numId="29">
    <w:abstractNumId w:val="1"/>
  </w:num>
  <w:num w:numId="30">
    <w:abstractNumId w:val="13"/>
  </w:num>
  <w:num w:numId="31">
    <w:abstractNumId w:val="28"/>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nvelopes"/>
    <w:dataType w:val="textFile"/>
    <w:activeRecord w:val="-1"/>
  </w:mailMerge>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73"/>
    <w:rsid w:val="00000174"/>
    <w:rsid w:val="00004F92"/>
    <w:rsid w:val="00005297"/>
    <w:rsid w:val="000079B8"/>
    <w:rsid w:val="00010C13"/>
    <w:rsid w:val="00016D84"/>
    <w:rsid w:val="0001734F"/>
    <w:rsid w:val="00023D6D"/>
    <w:rsid w:val="000247BF"/>
    <w:rsid w:val="00025C38"/>
    <w:rsid w:val="00034021"/>
    <w:rsid w:val="00043082"/>
    <w:rsid w:val="00045E5E"/>
    <w:rsid w:val="0005617B"/>
    <w:rsid w:val="00065E1C"/>
    <w:rsid w:val="000670A9"/>
    <w:rsid w:val="00074F8E"/>
    <w:rsid w:val="00087863"/>
    <w:rsid w:val="000A31A5"/>
    <w:rsid w:val="000B1194"/>
    <w:rsid w:val="000C2862"/>
    <w:rsid w:val="000C42E6"/>
    <w:rsid w:val="000C6212"/>
    <w:rsid w:val="000D53B3"/>
    <w:rsid w:val="000D77BD"/>
    <w:rsid w:val="000D7DD4"/>
    <w:rsid w:val="000E0AB9"/>
    <w:rsid w:val="000E13C5"/>
    <w:rsid w:val="000E64AD"/>
    <w:rsid w:val="000E7CE1"/>
    <w:rsid w:val="000F056A"/>
    <w:rsid w:val="000F5DCB"/>
    <w:rsid w:val="001005B8"/>
    <w:rsid w:val="00101E0A"/>
    <w:rsid w:val="0011631B"/>
    <w:rsid w:val="001353E3"/>
    <w:rsid w:val="00135E26"/>
    <w:rsid w:val="00136477"/>
    <w:rsid w:val="00137723"/>
    <w:rsid w:val="00146670"/>
    <w:rsid w:val="001479A9"/>
    <w:rsid w:val="00150F3C"/>
    <w:rsid w:val="00151C4E"/>
    <w:rsid w:val="001579D6"/>
    <w:rsid w:val="00160D69"/>
    <w:rsid w:val="00164026"/>
    <w:rsid w:val="001645CA"/>
    <w:rsid w:val="00165670"/>
    <w:rsid w:val="00170B3C"/>
    <w:rsid w:val="00171075"/>
    <w:rsid w:val="00171A3E"/>
    <w:rsid w:val="00172A64"/>
    <w:rsid w:val="00173571"/>
    <w:rsid w:val="00173FCB"/>
    <w:rsid w:val="001758E5"/>
    <w:rsid w:val="0018255E"/>
    <w:rsid w:val="00185747"/>
    <w:rsid w:val="0018750E"/>
    <w:rsid w:val="0019599B"/>
    <w:rsid w:val="00196D1F"/>
    <w:rsid w:val="001A112D"/>
    <w:rsid w:val="001A54FC"/>
    <w:rsid w:val="001B67DA"/>
    <w:rsid w:val="001C0195"/>
    <w:rsid w:val="001C4495"/>
    <w:rsid w:val="001C655E"/>
    <w:rsid w:val="001D2F6D"/>
    <w:rsid w:val="001E15CC"/>
    <w:rsid w:val="001E317D"/>
    <w:rsid w:val="001E5D53"/>
    <w:rsid w:val="001E73DF"/>
    <w:rsid w:val="001F0638"/>
    <w:rsid w:val="00206FC5"/>
    <w:rsid w:val="00207888"/>
    <w:rsid w:val="002136E6"/>
    <w:rsid w:val="00230CE8"/>
    <w:rsid w:val="00231600"/>
    <w:rsid w:val="0023621A"/>
    <w:rsid w:val="00236D2B"/>
    <w:rsid w:val="00241C28"/>
    <w:rsid w:val="00242447"/>
    <w:rsid w:val="00242B65"/>
    <w:rsid w:val="0025260C"/>
    <w:rsid w:val="00253DED"/>
    <w:rsid w:val="00253EB8"/>
    <w:rsid w:val="00265FD3"/>
    <w:rsid w:val="00272AC9"/>
    <w:rsid w:val="00272B35"/>
    <w:rsid w:val="0028286F"/>
    <w:rsid w:val="002878B7"/>
    <w:rsid w:val="002B1C4C"/>
    <w:rsid w:val="002B48F3"/>
    <w:rsid w:val="002D558A"/>
    <w:rsid w:val="002E54C7"/>
    <w:rsid w:val="002F62EF"/>
    <w:rsid w:val="003014A7"/>
    <w:rsid w:val="003063CD"/>
    <w:rsid w:val="00307198"/>
    <w:rsid w:val="00307DC8"/>
    <w:rsid w:val="00311172"/>
    <w:rsid w:val="00311F59"/>
    <w:rsid w:val="003252BA"/>
    <w:rsid w:val="003270CC"/>
    <w:rsid w:val="00327E57"/>
    <w:rsid w:val="003300A2"/>
    <w:rsid w:val="00331B7D"/>
    <w:rsid w:val="003362D9"/>
    <w:rsid w:val="003455B4"/>
    <w:rsid w:val="00352EE3"/>
    <w:rsid w:val="00357409"/>
    <w:rsid w:val="00373D34"/>
    <w:rsid w:val="00380C29"/>
    <w:rsid w:val="00380DA1"/>
    <w:rsid w:val="00381C7C"/>
    <w:rsid w:val="0038231E"/>
    <w:rsid w:val="00382BDF"/>
    <w:rsid w:val="0039516A"/>
    <w:rsid w:val="003A318C"/>
    <w:rsid w:val="003A51CA"/>
    <w:rsid w:val="003A61C3"/>
    <w:rsid w:val="003B6A93"/>
    <w:rsid w:val="003C3DB5"/>
    <w:rsid w:val="003C74CA"/>
    <w:rsid w:val="003D3524"/>
    <w:rsid w:val="003E132B"/>
    <w:rsid w:val="003E2092"/>
    <w:rsid w:val="003E3DA5"/>
    <w:rsid w:val="0040062B"/>
    <w:rsid w:val="00400870"/>
    <w:rsid w:val="00401D38"/>
    <w:rsid w:val="004106CD"/>
    <w:rsid w:val="00414030"/>
    <w:rsid w:val="004146BA"/>
    <w:rsid w:val="00423918"/>
    <w:rsid w:val="00432FBE"/>
    <w:rsid w:val="00440E4F"/>
    <w:rsid w:val="004430C6"/>
    <w:rsid w:val="00447557"/>
    <w:rsid w:val="004504E9"/>
    <w:rsid w:val="00457D44"/>
    <w:rsid w:val="004626DA"/>
    <w:rsid w:val="00475314"/>
    <w:rsid w:val="00481DC0"/>
    <w:rsid w:val="00482B25"/>
    <w:rsid w:val="004905AB"/>
    <w:rsid w:val="00492B02"/>
    <w:rsid w:val="00496FF0"/>
    <w:rsid w:val="004A4203"/>
    <w:rsid w:val="004B0D6F"/>
    <w:rsid w:val="004B34A3"/>
    <w:rsid w:val="004B3A67"/>
    <w:rsid w:val="004B61D3"/>
    <w:rsid w:val="004C2731"/>
    <w:rsid w:val="004C2D37"/>
    <w:rsid w:val="004C30FB"/>
    <w:rsid w:val="004C620B"/>
    <w:rsid w:val="004D40E3"/>
    <w:rsid w:val="004E22AE"/>
    <w:rsid w:val="004F2A40"/>
    <w:rsid w:val="004F2DA4"/>
    <w:rsid w:val="005007F7"/>
    <w:rsid w:val="00506AE6"/>
    <w:rsid w:val="00512B3C"/>
    <w:rsid w:val="0052168F"/>
    <w:rsid w:val="00537662"/>
    <w:rsid w:val="00540516"/>
    <w:rsid w:val="00543962"/>
    <w:rsid w:val="00547BA7"/>
    <w:rsid w:val="00550F4E"/>
    <w:rsid w:val="0055211E"/>
    <w:rsid w:val="00581CFD"/>
    <w:rsid w:val="0058238C"/>
    <w:rsid w:val="005973AA"/>
    <w:rsid w:val="005A1DDE"/>
    <w:rsid w:val="005A1E1C"/>
    <w:rsid w:val="005D3A31"/>
    <w:rsid w:val="005D4CA9"/>
    <w:rsid w:val="005D5F0B"/>
    <w:rsid w:val="005E0E20"/>
    <w:rsid w:val="005E0F7F"/>
    <w:rsid w:val="005E76E5"/>
    <w:rsid w:val="005F2A15"/>
    <w:rsid w:val="005F65A1"/>
    <w:rsid w:val="005F75DF"/>
    <w:rsid w:val="006026EA"/>
    <w:rsid w:val="00613901"/>
    <w:rsid w:val="0063272D"/>
    <w:rsid w:val="006338B1"/>
    <w:rsid w:val="0063409E"/>
    <w:rsid w:val="00637C79"/>
    <w:rsid w:val="0064117A"/>
    <w:rsid w:val="006675A4"/>
    <w:rsid w:val="00671610"/>
    <w:rsid w:val="006760B5"/>
    <w:rsid w:val="00676C81"/>
    <w:rsid w:val="00677ED4"/>
    <w:rsid w:val="0068774D"/>
    <w:rsid w:val="00696A1C"/>
    <w:rsid w:val="006A0BE0"/>
    <w:rsid w:val="006A5E48"/>
    <w:rsid w:val="006B16FF"/>
    <w:rsid w:val="006B18CE"/>
    <w:rsid w:val="006B5F65"/>
    <w:rsid w:val="006B6401"/>
    <w:rsid w:val="006C77AE"/>
    <w:rsid w:val="006D5F57"/>
    <w:rsid w:val="006D6B57"/>
    <w:rsid w:val="006E571F"/>
    <w:rsid w:val="006E61ED"/>
    <w:rsid w:val="006F3E20"/>
    <w:rsid w:val="007002D7"/>
    <w:rsid w:val="00707940"/>
    <w:rsid w:val="00711D25"/>
    <w:rsid w:val="00713EAB"/>
    <w:rsid w:val="0072577A"/>
    <w:rsid w:val="007260A5"/>
    <w:rsid w:val="00727BE7"/>
    <w:rsid w:val="00730785"/>
    <w:rsid w:val="0075381C"/>
    <w:rsid w:val="007673F2"/>
    <w:rsid w:val="00771546"/>
    <w:rsid w:val="00774365"/>
    <w:rsid w:val="00777685"/>
    <w:rsid w:val="0078461A"/>
    <w:rsid w:val="007B2DAB"/>
    <w:rsid w:val="007B480E"/>
    <w:rsid w:val="007B5417"/>
    <w:rsid w:val="007B7E40"/>
    <w:rsid w:val="007B7E46"/>
    <w:rsid w:val="007C18AC"/>
    <w:rsid w:val="007C458C"/>
    <w:rsid w:val="007C5349"/>
    <w:rsid w:val="007C598C"/>
    <w:rsid w:val="007D6D82"/>
    <w:rsid w:val="00804373"/>
    <w:rsid w:val="008048C6"/>
    <w:rsid w:val="008128FF"/>
    <w:rsid w:val="008228D3"/>
    <w:rsid w:val="00825AB6"/>
    <w:rsid w:val="00826888"/>
    <w:rsid w:val="00832140"/>
    <w:rsid w:val="0084454C"/>
    <w:rsid w:val="00844681"/>
    <w:rsid w:val="00861DF6"/>
    <w:rsid w:val="0086253B"/>
    <w:rsid w:val="00863EB1"/>
    <w:rsid w:val="0086477F"/>
    <w:rsid w:val="00865436"/>
    <w:rsid w:val="00865CAB"/>
    <w:rsid w:val="00881E14"/>
    <w:rsid w:val="0089439A"/>
    <w:rsid w:val="008A70EA"/>
    <w:rsid w:val="008B2002"/>
    <w:rsid w:val="008B6E72"/>
    <w:rsid w:val="008E6FEF"/>
    <w:rsid w:val="008F21B5"/>
    <w:rsid w:val="008F5589"/>
    <w:rsid w:val="008F5E66"/>
    <w:rsid w:val="008F644F"/>
    <w:rsid w:val="00904EC3"/>
    <w:rsid w:val="009116DE"/>
    <w:rsid w:val="00915DFA"/>
    <w:rsid w:val="00921017"/>
    <w:rsid w:val="00927D00"/>
    <w:rsid w:val="00933DB4"/>
    <w:rsid w:val="00936984"/>
    <w:rsid w:val="00940B38"/>
    <w:rsid w:val="00941EB7"/>
    <w:rsid w:val="00942847"/>
    <w:rsid w:val="0094324A"/>
    <w:rsid w:val="00956D10"/>
    <w:rsid w:val="00957D12"/>
    <w:rsid w:val="00962C26"/>
    <w:rsid w:val="009721D8"/>
    <w:rsid w:val="00975B38"/>
    <w:rsid w:val="00990CBC"/>
    <w:rsid w:val="00996CCB"/>
    <w:rsid w:val="009B2879"/>
    <w:rsid w:val="009B6A63"/>
    <w:rsid w:val="009C677F"/>
    <w:rsid w:val="009C729F"/>
    <w:rsid w:val="009D3AFC"/>
    <w:rsid w:val="009D7165"/>
    <w:rsid w:val="009E365D"/>
    <w:rsid w:val="009E46A1"/>
    <w:rsid w:val="009F0258"/>
    <w:rsid w:val="00A03CDE"/>
    <w:rsid w:val="00A04C12"/>
    <w:rsid w:val="00A10CA3"/>
    <w:rsid w:val="00A128A8"/>
    <w:rsid w:val="00A12DCA"/>
    <w:rsid w:val="00A149D8"/>
    <w:rsid w:val="00A171D4"/>
    <w:rsid w:val="00A20609"/>
    <w:rsid w:val="00A209CF"/>
    <w:rsid w:val="00A21F75"/>
    <w:rsid w:val="00A22F14"/>
    <w:rsid w:val="00A24948"/>
    <w:rsid w:val="00A33800"/>
    <w:rsid w:val="00A34F2D"/>
    <w:rsid w:val="00A412B9"/>
    <w:rsid w:val="00A5390C"/>
    <w:rsid w:val="00A614A2"/>
    <w:rsid w:val="00A61678"/>
    <w:rsid w:val="00A70164"/>
    <w:rsid w:val="00A708DE"/>
    <w:rsid w:val="00A70B38"/>
    <w:rsid w:val="00A719A4"/>
    <w:rsid w:val="00A745DE"/>
    <w:rsid w:val="00A75E2F"/>
    <w:rsid w:val="00A805FF"/>
    <w:rsid w:val="00A83DCD"/>
    <w:rsid w:val="00A85A66"/>
    <w:rsid w:val="00A9196E"/>
    <w:rsid w:val="00A950BD"/>
    <w:rsid w:val="00A97150"/>
    <w:rsid w:val="00AA0B8C"/>
    <w:rsid w:val="00AB65E3"/>
    <w:rsid w:val="00AB6E1C"/>
    <w:rsid w:val="00AB78B2"/>
    <w:rsid w:val="00AC0A01"/>
    <w:rsid w:val="00AC1826"/>
    <w:rsid w:val="00AC1A18"/>
    <w:rsid w:val="00AD5F36"/>
    <w:rsid w:val="00AD7C99"/>
    <w:rsid w:val="00AE2F1B"/>
    <w:rsid w:val="00AF3C15"/>
    <w:rsid w:val="00AF3FBC"/>
    <w:rsid w:val="00AF41C2"/>
    <w:rsid w:val="00B01FB7"/>
    <w:rsid w:val="00B0372E"/>
    <w:rsid w:val="00B13908"/>
    <w:rsid w:val="00B14308"/>
    <w:rsid w:val="00B34676"/>
    <w:rsid w:val="00B402A0"/>
    <w:rsid w:val="00B44FF0"/>
    <w:rsid w:val="00B4513C"/>
    <w:rsid w:val="00B50597"/>
    <w:rsid w:val="00B52490"/>
    <w:rsid w:val="00B5705D"/>
    <w:rsid w:val="00B6227E"/>
    <w:rsid w:val="00B72585"/>
    <w:rsid w:val="00B73C02"/>
    <w:rsid w:val="00B917F7"/>
    <w:rsid w:val="00B91A18"/>
    <w:rsid w:val="00B96474"/>
    <w:rsid w:val="00B973D5"/>
    <w:rsid w:val="00BA24BB"/>
    <w:rsid w:val="00BA4891"/>
    <w:rsid w:val="00BA65EA"/>
    <w:rsid w:val="00BB0A67"/>
    <w:rsid w:val="00BB12DB"/>
    <w:rsid w:val="00BB3EBE"/>
    <w:rsid w:val="00BB4532"/>
    <w:rsid w:val="00BB7A07"/>
    <w:rsid w:val="00BC0F09"/>
    <w:rsid w:val="00BC1E61"/>
    <w:rsid w:val="00BD1F58"/>
    <w:rsid w:val="00BD2951"/>
    <w:rsid w:val="00BD6445"/>
    <w:rsid w:val="00BF2E45"/>
    <w:rsid w:val="00C011AA"/>
    <w:rsid w:val="00C01B45"/>
    <w:rsid w:val="00C06CE8"/>
    <w:rsid w:val="00C1134F"/>
    <w:rsid w:val="00C20331"/>
    <w:rsid w:val="00C25B16"/>
    <w:rsid w:val="00C30244"/>
    <w:rsid w:val="00C4360D"/>
    <w:rsid w:val="00C61C2D"/>
    <w:rsid w:val="00C63447"/>
    <w:rsid w:val="00C6669A"/>
    <w:rsid w:val="00C714E5"/>
    <w:rsid w:val="00CA11BE"/>
    <w:rsid w:val="00CB1FBD"/>
    <w:rsid w:val="00CB411B"/>
    <w:rsid w:val="00CC2BA4"/>
    <w:rsid w:val="00CC392B"/>
    <w:rsid w:val="00CC6BFC"/>
    <w:rsid w:val="00CD108F"/>
    <w:rsid w:val="00CD23A4"/>
    <w:rsid w:val="00CD3F3A"/>
    <w:rsid w:val="00CD48DF"/>
    <w:rsid w:val="00CE2DD5"/>
    <w:rsid w:val="00CE2F51"/>
    <w:rsid w:val="00CF092A"/>
    <w:rsid w:val="00D0310F"/>
    <w:rsid w:val="00D06874"/>
    <w:rsid w:val="00D1295E"/>
    <w:rsid w:val="00D13F7E"/>
    <w:rsid w:val="00D20F09"/>
    <w:rsid w:val="00D2163B"/>
    <w:rsid w:val="00D22AD7"/>
    <w:rsid w:val="00D24C41"/>
    <w:rsid w:val="00D250CD"/>
    <w:rsid w:val="00D35974"/>
    <w:rsid w:val="00D37792"/>
    <w:rsid w:val="00D379B3"/>
    <w:rsid w:val="00D37C60"/>
    <w:rsid w:val="00D4566A"/>
    <w:rsid w:val="00D45E53"/>
    <w:rsid w:val="00D67014"/>
    <w:rsid w:val="00D73347"/>
    <w:rsid w:val="00D85661"/>
    <w:rsid w:val="00D859AB"/>
    <w:rsid w:val="00D95452"/>
    <w:rsid w:val="00DB49FB"/>
    <w:rsid w:val="00DC16D8"/>
    <w:rsid w:val="00DC3602"/>
    <w:rsid w:val="00DC4128"/>
    <w:rsid w:val="00DC55B1"/>
    <w:rsid w:val="00DD78B3"/>
    <w:rsid w:val="00DE2319"/>
    <w:rsid w:val="00DE3C51"/>
    <w:rsid w:val="00DF57CE"/>
    <w:rsid w:val="00E0229A"/>
    <w:rsid w:val="00E04EE4"/>
    <w:rsid w:val="00E06D7A"/>
    <w:rsid w:val="00E11768"/>
    <w:rsid w:val="00E13A19"/>
    <w:rsid w:val="00E157F0"/>
    <w:rsid w:val="00E21220"/>
    <w:rsid w:val="00E2151E"/>
    <w:rsid w:val="00E235D9"/>
    <w:rsid w:val="00E3676F"/>
    <w:rsid w:val="00E3686B"/>
    <w:rsid w:val="00E40248"/>
    <w:rsid w:val="00E51513"/>
    <w:rsid w:val="00E6598D"/>
    <w:rsid w:val="00E66F9B"/>
    <w:rsid w:val="00E75FA5"/>
    <w:rsid w:val="00E81977"/>
    <w:rsid w:val="00E82EF7"/>
    <w:rsid w:val="00E912A0"/>
    <w:rsid w:val="00E92DFE"/>
    <w:rsid w:val="00EA21AD"/>
    <w:rsid w:val="00EB2F47"/>
    <w:rsid w:val="00EB5825"/>
    <w:rsid w:val="00EC1232"/>
    <w:rsid w:val="00EC5334"/>
    <w:rsid w:val="00EC592B"/>
    <w:rsid w:val="00EC6968"/>
    <w:rsid w:val="00EE3DE6"/>
    <w:rsid w:val="00EE46F3"/>
    <w:rsid w:val="00EF766D"/>
    <w:rsid w:val="00F13D15"/>
    <w:rsid w:val="00F374D2"/>
    <w:rsid w:val="00F528D5"/>
    <w:rsid w:val="00F60A5B"/>
    <w:rsid w:val="00F62E46"/>
    <w:rsid w:val="00F74859"/>
    <w:rsid w:val="00F76D87"/>
    <w:rsid w:val="00F7714F"/>
    <w:rsid w:val="00F83521"/>
    <w:rsid w:val="00F85C36"/>
    <w:rsid w:val="00F913EC"/>
    <w:rsid w:val="00F943D6"/>
    <w:rsid w:val="00FB2FF8"/>
    <w:rsid w:val="00FB3ABF"/>
    <w:rsid w:val="00FB3B09"/>
    <w:rsid w:val="00FB48AC"/>
    <w:rsid w:val="00FB77C3"/>
    <w:rsid w:val="00FC0F8E"/>
    <w:rsid w:val="00FC1331"/>
    <w:rsid w:val="00FC1E0F"/>
    <w:rsid w:val="00FC35D6"/>
    <w:rsid w:val="00FC3F4E"/>
    <w:rsid w:val="00FD3930"/>
    <w:rsid w:val="00FD401E"/>
    <w:rsid w:val="00FE23EE"/>
    <w:rsid w:val="00FE393A"/>
    <w:rsid w:val="00FE4CF0"/>
    <w:rsid w:val="00FF300A"/>
    <w:rsid w:val="00FF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6A"/>
  </w:style>
  <w:style w:type="paragraph" w:styleId="1">
    <w:name w:val="heading 1"/>
    <w:basedOn w:val="a"/>
    <w:next w:val="a"/>
    <w:link w:val="10"/>
    <w:autoRedefine/>
    <w:uiPriority w:val="9"/>
    <w:qFormat/>
    <w:rsid w:val="001C0195"/>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C06CE8"/>
    <w:pPr>
      <w:keepNext/>
      <w:keepLines/>
      <w:spacing w:before="40" w:after="0"/>
      <w:jc w:val="center"/>
      <w:outlineLvl w:val="1"/>
    </w:pPr>
    <w:rPr>
      <w:rFonts w:ascii="Times New Roman" w:eastAsiaTheme="majorEastAsia" w:hAnsi="Times New Roman" w:cs="Arial"/>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0195"/>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39516A"/>
    <w:pPr>
      <w:spacing w:before="480" w:line="276" w:lineRule="auto"/>
      <w:outlineLvl w:val="9"/>
    </w:pPr>
    <w:rPr>
      <w:b w:val="0"/>
      <w:bCs/>
      <w:szCs w:val="28"/>
    </w:rPr>
  </w:style>
  <w:style w:type="paragraph" w:styleId="11">
    <w:name w:val="toc 1"/>
    <w:basedOn w:val="a"/>
    <w:next w:val="a"/>
    <w:autoRedefine/>
    <w:uiPriority w:val="39"/>
    <w:unhideWhenUsed/>
    <w:rsid w:val="00A75E2F"/>
    <w:pPr>
      <w:tabs>
        <w:tab w:val="right" w:leader="dot" w:pos="9344"/>
      </w:tabs>
      <w:spacing w:after="100"/>
    </w:pPr>
    <w:rPr>
      <w:noProof/>
    </w:rPr>
  </w:style>
  <w:style w:type="paragraph" w:styleId="21">
    <w:name w:val="toc 2"/>
    <w:basedOn w:val="a"/>
    <w:next w:val="a"/>
    <w:autoRedefine/>
    <w:uiPriority w:val="39"/>
    <w:unhideWhenUsed/>
    <w:rsid w:val="0039516A"/>
    <w:pPr>
      <w:spacing w:after="100"/>
      <w:ind w:left="220"/>
    </w:pPr>
  </w:style>
  <w:style w:type="character" w:styleId="a5">
    <w:name w:val="Hyperlink"/>
    <w:basedOn w:val="a0"/>
    <w:uiPriority w:val="99"/>
    <w:unhideWhenUsed/>
    <w:rsid w:val="0039516A"/>
    <w:rPr>
      <w:color w:val="0563C1" w:themeColor="hyperlink"/>
      <w:u w:val="single"/>
    </w:rPr>
  </w:style>
  <w:style w:type="paragraph" w:styleId="a6">
    <w:name w:val="footnote text"/>
    <w:basedOn w:val="a"/>
    <w:link w:val="a7"/>
    <w:uiPriority w:val="99"/>
    <w:unhideWhenUsed/>
    <w:rsid w:val="005D4CA9"/>
    <w:pPr>
      <w:spacing w:after="0" w:line="240" w:lineRule="auto"/>
    </w:pPr>
    <w:rPr>
      <w:sz w:val="20"/>
      <w:szCs w:val="20"/>
    </w:rPr>
  </w:style>
  <w:style w:type="character" w:customStyle="1" w:styleId="a7">
    <w:name w:val="Текст сноски Знак"/>
    <w:basedOn w:val="a0"/>
    <w:link w:val="a6"/>
    <w:uiPriority w:val="99"/>
    <w:rsid w:val="005D4CA9"/>
    <w:rPr>
      <w:sz w:val="20"/>
      <w:szCs w:val="20"/>
    </w:rPr>
  </w:style>
  <w:style w:type="character" w:styleId="a8">
    <w:name w:val="footnote reference"/>
    <w:basedOn w:val="a0"/>
    <w:uiPriority w:val="99"/>
    <w:semiHidden/>
    <w:unhideWhenUsed/>
    <w:rsid w:val="005D4CA9"/>
    <w:rPr>
      <w:vertAlign w:val="superscript"/>
    </w:rPr>
  </w:style>
  <w:style w:type="paragraph" w:styleId="a9">
    <w:name w:val="List Paragraph"/>
    <w:basedOn w:val="a"/>
    <w:link w:val="aa"/>
    <w:uiPriority w:val="34"/>
    <w:qFormat/>
    <w:rsid w:val="00990CBC"/>
    <w:pPr>
      <w:ind w:left="720"/>
      <w:contextualSpacing/>
    </w:pPr>
  </w:style>
  <w:style w:type="table" w:styleId="ab">
    <w:name w:val="Table Grid"/>
    <w:basedOn w:val="a1"/>
    <w:uiPriority w:val="59"/>
    <w:rsid w:val="00B91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06CE8"/>
    <w:rPr>
      <w:rFonts w:ascii="Times New Roman" w:eastAsiaTheme="majorEastAsia" w:hAnsi="Times New Roman" w:cs="Arial"/>
      <w:b/>
      <w:color w:val="000000"/>
      <w:sz w:val="28"/>
      <w:szCs w:val="20"/>
    </w:rPr>
  </w:style>
  <w:style w:type="paragraph" w:styleId="ac">
    <w:name w:val="header"/>
    <w:basedOn w:val="a"/>
    <w:link w:val="ad"/>
    <w:uiPriority w:val="99"/>
    <w:unhideWhenUsed/>
    <w:rsid w:val="00915D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5DFA"/>
  </w:style>
  <w:style w:type="paragraph" w:styleId="ae">
    <w:name w:val="footer"/>
    <w:basedOn w:val="a"/>
    <w:link w:val="af"/>
    <w:uiPriority w:val="99"/>
    <w:unhideWhenUsed/>
    <w:rsid w:val="00915D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DFA"/>
  </w:style>
  <w:style w:type="paragraph" w:styleId="af0">
    <w:name w:val="No Spacing"/>
    <w:link w:val="af1"/>
    <w:uiPriority w:val="1"/>
    <w:qFormat/>
    <w:rsid w:val="00861DF6"/>
    <w:pPr>
      <w:spacing w:after="0" w:line="240" w:lineRule="auto"/>
    </w:pPr>
  </w:style>
  <w:style w:type="character" w:customStyle="1" w:styleId="af1">
    <w:name w:val="Без интервала Знак"/>
    <w:basedOn w:val="a0"/>
    <w:link w:val="af0"/>
    <w:uiPriority w:val="1"/>
    <w:rsid w:val="009D7165"/>
  </w:style>
  <w:style w:type="character" w:styleId="af2">
    <w:name w:val="FollowedHyperlink"/>
    <w:basedOn w:val="a0"/>
    <w:uiPriority w:val="99"/>
    <w:semiHidden/>
    <w:unhideWhenUsed/>
    <w:rsid w:val="000C2862"/>
    <w:rPr>
      <w:color w:val="954F72" w:themeColor="followedHyperlink"/>
      <w:u w:val="single"/>
    </w:rPr>
  </w:style>
  <w:style w:type="paragraph" w:styleId="af3">
    <w:name w:val="Plain Text"/>
    <w:basedOn w:val="a"/>
    <w:link w:val="af4"/>
    <w:uiPriority w:val="99"/>
    <w:unhideWhenUsed/>
    <w:rsid w:val="006026EA"/>
    <w:pPr>
      <w:spacing w:after="0" w:line="240" w:lineRule="auto"/>
    </w:pPr>
    <w:rPr>
      <w:rFonts w:ascii="Consolas" w:hAnsi="Consolas"/>
      <w:sz w:val="21"/>
      <w:szCs w:val="21"/>
    </w:rPr>
  </w:style>
  <w:style w:type="character" w:customStyle="1" w:styleId="af4">
    <w:name w:val="Текст Знак"/>
    <w:basedOn w:val="a0"/>
    <w:link w:val="af3"/>
    <w:uiPriority w:val="99"/>
    <w:rsid w:val="006026EA"/>
    <w:rPr>
      <w:rFonts w:ascii="Consolas" w:hAnsi="Consolas"/>
      <w:sz w:val="21"/>
      <w:szCs w:val="21"/>
    </w:rPr>
  </w:style>
  <w:style w:type="character" w:customStyle="1" w:styleId="aa">
    <w:name w:val="Абзац списка Знак"/>
    <w:basedOn w:val="a0"/>
    <w:link w:val="a9"/>
    <w:uiPriority w:val="34"/>
    <w:locked/>
    <w:rsid w:val="009C677F"/>
  </w:style>
  <w:style w:type="character" w:customStyle="1" w:styleId="af5">
    <w:name w:val="Основной текст_"/>
    <w:basedOn w:val="a0"/>
    <w:link w:val="22"/>
    <w:rsid w:val="009C67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5"/>
    <w:rsid w:val="009C677F"/>
    <w:pPr>
      <w:shd w:val="clear" w:color="auto" w:fill="FFFFFF"/>
      <w:spacing w:before="420" w:after="0" w:line="317" w:lineRule="exact"/>
      <w:jc w:val="both"/>
    </w:pPr>
    <w:rPr>
      <w:rFonts w:ascii="Times New Roman" w:eastAsia="Times New Roman" w:hAnsi="Times New Roman" w:cs="Times New Roman"/>
      <w:sz w:val="23"/>
      <w:szCs w:val="23"/>
    </w:rPr>
  </w:style>
  <w:style w:type="paragraph" w:styleId="af6">
    <w:name w:val="Balloon Text"/>
    <w:basedOn w:val="a"/>
    <w:link w:val="af7"/>
    <w:uiPriority w:val="99"/>
    <w:semiHidden/>
    <w:unhideWhenUsed/>
    <w:rsid w:val="00D3597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6A"/>
  </w:style>
  <w:style w:type="paragraph" w:styleId="1">
    <w:name w:val="heading 1"/>
    <w:basedOn w:val="a"/>
    <w:next w:val="a"/>
    <w:link w:val="10"/>
    <w:autoRedefine/>
    <w:uiPriority w:val="9"/>
    <w:qFormat/>
    <w:rsid w:val="001C0195"/>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C06CE8"/>
    <w:pPr>
      <w:keepNext/>
      <w:keepLines/>
      <w:spacing w:before="40" w:after="0"/>
      <w:jc w:val="center"/>
      <w:outlineLvl w:val="1"/>
    </w:pPr>
    <w:rPr>
      <w:rFonts w:ascii="Times New Roman" w:eastAsiaTheme="majorEastAsia" w:hAnsi="Times New Roman" w:cs="Arial"/>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0195"/>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39516A"/>
    <w:pPr>
      <w:spacing w:before="480" w:line="276" w:lineRule="auto"/>
      <w:outlineLvl w:val="9"/>
    </w:pPr>
    <w:rPr>
      <w:b w:val="0"/>
      <w:bCs/>
      <w:szCs w:val="28"/>
    </w:rPr>
  </w:style>
  <w:style w:type="paragraph" w:styleId="11">
    <w:name w:val="toc 1"/>
    <w:basedOn w:val="a"/>
    <w:next w:val="a"/>
    <w:autoRedefine/>
    <w:uiPriority w:val="39"/>
    <w:unhideWhenUsed/>
    <w:rsid w:val="00A75E2F"/>
    <w:pPr>
      <w:tabs>
        <w:tab w:val="right" w:leader="dot" w:pos="9344"/>
      </w:tabs>
      <w:spacing w:after="100"/>
    </w:pPr>
    <w:rPr>
      <w:noProof/>
    </w:rPr>
  </w:style>
  <w:style w:type="paragraph" w:styleId="21">
    <w:name w:val="toc 2"/>
    <w:basedOn w:val="a"/>
    <w:next w:val="a"/>
    <w:autoRedefine/>
    <w:uiPriority w:val="39"/>
    <w:unhideWhenUsed/>
    <w:rsid w:val="0039516A"/>
    <w:pPr>
      <w:spacing w:after="100"/>
      <w:ind w:left="220"/>
    </w:pPr>
  </w:style>
  <w:style w:type="character" w:styleId="a5">
    <w:name w:val="Hyperlink"/>
    <w:basedOn w:val="a0"/>
    <w:uiPriority w:val="99"/>
    <w:unhideWhenUsed/>
    <w:rsid w:val="0039516A"/>
    <w:rPr>
      <w:color w:val="0563C1" w:themeColor="hyperlink"/>
      <w:u w:val="single"/>
    </w:rPr>
  </w:style>
  <w:style w:type="paragraph" w:styleId="a6">
    <w:name w:val="footnote text"/>
    <w:basedOn w:val="a"/>
    <w:link w:val="a7"/>
    <w:uiPriority w:val="99"/>
    <w:unhideWhenUsed/>
    <w:rsid w:val="005D4CA9"/>
    <w:pPr>
      <w:spacing w:after="0" w:line="240" w:lineRule="auto"/>
    </w:pPr>
    <w:rPr>
      <w:sz w:val="20"/>
      <w:szCs w:val="20"/>
    </w:rPr>
  </w:style>
  <w:style w:type="character" w:customStyle="1" w:styleId="a7">
    <w:name w:val="Текст сноски Знак"/>
    <w:basedOn w:val="a0"/>
    <w:link w:val="a6"/>
    <w:uiPriority w:val="99"/>
    <w:rsid w:val="005D4CA9"/>
    <w:rPr>
      <w:sz w:val="20"/>
      <w:szCs w:val="20"/>
    </w:rPr>
  </w:style>
  <w:style w:type="character" w:styleId="a8">
    <w:name w:val="footnote reference"/>
    <w:basedOn w:val="a0"/>
    <w:uiPriority w:val="99"/>
    <w:semiHidden/>
    <w:unhideWhenUsed/>
    <w:rsid w:val="005D4CA9"/>
    <w:rPr>
      <w:vertAlign w:val="superscript"/>
    </w:rPr>
  </w:style>
  <w:style w:type="paragraph" w:styleId="a9">
    <w:name w:val="List Paragraph"/>
    <w:basedOn w:val="a"/>
    <w:link w:val="aa"/>
    <w:uiPriority w:val="34"/>
    <w:qFormat/>
    <w:rsid w:val="00990CBC"/>
    <w:pPr>
      <w:ind w:left="720"/>
      <w:contextualSpacing/>
    </w:pPr>
  </w:style>
  <w:style w:type="table" w:styleId="ab">
    <w:name w:val="Table Grid"/>
    <w:basedOn w:val="a1"/>
    <w:uiPriority w:val="59"/>
    <w:rsid w:val="00B91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06CE8"/>
    <w:rPr>
      <w:rFonts w:ascii="Times New Roman" w:eastAsiaTheme="majorEastAsia" w:hAnsi="Times New Roman" w:cs="Arial"/>
      <w:b/>
      <w:color w:val="000000"/>
      <w:sz w:val="28"/>
      <w:szCs w:val="20"/>
    </w:rPr>
  </w:style>
  <w:style w:type="paragraph" w:styleId="ac">
    <w:name w:val="header"/>
    <w:basedOn w:val="a"/>
    <w:link w:val="ad"/>
    <w:uiPriority w:val="99"/>
    <w:unhideWhenUsed/>
    <w:rsid w:val="00915D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5DFA"/>
  </w:style>
  <w:style w:type="paragraph" w:styleId="ae">
    <w:name w:val="footer"/>
    <w:basedOn w:val="a"/>
    <w:link w:val="af"/>
    <w:uiPriority w:val="99"/>
    <w:unhideWhenUsed/>
    <w:rsid w:val="00915D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DFA"/>
  </w:style>
  <w:style w:type="paragraph" w:styleId="af0">
    <w:name w:val="No Spacing"/>
    <w:link w:val="af1"/>
    <w:uiPriority w:val="1"/>
    <w:qFormat/>
    <w:rsid w:val="00861DF6"/>
    <w:pPr>
      <w:spacing w:after="0" w:line="240" w:lineRule="auto"/>
    </w:pPr>
  </w:style>
  <w:style w:type="character" w:customStyle="1" w:styleId="af1">
    <w:name w:val="Без интервала Знак"/>
    <w:basedOn w:val="a0"/>
    <w:link w:val="af0"/>
    <w:uiPriority w:val="1"/>
    <w:rsid w:val="009D7165"/>
  </w:style>
  <w:style w:type="character" w:styleId="af2">
    <w:name w:val="FollowedHyperlink"/>
    <w:basedOn w:val="a0"/>
    <w:uiPriority w:val="99"/>
    <w:semiHidden/>
    <w:unhideWhenUsed/>
    <w:rsid w:val="000C2862"/>
    <w:rPr>
      <w:color w:val="954F72" w:themeColor="followedHyperlink"/>
      <w:u w:val="single"/>
    </w:rPr>
  </w:style>
  <w:style w:type="paragraph" w:styleId="af3">
    <w:name w:val="Plain Text"/>
    <w:basedOn w:val="a"/>
    <w:link w:val="af4"/>
    <w:uiPriority w:val="99"/>
    <w:unhideWhenUsed/>
    <w:rsid w:val="006026EA"/>
    <w:pPr>
      <w:spacing w:after="0" w:line="240" w:lineRule="auto"/>
    </w:pPr>
    <w:rPr>
      <w:rFonts w:ascii="Consolas" w:hAnsi="Consolas"/>
      <w:sz w:val="21"/>
      <w:szCs w:val="21"/>
    </w:rPr>
  </w:style>
  <w:style w:type="character" w:customStyle="1" w:styleId="af4">
    <w:name w:val="Текст Знак"/>
    <w:basedOn w:val="a0"/>
    <w:link w:val="af3"/>
    <w:uiPriority w:val="99"/>
    <w:rsid w:val="006026EA"/>
    <w:rPr>
      <w:rFonts w:ascii="Consolas" w:hAnsi="Consolas"/>
      <w:sz w:val="21"/>
      <w:szCs w:val="21"/>
    </w:rPr>
  </w:style>
  <w:style w:type="character" w:customStyle="1" w:styleId="aa">
    <w:name w:val="Абзац списка Знак"/>
    <w:basedOn w:val="a0"/>
    <w:link w:val="a9"/>
    <w:uiPriority w:val="34"/>
    <w:locked/>
    <w:rsid w:val="009C677F"/>
  </w:style>
  <w:style w:type="character" w:customStyle="1" w:styleId="af5">
    <w:name w:val="Основной текст_"/>
    <w:basedOn w:val="a0"/>
    <w:link w:val="22"/>
    <w:rsid w:val="009C67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5"/>
    <w:rsid w:val="009C677F"/>
    <w:pPr>
      <w:shd w:val="clear" w:color="auto" w:fill="FFFFFF"/>
      <w:spacing w:before="420" w:after="0" w:line="317" w:lineRule="exact"/>
      <w:jc w:val="both"/>
    </w:pPr>
    <w:rPr>
      <w:rFonts w:ascii="Times New Roman" w:eastAsia="Times New Roman" w:hAnsi="Times New Roman" w:cs="Times New Roman"/>
      <w:sz w:val="23"/>
      <w:szCs w:val="23"/>
    </w:rPr>
  </w:style>
  <w:style w:type="paragraph" w:styleId="af6">
    <w:name w:val="Balloon Text"/>
    <w:basedOn w:val="a"/>
    <w:link w:val="af7"/>
    <w:uiPriority w:val="99"/>
    <w:semiHidden/>
    <w:unhideWhenUsed/>
    <w:rsid w:val="00D3597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428">
      <w:bodyDiv w:val="1"/>
      <w:marLeft w:val="0"/>
      <w:marRight w:val="0"/>
      <w:marTop w:val="0"/>
      <w:marBottom w:val="0"/>
      <w:divBdr>
        <w:top w:val="none" w:sz="0" w:space="0" w:color="auto"/>
        <w:left w:val="none" w:sz="0" w:space="0" w:color="auto"/>
        <w:bottom w:val="none" w:sz="0" w:space="0" w:color="auto"/>
        <w:right w:val="none" w:sz="0" w:space="0" w:color="auto"/>
      </w:divBdr>
    </w:div>
    <w:div w:id="662588620">
      <w:bodyDiv w:val="1"/>
      <w:marLeft w:val="0"/>
      <w:marRight w:val="0"/>
      <w:marTop w:val="0"/>
      <w:marBottom w:val="0"/>
      <w:divBdr>
        <w:top w:val="none" w:sz="0" w:space="0" w:color="auto"/>
        <w:left w:val="none" w:sz="0" w:space="0" w:color="auto"/>
        <w:bottom w:val="none" w:sz="0" w:space="0" w:color="auto"/>
        <w:right w:val="none" w:sz="0" w:space="0" w:color="auto"/>
      </w:divBdr>
    </w:div>
    <w:div w:id="801457743">
      <w:bodyDiv w:val="1"/>
      <w:marLeft w:val="0"/>
      <w:marRight w:val="0"/>
      <w:marTop w:val="0"/>
      <w:marBottom w:val="0"/>
      <w:divBdr>
        <w:top w:val="none" w:sz="0" w:space="0" w:color="auto"/>
        <w:left w:val="none" w:sz="0" w:space="0" w:color="auto"/>
        <w:bottom w:val="none" w:sz="0" w:space="0" w:color="auto"/>
        <w:right w:val="none" w:sz="0" w:space="0" w:color="auto"/>
      </w:divBdr>
    </w:div>
    <w:div w:id="960916858">
      <w:bodyDiv w:val="1"/>
      <w:marLeft w:val="0"/>
      <w:marRight w:val="0"/>
      <w:marTop w:val="0"/>
      <w:marBottom w:val="0"/>
      <w:divBdr>
        <w:top w:val="none" w:sz="0" w:space="0" w:color="auto"/>
        <w:left w:val="none" w:sz="0" w:space="0" w:color="auto"/>
        <w:bottom w:val="none" w:sz="0" w:space="0" w:color="auto"/>
        <w:right w:val="none" w:sz="0" w:space="0" w:color="auto"/>
      </w:divBdr>
    </w:div>
    <w:div w:id="1364667073">
      <w:bodyDiv w:val="1"/>
      <w:marLeft w:val="0"/>
      <w:marRight w:val="0"/>
      <w:marTop w:val="0"/>
      <w:marBottom w:val="0"/>
      <w:divBdr>
        <w:top w:val="none" w:sz="0" w:space="0" w:color="auto"/>
        <w:left w:val="none" w:sz="0" w:space="0" w:color="auto"/>
        <w:bottom w:val="none" w:sz="0" w:space="0" w:color="auto"/>
        <w:right w:val="none" w:sz="0" w:space="0" w:color="auto"/>
      </w:divBdr>
    </w:div>
    <w:div w:id="1430347660">
      <w:bodyDiv w:val="1"/>
      <w:marLeft w:val="0"/>
      <w:marRight w:val="0"/>
      <w:marTop w:val="0"/>
      <w:marBottom w:val="0"/>
      <w:divBdr>
        <w:top w:val="none" w:sz="0" w:space="0" w:color="auto"/>
        <w:left w:val="none" w:sz="0" w:space="0" w:color="auto"/>
        <w:bottom w:val="none" w:sz="0" w:space="0" w:color="auto"/>
        <w:right w:val="none" w:sz="0" w:space="0" w:color="auto"/>
      </w:divBdr>
    </w:div>
    <w:div w:id="1452430803">
      <w:bodyDiv w:val="1"/>
      <w:marLeft w:val="0"/>
      <w:marRight w:val="0"/>
      <w:marTop w:val="0"/>
      <w:marBottom w:val="0"/>
      <w:divBdr>
        <w:top w:val="none" w:sz="0" w:space="0" w:color="auto"/>
        <w:left w:val="none" w:sz="0" w:space="0" w:color="auto"/>
        <w:bottom w:val="none" w:sz="0" w:space="0" w:color="auto"/>
        <w:right w:val="none" w:sz="0" w:space="0" w:color="auto"/>
      </w:divBdr>
      <w:divsChild>
        <w:div w:id="1918518015">
          <w:marLeft w:val="75"/>
          <w:marRight w:val="75"/>
          <w:marTop w:val="75"/>
          <w:marBottom w:val="75"/>
          <w:divBdr>
            <w:top w:val="none" w:sz="0" w:space="0" w:color="auto"/>
            <w:left w:val="none" w:sz="0" w:space="0" w:color="auto"/>
            <w:bottom w:val="none" w:sz="0" w:space="0" w:color="auto"/>
            <w:right w:val="none" w:sz="0" w:space="0" w:color="auto"/>
          </w:divBdr>
          <w:divsChild>
            <w:div w:id="58939598">
              <w:marLeft w:val="0"/>
              <w:marRight w:val="0"/>
              <w:marTop w:val="0"/>
              <w:marBottom w:val="0"/>
              <w:divBdr>
                <w:top w:val="none" w:sz="0" w:space="0" w:color="auto"/>
                <w:left w:val="none" w:sz="0" w:space="0" w:color="auto"/>
                <w:bottom w:val="none" w:sz="0" w:space="0" w:color="auto"/>
                <w:right w:val="none" w:sz="0" w:space="0" w:color="auto"/>
              </w:divBdr>
              <w:divsChild>
                <w:div w:id="1498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2757">
      <w:bodyDiv w:val="1"/>
      <w:marLeft w:val="0"/>
      <w:marRight w:val="0"/>
      <w:marTop w:val="0"/>
      <w:marBottom w:val="0"/>
      <w:divBdr>
        <w:top w:val="none" w:sz="0" w:space="0" w:color="auto"/>
        <w:left w:val="none" w:sz="0" w:space="0" w:color="auto"/>
        <w:bottom w:val="none" w:sz="0" w:space="0" w:color="auto"/>
        <w:right w:val="none" w:sz="0" w:space="0" w:color="auto"/>
      </w:divBdr>
    </w:div>
    <w:div w:id="20682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Удовлетворенность трудом по элементам</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Полная </c:v>
                </c:pt>
              </c:strCache>
            </c:strRef>
          </c:tx>
          <c:spPr>
            <a:solidFill>
              <a:srgbClr val="00B050"/>
            </a:solidFill>
            <a:ln>
              <a:noFill/>
            </a:ln>
            <a:effectLst/>
          </c:spPr>
          <c:invertIfNegative val="0"/>
          <c:cat>
            <c:strRef>
              <c:f>Лист1!$A$2:$A$11</c:f>
              <c:strCache>
                <c:ptCount val="10"/>
                <c:pt idx="1">
                  <c:v>Заработной платы(премиями)</c:v>
                </c:pt>
                <c:pt idx="2">
                  <c:v>Условиями на производстве</c:v>
                </c:pt>
                <c:pt idx="3">
                  <c:v>Организацией труда</c:v>
                </c:pt>
                <c:pt idx="4">
                  <c:v>Охранной труда</c:v>
                </c:pt>
                <c:pt idx="5">
                  <c:v>Морально-психологическим климатом в организации</c:v>
                </c:pt>
                <c:pt idx="6">
                  <c:v>работой в своем коллективе</c:v>
                </c:pt>
                <c:pt idx="7">
                  <c:v>Политикой администрации</c:v>
                </c:pt>
                <c:pt idx="8">
                  <c:v>Возможностей влияния на дела в коллективе</c:v>
                </c:pt>
                <c:pt idx="9">
                  <c:v>Компетентностью руководства</c:v>
                </c:pt>
              </c:strCache>
            </c:strRef>
          </c:cat>
          <c:val>
            <c:numRef>
              <c:f>Лист1!$B$2:$B$11</c:f>
              <c:numCache>
                <c:formatCode>General</c:formatCode>
                <c:ptCount val="10"/>
                <c:pt idx="0">
                  <c:v>0</c:v>
                </c:pt>
                <c:pt idx="1">
                  <c:v>0</c:v>
                </c:pt>
                <c:pt idx="2">
                  <c:v>2</c:v>
                </c:pt>
                <c:pt idx="3">
                  <c:v>0</c:v>
                </c:pt>
                <c:pt idx="4">
                  <c:v>3</c:v>
                </c:pt>
                <c:pt idx="5">
                  <c:v>6</c:v>
                </c:pt>
                <c:pt idx="6">
                  <c:v>7</c:v>
                </c:pt>
                <c:pt idx="7">
                  <c:v>0</c:v>
                </c:pt>
                <c:pt idx="8">
                  <c:v>2</c:v>
                </c:pt>
                <c:pt idx="9">
                  <c:v>0</c:v>
                </c:pt>
              </c:numCache>
            </c:numRef>
          </c:val>
        </c:ser>
        <c:ser>
          <c:idx val="1"/>
          <c:order val="1"/>
          <c:tx>
            <c:strRef>
              <c:f>Лист1!$C$1</c:f>
              <c:strCache>
                <c:ptCount val="1"/>
                <c:pt idx="0">
                  <c:v>Скорее удовлетворен</c:v>
                </c:pt>
              </c:strCache>
            </c:strRef>
          </c:tx>
          <c:spPr>
            <a:solidFill>
              <a:srgbClr val="00B0F0"/>
            </a:solidFill>
            <a:ln>
              <a:noFill/>
            </a:ln>
            <a:effectLst/>
          </c:spPr>
          <c:invertIfNegative val="0"/>
          <c:cat>
            <c:strRef>
              <c:f>Лист1!$A$2:$A$11</c:f>
              <c:strCache>
                <c:ptCount val="10"/>
                <c:pt idx="1">
                  <c:v>Заработной платы(премиями)</c:v>
                </c:pt>
                <c:pt idx="2">
                  <c:v>Условиями на производстве</c:v>
                </c:pt>
                <c:pt idx="3">
                  <c:v>Организацией труда</c:v>
                </c:pt>
                <c:pt idx="4">
                  <c:v>Охранной труда</c:v>
                </c:pt>
                <c:pt idx="5">
                  <c:v>Морально-психологическим климатом в организации</c:v>
                </c:pt>
                <c:pt idx="6">
                  <c:v>работой в своем коллективе</c:v>
                </c:pt>
                <c:pt idx="7">
                  <c:v>Политикой администрации</c:v>
                </c:pt>
                <c:pt idx="8">
                  <c:v>Возможностей влияния на дела в коллективе</c:v>
                </c:pt>
                <c:pt idx="9">
                  <c:v>Компетентностью руководства</c:v>
                </c:pt>
              </c:strCache>
            </c:strRef>
          </c:cat>
          <c:val>
            <c:numRef>
              <c:f>Лист1!$C$2:$C$11</c:f>
              <c:numCache>
                <c:formatCode>General</c:formatCode>
                <c:ptCount val="10"/>
                <c:pt idx="1">
                  <c:v>2</c:v>
                </c:pt>
                <c:pt idx="2">
                  <c:v>8</c:v>
                </c:pt>
                <c:pt idx="3">
                  <c:v>4</c:v>
                </c:pt>
                <c:pt idx="4">
                  <c:v>5</c:v>
                </c:pt>
                <c:pt idx="5">
                  <c:v>4</c:v>
                </c:pt>
                <c:pt idx="6">
                  <c:v>3</c:v>
                </c:pt>
                <c:pt idx="7">
                  <c:v>2</c:v>
                </c:pt>
                <c:pt idx="8">
                  <c:v>5</c:v>
                </c:pt>
                <c:pt idx="9">
                  <c:v>1</c:v>
                </c:pt>
              </c:numCache>
            </c:numRef>
          </c:val>
        </c:ser>
        <c:ser>
          <c:idx val="2"/>
          <c:order val="2"/>
          <c:tx>
            <c:strRef>
              <c:f>Лист1!$D$1</c:f>
              <c:strCache>
                <c:ptCount val="1"/>
                <c:pt idx="0">
                  <c:v>Скорее не удовлетворен</c:v>
                </c:pt>
              </c:strCache>
            </c:strRef>
          </c:tx>
          <c:spPr>
            <a:solidFill>
              <a:schemeClr val="tx1"/>
            </a:solidFill>
            <a:ln>
              <a:noFill/>
            </a:ln>
            <a:effectLst/>
          </c:spPr>
          <c:invertIfNegative val="0"/>
          <c:cat>
            <c:strRef>
              <c:f>Лист1!$A$2:$A$11</c:f>
              <c:strCache>
                <c:ptCount val="10"/>
                <c:pt idx="1">
                  <c:v>Заработной платы(премиями)</c:v>
                </c:pt>
                <c:pt idx="2">
                  <c:v>Условиями на производстве</c:v>
                </c:pt>
                <c:pt idx="3">
                  <c:v>Организацией труда</c:v>
                </c:pt>
                <c:pt idx="4">
                  <c:v>Охранной труда</c:v>
                </c:pt>
                <c:pt idx="5">
                  <c:v>Морально-психологическим климатом в организации</c:v>
                </c:pt>
                <c:pt idx="6">
                  <c:v>работой в своем коллективе</c:v>
                </c:pt>
                <c:pt idx="7">
                  <c:v>Политикой администрации</c:v>
                </c:pt>
                <c:pt idx="8">
                  <c:v>Возможностей влияния на дела в коллективе</c:v>
                </c:pt>
                <c:pt idx="9">
                  <c:v>Компетентностью руководства</c:v>
                </c:pt>
              </c:strCache>
            </c:strRef>
          </c:cat>
          <c:val>
            <c:numRef>
              <c:f>Лист1!$D$2:$D$11</c:f>
              <c:numCache>
                <c:formatCode>General</c:formatCode>
                <c:ptCount val="10"/>
                <c:pt idx="1">
                  <c:v>5</c:v>
                </c:pt>
                <c:pt idx="2">
                  <c:v>1</c:v>
                </c:pt>
                <c:pt idx="3">
                  <c:v>4</c:v>
                </c:pt>
                <c:pt idx="4">
                  <c:v>3</c:v>
                </c:pt>
                <c:pt idx="5">
                  <c:v>1</c:v>
                </c:pt>
                <c:pt idx="6">
                  <c:v>1</c:v>
                </c:pt>
                <c:pt idx="7">
                  <c:v>3</c:v>
                </c:pt>
                <c:pt idx="8">
                  <c:v>1</c:v>
                </c:pt>
                <c:pt idx="9">
                  <c:v>7</c:v>
                </c:pt>
              </c:numCache>
            </c:numRef>
          </c:val>
        </c:ser>
        <c:ser>
          <c:idx val="3"/>
          <c:order val="3"/>
          <c:tx>
            <c:strRef>
              <c:f>Лист1!$E$1</c:f>
              <c:strCache>
                <c:ptCount val="1"/>
                <c:pt idx="0">
                  <c:v>Полная не удовлетвореность</c:v>
                </c:pt>
              </c:strCache>
            </c:strRef>
          </c:tx>
          <c:spPr>
            <a:solidFill>
              <a:srgbClr val="FF0000"/>
            </a:solidFill>
            <a:ln>
              <a:noFill/>
            </a:ln>
            <a:effectLst/>
          </c:spPr>
          <c:invertIfNegative val="0"/>
          <c:cat>
            <c:strRef>
              <c:f>Лист1!$A$2:$A$11</c:f>
              <c:strCache>
                <c:ptCount val="10"/>
                <c:pt idx="1">
                  <c:v>Заработной платы(премиями)</c:v>
                </c:pt>
                <c:pt idx="2">
                  <c:v>Условиями на производстве</c:v>
                </c:pt>
                <c:pt idx="3">
                  <c:v>Организацией труда</c:v>
                </c:pt>
                <c:pt idx="4">
                  <c:v>Охранной труда</c:v>
                </c:pt>
                <c:pt idx="5">
                  <c:v>Морально-психологическим климатом в организации</c:v>
                </c:pt>
                <c:pt idx="6">
                  <c:v>работой в своем коллективе</c:v>
                </c:pt>
                <c:pt idx="7">
                  <c:v>Политикой администрации</c:v>
                </c:pt>
                <c:pt idx="8">
                  <c:v>Возможностей влияния на дела в коллективе</c:v>
                </c:pt>
                <c:pt idx="9">
                  <c:v>Компетентностью руководства</c:v>
                </c:pt>
              </c:strCache>
            </c:strRef>
          </c:cat>
          <c:val>
            <c:numRef>
              <c:f>Лист1!$E$2:$E$11</c:f>
              <c:numCache>
                <c:formatCode>General</c:formatCode>
                <c:ptCount val="10"/>
                <c:pt idx="1">
                  <c:v>4</c:v>
                </c:pt>
                <c:pt idx="2">
                  <c:v>0</c:v>
                </c:pt>
                <c:pt idx="3">
                  <c:v>3</c:v>
                </c:pt>
                <c:pt idx="4">
                  <c:v>0</c:v>
                </c:pt>
                <c:pt idx="5">
                  <c:v>0</c:v>
                </c:pt>
                <c:pt idx="6">
                  <c:v>0</c:v>
                </c:pt>
                <c:pt idx="7">
                  <c:v>6</c:v>
                </c:pt>
                <c:pt idx="8">
                  <c:v>3</c:v>
                </c:pt>
                <c:pt idx="9">
                  <c:v>3</c:v>
                </c:pt>
              </c:numCache>
            </c:numRef>
          </c:val>
        </c:ser>
        <c:dLbls>
          <c:showLegendKey val="0"/>
          <c:showVal val="0"/>
          <c:showCatName val="0"/>
          <c:showSerName val="0"/>
          <c:showPercent val="0"/>
          <c:showBubbleSize val="0"/>
        </c:dLbls>
        <c:gapWidth val="182"/>
        <c:axId val="191521792"/>
        <c:axId val="164435584"/>
      </c:barChart>
      <c:catAx>
        <c:axId val="19152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435584"/>
        <c:crosses val="autoZero"/>
        <c:auto val="1"/>
        <c:lblAlgn val="ctr"/>
        <c:lblOffset val="100"/>
        <c:noMultiLvlLbl val="0"/>
      </c:catAx>
      <c:valAx>
        <c:axId val="16443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52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 удовлетворенность трудом по</a:t>
            </a:r>
            <a:r>
              <a:rPr lang="ru-RU" baseline="0"/>
              <a:t> базовым критерием</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Параметр</c:v>
                </c:pt>
              </c:strCache>
            </c:strRef>
          </c:tx>
          <c:spPr>
            <a:solidFill>
              <a:schemeClr val="accent1"/>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Лист1!$B$2:$B$3</c:f>
              <c:numCache>
                <c:formatCode>General</c:formatCode>
                <c:ptCount val="2"/>
              </c:numCache>
            </c:numRef>
          </c:val>
        </c:ser>
        <c:ser>
          <c:idx val="1"/>
          <c:order val="1"/>
          <c:tx>
            <c:strRef>
              <c:f>Лист1!$C$1</c:f>
              <c:strCache>
                <c:ptCount val="1"/>
                <c:pt idx="0">
                  <c:v>Общая</c:v>
                </c:pt>
              </c:strCache>
            </c:strRef>
          </c:tx>
          <c:spPr>
            <a:solidFill>
              <a:schemeClr val="bg2">
                <a:lumMod val="10000"/>
              </a:schemeClr>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Лист1!$C$2:$C$3</c:f>
              <c:numCache>
                <c:formatCode>General</c:formatCode>
                <c:ptCount val="2"/>
                <c:pt idx="0">
                  <c:v>59</c:v>
                </c:pt>
                <c:pt idx="1">
                  <c:v>59</c:v>
                </c:pt>
              </c:numCache>
            </c:numRef>
          </c:val>
        </c:ser>
        <c:ser>
          <c:idx val="2"/>
          <c:order val="2"/>
          <c:tx>
            <c:strRef>
              <c:f>Лист1!$D$1</c:f>
              <c:strCache>
                <c:ptCount val="1"/>
                <c:pt idx="0">
                  <c:v> Мужчины </c:v>
                </c:pt>
              </c:strCache>
            </c:strRef>
          </c:tx>
          <c:spPr>
            <a:solidFill>
              <a:schemeClr val="accent1"/>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Лист1!$D$2:$D$3</c:f>
              <c:numCache>
                <c:formatCode>General</c:formatCode>
                <c:ptCount val="2"/>
                <c:pt idx="0">
                  <c:v>38</c:v>
                </c:pt>
                <c:pt idx="1">
                  <c:v>21</c:v>
                </c:pt>
              </c:numCache>
            </c:numRef>
          </c:val>
        </c:ser>
        <c:ser>
          <c:idx val="3"/>
          <c:order val="3"/>
          <c:tx>
            <c:strRef>
              <c:f>Лист1!$E$1</c:f>
              <c:strCache>
                <c:ptCount val="1"/>
                <c:pt idx="0">
                  <c:v>Женщины</c:v>
                </c:pt>
              </c:strCache>
            </c:strRef>
          </c:tx>
          <c:spPr>
            <a:solidFill>
              <a:srgbClr val="FF0000"/>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Лист1!$E$2:$E$3</c:f>
              <c:numCache>
                <c:formatCode>General</c:formatCode>
                <c:ptCount val="2"/>
                <c:pt idx="0">
                  <c:v>22</c:v>
                </c:pt>
                <c:pt idx="1">
                  <c:v>37</c:v>
                </c:pt>
              </c:numCache>
            </c:numRef>
          </c:val>
        </c:ser>
        <c:ser>
          <c:idx val="4"/>
          <c:order val="4"/>
          <c:tx>
            <c:strRef>
              <c:f>Лист1!$F$1</c:f>
              <c:strCache>
                <c:ptCount val="1"/>
                <c:pt idx="0">
                  <c:v>В браке</c:v>
                </c:pt>
              </c:strCache>
            </c:strRef>
          </c:tx>
          <c:spPr>
            <a:solidFill>
              <a:srgbClr val="00B050"/>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Лист1!$F$2:$F$3</c:f>
              <c:numCache>
                <c:formatCode>General</c:formatCode>
                <c:ptCount val="2"/>
                <c:pt idx="0">
                  <c:v>37</c:v>
                </c:pt>
                <c:pt idx="1">
                  <c:v>22</c:v>
                </c:pt>
              </c:numCache>
            </c:numRef>
          </c:val>
        </c:ser>
        <c:ser>
          <c:idx val="5"/>
          <c:order val="5"/>
          <c:tx>
            <c:strRef>
              <c:f>Лист1!$G$1</c:f>
              <c:strCache>
                <c:ptCount val="1"/>
                <c:pt idx="0">
                  <c:v>Без брака</c:v>
                </c:pt>
              </c:strCache>
            </c:strRef>
          </c:tx>
          <c:spPr>
            <a:solidFill>
              <a:schemeClr val="accent4">
                <a:lumMod val="75000"/>
              </a:schemeClr>
            </a:solidFill>
            <a:ln>
              <a:noFill/>
            </a:ln>
            <a:effectLst/>
          </c:spPr>
          <c:invertIfNegative val="0"/>
          <c:cat>
            <c:strRef>
              <c:f>Лист1!$A$2:$A$3</c:f>
              <c:strCache>
                <c:ptCount val="2"/>
                <c:pt idx="0">
                  <c:v>Удовлетворенность трудом</c:v>
                </c:pt>
                <c:pt idx="1">
                  <c:v>Неудовлетворенность трудом</c:v>
                </c:pt>
              </c:strCache>
            </c:strRef>
          </c:cat>
          <c:val>
            <c:numRef>
              <c:f>Лист1!$G$2:$G$3</c:f>
              <c:numCache>
                <c:formatCode>General</c:formatCode>
                <c:ptCount val="2"/>
                <c:pt idx="0">
                  <c:v>22</c:v>
                </c:pt>
                <c:pt idx="1">
                  <c:v>37</c:v>
                </c:pt>
              </c:numCache>
            </c:numRef>
          </c:val>
        </c:ser>
        <c:dLbls>
          <c:showLegendKey val="0"/>
          <c:showVal val="0"/>
          <c:showCatName val="0"/>
          <c:showSerName val="0"/>
          <c:showPercent val="0"/>
          <c:showBubbleSize val="0"/>
        </c:dLbls>
        <c:gapWidth val="219"/>
        <c:overlap val="-27"/>
        <c:axId val="196740608"/>
        <c:axId val="135602752"/>
      </c:barChart>
      <c:catAx>
        <c:axId val="1967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602752"/>
        <c:crosses val="autoZero"/>
        <c:auto val="1"/>
        <c:lblAlgn val="ctr"/>
        <c:lblOffset val="100"/>
        <c:noMultiLvlLbl val="0"/>
      </c:catAx>
      <c:valAx>
        <c:axId val="13560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40608"/>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B29F-7B43-4FD2-8671-70B049CF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14306</Words>
  <Characters>81547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ИНАут Групп СПб</Company>
  <LinksUpToDate>false</LinksUpToDate>
  <CharactersWithSpaces>95662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Малярова</dc:creator>
  <cp:lastModifiedBy>777</cp:lastModifiedBy>
  <cp:revision>2</cp:revision>
  <dcterms:created xsi:type="dcterms:W3CDTF">2021-05-27T20:13:00Z</dcterms:created>
  <dcterms:modified xsi:type="dcterms:W3CDTF">2021-05-27T20:13:00Z</dcterms:modified>
</cp:coreProperties>
</file>