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D9EA" w14:textId="77777777" w:rsidR="001D11CA" w:rsidRPr="001D11CA" w:rsidRDefault="001D11CA" w:rsidP="001D11CA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D1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Санкт-Петербургский государственный университет</w:t>
      </w:r>
    </w:p>
    <w:p w14:paraId="3C829C2E" w14:textId="77777777" w:rsidR="001D11CA" w:rsidRPr="001D11CA" w:rsidRDefault="001D11CA" w:rsidP="001D11CA">
      <w:pPr>
        <w:tabs>
          <w:tab w:val="left" w:pos="1695"/>
        </w:tabs>
        <w:spacing w:after="0" w:line="36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1C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9AE770F" w14:textId="77777777" w:rsidR="001D11CA" w:rsidRPr="001D11CA" w:rsidRDefault="001D11CA" w:rsidP="001D11C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1A7F4C" w14:textId="77777777" w:rsidR="001D11CA" w:rsidRPr="001D11CA" w:rsidRDefault="001D11CA" w:rsidP="001D11CA">
      <w:pPr>
        <w:spacing w:after="0" w:line="36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926265" w14:textId="77777777" w:rsidR="001D11CA" w:rsidRPr="001D11CA" w:rsidRDefault="001D11CA" w:rsidP="001D11C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1C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КАХНОВСКАЯ Дарья Михайловна</w:t>
      </w:r>
    </w:p>
    <w:p w14:paraId="0ED5AA17" w14:textId="07AAB33D" w:rsidR="001D11CA" w:rsidRPr="001D11CA" w:rsidRDefault="001D11CA" w:rsidP="001D11C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D11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Выпускная квалификационная работа</w:t>
      </w:r>
    </w:p>
    <w:p w14:paraId="35EAEF53" w14:textId="4CF77A9A" w:rsidR="001D11CA" w:rsidRPr="00A147CE" w:rsidRDefault="001D11CA" w:rsidP="001D11C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1D11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Репрезентация</w:t>
      </w:r>
      <w:r w:rsidR="00D03A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проблемы</w:t>
      </w:r>
      <w:r w:rsidRPr="001D11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разводов в современных американских сериалах</w:t>
      </w:r>
    </w:p>
    <w:p w14:paraId="10EC1B1F" w14:textId="77777777" w:rsidR="001D11CA" w:rsidRPr="001D11CA" w:rsidRDefault="001D11CA" w:rsidP="001D11C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D1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Уровень образования:</w:t>
      </w:r>
    </w:p>
    <w:p w14:paraId="4CD9312E" w14:textId="77777777" w:rsidR="001D11CA" w:rsidRPr="001D11CA" w:rsidRDefault="001D11CA" w:rsidP="001D11C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D1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Pr="001D11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39.03.01 Социология</w:t>
      </w:r>
    </w:p>
    <w:p w14:paraId="43407F09" w14:textId="77777777" w:rsidR="001D11CA" w:rsidRPr="001D11CA" w:rsidRDefault="001D11CA" w:rsidP="001D11C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D1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</w:t>
      </w:r>
      <w:r w:rsidRPr="001D11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39.03.01 «Общая социология»</w:t>
      </w:r>
    </w:p>
    <w:p w14:paraId="1C56677F" w14:textId="77777777" w:rsidR="001D11CA" w:rsidRPr="001D11CA" w:rsidRDefault="001D11CA" w:rsidP="001D11C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9CD23D7" w14:textId="59CED0FE" w:rsidR="001D11CA" w:rsidRDefault="001D11CA" w:rsidP="001D11C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3494C9" w14:textId="723CCE2A" w:rsidR="00C23390" w:rsidRDefault="00C23390" w:rsidP="001D11C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1BE17DF" w14:textId="77777777" w:rsidR="00C23390" w:rsidRPr="001D11CA" w:rsidRDefault="00C23390" w:rsidP="001D11C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DE4CB7F" w14:textId="77777777" w:rsidR="001D11CA" w:rsidRPr="001D11CA" w:rsidRDefault="001D11CA" w:rsidP="001D11CA">
      <w:pPr>
        <w:spacing w:after="0" w:line="360" w:lineRule="auto"/>
        <w:ind w:firstLine="538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D1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14:paraId="1D5F7931" w14:textId="77777777" w:rsidR="001D11CA" w:rsidRPr="001D11CA" w:rsidRDefault="001D11CA" w:rsidP="001D11CA">
      <w:pPr>
        <w:spacing w:after="0" w:line="360" w:lineRule="auto"/>
        <w:ind w:left="5387"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D1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Доцент кафедры теории и истории социологии Богомягкова Елена Сергеевна</w:t>
      </w:r>
    </w:p>
    <w:p w14:paraId="72B90D29" w14:textId="77777777" w:rsidR="001D11CA" w:rsidRPr="001D11CA" w:rsidRDefault="001D11CA" w:rsidP="001D11C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03ADF39" w14:textId="77777777" w:rsidR="001D11CA" w:rsidRPr="001D11CA" w:rsidRDefault="001D11CA" w:rsidP="001D11C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D9254F7" w14:textId="77777777" w:rsidR="001D11CA" w:rsidRPr="001D11CA" w:rsidRDefault="001D11CA" w:rsidP="001D11C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1D2579A" w14:textId="77777777" w:rsidR="001D11CA" w:rsidRPr="001D11CA" w:rsidRDefault="001D11CA" w:rsidP="001D11C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D77A0E9" w14:textId="77777777" w:rsidR="001D11CA" w:rsidRPr="001D11CA" w:rsidRDefault="001D11CA" w:rsidP="001D11C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164EF0C" w14:textId="77777777" w:rsidR="001D11CA" w:rsidRPr="001D11CA" w:rsidRDefault="001D11CA" w:rsidP="001D11C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833887C" w14:textId="77777777" w:rsidR="001D11CA" w:rsidRPr="001D11CA" w:rsidRDefault="001D11CA" w:rsidP="001D11C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C07D0D1" w14:textId="77777777" w:rsidR="001D11CA" w:rsidRPr="001D11CA" w:rsidRDefault="001D11CA" w:rsidP="001D11CA">
      <w:pPr>
        <w:spacing w:after="0" w:line="36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2E2BE9D" w14:textId="77777777" w:rsidR="001D11CA" w:rsidRPr="001D11CA" w:rsidRDefault="001D11CA" w:rsidP="001D11C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D1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Санкт-Петербург</w:t>
      </w:r>
    </w:p>
    <w:p w14:paraId="3FB75AF6" w14:textId="77777777" w:rsidR="001D11CA" w:rsidRPr="001D11CA" w:rsidRDefault="001D11CA" w:rsidP="001D11C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D1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2021</w:t>
      </w:r>
    </w:p>
    <w:p w14:paraId="7829659B" w14:textId="77777777" w:rsidR="001D11CA" w:rsidRPr="001D11CA" w:rsidRDefault="001D11CA" w:rsidP="001D11C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72BEE22" w14:textId="77777777" w:rsidR="001D11CA" w:rsidRPr="001D11CA" w:rsidRDefault="001D11CA" w:rsidP="001D11C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B5B6DE3" w14:textId="77777777" w:rsidR="001D11CA" w:rsidRPr="001D11CA" w:rsidRDefault="001D11CA" w:rsidP="001D11CA">
      <w:pPr>
        <w:spacing w:after="0" w:line="36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dt>
      <w:sdtPr>
        <w:id w:val="10578982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24CCAA48" w14:textId="471DDEA6" w:rsidR="00C23390" w:rsidRDefault="00C23390" w:rsidP="00C23390">
          <w:pPr>
            <w:pStyle w:val="afb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C2339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FF3725A" w14:textId="77777777" w:rsidR="00A147CE" w:rsidRPr="00A147CE" w:rsidRDefault="00A147CE" w:rsidP="00A147CE">
          <w:pPr>
            <w:rPr>
              <w:lang w:eastAsia="ru-RU"/>
            </w:rPr>
          </w:pPr>
        </w:p>
        <w:p w14:paraId="17D6DB7F" w14:textId="385A365B" w:rsidR="00C23390" w:rsidRPr="00C23390" w:rsidRDefault="00C2339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2339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2339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2339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525406" w:history="1">
            <w:r w:rsidRPr="00C233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_Toc72525406 \h </w:instrTex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AF56C1" w14:textId="67858BD4" w:rsidR="00C23390" w:rsidRPr="00C23390" w:rsidRDefault="00C2339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525407" w:history="1">
            <w:r w:rsidRPr="00C233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1. Теоретико-методологические основания исследования репрезентации проблемы разводов в сериалах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_Toc72525407 \h </w:instrTex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9FE5C1" w14:textId="3FDE362B" w:rsidR="00C23390" w:rsidRPr="00C23390" w:rsidRDefault="00C23390">
          <w:pPr>
            <w:pStyle w:val="12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525408" w:history="1">
            <w:r w:rsidRPr="00C233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C2339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233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История социологических исследований визуальных документов: от фотографии к сериалу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_Toc72525408 \h </w:instrTex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3E0D6F" w14:textId="262E0C8A" w:rsidR="00C23390" w:rsidRPr="00C23390" w:rsidRDefault="00C23390">
          <w:pPr>
            <w:pStyle w:val="12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525409" w:history="1">
            <w:r w:rsidRPr="00C233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C2339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233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Развод как социальное явление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_Toc72525409 \h </w:instrTex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961985" w14:textId="4BE1AEB2" w:rsidR="00C23390" w:rsidRPr="00C23390" w:rsidRDefault="00C2339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525410" w:history="1">
            <w:r w:rsidRPr="00C233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2. Репрезентации семейно-брачных отношений в американских сериалах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_Toc72525410 \h </w:instrTex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5DADA6" w14:textId="29EE0257" w:rsidR="00C23390" w:rsidRPr="00C23390" w:rsidRDefault="00C2339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525411" w:history="1">
            <w:r w:rsidRPr="00C233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 Обзор репрезентаций трансформации семейной-брачных отношений в американских сериалах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_Toc72525411 \h </w:instrTex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DBAB33" w14:textId="6FEAEFE0" w:rsidR="00C23390" w:rsidRPr="00C23390" w:rsidRDefault="00C2339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525412" w:history="1">
            <w:r w:rsidRPr="00C233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2.2. Эмпирическое исследование репрезентации проблемы разводов в современных американских сериалах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_Toc72525412 \h </w:instrTex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437A99" w14:textId="38C202AE" w:rsidR="00C23390" w:rsidRPr="00C23390" w:rsidRDefault="00C2339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525413" w:history="1">
            <w:r w:rsidRPr="00C233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2.2.1. Программа и описание эмпирического исследования репрезентации проблемы разводов в современных американских сериалах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_Toc72525413 \h </w:instrTex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C32CD4" w14:textId="061B9A8C" w:rsidR="00C23390" w:rsidRPr="00C23390" w:rsidRDefault="00C2339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525414" w:history="1">
            <w:r w:rsidRPr="00C233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2.2.2. Репрезентация проблемы разводов в американских сериалах: основные результаты эмпирического исследования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_Toc72525414 \h </w:instrTex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9B9469" w14:textId="66D444C4" w:rsidR="00C23390" w:rsidRPr="00C23390" w:rsidRDefault="00C2339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525415" w:history="1">
            <w:r w:rsidRPr="00C233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_Toc72525415 \h </w:instrTex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99605A" w14:textId="396BE29D" w:rsidR="00C23390" w:rsidRPr="00C23390" w:rsidRDefault="00C2339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525416" w:history="1">
            <w:r w:rsidRPr="00C233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_Toc72525416 \h </w:instrTex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Pr="00C23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AD415B" w14:textId="7AE174BA" w:rsidR="00C23390" w:rsidRDefault="00C23390">
          <w:r w:rsidRPr="00C2339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6317C34" w14:textId="5F9B164D" w:rsidR="00BB1041" w:rsidRPr="001F5D34" w:rsidRDefault="00BB1041" w:rsidP="00E5702B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769887" w14:textId="533E46FD" w:rsidR="00BB1041" w:rsidRPr="00A62F67" w:rsidRDefault="00BB1041" w:rsidP="00E918B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Toc72456932"/>
      <w:bookmarkStart w:id="1" w:name="_Toc72525406"/>
      <w:r w:rsidRPr="00A62F67">
        <w:rPr>
          <w:rFonts w:ascii="Times New Roman" w:hAnsi="Times New Roman" w:cs="Times New Roman"/>
          <w:b/>
          <w:bCs/>
          <w:color w:val="auto"/>
        </w:rPr>
        <w:lastRenderedPageBreak/>
        <w:t>Введение</w:t>
      </w:r>
      <w:bookmarkEnd w:id="0"/>
      <w:bookmarkEnd w:id="1"/>
    </w:p>
    <w:p w14:paraId="1FF09659" w14:textId="65920A1F" w:rsidR="00D03A44" w:rsidRDefault="00BB1041" w:rsidP="00570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8A9">
        <w:rPr>
          <w:rFonts w:ascii="Times New Roman" w:hAnsi="Times New Roman" w:cs="Times New Roman"/>
          <w:b/>
          <w:sz w:val="28"/>
          <w:szCs w:val="28"/>
        </w:rPr>
        <w:t>Актуальност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ь. </w:t>
      </w:r>
      <w:r w:rsidR="00D03A44" w:rsidRPr="00D03A44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</w:t>
      </w:r>
      <w:r w:rsidR="00570944">
        <w:rPr>
          <w:rFonts w:ascii="Times New Roman" w:hAnsi="Times New Roman" w:cs="Times New Roman"/>
          <w:bCs/>
          <w:sz w:val="28"/>
          <w:szCs w:val="28"/>
        </w:rPr>
        <w:t xml:space="preserve">можно заметить образование новых брачных моделей, формирование альтернативных семейных структур и новые представления в обществе о семейной жизни. </w:t>
      </w:r>
      <w:r w:rsidR="00D03A44" w:rsidRPr="00D03A44">
        <w:rPr>
          <w:rFonts w:ascii="Times New Roman" w:hAnsi="Times New Roman" w:cs="Times New Roman"/>
          <w:bCs/>
          <w:sz w:val="28"/>
          <w:szCs w:val="28"/>
        </w:rPr>
        <w:t xml:space="preserve">В некоторых странах мира увеличивается количество неполных семей, сожительство становится </w:t>
      </w:r>
      <w:r w:rsidR="00BF138F">
        <w:rPr>
          <w:rFonts w:ascii="Times New Roman" w:hAnsi="Times New Roman" w:cs="Times New Roman"/>
          <w:bCs/>
          <w:sz w:val="28"/>
          <w:szCs w:val="28"/>
        </w:rPr>
        <w:t>новой</w:t>
      </w:r>
      <w:r w:rsidR="00D03A44" w:rsidRPr="00D03A44">
        <w:rPr>
          <w:rFonts w:ascii="Times New Roman" w:hAnsi="Times New Roman" w:cs="Times New Roman"/>
          <w:bCs/>
          <w:sz w:val="28"/>
          <w:szCs w:val="28"/>
        </w:rPr>
        <w:t xml:space="preserve"> формой семейной жизни, а также регистрируются однополые браки. </w:t>
      </w:r>
      <w:r w:rsidR="00BF138F">
        <w:rPr>
          <w:rFonts w:ascii="Times New Roman" w:hAnsi="Times New Roman" w:cs="Times New Roman"/>
          <w:bCs/>
          <w:sz w:val="28"/>
          <w:szCs w:val="28"/>
        </w:rPr>
        <w:t>Количество</w:t>
      </w:r>
      <w:r w:rsidR="00D03A44" w:rsidRPr="00D03A44">
        <w:rPr>
          <w:rFonts w:ascii="Times New Roman" w:hAnsi="Times New Roman" w:cs="Times New Roman"/>
          <w:bCs/>
          <w:sz w:val="28"/>
          <w:szCs w:val="28"/>
        </w:rPr>
        <w:t xml:space="preserve"> традиционных</w:t>
      </w:r>
      <w:r w:rsidR="00BF138F">
        <w:rPr>
          <w:rFonts w:ascii="Times New Roman" w:hAnsi="Times New Roman" w:cs="Times New Roman"/>
          <w:bCs/>
          <w:sz w:val="28"/>
          <w:szCs w:val="28"/>
        </w:rPr>
        <w:t xml:space="preserve"> регистрируемых</w:t>
      </w:r>
      <w:r w:rsidR="00D03A44" w:rsidRPr="00D03A44">
        <w:rPr>
          <w:rFonts w:ascii="Times New Roman" w:hAnsi="Times New Roman" w:cs="Times New Roman"/>
          <w:bCs/>
          <w:sz w:val="28"/>
          <w:szCs w:val="28"/>
        </w:rPr>
        <w:t xml:space="preserve"> браков уменьшается,</w:t>
      </w:r>
      <w:r w:rsidR="00BF138F">
        <w:rPr>
          <w:rFonts w:ascii="Times New Roman" w:hAnsi="Times New Roman" w:cs="Times New Roman"/>
          <w:bCs/>
          <w:sz w:val="28"/>
          <w:szCs w:val="28"/>
        </w:rPr>
        <w:t xml:space="preserve"> при этом </w:t>
      </w:r>
      <w:r w:rsidR="00D03A44" w:rsidRPr="00D03A44">
        <w:rPr>
          <w:rFonts w:ascii="Times New Roman" w:hAnsi="Times New Roman" w:cs="Times New Roman"/>
          <w:bCs/>
          <w:sz w:val="28"/>
          <w:szCs w:val="28"/>
        </w:rPr>
        <w:t>проблема разводов из стен дома выходит в публичное пространство.</w:t>
      </w:r>
    </w:p>
    <w:p w14:paraId="7700FD90" w14:textId="18702268" w:rsidR="00D03A44" w:rsidRDefault="00D03A44" w:rsidP="00A234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A44">
        <w:rPr>
          <w:rFonts w:ascii="Times New Roman" w:hAnsi="Times New Roman" w:cs="Times New Roman"/>
          <w:bCs/>
          <w:sz w:val="28"/>
          <w:szCs w:val="28"/>
        </w:rPr>
        <w:t>Меняется отношение к разводу: вместо трагедии явление воспринимается как один из этапов семейной жизни. За 29 лет (1990-2019) число россиян, лояльно относящихся разводу, выросло с 80% до 89%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"/>
      </w:r>
      <w:r w:rsidRPr="00D03A44">
        <w:rPr>
          <w:rFonts w:ascii="Times New Roman" w:hAnsi="Times New Roman" w:cs="Times New Roman"/>
          <w:bCs/>
          <w:sz w:val="28"/>
          <w:szCs w:val="28"/>
        </w:rPr>
        <w:t xml:space="preserve">. Если и не все сталкиваются с проблемой развода </w:t>
      </w:r>
      <w:r w:rsidR="00570944">
        <w:rPr>
          <w:rFonts w:ascii="Times New Roman" w:hAnsi="Times New Roman" w:cs="Times New Roman"/>
          <w:bCs/>
          <w:sz w:val="28"/>
          <w:szCs w:val="28"/>
        </w:rPr>
        <w:t>напрямую</w:t>
      </w:r>
      <w:r w:rsidRPr="00D03A44">
        <w:rPr>
          <w:rFonts w:ascii="Times New Roman" w:hAnsi="Times New Roman" w:cs="Times New Roman"/>
          <w:bCs/>
          <w:sz w:val="28"/>
          <w:szCs w:val="28"/>
        </w:rPr>
        <w:t xml:space="preserve">, то в повседневной жизни эта тема практически всегда </w:t>
      </w:r>
      <w:r w:rsidR="00401673">
        <w:rPr>
          <w:rFonts w:ascii="Times New Roman" w:hAnsi="Times New Roman" w:cs="Times New Roman"/>
          <w:bCs/>
          <w:sz w:val="28"/>
          <w:szCs w:val="28"/>
        </w:rPr>
        <w:t>«</w:t>
      </w:r>
      <w:r w:rsidRPr="00D03A44">
        <w:rPr>
          <w:rFonts w:ascii="Times New Roman" w:hAnsi="Times New Roman" w:cs="Times New Roman"/>
          <w:bCs/>
          <w:sz w:val="28"/>
          <w:szCs w:val="28"/>
        </w:rPr>
        <w:t>на слуху</w:t>
      </w:r>
      <w:r w:rsidR="00401673">
        <w:rPr>
          <w:rFonts w:ascii="Times New Roman" w:hAnsi="Times New Roman" w:cs="Times New Roman"/>
          <w:bCs/>
          <w:sz w:val="28"/>
          <w:szCs w:val="28"/>
        </w:rPr>
        <w:t>»</w:t>
      </w:r>
      <w:r w:rsidRPr="00D03A44">
        <w:rPr>
          <w:rFonts w:ascii="Times New Roman" w:hAnsi="Times New Roman" w:cs="Times New Roman"/>
          <w:bCs/>
          <w:sz w:val="28"/>
          <w:szCs w:val="28"/>
        </w:rPr>
        <w:t xml:space="preserve"> за счёт средств массовой культуры: посты в инстаграме с сообщениями  о разводе, новости «желтой прессы» об очередном разрыве отношений голливудской пары, фильмы и сериалы, посвященные проблематике разводов и т.д. Благодаря таким преимущественно визуальным источникам информации развод становится привычным событием, </w:t>
      </w:r>
      <w:r w:rsidRPr="00E47B88">
        <w:rPr>
          <w:rFonts w:ascii="Times New Roman" w:hAnsi="Times New Roman" w:cs="Times New Roman"/>
          <w:bCs/>
          <w:sz w:val="28"/>
          <w:szCs w:val="28"/>
        </w:rPr>
        <w:t xml:space="preserve">с которым сталкиваются и </w:t>
      </w:r>
      <w:r w:rsidR="00BF138F" w:rsidRPr="00E47B88">
        <w:rPr>
          <w:rFonts w:ascii="Times New Roman" w:hAnsi="Times New Roman" w:cs="Times New Roman"/>
          <w:bCs/>
          <w:sz w:val="28"/>
          <w:szCs w:val="28"/>
        </w:rPr>
        <w:t xml:space="preserve"> потенциально </w:t>
      </w:r>
      <w:r w:rsidRPr="00E47B88">
        <w:rPr>
          <w:rFonts w:ascii="Times New Roman" w:hAnsi="Times New Roman" w:cs="Times New Roman"/>
          <w:bCs/>
          <w:sz w:val="28"/>
          <w:szCs w:val="28"/>
        </w:rPr>
        <w:t xml:space="preserve">могут столкнуться многие люди. Исследуя </w:t>
      </w:r>
      <w:r w:rsidR="00BF138F" w:rsidRPr="00E47B88">
        <w:rPr>
          <w:rFonts w:ascii="Times New Roman" w:hAnsi="Times New Roman" w:cs="Times New Roman"/>
          <w:bCs/>
          <w:sz w:val="28"/>
          <w:szCs w:val="28"/>
        </w:rPr>
        <w:t>визуальные документы</w:t>
      </w:r>
      <w:r w:rsidRPr="00E47B88">
        <w:rPr>
          <w:rFonts w:ascii="Times New Roman" w:hAnsi="Times New Roman" w:cs="Times New Roman"/>
          <w:bCs/>
          <w:sz w:val="28"/>
          <w:szCs w:val="28"/>
        </w:rPr>
        <w:t xml:space="preserve">, мы можем понять отношение общества к разводу как социальному явлению и выявить представления о нем: как маркируются разные стороны </w:t>
      </w:r>
      <w:r w:rsidR="00BF138F" w:rsidRPr="00E47B88">
        <w:rPr>
          <w:rFonts w:ascii="Times New Roman" w:hAnsi="Times New Roman" w:cs="Times New Roman"/>
          <w:bCs/>
          <w:sz w:val="28"/>
          <w:szCs w:val="28"/>
        </w:rPr>
        <w:t>развода</w:t>
      </w:r>
      <w:r w:rsidRPr="00E47B88">
        <w:rPr>
          <w:rFonts w:ascii="Times New Roman" w:hAnsi="Times New Roman" w:cs="Times New Roman"/>
          <w:bCs/>
          <w:sz w:val="28"/>
          <w:szCs w:val="28"/>
        </w:rPr>
        <w:t>, как конструируются причины и последствия</w:t>
      </w:r>
      <w:r w:rsidR="00570944" w:rsidRPr="00E47B88">
        <w:rPr>
          <w:rFonts w:ascii="Times New Roman" w:hAnsi="Times New Roman" w:cs="Times New Roman"/>
          <w:bCs/>
          <w:sz w:val="28"/>
          <w:szCs w:val="28"/>
        </w:rPr>
        <w:t xml:space="preserve"> развода</w:t>
      </w:r>
      <w:r w:rsidRPr="00E47B88">
        <w:rPr>
          <w:rFonts w:ascii="Times New Roman" w:hAnsi="Times New Roman" w:cs="Times New Roman"/>
          <w:bCs/>
          <w:sz w:val="28"/>
          <w:szCs w:val="28"/>
        </w:rPr>
        <w:t>, каки</w:t>
      </w:r>
      <w:r w:rsidR="00BF138F" w:rsidRPr="00E47B88">
        <w:rPr>
          <w:rFonts w:ascii="Times New Roman" w:hAnsi="Times New Roman" w:cs="Times New Roman"/>
          <w:bCs/>
          <w:sz w:val="28"/>
          <w:szCs w:val="28"/>
        </w:rPr>
        <w:t xml:space="preserve">е смыслы принимает </w:t>
      </w:r>
      <w:r w:rsidRPr="00E47B88">
        <w:rPr>
          <w:rFonts w:ascii="Times New Roman" w:hAnsi="Times New Roman" w:cs="Times New Roman"/>
          <w:bCs/>
          <w:sz w:val="28"/>
          <w:szCs w:val="28"/>
        </w:rPr>
        <w:t>бракоразводный процесс и т.д.</w:t>
      </w:r>
    </w:p>
    <w:p w14:paraId="3D4C5DCD" w14:textId="28EA2C96" w:rsidR="00030D2D" w:rsidRDefault="00D03A44" w:rsidP="00030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Многими исследователями (</w:t>
      </w:r>
      <w:r w:rsidRPr="00130B76">
        <w:rPr>
          <w:rFonts w:ascii="Times New Roman" w:hAnsi="Times New Roman" w:cs="Times New Roman"/>
          <w:bCs/>
          <w:sz w:val="28"/>
          <w:szCs w:val="28"/>
        </w:rPr>
        <w:t>А. Гобар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2"/>
      </w:r>
      <w:r w:rsidRPr="00130B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30B76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Ф. Бэлл</w:t>
      </w:r>
      <w:r>
        <w:rPr>
          <w:rStyle w:val="a6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footnoteReference w:id="3"/>
      </w:r>
      <w:r w:rsidRPr="00130B76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r w:rsidRPr="00130B76">
        <w:rPr>
          <w:rStyle w:val="af8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Дж. Ритцер</w:t>
      </w:r>
      <w:r>
        <w:rPr>
          <w:rStyle w:val="a6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footnoteReference w:id="4"/>
      </w:r>
      <w:r>
        <w:rPr>
          <w:rStyle w:val="af8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A44">
        <w:rPr>
          <w:rFonts w:ascii="Times New Roman" w:hAnsi="Times New Roman" w:cs="Times New Roman"/>
          <w:bCs/>
          <w:sz w:val="28"/>
          <w:szCs w:val="28"/>
        </w:rPr>
        <w:t xml:space="preserve">отмечается феномен «американизации», который </w:t>
      </w:r>
      <w:r w:rsidR="00570944">
        <w:rPr>
          <w:rFonts w:ascii="Times New Roman" w:hAnsi="Times New Roman" w:cs="Times New Roman"/>
          <w:bCs/>
          <w:sz w:val="28"/>
          <w:szCs w:val="28"/>
        </w:rPr>
        <w:t>описывает</w:t>
      </w:r>
      <w:r w:rsidRPr="00D03A44">
        <w:rPr>
          <w:rFonts w:ascii="Times New Roman" w:hAnsi="Times New Roman" w:cs="Times New Roman"/>
          <w:bCs/>
          <w:sz w:val="28"/>
          <w:szCs w:val="28"/>
        </w:rPr>
        <w:t xml:space="preserve"> глобальное </w:t>
      </w:r>
      <w:r w:rsidRPr="00D03A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влияние США на массовую культуру, бизнес-модели, политику других стран. Термин определяется как процесс, через который американские культурные ценности </w:t>
      </w:r>
      <w:r w:rsidR="00030D2D">
        <w:rPr>
          <w:rFonts w:ascii="Times New Roman" w:hAnsi="Times New Roman" w:cs="Times New Roman"/>
          <w:bCs/>
          <w:sz w:val="28"/>
          <w:szCs w:val="28"/>
        </w:rPr>
        <w:t xml:space="preserve">укореняются </w:t>
      </w:r>
      <w:r w:rsidRPr="00D03A44">
        <w:rPr>
          <w:rFonts w:ascii="Times New Roman" w:hAnsi="Times New Roman" w:cs="Times New Roman"/>
          <w:bCs/>
          <w:sz w:val="28"/>
          <w:szCs w:val="28"/>
        </w:rPr>
        <w:t>в других странах. В результате</w:t>
      </w:r>
      <w:r w:rsidR="0057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A44">
        <w:rPr>
          <w:rFonts w:ascii="Times New Roman" w:hAnsi="Times New Roman" w:cs="Times New Roman"/>
          <w:bCs/>
          <w:sz w:val="28"/>
          <w:szCs w:val="28"/>
        </w:rPr>
        <w:t>происходит трансформация представлений</w:t>
      </w:r>
      <w:r w:rsidR="00570944">
        <w:rPr>
          <w:rFonts w:ascii="Times New Roman" w:hAnsi="Times New Roman" w:cs="Times New Roman"/>
          <w:bCs/>
          <w:sz w:val="28"/>
          <w:szCs w:val="28"/>
        </w:rPr>
        <w:t xml:space="preserve"> в обществе</w:t>
      </w:r>
      <w:r w:rsidRPr="00D03A44">
        <w:rPr>
          <w:rFonts w:ascii="Times New Roman" w:hAnsi="Times New Roman" w:cs="Times New Roman"/>
          <w:bCs/>
          <w:sz w:val="28"/>
          <w:szCs w:val="28"/>
        </w:rPr>
        <w:t xml:space="preserve"> и появляются новые социальные модели, установки и т.д., основанные на особенностях американского стиля жизни.  Сейчас быстрыми темпами развивается американская сериальная индустрия: растет популярность стриминг-сервисов </w:t>
      </w:r>
      <w:r>
        <w:rPr>
          <w:rFonts w:ascii="Times New Roman" w:hAnsi="Times New Roman" w:cs="Times New Roman"/>
          <w:bCs/>
          <w:sz w:val="28"/>
          <w:szCs w:val="28"/>
        </w:rPr>
        <w:t>(в</w:t>
      </w:r>
      <w:r w:rsidRPr="004D6E7E">
        <w:rPr>
          <w:rFonts w:ascii="Times New Roman" w:hAnsi="Times New Roman" w:cs="Times New Roman"/>
          <w:bCs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6E7E">
        <w:rPr>
          <w:rFonts w:ascii="Times New Roman" w:hAnsi="Times New Roman" w:cs="Times New Roman"/>
          <w:bCs/>
          <w:sz w:val="28"/>
          <w:szCs w:val="28"/>
        </w:rPr>
        <w:t>количество подписчиков стриминговых видеосервисов по всему миру превысило 1 млрд человек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5"/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03A44">
        <w:rPr>
          <w:rFonts w:ascii="Times New Roman" w:hAnsi="Times New Roman" w:cs="Times New Roman"/>
          <w:bCs/>
          <w:sz w:val="28"/>
          <w:szCs w:val="28"/>
        </w:rPr>
        <w:t>и создаются сериалы оригинального производства с новыми сюжетными линиями, участием знакомых почти всему миру актёров и применением кинематографических приемов, которые иногда ставят сериал на одну ступень с хорошим кинематографом.</w:t>
      </w:r>
    </w:p>
    <w:p w14:paraId="78CDB096" w14:textId="2E96E825" w:rsidR="00030D2D" w:rsidRDefault="00BF138F" w:rsidP="00570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B88">
        <w:rPr>
          <w:rFonts w:ascii="Times New Roman" w:hAnsi="Times New Roman" w:cs="Times New Roman"/>
          <w:bCs/>
          <w:sz w:val="28"/>
          <w:szCs w:val="28"/>
        </w:rPr>
        <w:t>Современные сериалы выступают важным источником данных о социальных представления</w:t>
      </w:r>
      <w:r w:rsidR="00030D2D" w:rsidRPr="00E47B88">
        <w:rPr>
          <w:rFonts w:ascii="Times New Roman" w:hAnsi="Times New Roman" w:cs="Times New Roman"/>
          <w:bCs/>
          <w:sz w:val="28"/>
          <w:szCs w:val="28"/>
        </w:rPr>
        <w:t>х</w:t>
      </w:r>
      <w:r w:rsidRPr="00E4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944" w:rsidRPr="00E47B88">
        <w:rPr>
          <w:rFonts w:ascii="Times New Roman" w:hAnsi="Times New Roman" w:cs="Times New Roman"/>
          <w:bCs/>
          <w:sz w:val="28"/>
          <w:szCs w:val="28"/>
        </w:rPr>
        <w:t xml:space="preserve">вообще и представлениях о проблеме разводов в частности. </w:t>
      </w:r>
      <w:r w:rsidRPr="00E47B88">
        <w:rPr>
          <w:rFonts w:ascii="Times New Roman" w:hAnsi="Times New Roman" w:cs="Times New Roman"/>
          <w:bCs/>
          <w:sz w:val="28"/>
          <w:szCs w:val="28"/>
        </w:rPr>
        <w:t>Семейно</w:t>
      </w:r>
      <w:r w:rsidRPr="00BF138F">
        <w:rPr>
          <w:rFonts w:ascii="Times New Roman" w:hAnsi="Times New Roman" w:cs="Times New Roman"/>
          <w:bCs/>
          <w:sz w:val="28"/>
          <w:szCs w:val="28"/>
        </w:rPr>
        <w:t xml:space="preserve">-брачные отношения практически с самого момента появления телесериалов в </w:t>
      </w:r>
      <w:r w:rsidR="00570944">
        <w:rPr>
          <w:rFonts w:ascii="Times New Roman" w:hAnsi="Times New Roman" w:cs="Times New Roman"/>
          <w:bCs/>
          <w:sz w:val="28"/>
          <w:szCs w:val="28"/>
        </w:rPr>
        <w:t>США</w:t>
      </w:r>
      <w:r w:rsidRPr="00BF138F">
        <w:rPr>
          <w:rFonts w:ascii="Times New Roman" w:hAnsi="Times New Roman" w:cs="Times New Roman"/>
          <w:bCs/>
          <w:sz w:val="28"/>
          <w:szCs w:val="28"/>
        </w:rPr>
        <w:t xml:space="preserve"> (конец 1940-х гг.) </w:t>
      </w:r>
      <w:r w:rsidR="00030D2D">
        <w:rPr>
          <w:rFonts w:ascii="Times New Roman" w:hAnsi="Times New Roman" w:cs="Times New Roman"/>
          <w:bCs/>
          <w:sz w:val="28"/>
          <w:szCs w:val="28"/>
        </w:rPr>
        <w:t>были</w:t>
      </w:r>
      <w:r w:rsidRPr="00BF138F">
        <w:rPr>
          <w:rFonts w:ascii="Times New Roman" w:hAnsi="Times New Roman" w:cs="Times New Roman"/>
          <w:bCs/>
          <w:sz w:val="28"/>
          <w:szCs w:val="28"/>
        </w:rPr>
        <w:t xml:space="preserve"> центральной темой сюжетов. </w:t>
      </w:r>
      <w:r w:rsidR="00570944">
        <w:rPr>
          <w:rFonts w:ascii="Times New Roman" w:hAnsi="Times New Roman" w:cs="Times New Roman"/>
          <w:bCs/>
          <w:sz w:val="28"/>
          <w:szCs w:val="28"/>
        </w:rPr>
        <w:t xml:space="preserve">Сериалы </w:t>
      </w:r>
      <w:r w:rsidRPr="00BF138F">
        <w:rPr>
          <w:rFonts w:ascii="Times New Roman" w:hAnsi="Times New Roman" w:cs="Times New Roman"/>
          <w:bCs/>
          <w:sz w:val="28"/>
          <w:szCs w:val="28"/>
        </w:rPr>
        <w:t xml:space="preserve">рассказывали о приключениях американской семейной жизни и изображали </w:t>
      </w:r>
      <w:r w:rsidR="00030D2D">
        <w:rPr>
          <w:rFonts w:ascii="Times New Roman" w:hAnsi="Times New Roman" w:cs="Times New Roman"/>
          <w:bCs/>
          <w:sz w:val="28"/>
          <w:szCs w:val="28"/>
        </w:rPr>
        <w:t>«</w:t>
      </w:r>
      <w:r w:rsidRPr="00BF138F">
        <w:rPr>
          <w:rFonts w:ascii="Times New Roman" w:hAnsi="Times New Roman" w:cs="Times New Roman"/>
          <w:bCs/>
          <w:sz w:val="28"/>
          <w:szCs w:val="28"/>
        </w:rPr>
        <w:t>идеальную</w:t>
      </w:r>
      <w:r w:rsidR="00030D2D">
        <w:rPr>
          <w:rFonts w:ascii="Times New Roman" w:hAnsi="Times New Roman" w:cs="Times New Roman"/>
          <w:bCs/>
          <w:sz w:val="28"/>
          <w:szCs w:val="28"/>
        </w:rPr>
        <w:t>»</w:t>
      </w:r>
      <w:r w:rsidRPr="00BF138F">
        <w:rPr>
          <w:rFonts w:ascii="Times New Roman" w:hAnsi="Times New Roman" w:cs="Times New Roman"/>
          <w:bCs/>
          <w:sz w:val="28"/>
          <w:szCs w:val="28"/>
        </w:rPr>
        <w:t xml:space="preserve"> американскую семью, состоящую из отца, матери и хорошо воспитанных детей (</w:t>
      </w:r>
      <w:r w:rsidR="00030D2D">
        <w:rPr>
          <w:rFonts w:ascii="Times New Roman" w:hAnsi="Times New Roman" w:cs="Times New Roman"/>
          <w:bCs/>
          <w:sz w:val="28"/>
          <w:szCs w:val="28"/>
        </w:rPr>
        <w:t>«</w:t>
      </w:r>
      <w:r w:rsidRPr="00BF138F">
        <w:rPr>
          <w:rFonts w:ascii="Times New Roman" w:hAnsi="Times New Roman" w:cs="Times New Roman"/>
          <w:bCs/>
          <w:sz w:val="28"/>
          <w:szCs w:val="28"/>
        </w:rPr>
        <w:t>Проделки Бивера</w:t>
      </w:r>
      <w:r w:rsidR="00030D2D">
        <w:rPr>
          <w:rFonts w:ascii="Times New Roman" w:hAnsi="Times New Roman" w:cs="Times New Roman"/>
          <w:bCs/>
          <w:sz w:val="28"/>
          <w:szCs w:val="28"/>
        </w:rPr>
        <w:t>»</w:t>
      </w:r>
      <w:r w:rsidRPr="00BF138F">
        <w:rPr>
          <w:rFonts w:ascii="Times New Roman" w:hAnsi="Times New Roman" w:cs="Times New Roman"/>
          <w:bCs/>
          <w:sz w:val="28"/>
          <w:szCs w:val="28"/>
        </w:rPr>
        <w:t xml:space="preserve"> (1957 — 1963), </w:t>
      </w:r>
      <w:r w:rsidR="00030D2D">
        <w:rPr>
          <w:rFonts w:ascii="Times New Roman" w:hAnsi="Times New Roman" w:cs="Times New Roman"/>
          <w:bCs/>
          <w:sz w:val="28"/>
          <w:szCs w:val="28"/>
        </w:rPr>
        <w:t>«</w:t>
      </w:r>
      <w:r w:rsidRPr="00BF138F">
        <w:rPr>
          <w:rFonts w:ascii="Times New Roman" w:hAnsi="Times New Roman" w:cs="Times New Roman"/>
          <w:bCs/>
          <w:sz w:val="28"/>
          <w:szCs w:val="28"/>
        </w:rPr>
        <w:t>Приключения Оззи и Харриет</w:t>
      </w:r>
      <w:r w:rsidR="00030D2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F138F">
        <w:rPr>
          <w:rFonts w:ascii="Times New Roman" w:hAnsi="Times New Roman" w:cs="Times New Roman"/>
          <w:bCs/>
          <w:sz w:val="28"/>
          <w:szCs w:val="28"/>
        </w:rPr>
        <w:t xml:space="preserve">(1952 — 1966)). </w:t>
      </w:r>
      <w:r w:rsidR="00030D2D">
        <w:rPr>
          <w:rFonts w:ascii="Times New Roman" w:hAnsi="Times New Roman" w:cs="Times New Roman"/>
          <w:bCs/>
          <w:sz w:val="28"/>
          <w:szCs w:val="28"/>
        </w:rPr>
        <w:t>При этом семейные</w:t>
      </w:r>
      <w:r w:rsidRPr="00BF138F">
        <w:rPr>
          <w:rFonts w:ascii="Times New Roman" w:hAnsi="Times New Roman" w:cs="Times New Roman"/>
          <w:bCs/>
          <w:sz w:val="28"/>
          <w:szCs w:val="28"/>
        </w:rPr>
        <w:t xml:space="preserve"> проблемы редко освещались в сериальных историях того периода. 70 лет спустя мы замечаем, что подобный образ </w:t>
      </w:r>
      <w:r w:rsidR="00030D2D">
        <w:rPr>
          <w:rFonts w:ascii="Times New Roman" w:hAnsi="Times New Roman" w:cs="Times New Roman"/>
          <w:bCs/>
          <w:sz w:val="28"/>
          <w:szCs w:val="28"/>
        </w:rPr>
        <w:t>«</w:t>
      </w:r>
      <w:r w:rsidRPr="00BF138F">
        <w:rPr>
          <w:rFonts w:ascii="Times New Roman" w:hAnsi="Times New Roman" w:cs="Times New Roman"/>
          <w:bCs/>
          <w:sz w:val="28"/>
          <w:szCs w:val="28"/>
        </w:rPr>
        <w:t>идеальной</w:t>
      </w:r>
      <w:r w:rsidR="00030D2D">
        <w:rPr>
          <w:rFonts w:ascii="Times New Roman" w:hAnsi="Times New Roman" w:cs="Times New Roman"/>
          <w:bCs/>
          <w:sz w:val="28"/>
          <w:szCs w:val="28"/>
        </w:rPr>
        <w:t>»</w:t>
      </w:r>
      <w:r w:rsidRPr="00BF138F">
        <w:rPr>
          <w:rFonts w:ascii="Times New Roman" w:hAnsi="Times New Roman" w:cs="Times New Roman"/>
          <w:bCs/>
          <w:sz w:val="28"/>
          <w:szCs w:val="28"/>
        </w:rPr>
        <w:t xml:space="preserve"> семьи в сериалах практически изжил себя. На первый план выходят разнообразные семейные </w:t>
      </w:r>
      <w:r w:rsidR="00030D2D">
        <w:rPr>
          <w:rFonts w:ascii="Times New Roman" w:hAnsi="Times New Roman" w:cs="Times New Roman"/>
          <w:bCs/>
          <w:sz w:val="28"/>
          <w:szCs w:val="28"/>
        </w:rPr>
        <w:t>«</w:t>
      </w:r>
      <w:r w:rsidRPr="00BF138F">
        <w:rPr>
          <w:rFonts w:ascii="Times New Roman" w:hAnsi="Times New Roman" w:cs="Times New Roman"/>
          <w:bCs/>
          <w:sz w:val="28"/>
          <w:szCs w:val="28"/>
        </w:rPr>
        <w:t>изъяны</w:t>
      </w:r>
      <w:r w:rsidR="00030D2D">
        <w:rPr>
          <w:rFonts w:ascii="Times New Roman" w:hAnsi="Times New Roman" w:cs="Times New Roman"/>
          <w:bCs/>
          <w:sz w:val="28"/>
          <w:szCs w:val="28"/>
        </w:rPr>
        <w:t>»</w:t>
      </w:r>
      <w:r w:rsidRPr="00BF138F">
        <w:rPr>
          <w:rFonts w:ascii="Times New Roman" w:hAnsi="Times New Roman" w:cs="Times New Roman"/>
          <w:bCs/>
          <w:sz w:val="28"/>
          <w:szCs w:val="28"/>
        </w:rPr>
        <w:t>: показываются семьи без матери или отца</w:t>
      </w:r>
      <w:r w:rsidR="00030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D2D" w:rsidRPr="00030D2D">
        <w:rPr>
          <w:rFonts w:ascii="Times New Roman" w:hAnsi="Times New Roman" w:cs="Times New Roman"/>
          <w:bCs/>
          <w:sz w:val="28"/>
          <w:szCs w:val="28"/>
        </w:rPr>
        <w:t>(</w:t>
      </w:r>
      <w:r w:rsidR="00030D2D">
        <w:rPr>
          <w:rFonts w:ascii="Times New Roman" w:hAnsi="Times New Roman" w:cs="Times New Roman"/>
          <w:bCs/>
          <w:sz w:val="28"/>
          <w:szCs w:val="28"/>
        </w:rPr>
        <w:t>«Девочки Гилмор» (</w:t>
      </w:r>
      <w:r w:rsidR="00030D2D" w:rsidRPr="00030D2D">
        <w:rPr>
          <w:rFonts w:ascii="Times New Roman" w:hAnsi="Times New Roman" w:cs="Times New Roman"/>
          <w:bCs/>
          <w:sz w:val="28"/>
          <w:szCs w:val="28"/>
        </w:rPr>
        <w:t>2000 — 2007</w:t>
      </w:r>
      <w:r w:rsidR="00030D2D">
        <w:rPr>
          <w:rFonts w:ascii="Times New Roman" w:hAnsi="Times New Roman" w:cs="Times New Roman"/>
          <w:bCs/>
          <w:sz w:val="28"/>
          <w:szCs w:val="28"/>
        </w:rPr>
        <w:t xml:space="preserve">)), </w:t>
      </w:r>
      <w:r w:rsidRPr="00BF138F">
        <w:rPr>
          <w:rFonts w:ascii="Times New Roman" w:hAnsi="Times New Roman" w:cs="Times New Roman"/>
          <w:bCs/>
          <w:sz w:val="28"/>
          <w:szCs w:val="28"/>
        </w:rPr>
        <w:t>освещается тема жестокости и рукоприкладства в браке</w:t>
      </w:r>
      <w:r w:rsidR="00030D2D">
        <w:rPr>
          <w:rFonts w:ascii="Times New Roman" w:hAnsi="Times New Roman" w:cs="Times New Roman"/>
          <w:bCs/>
          <w:sz w:val="28"/>
          <w:szCs w:val="28"/>
        </w:rPr>
        <w:t xml:space="preserve"> («Большая маленькая ложь» (2017- наст.вр.))</w:t>
      </w:r>
      <w:r w:rsidRPr="00BF138F">
        <w:rPr>
          <w:rFonts w:ascii="Times New Roman" w:hAnsi="Times New Roman" w:cs="Times New Roman"/>
          <w:bCs/>
          <w:sz w:val="28"/>
          <w:szCs w:val="28"/>
        </w:rPr>
        <w:t xml:space="preserve"> и т.д. Становится популярной и проблематика разводов в американских сериалах</w:t>
      </w:r>
      <w:r w:rsidR="00030D2D">
        <w:rPr>
          <w:rFonts w:ascii="Times New Roman" w:hAnsi="Times New Roman" w:cs="Times New Roman"/>
          <w:bCs/>
          <w:sz w:val="28"/>
          <w:szCs w:val="28"/>
        </w:rPr>
        <w:t>, что</w:t>
      </w:r>
      <w:r w:rsidRPr="00BF138F">
        <w:rPr>
          <w:rFonts w:ascii="Times New Roman" w:hAnsi="Times New Roman" w:cs="Times New Roman"/>
          <w:bCs/>
          <w:sz w:val="28"/>
          <w:szCs w:val="28"/>
        </w:rPr>
        <w:t xml:space="preserve"> отражается в</w:t>
      </w:r>
      <w:r w:rsidR="00570944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BF1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38F">
        <w:rPr>
          <w:rFonts w:ascii="Times New Roman" w:hAnsi="Times New Roman" w:cs="Times New Roman"/>
          <w:bCs/>
          <w:sz w:val="28"/>
          <w:szCs w:val="28"/>
        </w:rPr>
        <w:lastRenderedPageBreak/>
        <w:t>названиях: «Развод» (США, 2012-2016), «Развод» (США, 2016-2019), «Счастливо разведенные» (США, 2011-2013), «Миллеры в разводе» (США, 2013-2014); в разводе как центральной теме сюжета: «Живем сегодняшним днем» (2017 — 2020), «Грейс и Фрэнки» (2015 — наст.вр.), «Все к лучшему» (2016 – наст.вр.); в разводе как части сюжета: «Большая маленькая ложь» (2017 – наст.вр.), «Озарк» (2017 – наст.вр.), «Наследники» (2018 – наст.вр) и т.д. Используя современные американские сериалы как источники социологической информации и изучая их контент, мы можем выявить</w:t>
      </w:r>
      <w:r w:rsidRPr="00401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221" w:rsidRPr="00401673">
        <w:rPr>
          <w:rFonts w:ascii="Times New Roman" w:hAnsi="Times New Roman" w:cs="Times New Roman"/>
          <w:bCs/>
          <w:sz w:val="28"/>
          <w:szCs w:val="28"/>
        </w:rPr>
        <w:t>и</w:t>
      </w:r>
      <w:r w:rsidR="00A162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38F">
        <w:rPr>
          <w:rFonts w:ascii="Times New Roman" w:hAnsi="Times New Roman" w:cs="Times New Roman"/>
          <w:bCs/>
          <w:sz w:val="28"/>
          <w:szCs w:val="28"/>
        </w:rPr>
        <w:t xml:space="preserve">зафиксировать </w:t>
      </w:r>
      <w:bookmarkStart w:id="2" w:name="_Hlk72441462"/>
      <w:r w:rsidRPr="00BF138F">
        <w:rPr>
          <w:rFonts w:ascii="Times New Roman" w:hAnsi="Times New Roman" w:cs="Times New Roman"/>
          <w:bCs/>
          <w:sz w:val="28"/>
          <w:szCs w:val="28"/>
        </w:rPr>
        <w:t xml:space="preserve">те смыслы, которыми наделяется развод </w:t>
      </w:r>
      <w:r w:rsidR="00030D2D">
        <w:rPr>
          <w:rFonts w:ascii="Times New Roman" w:hAnsi="Times New Roman" w:cs="Times New Roman"/>
          <w:bCs/>
          <w:sz w:val="28"/>
          <w:szCs w:val="28"/>
        </w:rPr>
        <w:t xml:space="preserve">в американской культуре и </w:t>
      </w:r>
      <w:r w:rsidRPr="00BF138F">
        <w:rPr>
          <w:rFonts w:ascii="Times New Roman" w:hAnsi="Times New Roman" w:cs="Times New Roman"/>
          <w:bCs/>
          <w:sz w:val="28"/>
          <w:szCs w:val="28"/>
        </w:rPr>
        <w:t>при этом транслируются всему миру</w:t>
      </w:r>
      <w:r w:rsidR="00030D2D">
        <w:rPr>
          <w:rFonts w:ascii="Times New Roman" w:hAnsi="Times New Roman" w:cs="Times New Roman"/>
          <w:bCs/>
          <w:sz w:val="28"/>
          <w:szCs w:val="28"/>
        </w:rPr>
        <w:t>.</w:t>
      </w:r>
      <w:bookmarkEnd w:id="2"/>
      <w:r w:rsidR="00030D2D">
        <w:rPr>
          <w:rFonts w:ascii="Times New Roman" w:hAnsi="Times New Roman" w:cs="Times New Roman"/>
          <w:bCs/>
          <w:sz w:val="28"/>
          <w:szCs w:val="28"/>
        </w:rPr>
        <w:t xml:space="preserve"> Впоследствии у исследователей также появляется возможность изучить, насколько эти смыслы принимаются или отвергаются другими культурами.</w:t>
      </w:r>
    </w:p>
    <w:p w14:paraId="3DC83239" w14:textId="6E549DEB" w:rsidR="00BF138F" w:rsidRDefault="00BF138F" w:rsidP="00030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38F">
        <w:rPr>
          <w:rFonts w:ascii="Times New Roman" w:hAnsi="Times New Roman" w:cs="Times New Roman"/>
          <w:bCs/>
          <w:sz w:val="28"/>
          <w:szCs w:val="28"/>
        </w:rPr>
        <w:t>Выбранная нами тема репрезентации разводов в сериалах актуальна для современного социологического анализа, потому что сериалы являются способом конструирования представлений о социальных явлениях и альтернативным вариантом изучения проблемы разводов. Настоящая работа посвящена исследованию особенностей репрезентации проблемы разводов в современных американских сериалах.</w:t>
      </w:r>
    </w:p>
    <w:p w14:paraId="4BFAC89E" w14:textId="3F871F4A" w:rsidR="00BB1041" w:rsidRPr="00A16221" w:rsidRDefault="00BB1041" w:rsidP="00A16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21">
        <w:rPr>
          <w:rFonts w:ascii="Times New Roman" w:hAnsi="Times New Roman" w:cs="Times New Roman"/>
          <w:b/>
          <w:sz w:val="28"/>
          <w:szCs w:val="28"/>
        </w:rPr>
        <w:t>Целью</w:t>
      </w:r>
      <w:r w:rsidRPr="00A16221">
        <w:rPr>
          <w:rFonts w:ascii="Times New Roman" w:hAnsi="Times New Roman" w:cs="Times New Roman"/>
          <w:sz w:val="28"/>
          <w:szCs w:val="28"/>
        </w:rPr>
        <w:t xml:space="preserve"> данной выпускной квалификационной работы является анализ</w:t>
      </w:r>
      <w:r>
        <w:t xml:space="preserve"> </w:t>
      </w:r>
      <w:r w:rsidRPr="00A16221">
        <w:rPr>
          <w:rFonts w:ascii="Times New Roman" w:hAnsi="Times New Roman" w:cs="Times New Roman"/>
          <w:sz w:val="28"/>
          <w:szCs w:val="28"/>
        </w:rPr>
        <w:t>репрезентации проблемы разводов в современных американских сериалах.</w:t>
      </w:r>
    </w:p>
    <w:p w14:paraId="32B8B2AF" w14:textId="77777777" w:rsidR="00BF138F" w:rsidRPr="00626417" w:rsidRDefault="00BF138F" w:rsidP="00A1622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целью были поставлены следующие </w:t>
      </w:r>
      <w:r w:rsidRPr="00626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72ABA6A2" w14:textId="2E95E8C5" w:rsidR="00BF138F" w:rsidRPr="00A16221" w:rsidRDefault="00626417" w:rsidP="00A1622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F138F" w:rsidRPr="00A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Проследить историю изучения визуальных источников информации от фотографии до сериалов и описать возможности социологического анализа визуальных данных.</w:t>
      </w:r>
    </w:p>
    <w:p w14:paraId="3E24847F" w14:textId="67DD8464" w:rsidR="00BF138F" w:rsidRPr="00A16221" w:rsidRDefault="00626417" w:rsidP="00A1622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F138F" w:rsidRPr="00A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развод как социальное явление.</w:t>
      </w:r>
    </w:p>
    <w:p w14:paraId="19FBC87E" w14:textId="19F26556" w:rsidR="00BF138F" w:rsidRPr="00A16221" w:rsidRDefault="00626417" w:rsidP="00A1622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F138F" w:rsidRPr="00A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обзора американских сериалов (1950-наст.вр.) описать репрезентации в них процесса </w:t>
      </w:r>
      <w:r w:rsidR="00030D2D" w:rsidRPr="00A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трансформации семейно-</w:t>
      </w:r>
      <w:r w:rsidR="00BF138F" w:rsidRPr="00A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брачных отношений.</w:t>
      </w:r>
    </w:p>
    <w:p w14:paraId="6B4740C5" w14:textId="4172C346" w:rsidR="00BF138F" w:rsidRPr="00401673" w:rsidRDefault="00626417" w:rsidP="00A1622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F138F" w:rsidRPr="0040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эмпирическое исследовани</w:t>
      </w:r>
      <w:r w:rsidR="0040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репрезентации проблемы разводов</w:t>
      </w:r>
      <w:r w:rsidR="00BF138F" w:rsidRPr="0040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современных американских сериалах.</w:t>
      </w:r>
    </w:p>
    <w:p w14:paraId="278CABD8" w14:textId="107E51FD" w:rsidR="00BF138F" w:rsidRPr="00401673" w:rsidRDefault="00626417" w:rsidP="00A1622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="00BF138F" w:rsidRPr="0040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выводы об особенностя</w:t>
      </w:r>
      <w:r w:rsidR="0040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репрезентации проблемы разводов в современных американских сериалах.</w:t>
      </w:r>
    </w:p>
    <w:p w14:paraId="3D8191F1" w14:textId="77777777" w:rsidR="00BB1041" w:rsidRPr="00401673" w:rsidRDefault="00BB1041" w:rsidP="00BB10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73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401673">
        <w:rPr>
          <w:rFonts w:ascii="Times New Roman" w:hAnsi="Times New Roman" w:cs="Times New Roman"/>
          <w:sz w:val="28"/>
          <w:szCs w:val="28"/>
        </w:rPr>
        <w:t xml:space="preserve"> исследования настоящей выпускной квалификационной работы выступает развод как социальное явление.</w:t>
      </w:r>
    </w:p>
    <w:p w14:paraId="0CA8F172" w14:textId="77777777" w:rsidR="00C7786F" w:rsidRDefault="00BB1041" w:rsidP="00C778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73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401673">
        <w:rPr>
          <w:rFonts w:ascii="Times New Roman" w:hAnsi="Times New Roman" w:cs="Times New Roman"/>
          <w:sz w:val="28"/>
          <w:szCs w:val="28"/>
        </w:rPr>
        <w:t xml:space="preserve"> исследования является репрезентация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1E">
        <w:rPr>
          <w:rFonts w:ascii="Times New Roman" w:hAnsi="Times New Roman" w:cs="Times New Roman"/>
          <w:sz w:val="28"/>
          <w:szCs w:val="28"/>
        </w:rPr>
        <w:t xml:space="preserve">разводов </w:t>
      </w:r>
      <w:r>
        <w:rPr>
          <w:rFonts w:ascii="Times New Roman" w:hAnsi="Times New Roman" w:cs="Times New Roman"/>
          <w:sz w:val="28"/>
          <w:szCs w:val="28"/>
        </w:rPr>
        <w:t>в современных американских сериалах.</w:t>
      </w:r>
    </w:p>
    <w:p w14:paraId="269D0F99" w14:textId="587C3F2A" w:rsidR="004E001C" w:rsidRDefault="0080020D" w:rsidP="004E0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CC4">
        <w:rPr>
          <w:rFonts w:ascii="Times New Roman" w:hAnsi="Times New Roman" w:cs="Times New Roman"/>
          <w:b/>
          <w:bCs/>
          <w:sz w:val="28"/>
          <w:szCs w:val="28"/>
        </w:rPr>
        <w:t>Обзор литературы.</w:t>
      </w:r>
      <w:r w:rsidR="00022825" w:rsidRPr="003F1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1CC4">
        <w:rPr>
          <w:rFonts w:ascii="Times New Roman" w:hAnsi="Times New Roman" w:cs="Times New Roman"/>
          <w:sz w:val="28"/>
          <w:szCs w:val="28"/>
        </w:rPr>
        <w:t xml:space="preserve">История развития визуальных исследований в социогуманитарных науках </w:t>
      </w:r>
      <w:r w:rsidR="00E47B88">
        <w:rPr>
          <w:rFonts w:ascii="Times New Roman" w:hAnsi="Times New Roman" w:cs="Times New Roman"/>
          <w:sz w:val="28"/>
          <w:szCs w:val="28"/>
        </w:rPr>
        <w:t>рассматривается</w:t>
      </w:r>
      <w:r w:rsidR="0041604A">
        <w:rPr>
          <w:rFonts w:ascii="Times New Roman" w:hAnsi="Times New Roman" w:cs="Times New Roman"/>
          <w:sz w:val="28"/>
          <w:szCs w:val="28"/>
        </w:rPr>
        <w:t xml:space="preserve"> с помощью работ </w:t>
      </w:r>
      <w:r w:rsidR="0041604A" w:rsidRPr="00090589">
        <w:rPr>
          <w:rFonts w:ascii="Times New Roman" w:hAnsi="Times New Roman" w:cs="Times New Roman"/>
          <w:bCs/>
          <w:sz w:val="28"/>
          <w:szCs w:val="28"/>
        </w:rPr>
        <w:t>П. Штомпк</w:t>
      </w:r>
      <w:r w:rsidR="00F63B30">
        <w:rPr>
          <w:rFonts w:ascii="Times New Roman" w:hAnsi="Times New Roman" w:cs="Times New Roman"/>
          <w:bCs/>
          <w:sz w:val="28"/>
          <w:szCs w:val="28"/>
        </w:rPr>
        <w:t>и</w:t>
      </w:r>
      <w:r w:rsidR="0041604A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6"/>
      </w:r>
      <w:r w:rsidR="004160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604A" w:rsidRPr="00D2548C">
        <w:rPr>
          <w:rFonts w:ascii="Times New Roman" w:hAnsi="Times New Roman" w:cs="Times New Roman"/>
          <w:bCs/>
          <w:sz w:val="28"/>
          <w:szCs w:val="28"/>
        </w:rPr>
        <w:t>О. Сергеев</w:t>
      </w:r>
      <w:r w:rsidR="00570944">
        <w:rPr>
          <w:rFonts w:ascii="Times New Roman" w:hAnsi="Times New Roman" w:cs="Times New Roman"/>
          <w:bCs/>
          <w:sz w:val="28"/>
          <w:szCs w:val="28"/>
        </w:rPr>
        <w:t>ой</w:t>
      </w:r>
      <w:r w:rsidR="0041604A" w:rsidRPr="00D2548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"/>
      </w:r>
      <w:r w:rsidR="004160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604A" w:rsidRPr="00D2548C">
        <w:rPr>
          <w:rFonts w:ascii="Times New Roman" w:hAnsi="Times New Roman" w:cs="Times New Roman"/>
          <w:bCs/>
          <w:sz w:val="28"/>
          <w:szCs w:val="28"/>
        </w:rPr>
        <w:t>Дж. Фиске и Дж. Хартли</w:t>
      </w:r>
      <w:r w:rsidR="0041604A" w:rsidRPr="00D2548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8"/>
      </w:r>
      <w:r w:rsidR="0041604A">
        <w:rPr>
          <w:rFonts w:ascii="Times New Roman" w:hAnsi="Times New Roman" w:cs="Times New Roman"/>
          <w:bCs/>
          <w:sz w:val="28"/>
          <w:szCs w:val="28"/>
        </w:rPr>
        <w:t xml:space="preserve">. Телевидение как важный </w:t>
      </w:r>
      <w:r w:rsidR="00EF54F7">
        <w:rPr>
          <w:rFonts w:ascii="Times New Roman" w:hAnsi="Times New Roman" w:cs="Times New Roman"/>
          <w:bCs/>
          <w:sz w:val="28"/>
          <w:szCs w:val="28"/>
        </w:rPr>
        <w:t xml:space="preserve">визуальный </w:t>
      </w:r>
      <w:r w:rsidR="0041604A">
        <w:rPr>
          <w:rFonts w:ascii="Times New Roman" w:hAnsi="Times New Roman" w:cs="Times New Roman"/>
          <w:bCs/>
          <w:sz w:val="28"/>
          <w:szCs w:val="28"/>
        </w:rPr>
        <w:t xml:space="preserve">источник информации </w:t>
      </w:r>
      <w:r w:rsidR="00E47B88">
        <w:rPr>
          <w:rFonts w:ascii="Times New Roman" w:hAnsi="Times New Roman" w:cs="Times New Roman"/>
          <w:bCs/>
          <w:sz w:val="28"/>
          <w:szCs w:val="28"/>
        </w:rPr>
        <w:t>изучен на основе произведений</w:t>
      </w:r>
      <w:r w:rsidR="0041604A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41604A" w:rsidRPr="00D2548C">
        <w:rPr>
          <w:rFonts w:ascii="Times New Roman" w:hAnsi="Times New Roman" w:cs="Times New Roman"/>
          <w:bCs/>
          <w:sz w:val="28"/>
          <w:szCs w:val="28"/>
        </w:rPr>
        <w:t>. Маклюэн</w:t>
      </w:r>
      <w:r w:rsidR="00E47B88">
        <w:rPr>
          <w:rFonts w:ascii="Times New Roman" w:hAnsi="Times New Roman" w:cs="Times New Roman"/>
          <w:bCs/>
          <w:sz w:val="28"/>
          <w:szCs w:val="28"/>
        </w:rPr>
        <w:t>а</w:t>
      </w:r>
      <w:r w:rsidR="0041604A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9"/>
      </w:r>
      <w:r w:rsidR="0041604A">
        <w:rPr>
          <w:rFonts w:ascii="Times New Roman" w:hAnsi="Times New Roman" w:cs="Times New Roman"/>
          <w:bCs/>
          <w:sz w:val="28"/>
          <w:szCs w:val="28"/>
        </w:rPr>
        <w:t>,</w:t>
      </w:r>
      <w:r w:rsidR="0041604A">
        <w:rPr>
          <w:rFonts w:ascii="Times New Roman" w:hAnsi="Times New Roman" w:cs="Times New Roman"/>
          <w:sz w:val="28"/>
          <w:szCs w:val="28"/>
        </w:rPr>
        <w:t xml:space="preserve"> </w:t>
      </w:r>
      <w:r w:rsidR="0041604A" w:rsidRPr="00B83033">
        <w:rPr>
          <w:rFonts w:ascii="Times New Roman" w:hAnsi="Times New Roman" w:cs="Times New Roman"/>
          <w:bCs/>
          <w:sz w:val="28"/>
          <w:szCs w:val="28"/>
        </w:rPr>
        <w:t>Ж. Бодрийяр</w:t>
      </w:r>
      <w:r w:rsidR="00E47B88">
        <w:rPr>
          <w:rFonts w:ascii="Times New Roman" w:hAnsi="Times New Roman" w:cs="Times New Roman"/>
          <w:bCs/>
          <w:sz w:val="28"/>
          <w:szCs w:val="28"/>
        </w:rPr>
        <w:t>а</w:t>
      </w:r>
      <w:r w:rsidR="0041604A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0"/>
      </w:r>
      <w:r w:rsidR="0041604A">
        <w:rPr>
          <w:rFonts w:ascii="Times New Roman" w:hAnsi="Times New Roman" w:cs="Times New Roman"/>
          <w:bCs/>
          <w:sz w:val="28"/>
          <w:szCs w:val="28"/>
        </w:rPr>
        <w:t>,</w:t>
      </w:r>
      <w:r w:rsidR="0041604A">
        <w:rPr>
          <w:rFonts w:ascii="Times New Roman" w:hAnsi="Times New Roman" w:cs="Times New Roman"/>
          <w:sz w:val="28"/>
          <w:szCs w:val="28"/>
        </w:rPr>
        <w:t xml:space="preserve"> </w:t>
      </w:r>
      <w:r w:rsidR="0041604A" w:rsidRPr="00D2548C">
        <w:rPr>
          <w:rFonts w:ascii="Times New Roman" w:hAnsi="Times New Roman" w:cs="Times New Roman"/>
          <w:bCs/>
          <w:sz w:val="28"/>
          <w:szCs w:val="28"/>
        </w:rPr>
        <w:t>Дж. Фиске</w:t>
      </w:r>
      <w:r w:rsidR="0041604A" w:rsidRPr="00D2548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1"/>
      </w:r>
      <w:r w:rsidR="0041604A">
        <w:rPr>
          <w:rFonts w:ascii="Times New Roman" w:hAnsi="Times New Roman" w:cs="Times New Roman"/>
          <w:bCs/>
          <w:sz w:val="28"/>
          <w:szCs w:val="28"/>
        </w:rPr>
        <w:t>. Потенциал сериалов как способа получения социологических знаний был доказан с опорой</w:t>
      </w:r>
      <w:r w:rsidR="00E47B8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1604A"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  <w:r w:rsidR="0041604A" w:rsidRPr="00A572B5">
        <w:rPr>
          <w:rFonts w:ascii="Times New Roman" w:hAnsi="Times New Roman" w:cs="Times New Roman"/>
          <w:bCs/>
          <w:sz w:val="28"/>
          <w:szCs w:val="28"/>
        </w:rPr>
        <w:t>А</w:t>
      </w:r>
      <w:r w:rsidR="0041604A">
        <w:rPr>
          <w:rFonts w:ascii="Times New Roman" w:hAnsi="Times New Roman" w:cs="Times New Roman"/>
          <w:bCs/>
          <w:sz w:val="28"/>
          <w:szCs w:val="28"/>
        </w:rPr>
        <w:t>.</w:t>
      </w:r>
      <w:r w:rsidR="0041604A" w:rsidRPr="00A572B5">
        <w:rPr>
          <w:rFonts w:ascii="Times New Roman" w:hAnsi="Times New Roman" w:cs="Times New Roman"/>
          <w:bCs/>
          <w:sz w:val="28"/>
          <w:szCs w:val="28"/>
        </w:rPr>
        <w:t xml:space="preserve"> Каплан</w:t>
      </w:r>
      <w:r w:rsidR="0041604A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2"/>
      </w:r>
      <w:r w:rsidR="004160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604A">
        <w:rPr>
          <w:rFonts w:ascii="Times New Roman" w:hAnsi="Times New Roman" w:cs="Times New Roman"/>
          <w:sz w:val="28"/>
          <w:szCs w:val="28"/>
        </w:rPr>
        <w:t xml:space="preserve"> </w:t>
      </w:r>
      <w:r w:rsidR="0041604A" w:rsidRPr="00790E4C">
        <w:rPr>
          <w:rFonts w:ascii="Times New Roman" w:hAnsi="Times New Roman" w:cs="Times New Roman"/>
          <w:sz w:val="28"/>
          <w:szCs w:val="28"/>
        </w:rPr>
        <w:t>Д. Бьянкулли</w:t>
      </w:r>
      <w:r w:rsidR="0041604A" w:rsidRPr="00790E4C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41604A">
        <w:rPr>
          <w:rFonts w:ascii="Times New Roman" w:hAnsi="Times New Roman" w:cs="Times New Roman"/>
          <w:sz w:val="28"/>
          <w:szCs w:val="28"/>
        </w:rPr>
        <w:t xml:space="preserve">, </w:t>
      </w:r>
      <w:r w:rsidR="0041604A">
        <w:rPr>
          <w:rFonts w:ascii="Times New Roman" w:hAnsi="Times New Roman" w:cs="Times New Roman"/>
          <w:bCs/>
          <w:sz w:val="28"/>
          <w:szCs w:val="28"/>
        </w:rPr>
        <w:t>Д. Шютца</w:t>
      </w:r>
      <w:r w:rsidR="0041604A" w:rsidRPr="00187625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4"/>
      </w:r>
      <w:r w:rsidR="004160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B824CB" w14:textId="0B15C92D" w:rsidR="00B934B1" w:rsidRDefault="00B934B1" w:rsidP="004E0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Взгляды на процессы трансформации семьи </w:t>
      </w:r>
      <w:r w:rsidR="00E47B88">
        <w:rPr>
          <w:rFonts w:ascii="Times New Roman" w:hAnsi="Times New Roman" w:cs="Times New Roman"/>
          <w:bCs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работах </w:t>
      </w:r>
      <w:r w:rsidRPr="00CE1F35">
        <w:rPr>
          <w:rFonts w:ascii="Times New Roman" w:hAnsi="Times New Roman" w:cs="Times New Roman"/>
          <w:bCs/>
          <w:sz w:val="28"/>
          <w:szCs w:val="28"/>
        </w:rPr>
        <w:t>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A6F">
        <w:rPr>
          <w:rFonts w:ascii="Times New Roman" w:hAnsi="Times New Roman" w:cs="Times New Roman"/>
          <w:bCs/>
          <w:sz w:val="28"/>
          <w:szCs w:val="28"/>
        </w:rPr>
        <w:t>Бурдье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5"/>
      </w:r>
      <w:r>
        <w:rPr>
          <w:rFonts w:ascii="Times New Roman" w:hAnsi="Times New Roman" w:cs="Times New Roman"/>
          <w:bCs/>
          <w:sz w:val="28"/>
          <w:szCs w:val="28"/>
        </w:rPr>
        <w:t>, У. Огборна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6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Э. Берджесс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7"/>
      </w:r>
      <w:r>
        <w:rPr>
          <w:rFonts w:ascii="Times New Roman" w:hAnsi="Times New Roman" w:cs="Times New Roman"/>
          <w:bCs/>
          <w:sz w:val="28"/>
          <w:szCs w:val="28"/>
        </w:rPr>
        <w:t xml:space="preserve">. Переход от традиционного (фамилистского) состояния к современному в семье отмечал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редставитель структурного функционализма Т. Парсонс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8"/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0944">
        <w:rPr>
          <w:rFonts w:ascii="Times New Roman" w:hAnsi="Times New Roman" w:cs="Times New Roman"/>
          <w:bCs/>
          <w:sz w:val="28"/>
          <w:szCs w:val="28"/>
        </w:rPr>
        <w:t>Структурные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элементы развода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своих работах </w:t>
      </w:r>
      <w:r w:rsidR="00E47B88">
        <w:rPr>
          <w:rFonts w:ascii="Times New Roman" w:hAnsi="Times New Roman" w:cs="Times New Roman"/>
          <w:bCs/>
          <w:sz w:val="28"/>
          <w:szCs w:val="28"/>
        </w:rPr>
        <w:t>систематизировали</w:t>
      </w:r>
      <w:r w:rsidR="009D4CB5">
        <w:rPr>
          <w:rFonts w:ascii="Times New Roman" w:hAnsi="Times New Roman" w:cs="Times New Roman"/>
          <w:bCs/>
          <w:sz w:val="28"/>
          <w:szCs w:val="28"/>
        </w:rPr>
        <w:t xml:space="preserve"> Д. </w:t>
      </w:r>
      <w:r w:rsidR="009D4CB5" w:rsidRPr="009D4CB5">
        <w:rPr>
          <w:rFonts w:ascii="Times New Roman" w:hAnsi="Times New Roman" w:cs="Times New Roman"/>
          <w:bCs/>
          <w:sz w:val="28"/>
          <w:szCs w:val="28"/>
        </w:rPr>
        <w:t>Мортельманс</w:t>
      </w:r>
      <w:r w:rsidRPr="00B533A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9"/>
      </w:r>
      <w:r w:rsidR="009D4CB5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r w:rsidR="009D4CB5" w:rsidRPr="006845F5">
        <w:rPr>
          <w:rFonts w:ascii="Times New Roman" w:hAnsi="Times New Roman" w:cs="Times New Roman"/>
          <w:bCs/>
          <w:sz w:val="28"/>
          <w:szCs w:val="28"/>
        </w:rPr>
        <w:t>Целуйко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20"/>
      </w:r>
      <w:r w:rsidR="009D4CB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И. Клецина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21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D4CB5">
        <w:rPr>
          <w:rFonts w:ascii="Times New Roman" w:hAnsi="Times New Roman" w:cs="Times New Roman"/>
          <w:bCs/>
          <w:sz w:val="28"/>
          <w:szCs w:val="28"/>
        </w:rPr>
        <w:t xml:space="preserve"> Феномен репрезентации в данной работе рассматривается с позиции социального </w:t>
      </w:r>
      <w:r w:rsidR="009D4CB5" w:rsidRPr="009D4CB5">
        <w:rPr>
          <w:rFonts w:ascii="Times New Roman" w:hAnsi="Times New Roman" w:cs="Times New Roman"/>
          <w:bCs/>
          <w:sz w:val="28"/>
          <w:szCs w:val="28"/>
        </w:rPr>
        <w:t>конструктивизма П. Бергера и Т. Лукмана</w:t>
      </w:r>
      <w:r w:rsidR="009D4CB5" w:rsidRPr="009D4CB5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22"/>
      </w:r>
      <w:r w:rsidR="009D4CB5">
        <w:rPr>
          <w:rFonts w:ascii="Times New Roman" w:hAnsi="Times New Roman" w:cs="Times New Roman"/>
          <w:bCs/>
          <w:sz w:val="28"/>
          <w:szCs w:val="28"/>
        </w:rPr>
        <w:t xml:space="preserve">. Важной для исследования стала работа А.С. </w:t>
      </w:r>
      <w:r w:rsidR="009D4CB5" w:rsidRPr="008245A8">
        <w:rPr>
          <w:rFonts w:ascii="Times New Roman" w:hAnsi="Times New Roman" w:cs="Times New Roman"/>
          <w:bCs/>
          <w:sz w:val="28"/>
          <w:szCs w:val="28"/>
        </w:rPr>
        <w:t>Колпаков</w:t>
      </w:r>
      <w:r w:rsidR="009D4CB5">
        <w:rPr>
          <w:rFonts w:ascii="Times New Roman" w:hAnsi="Times New Roman" w:cs="Times New Roman"/>
          <w:bCs/>
          <w:sz w:val="28"/>
          <w:szCs w:val="28"/>
        </w:rPr>
        <w:t>ой</w:t>
      </w:r>
      <w:r w:rsidRPr="008245A8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23"/>
      </w:r>
      <w:r w:rsidR="009D4CB5">
        <w:rPr>
          <w:rFonts w:ascii="Times New Roman" w:hAnsi="Times New Roman" w:cs="Times New Roman"/>
          <w:bCs/>
          <w:sz w:val="28"/>
          <w:szCs w:val="28"/>
        </w:rPr>
        <w:t xml:space="preserve"> о репрезентации супружеского развода в различных </w:t>
      </w:r>
      <w:r w:rsidR="00570944">
        <w:rPr>
          <w:rFonts w:ascii="Times New Roman" w:hAnsi="Times New Roman" w:cs="Times New Roman"/>
          <w:bCs/>
          <w:sz w:val="28"/>
          <w:szCs w:val="28"/>
        </w:rPr>
        <w:t xml:space="preserve">видах </w:t>
      </w:r>
      <w:r w:rsidR="009D4CB5">
        <w:rPr>
          <w:rFonts w:ascii="Times New Roman" w:hAnsi="Times New Roman" w:cs="Times New Roman"/>
          <w:bCs/>
          <w:sz w:val="28"/>
          <w:szCs w:val="28"/>
        </w:rPr>
        <w:t>интернет-</w:t>
      </w:r>
      <w:r w:rsidR="00570944">
        <w:rPr>
          <w:rFonts w:ascii="Times New Roman" w:hAnsi="Times New Roman" w:cs="Times New Roman"/>
          <w:bCs/>
          <w:sz w:val="28"/>
          <w:szCs w:val="28"/>
        </w:rPr>
        <w:t>ресурсов</w:t>
      </w:r>
      <w:r w:rsidR="009D4C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8C58A1" w14:textId="4F74ECD1" w:rsidR="004E001C" w:rsidRDefault="009D4CB5" w:rsidP="004E0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Актуальность изучения американских сериалов рассматривается с позиции американизации различных сфер массовой культуры</w:t>
      </w:r>
      <w:r w:rsidR="00570944">
        <w:rPr>
          <w:rFonts w:ascii="Times New Roman" w:hAnsi="Times New Roman" w:cs="Times New Roman"/>
          <w:bCs/>
          <w:sz w:val="28"/>
          <w:szCs w:val="28"/>
        </w:rPr>
        <w:t>, что отмечено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работах </w:t>
      </w:r>
      <w:r w:rsidRPr="005B2399">
        <w:rPr>
          <w:rFonts w:ascii="Times New Roman" w:hAnsi="Times New Roman" w:cs="Times New Roman"/>
          <w:bCs/>
          <w:sz w:val="28"/>
          <w:szCs w:val="28"/>
        </w:rPr>
        <w:t>З. Бжезинск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5B2399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24"/>
      </w:r>
      <w:r>
        <w:rPr>
          <w:rFonts w:ascii="Times New Roman" w:hAnsi="Times New Roman" w:cs="Times New Roman"/>
          <w:bCs/>
          <w:sz w:val="28"/>
          <w:szCs w:val="28"/>
        </w:rPr>
        <w:t xml:space="preserve"> и О.А. Логуновой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25"/>
      </w:r>
      <w:r w:rsidRPr="005B239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4F7">
        <w:rPr>
          <w:rFonts w:ascii="Times New Roman" w:hAnsi="Times New Roman" w:cs="Times New Roman"/>
          <w:bCs/>
          <w:sz w:val="28"/>
          <w:szCs w:val="28"/>
        </w:rPr>
        <w:t>Американские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сериал</w:t>
      </w:r>
      <w:r w:rsidR="00EF54F7">
        <w:rPr>
          <w:rFonts w:ascii="Times New Roman" w:hAnsi="Times New Roman" w:cs="Times New Roman"/>
          <w:bCs/>
          <w:sz w:val="28"/>
          <w:szCs w:val="28"/>
        </w:rPr>
        <w:t>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отражающи</w:t>
      </w:r>
      <w:r w:rsidR="00EF54F7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трансформации брачно-семейных отношений на телевидении </w:t>
      </w:r>
      <w:r w:rsidR="00EF54F7">
        <w:rPr>
          <w:rFonts w:ascii="Times New Roman" w:hAnsi="Times New Roman" w:cs="Times New Roman"/>
          <w:bCs/>
          <w:sz w:val="28"/>
          <w:szCs w:val="28"/>
        </w:rPr>
        <w:t>изучены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B88">
        <w:rPr>
          <w:rFonts w:ascii="Times New Roman" w:hAnsi="Times New Roman" w:cs="Times New Roman"/>
          <w:bCs/>
          <w:sz w:val="28"/>
          <w:szCs w:val="28"/>
        </w:rPr>
        <w:t>на основе работ</w:t>
      </w:r>
      <w:r w:rsidR="004E001C">
        <w:rPr>
          <w:rFonts w:ascii="Times New Roman" w:hAnsi="Times New Roman" w:cs="Times New Roman"/>
          <w:bCs/>
          <w:sz w:val="28"/>
          <w:szCs w:val="28"/>
        </w:rPr>
        <w:t xml:space="preserve"> М. Кантор</w:t>
      </w:r>
      <w:r w:rsidR="004E001C" w:rsidRPr="004E001C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26"/>
      </w:r>
      <w:r w:rsidR="004E00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001C" w:rsidRPr="004E001C">
        <w:rPr>
          <w:rFonts w:ascii="Times New Roman" w:hAnsi="Times New Roman" w:cs="Times New Roman"/>
          <w:bCs/>
          <w:sz w:val="28"/>
          <w:szCs w:val="28"/>
        </w:rPr>
        <w:t>Дж. Джонс</w:t>
      </w:r>
      <w:r w:rsidR="004E001C" w:rsidRPr="004E001C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27"/>
      </w:r>
      <w:r w:rsidR="004E001C">
        <w:rPr>
          <w:rFonts w:ascii="Times New Roman" w:hAnsi="Times New Roman" w:cs="Times New Roman"/>
          <w:bCs/>
          <w:sz w:val="28"/>
          <w:szCs w:val="28"/>
        </w:rPr>
        <w:t xml:space="preserve"> , Дж. Меррит</w:t>
      </w:r>
      <w:r w:rsidR="004E001C" w:rsidRPr="004E001C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28"/>
      </w:r>
      <w:r w:rsidR="004E001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E001C" w:rsidRPr="004E001C">
        <w:rPr>
          <w:rFonts w:ascii="Times New Roman" w:hAnsi="Times New Roman" w:cs="Times New Roman"/>
          <w:bCs/>
          <w:sz w:val="28"/>
          <w:szCs w:val="28"/>
        </w:rPr>
        <w:t>Дж. Турчи</w:t>
      </w:r>
      <w:r w:rsidR="004E001C" w:rsidRPr="004E001C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29"/>
      </w:r>
      <w:r w:rsidR="004E001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20AA2D" w14:textId="116DEA38" w:rsidR="00401673" w:rsidRDefault="00BB1041" w:rsidP="004E00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2F9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673">
        <w:rPr>
          <w:rFonts w:ascii="Times New Roman" w:hAnsi="Times New Roman" w:cs="Times New Roman"/>
          <w:bCs/>
          <w:sz w:val="28"/>
          <w:szCs w:val="28"/>
        </w:rPr>
        <w:t xml:space="preserve">Анализ сериалов проводится </w:t>
      </w:r>
      <w:r w:rsidR="00570944">
        <w:rPr>
          <w:rFonts w:ascii="Times New Roman" w:hAnsi="Times New Roman" w:cs="Times New Roman"/>
          <w:bCs/>
          <w:sz w:val="28"/>
          <w:szCs w:val="28"/>
        </w:rPr>
        <w:t>на основе</w:t>
      </w:r>
      <w:r w:rsidR="00EF54F7">
        <w:rPr>
          <w:rFonts w:ascii="Times New Roman" w:hAnsi="Times New Roman" w:cs="Times New Roman"/>
          <w:bCs/>
          <w:sz w:val="28"/>
          <w:szCs w:val="28"/>
        </w:rPr>
        <w:t xml:space="preserve"> идей</w:t>
      </w:r>
      <w:r w:rsidR="00401673">
        <w:rPr>
          <w:rFonts w:ascii="Times New Roman" w:hAnsi="Times New Roman" w:cs="Times New Roman"/>
          <w:bCs/>
          <w:sz w:val="28"/>
          <w:szCs w:val="28"/>
        </w:rPr>
        <w:t xml:space="preserve"> М. Кантор</w:t>
      </w:r>
      <w:r w:rsidR="00401673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0"/>
      </w:r>
      <w:r w:rsidR="00401673">
        <w:rPr>
          <w:rFonts w:ascii="Times New Roman" w:hAnsi="Times New Roman" w:cs="Times New Roman"/>
          <w:bCs/>
          <w:sz w:val="28"/>
          <w:szCs w:val="28"/>
        </w:rPr>
        <w:t xml:space="preserve">, согласно которой сериалы </w:t>
      </w:r>
      <w:r w:rsidR="00401673" w:rsidRPr="0078682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401673">
        <w:rPr>
          <w:rFonts w:ascii="Times New Roman" w:hAnsi="Times New Roman" w:cs="Times New Roman"/>
          <w:bCs/>
          <w:sz w:val="28"/>
          <w:szCs w:val="28"/>
        </w:rPr>
        <w:t xml:space="preserve">просто отражают реальность или контекст социальных проблем, но выступают в качестве притч, </w:t>
      </w:r>
      <w:r w:rsidR="00401673" w:rsidRPr="00F03986">
        <w:rPr>
          <w:rFonts w:ascii="Times New Roman" w:hAnsi="Times New Roman" w:cs="Times New Roman"/>
          <w:bCs/>
          <w:sz w:val="28"/>
          <w:szCs w:val="28"/>
        </w:rPr>
        <w:t>нравоучительных историй о приемлемых и неприемлемых убеждениях, о правильном и неправильном поведении.</w:t>
      </w:r>
      <w:r w:rsidR="00401673">
        <w:rPr>
          <w:rFonts w:ascii="Times New Roman" w:hAnsi="Times New Roman" w:cs="Times New Roman"/>
          <w:bCs/>
          <w:sz w:val="28"/>
          <w:szCs w:val="28"/>
        </w:rPr>
        <w:t xml:space="preserve"> В нашем исследовании мы также </w:t>
      </w:r>
      <w:r w:rsidR="00C7786F">
        <w:rPr>
          <w:rFonts w:ascii="Times New Roman" w:hAnsi="Times New Roman" w:cs="Times New Roman"/>
          <w:bCs/>
          <w:sz w:val="28"/>
          <w:szCs w:val="28"/>
        </w:rPr>
        <w:t>принимаем точку зрения</w:t>
      </w:r>
      <w:r w:rsidR="00401673">
        <w:rPr>
          <w:rFonts w:ascii="Times New Roman" w:hAnsi="Times New Roman" w:cs="Times New Roman"/>
          <w:bCs/>
          <w:sz w:val="28"/>
          <w:szCs w:val="28"/>
        </w:rPr>
        <w:t>, что сериалы не просто отражают реал</w:t>
      </w:r>
      <w:r w:rsidR="00F63B30">
        <w:rPr>
          <w:rFonts w:ascii="Times New Roman" w:hAnsi="Times New Roman" w:cs="Times New Roman"/>
          <w:bCs/>
          <w:sz w:val="28"/>
          <w:szCs w:val="28"/>
        </w:rPr>
        <w:t xml:space="preserve">ьное </w:t>
      </w:r>
      <w:r w:rsidR="00F63B30">
        <w:rPr>
          <w:rFonts w:ascii="Times New Roman" w:hAnsi="Times New Roman" w:cs="Times New Roman"/>
          <w:bCs/>
          <w:sz w:val="28"/>
          <w:szCs w:val="28"/>
        </w:rPr>
        <w:lastRenderedPageBreak/>
        <w:t>положение развода как социального явления</w:t>
      </w:r>
      <w:r w:rsidR="00401673">
        <w:rPr>
          <w:rFonts w:ascii="Times New Roman" w:hAnsi="Times New Roman" w:cs="Times New Roman"/>
          <w:bCs/>
          <w:sz w:val="28"/>
          <w:szCs w:val="28"/>
        </w:rPr>
        <w:t xml:space="preserve">, но </w:t>
      </w:r>
      <w:r w:rsidR="00F63B3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01673">
        <w:rPr>
          <w:rFonts w:ascii="Times New Roman" w:hAnsi="Times New Roman" w:cs="Times New Roman"/>
          <w:bCs/>
          <w:sz w:val="28"/>
          <w:szCs w:val="28"/>
        </w:rPr>
        <w:t xml:space="preserve">фиксируют смыслы, которыми наделяется развод </w:t>
      </w:r>
      <w:r w:rsidR="00570944">
        <w:rPr>
          <w:rFonts w:ascii="Times New Roman" w:hAnsi="Times New Roman" w:cs="Times New Roman"/>
          <w:bCs/>
          <w:sz w:val="28"/>
          <w:szCs w:val="28"/>
        </w:rPr>
        <w:t xml:space="preserve">посредством репрезентации </w:t>
      </w:r>
      <w:r w:rsidR="00734B31">
        <w:rPr>
          <w:rFonts w:ascii="Times New Roman" w:hAnsi="Times New Roman" w:cs="Times New Roman"/>
          <w:bCs/>
          <w:sz w:val="28"/>
          <w:szCs w:val="28"/>
        </w:rPr>
        <w:t>в сериалах.</w:t>
      </w:r>
    </w:p>
    <w:p w14:paraId="4CB82A8E" w14:textId="721880C2" w:rsidR="00BB1041" w:rsidRDefault="00BB1041" w:rsidP="00BB10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044">
        <w:rPr>
          <w:rFonts w:ascii="Times New Roman" w:hAnsi="Times New Roman" w:cs="Times New Roman"/>
          <w:b/>
          <w:sz w:val="28"/>
          <w:szCs w:val="28"/>
        </w:rPr>
        <w:t>Эмпирическ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2E3044">
        <w:rPr>
          <w:rFonts w:ascii="Times New Roman" w:hAnsi="Times New Roman" w:cs="Times New Roman"/>
          <w:b/>
          <w:sz w:val="28"/>
          <w:szCs w:val="28"/>
        </w:rPr>
        <w:t xml:space="preserve"> баз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E3044">
        <w:rPr>
          <w:rFonts w:ascii="Times New Roman" w:hAnsi="Times New Roman" w:cs="Times New Roman"/>
          <w:b/>
          <w:sz w:val="28"/>
          <w:szCs w:val="28"/>
        </w:rPr>
        <w:t xml:space="preserve"> исследования </w:t>
      </w:r>
      <w:r w:rsidR="00BF138F" w:rsidRPr="00BF138F">
        <w:rPr>
          <w:rFonts w:ascii="Times New Roman" w:hAnsi="Times New Roman" w:cs="Times New Roman"/>
          <w:sz w:val="28"/>
          <w:szCs w:val="28"/>
        </w:rPr>
        <w:t xml:space="preserve">составляют результаты анализа двух сериалов американского производства: </w:t>
      </w:r>
      <w:r w:rsidR="0080020D">
        <w:rPr>
          <w:rFonts w:ascii="Times New Roman" w:hAnsi="Times New Roman" w:cs="Times New Roman"/>
          <w:sz w:val="28"/>
          <w:szCs w:val="28"/>
        </w:rPr>
        <w:t>«</w:t>
      </w:r>
      <w:r w:rsidR="00BF138F" w:rsidRPr="00BF138F">
        <w:rPr>
          <w:rFonts w:ascii="Times New Roman" w:hAnsi="Times New Roman" w:cs="Times New Roman"/>
          <w:sz w:val="28"/>
          <w:szCs w:val="28"/>
        </w:rPr>
        <w:t>Любовники</w:t>
      </w:r>
      <w:r w:rsidR="0080020D">
        <w:rPr>
          <w:rFonts w:ascii="Times New Roman" w:hAnsi="Times New Roman" w:cs="Times New Roman"/>
          <w:sz w:val="28"/>
          <w:szCs w:val="28"/>
        </w:rPr>
        <w:t>»</w:t>
      </w:r>
      <w:r w:rsidR="00BF138F" w:rsidRPr="00BF138F">
        <w:rPr>
          <w:rFonts w:ascii="Times New Roman" w:hAnsi="Times New Roman" w:cs="Times New Roman"/>
          <w:sz w:val="28"/>
          <w:szCs w:val="28"/>
        </w:rPr>
        <w:t xml:space="preserve"> (2014-2019) и </w:t>
      </w:r>
      <w:r w:rsidR="0080020D">
        <w:rPr>
          <w:rFonts w:ascii="Times New Roman" w:hAnsi="Times New Roman" w:cs="Times New Roman"/>
          <w:sz w:val="28"/>
          <w:szCs w:val="28"/>
        </w:rPr>
        <w:t>«</w:t>
      </w:r>
      <w:r w:rsidR="00BF138F" w:rsidRPr="00BF138F">
        <w:rPr>
          <w:rFonts w:ascii="Times New Roman" w:hAnsi="Times New Roman" w:cs="Times New Roman"/>
          <w:sz w:val="28"/>
          <w:szCs w:val="28"/>
        </w:rPr>
        <w:t>Развод</w:t>
      </w:r>
      <w:r w:rsidR="0080020D">
        <w:rPr>
          <w:rFonts w:ascii="Times New Roman" w:hAnsi="Times New Roman" w:cs="Times New Roman"/>
          <w:sz w:val="28"/>
          <w:szCs w:val="28"/>
        </w:rPr>
        <w:t xml:space="preserve">» </w:t>
      </w:r>
      <w:r w:rsidR="00BF138F" w:rsidRPr="00BF138F">
        <w:rPr>
          <w:rFonts w:ascii="Times New Roman" w:hAnsi="Times New Roman" w:cs="Times New Roman"/>
          <w:sz w:val="28"/>
          <w:szCs w:val="28"/>
        </w:rPr>
        <w:t>(2016-2019).</w:t>
      </w:r>
    </w:p>
    <w:p w14:paraId="50455C62" w14:textId="590030CB" w:rsidR="00BB1041" w:rsidRDefault="00BB1041" w:rsidP="00734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36">
        <w:rPr>
          <w:rFonts w:ascii="Times New Roman" w:hAnsi="Times New Roman" w:cs="Times New Roman"/>
          <w:b/>
          <w:sz w:val="28"/>
          <w:szCs w:val="28"/>
        </w:rPr>
        <w:t>Метод</w:t>
      </w:r>
      <w:r w:rsidR="00AF199E">
        <w:rPr>
          <w:rFonts w:ascii="Times New Roman" w:hAnsi="Times New Roman" w:cs="Times New Roman"/>
          <w:b/>
          <w:sz w:val="28"/>
          <w:szCs w:val="28"/>
        </w:rPr>
        <w:t xml:space="preserve"> эмпирического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D2D">
        <w:rPr>
          <w:rFonts w:ascii="Times New Roman" w:hAnsi="Times New Roman" w:cs="Times New Roman"/>
          <w:sz w:val="28"/>
          <w:szCs w:val="28"/>
        </w:rPr>
        <w:t>–</w:t>
      </w:r>
      <w:r w:rsidR="00AF199E" w:rsidRPr="00030D2D">
        <w:rPr>
          <w:rFonts w:ascii="Times New Roman" w:hAnsi="Times New Roman" w:cs="Times New Roman"/>
          <w:sz w:val="28"/>
          <w:szCs w:val="28"/>
        </w:rPr>
        <w:t xml:space="preserve"> </w:t>
      </w:r>
      <w:r w:rsidR="00401673" w:rsidRPr="007B31B9">
        <w:rPr>
          <w:rFonts w:ascii="Times New Roman" w:hAnsi="Times New Roman" w:cs="Times New Roman"/>
          <w:sz w:val="28"/>
          <w:szCs w:val="28"/>
        </w:rPr>
        <w:t>Метод анализа</w:t>
      </w:r>
      <w:r w:rsidR="00401673">
        <w:rPr>
          <w:rFonts w:ascii="Times New Roman" w:hAnsi="Times New Roman" w:cs="Times New Roman"/>
          <w:sz w:val="28"/>
          <w:szCs w:val="28"/>
        </w:rPr>
        <w:t xml:space="preserve"> </w:t>
      </w:r>
      <w:r w:rsidR="00022825">
        <w:rPr>
          <w:rFonts w:ascii="Times New Roman" w:hAnsi="Times New Roman" w:cs="Times New Roman"/>
          <w:sz w:val="28"/>
          <w:szCs w:val="28"/>
        </w:rPr>
        <w:t xml:space="preserve">эмпирического исследования </w:t>
      </w:r>
      <w:r w:rsidR="00401673">
        <w:rPr>
          <w:rFonts w:ascii="Times New Roman" w:hAnsi="Times New Roman" w:cs="Times New Roman"/>
          <w:sz w:val="28"/>
          <w:szCs w:val="28"/>
        </w:rPr>
        <w:t>сериалов</w:t>
      </w:r>
      <w:r w:rsidR="00401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B31">
        <w:rPr>
          <w:rFonts w:ascii="Times New Roman" w:hAnsi="Times New Roman" w:cs="Times New Roman"/>
          <w:sz w:val="28"/>
          <w:szCs w:val="28"/>
        </w:rPr>
        <w:t>основан на подходе, представленном в исследованиях Е.А. Островской</w:t>
      </w:r>
      <w:r w:rsidR="00734B31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="00734B31">
        <w:rPr>
          <w:rFonts w:ascii="Times New Roman" w:hAnsi="Times New Roman" w:cs="Times New Roman"/>
          <w:sz w:val="28"/>
          <w:szCs w:val="28"/>
        </w:rPr>
        <w:t>, А.А. Дупак</w:t>
      </w:r>
      <w:r w:rsidR="00734B31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="00734B31">
        <w:rPr>
          <w:rFonts w:ascii="Times New Roman" w:hAnsi="Times New Roman" w:cs="Times New Roman"/>
          <w:sz w:val="28"/>
          <w:szCs w:val="28"/>
        </w:rPr>
        <w:t xml:space="preserve">, </w:t>
      </w:r>
      <w:r w:rsidR="00401673">
        <w:rPr>
          <w:rFonts w:ascii="Times New Roman" w:hAnsi="Times New Roman" w:cs="Times New Roman"/>
          <w:sz w:val="28"/>
          <w:szCs w:val="28"/>
        </w:rPr>
        <w:t xml:space="preserve">и дополнен в соответствии с целью </w:t>
      </w:r>
      <w:r w:rsidR="00022825">
        <w:rPr>
          <w:rFonts w:ascii="Times New Roman" w:hAnsi="Times New Roman" w:cs="Times New Roman"/>
          <w:sz w:val="28"/>
          <w:szCs w:val="28"/>
        </w:rPr>
        <w:t xml:space="preserve">эмпирического </w:t>
      </w:r>
      <w:r w:rsidR="00401673">
        <w:rPr>
          <w:rFonts w:ascii="Times New Roman" w:hAnsi="Times New Roman" w:cs="Times New Roman"/>
          <w:sz w:val="28"/>
          <w:szCs w:val="28"/>
        </w:rPr>
        <w:t>исследования и учетом источника информации – сериалов (в упомянутых исследованиях изучали кинокартины).</w:t>
      </w:r>
    </w:p>
    <w:p w14:paraId="1A1A03A6" w14:textId="77777777" w:rsidR="00570944" w:rsidRPr="00570944" w:rsidRDefault="00570944" w:rsidP="00570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Поставлены следующие </w:t>
      </w:r>
      <w:r w:rsidRPr="0057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исследовательские вопросы:</w:t>
      </w:r>
    </w:p>
    <w:p w14:paraId="730AAB01" w14:textId="77777777" w:rsidR="00570944" w:rsidRDefault="00570944" w:rsidP="00570944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2505566"/>
      <w:r w:rsidRPr="00C7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смыслами наделяется проблема разводов в современных американских сериалах?</w:t>
      </w:r>
    </w:p>
    <w:p w14:paraId="4959FD0B" w14:textId="30BA08DC" w:rsidR="00570944" w:rsidRPr="00570944" w:rsidRDefault="00570944" w:rsidP="00570944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особенности репрезентации проблемы разводов в зависимости от жанра сериала?</w:t>
      </w:r>
    </w:p>
    <w:bookmarkEnd w:id="3"/>
    <w:p w14:paraId="2E3BF792" w14:textId="71A7B1B9" w:rsidR="004915A6" w:rsidRDefault="00BB1041" w:rsidP="00F24E48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22825">
        <w:rPr>
          <w:b/>
          <w:bCs/>
          <w:color w:val="000000"/>
          <w:sz w:val="28"/>
          <w:szCs w:val="28"/>
        </w:rPr>
        <w:t>Новизна</w:t>
      </w:r>
      <w:r w:rsidRPr="00022825">
        <w:rPr>
          <w:color w:val="000000"/>
          <w:sz w:val="28"/>
          <w:szCs w:val="28"/>
        </w:rPr>
        <w:t xml:space="preserve"> настоящей</w:t>
      </w:r>
      <w:r w:rsidR="0088337E" w:rsidRPr="00022825">
        <w:rPr>
          <w:color w:val="000000"/>
          <w:sz w:val="28"/>
          <w:szCs w:val="28"/>
        </w:rPr>
        <w:t xml:space="preserve"> работы заключается в</w:t>
      </w:r>
      <w:r w:rsidR="004915A6" w:rsidRPr="00022825">
        <w:rPr>
          <w:color w:val="000000"/>
          <w:sz w:val="28"/>
          <w:szCs w:val="28"/>
        </w:rPr>
        <w:t>:</w:t>
      </w:r>
    </w:p>
    <w:p w14:paraId="352D5126" w14:textId="73DC015F" w:rsidR="00022825" w:rsidRPr="00022825" w:rsidRDefault="00022825" w:rsidP="00F853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825">
        <w:rPr>
          <w:rFonts w:ascii="Times New Roman" w:hAnsi="Times New Roman" w:cs="Times New Roman"/>
          <w:bCs/>
          <w:sz w:val="28"/>
          <w:szCs w:val="28"/>
        </w:rPr>
        <w:t xml:space="preserve">1. Формулировании ключевых смыслов, которыми наделяется проблема разводов </w:t>
      </w:r>
      <w:r w:rsidR="00C7786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47B88">
        <w:rPr>
          <w:rFonts w:ascii="Times New Roman" w:hAnsi="Times New Roman" w:cs="Times New Roman"/>
          <w:bCs/>
          <w:sz w:val="28"/>
          <w:szCs w:val="28"/>
        </w:rPr>
        <w:t xml:space="preserve">современных </w:t>
      </w:r>
      <w:r w:rsidR="00C7786F">
        <w:rPr>
          <w:rFonts w:ascii="Times New Roman" w:hAnsi="Times New Roman" w:cs="Times New Roman"/>
          <w:bCs/>
          <w:sz w:val="28"/>
          <w:szCs w:val="28"/>
        </w:rPr>
        <w:t>сериалах американского производства</w:t>
      </w:r>
      <w:r w:rsidR="00E47B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2BF8FA" w14:textId="5A2D9B70" w:rsidR="00022825" w:rsidRPr="00022825" w:rsidRDefault="00022825" w:rsidP="00F853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825">
        <w:rPr>
          <w:rFonts w:ascii="Times New Roman" w:hAnsi="Times New Roman" w:cs="Times New Roman"/>
          <w:bCs/>
          <w:sz w:val="28"/>
          <w:szCs w:val="28"/>
        </w:rPr>
        <w:t>2. Выявлении нарративных особенностей репрезентации проблемы разводов в современных сериалах</w:t>
      </w:r>
      <w:r w:rsidR="00E47B88">
        <w:rPr>
          <w:rFonts w:ascii="Times New Roman" w:hAnsi="Times New Roman" w:cs="Times New Roman"/>
          <w:bCs/>
          <w:sz w:val="28"/>
          <w:szCs w:val="28"/>
        </w:rPr>
        <w:t>.</w:t>
      </w:r>
      <w:r w:rsidRPr="000228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AD6B45" w14:textId="275CAC5E" w:rsidR="00A34D7C" w:rsidRPr="00F853F0" w:rsidRDefault="00BB1041" w:rsidP="00F853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1A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работы. </w:t>
      </w:r>
      <w:r w:rsidR="00BF138F" w:rsidRPr="00BF138F">
        <w:rPr>
          <w:rFonts w:ascii="Times New Roman" w:hAnsi="Times New Roman" w:cs="Times New Roman"/>
          <w:sz w:val="28"/>
          <w:szCs w:val="28"/>
        </w:rPr>
        <w:t xml:space="preserve">Работа состоит из введения, двух глав, заключения и списка литературы. Во введении формулируются актуальность, цель, задачи, объект, предмет, новизна работы. </w:t>
      </w:r>
      <w:bookmarkStart w:id="4" w:name="_Hlk72499177"/>
      <w:r w:rsidR="00BF138F" w:rsidRPr="00BF138F">
        <w:rPr>
          <w:rFonts w:ascii="Times New Roman" w:hAnsi="Times New Roman" w:cs="Times New Roman"/>
          <w:sz w:val="28"/>
          <w:szCs w:val="28"/>
        </w:rPr>
        <w:t xml:space="preserve">В первой главе рассматривается </w:t>
      </w:r>
      <w:bookmarkStart w:id="5" w:name="_Hlk72260168"/>
      <w:r w:rsidR="00BF138F" w:rsidRPr="00BF138F">
        <w:rPr>
          <w:rFonts w:ascii="Times New Roman" w:hAnsi="Times New Roman" w:cs="Times New Roman"/>
          <w:sz w:val="28"/>
          <w:szCs w:val="28"/>
        </w:rPr>
        <w:t>история развития визуальных исследований</w:t>
      </w:r>
      <w:r w:rsidR="0080020D">
        <w:rPr>
          <w:rFonts w:ascii="Times New Roman" w:hAnsi="Times New Roman" w:cs="Times New Roman"/>
          <w:sz w:val="28"/>
          <w:szCs w:val="28"/>
        </w:rPr>
        <w:t>,</w:t>
      </w:r>
      <w:r w:rsidR="00BF138F" w:rsidRPr="00BF138F">
        <w:rPr>
          <w:rFonts w:ascii="Times New Roman" w:hAnsi="Times New Roman" w:cs="Times New Roman"/>
          <w:sz w:val="28"/>
          <w:szCs w:val="28"/>
        </w:rPr>
        <w:t xml:space="preserve"> начиная с фотографии и заканчивая современными сериалами. Прописан потенциал сериалов как способ</w:t>
      </w:r>
      <w:r w:rsidR="0080020D">
        <w:rPr>
          <w:rFonts w:ascii="Times New Roman" w:hAnsi="Times New Roman" w:cs="Times New Roman"/>
          <w:sz w:val="28"/>
          <w:szCs w:val="28"/>
        </w:rPr>
        <w:t>а</w:t>
      </w:r>
      <w:r w:rsidR="00BF138F" w:rsidRPr="00BF138F">
        <w:rPr>
          <w:rFonts w:ascii="Times New Roman" w:hAnsi="Times New Roman" w:cs="Times New Roman"/>
          <w:sz w:val="28"/>
          <w:szCs w:val="28"/>
        </w:rPr>
        <w:t xml:space="preserve"> получения социологических знаний. Во второй части главы</w:t>
      </w:r>
      <w:r w:rsidR="00734B31">
        <w:rPr>
          <w:rFonts w:ascii="Times New Roman" w:hAnsi="Times New Roman" w:cs="Times New Roman"/>
          <w:sz w:val="28"/>
          <w:szCs w:val="28"/>
        </w:rPr>
        <w:t xml:space="preserve"> развод</w:t>
      </w:r>
      <w:r w:rsidR="00BF138F" w:rsidRPr="00BF138F">
        <w:rPr>
          <w:rFonts w:ascii="Times New Roman" w:hAnsi="Times New Roman" w:cs="Times New Roman"/>
          <w:sz w:val="28"/>
          <w:szCs w:val="28"/>
        </w:rPr>
        <w:t xml:space="preserve"> рассматривается в контексте современной трансформации семейно-брачных </w:t>
      </w:r>
      <w:r w:rsidR="00BF138F" w:rsidRPr="00BF138F">
        <w:rPr>
          <w:rFonts w:ascii="Times New Roman" w:hAnsi="Times New Roman" w:cs="Times New Roman"/>
          <w:sz w:val="28"/>
          <w:szCs w:val="28"/>
        </w:rPr>
        <w:lastRenderedPageBreak/>
        <w:t>отношений.</w:t>
      </w:r>
      <w:bookmarkEnd w:id="4"/>
      <w:r w:rsidR="00BF138F" w:rsidRPr="00BF138F">
        <w:rPr>
          <w:rFonts w:ascii="Times New Roman" w:hAnsi="Times New Roman" w:cs="Times New Roman"/>
          <w:sz w:val="28"/>
          <w:szCs w:val="28"/>
        </w:rPr>
        <w:t xml:space="preserve"> Во второй главе обоснован выбор сериалов американского производства для исследования и сделан обзор репрезентации трансформации брачно-семейных отношений в американских сериалах. В эмпирической части главы представлены программа и результаты исследования репрезентации проблемы разводов в современных американских сериалах. В результат</w:t>
      </w:r>
      <w:r w:rsidR="00967E97">
        <w:rPr>
          <w:rFonts w:ascii="Times New Roman" w:hAnsi="Times New Roman" w:cs="Times New Roman"/>
          <w:sz w:val="28"/>
          <w:szCs w:val="28"/>
        </w:rPr>
        <w:t>ах отражены особенности репрезентации проблемы разводов в современных американских сериалах</w:t>
      </w:r>
      <w:r w:rsidR="00F63B30">
        <w:rPr>
          <w:rFonts w:ascii="Times New Roman" w:hAnsi="Times New Roman" w:cs="Times New Roman"/>
          <w:sz w:val="28"/>
          <w:szCs w:val="28"/>
        </w:rPr>
        <w:t xml:space="preserve">. </w:t>
      </w:r>
      <w:r w:rsidR="00BF138F" w:rsidRPr="00BF138F">
        <w:rPr>
          <w:rFonts w:ascii="Times New Roman" w:hAnsi="Times New Roman" w:cs="Times New Roman"/>
          <w:sz w:val="28"/>
          <w:szCs w:val="28"/>
        </w:rPr>
        <w:t>В заключении формулируются основные выводы по итогам работы.</w:t>
      </w:r>
      <w:bookmarkEnd w:id="5"/>
      <w:r w:rsidR="00A34D7C">
        <w:rPr>
          <w:rFonts w:ascii="Times New Roman" w:hAnsi="Times New Roman" w:cs="Times New Roman"/>
          <w:sz w:val="28"/>
          <w:szCs w:val="28"/>
        </w:rPr>
        <w:br w:type="page"/>
      </w:r>
    </w:p>
    <w:p w14:paraId="1E912158" w14:textId="6DCE668F" w:rsidR="00A62F67" w:rsidRPr="00A62F67" w:rsidRDefault="00A62F67" w:rsidP="0062641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72456933"/>
      <w:bookmarkStart w:id="7" w:name="_Toc72525407"/>
      <w:r w:rsidRPr="00A62F6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1.</w:t>
      </w:r>
      <w:bookmarkEnd w:id="6"/>
      <w:r w:rsidR="003103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Теоретико-методологические основания исследования </w:t>
      </w:r>
      <w:r w:rsidR="00276F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репрезентации </w:t>
      </w:r>
      <w:r w:rsidR="0031031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проблемы разводов в сериалах</w:t>
      </w:r>
      <w:bookmarkEnd w:id="7"/>
    </w:p>
    <w:p w14:paraId="662C50F7" w14:textId="4916C305" w:rsidR="00A34D7C" w:rsidRPr="00A62F67" w:rsidRDefault="00E04B59" w:rsidP="0062641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72456934"/>
      <w:bookmarkStart w:id="9" w:name="_Toc72525408"/>
      <w:r w:rsidRPr="0080020D">
        <w:rPr>
          <w:rFonts w:ascii="Times New Roman" w:hAnsi="Times New Roman" w:cs="Times New Roman"/>
          <w:b/>
          <w:bCs/>
          <w:color w:val="auto"/>
          <w:sz w:val="28"/>
          <w:szCs w:val="28"/>
        </w:rPr>
        <w:t>1.1</w:t>
      </w:r>
      <w:r w:rsidR="0005052D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80020D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6F0A0C" w:rsidRPr="0080020D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История социологических исследований визуальных документов</w:t>
      </w:r>
      <w:r w:rsidR="00976C38" w:rsidRPr="0080020D">
        <w:rPr>
          <w:rFonts w:ascii="Times New Roman" w:hAnsi="Times New Roman" w:cs="Times New Roman"/>
          <w:b/>
          <w:bCs/>
          <w:color w:val="auto"/>
          <w:sz w:val="28"/>
          <w:szCs w:val="28"/>
        </w:rPr>
        <w:t>: от фотографии к сериалу</w:t>
      </w:r>
      <w:bookmarkEnd w:id="8"/>
      <w:bookmarkEnd w:id="9"/>
    </w:p>
    <w:p w14:paraId="24614F1E" w14:textId="11F0D700" w:rsidR="00C00EA4" w:rsidRDefault="00976C38" w:rsidP="00B01C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C38">
        <w:rPr>
          <w:rFonts w:ascii="Times New Roman" w:hAnsi="Times New Roman" w:cs="Times New Roman"/>
          <w:bCs/>
          <w:sz w:val="28"/>
          <w:szCs w:val="28"/>
        </w:rPr>
        <w:t>Современный мир наполнен образами, зрительными символами, знаками</w:t>
      </w:r>
      <w:r w:rsidR="000A68D1">
        <w:rPr>
          <w:rFonts w:ascii="Times New Roman" w:hAnsi="Times New Roman" w:cs="Times New Roman"/>
          <w:bCs/>
          <w:sz w:val="28"/>
          <w:szCs w:val="28"/>
        </w:rPr>
        <w:t>, которые вы воспринимаем через фотографии, видео, мобильные приложения, кин</w:t>
      </w:r>
      <w:r w:rsidR="00B01C1D">
        <w:rPr>
          <w:rFonts w:ascii="Times New Roman" w:hAnsi="Times New Roman" w:cs="Times New Roman"/>
          <w:bCs/>
          <w:sz w:val="28"/>
          <w:szCs w:val="28"/>
        </w:rPr>
        <w:t>о, сериалы и т.д</w:t>
      </w:r>
      <w:r w:rsidR="000A68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EA4">
        <w:rPr>
          <w:rFonts w:ascii="Times New Roman" w:hAnsi="Times New Roman" w:cs="Times New Roman"/>
          <w:bCs/>
          <w:sz w:val="28"/>
          <w:szCs w:val="28"/>
        </w:rPr>
        <w:t xml:space="preserve">Анализирует общество и культуру с помощью </w:t>
      </w:r>
      <w:r w:rsidR="00C00EA4" w:rsidRPr="000A68D1">
        <w:rPr>
          <w:rFonts w:ascii="Times New Roman" w:hAnsi="Times New Roman" w:cs="Times New Roman"/>
          <w:bCs/>
          <w:sz w:val="28"/>
          <w:szCs w:val="28"/>
        </w:rPr>
        <w:t>перечисленных и не только инструментов</w:t>
      </w:r>
      <w:r w:rsidR="00647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EA4">
        <w:rPr>
          <w:rFonts w:ascii="Times New Roman" w:hAnsi="Times New Roman" w:cs="Times New Roman"/>
          <w:bCs/>
          <w:sz w:val="28"/>
          <w:szCs w:val="28"/>
        </w:rPr>
        <w:t>визуальная социология, а за</w:t>
      </w:r>
      <w:r w:rsidR="00A34D7C" w:rsidRPr="00090589">
        <w:rPr>
          <w:rFonts w:ascii="Times New Roman" w:hAnsi="Times New Roman" w:cs="Times New Roman"/>
          <w:bCs/>
          <w:sz w:val="28"/>
          <w:szCs w:val="28"/>
        </w:rPr>
        <w:t xml:space="preserve"> последние </w:t>
      </w:r>
      <w:r w:rsidR="00926F30">
        <w:rPr>
          <w:rFonts w:ascii="Times New Roman" w:hAnsi="Times New Roman" w:cs="Times New Roman"/>
          <w:bCs/>
          <w:sz w:val="28"/>
          <w:szCs w:val="28"/>
        </w:rPr>
        <w:t>50</w:t>
      </w:r>
      <w:r w:rsidR="006F2C19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="00A34D7C" w:rsidRPr="00090589">
        <w:rPr>
          <w:rFonts w:ascii="Times New Roman" w:hAnsi="Times New Roman" w:cs="Times New Roman"/>
          <w:bCs/>
          <w:sz w:val="28"/>
          <w:szCs w:val="28"/>
        </w:rPr>
        <w:t xml:space="preserve"> в гуманитарных и социальных науках произошел «визуальный поворот</w:t>
      </w:r>
      <w:r w:rsidR="00A34D7C" w:rsidRPr="00817A0F">
        <w:rPr>
          <w:rFonts w:ascii="Times New Roman" w:hAnsi="Times New Roman" w:cs="Times New Roman"/>
          <w:bCs/>
          <w:sz w:val="28"/>
          <w:szCs w:val="28"/>
        </w:rPr>
        <w:t>». Визуальные материалы теперь подлежат прочтению и интерпретации, так же, как и любые другие тексты.</w:t>
      </w:r>
      <w:r w:rsidRPr="00817A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D6DE73" w14:textId="7DFC44F7" w:rsidR="00A34D7C" w:rsidRDefault="00A34D7C" w:rsidP="00C00E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Hlk72262310"/>
      <w:r w:rsidRPr="00090589">
        <w:rPr>
          <w:rFonts w:ascii="Times New Roman" w:hAnsi="Times New Roman" w:cs="Times New Roman"/>
          <w:bCs/>
          <w:sz w:val="28"/>
          <w:szCs w:val="28"/>
        </w:rPr>
        <w:t xml:space="preserve">В учебнике по визуальной социологии </w:t>
      </w:r>
      <w:bookmarkStart w:id="11" w:name="_Hlk72262292"/>
      <w:r w:rsidRPr="00090589">
        <w:rPr>
          <w:rFonts w:ascii="Times New Roman" w:hAnsi="Times New Roman" w:cs="Times New Roman"/>
          <w:bCs/>
          <w:sz w:val="28"/>
          <w:szCs w:val="28"/>
        </w:rPr>
        <w:t xml:space="preserve">П. Штомпка </w:t>
      </w:r>
      <w:bookmarkEnd w:id="11"/>
      <w:r w:rsidRPr="00090589">
        <w:rPr>
          <w:rFonts w:ascii="Times New Roman" w:hAnsi="Times New Roman" w:cs="Times New Roman"/>
          <w:bCs/>
          <w:sz w:val="28"/>
          <w:szCs w:val="28"/>
        </w:rPr>
        <w:t>пишет: «Первый социологический словарь, в котором появилось понятие „визуальная социология“, — это оксфордский Словарь социологии и общественных наук 1994 г…»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3"/>
      </w:r>
      <w:r w:rsidR="00DE33A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0"/>
      <w:r w:rsidR="00366C44">
        <w:rPr>
          <w:rFonts w:ascii="Times New Roman" w:hAnsi="Times New Roman" w:cs="Times New Roman"/>
          <w:bCs/>
          <w:sz w:val="28"/>
          <w:szCs w:val="28"/>
        </w:rPr>
        <w:t>Несколько</w:t>
      </w:r>
      <w:r w:rsidR="0006385B">
        <w:rPr>
          <w:rFonts w:ascii="Times New Roman" w:hAnsi="Times New Roman" w:cs="Times New Roman"/>
          <w:bCs/>
          <w:sz w:val="28"/>
          <w:szCs w:val="28"/>
        </w:rPr>
        <w:t xml:space="preserve"> позднее</w:t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7FE">
        <w:rPr>
          <w:rFonts w:ascii="Times New Roman" w:hAnsi="Times New Roman" w:cs="Times New Roman"/>
          <w:bCs/>
          <w:sz w:val="28"/>
          <w:szCs w:val="28"/>
        </w:rPr>
        <w:t>появление</w:t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 термина в словаре не означает полное отсутствие самой отрасли</w:t>
      </w:r>
      <w:r w:rsidR="00493917">
        <w:rPr>
          <w:rFonts w:ascii="Times New Roman" w:hAnsi="Times New Roman" w:cs="Times New Roman"/>
          <w:bCs/>
          <w:sz w:val="28"/>
          <w:szCs w:val="28"/>
        </w:rPr>
        <w:t xml:space="preserve"> знаний</w:t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 ранее,</w:t>
      </w:r>
      <w:r w:rsidR="00366C44">
        <w:rPr>
          <w:rFonts w:ascii="Times New Roman" w:hAnsi="Times New Roman" w:cs="Times New Roman"/>
          <w:bCs/>
          <w:sz w:val="28"/>
          <w:szCs w:val="28"/>
        </w:rPr>
        <w:t xml:space="preserve"> хотя</w:t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 начало визуализации информации не совпадает с </w:t>
      </w:r>
      <w:r w:rsidR="006F2C19">
        <w:rPr>
          <w:rFonts w:ascii="Times New Roman" w:hAnsi="Times New Roman" w:cs="Times New Roman"/>
          <w:bCs/>
          <w:sz w:val="28"/>
          <w:szCs w:val="28"/>
        </w:rPr>
        <w:t>активн</w:t>
      </w:r>
      <w:r w:rsidR="002C7B62">
        <w:rPr>
          <w:rFonts w:ascii="Times New Roman" w:hAnsi="Times New Roman" w:cs="Times New Roman"/>
          <w:bCs/>
          <w:sz w:val="28"/>
          <w:szCs w:val="28"/>
        </w:rPr>
        <w:t>ым</w:t>
      </w:r>
      <w:r w:rsidR="006F2C19">
        <w:rPr>
          <w:rFonts w:ascii="Times New Roman" w:hAnsi="Times New Roman" w:cs="Times New Roman"/>
          <w:bCs/>
          <w:sz w:val="28"/>
          <w:szCs w:val="28"/>
        </w:rPr>
        <w:t xml:space="preserve"> проявлени</w:t>
      </w:r>
      <w:r w:rsidR="002C7B62">
        <w:rPr>
          <w:rFonts w:ascii="Times New Roman" w:hAnsi="Times New Roman" w:cs="Times New Roman"/>
          <w:bCs/>
          <w:sz w:val="28"/>
          <w:szCs w:val="28"/>
        </w:rPr>
        <w:t>ем</w:t>
      </w:r>
      <w:r w:rsidR="006F2C19">
        <w:rPr>
          <w:rFonts w:ascii="Times New Roman" w:hAnsi="Times New Roman" w:cs="Times New Roman"/>
          <w:bCs/>
          <w:sz w:val="28"/>
          <w:szCs w:val="28"/>
        </w:rPr>
        <w:t xml:space="preserve"> интереса</w:t>
      </w:r>
      <w:r w:rsidR="00493917">
        <w:rPr>
          <w:rFonts w:ascii="Times New Roman" w:hAnsi="Times New Roman" w:cs="Times New Roman"/>
          <w:bCs/>
          <w:sz w:val="28"/>
          <w:szCs w:val="28"/>
        </w:rPr>
        <w:t xml:space="preserve"> к ней</w:t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 социологи</w:t>
      </w:r>
      <w:r w:rsidR="006F2C19">
        <w:rPr>
          <w:rFonts w:ascii="Times New Roman" w:hAnsi="Times New Roman" w:cs="Times New Roman"/>
          <w:bCs/>
          <w:sz w:val="28"/>
          <w:szCs w:val="28"/>
        </w:rPr>
        <w:t>и</w:t>
      </w:r>
      <w:r w:rsidRPr="00090589">
        <w:rPr>
          <w:rFonts w:ascii="Times New Roman" w:hAnsi="Times New Roman" w:cs="Times New Roman"/>
          <w:bCs/>
          <w:sz w:val="28"/>
          <w:szCs w:val="28"/>
        </w:rPr>
        <w:t>.</w:t>
      </w:r>
      <w:r w:rsidR="007173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69D001" w14:textId="3E8F9644" w:rsidR="000A68D1" w:rsidRDefault="000A68D1" w:rsidP="000A68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8D1">
        <w:rPr>
          <w:rFonts w:ascii="Times New Roman" w:hAnsi="Times New Roman" w:cs="Times New Roman"/>
          <w:bCs/>
          <w:sz w:val="28"/>
          <w:szCs w:val="28"/>
        </w:rPr>
        <w:t xml:space="preserve">Изначально фокусом интереса исследователей визуальных </w:t>
      </w:r>
      <w:r w:rsidR="00B01C1D">
        <w:rPr>
          <w:rFonts w:ascii="Times New Roman" w:hAnsi="Times New Roman" w:cs="Times New Roman"/>
          <w:bCs/>
          <w:sz w:val="28"/>
          <w:szCs w:val="28"/>
        </w:rPr>
        <w:t xml:space="preserve">средств </w:t>
      </w:r>
      <w:r w:rsidRPr="000A68D1">
        <w:rPr>
          <w:rFonts w:ascii="Times New Roman" w:hAnsi="Times New Roman" w:cs="Times New Roman"/>
          <w:bCs/>
          <w:sz w:val="28"/>
          <w:szCs w:val="28"/>
        </w:rPr>
        <w:t>информации было искусство, а именно – произведения западных творцов эпохи Ренессанса</w:t>
      </w:r>
      <w:r w:rsidRPr="000A68D1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4"/>
      </w:r>
      <w:r w:rsidRPr="000A68D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Однако недоступность высокого искусства </w:t>
      </w:r>
      <w:r w:rsidRPr="00C00EA4">
        <w:rPr>
          <w:rFonts w:ascii="Times New Roman" w:hAnsi="Times New Roman" w:cs="Times New Roman"/>
          <w:bCs/>
          <w:sz w:val="28"/>
          <w:szCs w:val="28"/>
        </w:rPr>
        <w:t>широкому кругу людей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делала анализ такого рода источников ограниченным. Фотографическое же изображение практически сразу получило массовое производство и распространение, </w:t>
      </w:r>
      <w:r w:rsidRPr="00C00EA4">
        <w:rPr>
          <w:rFonts w:ascii="Times New Roman" w:hAnsi="Times New Roman" w:cs="Times New Roman"/>
          <w:bCs/>
          <w:sz w:val="28"/>
          <w:szCs w:val="28"/>
        </w:rPr>
        <w:t xml:space="preserve">прочно </w:t>
      </w:r>
      <w:r>
        <w:rPr>
          <w:rFonts w:ascii="Times New Roman" w:hAnsi="Times New Roman" w:cs="Times New Roman"/>
          <w:bCs/>
          <w:sz w:val="28"/>
          <w:szCs w:val="28"/>
        </w:rPr>
        <w:t>попав</w:t>
      </w:r>
      <w:r w:rsidRPr="00C00EA4">
        <w:rPr>
          <w:rFonts w:ascii="Times New Roman" w:hAnsi="Times New Roman" w:cs="Times New Roman"/>
          <w:bCs/>
          <w:sz w:val="28"/>
          <w:szCs w:val="28"/>
        </w:rPr>
        <w:t xml:space="preserve"> в повседневный обиход людей, отражая определенные социокультурные проявления того или иного общества.</w:t>
      </w:r>
    </w:p>
    <w:p w14:paraId="4EEC295A" w14:textId="70E59AA0" w:rsidR="003126C3" w:rsidRDefault="00AC5EA1" w:rsidP="000A68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E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Социология возникла в результате индустриализации и буржуазных революций в Европе; </w:t>
      </w:r>
      <w:r w:rsidR="00C00EA4" w:rsidRPr="00AC5EA1">
        <w:rPr>
          <w:rFonts w:ascii="Times New Roman" w:hAnsi="Times New Roman" w:cs="Times New Roman"/>
          <w:bCs/>
          <w:sz w:val="28"/>
          <w:szCs w:val="28"/>
        </w:rPr>
        <w:t xml:space="preserve">фотография </w:t>
      </w:r>
      <w:r w:rsidR="00C00EA4">
        <w:rPr>
          <w:rFonts w:ascii="Times New Roman" w:hAnsi="Times New Roman" w:cs="Times New Roman"/>
          <w:bCs/>
          <w:sz w:val="28"/>
          <w:szCs w:val="28"/>
        </w:rPr>
        <w:t xml:space="preserve">и дальнейшее развитие данного социального явления также является продуктом, следствием научно-технического развития периода промышленных революций. </w:t>
      </w:r>
      <w:r w:rsidR="003126C3" w:rsidRPr="003126C3">
        <w:rPr>
          <w:rFonts w:ascii="Times New Roman" w:hAnsi="Times New Roman" w:cs="Times New Roman"/>
          <w:bCs/>
          <w:sz w:val="28"/>
          <w:szCs w:val="28"/>
        </w:rPr>
        <w:t xml:space="preserve">Начало </w:t>
      </w:r>
      <w:r w:rsidR="00366C44">
        <w:rPr>
          <w:rFonts w:ascii="Times New Roman" w:hAnsi="Times New Roman" w:cs="Times New Roman"/>
          <w:bCs/>
          <w:sz w:val="28"/>
          <w:szCs w:val="28"/>
        </w:rPr>
        <w:t xml:space="preserve">серьезного </w:t>
      </w:r>
      <w:r w:rsidR="003126C3" w:rsidRPr="003126C3">
        <w:rPr>
          <w:rFonts w:ascii="Times New Roman" w:hAnsi="Times New Roman" w:cs="Times New Roman"/>
          <w:bCs/>
          <w:sz w:val="28"/>
          <w:szCs w:val="28"/>
        </w:rPr>
        <w:t>использовани</w:t>
      </w:r>
      <w:r w:rsidR="0006385B">
        <w:rPr>
          <w:rFonts w:ascii="Times New Roman" w:hAnsi="Times New Roman" w:cs="Times New Roman"/>
          <w:bCs/>
          <w:sz w:val="28"/>
          <w:szCs w:val="28"/>
        </w:rPr>
        <w:t>я</w:t>
      </w:r>
      <w:r w:rsidR="003126C3" w:rsidRPr="003126C3">
        <w:rPr>
          <w:rFonts w:ascii="Times New Roman" w:hAnsi="Times New Roman" w:cs="Times New Roman"/>
          <w:bCs/>
          <w:sz w:val="28"/>
          <w:szCs w:val="28"/>
        </w:rPr>
        <w:t xml:space="preserve"> визуальных материалов в социологических исследованиях прежде всего связывают с изучением фотографии. Хотя фотография и социология существуют примерно в течение одного и того же периода времени</w:t>
      </w:r>
      <w:r w:rsidR="003126C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6385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126C3">
        <w:rPr>
          <w:rFonts w:ascii="Times New Roman" w:hAnsi="Times New Roman" w:cs="Times New Roman"/>
          <w:bCs/>
          <w:sz w:val="28"/>
          <w:szCs w:val="28"/>
        </w:rPr>
        <w:t>начал</w:t>
      </w:r>
      <w:r w:rsidR="0006385B">
        <w:rPr>
          <w:rFonts w:ascii="Times New Roman" w:hAnsi="Times New Roman" w:cs="Times New Roman"/>
          <w:bCs/>
          <w:sz w:val="28"/>
          <w:szCs w:val="28"/>
        </w:rPr>
        <w:t>а</w:t>
      </w:r>
      <w:r w:rsidR="003126C3">
        <w:rPr>
          <w:rFonts w:ascii="Times New Roman" w:hAnsi="Times New Roman" w:cs="Times New Roman"/>
          <w:bCs/>
          <w:sz w:val="28"/>
          <w:szCs w:val="28"/>
        </w:rPr>
        <w:t>-середин</w:t>
      </w:r>
      <w:r w:rsidR="0006385B">
        <w:rPr>
          <w:rFonts w:ascii="Times New Roman" w:hAnsi="Times New Roman" w:cs="Times New Roman"/>
          <w:bCs/>
          <w:sz w:val="28"/>
          <w:szCs w:val="28"/>
        </w:rPr>
        <w:t>ы</w:t>
      </w:r>
      <w:r w:rsidR="00312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C44" w:rsidRPr="00366C44">
        <w:rPr>
          <w:rFonts w:ascii="Times New Roman" w:hAnsi="Times New Roman" w:cs="Times New Roman"/>
          <w:bCs/>
          <w:sz w:val="28"/>
          <w:szCs w:val="28"/>
        </w:rPr>
        <w:t>ХIХ</w:t>
      </w:r>
      <w:r w:rsidR="003126C3">
        <w:rPr>
          <w:rFonts w:ascii="Times New Roman" w:hAnsi="Times New Roman" w:cs="Times New Roman"/>
          <w:bCs/>
          <w:sz w:val="28"/>
          <w:szCs w:val="28"/>
        </w:rPr>
        <w:t xml:space="preserve"> века)</w:t>
      </w:r>
      <w:r w:rsidR="003126C3" w:rsidRPr="003126C3">
        <w:rPr>
          <w:rFonts w:ascii="Times New Roman" w:hAnsi="Times New Roman" w:cs="Times New Roman"/>
          <w:bCs/>
          <w:sz w:val="28"/>
          <w:szCs w:val="28"/>
        </w:rPr>
        <w:t>, визуальн</w:t>
      </w:r>
      <w:r w:rsidR="003126C3">
        <w:rPr>
          <w:rFonts w:ascii="Times New Roman" w:hAnsi="Times New Roman" w:cs="Times New Roman"/>
          <w:bCs/>
          <w:sz w:val="28"/>
          <w:szCs w:val="28"/>
        </w:rPr>
        <w:t>ой</w:t>
      </w:r>
      <w:r w:rsidR="003126C3" w:rsidRPr="003126C3">
        <w:rPr>
          <w:rFonts w:ascii="Times New Roman" w:hAnsi="Times New Roman" w:cs="Times New Roman"/>
          <w:bCs/>
          <w:sz w:val="28"/>
          <w:szCs w:val="28"/>
        </w:rPr>
        <w:t xml:space="preserve"> социологи</w:t>
      </w:r>
      <w:r w:rsidR="003126C3">
        <w:rPr>
          <w:rFonts w:ascii="Times New Roman" w:hAnsi="Times New Roman" w:cs="Times New Roman"/>
          <w:bCs/>
          <w:sz w:val="28"/>
          <w:szCs w:val="28"/>
        </w:rPr>
        <w:t xml:space="preserve">и потребовалось некоторое время, чтобы прочно закрепить свою позицию </w:t>
      </w:r>
      <w:r w:rsidR="0006385B">
        <w:rPr>
          <w:rFonts w:ascii="Times New Roman" w:hAnsi="Times New Roman" w:cs="Times New Roman"/>
          <w:bCs/>
          <w:sz w:val="28"/>
          <w:szCs w:val="28"/>
        </w:rPr>
        <w:t>как отрасл</w:t>
      </w:r>
      <w:r w:rsidR="00976C38">
        <w:rPr>
          <w:rFonts w:ascii="Times New Roman" w:hAnsi="Times New Roman" w:cs="Times New Roman"/>
          <w:bCs/>
          <w:sz w:val="28"/>
          <w:szCs w:val="28"/>
        </w:rPr>
        <w:t>и</w:t>
      </w:r>
      <w:r w:rsidR="0006385B">
        <w:rPr>
          <w:rFonts w:ascii="Times New Roman" w:hAnsi="Times New Roman" w:cs="Times New Roman"/>
          <w:bCs/>
          <w:sz w:val="28"/>
          <w:szCs w:val="28"/>
        </w:rPr>
        <w:t xml:space="preserve"> знаний.</w:t>
      </w:r>
    </w:p>
    <w:p w14:paraId="7BE02EF7" w14:textId="5D060131" w:rsidR="004226A0" w:rsidRPr="006E7AF2" w:rsidRDefault="004226A0" w:rsidP="006E7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AF2">
        <w:rPr>
          <w:rFonts w:ascii="Times New Roman" w:hAnsi="Times New Roman" w:cs="Times New Roman"/>
          <w:bCs/>
          <w:sz w:val="28"/>
          <w:szCs w:val="28"/>
        </w:rPr>
        <w:t>С появлением реалистическ</w:t>
      </w:r>
      <w:r w:rsidR="006E7AF2" w:rsidRPr="006E7AF2">
        <w:rPr>
          <w:rFonts w:ascii="Times New Roman" w:hAnsi="Times New Roman" w:cs="Times New Roman"/>
          <w:bCs/>
          <w:sz w:val="28"/>
          <w:szCs w:val="28"/>
        </w:rPr>
        <w:t xml:space="preserve">ой школы </w:t>
      </w:r>
      <w:r w:rsidR="00DE33AD">
        <w:rPr>
          <w:rFonts w:ascii="Times New Roman" w:hAnsi="Times New Roman" w:cs="Times New Roman"/>
          <w:bCs/>
          <w:sz w:val="28"/>
          <w:szCs w:val="28"/>
        </w:rPr>
        <w:t>живописи</w:t>
      </w:r>
      <w:r w:rsidRPr="006E7AF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C2B73" w:rsidRPr="006E7AF2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6E7AF2">
        <w:rPr>
          <w:rFonts w:ascii="Times New Roman" w:hAnsi="Times New Roman" w:cs="Times New Roman"/>
          <w:bCs/>
          <w:sz w:val="28"/>
          <w:szCs w:val="28"/>
        </w:rPr>
        <w:t xml:space="preserve"> веке фотография стала самостоятельной формой искусства, используемой художниками для </w:t>
      </w:r>
      <w:r w:rsidR="006E7AF2" w:rsidRPr="006E7AF2">
        <w:rPr>
          <w:rFonts w:ascii="Times New Roman" w:hAnsi="Times New Roman" w:cs="Times New Roman"/>
          <w:bCs/>
          <w:sz w:val="28"/>
          <w:szCs w:val="28"/>
        </w:rPr>
        <w:t>репрезентации не только географических, ландшафтных условий, но также и для визуализации различных социальных явлений.</w:t>
      </w:r>
      <w:r w:rsidR="006E7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6A0">
        <w:rPr>
          <w:rFonts w:ascii="Times New Roman" w:hAnsi="Times New Roman" w:cs="Times New Roman"/>
          <w:bCs/>
          <w:sz w:val="28"/>
          <w:szCs w:val="28"/>
        </w:rPr>
        <w:t>На начальных этапах развития визуальная социология обращалась к документально</w:t>
      </w:r>
      <w:r w:rsidR="004C7579">
        <w:rPr>
          <w:rFonts w:ascii="Times New Roman" w:hAnsi="Times New Roman" w:cs="Times New Roman"/>
          <w:bCs/>
          <w:sz w:val="28"/>
          <w:szCs w:val="28"/>
        </w:rPr>
        <w:t>й</w:t>
      </w:r>
      <w:r w:rsidRPr="004226A0">
        <w:rPr>
          <w:rFonts w:ascii="Times New Roman" w:hAnsi="Times New Roman" w:cs="Times New Roman"/>
          <w:bCs/>
          <w:sz w:val="28"/>
          <w:szCs w:val="28"/>
        </w:rPr>
        <w:t xml:space="preserve"> фотографии для демонстрации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изучения</w:t>
      </w:r>
      <w:r w:rsidRPr="004226A0">
        <w:rPr>
          <w:rFonts w:ascii="Times New Roman" w:hAnsi="Times New Roman" w:cs="Times New Roman"/>
          <w:bCs/>
          <w:sz w:val="28"/>
          <w:szCs w:val="28"/>
        </w:rPr>
        <w:t xml:space="preserve"> социальных проблем.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AF2" w:rsidRPr="006E7AF2">
        <w:rPr>
          <w:rFonts w:ascii="Times New Roman" w:hAnsi="Times New Roman" w:cs="Times New Roman"/>
          <w:bCs/>
          <w:sz w:val="28"/>
          <w:szCs w:val="28"/>
        </w:rPr>
        <w:t>Документальная традиция, возникшая в США на рубеже веков, предполагала изучение и репрезентацию условий жилья эмигрантов, их социальный опыт.</w:t>
      </w:r>
      <w:r w:rsidR="006E7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AF2">
        <w:rPr>
          <w:rFonts w:ascii="Times New Roman" w:hAnsi="Times New Roman" w:cs="Times New Roman"/>
          <w:bCs/>
          <w:sz w:val="28"/>
          <w:szCs w:val="28"/>
        </w:rPr>
        <w:t xml:space="preserve">В период с 1896 по 1916 </w:t>
      </w:r>
      <w:r w:rsidR="0001236D" w:rsidRPr="006E7AF2">
        <w:rPr>
          <w:rFonts w:ascii="Times New Roman" w:hAnsi="Times New Roman" w:cs="Times New Roman"/>
          <w:bCs/>
          <w:sz w:val="28"/>
          <w:szCs w:val="28"/>
        </w:rPr>
        <w:t>гг. в тридцать одной статье</w:t>
      </w:r>
      <w:r w:rsidRPr="006E7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E65" w:rsidRPr="006E7AF2">
        <w:rPr>
          <w:rFonts w:ascii="Times New Roman" w:hAnsi="Times New Roman" w:cs="Times New Roman"/>
          <w:bCs/>
          <w:sz w:val="28"/>
          <w:szCs w:val="28"/>
        </w:rPr>
        <w:t>«</w:t>
      </w:r>
      <w:r w:rsidR="0001236D" w:rsidRPr="006E7AF2">
        <w:rPr>
          <w:rFonts w:ascii="Times New Roman" w:hAnsi="Times New Roman" w:cs="Times New Roman"/>
          <w:bCs/>
          <w:sz w:val="28"/>
          <w:szCs w:val="28"/>
        </w:rPr>
        <w:t>Американского журнала</w:t>
      </w:r>
      <w:r w:rsidRPr="006E7AF2">
        <w:rPr>
          <w:rFonts w:ascii="Times New Roman" w:hAnsi="Times New Roman" w:cs="Times New Roman"/>
          <w:bCs/>
          <w:sz w:val="28"/>
          <w:szCs w:val="28"/>
        </w:rPr>
        <w:t xml:space="preserve"> социологии</w:t>
      </w:r>
      <w:r w:rsidR="003D6E65" w:rsidRPr="006E7AF2">
        <w:rPr>
          <w:rFonts w:ascii="Times New Roman" w:hAnsi="Times New Roman" w:cs="Times New Roman"/>
          <w:bCs/>
          <w:sz w:val="28"/>
          <w:szCs w:val="28"/>
        </w:rPr>
        <w:t>»</w:t>
      </w:r>
      <w:r w:rsidR="0001236D" w:rsidRPr="006E7AF2">
        <w:rPr>
          <w:rFonts w:ascii="Times New Roman" w:hAnsi="Times New Roman" w:cs="Times New Roman"/>
          <w:bCs/>
          <w:sz w:val="28"/>
          <w:szCs w:val="28"/>
        </w:rPr>
        <w:t xml:space="preserve"> были</w:t>
      </w:r>
      <w:r w:rsidRPr="006E7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36D" w:rsidRPr="006E7AF2">
        <w:rPr>
          <w:rFonts w:ascii="Times New Roman" w:hAnsi="Times New Roman" w:cs="Times New Roman"/>
          <w:bCs/>
          <w:sz w:val="28"/>
          <w:szCs w:val="28"/>
        </w:rPr>
        <w:t>использованы</w:t>
      </w:r>
      <w:r w:rsidRPr="006E7AF2">
        <w:rPr>
          <w:rFonts w:ascii="Times New Roman" w:hAnsi="Times New Roman" w:cs="Times New Roman"/>
          <w:bCs/>
          <w:sz w:val="28"/>
          <w:szCs w:val="28"/>
        </w:rPr>
        <w:t xml:space="preserve"> фотографии в качестве доказательств и иллюстраций социальных явлений, но к 1920 г</w:t>
      </w:r>
      <w:r w:rsidR="00DE33AD">
        <w:rPr>
          <w:rFonts w:ascii="Times New Roman" w:hAnsi="Times New Roman" w:cs="Times New Roman"/>
          <w:bCs/>
          <w:sz w:val="28"/>
          <w:szCs w:val="28"/>
        </w:rPr>
        <w:t>.</w:t>
      </w:r>
      <w:r w:rsidRPr="006E7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9CD" w:rsidRPr="006E7AF2">
        <w:rPr>
          <w:rFonts w:ascii="Times New Roman" w:hAnsi="Times New Roman" w:cs="Times New Roman"/>
          <w:bCs/>
          <w:sz w:val="28"/>
          <w:szCs w:val="28"/>
        </w:rPr>
        <w:t>подобные средства визуализации</w:t>
      </w:r>
      <w:r w:rsidRPr="006E7AF2">
        <w:rPr>
          <w:rFonts w:ascii="Times New Roman" w:hAnsi="Times New Roman" w:cs="Times New Roman"/>
          <w:bCs/>
          <w:sz w:val="28"/>
          <w:szCs w:val="28"/>
        </w:rPr>
        <w:t xml:space="preserve"> практически исчезли из социологических публикаций</w:t>
      </w:r>
      <w:r w:rsidR="00366C44" w:rsidRPr="006E7AF2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5"/>
      </w:r>
      <w:r w:rsidRPr="006E7A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CF0ACF" w14:textId="53672439" w:rsidR="006E7AF2" w:rsidRDefault="00636440" w:rsidP="006E7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CF7">
        <w:rPr>
          <w:rFonts w:ascii="Times New Roman" w:hAnsi="Times New Roman" w:cs="Times New Roman"/>
          <w:bCs/>
          <w:sz w:val="28"/>
          <w:szCs w:val="28"/>
        </w:rPr>
        <w:t>П</w:t>
      </w:r>
      <w:r w:rsidR="004226A0" w:rsidRPr="002C6CF7">
        <w:rPr>
          <w:rFonts w:ascii="Times New Roman" w:hAnsi="Times New Roman" w:cs="Times New Roman"/>
          <w:bCs/>
          <w:sz w:val="28"/>
          <w:szCs w:val="28"/>
        </w:rPr>
        <w:t>римерно с 1920-х по 1960-е г</w:t>
      </w:r>
      <w:r w:rsidR="00DE33AD">
        <w:rPr>
          <w:rFonts w:ascii="Times New Roman" w:hAnsi="Times New Roman" w:cs="Times New Roman"/>
          <w:bCs/>
          <w:sz w:val="28"/>
          <w:szCs w:val="28"/>
        </w:rPr>
        <w:t>г.</w:t>
      </w:r>
      <w:r w:rsidR="004226A0" w:rsidRPr="002C6CF7">
        <w:rPr>
          <w:rFonts w:ascii="Times New Roman" w:hAnsi="Times New Roman" w:cs="Times New Roman"/>
          <w:bCs/>
          <w:sz w:val="28"/>
          <w:szCs w:val="28"/>
        </w:rPr>
        <w:t xml:space="preserve"> социология практически не использовала </w:t>
      </w:r>
      <w:r w:rsidR="002C6CF7" w:rsidRPr="002C6CF7">
        <w:rPr>
          <w:rFonts w:ascii="Times New Roman" w:hAnsi="Times New Roman" w:cs="Times New Roman"/>
          <w:bCs/>
          <w:sz w:val="28"/>
          <w:szCs w:val="28"/>
        </w:rPr>
        <w:t>визуальные средства репрезентации, исключением являются антропологические исследования 1940-х г</w:t>
      </w:r>
      <w:r w:rsidR="00DE33AD">
        <w:rPr>
          <w:rFonts w:ascii="Times New Roman" w:hAnsi="Times New Roman" w:cs="Times New Roman"/>
          <w:bCs/>
          <w:sz w:val="28"/>
          <w:szCs w:val="28"/>
        </w:rPr>
        <w:t>г.</w:t>
      </w:r>
      <w:r w:rsidR="002C6CF7" w:rsidRPr="002C6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579" w:rsidRPr="002C6CF7">
        <w:rPr>
          <w:rFonts w:ascii="Times New Roman" w:hAnsi="Times New Roman" w:cs="Times New Roman"/>
          <w:bCs/>
          <w:sz w:val="28"/>
          <w:szCs w:val="28"/>
        </w:rPr>
        <w:t>(М</w:t>
      </w:r>
      <w:r w:rsidR="00DE33AD">
        <w:rPr>
          <w:rFonts w:ascii="Times New Roman" w:hAnsi="Times New Roman" w:cs="Times New Roman"/>
          <w:bCs/>
          <w:sz w:val="28"/>
          <w:szCs w:val="28"/>
        </w:rPr>
        <w:t>.</w:t>
      </w:r>
      <w:r w:rsidR="004C7579" w:rsidRPr="002C6CF7">
        <w:rPr>
          <w:rFonts w:ascii="Times New Roman" w:hAnsi="Times New Roman" w:cs="Times New Roman"/>
          <w:bCs/>
          <w:sz w:val="28"/>
          <w:szCs w:val="28"/>
        </w:rPr>
        <w:t xml:space="preserve"> Мид, Г</w:t>
      </w:r>
      <w:r w:rsidR="00DE33AD">
        <w:rPr>
          <w:rFonts w:ascii="Times New Roman" w:hAnsi="Times New Roman" w:cs="Times New Roman"/>
          <w:bCs/>
          <w:sz w:val="28"/>
          <w:szCs w:val="28"/>
        </w:rPr>
        <w:t>.</w:t>
      </w:r>
      <w:r w:rsidR="004C7579" w:rsidRPr="002C6CF7">
        <w:rPr>
          <w:rFonts w:ascii="Times New Roman" w:hAnsi="Times New Roman" w:cs="Times New Roman"/>
          <w:bCs/>
          <w:sz w:val="28"/>
          <w:szCs w:val="28"/>
        </w:rPr>
        <w:t xml:space="preserve"> Бейтсон и др.)</w:t>
      </w:r>
      <w:r w:rsidR="00366C44" w:rsidRPr="002C6CF7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6"/>
      </w:r>
      <w:r w:rsidR="004C7579" w:rsidRPr="002C6CF7">
        <w:rPr>
          <w:rFonts w:ascii="Times New Roman" w:hAnsi="Times New Roman" w:cs="Times New Roman"/>
          <w:bCs/>
          <w:sz w:val="28"/>
          <w:szCs w:val="28"/>
        </w:rPr>
        <w:t>.</w:t>
      </w:r>
      <w:r w:rsidR="004C7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E65">
        <w:rPr>
          <w:rFonts w:ascii="Times New Roman" w:hAnsi="Times New Roman" w:cs="Times New Roman"/>
          <w:bCs/>
          <w:sz w:val="28"/>
          <w:szCs w:val="28"/>
        </w:rPr>
        <w:t xml:space="preserve">Дело в том, что с приходом </w:t>
      </w:r>
      <w:r w:rsidRPr="002C6CF7">
        <w:rPr>
          <w:rFonts w:ascii="Times New Roman" w:hAnsi="Times New Roman" w:cs="Times New Roman"/>
          <w:bCs/>
          <w:sz w:val="28"/>
          <w:szCs w:val="28"/>
        </w:rPr>
        <w:t>А</w:t>
      </w:r>
      <w:r w:rsidR="00DE33AD">
        <w:rPr>
          <w:rFonts w:ascii="Times New Roman" w:hAnsi="Times New Roman" w:cs="Times New Roman"/>
          <w:bCs/>
          <w:sz w:val="28"/>
          <w:szCs w:val="28"/>
        </w:rPr>
        <w:t>.</w:t>
      </w:r>
      <w:r w:rsidRPr="003D6E65">
        <w:rPr>
          <w:rFonts w:ascii="Times New Roman" w:hAnsi="Times New Roman" w:cs="Times New Roman"/>
          <w:bCs/>
          <w:sz w:val="28"/>
          <w:szCs w:val="28"/>
        </w:rPr>
        <w:t xml:space="preserve"> Смолла на пост редактора «Американского журнала социологии» примерно в 1914 </w:t>
      </w:r>
      <w:r w:rsidR="000A68D1">
        <w:rPr>
          <w:rFonts w:ascii="Times New Roman" w:hAnsi="Times New Roman" w:cs="Times New Roman"/>
          <w:bCs/>
          <w:sz w:val="28"/>
          <w:szCs w:val="28"/>
        </w:rPr>
        <w:t>г.</w:t>
      </w:r>
      <w:r w:rsidRPr="003D6E65">
        <w:rPr>
          <w:rFonts w:ascii="Times New Roman" w:hAnsi="Times New Roman" w:cs="Times New Roman"/>
          <w:bCs/>
          <w:sz w:val="28"/>
          <w:szCs w:val="28"/>
        </w:rPr>
        <w:t xml:space="preserve"> лидерскую позицию занял бихевиористкий подход, который</w:t>
      </w:r>
      <w:r w:rsidR="002C6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8D1">
        <w:rPr>
          <w:rFonts w:ascii="Times New Roman" w:hAnsi="Times New Roman" w:cs="Times New Roman"/>
          <w:bCs/>
          <w:sz w:val="28"/>
          <w:szCs w:val="28"/>
        </w:rPr>
        <w:t>утверждает</w:t>
      </w:r>
      <w:r w:rsidR="002C6CF7">
        <w:rPr>
          <w:rFonts w:ascii="Times New Roman" w:hAnsi="Times New Roman" w:cs="Times New Roman"/>
          <w:bCs/>
          <w:sz w:val="28"/>
          <w:szCs w:val="28"/>
        </w:rPr>
        <w:t xml:space="preserve"> стремление социологии к принципам точных </w:t>
      </w:r>
      <w:r w:rsidR="002C6CF7">
        <w:rPr>
          <w:rFonts w:ascii="Times New Roman" w:hAnsi="Times New Roman" w:cs="Times New Roman"/>
          <w:bCs/>
          <w:sz w:val="28"/>
          <w:szCs w:val="28"/>
        </w:rPr>
        <w:lastRenderedPageBreak/>
        <w:t>наук.</w:t>
      </w:r>
      <w:r w:rsidRPr="003D6E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CF7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Pr="000A68D1">
        <w:rPr>
          <w:rFonts w:ascii="Times New Roman" w:hAnsi="Times New Roman" w:cs="Times New Roman"/>
          <w:bCs/>
          <w:sz w:val="28"/>
          <w:szCs w:val="28"/>
        </w:rPr>
        <w:t>Банько</w:t>
      </w:r>
      <w:r w:rsidR="002C6CF7" w:rsidRPr="000A68D1">
        <w:rPr>
          <w:rFonts w:ascii="Times New Roman" w:hAnsi="Times New Roman" w:cs="Times New Roman"/>
          <w:bCs/>
          <w:sz w:val="28"/>
          <w:szCs w:val="28"/>
        </w:rPr>
        <w:t>вская предполагает</w:t>
      </w:r>
      <w:r w:rsidRPr="000A68D1">
        <w:rPr>
          <w:rFonts w:ascii="Times New Roman" w:hAnsi="Times New Roman" w:cs="Times New Roman"/>
          <w:bCs/>
          <w:sz w:val="28"/>
          <w:szCs w:val="28"/>
        </w:rPr>
        <w:t>,</w:t>
      </w:r>
      <w:r w:rsidRPr="002C6CF7">
        <w:rPr>
          <w:rFonts w:ascii="Times New Roman" w:hAnsi="Times New Roman" w:cs="Times New Roman"/>
          <w:bCs/>
          <w:sz w:val="28"/>
          <w:szCs w:val="28"/>
        </w:rPr>
        <w:t xml:space="preserve"> что во многом застой </w:t>
      </w:r>
      <w:r w:rsidR="000A68D1">
        <w:rPr>
          <w:rFonts w:ascii="Times New Roman" w:hAnsi="Times New Roman" w:cs="Times New Roman"/>
          <w:bCs/>
          <w:sz w:val="28"/>
          <w:szCs w:val="28"/>
        </w:rPr>
        <w:t xml:space="preserve">в использовании визуального подхода </w:t>
      </w:r>
      <w:r w:rsidRPr="002C6CF7">
        <w:rPr>
          <w:rFonts w:ascii="Times New Roman" w:hAnsi="Times New Roman" w:cs="Times New Roman"/>
          <w:bCs/>
          <w:sz w:val="28"/>
          <w:szCs w:val="28"/>
        </w:rPr>
        <w:t>был связан с привязанностью к количественным</w:t>
      </w:r>
      <w:r w:rsidR="000A68D1">
        <w:rPr>
          <w:rFonts w:ascii="Times New Roman" w:hAnsi="Times New Roman" w:cs="Times New Roman"/>
          <w:bCs/>
          <w:sz w:val="28"/>
          <w:szCs w:val="28"/>
        </w:rPr>
        <w:t xml:space="preserve"> данным</w:t>
      </w:r>
      <w:r w:rsidR="00A65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CF7">
        <w:rPr>
          <w:rFonts w:ascii="Times New Roman" w:hAnsi="Times New Roman" w:cs="Times New Roman"/>
          <w:bCs/>
          <w:sz w:val="28"/>
          <w:szCs w:val="28"/>
        </w:rPr>
        <w:t>в науке, а также</w:t>
      </w:r>
      <w:r w:rsidR="002C6CF7" w:rsidRPr="002C6CF7">
        <w:rPr>
          <w:rFonts w:ascii="Times New Roman" w:hAnsi="Times New Roman" w:cs="Times New Roman"/>
          <w:bCs/>
          <w:sz w:val="28"/>
          <w:szCs w:val="28"/>
        </w:rPr>
        <w:t xml:space="preserve"> с убеждением</w:t>
      </w:r>
      <w:r w:rsidRPr="002C6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BFB" w:rsidRPr="002C6CF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2C6CF7">
        <w:rPr>
          <w:rFonts w:ascii="Times New Roman" w:hAnsi="Times New Roman" w:cs="Times New Roman"/>
          <w:bCs/>
          <w:sz w:val="28"/>
          <w:szCs w:val="28"/>
        </w:rPr>
        <w:t>«невидимости существенного и обманчивости видимого»</w:t>
      </w:r>
      <w:r w:rsidR="00366C44" w:rsidRPr="002C6CF7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7"/>
      </w:r>
      <w:r w:rsidRPr="002C6CF7">
        <w:rPr>
          <w:rFonts w:ascii="Times New Roman" w:hAnsi="Times New Roman" w:cs="Times New Roman"/>
          <w:bCs/>
          <w:sz w:val="28"/>
          <w:szCs w:val="28"/>
        </w:rPr>
        <w:t>.</w:t>
      </w:r>
      <w:r w:rsidR="002C6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Такие утверждения можно заметить </w:t>
      </w:r>
      <w:r>
        <w:rPr>
          <w:rFonts w:ascii="Times New Roman" w:hAnsi="Times New Roman" w:cs="Times New Roman"/>
          <w:bCs/>
          <w:sz w:val="28"/>
          <w:szCs w:val="28"/>
        </w:rPr>
        <w:t>и в размышлениях о современном состоянии визуальной социологии</w:t>
      </w:r>
      <w:r w:rsidRPr="00090589">
        <w:rPr>
          <w:rFonts w:ascii="Times New Roman" w:hAnsi="Times New Roman" w:cs="Times New Roman"/>
          <w:bCs/>
          <w:sz w:val="28"/>
          <w:szCs w:val="28"/>
        </w:rPr>
        <w:t>. Как отмечает А. Печурина</w:t>
      </w:r>
      <w:r w:rsidR="00366C44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8"/>
      </w:r>
      <w:r w:rsidR="00166B39">
        <w:rPr>
          <w:rFonts w:ascii="Times New Roman" w:hAnsi="Times New Roman" w:cs="Times New Roman"/>
          <w:bCs/>
          <w:sz w:val="28"/>
          <w:szCs w:val="28"/>
        </w:rPr>
        <w:t xml:space="preserve">, характерной для </w:t>
      </w:r>
      <w:r w:rsidRPr="00090589">
        <w:rPr>
          <w:rFonts w:ascii="Times New Roman" w:hAnsi="Times New Roman" w:cs="Times New Roman"/>
          <w:bCs/>
          <w:sz w:val="28"/>
          <w:szCs w:val="28"/>
        </w:rPr>
        <w:t>визуальных методов до сих пор остается</w:t>
      </w:r>
      <w:r w:rsidR="00166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B39">
        <w:rPr>
          <w:rFonts w:ascii="Times New Roman" w:hAnsi="Times New Roman" w:cs="Times New Roman"/>
          <w:bCs/>
          <w:sz w:val="28"/>
          <w:szCs w:val="28"/>
        </w:rPr>
        <w:t>идея все подвергать сомнению и ставить под вопрос, в том числе</w:t>
      </w:r>
      <w:r w:rsidR="00166B39" w:rsidRPr="00166B39">
        <w:rPr>
          <w:rFonts w:ascii="Times New Roman" w:hAnsi="Times New Roman" w:cs="Times New Roman"/>
          <w:bCs/>
          <w:sz w:val="28"/>
          <w:szCs w:val="28"/>
        </w:rPr>
        <w:t xml:space="preserve"> объективность </w:t>
      </w:r>
      <w:r w:rsidRPr="00166B39">
        <w:rPr>
          <w:rFonts w:ascii="Times New Roman" w:hAnsi="Times New Roman" w:cs="Times New Roman"/>
          <w:bCs/>
          <w:sz w:val="28"/>
          <w:szCs w:val="28"/>
        </w:rPr>
        <w:t>использования визуальных данных.</w:t>
      </w:r>
      <w:r w:rsidR="00166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3AD">
        <w:rPr>
          <w:rFonts w:ascii="Times New Roman" w:hAnsi="Times New Roman" w:cs="Times New Roman"/>
          <w:bCs/>
          <w:sz w:val="28"/>
          <w:szCs w:val="28"/>
        </w:rPr>
        <w:t>Однако, в</w:t>
      </w:r>
      <w:r w:rsidR="006E7AF2">
        <w:rPr>
          <w:rFonts w:ascii="Times New Roman" w:hAnsi="Times New Roman" w:cs="Times New Roman"/>
          <w:bCs/>
          <w:sz w:val="28"/>
          <w:szCs w:val="28"/>
        </w:rPr>
        <w:t xml:space="preserve"> начале 1960-х</w:t>
      </w:r>
      <w:r w:rsidR="000A68D1">
        <w:rPr>
          <w:rFonts w:ascii="Times New Roman" w:hAnsi="Times New Roman" w:cs="Times New Roman"/>
          <w:bCs/>
          <w:sz w:val="28"/>
          <w:szCs w:val="28"/>
        </w:rPr>
        <w:t xml:space="preserve"> гг. </w:t>
      </w:r>
      <w:r w:rsidR="006E7AF2">
        <w:rPr>
          <w:rFonts w:ascii="Times New Roman" w:hAnsi="Times New Roman" w:cs="Times New Roman"/>
          <w:bCs/>
          <w:sz w:val="28"/>
          <w:szCs w:val="28"/>
        </w:rPr>
        <w:t>к фотографии вновь возникает исследовательский интерес.</w:t>
      </w:r>
    </w:p>
    <w:p w14:paraId="43B43BEE" w14:textId="4D0A97A0" w:rsidR="00826FF1" w:rsidRPr="007965D1" w:rsidRDefault="000A68D1" w:rsidP="006E7A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 из взглядов на</w:t>
      </w:r>
      <w:r w:rsidR="005B6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719">
        <w:rPr>
          <w:rFonts w:ascii="Times New Roman" w:hAnsi="Times New Roman" w:cs="Times New Roman"/>
          <w:bCs/>
          <w:sz w:val="28"/>
          <w:szCs w:val="28"/>
        </w:rPr>
        <w:t xml:space="preserve">изучение фотографии в социологическом ключе представлен в </w:t>
      </w:r>
      <w:r w:rsidR="00A34D7C" w:rsidRPr="00AF3719">
        <w:rPr>
          <w:rFonts w:ascii="Times New Roman" w:hAnsi="Times New Roman" w:cs="Times New Roman"/>
          <w:bCs/>
          <w:sz w:val="28"/>
          <w:szCs w:val="28"/>
        </w:rPr>
        <w:t>работе «Визуальная социология.</w:t>
      </w:r>
      <w:r w:rsidR="00826FF1" w:rsidRPr="00AF3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D7C" w:rsidRPr="00AF3719">
        <w:rPr>
          <w:rFonts w:ascii="Times New Roman" w:hAnsi="Times New Roman" w:cs="Times New Roman"/>
          <w:bCs/>
          <w:sz w:val="28"/>
          <w:szCs w:val="28"/>
        </w:rPr>
        <w:t>Фотография как метод исследования»</w:t>
      </w:r>
      <w:r w:rsidR="00366C44" w:rsidRPr="00AF3719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9"/>
      </w:r>
      <w:r w:rsidR="00AF3719" w:rsidRPr="00AF371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2" w:name="_Hlk72080479"/>
      <w:r w:rsidR="00AF3719" w:rsidRPr="00090589">
        <w:rPr>
          <w:rFonts w:ascii="Times New Roman" w:hAnsi="Times New Roman" w:cs="Times New Roman"/>
          <w:bCs/>
          <w:sz w:val="28"/>
          <w:szCs w:val="28"/>
        </w:rPr>
        <w:t>П.</w:t>
      </w:r>
      <w:r w:rsidR="00AF3719">
        <w:rPr>
          <w:rFonts w:ascii="Times New Roman" w:hAnsi="Times New Roman" w:cs="Times New Roman"/>
          <w:bCs/>
          <w:sz w:val="28"/>
          <w:szCs w:val="28"/>
        </w:rPr>
        <w:t xml:space="preserve"> Штомпки</w:t>
      </w:r>
      <w:r w:rsidR="00AF3719" w:rsidRPr="00AF371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4D7C" w:rsidRPr="00090589">
        <w:rPr>
          <w:rFonts w:ascii="Times New Roman" w:hAnsi="Times New Roman" w:cs="Times New Roman"/>
          <w:bCs/>
          <w:sz w:val="28"/>
          <w:szCs w:val="28"/>
        </w:rPr>
        <w:t>Социолог отмечает, что образы конструируют и формируют наш взгляд на мир. Визуальная восприимчивость заменяет или дополняет восприимчивость текстовую. Тем самым</w:t>
      </w:r>
      <w:r w:rsidR="004E27FE">
        <w:rPr>
          <w:rFonts w:ascii="Times New Roman" w:hAnsi="Times New Roman" w:cs="Times New Roman"/>
          <w:bCs/>
          <w:sz w:val="28"/>
          <w:szCs w:val="28"/>
        </w:rPr>
        <w:t>,</w:t>
      </w:r>
      <w:r w:rsidR="00A34D7C" w:rsidRPr="00090589">
        <w:rPr>
          <w:rFonts w:ascii="Times New Roman" w:hAnsi="Times New Roman" w:cs="Times New Roman"/>
          <w:bCs/>
          <w:sz w:val="28"/>
          <w:szCs w:val="28"/>
        </w:rPr>
        <w:t xml:space="preserve"> постепенно мы може</w:t>
      </w:r>
      <w:r w:rsidR="00F30F56">
        <w:rPr>
          <w:rFonts w:ascii="Times New Roman" w:hAnsi="Times New Roman" w:cs="Times New Roman"/>
          <w:bCs/>
          <w:sz w:val="28"/>
          <w:szCs w:val="28"/>
        </w:rPr>
        <w:t>м</w:t>
      </w:r>
      <w:r w:rsidR="00A34D7C" w:rsidRPr="00090589">
        <w:rPr>
          <w:rFonts w:ascii="Times New Roman" w:hAnsi="Times New Roman" w:cs="Times New Roman"/>
          <w:bCs/>
          <w:sz w:val="28"/>
          <w:szCs w:val="28"/>
        </w:rPr>
        <w:t xml:space="preserve"> воспринимать окружающую действительность через призму визуальных образов. При этом, предметом анализа в исследовании фотографий, как отмечает социолог, будет не только сам снимок, но и визуальные проявления общества, элементы общественной жизни, которые фиксируются фотоаппаратом. Важно отметить, что любой визуальный текст не просто </w:t>
      </w:r>
      <w:r w:rsidR="00A34D7C" w:rsidRPr="00EA2772">
        <w:rPr>
          <w:rFonts w:ascii="Times New Roman" w:hAnsi="Times New Roman" w:cs="Times New Roman"/>
          <w:bCs/>
          <w:sz w:val="28"/>
          <w:szCs w:val="28"/>
        </w:rPr>
        <w:t>«пассивно» отражает реальность, а предлагает собственную версию или «взгляд на ту или иную эпоху»</w:t>
      </w:r>
      <w:r w:rsidR="00366C44" w:rsidRPr="00EA2772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0"/>
      </w:r>
      <w:r w:rsidR="00A34D7C" w:rsidRPr="00EA2772">
        <w:rPr>
          <w:rFonts w:ascii="Times New Roman" w:hAnsi="Times New Roman" w:cs="Times New Roman"/>
          <w:bCs/>
          <w:sz w:val="28"/>
          <w:szCs w:val="28"/>
        </w:rPr>
        <w:t>.</w:t>
      </w:r>
      <w:bookmarkEnd w:id="12"/>
      <w:r w:rsidR="00826F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A2562A" w14:textId="40BC373D" w:rsidR="00A34D7C" w:rsidRPr="00D2548C" w:rsidRDefault="00A34D7C" w:rsidP="00A34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579">
        <w:rPr>
          <w:rFonts w:ascii="Times New Roman" w:hAnsi="Times New Roman" w:cs="Times New Roman"/>
          <w:bCs/>
          <w:sz w:val="28"/>
          <w:szCs w:val="28"/>
        </w:rPr>
        <w:t>В статье «Введение в визуальную социологию. Теоретические дискурсы и дискуссии»</w:t>
      </w:r>
      <w:r w:rsidR="00366C44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1"/>
      </w:r>
      <w:r w:rsidRPr="004C7579">
        <w:rPr>
          <w:rFonts w:ascii="Times New Roman" w:hAnsi="Times New Roman" w:cs="Times New Roman"/>
          <w:bCs/>
          <w:sz w:val="28"/>
          <w:szCs w:val="28"/>
        </w:rPr>
        <w:t xml:space="preserve"> П. Штомпка рассуждает о подходах к эмпирическому анализу 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фотографии. В начале автор </w:t>
      </w:r>
      <w:r w:rsidR="004C7579" w:rsidRPr="00D2548C">
        <w:rPr>
          <w:rFonts w:ascii="Times New Roman" w:hAnsi="Times New Roman" w:cs="Times New Roman"/>
          <w:bCs/>
          <w:sz w:val="28"/>
          <w:szCs w:val="28"/>
        </w:rPr>
        <w:t xml:space="preserve">прибегает к применению метода наблюдения. </w:t>
      </w:r>
      <w:r w:rsidRPr="00D2548C">
        <w:rPr>
          <w:rFonts w:ascii="Times New Roman" w:hAnsi="Times New Roman" w:cs="Times New Roman"/>
          <w:bCs/>
          <w:sz w:val="28"/>
          <w:szCs w:val="28"/>
        </w:rPr>
        <w:lastRenderedPageBreak/>
        <w:t>Можно просто наблюдать окружающий мир и фиксировать его на камеру</w:t>
      </w:r>
      <w:r w:rsidR="006F2C19" w:rsidRPr="00D2548C">
        <w:rPr>
          <w:rFonts w:ascii="Times New Roman" w:hAnsi="Times New Roman" w:cs="Times New Roman"/>
          <w:bCs/>
          <w:sz w:val="28"/>
          <w:szCs w:val="28"/>
        </w:rPr>
        <w:t>, но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C19" w:rsidRPr="00D2548C">
        <w:rPr>
          <w:rFonts w:ascii="Times New Roman" w:hAnsi="Times New Roman" w:cs="Times New Roman"/>
          <w:bCs/>
          <w:sz w:val="28"/>
          <w:szCs w:val="28"/>
        </w:rPr>
        <w:t xml:space="preserve">эта 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фиксация моментов не бездумная, она помогает сузить фокус и отделить важное от менее значимого. В качестве предмета исследования он предлагает взять не один снимок, а серию снимков, упорядоченных во времени. Автор отмечает, что особо важен последующий этап поиска закономерностей среди снимков для определения регулярностей социальной жизни. </w:t>
      </w:r>
    </w:p>
    <w:p w14:paraId="7DD06557" w14:textId="6EC4A4D1" w:rsidR="00A34D7C" w:rsidRPr="00D2548C" w:rsidRDefault="00A34D7C" w:rsidP="00A34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48C">
        <w:rPr>
          <w:rFonts w:ascii="Times New Roman" w:hAnsi="Times New Roman" w:cs="Times New Roman"/>
          <w:bCs/>
          <w:sz w:val="28"/>
          <w:szCs w:val="28"/>
        </w:rPr>
        <w:t xml:space="preserve">Говоря о других визуальных источниках, П. Штомка </w:t>
      </w:r>
      <w:r w:rsidR="00E85E78">
        <w:rPr>
          <w:rFonts w:ascii="Times New Roman" w:hAnsi="Times New Roman" w:cs="Times New Roman"/>
          <w:bCs/>
          <w:sz w:val="28"/>
          <w:szCs w:val="28"/>
        </w:rPr>
        <w:t>обращает внимание на то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, что распространение образов не имеет границ, и это непосредственно оказывает влияние на традиционные формы </w:t>
      </w:r>
      <w:r w:rsidR="002D6145" w:rsidRPr="002D6145">
        <w:rPr>
          <w:rFonts w:ascii="Times New Roman" w:hAnsi="Times New Roman" w:cs="Times New Roman"/>
          <w:bCs/>
          <w:sz w:val="28"/>
          <w:szCs w:val="28"/>
        </w:rPr>
        <w:t>передачи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 информации: «Изобразительность проникает и в музыкальное творчество, особенно в область популярной, молодежной и рок-музыки»</w:t>
      </w:r>
      <w:r w:rsidR="00366C44" w:rsidRPr="00D2548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2"/>
      </w:r>
      <w:r w:rsidRPr="00D2548C">
        <w:rPr>
          <w:rFonts w:ascii="Times New Roman" w:hAnsi="Times New Roman" w:cs="Times New Roman"/>
          <w:bCs/>
          <w:sz w:val="28"/>
          <w:szCs w:val="28"/>
        </w:rPr>
        <w:t>.</w:t>
      </w:r>
      <w:r w:rsidR="00926F30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Также, автор </w:t>
      </w:r>
      <w:r w:rsidR="002D6145">
        <w:rPr>
          <w:rFonts w:ascii="Times New Roman" w:hAnsi="Times New Roman" w:cs="Times New Roman"/>
          <w:bCs/>
          <w:sz w:val="28"/>
          <w:szCs w:val="28"/>
        </w:rPr>
        <w:t xml:space="preserve">выделяет 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три критерия рассмотрения </w:t>
      </w:r>
      <w:r w:rsidR="00493917" w:rsidRPr="00D2548C">
        <w:rPr>
          <w:rFonts w:ascii="Times New Roman" w:hAnsi="Times New Roman" w:cs="Times New Roman"/>
          <w:bCs/>
          <w:sz w:val="28"/>
          <w:szCs w:val="28"/>
        </w:rPr>
        <w:t xml:space="preserve">визуальных 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образов: </w:t>
      </w:r>
    </w:p>
    <w:p w14:paraId="3ECCC3E0" w14:textId="5F6E7A62" w:rsidR="00A34D7C" w:rsidRPr="00D2548C" w:rsidRDefault="00A34D7C" w:rsidP="001F26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48C">
        <w:rPr>
          <w:rFonts w:ascii="Times New Roman" w:hAnsi="Times New Roman" w:cs="Times New Roman"/>
          <w:bCs/>
          <w:sz w:val="28"/>
          <w:szCs w:val="28"/>
        </w:rPr>
        <w:t>Техника создания образов (живопись и графика, скульптура, кино, классическая фотография, электронный или цифровой образ и т.д.)</w:t>
      </w:r>
      <w:r w:rsidR="002D61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833939" w14:textId="0008749E" w:rsidR="00A34D7C" w:rsidRPr="00D2548C" w:rsidRDefault="00A34D7C" w:rsidP="001F26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48C">
        <w:rPr>
          <w:rFonts w:ascii="Times New Roman" w:hAnsi="Times New Roman" w:cs="Times New Roman"/>
          <w:bCs/>
          <w:sz w:val="28"/>
          <w:szCs w:val="28"/>
        </w:rPr>
        <w:t>Локализация образа (медиа-, публичные, приватные пространства)</w:t>
      </w:r>
      <w:r w:rsidR="002D61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477E17" w14:textId="648B537F" w:rsidR="004C7579" w:rsidRPr="00D2548C" w:rsidRDefault="00A34D7C" w:rsidP="001F26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48C">
        <w:rPr>
          <w:rFonts w:ascii="Times New Roman" w:hAnsi="Times New Roman" w:cs="Times New Roman"/>
          <w:bCs/>
          <w:sz w:val="28"/>
          <w:szCs w:val="28"/>
        </w:rPr>
        <w:t>Функция,</w:t>
      </w:r>
      <w:r w:rsidR="001F2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48C">
        <w:rPr>
          <w:rFonts w:ascii="Times New Roman" w:hAnsi="Times New Roman" w:cs="Times New Roman"/>
          <w:bCs/>
          <w:sz w:val="28"/>
          <w:szCs w:val="28"/>
        </w:rPr>
        <w:t>которую выполняет образ (художественная, информационная, пропагандистская и т.д.)</w:t>
      </w:r>
      <w:r w:rsidR="00366C44" w:rsidRPr="00D2548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3"/>
      </w:r>
      <w:r w:rsidR="00F25F71" w:rsidRPr="00D2548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872FD2" w14:textId="19047993" w:rsidR="004C7579" w:rsidRPr="00EA2772" w:rsidRDefault="00E61B99" w:rsidP="00EA27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48C">
        <w:rPr>
          <w:rFonts w:ascii="Times New Roman" w:hAnsi="Times New Roman" w:cs="Times New Roman"/>
          <w:bCs/>
          <w:sz w:val="28"/>
          <w:szCs w:val="28"/>
        </w:rPr>
        <w:t xml:space="preserve">Внедрение визуальных документов в повседневность и возрастание </w:t>
      </w:r>
      <w:r w:rsidR="00944BFB" w:rsidRPr="00D2548C">
        <w:rPr>
          <w:rFonts w:ascii="Times New Roman" w:hAnsi="Times New Roman" w:cs="Times New Roman"/>
          <w:bCs/>
          <w:sz w:val="28"/>
          <w:szCs w:val="28"/>
        </w:rPr>
        <w:t>интереса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BFB" w:rsidRPr="00D2548C">
        <w:rPr>
          <w:rFonts w:ascii="Times New Roman" w:hAnsi="Times New Roman" w:cs="Times New Roman"/>
          <w:bCs/>
          <w:sz w:val="28"/>
          <w:szCs w:val="28"/>
        </w:rPr>
        <w:t>к ним социологии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 тесно связаны с развитием массовой культуры. </w:t>
      </w:r>
      <w:bookmarkStart w:id="13" w:name="_Hlk72262375"/>
      <w:r w:rsidR="000B0C56" w:rsidRPr="000C2005">
        <w:rPr>
          <w:rFonts w:ascii="Times New Roman" w:hAnsi="Times New Roman" w:cs="Times New Roman"/>
          <w:bCs/>
          <w:sz w:val="28"/>
          <w:szCs w:val="28"/>
        </w:rPr>
        <w:t xml:space="preserve">С точки зрения </w:t>
      </w:r>
      <w:r w:rsidR="0079157F" w:rsidRPr="000C2005">
        <w:rPr>
          <w:rFonts w:ascii="Times New Roman" w:hAnsi="Times New Roman" w:cs="Times New Roman"/>
          <w:bCs/>
          <w:sz w:val="28"/>
          <w:szCs w:val="28"/>
        </w:rPr>
        <w:t xml:space="preserve">Е.М. </w:t>
      </w:r>
      <w:r w:rsidR="000C2005" w:rsidRPr="000C2005">
        <w:rPr>
          <w:rFonts w:ascii="Times New Roman" w:hAnsi="Times New Roman" w:cs="Times New Roman"/>
          <w:bCs/>
          <w:sz w:val="28"/>
          <w:szCs w:val="28"/>
        </w:rPr>
        <w:t>Драгун</w:t>
      </w:r>
      <w:r w:rsidR="000B0C56" w:rsidRPr="007915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0C56" w:rsidRPr="00D2548C">
        <w:rPr>
          <w:rFonts w:ascii="Times New Roman" w:hAnsi="Times New Roman" w:cs="Times New Roman"/>
          <w:bCs/>
          <w:sz w:val="28"/>
          <w:szCs w:val="28"/>
        </w:rPr>
        <w:t>массовая культура стала порождением современной научно-технической революции, которая позволила без усилий тиражировать материальные и даже духовные ценности</w:t>
      </w:r>
      <w:r w:rsidR="00366C44" w:rsidRPr="00D2548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4"/>
      </w:r>
      <w:r w:rsidR="000B0C56" w:rsidRPr="00D2548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D12F7" w:rsidRPr="00D2548C">
        <w:rPr>
          <w:rFonts w:ascii="Times New Roman" w:hAnsi="Times New Roman" w:cs="Times New Roman"/>
          <w:bCs/>
          <w:sz w:val="28"/>
          <w:szCs w:val="28"/>
        </w:rPr>
        <w:t>Явление мировой массовой культуры позволяет в современном мире получать визуальную информацию со всех концов планеты</w:t>
      </w:r>
      <w:r w:rsidR="000C2005">
        <w:rPr>
          <w:rFonts w:ascii="Times New Roman" w:hAnsi="Times New Roman" w:cs="Times New Roman"/>
          <w:bCs/>
          <w:sz w:val="28"/>
          <w:szCs w:val="28"/>
        </w:rPr>
        <w:t>.</w:t>
      </w:r>
      <w:r w:rsidR="005D12F7" w:rsidRPr="0079157F">
        <w:rPr>
          <w:rFonts w:ascii="Times New Roman" w:hAnsi="Times New Roman" w:cs="Times New Roman"/>
          <w:bCs/>
          <w:strike/>
          <w:sz w:val="28"/>
          <w:szCs w:val="28"/>
        </w:rPr>
        <w:t xml:space="preserve"> </w:t>
      </w:r>
    </w:p>
    <w:p w14:paraId="64ADF237" w14:textId="2F1BC102" w:rsidR="00AE5EF4" w:rsidRPr="00D2548C" w:rsidRDefault="00D16E36" w:rsidP="00D16E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_Hlk72262402"/>
      <w:bookmarkEnd w:id="13"/>
      <w:r w:rsidRPr="00D2548C">
        <w:rPr>
          <w:rFonts w:ascii="Times New Roman" w:hAnsi="Times New Roman" w:cs="Times New Roman"/>
          <w:bCs/>
          <w:sz w:val="28"/>
          <w:szCs w:val="28"/>
        </w:rPr>
        <w:lastRenderedPageBreak/>
        <w:t>О. Сергеева отмечает</w:t>
      </w:r>
      <w:r w:rsidR="00AC45D7" w:rsidRPr="00D2548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5"/>
      </w:r>
      <w:r w:rsidRPr="00D2548C">
        <w:rPr>
          <w:rFonts w:ascii="Times New Roman" w:hAnsi="Times New Roman" w:cs="Times New Roman"/>
          <w:bCs/>
          <w:sz w:val="28"/>
          <w:szCs w:val="28"/>
        </w:rPr>
        <w:t>, что интерес к новым источникам визуальной информации</w:t>
      </w:r>
      <w:bookmarkEnd w:id="14"/>
      <w:r w:rsidR="000C2005">
        <w:rPr>
          <w:rFonts w:ascii="Times New Roman" w:hAnsi="Times New Roman" w:cs="Times New Roman"/>
          <w:bCs/>
          <w:sz w:val="28"/>
          <w:szCs w:val="28"/>
        </w:rPr>
        <w:t>, получившим</w:t>
      </w:r>
      <w:r w:rsidR="00944BFB" w:rsidRPr="00D2548C">
        <w:rPr>
          <w:rFonts w:ascii="Times New Roman" w:hAnsi="Times New Roman" w:cs="Times New Roman"/>
          <w:bCs/>
          <w:sz w:val="28"/>
          <w:szCs w:val="28"/>
        </w:rPr>
        <w:t xml:space="preserve"> развитие с появлением массовой культуры, </w:t>
      </w:r>
      <w:r w:rsidRPr="00D2548C">
        <w:rPr>
          <w:rFonts w:ascii="Times New Roman" w:hAnsi="Times New Roman" w:cs="Times New Roman"/>
          <w:bCs/>
          <w:sz w:val="28"/>
          <w:szCs w:val="28"/>
        </w:rPr>
        <w:t>прояв</w:t>
      </w:r>
      <w:r w:rsidR="00AE5EF4" w:rsidRPr="00D2548C">
        <w:rPr>
          <w:rFonts w:ascii="Times New Roman" w:hAnsi="Times New Roman" w:cs="Times New Roman"/>
          <w:bCs/>
          <w:sz w:val="28"/>
          <w:szCs w:val="28"/>
        </w:rPr>
        <w:t>лялся</w:t>
      </w:r>
      <w:r w:rsidR="000C2005">
        <w:rPr>
          <w:rFonts w:ascii="Times New Roman" w:hAnsi="Times New Roman" w:cs="Times New Roman"/>
          <w:bCs/>
          <w:sz w:val="28"/>
          <w:szCs w:val="28"/>
        </w:rPr>
        <w:t xml:space="preserve"> в интеллектуальном течении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 постмодернизма в работах В. </w:t>
      </w:r>
      <w:r w:rsidRPr="00EA2772">
        <w:rPr>
          <w:rFonts w:ascii="Times New Roman" w:hAnsi="Times New Roman" w:cs="Times New Roman"/>
          <w:bCs/>
          <w:sz w:val="28"/>
          <w:szCs w:val="28"/>
        </w:rPr>
        <w:t>Беньямина</w:t>
      </w:r>
      <w:r w:rsidR="00EA2772" w:rsidRPr="00EA27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A2772">
        <w:rPr>
          <w:rFonts w:ascii="Times New Roman" w:hAnsi="Times New Roman" w:cs="Times New Roman"/>
          <w:bCs/>
          <w:sz w:val="28"/>
          <w:szCs w:val="28"/>
        </w:rPr>
        <w:t>Р. Уильямса, С. Холла, Р. Б</w:t>
      </w:r>
      <w:r w:rsidR="00944BFB" w:rsidRPr="00EA2772">
        <w:rPr>
          <w:rFonts w:ascii="Times New Roman" w:hAnsi="Times New Roman" w:cs="Times New Roman"/>
          <w:bCs/>
          <w:sz w:val="28"/>
          <w:szCs w:val="28"/>
        </w:rPr>
        <w:t>а</w:t>
      </w:r>
      <w:r w:rsidRPr="00EA2772">
        <w:rPr>
          <w:rFonts w:ascii="Times New Roman" w:hAnsi="Times New Roman" w:cs="Times New Roman"/>
          <w:bCs/>
          <w:sz w:val="28"/>
          <w:szCs w:val="28"/>
        </w:rPr>
        <w:t>рта и др.</w:t>
      </w:r>
      <w:r w:rsidR="00BB7320" w:rsidRPr="00EA2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Стало возможным рассматривать изображения как значимые аспекты культуры, при этом не прибегая к статистическим методам анализа. </w:t>
      </w:r>
    </w:p>
    <w:p w14:paraId="70AC5566" w14:textId="4E99DE1F" w:rsidR="00D16E36" w:rsidRPr="00D2548C" w:rsidRDefault="00E61B99" w:rsidP="00D16E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48C">
        <w:rPr>
          <w:rFonts w:ascii="Times New Roman" w:hAnsi="Times New Roman" w:cs="Times New Roman"/>
          <w:bCs/>
          <w:sz w:val="28"/>
          <w:szCs w:val="28"/>
        </w:rPr>
        <w:t>Современная повседневность не может</w:t>
      </w:r>
      <w:r w:rsidR="000C2005">
        <w:rPr>
          <w:rFonts w:ascii="Times New Roman" w:hAnsi="Times New Roman" w:cs="Times New Roman"/>
          <w:bCs/>
          <w:sz w:val="28"/>
          <w:szCs w:val="28"/>
        </w:rPr>
        <w:t xml:space="preserve"> получить исчерпывающее описание с помощью </w:t>
      </w:r>
      <w:r w:rsidR="000C2005" w:rsidRPr="000C2005">
        <w:rPr>
          <w:rFonts w:ascii="Times New Roman" w:hAnsi="Times New Roman" w:cs="Times New Roman"/>
          <w:bCs/>
          <w:sz w:val="28"/>
          <w:szCs w:val="28"/>
        </w:rPr>
        <w:t>традиционных образцов</w:t>
      </w:r>
      <w:r w:rsidRPr="000C2005">
        <w:rPr>
          <w:rFonts w:ascii="Times New Roman" w:hAnsi="Times New Roman" w:cs="Times New Roman"/>
          <w:bCs/>
          <w:sz w:val="28"/>
          <w:szCs w:val="28"/>
        </w:rPr>
        <w:t xml:space="preserve"> интерпретации реальности.</w:t>
      </w:r>
      <w:r w:rsidR="000C2005" w:rsidRPr="000C2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2005">
        <w:rPr>
          <w:rFonts w:ascii="Times New Roman" w:hAnsi="Times New Roman" w:cs="Times New Roman"/>
          <w:bCs/>
          <w:sz w:val="28"/>
          <w:szCs w:val="28"/>
        </w:rPr>
        <w:t xml:space="preserve">Каналы средств массовой </w:t>
      </w:r>
      <w:r w:rsidR="00D16E36" w:rsidRPr="000C2005">
        <w:rPr>
          <w:rFonts w:ascii="Times New Roman" w:hAnsi="Times New Roman" w:cs="Times New Roman"/>
          <w:bCs/>
          <w:sz w:val="28"/>
          <w:szCs w:val="28"/>
        </w:rPr>
        <w:t>информации, рекламы</w:t>
      </w:r>
      <w:r w:rsidRPr="000C2005">
        <w:rPr>
          <w:rFonts w:ascii="Times New Roman" w:hAnsi="Times New Roman" w:cs="Times New Roman"/>
          <w:bCs/>
          <w:sz w:val="28"/>
          <w:szCs w:val="28"/>
        </w:rPr>
        <w:t>, массовой культуры постоянно и непрерывно внедряют новые мифы и стереотипы, которые деконструируют стабильные представления и объяснения реальности</w:t>
      </w:r>
      <w:r w:rsidR="00AC45D7" w:rsidRPr="000C2005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6"/>
      </w:r>
      <w:r w:rsidRPr="000C2005">
        <w:rPr>
          <w:rFonts w:ascii="Times New Roman" w:hAnsi="Times New Roman" w:cs="Times New Roman"/>
          <w:bCs/>
          <w:sz w:val="28"/>
          <w:szCs w:val="28"/>
        </w:rPr>
        <w:t>.</w:t>
      </w:r>
      <w:r w:rsidR="000C2005" w:rsidRPr="000C2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772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="000C2005" w:rsidRPr="000C2005">
        <w:rPr>
          <w:rFonts w:ascii="Times New Roman" w:hAnsi="Times New Roman" w:cs="Times New Roman"/>
          <w:bCs/>
          <w:sz w:val="28"/>
          <w:szCs w:val="28"/>
        </w:rPr>
        <w:t xml:space="preserve"> этого необходимо использовать новые методы и инструменты описания и объяснения социальной реальности.</w:t>
      </w:r>
      <w:r w:rsidR="00791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48C">
        <w:rPr>
          <w:rFonts w:ascii="Times New Roman" w:hAnsi="Times New Roman" w:cs="Times New Roman"/>
          <w:bCs/>
          <w:sz w:val="28"/>
          <w:szCs w:val="28"/>
        </w:rPr>
        <w:t>Образы, которые мы видим вокруг</w:t>
      </w:r>
      <w:r w:rsidR="00D16E36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48C">
        <w:rPr>
          <w:rFonts w:ascii="Times New Roman" w:hAnsi="Times New Roman" w:cs="Times New Roman"/>
          <w:bCs/>
          <w:sz w:val="28"/>
          <w:szCs w:val="28"/>
        </w:rPr>
        <w:t>себя каждый день</w:t>
      </w:r>
      <w:r w:rsidR="00D16E36" w:rsidRPr="00D2548C">
        <w:rPr>
          <w:rFonts w:ascii="Times New Roman" w:hAnsi="Times New Roman" w:cs="Times New Roman"/>
          <w:bCs/>
          <w:sz w:val="28"/>
          <w:szCs w:val="28"/>
        </w:rPr>
        <w:t xml:space="preserve"> в фильмах, сериалах, телевизионных передачах, на рекламных плакатах и </w:t>
      </w:r>
      <w:r w:rsidR="00944BFB" w:rsidRPr="00D2548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16E36" w:rsidRPr="00D2548C">
        <w:rPr>
          <w:rFonts w:ascii="Times New Roman" w:hAnsi="Times New Roman" w:cs="Times New Roman"/>
          <w:bCs/>
          <w:sz w:val="28"/>
          <w:szCs w:val="28"/>
        </w:rPr>
        <w:t xml:space="preserve">уведомлениях </w:t>
      </w:r>
      <w:r w:rsidR="00AC45D7" w:rsidRPr="00D2548C">
        <w:rPr>
          <w:rFonts w:ascii="Times New Roman" w:hAnsi="Times New Roman" w:cs="Times New Roman"/>
          <w:bCs/>
          <w:sz w:val="28"/>
          <w:szCs w:val="28"/>
        </w:rPr>
        <w:t>телефонов</w:t>
      </w:r>
      <w:r w:rsidR="00944BFB" w:rsidRPr="00D2548C">
        <w:rPr>
          <w:rFonts w:ascii="Times New Roman" w:hAnsi="Times New Roman" w:cs="Times New Roman"/>
          <w:bCs/>
          <w:sz w:val="28"/>
          <w:szCs w:val="28"/>
        </w:rPr>
        <w:t>,</w:t>
      </w:r>
      <w:r w:rsidR="00D16E36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EF4" w:rsidRPr="00D2548C">
        <w:rPr>
          <w:rFonts w:ascii="Times New Roman" w:hAnsi="Times New Roman" w:cs="Times New Roman"/>
          <w:bCs/>
          <w:sz w:val="28"/>
          <w:szCs w:val="28"/>
        </w:rPr>
        <w:t>определяют</w:t>
      </w:r>
      <w:r w:rsidR="00D16E36" w:rsidRPr="00D2548C">
        <w:rPr>
          <w:rFonts w:ascii="Times New Roman" w:hAnsi="Times New Roman" w:cs="Times New Roman"/>
          <w:bCs/>
          <w:sz w:val="28"/>
          <w:szCs w:val="28"/>
        </w:rPr>
        <w:t xml:space="preserve"> наше </w:t>
      </w:r>
      <w:r w:rsidR="008C0217">
        <w:rPr>
          <w:rFonts w:ascii="Times New Roman" w:hAnsi="Times New Roman" w:cs="Times New Roman"/>
          <w:bCs/>
          <w:sz w:val="28"/>
          <w:szCs w:val="28"/>
        </w:rPr>
        <w:t xml:space="preserve">понимание </w:t>
      </w:r>
      <w:r w:rsidR="008C0217" w:rsidRPr="00D2548C">
        <w:rPr>
          <w:rFonts w:ascii="Times New Roman" w:hAnsi="Times New Roman" w:cs="Times New Roman"/>
          <w:bCs/>
          <w:sz w:val="28"/>
          <w:szCs w:val="28"/>
        </w:rPr>
        <w:t>мира</w:t>
      </w:r>
      <w:r w:rsidR="00D16E36" w:rsidRPr="00D2548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FEF2169" w14:textId="77549139" w:rsidR="005D12F7" w:rsidRPr="00D2548C" w:rsidRDefault="00AC45D7" w:rsidP="00EA27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48C">
        <w:rPr>
          <w:rFonts w:ascii="Times New Roman" w:hAnsi="Times New Roman" w:cs="Times New Roman"/>
          <w:bCs/>
          <w:sz w:val="28"/>
          <w:szCs w:val="28"/>
        </w:rPr>
        <w:t>Социальные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 xml:space="preserve"> ученые второй половины </w:t>
      </w:r>
      <w:r w:rsidR="00B62DAB" w:rsidRPr="00D2548C">
        <w:rPr>
          <w:rFonts w:ascii="Times New Roman" w:hAnsi="Times New Roman" w:cs="Times New Roman"/>
          <w:bCs/>
          <w:sz w:val="28"/>
          <w:szCs w:val="28"/>
        </w:rPr>
        <w:t xml:space="preserve">ХХ 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>в</w:t>
      </w:r>
      <w:r w:rsidR="001F2668">
        <w:rPr>
          <w:rFonts w:ascii="Times New Roman" w:hAnsi="Times New Roman" w:cs="Times New Roman"/>
          <w:bCs/>
          <w:sz w:val="28"/>
          <w:szCs w:val="28"/>
        </w:rPr>
        <w:t>.</w:t>
      </w:r>
      <w:r w:rsidR="008C0217">
        <w:rPr>
          <w:rFonts w:ascii="Times New Roman" w:hAnsi="Times New Roman" w:cs="Times New Roman"/>
          <w:bCs/>
          <w:sz w:val="28"/>
          <w:szCs w:val="28"/>
        </w:rPr>
        <w:t xml:space="preserve"> обратили </w:t>
      </w:r>
      <w:r w:rsidRPr="00D2548C">
        <w:rPr>
          <w:rFonts w:ascii="Times New Roman" w:hAnsi="Times New Roman" w:cs="Times New Roman"/>
          <w:bCs/>
          <w:sz w:val="28"/>
          <w:szCs w:val="28"/>
        </w:rPr>
        <w:t>внимание на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 xml:space="preserve"> телевидени</w:t>
      </w:r>
      <w:r w:rsidRPr="00D2548C">
        <w:rPr>
          <w:rFonts w:ascii="Times New Roman" w:hAnsi="Times New Roman" w:cs="Times New Roman"/>
          <w:bCs/>
          <w:sz w:val="28"/>
          <w:szCs w:val="28"/>
        </w:rPr>
        <w:t>е</w:t>
      </w:r>
      <w:r w:rsidR="00D9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772">
        <w:rPr>
          <w:rFonts w:ascii="Times New Roman" w:hAnsi="Times New Roman" w:cs="Times New Roman"/>
          <w:bCs/>
          <w:sz w:val="28"/>
          <w:szCs w:val="28"/>
        </w:rPr>
        <w:t>как источник данных об обществе.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03C">
        <w:rPr>
          <w:rFonts w:ascii="Times New Roman" w:hAnsi="Times New Roman" w:cs="Times New Roman"/>
          <w:bCs/>
          <w:sz w:val="28"/>
          <w:szCs w:val="28"/>
        </w:rPr>
        <w:t>В современном мире телевидение выступает в качестве социального института</w:t>
      </w:r>
      <w:r w:rsidR="00EA2772">
        <w:rPr>
          <w:rFonts w:ascii="Times New Roman" w:hAnsi="Times New Roman" w:cs="Times New Roman"/>
          <w:bCs/>
          <w:sz w:val="28"/>
          <w:szCs w:val="28"/>
        </w:rPr>
        <w:t>, которое организует</w:t>
      </w:r>
      <w:r w:rsidR="00515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772">
        <w:rPr>
          <w:rFonts w:ascii="Times New Roman" w:hAnsi="Times New Roman" w:cs="Times New Roman"/>
          <w:bCs/>
          <w:sz w:val="28"/>
          <w:szCs w:val="28"/>
        </w:rPr>
        <w:t>информационные</w:t>
      </w:r>
      <w:r w:rsidR="00D9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03C">
        <w:rPr>
          <w:rFonts w:ascii="Times New Roman" w:hAnsi="Times New Roman" w:cs="Times New Roman"/>
          <w:bCs/>
          <w:sz w:val="28"/>
          <w:szCs w:val="28"/>
        </w:rPr>
        <w:t xml:space="preserve">потоки </w:t>
      </w:r>
      <w:r w:rsidR="00EA2772">
        <w:rPr>
          <w:rFonts w:ascii="Times New Roman" w:hAnsi="Times New Roman" w:cs="Times New Roman"/>
          <w:bCs/>
          <w:sz w:val="28"/>
          <w:szCs w:val="28"/>
        </w:rPr>
        <w:t xml:space="preserve">по комплексу различных каналов восприятия. </w:t>
      </w:r>
      <w:bookmarkStart w:id="15" w:name="_Hlk72262421"/>
      <w:r w:rsidR="00A34D7C" w:rsidRPr="00D2548C">
        <w:rPr>
          <w:rFonts w:ascii="Times New Roman" w:hAnsi="Times New Roman" w:cs="Times New Roman"/>
          <w:bCs/>
          <w:sz w:val="28"/>
          <w:szCs w:val="28"/>
        </w:rPr>
        <w:t>Дж</w:t>
      </w:r>
      <w:r w:rsidR="00493917" w:rsidRPr="00D2548C">
        <w:rPr>
          <w:rFonts w:ascii="Times New Roman" w:hAnsi="Times New Roman" w:cs="Times New Roman"/>
          <w:bCs/>
          <w:sz w:val="28"/>
          <w:szCs w:val="28"/>
        </w:rPr>
        <w:t>.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 xml:space="preserve"> Фиске и Дж</w:t>
      </w:r>
      <w:r w:rsidR="00493917" w:rsidRPr="00D2548C">
        <w:rPr>
          <w:rFonts w:ascii="Times New Roman" w:hAnsi="Times New Roman" w:cs="Times New Roman"/>
          <w:bCs/>
          <w:sz w:val="28"/>
          <w:szCs w:val="28"/>
        </w:rPr>
        <w:t>.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 xml:space="preserve"> Хартли отмечают, что телевидение </w:t>
      </w:r>
      <w:bookmarkStart w:id="16" w:name="_Hlk71498249"/>
      <w:r w:rsidR="00A34D7C" w:rsidRPr="00D2548C">
        <w:rPr>
          <w:rFonts w:ascii="Times New Roman" w:hAnsi="Times New Roman" w:cs="Times New Roman"/>
          <w:bCs/>
          <w:sz w:val="28"/>
          <w:szCs w:val="28"/>
        </w:rPr>
        <w:t>воссоздает наше повседневное культурное восприятие</w:t>
      </w:r>
      <w:bookmarkEnd w:id="16"/>
      <w:r w:rsidR="00A34D7C" w:rsidRPr="00D2548C">
        <w:rPr>
          <w:rFonts w:ascii="Times New Roman" w:hAnsi="Times New Roman" w:cs="Times New Roman"/>
          <w:bCs/>
          <w:sz w:val="28"/>
          <w:szCs w:val="28"/>
        </w:rPr>
        <w:t>, тем самым «артикулируя установленный культурный консенсус и имплицируя доминирующую систему ценностей»</w:t>
      </w:r>
      <w:r w:rsidRPr="00D2548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7"/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>.</w:t>
      </w:r>
      <w:bookmarkEnd w:id="15"/>
    </w:p>
    <w:p w14:paraId="7A16F259" w14:textId="7CFA65D1" w:rsidR="0079157F" w:rsidRPr="00D2548C" w:rsidRDefault="003F1CC4" w:rsidP="005150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_Hlk72445025"/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A073C" w:rsidRPr="00D2548C">
        <w:rPr>
          <w:rFonts w:ascii="Times New Roman" w:hAnsi="Times New Roman" w:cs="Times New Roman"/>
          <w:bCs/>
          <w:sz w:val="28"/>
          <w:szCs w:val="28"/>
        </w:rPr>
        <w:t xml:space="preserve">. Маклюэн, </w:t>
      </w:r>
      <w:r w:rsidR="007B233C" w:rsidRPr="00D2548C">
        <w:rPr>
          <w:rFonts w:ascii="Times New Roman" w:hAnsi="Times New Roman" w:cs="Times New Roman"/>
          <w:bCs/>
          <w:sz w:val="28"/>
          <w:szCs w:val="28"/>
        </w:rPr>
        <w:t xml:space="preserve">которому принадлежит знаменитая фраза </w:t>
      </w:r>
      <w:r w:rsidR="0051503C" w:rsidRPr="0051503C">
        <w:rPr>
          <w:rFonts w:ascii="Times New Roman" w:hAnsi="Times New Roman" w:cs="Times New Roman"/>
          <w:bCs/>
          <w:sz w:val="28"/>
          <w:szCs w:val="28"/>
        </w:rPr>
        <w:t>«The medium is the message</w:t>
      </w:r>
      <w:r w:rsidR="0051503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8"/>
      </w:r>
      <w:r w:rsidR="0051503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7"/>
      <w:r w:rsidR="0051503C">
        <w:rPr>
          <w:rFonts w:ascii="Times New Roman" w:hAnsi="Times New Roman" w:cs="Times New Roman"/>
          <w:bCs/>
          <w:sz w:val="28"/>
          <w:szCs w:val="28"/>
        </w:rPr>
        <w:t xml:space="preserve">(в переводе </w:t>
      </w:r>
      <w:r w:rsidR="00E85E78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51503C">
        <w:rPr>
          <w:rFonts w:ascii="Times New Roman" w:hAnsi="Times New Roman" w:cs="Times New Roman"/>
          <w:bCs/>
          <w:sz w:val="28"/>
          <w:szCs w:val="28"/>
        </w:rPr>
        <w:t xml:space="preserve">означает, что </w:t>
      </w:r>
      <w:r w:rsidR="0051503C" w:rsidRPr="0051503C">
        <w:rPr>
          <w:rFonts w:ascii="Times New Roman" w:hAnsi="Times New Roman" w:cs="Times New Roman"/>
          <w:bCs/>
          <w:sz w:val="28"/>
          <w:szCs w:val="28"/>
        </w:rPr>
        <w:t xml:space="preserve">смысл сообщения определяется не </w:t>
      </w:r>
      <w:r w:rsidR="0051503C" w:rsidRPr="0051503C">
        <w:rPr>
          <w:rFonts w:ascii="Times New Roman" w:hAnsi="Times New Roman" w:cs="Times New Roman"/>
          <w:bCs/>
          <w:sz w:val="28"/>
          <w:szCs w:val="28"/>
        </w:rPr>
        <w:lastRenderedPageBreak/>
        <w:t>столько содержанием, сколько формой</w:t>
      </w:r>
      <w:r w:rsidR="00E85E78">
        <w:rPr>
          <w:rFonts w:ascii="Times New Roman" w:hAnsi="Times New Roman" w:cs="Times New Roman"/>
          <w:bCs/>
          <w:sz w:val="28"/>
          <w:szCs w:val="28"/>
        </w:rPr>
        <w:t xml:space="preserve"> подачи</w:t>
      </w:r>
      <w:r w:rsidR="0051503C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AA073C" w:rsidRPr="00D2548C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AE5EF4" w:rsidRPr="00D2548C">
        <w:rPr>
          <w:rFonts w:ascii="Times New Roman" w:hAnsi="Times New Roman" w:cs="Times New Roman"/>
          <w:bCs/>
          <w:sz w:val="28"/>
          <w:szCs w:val="28"/>
        </w:rPr>
        <w:t>«</w:t>
      </w:r>
      <w:r w:rsidR="00AA073C" w:rsidRPr="00D2548C">
        <w:rPr>
          <w:rFonts w:ascii="Times New Roman" w:hAnsi="Times New Roman" w:cs="Times New Roman"/>
          <w:bCs/>
          <w:sz w:val="28"/>
          <w:szCs w:val="28"/>
        </w:rPr>
        <w:t>массовизацией</w:t>
      </w:r>
      <w:r w:rsidR="00AE5EF4" w:rsidRPr="00D2548C">
        <w:rPr>
          <w:rFonts w:ascii="Times New Roman" w:hAnsi="Times New Roman" w:cs="Times New Roman"/>
          <w:bCs/>
          <w:sz w:val="28"/>
          <w:szCs w:val="28"/>
        </w:rPr>
        <w:t>»</w:t>
      </w:r>
      <w:r w:rsidR="00AA073C" w:rsidRPr="00D2548C">
        <w:rPr>
          <w:rFonts w:ascii="Times New Roman" w:hAnsi="Times New Roman" w:cs="Times New Roman"/>
          <w:bCs/>
          <w:sz w:val="28"/>
          <w:szCs w:val="28"/>
        </w:rPr>
        <w:t xml:space="preserve"> отмечает переход от более «медленной» культуры к скоростной и быстроменяющейся, которая в то же время оказывает влияние на все аспекты социальной реальности.</w:t>
      </w:r>
      <w:r w:rsidR="00AC45D7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3C" w:rsidRPr="00D2548C">
        <w:rPr>
          <w:rFonts w:ascii="Times New Roman" w:hAnsi="Times New Roman" w:cs="Times New Roman"/>
          <w:bCs/>
          <w:sz w:val="28"/>
          <w:szCs w:val="28"/>
        </w:rPr>
        <w:t xml:space="preserve">Многие из его современников утверждали, что содержание </w:t>
      </w:r>
      <w:r w:rsidR="007B233C" w:rsidRPr="0051503C">
        <w:rPr>
          <w:rFonts w:ascii="Times New Roman" w:hAnsi="Times New Roman" w:cs="Times New Roman"/>
          <w:bCs/>
          <w:sz w:val="28"/>
          <w:szCs w:val="28"/>
        </w:rPr>
        <w:t xml:space="preserve">визуального источника занимает центральное место, однако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B233C" w:rsidRPr="0051503C">
        <w:rPr>
          <w:rFonts w:ascii="Times New Roman" w:hAnsi="Times New Roman" w:cs="Times New Roman"/>
          <w:bCs/>
          <w:sz w:val="28"/>
          <w:szCs w:val="28"/>
        </w:rPr>
        <w:t>. Маклюэн в работе «Понимание медиа: Внешние расширения человека» использует новый подход и рассматривает сами средства коммуникации и различные эффекты, которые они оказывают на зрителя.</w:t>
      </w:r>
      <w:r w:rsidR="00AE5EF4" w:rsidRPr="0051503C">
        <w:rPr>
          <w:rFonts w:ascii="Times New Roman" w:hAnsi="Times New Roman" w:cs="Times New Roman"/>
          <w:bCs/>
          <w:sz w:val="28"/>
          <w:szCs w:val="28"/>
        </w:rPr>
        <w:t xml:space="preserve"> Сам источник информации берет на себя важную роль оформления и подачи сообщения. </w:t>
      </w:r>
      <w:bookmarkStart w:id="18" w:name="_Hlk72262463"/>
      <w:r w:rsidR="007B233C" w:rsidRPr="0051503C">
        <w:rPr>
          <w:rFonts w:ascii="Times New Roman" w:hAnsi="Times New Roman" w:cs="Times New Roman"/>
          <w:bCs/>
          <w:sz w:val="28"/>
          <w:szCs w:val="28"/>
        </w:rPr>
        <w:t>Для исследователя СМИ являются «продолжением нас самих»</w:t>
      </w:r>
      <w:r w:rsidR="00AC45D7" w:rsidRPr="0051503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9"/>
      </w:r>
      <w:r w:rsidR="007B233C" w:rsidRPr="0051503C">
        <w:rPr>
          <w:rFonts w:ascii="Times New Roman" w:hAnsi="Times New Roman" w:cs="Times New Roman"/>
          <w:bCs/>
          <w:sz w:val="28"/>
          <w:szCs w:val="28"/>
        </w:rPr>
        <w:t xml:space="preserve"> и медиа-это все, что расширяет наши человеческие возможности.</w:t>
      </w:r>
      <w:r w:rsidR="007B233C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8"/>
    <w:p w14:paraId="4CBE0AF5" w14:textId="0CD129EE" w:rsidR="007F30D2" w:rsidRPr="00D2548C" w:rsidRDefault="00B83033" w:rsidP="004444CA">
      <w:pPr>
        <w:pStyle w:val="a3"/>
        <w:spacing w:line="360" w:lineRule="auto"/>
        <w:ind w:firstLine="709"/>
        <w:jc w:val="both"/>
        <w:rPr>
          <w:bCs/>
        </w:rPr>
      </w:pPr>
      <w:r w:rsidRPr="00D2548C">
        <w:rPr>
          <w:rFonts w:ascii="Times New Roman" w:hAnsi="Times New Roman" w:cs="Times New Roman"/>
          <w:bCs/>
          <w:sz w:val="28"/>
          <w:szCs w:val="28"/>
        </w:rPr>
        <w:t>Автор</w:t>
      </w:r>
      <w:r w:rsidR="007B233C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>классифицир</w:t>
      </w:r>
      <w:r w:rsidR="007B233C" w:rsidRPr="00D2548C">
        <w:rPr>
          <w:rFonts w:ascii="Times New Roman" w:hAnsi="Times New Roman" w:cs="Times New Roman"/>
          <w:bCs/>
          <w:sz w:val="28"/>
          <w:szCs w:val="28"/>
        </w:rPr>
        <w:t>ует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 xml:space="preserve"> средства коммуникации на «горячие» и «холодные». «Горячие» средства, к которым относится кино, радио, фотография, лекции, книги</w:t>
      </w:r>
      <w:r w:rsidR="00E4735D" w:rsidRPr="0051503C">
        <w:rPr>
          <w:rFonts w:ascii="Times New Roman" w:hAnsi="Times New Roman" w:cs="Times New Roman"/>
          <w:bCs/>
          <w:sz w:val="28"/>
          <w:szCs w:val="28"/>
        </w:rPr>
        <w:t>,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 xml:space="preserve"> дают аудитории большой объем информации, но минимально вовлекают к коммуникативный процесс.</w:t>
      </w:r>
      <w:r w:rsidR="00C67F36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>«Холодные средства»,</w:t>
      </w:r>
      <w:r w:rsidR="00B62DAB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>которым</w:t>
      </w:r>
      <w:r w:rsidR="003D2306" w:rsidRPr="00D2548C">
        <w:rPr>
          <w:rFonts w:ascii="Times New Roman" w:hAnsi="Times New Roman" w:cs="Times New Roman"/>
          <w:bCs/>
          <w:sz w:val="28"/>
          <w:szCs w:val="28"/>
        </w:rPr>
        <w:t>и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 xml:space="preserve"> счита</w:t>
      </w:r>
      <w:r w:rsidR="00E30552" w:rsidRPr="00D2548C">
        <w:rPr>
          <w:rFonts w:ascii="Times New Roman" w:hAnsi="Times New Roman" w:cs="Times New Roman"/>
          <w:bCs/>
          <w:sz w:val="28"/>
          <w:szCs w:val="28"/>
        </w:rPr>
        <w:t>ю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>тся телевидение, семинар</w:t>
      </w:r>
      <w:r w:rsidR="003D2306" w:rsidRPr="00D2548C">
        <w:rPr>
          <w:rFonts w:ascii="Times New Roman" w:hAnsi="Times New Roman" w:cs="Times New Roman"/>
          <w:bCs/>
          <w:sz w:val="28"/>
          <w:szCs w:val="28"/>
        </w:rPr>
        <w:t>ы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 xml:space="preserve">, комиксы, телефон, диалог, наоборот, дают небольшой объём информации, </w:t>
      </w:r>
      <w:r w:rsidR="00E30552" w:rsidRPr="00D2548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>в то же время предоставляют возможность додумать все, чего не хватает.</w:t>
      </w:r>
      <w:r w:rsidR="00AC45D7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>Тем самым</w:t>
      </w:r>
      <w:r w:rsidR="003D2306" w:rsidRPr="00D2548C">
        <w:rPr>
          <w:rFonts w:ascii="Times New Roman" w:hAnsi="Times New Roman" w:cs="Times New Roman"/>
          <w:bCs/>
          <w:sz w:val="28"/>
          <w:szCs w:val="28"/>
        </w:rPr>
        <w:t xml:space="preserve"> они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772">
        <w:rPr>
          <w:rFonts w:ascii="Times New Roman" w:hAnsi="Times New Roman" w:cs="Times New Roman"/>
          <w:bCs/>
          <w:sz w:val="28"/>
          <w:szCs w:val="28"/>
        </w:rPr>
        <w:t>вовлекают зрителей</w:t>
      </w:r>
      <w:r w:rsidR="00D9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D7C" w:rsidRPr="00D2548C">
        <w:rPr>
          <w:rFonts w:ascii="Times New Roman" w:hAnsi="Times New Roman" w:cs="Times New Roman"/>
          <w:bCs/>
          <w:sz w:val="28"/>
          <w:szCs w:val="28"/>
        </w:rPr>
        <w:t>в акт коммуникации</w:t>
      </w:r>
      <w:r w:rsidR="00C67F36" w:rsidRPr="00D2548C">
        <w:rPr>
          <w:rFonts w:ascii="Times New Roman" w:hAnsi="Times New Roman" w:cs="Times New Roman"/>
          <w:bCs/>
          <w:sz w:val="28"/>
          <w:szCs w:val="28"/>
        </w:rPr>
        <w:t>. Горячие средства коммуникации предполагают меньшую степень участия по сравнению с холодным</w:t>
      </w:r>
      <w:r w:rsidR="00E30552" w:rsidRPr="00D2548C">
        <w:rPr>
          <w:rFonts w:ascii="Times New Roman" w:hAnsi="Times New Roman" w:cs="Times New Roman"/>
          <w:bCs/>
          <w:sz w:val="28"/>
          <w:szCs w:val="28"/>
        </w:rPr>
        <w:t>и</w:t>
      </w:r>
      <w:r w:rsidR="00C67F36" w:rsidRPr="00D2548C">
        <w:rPr>
          <w:rFonts w:ascii="Times New Roman" w:hAnsi="Times New Roman" w:cs="Times New Roman"/>
          <w:bCs/>
          <w:sz w:val="28"/>
          <w:szCs w:val="28"/>
        </w:rPr>
        <w:t>: на лекции мы говорим меньше, чем на семинарах и т.д.</w:t>
      </w:r>
      <w:r w:rsidR="007F30D2" w:rsidRPr="00D2548C">
        <w:rPr>
          <w:rFonts w:ascii="Times New Roman" w:hAnsi="Times New Roman" w:cs="Times New Roman"/>
          <w:bCs/>
          <w:sz w:val="28"/>
          <w:szCs w:val="28"/>
        </w:rPr>
        <w:t xml:space="preserve"> В телевидени</w:t>
      </w:r>
      <w:r w:rsidR="00AE5EF4" w:rsidRPr="00D2548C">
        <w:rPr>
          <w:rFonts w:ascii="Times New Roman" w:hAnsi="Times New Roman" w:cs="Times New Roman"/>
          <w:bCs/>
          <w:sz w:val="28"/>
          <w:szCs w:val="28"/>
        </w:rPr>
        <w:t>и</w:t>
      </w:r>
      <w:r w:rsidR="007F30D2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16A" w:rsidRPr="00D2548C">
        <w:rPr>
          <w:rFonts w:ascii="Times New Roman" w:hAnsi="Times New Roman" w:cs="Times New Roman"/>
          <w:bCs/>
          <w:sz w:val="28"/>
          <w:szCs w:val="28"/>
        </w:rPr>
        <w:t xml:space="preserve">М. </w:t>
      </w:r>
      <w:r w:rsidR="007F30D2" w:rsidRPr="00D2548C">
        <w:rPr>
          <w:rFonts w:ascii="Times New Roman" w:hAnsi="Times New Roman" w:cs="Times New Roman"/>
          <w:bCs/>
          <w:sz w:val="28"/>
          <w:szCs w:val="28"/>
        </w:rPr>
        <w:t>Маклюэн отмечает наличие мозаи</w:t>
      </w:r>
      <w:r w:rsidR="002C716A" w:rsidRPr="00D2548C">
        <w:rPr>
          <w:rFonts w:ascii="Times New Roman" w:hAnsi="Times New Roman" w:cs="Times New Roman"/>
          <w:bCs/>
          <w:sz w:val="28"/>
          <w:szCs w:val="28"/>
        </w:rPr>
        <w:t xml:space="preserve">чности, которая заключается в двухмерности телевизионного изображения, требующего от зрителя структурирования образа. Это также можно отметить в характере информации, которая </w:t>
      </w:r>
      <w:r w:rsidR="00AE5EF4" w:rsidRPr="00D2548C">
        <w:rPr>
          <w:rFonts w:ascii="Times New Roman" w:hAnsi="Times New Roman" w:cs="Times New Roman"/>
          <w:bCs/>
          <w:sz w:val="28"/>
          <w:szCs w:val="28"/>
        </w:rPr>
        <w:t xml:space="preserve">на экранах телевизора </w:t>
      </w:r>
      <w:r w:rsidR="00E30552" w:rsidRPr="00D2548C">
        <w:rPr>
          <w:rFonts w:ascii="Times New Roman" w:hAnsi="Times New Roman" w:cs="Times New Roman"/>
          <w:bCs/>
          <w:sz w:val="28"/>
          <w:szCs w:val="28"/>
        </w:rPr>
        <w:t>объединяет</w:t>
      </w:r>
      <w:r w:rsidR="002C716A" w:rsidRPr="00D2548C">
        <w:rPr>
          <w:rFonts w:ascii="Times New Roman" w:hAnsi="Times New Roman" w:cs="Times New Roman"/>
          <w:bCs/>
          <w:sz w:val="28"/>
          <w:szCs w:val="28"/>
        </w:rPr>
        <w:t xml:space="preserve"> различные времена и пространства.</w:t>
      </w:r>
    </w:p>
    <w:p w14:paraId="314A8625" w14:textId="74568D13" w:rsidR="00A34D7C" w:rsidRPr="00D2548C" w:rsidRDefault="00A34D7C" w:rsidP="00B8303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_Hlk72262516"/>
      <w:r w:rsidRPr="00090589">
        <w:rPr>
          <w:rFonts w:ascii="Times New Roman" w:hAnsi="Times New Roman" w:cs="Times New Roman"/>
          <w:bCs/>
          <w:sz w:val="28"/>
          <w:szCs w:val="28"/>
        </w:rPr>
        <w:t xml:space="preserve">Как и </w:t>
      </w:r>
      <w:r w:rsidR="00185C7B">
        <w:rPr>
          <w:rFonts w:ascii="Times New Roman" w:hAnsi="Times New Roman" w:cs="Times New Roman"/>
          <w:bCs/>
          <w:sz w:val="28"/>
          <w:szCs w:val="28"/>
        </w:rPr>
        <w:t>М</w:t>
      </w:r>
      <w:r w:rsidRPr="00090589">
        <w:rPr>
          <w:rFonts w:ascii="Times New Roman" w:hAnsi="Times New Roman" w:cs="Times New Roman"/>
          <w:bCs/>
          <w:sz w:val="28"/>
          <w:szCs w:val="28"/>
        </w:rPr>
        <w:t>. Маклюэн</w:t>
      </w:r>
      <w:r w:rsidRPr="00B83033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20" w:name="_Hlk72445051"/>
      <w:r w:rsidRPr="00B83033">
        <w:rPr>
          <w:rFonts w:ascii="Times New Roman" w:hAnsi="Times New Roman" w:cs="Times New Roman"/>
          <w:bCs/>
          <w:sz w:val="28"/>
          <w:szCs w:val="28"/>
        </w:rPr>
        <w:t>Ж. Бодрийяр</w:t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3C">
        <w:rPr>
          <w:rFonts w:ascii="Times New Roman" w:hAnsi="Times New Roman" w:cs="Times New Roman"/>
          <w:bCs/>
          <w:sz w:val="28"/>
          <w:szCs w:val="28"/>
        </w:rPr>
        <w:t xml:space="preserve">проводит сравнение </w:t>
      </w:r>
      <w:r w:rsidRPr="00090589">
        <w:rPr>
          <w:rFonts w:ascii="Times New Roman" w:hAnsi="Times New Roman" w:cs="Times New Roman"/>
          <w:bCs/>
          <w:sz w:val="28"/>
          <w:szCs w:val="28"/>
        </w:rPr>
        <w:t>институт</w:t>
      </w:r>
      <w:r w:rsidR="007B233C">
        <w:rPr>
          <w:rFonts w:ascii="Times New Roman" w:hAnsi="Times New Roman" w:cs="Times New Roman"/>
          <w:bCs/>
          <w:sz w:val="28"/>
          <w:szCs w:val="28"/>
        </w:rPr>
        <w:t>ов</w:t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 кино и телевидения</w:t>
      </w:r>
      <w:r w:rsidR="00AC45D7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50"/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End w:id="19"/>
      <w:bookmarkEnd w:id="20"/>
      <w:r w:rsidRPr="00090589">
        <w:rPr>
          <w:rFonts w:ascii="Times New Roman" w:hAnsi="Times New Roman" w:cs="Times New Roman"/>
          <w:bCs/>
          <w:sz w:val="28"/>
          <w:szCs w:val="28"/>
        </w:rPr>
        <w:t>оценивая кинематограф как более высокое искусство, где еще есть мест</w:t>
      </w:r>
      <w:r w:rsidR="00115B10">
        <w:rPr>
          <w:rFonts w:ascii="Times New Roman" w:hAnsi="Times New Roman" w:cs="Times New Roman"/>
          <w:bCs/>
          <w:sz w:val="28"/>
          <w:szCs w:val="28"/>
        </w:rPr>
        <w:t>о</w:t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 созданию мифов.</w:t>
      </w:r>
      <w:r w:rsidR="00B83033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090589">
        <w:rPr>
          <w:rFonts w:ascii="Times New Roman" w:hAnsi="Times New Roman" w:cs="Times New Roman"/>
          <w:bCs/>
          <w:sz w:val="28"/>
          <w:szCs w:val="28"/>
        </w:rPr>
        <w:t>елевидение же ученый стави</w:t>
      </w:r>
      <w:r w:rsidR="00B83033">
        <w:rPr>
          <w:rFonts w:ascii="Times New Roman" w:hAnsi="Times New Roman" w:cs="Times New Roman"/>
          <w:bCs/>
          <w:sz w:val="28"/>
          <w:szCs w:val="28"/>
        </w:rPr>
        <w:t>т</w:t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 ниже</w:t>
      </w:r>
      <w:r w:rsidR="00B83033">
        <w:rPr>
          <w:rFonts w:ascii="Times New Roman" w:hAnsi="Times New Roman" w:cs="Times New Roman"/>
          <w:bCs/>
          <w:sz w:val="28"/>
          <w:szCs w:val="28"/>
        </w:rPr>
        <w:t xml:space="preserve"> кино</w:t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905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аргументируя это тем, что </w:t>
      </w:r>
      <w:r w:rsidR="00493917">
        <w:rPr>
          <w:rFonts w:ascii="Times New Roman" w:hAnsi="Times New Roman" w:cs="Times New Roman"/>
          <w:bCs/>
          <w:sz w:val="28"/>
          <w:szCs w:val="28"/>
        </w:rPr>
        <w:t>оно</w:t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 просто отражает реальность без претензий на скрытые глубокие смыслы изображ</w:t>
      </w:r>
      <w:r w:rsidR="003D2306">
        <w:rPr>
          <w:rFonts w:ascii="Times New Roman" w:hAnsi="Times New Roman" w:cs="Times New Roman"/>
          <w:bCs/>
          <w:sz w:val="28"/>
          <w:szCs w:val="28"/>
        </w:rPr>
        <w:t>аемого</w:t>
      </w:r>
      <w:r w:rsidRPr="00090589">
        <w:rPr>
          <w:rFonts w:ascii="Times New Roman" w:hAnsi="Times New Roman" w:cs="Times New Roman"/>
          <w:bCs/>
          <w:sz w:val="28"/>
          <w:szCs w:val="28"/>
        </w:rPr>
        <w:t xml:space="preserve"> на экране. Ж. Бодрийяр в своих исследованиях активно изучал роль медиа в жизни общества, которые </w:t>
      </w:r>
      <w:r w:rsidRPr="00D2548C">
        <w:rPr>
          <w:rFonts w:ascii="Times New Roman" w:hAnsi="Times New Roman" w:cs="Times New Roman"/>
          <w:bCs/>
          <w:sz w:val="28"/>
          <w:szCs w:val="28"/>
        </w:rPr>
        <w:t>приобретают всеобъемлющий характер.</w:t>
      </w:r>
      <w:r w:rsidR="005F402D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1" w:name="_Hlk71498119"/>
      <w:r w:rsidR="00077671" w:rsidRPr="00D2548C">
        <w:rPr>
          <w:rFonts w:ascii="Times New Roman" w:hAnsi="Times New Roman" w:cs="Times New Roman"/>
          <w:bCs/>
          <w:sz w:val="28"/>
          <w:szCs w:val="28"/>
        </w:rPr>
        <w:t>Он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 считал, что главным эффектом телевидения и других медиа </w:t>
      </w:r>
      <w:r w:rsidR="001C0DD1" w:rsidRPr="00D2548C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794F27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48C">
        <w:rPr>
          <w:rFonts w:ascii="Times New Roman" w:hAnsi="Times New Roman" w:cs="Times New Roman"/>
          <w:bCs/>
          <w:sz w:val="28"/>
          <w:szCs w:val="28"/>
        </w:rPr>
        <w:t xml:space="preserve">потребление знаков и образов, которые в совокупности заменяют реальность. Формируется альтернативная реальность, предлагаются новые способы восприятия действительности. </w:t>
      </w:r>
    </w:p>
    <w:p w14:paraId="5250C5E1" w14:textId="085E1D9B" w:rsidR="00C67389" w:rsidRPr="0042137F" w:rsidRDefault="004444CA" w:rsidP="00D976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_Hlk72445072"/>
      <w:bookmarkStart w:id="23" w:name="_Hlk72262552"/>
      <w:r w:rsidRPr="00D2548C">
        <w:rPr>
          <w:rFonts w:ascii="Times New Roman" w:hAnsi="Times New Roman" w:cs="Times New Roman"/>
          <w:bCs/>
          <w:sz w:val="28"/>
          <w:szCs w:val="28"/>
        </w:rPr>
        <w:t>Дж. Фиске</w:t>
      </w:r>
      <w:r w:rsidR="00AC45D7" w:rsidRPr="00D2548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51"/>
      </w:r>
      <w:r w:rsidR="00C67389" w:rsidRPr="00D2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2"/>
      <w:r w:rsidR="00C67389" w:rsidRPr="00D2548C">
        <w:rPr>
          <w:rFonts w:ascii="Times New Roman" w:hAnsi="Times New Roman" w:cs="Times New Roman"/>
          <w:bCs/>
          <w:sz w:val="28"/>
          <w:szCs w:val="28"/>
        </w:rPr>
        <w:t>определяет телевидение как носителя/провокатора смысла и удовольствия</w:t>
      </w:r>
      <w:bookmarkEnd w:id="23"/>
      <w:r w:rsidR="00C67389" w:rsidRPr="00D2548C">
        <w:rPr>
          <w:rFonts w:ascii="Times New Roman" w:hAnsi="Times New Roman" w:cs="Times New Roman"/>
          <w:bCs/>
          <w:sz w:val="28"/>
          <w:szCs w:val="28"/>
        </w:rPr>
        <w:t>, а культуру</w:t>
      </w:r>
      <w:r w:rsidR="00D97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77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7389" w:rsidRPr="00D2548C">
        <w:rPr>
          <w:rFonts w:ascii="Times New Roman" w:hAnsi="Times New Roman" w:cs="Times New Roman"/>
          <w:bCs/>
          <w:sz w:val="28"/>
          <w:szCs w:val="28"/>
        </w:rPr>
        <w:t>как порождение и распространение разнообразия смысла и удовольствия в обществе. «Телевидение как культура является важнейшей частью социальной динамики, с помощью которой социальная структура поддерживает себя в постоянном процессе производства и воспроизводства:</w:t>
      </w:r>
      <w:r w:rsidR="00C67389" w:rsidRPr="0042137F">
        <w:rPr>
          <w:rFonts w:ascii="Times New Roman" w:hAnsi="Times New Roman" w:cs="Times New Roman"/>
          <w:bCs/>
          <w:sz w:val="28"/>
          <w:szCs w:val="28"/>
        </w:rPr>
        <w:t xml:space="preserve"> смыслы, популярные удовольствия и их циркуляция, следовательно, являются неотъемлемой частью социальной структуры»</w:t>
      </w:r>
      <w:bookmarkEnd w:id="21"/>
      <w:r w:rsidR="00C67389" w:rsidRPr="0042137F">
        <w:rPr>
          <w:rFonts w:ascii="Times New Roman" w:hAnsi="Times New Roman" w:cs="Times New Roman"/>
          <w:bCs/>
          <w:sz w:val="28"/>
          <w:szCs w:val="28"/>
        </w:rPr>
        <w:t xml:space="preserve">, - говорит он, </w:t>
      </w:r>
      <w:r w:rsidR="00AE5EF4">
        <w:rPr>
          <w:rFonts w:ascii="Times New Roman" w:hAnsi="Times New Roman" w:cs="Times New Roman"/>
          <w:bCs/>
          <w:sz w:val="28"/>
          <w:szCs w:val="28"/>
        </w:rPr>
        <w:t>аргументируя</w:t>
      </w:r>
      <w:r w:rsidR="00C67389" w:rsidRPr="0042137F">
        <w:rPr>
          <w:rFonts w:ascii="Times New Roman" w:hAnsi="Times New Roman" w:cs="Times New Roman"/>
          <w:bCs/>
          <w:sz w:val="28"/>
          <w:szCs w:val="28"/>
        </w:rPr>
        <w:t xml:space="preserve"> связь телевидения и культуры</w:t>
      </w:r>
      <w:r w:rsidR="00AC45D7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52"/>
      </w:r>
      <w:r w:rsidR="00C67389" w:rsidRPr="0042137F">
        <w:rPr>
          <w:rFonts w:ascii="Times New Roman" w:hAnsi="Times New Roman" w:cs="Times New Roman"/>
          <w:bCs/>
          <w:sz w:val="28"/>
          <w:szCs w:val="28"/>
        </w:rPr>
        <w:t>.</w:t>
      </w:r>
      <w:r w:rsidR="00AC45D7" w:rsidRPr="00421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51E" w:rsidRPr="0042137F">
        <w:rPr>
          <w:rFonts w:ascii="Times New Roman" w:hAnsi="Times New Roman" w:cs="Times New Roman"/>
          <w:bCs/>
          <w:sz w:val="28"/>
          <w:szCs w:val="28"/>
        </w:rPr>
        <w:t xml:space="preserve">Популярность телешоу говорит о том, что в них неизбежно представление какой-либо формы реальности. </w:t>
      </w:r>
      <w:r w:rsidR="00E30552">
        <w:rPr>
          <w:rFonts w:ascii="Times New Roman" w:hAnsi="Times New Roman" w:cs="Times New Roman"/>
          <w:bCs/>
          <w:sz w:val="28"/>
          <w:szCs w:val="28"/>
        </w:rPr>
        <w:t>Социолог</w:t>
      </w:r>
      <w:r w:rsidR="00C67389" w:rsidRPr="0042137F">
        <w:rPr>
          <w:rFonts w:ascii="Times New Roman" w:hAnsi="Times New Roman" w:cs="Times New Roman"/>
          <w:bCs/>
          <w:sz w:val="28"/>
          <w:szCs w:val="28"/>
        </w:rPr>
        <w:t xml:space="preserve"> разработал определенные </w:t>
      </w:r>
      <w:r w:rsidR="0010151E" w:rsidRPr="0042137F">
        <w:rPr>
          <w:rFonts w:ascii="Times New Roman" w:hAnsi="Times New Roman" w:cs="Times New Roman"/>
          <w:bCs/>
          <w:sz w:val="28"/>
          <w:szCs w:val="28"/>
        </w:rPr>
        <w:t xml:space="preserve">социальные </w:t>
      </w:r>
      <w:r w:rsidR="00C67389" w:rsidRPr="0042137F">
        <w:rPr>
          <w:rFonts w:ascii="Times New Roman" w:hAnsi="Times New Roman" w:cs="Times New Roman"/>
          <w:bCs/>
          <w:sz w:val="28"/>
          <w:szCs w:val="28"/>
        </w:rPr>
        <w:t>коды, которы</w:t>
      </w:r>
      <w:r w:rsidR="0010151E" w:rsidRPr="0042137F">
        <w:rPr>
          <w:rFonts w:ascii="Times New Roman" w:hAnsi="Times New Roman" w:cs="Times New Roman"/>
          <w:bCs/>
          <w:sz w:val="28"/>
          <w:szCs w:val="28"/>
        </w:rPr>
        <w:t>ми наполнены события на экранах телевизора</w:t>
      </w:r>
      <w:r w:rsidR="00C67389" w:rsidRPr="0042137F">
        <w:rPr>
          <w:rFonts w:ascii="Times New Roman" w:hAnsi="Times New Roman" w:cs="Times New Roman"/>
          <w:bCs/>
          <w:sz w:val="28"/>
          <w:szCs w:val="28"/>
        </w:rPr>
        <w:t>. Эти коды подразделяются на три уровня:</w:t>
      </w:r>
    </w:p>
    <w:p w14:paraId="065F7BCD" w14:textId="22CC586C" w:rsidR="00C67389" w:rsidRPr="0042137F" w:rsidRDefault="00C67389" w:rsidP="00C673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37F">
        <w:rPr>
          <w:rFonts w:ascii="Times New Roman" w:hAnsi="Times New Roman" w:cs="Times New Roman"/>
          <w:bCs/>
          <w:sz w:val="28"/>
          <w:szCs w:val="28"/>
        </w:rPr>
        <w:t>Реальность</w:t>
      </w:r>
    </w:p>
    <w:p w14:paraId="1468E5CD" w14:textId="46B36D29" w:rsidR="00C67389" w:rsidRPr="0042137F" w:rsidRDefault="00C67389" w:rsidP="00C673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37F">
        <w:rPr>
          <w:rFonts w:ascii="Times New Roman" w:hAnsi="Times New Roman" w:cs="Times New Roman"/>
          <w:bCs/>
          <w:sz w:val="28"/>
          <w:szCs w:val="28"/>
        </w:rPr>
        <w:t>Репрезентация</w:t>
      </w:r>
    </w:p>
    <w:p w14:paraId="46DCE6E8" w14:textId="1B61DF38" w:rsidR="0051503C" w:rsidRDefault="00C67389" w:rsidP="005150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37F">
        <w:rPr>
          <w:rFonts w:ascii="Times New Roman" w:hAnsi="Times New Roman" w:cs="Times New Roman"/>
          <w:bCs/>
          <w:sz w:val="28"/>
          <w:szCs w:val="28"/>
        </w:rPr>
        <w:t>Идеология</w:t>
      </w:r>
      <w:r w:rsidR="00AC45D7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53"/>
      </w:r>
      <w:r w:rsidR="005F40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D0A6FD" w14:textId="3A2DE3B4" w:rsidR="004D7F1E" w:rsidRPr="0051503C" w:rsidRDefault="0051503C" w:rsidP="0051503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 социологи </w:t>
      </w:r>
      <w:r w:rsidR="00991129">
        <w:rPr>
          <w:rFonts w:ascii="Times New Roman" w:hAnsi="Times New Roman" w:cs="Times New Roman"/>
          <w:bCs/>
          <w:sz w:val="28"/>
          <w:szCs w:val="28"/>
        </w:rPr>
        <w:t>разрабатывали новые подходы к анализу экранных изображений</w:t>
      </w:r>
      <w:r>
        <w:rPr>
          <w:rFonts w:ascii="Times New Roman" w:hAnsi="Times New Roman" w:cs="Times New Roman"/>
          <w:bCs/>
          <w:sz w:val="28"/>
          <w:szCs w:val="28"/>
        </w:rPr>
        <w:t>, телевидение экспериментировало с форматом подачи информации и расширял</w:t>
      </w:r>
      <w:r w:rsidR="00EA277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кр</w:t>
      </w:r>
      <w:r w:rsidR="00EA2772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г передач. </w:t>
      </w:r>
      <w:r w:rsidR="004D7F1E" w:rsidRPr="00070CDB">
        <w:rPr>
          <w:rFonts w:ascii="Times New Roman" w:hAnsi="Times New Roman" w:cs="Times New Roman"/>
          <w:sz w:val="28"/>
          <w:szCs w:val="28"/>
        </w:rPr>
        <w:t>Период с конца 1940-х до 1950-</w:t>
      </w:r>
      <w:r>
        <w:rPr>
          <w:rFonts w:ascii="Times New Roman" w:hAnsi="Times New Roman" w:cs="Times New Roman"/>
          <w:sz w:val="28"/>
          <w:szCs w:val="28"/>
        </w:rPr>
        <w:t>х гг.</w:t>
      </w:r>
      <w:r w:rsidR="00E4735D">
        <w:rPr>
          <w:rFonts w:ascii="Times New Roman" w:hAnsi="Times New Roman" w:cs="Times New Roman"/>
          <w:sz w:val="28"/>
          <w:szCs w:val="28"/>
        </w:rPr>
        <w:t xml:space="preserve"> </w:t>
      </w:r>
      <w:r w:rsidR="004C588C">
        <w:rPr>
          <w:rFonts w:ascii="Times New Roman" w:hAnsi="Times New Roman" w:cs="Times New Roman"/>
          <w:sz w:val="28"/>
          <w:szCs w:val="28"/>
        </w:rPr>
        <w:t xml:space="preserve">в </w:t>
      </w:r>
      <w:r w:rsidR="00B50E17" w:rsidRPr="00EA2772">
        <w:rPr>
          <w:rFonts w:ascii="Times New Roman" w:hAnsi="Times New Roman" w:cs="Times New Roman"/>
          <w:sz w:val="28"/>
          <w:szCs w:val="28"/>
        </w:rPr>
        <w:t xml:space="preserve">США </w:t>
      </w:r>
      <w:r w:rsidR="004D7F1E" w:rsidRPr="00EA2772">
        <w:rPr>
          <w:rFonts w:ascii="Times New Roman" w:hAnsi="Times New Roman" w:cs="Times New Roman"/>
          <w:sz w:val="28"/>
          <w:szCs w:val="28"/>
        </w:rPr>
        <w:t>считается</w:t>
      </w:r>
      <w:r w:rsidR="004D7F1E" w:rsidRPr="00070CDB">
        <w:rPr>
          <w:rFonts w:ascii="Times New Roman" w:hAnsi="Times New Roman" w:cs="Times New Roman"/>
          <w:sz w:val="28"/>
          <w:szCs w:val="28"/>
        </w:rPr>
        <w:t xml:space="preserve"> </w:t>
      </w:r>
      <w:r w:rsidR="00AC45D7">
        <w:rPr>
          <w:rFonts w:ascii="Times New Roman" w:hAnsi="Times New Roman" w:cs="Times New Roman"/>
          <w:sz w:val="28"/>
          <w:szCs w:val="28"/>
        </w:rPr>
        <w:t>«</w:t>
      </w:r>
      <w:r w:rsidR="004D7F1E" w:rsidRPr="00070CDB">
        <w:rPr>
          <w:rFonts w:ascii="Times New Roman" w:hAnsi="Times New Roman" w:cs="Times New Roman"/>
          <w:sz w:val="28"/>
          <w:szCs w:val="28"/>
        </w:rPr>
        <w:t>Золотым временем телевидения</w:t>
      </w:r>
      <w:r w:rsidR="00AC45D7">
        <w:rPr>
          <w:rFonts w:ascii="Times New Roman" w:hAnsi="Times New Roman" w:cs="Times New Roman"/>
          <w:sz w:val="28"/>
          <w:szCs w:val="28"/>
        </w:rPr>
        <w:t>»</w:t>
      </w:r>
      <w:r w:rsidR="004D7F1E" w:rsidRPr="00070CDB">
        <w:rPr>
          <w:rFonts w:ascii="Times New Roman" w:hAnsi="Times New Roman" w:cs="Times New Roman"/>
          <w:sz w:val="28"/>
          <w:szCs w:val="28"/>
        </w:rPr>
        <w:t xml:space="preserve"> (</w:t>
      </w:r>
      <w:r w:rsidR="004D7F1E" w:rsidRPr="00070CDB">
        <w:rPr>
          <w:rFonts w:ascii="Times New Roman" w:hAnsi="Times New Roman" w:cs="Times New Roman"/>
          <w:sz w:val="28"/>
          <w:szCs w:val="28"/>
          <w:lang w:val="en-US"/>
        </w:rPr>
        <w:t>Golden</w:t>
      </w:r>
      <w:r w:rsidR="004D7F1E" w:rsidRPr="00070CDB">
        <w:rPr>
          <w:rFonts w:ascii="Times New Roman" w:hAnsi="Times New Roman" w:cs="Times New Roman"/>
          <w:sz w:val="28"/>
          <w:szCs w:val="28"/>
        </w:rPr>
        <w:t xml:space="preserve"> </w:t>
      </w:r>
      <w:r w:rsidR="004D7F1E" w:rsidRPr="00070CDB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4D7F1E" w:rsidRPr="00070CDB">
        <w:rPr>
          <w:rFonts w:ascii="Times New Roman" w:hAnsi="Times New Roman" w:cs="Times New Roman"/>
          <w:sz w:val="28"/>
          <w:szCs w:val="28"/>
        </w:rPr>
        <w:t xml:space="preserve"> </w:t>
      </w:r>
      <w:r w:rsidR="004D7F1E" w:rsidRPr="00070CD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D7F1E" w:rsidRPr="00070CDB">
        <w:rPr>
          <w:rFonts w:ascii="Times New Roman" w:hAnsi="Times New Roman" w:cs="Times New Roman"/>
          <w:sz w:val="28"/>
          <w:szCs w:val="28"/>
        </w:rPr>
        <w:t xml:space="preserve"> </w:t>
      </w:r>
      <w:r w:rsidR="004D7F1E" w:rsidRPr="00070CDB">
        <w:rPr>
          <w:rFonts w:ascii="Times New Roman" w:hAnsi="Times New Roman" w:cs="Times New Roman"/>
          <w:sz w:val="28"/>
          <w:szCs w:val="28"/>
          <w:lang w:val="en-US"/>
        </w:rPr>
        <w:t>Television</w:t>
      </w:r>
      <w:r w:rsidR="004D7F1E" w:rsidRPr="00070CDB">
        <w:rPr>
          <w:rFonts w:ascii="Times New Roman" w:hAnsi="Times New Roman" w:cs="Times New Roman"/>
          <w:sz w:val="28"/>
          <w:szCs w:val="28"/>
        </w:rPr>
        <w:t xml:space="preserve">). Многие программы в то время (в том числе и сериалы) показывались в прямом </w:t>
      </w:r>
      <w:r w:rsidR="004D7F1E" w:rsidRPr="00070CDB">
        <w:rPr>
          <w:rFonts w:ascii="Times New Roman" w:hAnsi="Times New Roman" w:cs="Times New Roman"/>
          <w:sz w:val="28"/>
          <w:szCs w:val="28"/>
        </w:rPr>
        <w:lastRenderedPageBreak/>
        <w:t xml:space="preserve">эфире, </w:t>
      </w:r>
      <w:r w:rsidR="00AC45D7">
        <w:rPr>
          <w:rFonts w:ascii="Times New Roman" w:hAnsi="Times New Roman" w:cs="Times New Roman"/>
          <w:sz w:val="28"/>
          <w:szCs w:val="28"/>
        </w:rPr>
        <w:t>их съемки</w:t>
      </w:r>
      <w:r w:rsidR="004D7F1E" w:rsidRPr="00070CDB">
        <w:rPr>
          <w:rFonts w:ascii="Times New Roman" w:hAnsi="Times New Roman" w:cs="Times New Roman"/>
          <w:sz w:val="28"/>
          <w:szCs w:val="28"/>
        </w:rPr>
        <w:t xml:space="preserve"> считались очень сложными и затратными, а поэтому высоко оценивались зрителями. В конце этого периода (конец 1950-х – начало 1960-х </w:t>
      </w:r>
      <w:r w:rsidR="00B37177">
        <w:rPr>
          <w:rFonts w:ascii="Times New Roman" w:hAnsi="Times New Roman" w:cs="Times New Roman"/>
          <w:sz w:val="28"/>
          <w:szCs w:val="28"/>
        </w:rPr>
        <w:t>гг.</w:t>
      </w:r>
      <w:r w:rsidR="004D7F1E" w:rsidRPr="00070CDB">
        <w:rPr>
          <w:rFonts w:ascii="Times New Roman" w:hAnsi="Times New Roman" w:cs="Times New Roman"/>
          <w:sz w:val="28"/>
          <w:szCs w:val="28"/>
        </w:rPr>
        <w:t xml:space="preserve">) </w:t>
      </w:r>
      <w:r w:rsidR="00B37177">
        <w:rPr>
          <w:rFonts w:ascii="Times New Roman" w:hAnsi="Times New Roman" w:cs="Times New Roman"/>
          <w:sz w:val="28"/>
          <w:szCs w:val="28"/>
        </w:rPr>
        <w:t>стали доминировать три телевизионные сети</w:t>
      </w:r>
      <w:r w:rsidR="004D7F1E" w:rsidRPr="0051503C">
        <w:rPr>
          <w:rFonts w:ascii="Times New Roman" w:hAnsi="Times New Roman" w:cs="Times New Roman"/>
          <w:sz w:val="28"/>
          <w:szCs w:val="28"/>
        </w:rPr>
        <w:t>,</w:t>
      </w:r>
      <w:r w:rsidR="004D7F1E" w:rsidRPr="00070CDB">
        <w:rPr>
          <w:rFonts w:ascii="Times New Roman" w:hAnsi="Times New Roman" w:cs="Times New Roman"/>
          <w:sz w:val="28"/>
          <w:szCs w:val="28"/>
        </w:rPr>
        <w:t xml:space="preserve"> а прямые эфиры постепенно теряли популярность.</w:t>
      </w:r>
      <w:r w:rsidR="007D5719">
        <w:rPr>
          <w:rFonts w:ascii="Times New Roman" w:hAnsi="Times New Roman" w:cs="Times New Roman"/>
          <w:sz w:val="28"/>
          <w:szCs w:val="28"/>
        </w:rPr>
        <w:t xml:space="preserve"> </w:t>
      </w:r>
      <w:r w:rsidR="00AC45D7">
        <w:rPr>
          <w:rFonts w:ascii="Times New Roman" w:hAnsi="Times New Roman" w:cs="Times New Roman"/>
          <w:sz w:val="28"/>
          <w:szCs w:val="28"/>
        </w:rPr>
        <w:t>Сериалы в п</w:t>
      </w:r>
      <w:r w:rsidR="004D7F1E" w:rsidRPr="007D5719">
        <w:rPr>
          <w:rFonts w:ascii="Times New Roman" w:hAnsi="Times New Roman" w:cs="Times New Roman"/>
          <w:sz w:val="28"/>
          <w:szCs w:val="28"/>
        </w:rPr>
        <w:t xml:space="preserve">ервые несколько десятилетий своего существования </w:t>
      </w:r>
      <w:r w:rsidR="00E30552">
        <w:rPr>
          <w:rFonts w:ascii="Times New Roman" w:hAnsi="Times New Roman" w:cs="Times New Roman"/>
          <w:sz w:val="28"/>
          <w:szCs w:val="28"/>
        </w:rPr>
        <w:t xml:space="preserve">на телевидении </w:t>
      </w:r>
      <w:r w:rsidR="004D7F1E" w:rsidRPr="007D5719">
        <w:rPr>
          <w:rFonts w:ascii="Times New Roman" w:hAnsi="Times New Roman" w:cs="Times New Roman"/>
          <w:sz w:val="28"/>
          <w:szCs w:val="28"/>
        </w:rPr>
        <w:t>воспринимались лишь как примитивная форма массового развлечения. Все началось с так называемых мелодраматических сериалов (мыльных опер</w:t>
      </w:r>
      <w:r w:rsidR="00E30552"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 w:rsidR="004D7F1E" w:rsidRPr="007D5719">
        <w:rPr>
          <w:rFonts w:ascii="Times New Roman" w:hAnsi="Times New Roman" w:cs="Times New Roman"/>
          <w:sz w:val="28"/>
          <w:szCs w:val="28"/>
        </w:rPr>
        <w:t xml:space="preserve"> или </w:t>
      </w:r>
      <w:r w:rsidR="004D7F1E" w:rsidRPr="007D5719">
        <w:rPr>
          <w:rFonts w:ascii="Times New Roman" w:hAnsi="Times New Roman" w:cs="Times New Roman"/>
          <w:sz w:val="28"/>
          <w:szCs w:val="28"/>
          <w:lang w:val="en-US"/>
        </w:rPr>
        <w:t>soap</w:t>
      </w:r>
      <w:r w:rsidR="004D7F1E" w:rsidRPr="007D5719">
        <w:rPr>
          <w:rFonts w:ascii="Times New Roman" w:hAnsi="Times New Roman" w:cs="Times New Roman"/>
          <w:sz w:val="28"/>
          <w:szCs w:val="28"/>
        </w:rPr>
        <w:t xml:space="preserve"> </w:t>
      </w:r>
      <w:r w:rsidR="004D7F1E" w:rsidRPr="007D5719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="004D7F1E" w:rsidRPr="007D5719">
        <w:rPr>
          <w:rFonts w:ascii="Times New Roman" w:hAnsi="Times New Roman" w:cs="Times New Roman"/>
          <w:sz w:val="28"/>
          <w:szCs w:val="28"/>
        </w:rPr>
        <w:t xml:space="preserve">). </w:t>
      </w:r>
      <w:r w:rsidR="004C588C" w:rsidRPr="007D5719">
        <w:rPr>
          <w:rFonts w:ascii="Times New Roman" w:hAnsi="Times New Roman" w:cs="Times New Roman"/>
          <w:sz w:val="28"/>
          <w:szCs w:val="28"/>
        </w:rPr>
        <w:t>Такие сериалы выходили в дневное время и были ориентированы преимущественно на женщину-домохозяйку.</w:t>
      </w:r>
      <w:r w:rsidR="004C588C" w:rsidRPr="007D57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7F1E" w:rsidRPr="007D5719">
        <w:rPr>
          <w:rFonts w:ascii="Times New Roman" w:hAnsi="Times New Roman" w:cs="Times New Roman"/>
          <w:sz w:val="28"/>
          <w:szCs w:val="28"/>
        </w:rPr>
        <w:t>Как жанр они возникли благодаря рекламе, так как туда активно внедряли «продакт-плейсмент»</w:t>
      </w:r>
      <w:r w:rsidR="004D7F1E" w:rsidRPr="007D5719"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 w:rsidR="004D7F1E" w:rsidRPr="007D5719">
        <w:rPr>
          <w:rFonts w:ascii="Times New Roman" w:hAnsi="Times New Roman" w:cs="Times New Roman"/>
          <w:sz w:val="28"/>
          <w:szCs w:val="28"/>
        </w:rPr>
        <w:t xml:space="preserve"> как сюжетообразующий элемент.</w:t>
      </w:r>
    </w:p>
    <w:p w14:paraId="57456BE5" w14:textId="221D760F" w:rsidR="00E30552" w:rsidRDefault="00AF4A7C" w:rsidP="00E305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A7C">
        <w:rPr>
          <w:rFonts w:ascii="Times New Roman" w:hAnsi="Times New Roman" w:cs="Times New Roman"/>
          <w:bCs/>
          <w:sz w:val="28"/>
          <w:szCs w:val="28"/>
        </w:rPr>
        <w:t>Академический интере</w:t>
      </w:r>
      <w:r w:rsidR="004D7F1E" w:rsidRPr="00AF4A7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AF4A7C">
        <w:rPr>
          <w:rFonts w:ascii="Times New Roman" w:hAnsi="Times New Roman" w:cs="Times New Roman"/>
          <w:bCs/>
          <w:sz w:val="28"/>
          <w:szCs w:val="28"/>
        </w:rPr>
        <w:t>к изучению сериалов</w:t>
      </w:r>
      <w:r w:rsidR="00E30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A7C">
        <w:rPr>
          <w:rFonts w:ascii="Times New Roman" w:hAnsi="Times New Roman" w:cs="Times New Roman"/>
          <w:bCs/>
          <w:sz w:val="28"/>
          <w:szCs w:val="28"/>
        </w:rPr>
        <w:t>возникает в связи</w:t>
      </w:r>
      <w:r w:rsidR="004D7F1E" w:rsidRPr="00AF4A7C">
        <w:rPr>
          <w:rFonts w:ascii="Times New Roman" w:hAnsi="Times New Roman" w:cs="Times New Roman"/>
          <w:bCs/>
          <w:sz w:val="28"/>
          <w:szCs w:val="28"/>
        </w:rPr>
        <w:t xml:space="preserve"> со «второй волной феминизма» в 1960-1990-х </w:t>
      </w:r>
      <w:r w:rsidR="00B37177">
        <w:rPr>
          <w:rFonts w:ascii="Times New Roman" w:hAnsi="Times New Roman" w:cs="Times New Roman"/>
          <w:bCs/>
          <w:sz w:val="28"/>
          <w:szCs w:val="28"/>
        </w:rPr>
        <w:t>гг</w:t>
      </w:r>
      <w:r w:rsidR="004D7F1E" w:rsidRPr="00AF4A7C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24" w:name="_Hlk72262570"/>
      <w:bookmarkStart w:id="25" w:name="_Hlk72445092"/>
      <w:r w:rsidR="00E30552" w:rsidRPr="00A572B5">
        <w:rPr>
          <w:rFonts w:ascii="Times New Roman" w:hAnsi="Times New Roman" w:cs="Times New Roman"/>
          <w:bCs/>
          <w:sz w:val="28"/>
          <w:szCs w:val="28"/>
        </w:rPr>
        <w:t>А</w:t>
      </w:r>
      <w:r w:rsidR="00E30552">
        <w:rPr>
          <w:rFonts w:ascii="Times New Roman" w:hAnsi="Times New Roman" w:cs="Times New Roman"/>
          <w:bCs/>
          <w:sz w:val="28"/>
          <w:szCs w:val="28"/>
        </w:rPr>
        <w:t>.</w:t>
      </w:r>
      <w:r w:rsidR="00E30552" w:rsidRPr="00A572B5">
        <w:rPr>
          <w:rFonts w:ascii="Times New Roman" w:hAnsi="Times New Roman" w:cs="Times New Roman"/>
          <w:bCs/>
          <w:sz w:val="28"/>
          <w:szCs w:val="28"/>
        </w:rPr>
        <w:t xml:space="preserve"> Каплан, как и многие </w:t>
      </w:r>
      <w:r w:rsidR="00E30552">
        <w:rPr>
          <w:rFonts w:ascii="Times New Roman" w:hAnsi="Times New Roman" w:cs="Times New Roman"/>
          <w:bCs/>
          <w:sz w:val="28"/>
          <w:szCs w:val="28"/>
        </w:rPr>
        <w:t>представители</w:t>
      </w:r>
      <w:r w:rsidR="00E30552" w:rsidRPr="00A572B5">
        <w:rPr>
          <w:rFonts w:ascii="Times New Roman" w:hAnsi="Times New Roman" w:cs="Times New Roman"/>
          <w:bCs/>
          <w:sz w:val="28"/>
          <w:szCs w:val="28"/>
        </w:rPr>
        <w:t xml:space="preserve"> феминизма </w:t>
      </w:r>
      <w:r w:rsidR="00E30552">
        <w:rPr>
          <w:rFonts w:ascii="Times New Roman" w:hAnsi="Times New Roman" w:cs="Times New Roman"/>
          <w:bCs/>
          <w:sz w:val="28"/>
          <w:szCs w:val="28"/>
        </w:rPr>
        <w:t xml:space="preserve">в исследованиях </w:t>
      </w:r>
      <w:r w:rsidR="00E30552" w:rsidRPr="00A572B5">
        <w:rPr>
          <w:rFonts w:ascii="Times New Roman" w:hAnsi="Times New Roman" w:cs="Times New Roman"/>
          <w:bCs/>
          <w:sz w:val="28"/>
          <w:szCs w:val="28"/>
        </w:rPr>
        <w:t>обращались к мелодрамам и мыльным операм</w:t>
      </w:r>
      <w:r w:rsidR="00E30552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56"/>
      </w:r>
      <w:r w:rsidR="00E30552" w:rsidRPr="00A572B5">
        <w:rPr>
          <w:rFonts w:ascii="Times New Roman" w:hAnsi="Times New Roman" w:cs="Times New Roman"/>
          <w:bCs/>
          <w:sz w:val="28"/>
          <w:szCs w:val="28"/>
        </w:rPr>
        <w:t>,</w:t>
      </w:r>
      <w:bookmarkEnd w:id="24"/>
      <w:r w:rsidR="00E30552" w:rsidRPr="00A572B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5"/>
      <w:r w:rsidR="00E30552" w:rsidRPr="00A572B5">
        <w:rPr>
          <w:rFonts w:ascii="Times New Roman" w:hAnsi="Times New Roman" w:cs="Times New Roman"/>
          <w:bCs/>
          <w:sz w:val="28"/>
          <w:szCs w:val="28"/>
        </w:rPr>
        <w:t>так как считали, что эти жанры целенаправленно адресован</w:t>
      </w:r>
      <w:r w:rsidR="00EA2772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E30552" w:rsidRPr="00A572B5">
        <w:rPr>
          <w:rFonts w:ascii="Times New Roman" w:hAnsi="Times New Roman" w:cs="Times New Roman"/>
          <w:bCs/>
          <w:sz w:val="28"/>
          <w:szCs w:val="28"/>
        </w:rPr>
        <w:t xml:space="preserve">женской аудитории, можно сказать, созданы специально для такого зрителя. И это поле представлялось самым удобным для изучения взаимоотношения </w:t>
      </w:r>
      <w:r w:rsidR="001F00B1">
        <w:rPr>
          <w:rFonts w:ascii="Times New Roman" w:hAnsi="Times New Roman" w:cs="Times New Roman"/>
          <w:bCs/>
          <w:sz w:val="28"/>
          <w:szCs w:val="28"/>
        </w:rPr>
        <w:t>аудитории</w:t>
      </w:r>
      <w:r w:rsidR="00E30552" w:rsidRPr="00A572B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30552">
        <w:rPr>
          <w:rFonts w:ascii="Times New Roman" w:hAnsi="Times New Roman" w:cs="Times New Roman"/>
          <w:bCs/>
          <w:sz w:val="28"/>
          <w:szCs w:val="28"/>
        </w:rPr>
        <w:t xml:space="preserve">визуального </w:t>
      </w:r>
      <w:r w:rsidR="00E30552" w:rsidRPr="00A572B5">
        <w:rPr>
          <w:rFonts w:ascii="Times New Roman" w:hAnsi="Times New Roman" w:cs="Times New Roman"/>
          <w:bCs/>
          <w:sz w:val="28"/>
          <w:szCs w:val="28"/>
        </w:rPr>
        <w:t xml:space="preserve">текста. </w:t>
      </w:r>
      <w:r w:rsidR="00E30552">
        <w:rPr>
          <w:rFonts w:ascii="Times New Roman" w:hAnsi="Times New Roman" w:cs="Times New Roman"/>
          <w:bCs/>
          <w:sz w:val="28"/>
          <w:szCs w:val="28"/>
        </w:rPr>
        <w:t>Автор замечает, что структу</w:t>
      </w:r>
      <w:r w:rsidR="00B37177">
        <w:rPr>
          <w:rFonts w:ascii="Times New Roman" w:hAnsi="Times New Roman" w:cs="Times New Roman"/>
          <w:bCs/>
          <w:sz w:val="28"/>
          <w:szCs w:val="28"/>
        </w:rPr>
        <w:t>ру</w:t>
      </w:r>
      <w:r w:rsidR="00E30552">
        <w:rPr>
          <w:rFonts w:ascii="Times New Roman" w:hAnsi="Times New Roman" w:cs="Times New Roman"/>
          <w:bCs/>
          <w:sz w:val="28"/>
          <w:szCs w:val="28"/>
        </w:rPr>
        <w:t xml:space="preserve"> «мыльной оперы» можно представить как бесконечный диалог</w:t>
      </w:r>
      <w:r w:rsidR="00E30552" w:rsidRPr="002B6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55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37177">
        <w:rPr>
          <w:rFonts w:ascii="Times New Roman" w:hAnsi="Times New Roman" w:cs="Times New Roman"/>
          <w:bCs/>
          <w:sz w:val="28"/>
          <w:szCs w:val="28"/>
        </w:rPr>
        <w:t>личном</w:t>
      </w:r>
      <w:r w:rsidR="00E30552">
        <w:rPr>
          <w:rFonts w:ascii="Times New Roman" w:hAnsi="Times New Roman" w:cs="Times New Roman"/>
          <w:bCs/>
          <w:sz w:val="28"/>
          <w:szCs w:val="28"/>
        </w:rPr>
        <w:t xml:space="preserve">, который вписывает зрителя в определенные идеологические рамки семейной </w:t>
      </w:r>
      <w:r w:rsidR="00B37177">
        <w:rPr>
          <w:rFonts w:ascii="Times New Roman" w:hAnsi="Times New Roman" w:cs="Times New Roman"/>
          <w:bCs/>
          <w:sz w:val="28"/>
          <w:szCs w:val="28"/>
        </w:rPr>
        <w:t>жизни</w:t>
      </w:r>
      <w:r w:rsidR="00E305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30552" w:rsidRPr="00A572B5">
        <w:rPr>
          <w:rFonts w:ascii="Times New Roman" w:hAnsi="Times New Roman" w:cs="Times New Roman"/>
          <w:bCs/>
          <w:sz w:val="28"/>
          <w:szCs w:val="28"/>
        </w:rPr>
        <w:t>Позднее, Л</w:t>
      </w:r>
      <w:r w:rsidR="00F01A88">
        <w:rPr>
          <w:rFonts w:ascii="Times New Roman" w:hAnsi="Times New Roman" w:cs="Times New Roman"/>
          <w:bCs/>
          <w:sz w:val="28"/>
          <w:szCs w:val="28"/>
        </w:rPr>
        <w:t>.</w:t>
      </w:r>
      <w:r w:rsidR="00E30552" w:rsidRPr="00A572B5">
        <w:rPr>
          <w:rFonts w:ascii="Times New Roman" w:hAnsi="Times New Roman" w:cs="Times New Roman"/>
          <w:bCs/>
          <w:sz w:val="28"/>
          <w:szCs w:val="28"/>
        </w:rPr>
        <w:t xml:space="preserve"> Джо</w:t>
      </w:r>
      <w:r w:rsidR="00F01A88">
        <w:rPr>
          <w:rFonts w:ascii="Times New Roman" w:hAnsi="Times New Roman" w:cs="Times New Roman"/>
          <w:bCs/>
          <w:sz w:val="28"/>
          <w:szCs w:val="28"/>
        </w:rPr>
        <w:t>й</w:t>
      </w:r>
      <w:r w:rsidR="00E30552" w:rsidRPr="00A572B5">
        <w:rPr>
          <w:rFonts w:ascii="Times New Roman" w:hAnsi="Times New Roman" w:cs="Times New Roman"/>
          <w:bCs/>
          <w:sz w:val="28"/>
          <w:szCs w:val="28"/>
        </w:rPr>
        <w:t xml:space="preserve">рич </w:t>
      </w:r>
      <w:r w:rsidR="001F00B1">
        <w:rPr>
          <w:rFonts w:ascii="Times New Roman" w:hAnsi="Times New Roman" w:cs="Times New Roman"/>
          <w:bCs/>
          <w:sz w:val="28"/>
          <w:szCs w:val="28"/>
        </w:rPr>
        <w:t>утверждал</w:t>
      </w:r>
      <w:r w:rsidR="00AC45D7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57"/>
      </w:r>
      <w:r w:rsidR="00E30552" w:rsidRPr="00A572B5">
        <w:rPr>
          <w:rFonts w:ascii="Times New Roman" w:hAnsi="Times New Roman" w:cs="Times New Roman"/>
          <w:bCs/>
          <w:sz w:val="28"/>
          <w:szCs w:val="28"/>
        </w:rPr>
        <w:t>, что уже не только в мелодрамах, но и практически во всех телевизионных жанрах закрепился определенный устойчивый образ женщины, в том числе в традиционной его репрезентации.</w:t>
      </w:r>
    </w:p>
    <w:p w14:paraId="2C763093" w14:textId="44A5283D" w:rsidR="004D7F1E" w:rsidRDefault="00AF4A7C" w:rsidP="00EA2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7C">
        <w:rPr>
          <w:rFonts w:ascii="Times New Roman" w:hAnsi="Times New Roman" w:cs="Times New Roman"/>
          <w:sz w:val="28"/>
          <w:szCs w:val="28"/>
        </w:rPr>
        <w:t>Исторически так сложилось, что телевидение использовало образ женщины, который был типичным или наиболее понятным для</w:t>
      </w:r>
      <w:r w:rsidR="004C588C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AF4A7C">
        <w:rPr>
          <w:rFonts w:ascii="Times New Roman" w:hAnsi="Times New Roman" w:cs="Times New Roman"/>
          <w:sz w:val="28"/>
          <w:szCs w:val="28"/>
        </w:rPr>
        <w:t xml:space="preserve"> того </w:t>
      </w:r>
      <w:r w:rsidRPr="00AF4A7C">
        <w:rPr>
          <w:rFonts w:ascii="Times New Roman" w:hAnsi="Times New Roman" w:cs="Times New Roman"/>
          <w:sz w:val="28"/>
          <w:szCs w:val="28"/>
        </w:rPr>
        <w:lastRenderedPageBreak/>
        <w:t xml:space="preserve">или иного времени, в различных телепередачах, рекламах и в телесериалах. В </w:t>
      </w:r>
      <w:r w:rsidR="00B50E17" w:rsidRPr="00EA2772">
        <w:rPr>
          <w:rFonts w:ascii="Times New Roman" w:hAnsi="Times New Roman" w:cs="Times New Roman"/>
          <w:sz w:val="28"/>
          <w:szCs w:val="28"/>
        </w:rPr>
        <w:t>19</w:t>
      </w:r>
      <w:r w:rsidRPr="00AF4A7C">
        <w:rPr>
          <w:rFonts w:ascii="Times New Roman" w:hAnsi="Times New Roman" w:cs="Times New Roman"/>
          <w:sz w:val="28"/>
          <w:szCs w:val="28"/>
        </w:rPr>
        <w:t xml:space="preserve">50-60-е </w:t>
      </w:r>
      <w:r w:rsidR="00B37177">
        <w:rPr>
          <w:rFonts w:ascii="Times New Roman" w:hAnsi="Times New Roman" w:cs="Times New Roman"/>
          <w:sz w:val="28"/>
          <w:szCs w:val="28"/>
        </w:rPr>
        <w:t>гг.</w:t>
      </w:r>
      <w:r w:rsidRPr="00AF4A7C">
        <w:rPr>
          <w:rFonts w:ascii="Times New Roman" w:hAnsi="Times New Roman" w:cs="Times New Roman"/>
          <w:sz w:val="28"/>
          <w:szCs w:val="28"/>
        </w:rPr>
        <w:t xml:space="preserve"> на телевидении зритель наблюдал за </w:t>
      </w:r>
      <w:r w:rsidR="00AC45D7">
        <w:rPr>
          <w:rFonts w:ascii="Times New Roman" w:hAnsi="Times New Roman" w:cs="Times New Roman"/>
          <w:sz w:val="28"/>
          <w:szCs w:val="28"/>
        </w:rPr>
        <w:t>героиней</w:t>
      </w:r>
      <w:r w:rsidRPr="00AF4A7C">
        <w:rPr>
          <w:rFonts w:ascii="Times New Roman" w:hAnsi="Times New Roman" w:cs="Times New Roman"/>
          <w:sz w:val="28"/>
          <w:szCs w:val="28"/>
        </w:rPr>
        <w:t>-домохозяйк</w:t>
      </w:r>
      <w:r w:rsidR="00AC45D7">
        <w:rPr>
          <w:rFonts w:ascii="Times New Roman" w:hAnsi="Times New Roman" w:cs="Times New Roman"/>
          <w:sz w:val="28"/>
          <w:szCs w:val="28"/>
        </w:rPr>
        <w:t>ой</w:t>
      </w:r>
      <w:r w:rsidRPr="00AF4A7C">
        <w:rPr>
          <w:rFonts w:ascii="Times New Roman" w:hAnsi="Times New Roman" w:cs="Times New Roman"/>
          <w:sz w:val="28"/>
          <w:szCs w:val="28"/>
        </w:rPr>
        <w:t>, которая целый день занимается домашними делами, детьми, ждет мужа с работы</w:t>
      </w:r>
      <w:r w:rsidR="00AC45D7">
        <w:rPr>
          <w:rFonts w:ascii="Times New Roman" w:hAnsi="Times New Roman" w:cs="Times New Roman"/>
          <w:sz w:val="28"/>
          <w:szCs w:val="28"/>
        </w:rPr>
        <w:t xml:space="preserve">, а </w:t>
      </w:r>
      <w:r w:rsidR="00AC45D7" w:rsidRPr="00AF4A7C">
        <w:rPr>
          <w:rFonts w:ascii="Times New Roman" w:hAnsi="Times New Roman" w:cs="Times New Roman"/>
          <w:sz w:val="28"/>
          <w:szCs w:val="28"/>
        </w:rPr>
        <w:t>круг</w:t>
      </w:r>
      <w:r w:rsidRPr="00AF4A7C">
        <w:rPr>
          <w:rFonts w:ascii="Times New Roman" w:hAnsi="Times New Roman" w:cs="Times New Roman"/>
          <w:sz w:val="28"/>
          <w:szCs w:val="28"/>
        </w:rPr>
        <w:t xml:space="preserve"> ее общения преимущественно состоит из семьи и похожих на нее подружек. </w:t>
      </w:r>
      <w:bookmarkStart w:id="26" w:name="_Hlk71544083"/>
      <w:r w:rsidR="00EA2772">
        <w:rPr>
          <w:rFonts w:ascii="Times New Roman" w:hAnsi="Times New Roman" w:cs="Times New Roman"/>
          <w:sz w:val="28"/>
          <w:szCs w:val="28"/>
        </w:rPr>
        <w:t>Одним из результатов развития феминизма можно назвать изменение</w:t>
      </w:r>
      <w:r w:rsidR="004D7F1E" w:rsidRPr="00B37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AE4" w:rsidRPr="00B37177">
        <w:rPr>
          <w:rFonts w:ascii="Times New Roman" w:hAnsi="Times New Roman" w:cs="Times New Roman"/>
          <w:bCs/>
          <w:sz w:val="28"/>
          <w:szCs w:val="28"/>
        </w:rPr>
        <w:t>образов женщин</w:t>
      </w:r>
      <w:r w:rsidR="004D7F1E" w:rsidRPr="00B37177">
        <w:rPr>
          <w:rFonts w:ascii="Times New Roman" w:hAnsi="Times New Roman" w:cs="Times New Roman"/>
          <w:bCs/>
          <w:sz w:val="28"/>
          <w:szCs w:val="28"/>
        </w:rPr>
        <w:t xml:space="preserve"> в сериалах, в частности репрезентации их семейных ролей на экране.</w:t>
      </w:r>
      <w:r w:rsidR="004D7F1E" w:rsidRPr="00B37177">
        <w:rPr>
          <w:rFonts w:ascii="Times New Roman" w:hAnsi="Times New Roman" w:cs="Times New Roman"/>
          <w:sz w:val="28"/>
          <w:szCs w:val="28"/>
        </w:rPr>
        <w:t xml:space="preserve"> </w:t>
      </w:r>
      <w:r w:rsidR="00EA2772">
        <w:rPr>
          <w:rFonts w:ascii="Times New Roman" w:hAnsi="Times New Roman" w:cs="Times New Roman"/>
          <w:sz w:val="28"/>
          <w:szCs w:val="28"/>
        </w:rPr>
        <w:t>Так,</w:t>
      </w:r>
      <w:r w:rsidR="002E6AE4" w:rsidRPr="00B37177">
        <w:rPr>
          <w:rFonts w:ascii="Times New Roman" w:hAnsi="Times New Roman" w:cs="Times New Roman"/>
          <w:sz w:val="28"/>
          <w:szCs w:val="28"/>
        </w:rPr>
        <w:t xml:space="preserve"> к</w:t>
      </w:r>
      <w:r w:rsidR="004D7F1E" w:rsidRPr="00B37177">
        <w:rPr>
          <w:rFonts w:ascii="Times New Roman" w:hAnsi="Times New Roman" w:cs="Times New Roman"/>
          <w:sz w:val="28"/>
          <w:szCs w:val="28"/>
        </w:rPr>
        <w:t>руг социальных ролей, которые женщина теперь могла принять на себя, заметно расширился</w:t>
      </w:r>
      <w:r w:rsidR="00E30552" w:rsidRPr="00B37177">
        <w:rPr>
          <w:rFonts w:ascii="Times New Roman" w:hAnsi="Times New Roman" w:cs="Times New Roman"/>
          <w:sz w:val="28"/>
          <w:szCs w:val="28"/>
        </w:rPr>
        <w:t xml:space="preserve"> как в реальной жизни, так и в сюжетах сериалов</w:t>
      </w:r>
      <w:r w:rsidR="004D7F1E" w:rsidRPr="00B37177">
        <w:rPr>
          <w:rFonts w:ascii="Times New Roman" w:hAnsi="Times New Roman" w:cs="Times New Roman"/>
          <w:sz w:val="28"/>
          <w:szCs w:val="28"/>
        </w:rPr>
        <w:t>.</w:t>
      </w:r>
      <w:r w:rsidR="00E47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06178" w14:textId="31D919E3" w:rsidR="00C67F36" w:rsidRPr="00B37177" w:rsidRDefault="00B37177" w:rsidP="006B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Дальнейшие исследования сериалов</w:t>
      </w:r>
      <w:r w:rsidR="00EA2772">
        <w:rPr>
          <w:rFonts w:ascii="Times New Roman" w:hAnsi="Times New Roman" w:cs="Times New Roman"/>
          <w:sz w:val="28"/>
          <w:szCs w:val="28"/>
        </w:rPr>
        <w:t xml:space="preserve"> ориентировались на изменения </w:t>
      </w:r>
      <w:r w:rsidR="006B5A48">
        <w:rPr>
          <w:rFonts w:ascii="Times New Roman" w:hAnsi="Times New Roman" w:cs="Times New Roman"/>
          <w:sz w:val="28"/>
          <w:szCs w:val="28"/>
        </w:rPr>
        <w:t>форматов сериалов и новые способы подачи сюжетов.</w:t>
      </w:r>
      <w:bookmarkEnd w:id="26"/>
      <w:r w:rsidR="006B5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Вскоре телешоу </w:t>
      </w:r>
      <w:r w:rsidR="00C67F36" w:rsidRPr="00070CDB">
        <w:rPr>
          <w:rFonts w:ascii="Times New Roman" w:hAnsi="Times New Roman" w:cs="Times New Roman"/>
          <w:sz w:val="28"/>
          <w:szCs w:val="28"/>
        </w:rPr>
        <w:t>разделились на истории, которые развивались от эпизода к эпизоду, с так называемой горизонтальной структурой</w:t>
      </w:r>
      <w:r w:rsidR="002E6AE4">
        <w:rPr>
          <w:rFonts w:ascii="Times New Roman" w:hAnsi="Times New Roman" w:cs="Times New Roman"/>
          <w:sz w:val="28"/>
          <w:szCs w:val="28"/>
        </w:rPr>
        <w:t xml:space="preserve"> повествования</w:t>
      </w:r>
      <w:r w:rsidR="00C67F36" w:rsidRPr="00070CDB">
        <w:rPr>
          <w:rFonts w:ascii="Times New Roman" w:hAnsi="Times New Roman" w:cs="Times New Roman"/>
          <w:sz w:val="28"/>
          <w:szCs w:val="28"/>
        </w:rPr>
        <w:t>, и эпизодическим</w:t>
      </w:r>
      <w:r w:rsidR="006B5A4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C67F36" w:rsidRPr="00070CDB">
        <w:rPr>
          <w:rFonts w:ascii="Times New Roman" w:hAnsi="Times New Roman" w:cs="Times New Roman"/>
          <w:sz w:val="28"/>
          <w:szCs w:val="28"/>
        </w:rPr>
        <w:t>формат</w:t>
      </w:r>
      <w:r w:rsidR="006B5A48">
        <w:rPr>
          <w:rFonts w:ascii="Times New Roman" w:hAnsi="Times New Roman" w:cs="Times New Roman"/>
          <w:sz w:val="28"/>
          <w:szCs w:val="28"/>
        </w:rPr>
        <w:t>ом</w:t>
      </w:r>
      <w:r w:rsidR="00C67F36" w:rsidRPr="00070CDB">
        <w:rPr>
          <w:rFonts w:ascii="Times New Roman" w:hAnsi="Times New Roman" w:cs="Times New Roman"/>
          <w:sz w:val="28"/>
          <w:szCs w:val="28"/>
        </w:rPr>
        <w:t xml:space="preserve"> с вертикальной структурой, где каждый эпизод содержит законченный сюжет. Такие эпизодические сериалы,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7F36" w:rsidRPr="00070CDB">
        <w:rPr>
          <w:rFonts w:ascii="Times New Roman" w:hAnsi="Times New Roman" w:cs="Times New Roman"/>
          <w:sz w:val="28"/>
          <w:szCs w:val="28"/>
        </w:rPr>
        <w:t>Проделки Бивера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B37177">
        <w:rPr>
          <w:rFonts w:ascii="Times New Roman" w:hAnsi="Times New Roman" w:cs="Times New Roman"/>
          <w:sz w:val="28"/>
          <w:szCs w:val="28"/>
        </w:rPr>
        <w:t>1957 — 1963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70CDB">
        <w:rPr>
          <w:rFonts w:ascii="Times New Roman" w:hAnsi="Times New Roman" w:cs="Times New Roman"/>
          <w:sz w:val="28"/>
          <w:szCs w:val="28"/>
        </w:rPr>
        <w:t>«</w:t>
      </w:r>
      <w:r w:rsidR="00C67F36" w:rsidRPr="00070CDB">
        <w:rPr>
          <w:rFonts w:ascii="Times New Roman" w:hAnsi="Times New Roman" w:cs="Times New Roman"/>
          <w:sz w:val="28"/>
          <w:szCs w:val="28"/>
        </w:rPr>
        <w:t>Шоу Энди Гриффита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177">
        <w:rPr>
          <w:rFonts w:ascii="Times New Roman" w:hAnsi="Times New Roman" w:cs="Times New Roman"/>
          <w:sz w:val="28"/>
          <w:szCs w:val="28"/>
        </w:rPr>
        <w:t xml:space="preserve"> (1960 — 1968)</w:t>
      </w:r>
      <w:r w:rsidR="00C67F36" w:rsidRPr="00070CDB">
        <w:rPr>
          <w:rFonts w:ascii="Times New Roman" w:hAnsi="Times New Roman" w:cs="Times New Roman"/>
          <w:sz w:val="28"/>
          <w:szCs w:val="28"/>
        </w:rPr>
        <w:t xml:space="preserve"> создавались, чтобы увеличить аудиторию и минимизировать опасения того, что зрители не смогут уследить за несколькими сюжетными линиями. </w:t>
      </w:r>
    </w:p>
    <w:p w14:paraId="4D02ED98" w14:textId="26112B59" w:rsidR="004C588C" w:rsidRDefault="004444CA" w:rsidP="006133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E4">
        <w:rPr>
          <w:rFonts w:ascii="Times New Roman" w:hAnsi="Times New Roman" w:cs="Times New Roman"/>
          <w:bCs/>
          <w:sz w:val="28"/>
          <w:szCs w:val="28"/>
        </w:rPr>
        <w:t>Отметим, что телевизионный формат времен существования мыльных опер и ситкомов</w:t>
      </w:r>
      <w:r w:rsidR="002E6AE4" w:rsidRPr="002E6AE4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58"/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BD3">
        <w:rPr>
          <w:rFonts w:ascii="Times New Roman" w:hAnsi="Times New Roman" w:cs="Times New Roman"/>
          <w:bCs/>
          <w:sz w:val="28"/>
          <w:szCs w:val="28"/>
        </w:rPr>
        <w:t>замедлял усложнение нарратива.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 Постоянные рекламы прерывали просмотр и не удерживали внимание телезрителя. Создатели сериалов были ограничены временными рамками и рекламными паузами, к тому же им нужно было преподносить каждую серию как отдельный законченный продукт, чтобы случайный зритель, только что включивший телевизор смог сразу понять, о чем идет речь</w:t>
      </w:r>
      <w:bookmarkStart w:id="27" w:name="_Hlk72262603"/>
      <w:r w:rsidRPr="00D93184">
        <w:rPr>
          <w:rFonts w:ascii="Times New Roman" w:hAnsi="Times New Roman" w:cs="Times New Roman"/>
          <w:bCs/>
          <w:sz w:val="28"/>
          <w:szCs w:val="28"/>
        </w:rPr>
        <w:t>. 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93184">
        <w:rPr>
          <w:rFonts w:ascii="Times New Roman" w:hAnsi="Times New Roman" w:cs="Times New Roman"/>
          <w:bCs/>
          <w:sz w:val="28"/>
          <w:szCs w:val="28"/>
        </w:rPr>
        <w:t>Ньюкомб утверждал</w:t>
      </w:r>
      <w:r w:rsidR="002E6AE4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59"/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, что эпизодическое телевидение, </w:t>
      </w:r>
      <w:bookmarkEnd w:id="27"/>
      <w:r w:rsidRPr="00D93184">
        <w:rPr>
          <w:rFonts w:ascii="Times New Roman" w:hAnsi="Times New Roman" w:cs="Times New Roman"/>
          <w:bCs/>
          <w:sz w:val="28"/>
          <w:szCs w:val="28"/>
        </w:rPr>
        <w:t xml:space="preserve">которые требовало завершения истории в конце </w:t>
      </w:r>
      <w:r w:rsidRPr="00D93184">
        <w:rPr>
          <w:rFonts w:ascii="Times New Roman" w:hAnsi="Times New Roman" w:cs="Times New Roman"/>
          <w:bCs/>
          <w:sz w:val="28"/>
          <w:szCs w:val="28"/>
        </w:rPr>
        <w:lastRenderedPageBreak/>
        <w:t>каждой серии</w:t>
      </w:r>
      <w:r w:rsidR="00E4735D" w:rsidRPr="00B37177">
        <w:rPr>
          <w:rFonts w:ascii="Times New Roman" w:hAnsi="Times New Roman" w:cs="Times New Roman"/>
          <w:bCs/>
          <w:sz w:val="28"/>
          <w:szCs w:val="28"/>
        </w:rPr>
        <w:t>,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 ограничивало способность зрителей сопереживать героям и создателям выражать свою артистичность.</w:t>
      </w:r>
    </w:p>
    <w:p w14:paraId="7E52DBE7" w14:textId="3B4D1EC9" w:rsidR="007903DA" w:rsidRPr="00F05355" w:rsidRDefault="004444CA" w:rsidP="00F0535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DB">
        <w:rPr>
          <w:rFonts w:ascii="Times New Roman" w:hAnsi="Times New Roman" w:cs="Times New Roman"/>
          <w:sz w:val="28"/>
          <w:szCs w:val="28"/>
        </w:rPr>
        <w:t>После того, как мыльные оперы стали выходить в прайм-тайм</w:t>
      </w:r>
      <w:r w:rsidRPr="00070CDB"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 w:rsidRPr="00070CDB">
        <w:rPr>
          <w:rFonts w:ascii="Times New Roman" w:hAnsi="Times New Roman" w:cs="Times New Roman"/>
          <w:sz w:val="28"/>
          <w:szCs w:val="28"/>
        </w:rPr>
        <w:t xml:space="preserve">, произошел сдвиг в сторону улучшения качества самого производства и усложнения сюжетов. Многие из мелодраматических сериалов стали </w:t>
      </w:r>
      <w:r>
        <w:rPr>
          <w:rFonts w:ascii="Times New Roman" w:hAnsi="Times New Roman" w:cs="Times New Roman"/>
          <w:sz w:val="28"/>
          <w:szCs w:val="28"/>
        </w:rPr>
        <w:t xml:space="preserve">относить </w:t>
      </w:r>
      <w:r w:rsidRPr="007903DA">
        <w:rPr>
          <w:rFonts w:ascii="Times New Roman" w:hAnsi="Times New Roman" w:cs="Times New Roman"/>
          <w:sz w:val="28"/>
          <w:szCs w:val="28"/>
        </w:rPr>
        <w:t>к «качественному телевидению».</w:t>
      </w:r>
      <w:r w:rsidR="00EE4FCA">
        <w:rPr>
          <w:rFonts w:ascii="Times New Roman" w:hAnsi="Times New Roman" w:cs="Times New Roman"/>
          <w:sz w:val="28"/>
          <w:szCs w:val="28"/>
        </w:rPr>
        <w:t xml:space="preserve"> </w:t>
      </w:r>
      <w:r w:rsidR="007903DA" w:rsidRPr="0061338F">
        <w:rPr>
          <w:rFonts w:ascii="Times New Roman" w:hAnsi="Times New Roman" w:cs="Times New Roman"/>
          <w:bCs/>
          <w:sz w:val="28"/>
          <w:szCs w:val="28"/>
        </w:rPr>
        <w:t>Качественное телевидение</w:t>
      </w:r>
      <w:r w:rsidR="00790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3DA" w:rsidRPr="007903DA">
        <w:rPr>
          <w:rFonts w:ascii="Times New Roman" w:hAnsi="Times New Roman" w:cs="Times New Roman"/>
          <w:bCs/>
          <w:sz w:val="28"/>
          <w:szCs w:val="28"/>
        </w:rPr>
        <w:t>отмечает особый культурный статус телевизионного контента</w:t>
      </w:r>
      <w:r w:rsidR="004C588C" w:rsidRPr="004C5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3DA" w:rsidRPr="007903DA">
        <w:rPr>
          <w:rFonts w:ascii="Times New Roman" w:hAnsi="Times New Roman" w:cs="Times New Roman"/>
          <w:bCs/>
          <w:sz w:val="28"/>
          <w:szCs w:val="28"/>
        </w:rPr>
        <w:t>в отличие от обычного телевидения (</w:t>
      </w:r>
      <w:r w:rsidR="007903DA">
        <w:rPr>
          <w:rFonts w:ascii="Times New Roman" w:hAnsi="Times New Roman" w:cs="Times New Roman"/>
          <w:bCs/>
          <w:sz w:val="28"/>
          <w:szCs w:val="28"/>
        </w:rPr>
        <w:t>«</w:t>
      </w:r>
      <w:r w:rsidR="007903DA" w:rsidRPr="007903DA">
        <w:rPr>
          <w:rFonts w:ascii="Times New Roman" w:hAnsi="Times New Roman" w:cs="Times New Roman"/>
          <w:bCs/>
          <w:sz w:val="28"/>
          <w:szCs w:val="28"/>
        </w:rPr>
        <w:t>Это не телевидение,</w:t>
      </w:r>
      <w:r w:rsidR="00790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3DA" w:rsidRPr="007903DA">
        <w:rPr>
          <w:rFonts w:ascii="Times New Roman" w:hAnsi="Times New Roman" w:cs="Times New Roman"/>
          <w:bCs/>
          <w:sz w:val="28"/>
          <w:szCs w:val="28"/>
        </w:rPr>
        <w:t>это HBO</w:t>
      </w:r>
      <w:r w:rsidR="007903D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5355" w:rsidRPr="006B5A48">
        <w:rPr>
          <w:rFonts w:ascii="Times New Roman" w:hAnsi="Times New Roman" w:cs="Times New Roman"/>
          <w:bCs/>
          <w:sz w:val="28"/>
          <w:szCs w:val="28"/>
        </w:rPr>
        <w:t>–</w:t>
      </w:r>
      <w:r w:rsidR="00790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38F">
        <w:rPr>
          <w:rFonts w:ascii="Times New Roman" w:hAnsi="Times New Roman" w:cs="Times New Roman"/>
          <w:bCs/>
          <w:sz w:val="28"/>
          <w:szCs w:val="28"/>
        </w:rPr>
        <w:t>знаменитый</w:t>
      </w:r>
      <w:r w:rsidR="007903DA">
        <w:rPr>
          <w:rFonts w:ascii="Times New Roman" w:hAnsi="Times New Roman" w:cs="Times New Roman"/>
          <w:bCs/>
          <w:sz w:val="28"/>
          <w:szCs w:val="28"/>
        </w:rPr>
        <w:t xml:space="preserve"> слоган американского канала </w:t>
      </w:r>
      <w:r w:rsidR="007903DA">
        <w:rPr>
          <w:rFonts w:ascii="Times New Roman" w:hAnsi="Times New Roman" w:cs="Times New Roman"/>
          <w:bCs/>
          <w:sz w:val="28"/>
          <w:szCs w:val="28"/>
          <w:lang w:val="en-US"/>
        </w:rPr>
        <w:t>HBO</w:t>
      </w:r>
      <w:r w:rsidR="007903DA" w:rsidRPr="007903DA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61338F">
        <w:rPr>
          <w:rFonts w:ascii="Times New Roman" w:hAnsi="Times New Roman" w:cs="Times New Roman"/>
          <w:bCs/>
          <w:sz w:val="28"/>
          <w:szCs w:val="28"/>
        </w:rPr>
        <w:t>О</w:t>
      </w:r>
      <w:r w:rsidR="0061338F" w:rsidRPr="00EE4FCA">
        <w:rPr>
          <w:rFonts w:ascii="Times New Roman" w:hAnsi="Times New Roman" w:cs="Times New Roman"/>
          <w:bCs/>
          <w:sz w:val="28"/>
          <w:szCs w:val="28"/>
        </w:rPr>
        <w:t>но является инновационным и сложным</w:t>
      </w:r>
      <w:r w:rsidR="00613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38F" w:rsidRPr="00EE4FCA">
        <w:rPr>
          <w:rFonts w:ascii="Times New Roman" w:hAnsi="Times New Roman" w:cs="Times New Roman"/>
          <w:bCs/>
          <w:sz w:val="28"/>
          <w:szCs w:val="28"/>
        </w:rPr>
        <w:t>как с точки зрения содержания, так и с точки зрения формы. Он</w:t>
      </w:r>
      <w:r w:rsidR="004C588C">
        <w:rPr>
          <w:rFonts w:ascii="Times New Roman" w:hAnsi="Times New Roman" w:cs="Times New Roman"/>
          <w:bCs/>
          <w:sz w:val="28"/>
          <w:szCs w:val="28"/>
        </w:rPr>
        <w:t>о</w:t>
      </w:r>
      <w:r w:rsidR="0061338F" w:rsidRPr="00EE4FCA">
        <w:rPr>
          <w:rFonts w:ascii="Times New Roman" w:hAnsi="Times New Roman" w:cs="Times New Roman"/>
          <w:bCs/>
          <w:sz w:val="28"/>
          <w:szCs w:val="28"/>
        </w:rPr>
        <w:t xml:space="preserve"> бросает вызов привычкам просмотра и жанровым</w:t>
      </w:r>
      <w:r w:rsidR="00613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38F" w:rsidRPr="00EE4FCA">
        <w:rPr>
          <w:rFonts w:ascii="Times New Roman" w:hAnsi="Times New Roman" w:cs="Times New Roman"/>
          <w:bCs/>
          <w:sz w:val="28"/>
          <w:szCs w:val="28"/>
        </w:rPr>
        <w:t>ожиданиям, нарушая табу, нарушая телевизионные обычаи и расширяя правила</w:t>
      </w:r>
      <w:r w:rsidR="00613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38F" w:rsidRPr="00EE4FCA">
        <w:rPr>
          <w:rFonts w:ascii="Times New Roman" w:hAnsi="Times New Roman" w:cs="Times New Roman"/>
          <w:bCs/>
          <w:sz w:val="28"/>
          <w:szCs w:val="28"/>
        </w:rPr>
        <w:t xml:space="preserve">повествования. Кроме того, </w:t>
      </w:r>
      <w:r w:rsidR="00384102">
        <w:rPr>
          <w:rFonts w:ascii="Times New Roman" w:hAnsi="Times New Roman" w:cs="Times New Roman"/>
          <w:bCs/>
          <w:sz w:val="28"/>
          <w:szCs w:val="28"/>
        </w:rPr>
        <w:t>такое телевидение</w:t>
      </w:r>
      <w:r w:rsidR="0061338F" w:rsidRPr="00EE4FCA">
        <w:rPr>
          <w:rFonts w:ascii="Times New Roman" w:hAnsi="Times New Roman" w:cs="Times New Roman"/>
          <w:bCs/>
          <w:sz w:val="28"/>
          <w:szCs w:val="28"/>
        </w:rPr>
        <w:t xml:space="preserve"> имеет высокую производственную ценность и четкий визуальный</w:t>
      </w:r>
      <w:r w:rsidR="00613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38F" w:rsidRPr="00EE4FCA">
        <w:rPr>
          <w:rFonts w:ascii="Times New Roman" w:hAnsi="Times New Roman" w:cs="Times New Roman"/>
          <w:bCs/>
          <w:sz w:val="28"/>
          <w:szCs w:val="28"/>
        </w:rPr>
        <w:t>стиль.</w:t>
      </w:r>
    </w:p>
    <w:p w14:paraId="72F91908" w14:textId="5721F40E" w:rsidR="00C67F36" w:rsidRDefault="00C67F36" w:rsidP="00F05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78">
        <w:rPr>
          <w:rFonts w:ascii="Times New Roman" w:hAnsi="Times New Roman" w:cs="Times New Roman"/>
          <w:sz w:val="28"/>
          <w:szCs w:val="28"/>
        </w:rPr>
        <w:t xml:space="preserve">В </w:t>
      </w:r>
      <w:r w:rsidR="0061338F" w:rsidRPr="00E45B78">
        <w:rPr>
          <w:rFonts w:ascii="Times New Roman" w:hAnsi="Times New Roman" w:cs="Times New Roman"/>
          <w:sz w:val="28"/>
          <w:szCs w:val="28"/>
        </w:rPr>
        <w:t xml:space="preserve">«качественных </w:t>
      </w:r>
      <w:r w:rsidRPr="00E45B78">
        <w:rPr>
          <w:rFonts w:ascii="Times New Roman" w:hAnsi="Times New Roman" w:cs="Times New Roman"/>
          <w:sz w:val="28"/>
          <w:szCs w:val="28"/>
        </w:rPr>
        <w:t>сериалах</w:t>
      </w:r>
      <w:r w:rsidR="0061338F" w:rsidRPr="00E45B78">
        <w:rPr>
          <w:rFonts w:ascii="Times New Roman" w:hAnsi="Times New Roman" w:cs="Times New Roman"/>
          <w:sz w:val="28"/>
          <w:szCs w:val="28"/>
        </w:rPr>
        <w:t>»</w:t>
      </w:r>
      <w:r w:rsidRPr="00E45B78">
        <w:rPr>
          <w:rFonts w:ascii="Times New Roman" w:hAnsi="Times New Roman" w:cs="Times New Roman"/>
          <w:sz w:val="28"/>
          <w:szCs w:val="28"/>
        </w:rPr>
        <w:t xml:space="preserve"> стали придумывать несколько сюжетных линий, развивающихся в течение эпизодов</w:t>
      </w:r>
      <w:r w:rsidR="00B37177" w:rsidRPr="00E45B78">
        <w:rPr>
          <w:rFonts w:ascii="Times New Roman" w:hAnsi="Times New Roman" w:cs="Times New Roman"/>
          <w:sz w:val="28"/>
          <w:szCs w:val="28"/>
        </w:rPr>
        <w:t>, что является отличительным признаком сериалов с горизонтальной структурой</w:t>
      </w:r>
      <w:r w:rsidRPr="00E45B78">
        <w:rPr>
          <w:rFonts w:ascii="Times New Roman" w:hAnsi="Times New Roman" w:cs="Times New Roman"/>
          <w:sz w:val="28"/>
          <w:szCs w:val="28"/>
        </w:rPr>
        <w:t xml:space="preserve">. Из подобных можно выделить сериал </w:t>
      </w:r>
      <w:r w:rsidR="00B37177" w:rsidRPr="00E45B78">
        <w:rPr>
          <w:rFonts w:ascii="Times New Roman" w:hAnsi="Times New Roman" w:cs="Times New Roman"/>
          <w:sz w:val="28"/>
          <w:szCs w:val="28"/>
        </w:rPr>
        <w:t>«</w:t>
      </w:r>
      <w:r w:rsidRPr="00E45B78">
        <w:rPr>
          <w:rFonts w:ascii="Times New Roman" w:hAnsi="Times New Roman" w:cs="Times New Roman"/>
          <w:sz w:val="28"/>
          <w:szCs w:val="28"/>
        </w:rPr>
        <w:t>Твин Пикс</w:t>
      </w:r>
      <w:r w:rsidR="00B37177" w:rsidRPr="00E45B78">
        <w:rPr>
          <w:rFonts w:ascii="Times New Roman" w:hAnsi="Times New Roman" w:cs="Times New Roman"/>
          <w:sz w:val="28"/>
          <w:szCs w:val="28"/>
        </w:rPr>
        <w:t>»</w:t>
      </w:r>
      <w:r w:rsidRPr="00E45B78">
        <w:rPr>
          <w:rFonts w:ascii="Times New Roman" w:hAnsi="Times New Roman" w:cs="Times New Roman"/>
          <w:sz w:val="28"/>
          <w:szCs w:val="28"/>
        </w:rPr>
        <w:t xml:space="preserve"> (1990</w:t>
      </w:r>
      <w:r w:rsidR="00F05355">
        <w:rPr>
          <w:rFonts w:ascii="Times New Roman" w:hAnsi="Times New Roman" w:cs="Times New Roman"/>
          <w:sz w:val="28"/>
          <w:szCs w:val="28"/>
        </w:rPr>
        <w:t xml:space="preserve"> </w:t>
      </w:r>
      <w:r w:rsidR="00F05355" w:rsidRPr="006B5A48">
        <w:rPr>
          <w:rFonts w:ascii="Times New Roman" w:hAnsi="Times New Roman" w:cs="Times New Roman"/>
          <w:sz w:val="28"/>
          <w:szCs w:val="28"/>
        </w:rPr>
        <w:t>–</w:t>
      </w:r>
      <w:r w:rsidR="00F05355">
        <w:rPr>
          <w:rFonts w:ascii="Times New Roman" w:hAnsi="Times New Roman" w:cs="Times New Roman"/>
          <w:sz w:val="28"/>
          <w:szCs w:val="28"/>
        </w:rPr>
        <w:t xml:space="preserve"> </w:t>
      </w:r>
      <w:r w:rsidRPr="00E45B78">
        <w:rPr>
          <w:rFonts w:ascii="Times New Roman" w:hAnsi="Times New Roman" w:cs="Times New Roman"/>
          <w:sz w:val="28"/>
          <w:szCs w:val="28"/>
        </w:rPr>
        <w:t>1991), совмещающий в себе арт-хаусные приемы, элементы мыльной оперы и таинственны</w:t>
      </w:r>
      <w:r w:rsidR="006B5A48">
        <w:rPr>
          <w:rFonts w:ascii="Times New Roman" w:hAnsi="Times New Roman" w:cs="Times New Roman"/>
          <w:sz w:val="28"/>
          <w:szCs w:val="28"/>
        </w:rPr>
        <w:t>е события</w:t>
      </w:r>
      <w:r w:rsidRPr="00E45B78">
        <w:rPr>
          <w:rFonts w:ascii="Times New Roman" w:hAnsi="Times New Roman" w:cs="Times New Roman"/>
          <w:sz w:val="28"/>
          <w:szCs w:val="28"/>
        </w:rPr>
        <w:t xml:space="preserve">. </w:t>
      </w:r>
      <w:r w:rsidR="00E45B78" w:rsidRPr="00E45B78">
        <w:rPr>
          <w:rFonts w:ascii="Times New Roman" w:hAnsi="Times New Roman" w:cs="Times New Roman"/>
          <w:sz w:val="28"/>
          <w:szCs w:val="28"/>
        </w:rPr>
        <w:t>«</w:t>
      </w:r>
      <w:r w:rsidRPr="00E45B78">
        <w:rPr>
          <w:rFonts w:ascii="Times New Roman" w:hAnsi="Times New Roman" w:cs="Times New Roman"/>
          <w:sz w:val="28"/>
          <w:szCs w:val="28"/>
        </w:rPr>
        <w:t>Секретные материалы</w:t>
      </w:r>
      <w:r w:rsidR="00E45B78" w:rsidRPr="00E45B78">
        <w:rPr>
          <w:rFonts w:ascii="Times New Roman" w:hAnsi="Times New Roman" w:cs="Times New Roman"/>
          <w:sz w:val="28"/>
          <w:szCs w:val="28"/>
        </w:rPr>
        <w:t>»</w:t>
      </w:r>
      <w:r w:rsidRPr="00E45B78">
        <w:rPr>
          <w:rFonts w:ascii="Times New Roman" w:hAnsi="Times New Roman" w:cs="Times New Roman"/>
          <w:sz w:val="28"/>
          <w:szCs w:val="28"/>
        </w:rPr>
        <w:t xml:space="preserve"> (</w:t>
      </w:r>
      <w:r w:rsidR="00B37177" w:rsidRPr="00E45B78">
        <w:rPr>
          <w:rFonts w:ascii="Times New Roman" w:hAnsi="Times New Roman" w:cs="Times New Roman"/>
          <w:sz w:val="28"/>
          <w:szCs w:val="28"/>
        </w:rPr>
        <w:t>1993 — 2018)</w:t>
      </w:r>
      <w:r w:rsidRPr="00E45B78">
        <w:rPr>
          <w:rFonts w:ascii="Times New Roman" w:hAnsi="Times New Roman" w:cs="Times New Roman"/>
          <w:sz w:val="28"/>
          <w:szCs w:val="28"/>
        </w:rPr>
        <w:t xml:space="preserve">, </w:t>
      </w:r>
      <w:r w:rsidR="00E45B78" w:rsidRPr="00E45B78">
        <w:rPr>
          <w:rFonts w:ascii="Times New Roman" w:hAnsi="Times New Roman" w:cs="Times New Roman"/>
          <w:sz w:val="28"/>
          <w:szCs w:val="28"/>
        </w:rPr>
        <w:t>«</w:t>
      </w:r>
      <w:r w:rsidRPr="00E45B78">
        <w:rPr>
          <w:rFonts w:ascii="Times New Roman" w:hAnsi="Times New Roman" w:cs="Times New Roman"/>
          <w:sz w:val="28"/>
          <w:szCs w:val="28"/>
        </w:rPr>
        <w:t>Скорая помощь</w:t>
      </w:r>
      <w:r w:rsidR="00E45B78" w:rsidRPr="00E45B78">
        <w:rPr>
          <w:rFonts w:ascii="Times New Roman" w:hAnsi="Times New Roman" w:cs="Times New Roman"/>
          <w:sz w:val="28"/>
          <w:szCs w:val="28"/>
        </w:rPr>
        <w:t>»</w:t>
      </w:r>
      <w:r w:rsidRPr="00E45B78">
        <w:rPr>
          <w:rFonts w:ascii="Times New Roman" w:hAnsi="Times New Roman" w:cs="Times New Roman"/>
          <w:sz w:val="28"/>
          <w:szCs w:val="28"/>
        </w:rPr>
        <w:t xml:space="preserve"> (</w:t>
      </w:r>
      <w:r w:rsidR="00B37177" w:rsidRPr="00E45B78">
        <w:rPr>
          <w:rFonts w:ascii="Times New Roman" w:hAnsi="Times New Roman" w:cs="Times New Roman"/>
          <w:sz w:val="28"/>
          <w:szCs w:val="28"/>
        </w:rPr>
        <w:t>1994 — 2009</w:t>
      </w:r>
      <w:r w:rsidRPr="00E45B78">
        <w:rPr>
          <w:rFonts w:ascii="Times New Roman" w:hAnsi="Times New Roman" w:cs="Times New Roman"/>
          <w:sz w:val="28"/>
          <w:szCs w:val="28"/>
        </w:rPr>
        <w:t xml:space="preserve">), </w:t>
      </w:r>
      <w:r w:rsidR="00E45B78" w:rsidRPr="00E45B78">
        <w:rPr>
          <w:rFonts w:ascii="Times New Roman" w:hAnsi="Times New Roman" w:cs="Times New Roman"/>
          <w:sz w:val="28"/>
          <w:szCs w:val="28"/>
        </w:rPr>
        <w:t>«</w:t>
      </w:r>
      <w:r w:rsidRPr="00E45B78">
        <w:rPr>
          <w:rFonts w:ascii="Times New Roman" w:hAnsi="Times New Roman" w:cs="Times New Roman"/>
          <w:sz w:val="28"/>
          <w:szCs w:val="28"/>
        </w:rPr>
        <w:t>Баффи- истребительница вампиров</w:t>
      </w:r>
      <w:r w:rsidR="00E45B78" w:rsidRPr="00E45B78">
        <w:rPr>
          <w:rFonts w:ascii="Times New Roman" w:hAnsi="Times New Roman" w:cs="Times New Roman"/>
          <w:sz w:val="28"/>
          <w:szCs w:val="28"/>
        </w:rPr>
        <w:t>»</w:t>
      </w:r>
      <w:r w:rsidR="00AF4A7C" w:rsidRPr="00E45B78">
        <w:rPr>
          <w:rFonts w:ascii="Times New Roman" w:hAnsi="Times New Roman" w:cs="Times New Roman"/>
          <w:sz w:val="28"/>
          <w:szCs w:val="28"/>
        </w:rPr>
        <w:t xml:space="preserve"> </w:t>
      </w:r>
      <w:r w:rsidRPr="00E45B78">
        <w:rPr>
          <w:rFonts w:ascii="Times New Roman" w:hAnsi="Times New Roman" w:cs="Times New Roman"/>
          <w:sz w:val="28"/>
          <w:szCs w:val="28"/>
        </w:rPr>
        <w:t>(</w:t>
      </w:r>
      <w:r w:rsidR="00E45B78" w:rsidRPr="00E45B78">
        <w:rPr>
          <w:rFonts w:ascii="Times New Roman" w:hAnsi="Times New Roman" w:cs="Times New Roman"/>
          <w:sz w:val="28"/>
          <w:szCs w:val="28"/>
        </w:rPr>
        <w:t>1997 — 2003</w:t>
      </w:r>
      <w:r w:rsidRPr="00E45B78">
        <w:rPr>
          <w:rFonts w:ascii="Times New Roman" w:hAnsi="Times New Roman" w:cs="Times New Roman"/>
          <w:sz w:val="28"/>
          <w:szCs w:val="28"/>
        </w:rPr>
        <w:t xml:space="preserve">) и </w:t>
      </w:r>
      <w:bookmarkStart w:id="29" w:name="_Hlk72261817"/>
      <w:r w:rsidR="00E45B78" w:rsidRPr="00E45B78">
        <w:rPr>
          <w:rFonts w:ascii="Times New Roman" w:hAnsi="Times New Roman" w:cs="Times New Roman"/>
          <w:sz w:val="28"/>
          <w:szCs w:val="28"/>
        </w:rPr>
        <w:t>«</w:t>
      </w:r>
      <w:r w:rsidRPr="00E45B78">
        <w:rPr>
          <w:rFonts w:ascii="Times New Roman" w:hAnsi="Times New Roman" w:cs="Times New Roman"/>
          <w:sz w:val="28"/>
          <w:szCs w:val="28"/>
        </w:rPr>
        <w:t>Западное крыло</w:t>
      </w:r>
      <w:r w:rsidR="00E45B78" w:rsidRPr="00E45B78">
        <w:rPr>
          <w:rFonts w:ascii="Times New Roman" w:hAnsi="Times New Roman" w:cs="Times New Roman"/>
          <w:sz w:val="28"/>
          <w:szCs w:val="28"/>
        </w:rPr>
        <w:t>»</w:t>
      </w:r>
      <w:r w:rsidRPr="00E45B78">
        <w:rPr>
          <w:rFonts w:ascii="Times New Roman" w:hAnsi="Times New Roman" w:cs="Times New Roman"/>
          <w:sz w:val="28"/>
          <w:szCs w:val="28"/>
        </w:rPr>
        <w:t xml:space="preserve"> (</w:t>
      </w:r>
      <w:r w:rsidR="00E45B78" w:rsidRPr="00E45B78">
        <w:rPr>
          <w:rFonts w:ascii="Times New Roman" w:hAnsi="Times New Roman" w:cs="Times New Roman"/>
          <w:sz w:val="28"/>
          <w:szCs w:val="28"/>
        </w:rPr>
        <w:t>1999 — 2006</w:t>
      </w:r>
      <w:r w:rsidRPr="00E45B78">
        <w:rPr>
          <w:rFonts w:ascii="Times New Roman" w:hAnsi="Times New Roman" w:cs="Times New Roman"/>
          <w:sz w:val="28"/>
          <w:szCs w:val="28"/>
        </w:rPr>
        <w:t xml:space="preserve">) </w:t>
      </w:r>
      <w:bookmarkEnd w:id="29"/>
      <w:r w:rsidRPr="00E45B78">
        <w:rPr>
          <w:rFonts w:ascii="Times New Roman" w:hAnsi="Times New Roman" w:cs="Times New Roman"/>
          <w:sz w:val="28"/>
          <w:szCs w:val="28"/>
        </w:rPr>
        <w:t>продолжали держать планку качества.</w:t>
      </w:r>
      <w:r w:rsidR="00E47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8333B" w14:textId="69F03F6A" w:rsidR="00E45B78" w:rsidRDefault="00790E4C" w:rsidP="00E45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72262619"/>
      <w:r w:rsidRPr="00790E4C">
        <w:rPr>
          <w:rFonts w:ascii="Times New Roman" w:hAnsi="Times New Roman" w:cs="Times New Roman"/>
          <w:sz w:val="28"/>
          <w:szCs w:val="28"/>
        </w:rPr>
        <w:t>В 2016 г</w:t>
      </w:r>
      <w:r w:rsidR="00DF1F7A">
        <w:rPr>
          <w:rFonts w:ascii="Times New Roman" w:hAnsi="Times New Roman" w:cs="Times New Roman"/>
          <w:sz w:val="28"/>
          <w:szCs w:val="28"/>
        </w:rPr>
        <w:t>.</w:t>
      </w:r>
      <w:r w:rsidRPr="00790E4C">
        <w:rPr>
          <w:rFonts w:ascii="Times New Roman" w:hAnsi="Times New Roman" w:cs="Times New Roman"/>
          <w:sz w:val="28"/>
          <w:szCs w:val="28"/>
        </w:rPr>
        <w:t xml:space="preserve"> вышла книга </w:t>
      </w:r>
      <w:bookmarkStart w:id="31" w:name="_Hlk72445127"/>
      <w:r w:rsidRPr="00790E4C">
        <w:rPr>
          <w:rFonts w:ascii="Times New Roman" w:hAnsi="Times New Roman" w:cs="Times New Roman"/>
          <w:sz w:val="28"/>
          <w:szCs w:val="28"/>
        </w:rPr>
        <w:t>Д. Бьянкулли</w:t>
      </w:r>
      <w:r w:rsidRPr="00790E4C"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 w:rsidRPr="00790E4C">
        <w:rPr>
          <w:rFonts w:ascii="Times New Roman" w:hAnsi="Times New Roman" w:cs="Times New Roman"/>
          <w:sz w:val="28"/>
          <w:szCs w:val="28"/>
        </w:rPr>
        <w:t xml:space="preserve">, </w:t>
      </w:r>
      <w:bookmarkEnd w:id="31"/>
      <w:r w:rsidRPr="00790E4C">
        <w:rPr>
          <w:rFonts w:ascii="Times New Roman" w:hAnsi="Times New Roman" w:cs="Times New Roman"/>
          <w:sz w:val="28"/>
          <w:szCs w:val="28"/>
        </w:rPr>
        <w:t>в которо</w:t>
      </w:r>
      <w:r w:rsidR="001F00B1">
        <w:rPr>
          <w:rFonts w:ascii="Times New Roman" w:hAnsi="Times New Roman" w:cs="Times New Roman"/>
          <w:sz w:val="28"/>
          <w:szCs w:val="28"/>
        </w:rPr>
        <w:t>й</w:t>
      </w:r>
      <w:r w:rsidRPr="00790E4C">
        <w:rPr>
          <w:rFonts w:ascii="Times New Roman" w:hAnsi="Times New Roman" w:cs="Times New Roman"/>
          <w:sz w:val="28"/>
          <w:szCs w:val="28"/>
        </w:rPr>
        <w:t xml:space="preserve"> он вводит термин «платиновый век телевидения»</w:t>
      </w:r>
      <w:bookmarkEnd w:id="30"/>
      <w:r w:rsidRPr="00790E4C">
        <w:rPr>
          <w:rFonts w:ascii="Times New Roman" w:hAnsi="Times New Roman" w:cs="Times New Roman"/>
          <w:sz w:val="28"/>
          <w:szCs w:val="28"/>
        </w:rPr>
        <w:t xml:space="preserve"> как продолжение и следствие «золотого века</w:t>
      </w:r>
      <w:r w:rsidR="00384102">
        <w:rPr>
          <w:rFonts w:ascii="Times New Roman" w:hAnsi="Times New Roman" w:cs="Times New Roman"/>
          <w:sz w:val="28"/>
          <w:szCs w:val="28"/>
        </w:rPr>
        <w:t xml:space="preserve"> телевидения</w:t>
      </w:r>
      <w:r w:rsidRPr="00790E4C">
        <w:rPr>
          <w:rFonts w:ascii="Times New Roman" w:hAnsi="Times New Roman" w:cs="Times New Roman"/>
          <w:sz w:val="28"/>
          <w:szCs w:val="28"/>
        </w:rPr>
        <w:t xml:space="preserve">». </w:t>
      </w:r>
      <w:r w:rsidR="00384102">
        <w:rPr>
          <w:rFonts w:ascii="Times New Roman" w:hAnsi="Times New Roman" w:cs="Times New Roman"/>
          <w:sz w:val="28"/>
          <w:szCs w:val="28"/>
        </w:rPr>
        <w:t xml:space="preserve">Началом </w:t>
      </w:r>
      <w:r w:rsidRPr="00790E4C">
        <w:rPr>
          <w:rFonts w:ascii="Times New Roman" w:hAnsi="Times New Roman" w:cs="Times New Roman"/>
          <w:sz w:val="28"/>
          <w:szCs w:val="28"/>
        </w:rPr>
        <w:t>«платинов</w:t>
      </w:r>
      <w:r w:rsidR="00DA5A6C">
        <w:rPr>
          <w:rFonts w:ascii="Times New Roman" w:hAnsi="Times New Roman" w:cs="Times New Roman"/>
          <w:sz w:val="28"/>
          <w:szCs w:val="28"/>
        </w:rPr>
        <w:t>ого</w:t>
      </w:r>
      <w:r w:rsidRPr="00790E4C">
        <w:rPr>
          <w:rFonts w:ascii="Times New Roman" w:hAnsi="Times New Roman" w:cs="Times New Roman"/>
          <w:sz w:val="28"/>
          <w:szCs w:val="28"/>
        </w:rPr>
        <w:t xml:space="preserve"> век</w:t>
      </w:r>
      <w:r w:rsidR="00DA5A6C">
        <w:rPr>
          <w:rFonts w:ascii="Times New Roman" w:hAnsi="Times New Roman" w:cs="Times New Roman"/>
          <w:sz w:val="28"/>
          <w:szCs w:val="28"/>
        </w:rPr>
        <w:t>а</w:t>
      </w:r>
      <w:r w:rsidRPr="00790E4C">
        <w:rPr>
          <w:rFonts w:ascii="Times New Roman" w:hAnsi="Times New Roman" w:cs="Times New Roman"/>
          <w:sz w:val="28"/>
          <w:szCs w:val="28"/>
        </w:rPr>
        <w:t>»</w:t>
      </w:r>
      <w:r w:rsidR="00DA5A6C">
        <w:rPr>
          <w:rFonts w:ascii="Times New Roman" w:hAnsi="Times New Roman" w:cs="Times New Roman"/>
          <w:sz w:val="28"/>
          <w:szCs w:val="28"/>
        </w:rPr>
        <w:t xml:space="preserve"> автор определяет</w:t>
      </w:r>
      <w:r w:rsidRPr="00790E4C">
        <w:rPr>
          <w:rFonts w:ascii="Times New Roman" w:hAnsi="Times New Roman" w:cs="Times New Roman"/>
          <w:sz w:val="28"/>
          <w:szCs w:val="28"/>
        </w:rPr>
        <w:t xml:space="preserve"> 1999 г</w:t>
      </w:r>
      <w:r w:rsidR="00DF1F7A">
        <w:rPr>
          <w:rFonts w:ascii="Times New Roman" w:hAnsi="Times New Roman" w:cs="Times New Roman"/>
          <w:sz w:val="28"/>
          <w:szCs w:val="28"/>
        </w:rPr>
        <w:t>.</w:t>
      </w:r>
      <w:r w:rsidRPr="00790E4C">
        <w:rPr>
          <w:rFonts w:ascii="Times New Roman" w:hAnsi="Times New Roman" w:cs="Times New Roman"/>
          <w:sz w:val="28"/>
          <w:szCs w:val="28"/>
        </w:rPr>
        <w:t xml:space="preserve"> и дебют таких сериалов</w:t>
      </w:r>
      <w:r w:rsidR="00403B16" w:rsidRPr="00E45B78">
        <w:rPr>
          <w:rFonts w:ascii="Times New Roman" w:hAnsi="Times New Roman" w:cs="Times New Roman"/>
          <w:sz w:val="28"/>
          <w:szCs w:val="28"/>
        </w:rPr>
        <w:t>,</w:t>
      </w:r>
      <w:r w:rsidRPr="00790E4C">
        <w:rPr>
          <w:rFonts w:ascii="Times New Roman" w:hAnsi="Times New Roman" w:cs="Times New Roman"/>
          <w:sz w:val="28"/>
          <w:szCs w:val="28"/>
        </w:rPr>
        <w:t xml:space="preserve"> как </w:t>
      </w:r>
      <w:r w:rsidR="006B5A48" w:rsidRPr="006B5A48">
        <w:rPr>
          <w:rFonts w:ascii="Times New Roman" w:hAnsi="Times New Roman" w:cs="Times New Roman"/>
          <w:sz w:val="28"/>
          <w:szCs w:val="28"/>
        </w:rPr>
        <w:t xml:space="preserve">«Западное крыло» (1999 — 2006) </w:t>
      </w:r>
      <w:r w:rsidRPr="006B5A48">
        <w:rPr>
          <w:rFonts w:ascii="Times New Roman" w:hAnsi="Times New Roman" w:cs="Times New Roman"/>
          <w:sz w:val="28"/>
          <w:szCs w:val="28"/>
        </w:rPr>
        <w:t>и «Клан Сопрано»</w:t>
      </w:r>
      <w:r w:rsidR="00F05355" w:rsidRPr="006B5A48">
        <w:rPr>
          <w:rFonts w:ascii="Times New Roman" w:hAnsi="Times New Roman" w:cs="Times New Roman"/>
          <w:sz w:val="28"/>
          <w:szCs w:val="28"/>
        </w:rPr>
        <w:t xml:space="preserve"> </w:t>
      </w:r>
      <w:r w:rsidR="006B5A48" w:rsidRPr="006B5A48">
        <w:rPr>
          <w:rFonts w:ascii="Times New Roman" w:hAnsi="Times New Roman" w:cs="Times New Roman"/>
          <w:sz w:val="28"/>
          <w:szCs w:val="28"/>
        </w:rPr>
        <w:t>(1999 — 2007</w:t>
      </w:r>
      <w:r w:rsidR="006B5A48">
        <w:rPr>
          <w:rFonts w:ascii="Times New Roman" w:hAnsi="Times New Roman" w:cs="Times New Roman"/>
          <w:sz w:val="28"/>
          <w:szCs w:val="28"/>
        </w:rPr>
        <w:t>)</w:t>
      </w:r>
      <w:r w:rsidRPr="00790E4C">
        <w:rPr>
          <w:rFonts w:ascii="Times New Roman" w:hAnsi="Times New Roman" w:cs="Times New Roman"/>
          <w:sz w:val="28"/>
          <w:szCs w:val="28"/>
        </w:rPr>
        <w:t xml:space="preserve"> двух шоу, </w:t>
      </w:r>
      <w:r w:rsidR="006B5A48">
        <w:rPr>
          <w:rFonts w:ascii="Times New Roman" w:hAnsi="Times New Roman" w:cs="Times New Roman"/>
          <w:sz w:val="28"/>
          <w:szCs w:val="28"/>
        </w:rPr>
        <w:t>которые</w:t>
      </w:r>
      <w:r w:rsidR="00F05355">
        <w:rPr>
          <w:rFonts w:ascii="Times New Roman" w:hAnsi="Times New Roman" w:cs="Times New Roman"/>
          <w:sz w:val="28"/>
          <w:szCs w:val="28"/>
        </w:rPr>
        <w:t xml:space="preserve"> </w:t>
      </w:r>
      <w:r w:rsidR="00E45B78">
        <w:rPr>
          <w:rFonts w:ascii="Times New Roman" w:hAnsi="Times New Roman" w:cs="Times New Roman"/>
          <w:sz w:val="28"/>
          <w:szCs w:val="28"/>
        </w:rPr>
        <w:t xml:space="preserve">своей подачей показали индустрии телевидения </w:t>
      </w:r>
      <w:r w:rsidR="00E45B78">
        <w:rPr>
          <w:rFonts w:ascii="Times New Roman" w:hAnsi="Times New Roman" w:cs="Times New Roman"/>
          <w:sz w:val="28"/>
          <w:szCs w:val="28"/>
        </w:rPr>
        <w:lastRenderedPageBreak/>
        <w:t xml:space="preserve">новые возможности производства сериалов. </w:t>
      </w:r>
      <w:r w:rsidR="00EE4FCA" w:rsidRPr="00070CDB">
        <w:rPr>
          <w:rFonts w:ascii="Times New Roman" w:hAnsi="Times New Roman" w:cs="Times New Roman"/>
          <w:sz w:val="28"/>
          <w:szCs w:val="28"/>
        </w:rPr>
        <w:t xml:space="preserve">С успехом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4FCA" w:rsidRPr="00070CDB">
        <w:rPr>
          <w:rFonts w:ascii="Times New Roman" w:hAnsi="Times New Roman" w:cs="Times New Roman"/>
          <w:sz w:val="28"/>
          <w:szCs w:val="28"/>
        </w:rPr>
        <w:t>Клана Сопрано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4FCA" w:rsidRPr="00070CDB">
        <w:rPr>
          <w:rFonts w:ascii="Times New Roman" w:hAnsi="Times New Roman" w:cs="Times New Roman"/>
          <w:sz w:val="28"/>
          <w:szCs w:val="28"/>
        </w:rPr>
        <w:t xml:space="preserve">(1999-2007) </w:t>
      </w:r>
      <w:r>
        <w:rPr>
          <w:rFonts w:ascii="Times New Roman" w:hAnsi="Times New Roman" w:cs="Times New Roman"/>
          <w:sz w:val="28"/>
          <w:szCs w:val="28"/>
        </w:rPr>
        <w:t xml:space="preserve">канала </w:t>
      </w:r>
      <w:r w:rsidR="00EE4FCA" w:rsidRPr="00070CDB">
        <w:rPr>
          <w:rFonts w:ascii="Times New Roman" w:hAnsi="Times New Roman" w:cs="Times New Roman"/>
          <w:sz w:val="28"/>
          <w:szCs w:val="28"/>
          <w:lang w:val="en-US"/>
        </w:rPr>
        <w:t>HBO</w:t>
      </w:r>
      <w:r w:rsidR="00EE4FCA" w:rsidRPr="00070CDB">
        <w:rPr>
          <w:rFonts w:ascii="Times New Roman" w:hAnsi="Times New Roman" w:cs="Times New Roman"/>
          <w:sz w:val="28"/>
          <w:szCs w:val="28"/>
        </w:rPr>
        <w:t xml:space="preserve">, который Гильдия сценаристов назвала «лучшим сериалом всех времен», </w:t>
      </w:r>
      <w:r w:rsidR="00E45B78">
        <w:rPr>
          <w:rFonts w:ascii="Times New Roman" w:hAnsi="Times New Roman" w:cs="Times New Roman"/>
          <w:sz w:val="28"/>
          <w:szCs w:val="28"/>
        </w:rPr>
        <w:t xml:space="preserve">в дальнейшем стали появляться сериалы, </w:t>
      </w:r>
      <w:r w:rsidR="00E45B78" w:rsidRPr="006B5A48">
        <w:rPr>
          <w:rFonts w:ascii="Times New Roman" w:hAnsi="Times New Roman" w:cs="Times New Roman"/>
          <w:sz w:val="28"/>
          <w:szCs w:val="28"/>
        </w:rPr>
        <w:t>претен</w:t>
      </w:r>
      <w:r w:rsidR="006B5A48" w:rsidRPr="006B5A48">
        <w:rPr>
          <w:rFonts w:ascii="Times New Roman" w:hAnsi="Times New Roman" w:cs="Times New Roman"/>
          <w:sz w:val="28"/>
          <w:szCs w:val="28"/>
        </w:rPr>
        <w:t xml:space="preserve">дующие </w:t>
      </w:r>
      <w:r w:rsidR="00E45B78" w:rsidRPr="006B5A48">
        <w:rPr>
          <w:rFonts w:ascii="Times New Roman" w:hAnsi="Times New Roman" w:cs="Times New Roman"/>
          <w:sz w:val="28"/>
          <w:szCs w:val="28"/>
        </w:rPr>
        <w:t>на подобную планку качества.</w:t>
      </w:r>
      <w:r w:rsidR="00F053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F3643" w14:textId="267C21EE" w:rsidR="00C67F36" w:rsidRDefault="00C67F36" w:rsidP="00C67F36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CDB">
        <w:rPr>
          <w:sz w:val="28"/>
          <w:szCs w:val="28"/>
        </w:rPr>
        <w:t>«В новых сериалах радикально усложнилась драматургия. Изменилась манера повествования – она стала менее прямолинейной, в ней появляются пропуски, большую нагрузку получают детали. Поэтому эти сериалы так интересно пересматривать: все время открываются новые, ранее не замеченные вещи. Ритм в новых сериалах или непривычно ускоряется, или же, наоборот, замедляется так, как это раньше случалось только в кино, а не на телевидении, которое так боялось наскучить зрителю</w:t>
      </w:r>
      <w:bookmarkStart w:id="34" w:name="_Hlk72262642"/>
      <w:r w:rsidRPr="00070CDB">
        <w:rPr>
          <w:sz w:val="28"/>
          <w:szCs w:val="28"/>
        </w:rPr>
        <w:t>»</w:t>
      </w:r>
      <w:r w:rsidR="002E6AE4">
        <w:rPr>
          <w:rStyle w:val="a6"/>
          <w:sz w:val="28"/>
          <w:szCs w:val="28"/>
        </w:rPr>
        <w:footnoteReference w:id="62"/>
      </w:r>
      <w:r w:rsidRPr="00070CDB">
        <w:rPr>
          <w:sz w:val="28"/>
          <w:szCs w:val="28"/>
        </w:rPr>
        <w:t xml:space="preserve">, – </w:t>
      </w:r>
      <w:r w:rsidR="00DF1F7A">
        <w:rPr>
          <w:sz w:val="28"/>
          <w:szCs w:val="28"/>
        </w:rPr>
        <w:t>т</w:t>
      </w:r>
      <w:r w:rsidRPr="00070CDB">
        <w:rPr>
          <w:sz w:val="28"/>
          <w:szCs w:val="28"/>
        </w:rPr>
        <w:t xml:space="preserve">ак описывает последние изменения </w:t>
      </w:r>
      <w:r w:rsidR="00DF1F7A">
        <w:rPr>
          <w:sz w:val="28"/>
          <w:szCs w:val="28"/>
        </w:rPr>
        <w:t>формата</w:t>
      </w:r>
      <w:r w:rsidRPr="00070CDB">
        <w:rPr>
          <w:sz w:val="28"/>
          <w:szCs w:val="28"/>
        </w:rPr>
        <w:t xml:space="preserve"> сериалов телекритик И. Кушнарева.</w:t>
      </w:r>
      <w:bookmarkEnd w:id="34"/>
    </w:p>
    <w:p w14:paraId="4CFD743D" w14:textId="0B2373AC" w:rsidR="00C67F36" w:rsidRPr="00790E4C" w:rsidRDefault="00966BFA" w:rsidP="00790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AF4A7C">
        <w:rPr>
          <w:rFonts w:ascii="Times New Roman" w:hAnsi="Times New Roman" w:cs="Times New Roman"/>
          <w:iCs/>
          <w:sz w:val="28"/>
          <w:szCs w:val="28"/>
        </w:rPr>
        <w:t>оворот в сторону качества сериалов</w:t>
      </w:r>
      <w:r w:rsidR="00C67F36" w:rsidRPr="00070CDB">
        <w:rPr>
          <w:rFonts w:ascii="Times New Roman" w:hAnsi="Times New Roman" w:cs="Times New Roman"/>
          <w:iCs/>
          <w:sz w:val="28"/>
          <w:szCs w:val="28"/>
        </w:rPr>
        <w:t xml:space="preserve"> связан не только с изменением нарратива и новыми идеями, но и с технологическим прогрессом, появлением кабельного и спутникового телевидения, большого количества </w:t>
      </w:r>
      <w:r>
        <w:rPr>
          <w:rFonts w:ascii="Times New Roman" w:hAnsi="Times New Roman" w:cs="Times New Roman"/>
          <w:iCs/>
          <w:sz w:val="28"/>
          <w:szCs w:val="28"/>
        </w:rPr>
        <w:t>онлайн-платформ,</w:t>
      </w:r>
      <w:r w:rsidR="006C212E">
        <w:rPr>
          <w:rFonts w:ascii="Times New Roman" w:hAnsi="Times New Roman" w:cs="Times New Roman"/>
          <w:iCs/>
          <w:sz w:val="28"/>
          <w:szCs w:val="28"/>
        </w:rPr>
        <w:t xml:space="preserve"> активным использованием стриминг-сервисов</w:t>
      </w:r>
      <w:r w:rsidR="006C212E" w:rsidRPr="006C212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6C212E">
        <w:rPr>
          <w:rFonts w:ascii="Times New Roman" w:hAnsi="Times New Roman" w:cs="Times New Roman"/>
          <w:iCs/>
          <w:sz w:val="28"/>
          <w:szCs w:val="28"/>
        </w:rPr>
        <w:t>сервисов потокового вещания) для просмотра фильмов и сериалов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588C">
        <w:rPr>
          <w:rFonts w:ascii="Times New Roman" w:hAnsi="Times New Roman" w:cs="Times New Roman"/>
          <w:iCs/>
          <w:sz w:val="28"/>
          <w:szCs w:val="28"/>
        </w:rPr>
        <w:t>и т.д. Все это</w:t>
      </w:r>
      <w:r w:rsidR="00C67F36" w:rsidRPr="00070C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588C">
        <w:rPr>
          <w:rFonts w:ascii="Times New Roman" w:hAnsi="Times New Roman" w:cs="Times New Roman"/>
          <w:iCs/>
          <w:sz w:val="28"/>
          <w:szCs w:val="28"/>
        </w:rPr>
        <w:t>изменило</w:t>
      </w:r>
      <w:r w:rsidR="00C67F36" w:rsidRPr="00070CDB">
        <w:rPr>
          <w:rFonts w:ascii="Times New Roman" w:hAnsi="Times New Roman" w:cs="Times New Roman"/>
          <w:iCs/>
          <w:sz w:val="28"/>
          <w:szCs w:val="28"/>
        </w:rPr>
        <w:t xml:space="preserve"> практику просмотра сериалов.</w:t>
      </w:r>
      <w:r w:rsidR="00AF4A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7F36" w:rsidRPr="00070CDB"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цифровых технологий съемки, новые возможности обработки и </w:t>
      </w:r>
      <w:r w:rsidR="00187625" w:rsidRPr="00070CDB">
        <w:rPr>
          <w:rFonts w:ascii="Times New Roman" w:hAnsi="Times New Roman" w:cs="Times New Roman"/>
          <w:iCs/>
          <w:sz w:val="28"/>
          <w:szCs w:val="28"/>
        </w:rPr>
        <w:t xml:space="preserve">редактирования </w:t>
      </w:r>
      <w:r w:rsidR="00187625">
        <w:rPr>
          <w:rFonts w:ascii="Times New Roman" w:hAnsi="Times New Roman" w:cs="Times New Roman"/>
          <w:iCs/>
          <w:sz w:val="28"/>
          <w:szCs w:val="28"/>
        </w:rPr>
        <w:t xml:space="preserve">и т.д. </w:t>
      </w:r>
      <w:r w:rsidR="00C67F36" w:rsidRPr="00070CDB">
        <w:rPr>
          <w:rFonts w:ascii="Times New Roman" w:hAnsi="Times New Roman" w:cs="Times New Roman"/>
          <w:iCs/>
          <w:sz w:val="28"/>
          <w:szCs w:val="28"/>
        </w:rPr>
        <w:t>радикально изменил</w:t>
      </w:r>
      <w:r w:rsidR="00187625">
        <w:rPr>
          <w:rFonts w:ascii="Times New Roman" w:hAnsi="Times New Roman" w:cs="Times New Roman"/>
          <w:iCs/>
          <w:sz w:val="28"/>
          <w:szCs w:val="28"/>
        </w:rPr>
        <w:t>и</w:t>
      </w:r>
      <w:r w:rsidR="00C67F36" w:rsidRPr="00070CDB">
        <w:rPr>
          <w:rFonts w:ascii="Times New Roman" w:hAnsi="Times New Roman" w:cs="Times New Roman"/>
          <w:iCs/>
          <w:sz w:val="28"/>
          <w:szCs w:val="28"/>
        </w:rPr>
        <w:t xml:space="preserve"> качество телевизионного изображения</w:t>
      </w:r>
      <w:r w:rsidR="00AF4A7C">
        <w:rPr>
          <w:rFonts w:ascii="Times New Roman" w:hAnsi="Times New Roman" w:cs="Times New Roman"/>
          <w:iCs/>
          <w:sz w:val="28"/>
          <w:szCs w:val="28"/>
        </w:rPr>
        <w:t>.</w:t>
      </w:r>
      <w:r w:rsidR="004444CA" w:rsidRPr="004444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44CA" w:rsidRPr="00B23743">
        <w:rPr>
          <w:rFonts w:ascii="Times New Roman" w:eastAsia="Calibri" w:hAnsi="Times New Roman" w:cs="Times New Roman"/>
          <w:bCs/>
          <w:sz w:val="28"/>
          <w:szCs w:val="28"/>
        </w:rPr>
        <w:t>Традиционная форма телевидения постепенно уходит в прошлое.</w:t>
      </w:r>
    </w:p>
    <w:p w14:paraId="1A1A6875" w14:textId="08E7233A" w:rsidR="009828CF" w:rsidRDefault="004444CA" w:rsidP="006B5A4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548C">
        <w:rPr>
          <w:rFonts w:ascii="Times New Roman" w:eastAsia="Calibri" w:hAnsi="Times New Roman" w:cs="Times New Roman"/>
          <w:bCs/>
          <w:sz w:val="28"/>
          <w:szCs w:val="28"/>
        </w:rPr>
        <w:t xml:space="preserve">С появлением </w:t>
      </w:r>
      <w:r w:rsidR="006C212E" w:rsidRPr="00D2548C">
        <w:rPr>
          <w:rFonts w:ascii="Times New Roman" w:eastAsia="Calibri" w:hAnsi="Times New Roman" w:cs="Times New Roman"/>
          <w:bCs/>
          <w:sz w:val="28"/>
          <w:szCs w:val="28"/>
        </w:rPr>
        <w:t>стриминг-сервисов</w:t>
      </w:r>
      <w:r w:rsidRPr="00D2548C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 w:rsidR="004308D5" w:rsidRPr="00D2548C">
        <w:rPr>
          <w:rFonts w:ascii="Times New Roman" w:eastAsia="Calibri" w:hAnsi="Times New Roman" w:cs="Times New Roman"/>
          <w:bCs/>
          <w:sz w:val="28"/>
          <w:szCs w:val="28"/>
        </w:rPr>
        <w:t>рители</w:t>
      </w:r>
      <w:r w:rsidRPr="00D2548C">
        <w:rPr>
          <w:rFonts w:ascii="Times New Roman" w:eastAsia="Calibri" w:hAnsi="Times New Roman" w:cs="Times New Roman"/>
          <w:bCs/>
          <w:sz w:val="28"/>
          <w:szCs w:val="28"/>
        </w:rPr>
        <w:t xml:space="preserve"> теперь</w:t>
      </w:r>
      <w:r w:rsidR="004308D5" w:rsidRPr="00D254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548C">
        <w:rPr>
          <w:rFonts w:ascii="Times New Roman" w:eastAsia="Calibri" w:hAnsi="Times New Roman" w:cs="Times New Roman"/>
          <w:bCs/>
          <w:sz w:val="28"/>
          <w:szCs w:val="28"/>
        </w:rPr>
        <w:t>сами выбирают, какой сериал, когда</w:t>
      </w:r>
      <w:r w:rsidR="00E45B78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6B5A48">
        <w:rPr>
          <w:rFonts w:ascii="Times New Roman" w:eastAsia="Calibri" w:hAnsi="Times New Roman" w:cs="Times New Roman"/>
          <w:bCs/>
          <w:sz w:val="28"/>
          <w:szCs w:val="28"/>
        </w:rPr>
        <w:t xml:space="preserve">в каком объеме </w:t>
      </w:r>
      <w:r w:rsidR="00E45B78">
        <w:rPr>
          <w:rFonts w:ascii="Times New Roman" w:eastAsia="Calibri" w:hAnsi="Times New Roman" w:cs="Times New Roman"/>
          <w:bCs/>
          <w:sz w:val="28"/>
          <w:szCs w:val="28"/>
        </w:rPr>
        <w:t xml:space="preserve">смотреть. </w:t>
      </w:r>
      <w:r w:rsidR="0061338F" w:rsidRPr="00D2548C">
        <w:rPr>
          <w:rFonts w:ascii="Times New Roman" w:eastAsia="Calibri" w:hAnsi="Times New Roman" w:cs="Times New Roman"/>
          <w:bCs/>
          <w:sz w:val="28"/>
          <w:szCs w:val="28"/>
        </w:rPr>
        <w:t xml:space="preserve">Первопроходцем </w:t>
      </w:r>
      <w:r w:rsidR="004C588C" w:rsidRPr="00D2548C">
        <w:rPr>
          <w:rFonts w:ascii="Times New Roman" w:eastAsia="Calibri" w:hAnsi="Times New Roman" w:cs="Times New Roman"/>
          <w:bCs/>
          <w:sz w:val="28"/>
          <w:szCs w:val="28"/>
        </w:rPr>
        <w:t>в новом способе «потребления» стал</w:t>
      </w:r>
      <w:r w:rsidR="0061338F" w:rsidRPr="00D2548C">
        <w:rPr>
          <w:rFonts w:ascii="Times New Roman" w:eastAsia="Calibri" w:hAnsi="Times New Roman" w:cs="Times New Roman"/>
          <w:bCs/>
          <w:sz w:val="28"/>
          <w:szCs w:val="28"/>
        </w:rPr>
        <w:t xml:space="preserve"> стриминговый сервис </w:t>
      </w:r>
      <w:r w:rsidR="0061338F" w:rsidRPr="00D2548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Netflix</w:t>
      </w:r>
      <w:r w:rsidR="0061338F" w:rsidRPr="00D2548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1338F" w:rsidRPr="003C2C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338F">
        <w:rPr>
          <w:rFonts w:ascii="Times New Roman" w:eastAsia="Calibri" w:hAnsi="Times New Roman" w:cs="Times New Roman"/>
          <w:bCs/>
          <w:sz w:val="28"/>
          <w:szCs w:val="28"/>
        </w:rPr>
        <w:t>который</w:t>
      </w:r>
      <w:r w:rsidR="0061338F" w:rsidRPr="003C2C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338F">
        <w:rPr>
          <w:rFonts w:ascii="Times New Roman" w:eastAsia="Calibri" w:hAnsi="Times New Roman" w:cs="Times New Roman"/>
          <w:bCs/>
          <w:sz w:val="28"/>
          <w:szCs w:val="28"/>
        </w:rPr>
        <w:t>выпустил</w:t>
      </w:r>
      <w:r w:rsidR="0061338F" w:rsidRPr="003C2C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7625">
        <w:rPr>
          <w:rFonts w:ascii="Times New Roman" w:eastAsia="Calibri" w:hAnsi="Times New Roman" w:cs="Times New Roman"/>
          <w:bCs/>
          <w:sz w:val="28"/>
          <w:szCs w:val="28"/>
        </w:rPr>
        <w:t xml:space="preserve">в 2013 </w:t>
      </w:r>
      <w:r w:rsidR="006B5A48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6B5A48">
        <w:rPr>
          <w:rFonts w:ascii="Times New Roman" w:eastAsia="Calibri" w:hAnsi="Times New Roman" w:cs="Times New Roman"/>
          <w:bCs/>
          <w:strike/>
          <w:sz w:val="28"/>
          <w:szCs w:val="28"/>
        </w:rPr>
        <w:t xml:space="preserve"> </w:t>
      </w:r>
      <w:r w:rsidR="00187625">
        <w:rPr>
          <w:rFonts w:ascii="Times New Roman" w:eastAsia="Calibri" w:hAnsi="Times New Roman" w:cs="Times New Roman"/>
          <w:bCs/>
          <w:sz w:val="28"/>
          <w:szCs w:val="28"/>
        </w:rPr>
        <w:t xml:space="preserve">своей </w:t>
      </w:r>
      <w:r w:rsidR="0061338F">
        <w:rPr>
          <w:rFonts w:ascii="Times New Roman" w:eastAsia="Calibri" w:hAnsi="Times New Roman" w:cs="Times New Roman"/>
          <w:bCs/>
          <w:sz w:val="28"/>
          <w:szCs w:val="28"/>
        </w:rPr>
        <w:t>первый</w:t>
      </w:r>
      <w:r w:rsidR="0061338F" w:rsidRPr="003C2C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2CBF">
        <w:rPr>
          <w:rFonts w:ascii="Times New Roman" w:eastAsia="Calibri" w:hAnsi="Times New Roman" w:cs="Times New Roman"/>
          <w:bCs/>
          <w:sz w:val="28"/>
          <w:szCs w:val="28"/>
        </w:rPr>
        <w:t>сериал</w:t>
      </w:r>
      <w:r w:rsidR="00187625">
        <w:rPr>
          <w:rFonts w:ascii="Times New Roman" w:eastAsia="Calibri" w:hAnsi="Times New Roman" w:cs="Times New Roman"/>
          <w:bCs/>
          <w:sz w:val="28"/>
          <w:szCs w:val="28"/>
        </w:rPr>
        <w:t xml:space="preserve"> под маркой «</w:t>
      </w:r>
      <w:r w:rsidR="00187625" w:rsidRPr="00187625">
        <w:rPr>
          <w:rFonts w:ascii="Times New Roman" w:eastAsia="Calibri" w:hAnsi="Times New Roman" w:cs="Times New Roman"/>
          <w:bCs/>
          <w:sz w:val="28"/>
          <w:szCs w:val="28"/>
        </w:rPr>
        <w:t>Netflix Original</w:t>
      </w:r>
      <w:r w:rsidR="0018762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C58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5B7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C588C" w:rsidRPr="00E45B78">
        <w:rPr>
          <w:rFonts w:ascii="Times New Roman" w:eastAsia="Calibri" w:hAnsi="Times New Roman" w:cs="Times New Roman"/>
          <w:bCs/>
          <w:sz w:val="28"/>
          <w:szCs w:val="28"/>
        </w:rPr>
        <w:t xml:space="preserve">Карточный </w:t>
      </w:r>
      <w:r w:rsidR="00DF1F7A" w:rsidRPr="00E45B78">
        <w:rPr>
          <w:rFonts w:ascii="Times New Roman" w:eastAsia="Calibri" w:hAnsi="Times New Roman" w:cs="Times New Roman"/>
          <w:bCs/>
          <w:sz w:val="28"/>
          <w:szCs w:val="28"/>
        </w:rPr>
        <w:t>домик</w:t>
      </w:r>
      <w:r w:rsidR="00DF1F7A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DF1F7A" w:rsidRPr="004C588C">
        <w:t>(</w:t>
      </w:r>
      <w:r w:rsidR="00E45B78" w:rsidRPr="00E45B78">
        <w:rPr>
          <w:rFonts w:ascii="Times New Roman" w:eastAsia="Calibri" w:hAnsi="Times New Roman" w:cs="Times New Roman"/>
          <w:bCs/>
          <w:sz w:val="28"/>
          <w:szCs w:val="28"/>
        </w:rPr>
        <w:t>2013 — 2018</w:t>
      </w:r>
      <w:r w:rsidR="004C588C" w:rsidRPr="004C588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4C588C">
        <w:rPr>
          <w:rFonts w:ascii="Times New Roman" w:eastAsia="Calibri" w:hAnsi="Times New Roman" w:cs="Times New Roman"/>
          <w:bCs/>
          <w:sz w:val="28"/>
          <w:szCs w:val="28"/>
        </w:rPr>
        <w:t xml:space="preserve">, где </w:t>
      </w:r>
      <w:r w:rsidR="002E6AE4">
        <w:rPr>
          <w:rFonts w:ascii="Times New Roman" w:eastAsia="Calibri" w:hAnsi="Times New Roman" w:cs="Times New Roman"/>
          <w:bCs/>
          <w:sz w:val="28"/>
          <w:szCs w:val="28"/>
        </w:rPr>
        <w:t>все серии</w:t>
      </w:r>
      <w:r w:rsidR="004C588C">
        <w:rPr>
          <w:rFonts w:ascii="Times New Roman" w:eastAsia="Calibri" w:hAnsi="Times New Roman" w:cs="Times New Roman"/>
          <w:bCs/>
          <w:sz w:val="28"/>
          <w:szCs w:val="28"/>
        </w:rPr>
        <w:t xml:space="preserve"> первого сезона можно было посмотреть за один раз</w:t>
      </w:r>
      <w:r w:rsidR="00187625">
        <w:rPr>
          <w:rFonts w:ascii="Times New Roman" w:eastAsia="Calibri" w:hAnsi="Times New Roman" w:cs="Times New Roman"/>
          <w:bCs/>
          <w:sz w:val="28"/>
          <w:szCs w:val="28"/>
        </w:rPr>
        <w:t xml:space="preserve"> на платформе</w:t>
      </w:r>
      <w:r w:rsidR="004C588C">
        <w:rPr>
          <w:rFonts w:ascii="Times New Roman" w:eastAsia="Calibri" w:hAnsi="Times New Roman" w:cs="Times New Roman"/>
          <w:bCs/>
          <w:sz w:val="28"/>
          <w:szCs w:val="28"/>
        </w:rPr>
        <w:t xml:space="preserve">, а не ждать выхода каждого эпизода еженедельно. </w:t>
      </w:r>
      <w:r w:rsidR="00EE4FCA">
        <w:rPr>
          <w:rFonts w:ascii="Times New Roman" w:eastAsia="Calibri" w:hAnsi="Times New Roman" w:cs="Times New Roman"/>
          <w:bCs/>
          <w:sz w:val="28"/>
          <w:szCs w:val="28"/>
        </w:rPr>
        <w:t>За</w:t>
      </w:r>
      <w:r w:rsidR="00EE4FCA" w:rsidRPr="00EE4F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588C">
        <w:rPr>
          <w:rFonts w:ascii="Times New Roman" w:eastAsia="Calibri" w:hAnsi="Times New Roman" w:cs="Times New Roman"/>
          <w:bCs/>
          <w:sz w:val="28"/>
          <w:szCs w:val="28"/>
        </w:rPr>
        <w:t>эти</w:t>
      </w:r>
      <w:r w:rsidR="00187625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EE4FCA" w:rsidRPr="00EE4F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4FCA">
        <w:rPr>
          <w:rFonts w:ascii="Times New Roman" w:eastAsia="Calibri" w:hAnsi="Times New Roman" w:cs="Times New Roman"/>
          <w:bCs/>
          <w:sz w:val="28"/>
          <w:szCs w:val="28"/>
        </w:rPr>
        <w:t>последовал</w:t>
      </w:r>
      <w:r w:rsidR="003C2CBF">
        <w:rPr>
          <w:rFonts w:ascii="Times New Roman" w:eastAsia="Calibri" w:hAnsi="Times New Roman" w:cs="Times New Roman"/>
          <w:bCs/>
          <w:sz w:val="28"/>
          <w:szCs w:val="28"/>
        </w:rPr>
        <w:t xml:space="preserve"> выход большого количества сериалов как оригинального </w:t>
      </w:r>
      <w:r w:rsidR="003C2CB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производства, так и перевыпус</w:t>
      </w:r>
      <w:r w:rsidR="004C588C">
        <w:rPr>
          <w:rFonts w:ascii="Times New Roman" w:eastAsia="Calibri" w:hAnsi="Times New Roman" w:cs="Times New Roman"/>
          <w:bCs/>
          <w:sz w:val="28"/>
          <w:szCs w:val="28"/>
        </w:rPr>
        <w:t>ков</w:t>
      </w:r>
      <w:r w:rsidR="003C2CBF">
        <w:rPr>
          <w:rFonts w:ascii="Times New Roman" w:eastAsia="Calibri" w:hAnsi="Times New Roman" w:cs="Times New Roman"/>
          <w:bCs/>
          <w:sz w:val="28"/>
          <w:szCs w:val="28"/>
        </w:rPr>
        <w:t xml:space="preserve"> старых сериалов, которые теперь </w:t>
      </w:r>
      <w:r w:rsidR="002E6AE4">
        <w:rPr>
          <w:rFonts w:ascii="Times New Roman" w:eastAsia="Calibri" w:hAnsi="Times New Roman" w:cs="Times New Roman"/>
          <w:bCs/>
          <w:sz w:val="28"/>
          <w:szCs w:val="28"/>
        </w:rPr>
        <w:t>также можно</w:t>
      </w:r>
      <w:r w:rsidR="003C2CBF">
        <w:rPr>
          <w:rFonts w:ascii="Times New Roman" w:eastAsia="Calibri" w:hAnsi="Times New Roman" w:cs="Times New Roman"/>
          <w:bCs/>
          <w:sz w:val="28"/>
          <w:szCs w:val="28"/>
        </w:rPr>
        <w:t xml:space="preserve"> посмотреть</w:t>
      </w:r>
      <w:r w:rsidR="00187625">
        <w:rPr>
          <w:rFonts w:ascii="Times New Roman" w:eastAsia="Calibri" w:hAnsi="Times New Roman" w:cs="Times New Roman"/>
          <w:bCs/>
          <w:sz w:val="28"/>
          <w:szCs w:val="28"/>
        </w:rPr>
        <w:t xml:space="preserve"> на сервисе «</w:t>
      </w:r>
      <w:r w:rsidR="003C2CBF">
        <w:rPr>
          <w:rFonts w:ascii="Times New Roman" w:eastAsia="Calibri" w:hAnsi="Times New Roman" w:cs="Times New Roman"/>
          <w:bCs/>
          <w:sz w:val="28"/>
          <w:szCs w:val="28"/>
        </w:rPr>
        <w:t>за один раз</w:t>
      </w:r>
      <w:r w:rsidR="0018762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C2CB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E4FCA" w:rsidRPr="00EE4F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2CBF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187625">
        <w:rPr>
          <w:rFonts w:ascii="Times New Roman" w:eastAsia="Calibri" w:hAnsi="Times New Roman" w:cs="Times New Roman"/>
          <w:bCs/>
          <w:sz w:val="28"/>
          <w:szCs w:val="28"/>
        </w:rPr>
        <w:t xml:space="preserve">о временем </w:t>
      </w:r>
      <w:r w:rsidR="003C2CB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Netflix</w:t>
      </w:r>
      <w:r w:rsidR="003C2CBF" w:rsidRPr="003C2C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2CBF">
        <w:rPr>
          <w:rFonts w:ascii="Times New Roman" w:eastAsia="Calibri" w:hAnsi="Times New Roman" w:cs="Times New Roman"/>
          <w:bCs/>
          <w:sz w:val="28"/>
          <w:szCs w:val="28"/>
        </w:rPr>
        <w:t>обрел себе конкурентов</w:t>
      </w:r>
      <w:r w:rsidR="004C58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2CBF">
        <w:rPr>
          <w:rFonts w:ascii="Times New Roman" w:eastAsia="Calibri" w:hAnsi="Times New Roman" w:cs="Times New Roman"/>
          <w:bCs/>
          <w:sz w:val="28"/>
          <w:szCs w:val="28"/>
        </w:rPr>
        <w:t xml:space="preserve">в лице </w:t>
      </w:r>
      <w:r w:rsidR="002E6AE4">
        <w:rPr>
          <w:rFonts w:ascii="Times New Roman" w:eastAsia="Calibri" w:hAnsi="Times New Roman" w:cs="Times New Roman"/>
          <w:bCs/>
          <w:sz w:val="28"/>
          <w:szCs w:val="28"/>
        </w:rPr>
        <w:t>таких стр</w:t>
      </w:r>
      <w:r w:rsidR="00D2548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2E6AE4">
        <w:rPr>
          <w:rFonts w:ascii="Times New Roman" w:eastAsia="Calibri" w:hAnsi="Times New Roman" w:cs="Times New Roman"/>
          <w:bCs/>
          <w:sz w:val="28"/>
          <w:szCs w:val="28"/>
        </w:rPr>
        <w:t xml:space="preserve">минг-сервисов, как </w:t>
      </w:r>
      <w:r w:rsidR="00187625" w:rsidRPr="0018762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Amazon</w:t>
      </w:r>
      <w:r w:rsidR="00187625" w:rsidRPr="001876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7625" w:rsidRPr="0018762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Prime</w:t>
      </w:r>
      <w:r w:rsidR="00187625" w:rsidRPr="001876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7625" w:rsidRPr="0018762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Video</w:t>
      </w:r>
      <w:r w:rsidR="00EE4FCA" w:rsidRPr="00EE4FC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E4FC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Hulu</w:t>
      </w:r>
      <w:r w:rsidR="00EE4FCA" w:rsidRPr="00EE4FC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E4FC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Apple</w:t>
      </w:r>
      <w:r w:rsidR="00EE4FCA" w:rsidRPr="00EE4F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762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TV</w:t>
      </w:r>
      <w:r w:rsidR="00EE4FCA" w:rsidRPr="00EE4FCA">
        <w:rPr>
          <w:rFonts w:ascii="Times New Roman" w:eastAsia="Calibri" w:hAnsi="Times New Roman" w:cs="Times New Roman"/>
          <w:bCs/>
          <w:sz w:val="28"/>
          <w:szCs w:val="28"/>
        </w:rPr>
        <w:t>+</w:t>
      </w:r>
      <w:r w:rsidR="00187625" w:rsidRPr="0018762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8762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Disney</w:t>
      </w:r>
      <w:r w:rsidR="00187625" w:rsidRPr="00187625">
        <w:rPr>
          <w:rFonts w:ascii="Times New Roman" w:eastAsia="Calibri" w:hAnsi="Times New Roman" w:cs="Times New Roman"/>
          <w:bCs/>
          <w:sz w:val="28"/>
          <w:szCs w:val="28"/>
        </w:rPr>
        <w:t>+</w:t>
      </w:r>
      <w:r w:rsidR="004C588C">
        <w:rPr>
          <w:rFonts w:ascii="Times New Roman" w:eastAsia="Calibri" w:hAnsi="Times New Roman" w:cs="Times New Roman"/>
          <w:bCs/>
          <w:sz w:val="28"/>
          <w:szCs w:val="28"/>
        </w:rPr>
        <w:t xml:space="preserve"> и т.д.</w:t>
      </w:r>
      <w:r w:rsidR="00D94F72">
        <w:rPr>
          <w:rFonts w:ascii="Times New Roman" w:eastAsia="Calibri" w:hAnsi="Times New Roman" w:cs="Times New Roman"/>
          <w:bCs/>
          <w:sz w:val="28"/>
          <w:szCs w:val="28"/>
        </w:rPr>
        <w:t xml:space="preserve">, которые </w:t>
      </w:r>
      <w:r w:rsidR="00187625">
        <w:rPr>
          <w:rFonts w:ascii="Times New Roman" w:eastAsia="Calibri" w:hAnsi="Times New Roman" w:cs="Times New Roman"/>
          <w:bCs/>
          <w:sz w:val="28"/>
          <w:szCs w:val="28"/>
        </w:rPr>
        <w:t xml:space="preserve">также </w:t>
      </w:r>
      <w:r w:rsidR="00D94F72" w:rsidRPr="008666F2">
        <w:rPr>
          <w:rFonts w:ascii="Times New Roman" w:eastAsia="Calibri" w:hAnsi="Times New Roman" w:cs="Times New Roman"/>
          <w:bCs/>
          <w:sz w:val="28"/>
          <w:szCs w:val="28"/>
        </w:rPr>
        <w:t xml:space="preserve">нацелены </w:t>
      </w:r>
      <w:r w:rsidR="002E6AE4" w:rsidRPr="008666F2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EE4FCA" w:rsidRPr="008666F2">
        <w:rPr>
          <w:rFonts w:ascii="Times New Roman" w:eastAsia="Calibri" w:hAnsi="Times New Roman" w:cs="Times New Roman"/>
          <w:bCs/>
          <w:sz w:val="28"/>
          <w:szCs w:val="28"/>
        </w:rPr>
        <w:t>производство уникального контента.</w:t>
      </w:r>
      <w:r w:rsidR="00EE4F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F1F7A">
        <w:rPr>
          <w:rFonts w:ascii="Times New Roman" w:eastAsia="Calibri" w:hAnsi="Times New Roman" w:cs="Times New Roman"/>
          <w:bCs/>
          <w:sz w:val="28"/>
          <w:szCs w:val="28"/>
        </w:rPr>
        <w:t>С западных платформ берут пример и отечественные</w:t>
      </w:r>
      <w:r w:rsidR="009828CF">
        <w:rPr>
          <w:rFonts w:ascii="Times New Roman" w:eastAsia="Calibri" w:hAnsi="Times New Roman" w:cs="Times New Roman"/>
          <w:bCs/>
          <w:sz w:val="28"/>
          <w:szCs w:val="28"/>
        </w:rPr>
        <w:t xml:space="preserve"> сервисы (КиноПоиск </w:t>
      </w:r>
      <w:r w:rsidR="009828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HD</w:t>
      </w:r>
      <w:r w:rsidR="009828CF" w:rsidRPr="009828C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828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ivi</w:t>
      </w:r>
      <w:r w:rsidR="009828CF" w:rsidRPr="009828C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828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Start</w:t>
      </w:r>
      <w:r w:rsidR="009828CF">
        <w:rPr>
          <w:rFonts w:ascii="Times New Roman" w:eastAsia="Calibri" w:hAnsi="Times New Roman" w:cs="Times New Roman"/>
          <w:bCs/>
          <w:sz w:val="28"/>
          <w:szCs w:val="28"/>
        </w:rPr>
        <w:t xml:space="preserve"> и др.), развивая направление производств</w:t>
      </w:r>
      <w:r w:rsidR="001F00B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828CF">
        <w:rPr>
          <w:rFonts w:ascii="Times New Roman" w:eastAsia="Calibri" w:hAnsi="Times New Roman" w:cs="Times New Roman"/>
          <w:bCs/>
          <w:sz w:val="28"/>
          <w:szCs w:val="28"/>
        </w:rPr>
        <w:t xml:space="preserve"> уникального контента.</w:t>
      </w:r>
    </w:p>
    <w:p w14:paraId="71A0AF58" w14:textId="7E645289" w:rsidR="009828CF" w:rsidRDefault="003C2CBF" w:rsidP="009828C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CBF">
        <w:rPr>
          <w:rFonts w:ascii="Times New Roman" w:eastAsia="Calibri" w:hAnsi="Times New Roman" w:cs="Times New Roman"/>
          <w:bCs/>
          <w:sz w:val="28"/>
          <w:szCs w:val="28"/>
        </w:rPr>
        <w:t xml:space="preserve">Так, </w:t>
      </w:r>
      <w:r w:rsidR="006B5A48">
        <w:rPr>
          <w:rFonts w:ascii="Times New Roman" w:eastAsia="Calibri" w:hAnsi="Times New Roman" w:cs="Times New Roman"/>
          <w:bCs/>
          <w:sz w:val="28"/>
          <w:szCs w:val="28"/>
        </w:rPr>
        <w:t>просмотр телевидения</w:t>
      </w:r>
      <w:r w:rsidRPr="003C2CBF">
        <w:rPr>
          <w:rFonts w:ascii="Times New Roman" w:eastAsia="Calibri" w:hAnsi="Times New Roman" w:cs="Times New Roman"/>
          <w:bCs/>
          <w:sz w:val="28"/>
          <w:szCs w:val="28"/>
        </w:rPr>
        <w:t xml:space="preserve"> изменил</w:t>
      </w:r>
      <w:r w:rsidR="006B5A48">
        <w:rPr>
          <w:rFonts w:ascii="Times New Roman" w:eastAsia="Calibri" w:hAnsi="Times New Roman" w:cs="Times New Roman"/>
          <w:bCs/>
          <w:sz w:val="28"/>
          <w:szCs w:val="28"/>
        </w:rPr>
        <w:t>ся</w:t>
      </w:r>
      <w:r w:rsidRPr="003C2C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94F7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CBF">
        <w:rPr>
          <w:rFonts w:ascii="Times New Roman" w:eastAsia="Calibri" w:hAnsi="Times New Roman" w:cs="Times New Roman"/>
          <w:bCs/>
          <w:sz w:val="28"/>
          <w:szCs w:val="28"/>
        </w:rPr>
        <w:t>от потока к файлам</w:t>
      </w:r>
      <w:r w:rsidR="00D94F7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814A97">
        <w:rPr>
          <w:rStyle w:val="a6"/>
          <w:rFonts w:ascii="Times New Roman" w:eastAsia="Calibri" w:hAnsi="Times New Roman" w:cs="Times New Roman"/>
          <w:bCs/>
          <w:sz w:val="28"/>
          <w:szCs w:val="28"/>
        </w:rPr>
        <w:footnoteReference w:id="63"/>
      </w:r>
      <w:r w:rsidR="00814A9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3C2CBF">
        <w:rPr>
          <w:rFonts w:ascii="Times New Roman" w:eastAsia="Calibri" w:hAnsi="Times New Roman" w:cs="Times New Roman"/>
          <w:bCs/>
          <w:sz w:val="28"/>
          <w:szCs w:val="28"/>
        </w:rPr>
        <w:t xml:space="preserve">Этот вид использования средств массовой информации не зависит от ограничений пространства, времени и расписания программ: </w:t>
      </w:r>
      <w:r w:rsidR="00814A9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CBF">
        <w:rPr>
          <w:rFonts w:ascii="Times New Roman" w:eastAsia="Calibri" w:hAnsi="Times New Roman" w:cs="Times New Roman"/>
          <w:bCs/>
          <w:sz w:val="28"/>
          <w:szCs w:val="28"/>
        </w:rPr>
        <w:t>от телевидения по назначению до телевидения по вовлечению</w:t>
      </w:r>
      <w:r w:rsidR="00814A9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814A97">
        <w:rPr>
          <w:rStyle w:val="a6"/>
          <w:rFonts w:ascii="Times New Roman" w:eastAsia="Calibri" w:hAnsi="Times New Roman" w:cs="Times New Roman"/>
          <w:bCs/>
          <w:sz w:val="28"/>
          <w:szCs w:val="28"/>
        </w:rPr>
        <w:footnoteReference w:id="64"/>
      </w:r>
      <w:r w:rsidR="00814A97" w:rsidRPr="00814A9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3C2CBF">
        <w:rPr>
          <w:rFonts w:ascii="Times New Roman" w:eastAsia="Calibri" w:hAnsi="Times New Roman" w:cs="Times New Roman"/>
          <w:bCs/>
          <w:sz w:val="28"/>
          <w:szCs w:val="28"/>
        </w:rPr>
        <w:t xml:space="preserve">Эпизоды можно просматривать </w:t>
      </w:r>
      <w:r w:rsidRPr="00E45B78">
        <w:rPr>
          <w:rFonts w:ascii="Times New Roman" w:eastAsia="Calibri" w:hAnsi="Times New Roman" w:cs="Times New Roman"/>
          <w:bCs/>
          <w:sz w:val="28"/>
          <w:szCs w:val="28"/>
        </w:rPr>
        <w:t>неоднократно и по отдельности</w:t>
      </w:r>
      <w:r w:rsidRPr="003C2CBF">
        <w:rPr>
          <w:rFonts w:ascii="Times New Roman" w:eastAsia="Calibri" w:hAnsi="Times New Roman" w:cs="Times New Roman"/>
          <w:bCs/>
          <w:sz w:val="28"/>
          <w:szCs w:val="28"/>
        </w:rPr>
        <w:t xml:space="preserve"> (так называемый </w:t>
      </w:r>
      <w:r w:rsidR="00E45B7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CBF">
        <w:rPr>
          <w:rFonts w:ascii="Times New Roman" w:eastAsia="Calibri" w:hAnsi="Times New Roman" w:cs="Times New Roman"/>
          <w:bCs/>
          <w:sz w:val="28"/>
          <w:szCs w:val="28"/>
        </w:rPr>
        <w:t>просмотр запо</w:t>
      </w:r>
      <w:r w:rsidR="00E45B78">
        <w:rPr>
          <w:rFonts w:ascii="Times New Roman" w:eastAsia="Calibri" w:hAnsi="Times New Roman" w:cs="Times New Roman"/>
          <w:bCs/>
          <w:sz w:val="28"/>
          <w:szCs w:val="28"/>
        </w:rPr>
        <w:t>ем»</w:t>
      </w:r>
      <w:r w:rsidR="002E6A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313B8">
        <w:rPr>
          <w:rFonts w:ascii="Times New Roman" w:eastAsia="Calibri" w:hAnsi="Times New Roman" w:cs="Times New Roman"/>
          <w:bCs/>
          <w:sz w:val="28"/>
          <w:szCs w:val="28"/>
        </w:rPr>
        <w:t>/ «</w:t>
      </w:r>
      <w:r w:rsidR="00D313B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binge</w:t>
      </w:r>
      <w:r w:rsidR="00D313B8" w:rsidRPr="00D313B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313B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watching</w:t>
      </w:r>
      <w:r w:rsidR="00D313B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CBF">
        <w:rPr>
          <w:rFonts w:ascii="Times New Roman" w:eastAsia="Calibri" w:hAnsi="Times New Roman" w:cs="Times New Roman"/>
          <w:bCs/>
          <w:sz w:val="28"/>
          <w:szCs w:val="28"/>
        </w:rPr>
        <w:t>).</w:t>
      </w:r>
      <w:r w:rsidR="00D313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A2422" w:rsidRPr="00AA2422">
        <w:rPr>
          <w:rFonts w:ascii="Times New Roman" w:eastAsia="Calibri" w:hAnsi="Times New Roman" w:cs="Times New Roman"/>
          <w:bCs/>
          <w:sz w:val="28"/>
          <w:szCs w:val="28"/>
        </w:rPr>
        <w:t xml:space="preserve">Современные сериалы </w:t>
      </w:r>
      <w:r w:rsidR="002E6AE4">
        <w:rPr>
          <w:rFonts w:ascii="Times New Roman" w:eastAsia="Calibri" w:hAnsi="Times New Roman" w:cs="Times New Roman"/>
          <w:bCs/>
          <w:sz w:val="28"/>
          <w:szCs w:val="28"/>
        </w:rPr>
        <w:t>стриминг-сервисов</w:t>
      </w:r>
      <w:r w:rsidR="00AA2422" w:rsidRPr="00AA2422">
        <w:rPr>
          <w:rFonts w:ascii="Times New Roman" w:eastAsia="Calibri" w:hAnsi="Times New Roman" w:cs="Times New Roman"/>
          <w:bCs/>
          <w:sz w:val="28"/>
          <w:szCs w:val="28"/>
        </w:rPr>
        <w:t xml:space="preserve"> непрерывны с точки зрения повествования, но обычно их смотрят довольно прерывисто: как только зритель вовлекается в сюжет, ему приходится ждать почти год, прежде чем узнать, что будет дальше.</w:t>
      </w:r>
      <w:r w:rsidR="00AA24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E4F9DAF" w14:textId="5A5D4CF7" w:rsidR="003C2CBF" w:rsidRDefault="009828CF" w:rsidP="009828C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EE2FD5">
        <w:rPr>
          <w:rFonts w:ascii="Times New Roman" w:eastAsia="Calibri" w:hAnsi="Times New Roman" w:cs="Times New Roman"/>
          <w:bCs/>
          <w:sz w:val="28"/>
          <w:szCs w:val="28"/>
        </w:rPr>
        <w:t xml:space="preserve">связи с </w:t>
      </w:r>
      <w:r w:rsidR="00EE2FD5" w:rsidRPr="00E45B78">
        <w:rPr>
          <w:rFonts w:ascii="Times New Roman" w:eastAsia="Calibri" w:hAnsi="Times New Roman" w:cs="Times New Roman"/>
          <w:bCs/>
          <w:sz w:val="28"/>
          <w:szCs w:val="28"/>
        </w:rPr>
        <w:t>увеличением</w:t>
      </w:r>
      <w:r w:rsidR="00EE2FD5">
        <w:rPr>
          <w:rFonts w:ascii="Times New Roman" w:eastAsia="Calibri" w:hAnsi="Times New Roman" w:cs="Times New Roman"/>
          <w:bCs/>
          <w:sz w:val="28"/>
          <w:szCs w:val="28"/>
        </w:rPr>
        <w:t xml:space="preserve"> количества стриминг-сервисов, </w:t>
      </w:r>
      <w:r w:rsidR="00E45B78">
        <w:rPr>
          <w:rFonts w:ascii="Times New Roman" w:eastAsia="Calibri" w:hAnsi="Times New Roman" w:cs="Times New Roman"/>
          <w:bCs/>
          <w:sz w:val="28"/>
          <w:szCs w:val="28"/>
        </w:rPr>
        <w:t>повышается</w:t>
      </w:r>
      <w:r w:rsidR="00EE2F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666F2">
        <w:rPr>
          <w:rFonts w:ascii="Times New Roman" w:eastAsia="Calibri" w:hAnsi="Times New Roman" w:cs="Times New Roman"/>
          <w:bCs/>
          <w:sz w:val="28"/>
          <w:szCs w:val="28"/>
        </w:rPr>
        <w:t xml:space="preserve">число производимых </w:t>
      </w:r>
      <w:r w:rsidR="00EE2FD5">
        <w:rPr>
          <w:rFonts w:ascii="Times New Roman" w:eastAsia="Calibri" w:hAnsi="Times New Roman" w:cs="Times New Roman"/>
          <w:bCs/>
          <w:sz w:val="28"/>
          <w:szCs w:val="28"/>
        </w:rPr>
        <w:t xml:space="preserve">сериалов </w:t>
      </w:r>
      <w:r w:rsidR="008666F2">
        <w:rPr>
          <w:rFonts w:ascii="Times New Roman" w:eastAsia="Calibri" w:hAnsi="Times New Roman" w:cs="Times New Roman"/>
          <w:bCs/>
          <w:sz w:val="28"/>
          <w:szCs w:val="28"/>
        </w:rPr>
        <w:t>разного качества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666F2">
        <w:rPr>
          <w:rFonts w:ascii="Times New Roman" w:eastAsia="Calibri" w:hAnsi="Times New Roman" w:cs="Times New Roman"/>
          <w:bCs/>
          <w:sz w:val="28"/>
          <w:szCs w:val="28"/>
        </w:rPr>
        <w:t>нацеленн</w:t>
      </w:r>
      <w:r w:rsidR="00E45B78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8666F2">
        <w:rPr>
          <w:rFonts w:ascii="Times New Roman" w:eastAsia="Calibri" w:hAnsi="Times New Roman" w:cs="Times New Roman"/>
          <w:bCs/>
          <w:sz w:val="28"/>
          <w:szCs w:val="28"/>
        </w:rPr>
        <w:t xml:space="preserve"> на разную аудиторию. У</w:t>
      </w:r>
      <w:r w:rsidR="00EE2FD5">
        <w:rPr>
          <w:rFonts w:ascii="Times New Roman" w:eastAsia="Calibri" w:hAnsi="Times New Roman" w:cs="Times New Roman"/>
          <w:bCs/>
          <w:sz w:val="28"/>
          <w:szCs w:val="28"/>
        </w:rPr>
        <w:t xml:space="preserve"> зрителей появилась возможность не только </w:t>
      </w:r>
      <w:r w:rsidR="006B5A48">
        <w:rPr>
          <w:rFonts w:ascii="Times New Roman" w:eastAsia="Calibri" w:hAnsi="Times New Roman" w:cs="Times New Roman"/>
          <w:bCs/>
          <w:sz w:val="28"/>
          <w:szCs w:val="28"/>
        </w:rPr>
        <w:t xml:space="preserve">пассивно </w:t>
      </w:r>
      <w:r w:rsidR="001F00B1">
        <w:rPr>
          <w:rFonts w:ascii="Times New Roman" w:eastAsia="Calibri" w:hAnsi="Times New Roman" w:cs="Times New Roman"/>
          <w:bCs/>
          <w:sz w:val="28"/>
          <w:szCs w:val="28"/>
        </w:rPr>
        <w:t xml:space="preserve">смотреть то, что </w:t>
      </w:r>
      <w:r w:rsidR="00DE35B0">
        <w:rPr>
          <w:rFonts w:ascii="Times New Roman" w:eastAsia="Calibri" w:hAnsi="Times New Roman" w:cs="Times New Roman"/>
          <w:bCs/>
          <w:sz w:val="28"/>
          <w:szCs w:val="28"/>
        </w:rPr>
        <w:t>показывают по телевидению</w:t>
      </w:r>
      <w:r w:rsidR="00EE2FD5">
        <w:rPr>
          <w:rFonts w:ascii="Times New Roman" w:eastAsia="Calibri" w:hAnsi="Times New Roman" w:cs="Times New Roman"/>
          <w:bCs/>
          <w:sz w:val="28"/>
          <w:szCs w:val="28"/>
        </w:rPr>
        <w:t xml:space="preserve">, но и выбирать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качественные</w:t>
      </w:r>
      <w:r w:rsidR="00EE2FD5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программы, которые осведомляют общество о важных насущных проблемах </w:t>
      </w:r>
      <w:r w:rsidR="00DE35B0">
        <w:rPr>
          <w:rFonts w:ascii="Times New Roman" w:eastAsia="Calibri" w:hAnsi="Times New Roman" w:cs="Times New Roman"/>
          <w:bCs/>
          <w:sz w:val="28"/>
          <w:szCs w:val="28"/>
        </w:rPr>
        <w:t xml:space="preserve">современного </w:t>
      </w:r>
      <w:r w:rsidR="00EE2FD5">
        <w:rPr>
          <w:rFonts w:ascii="Times New Roman" w:eastAsia="Calibri" w:hAnsi="Times New Roman" w:cs="Times New Roman"/>
          <w:bCs/>
          <w:sz w:val="28"/>
          <w:szCs w:val="28"/>
        </w:rPr>
        <w:t>мир</w:t>
      </w:r>
      <w:r w:rsidR="00DE35B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E2FD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666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508F344" w14:textId="64756B8E" w:rsidR="009828CF" w:rsidRDefault="0061338F" w:rsidP="00F01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_Hlk72262663"/>
      <w:bookmarkStart w:id="37" w:name="_Hlk72445167"/>
      <w:r>
        <w:rPr>
          <w:rFonts w:ascii="Times New Roman" w:hAnsi="Times New Roman" w:cs="Times New Roman"/>
          <w:bCs/>
          <w:sz w:val="28"/>
          <w:szCs w:val="28"/>
        </w:rPr>
        <w:t>Д. Шютц дает следующее определение современным «качественным сериалам»</w:t>
      </w:r>
      <w:bookmarkEnd w:id="36"/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EE4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«Качественный сериал</w:t>
      </w:r>
      <w:r w:rsidRPr="00EE4FCA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FCA">
        <w:rPr>
          <w:rFonts w:ascii="Times New Roman" w:hAnsi="Times New Roman" w:cs="Times New Roman"/>
          <w:bCs/>
          <w:sz w:val="28"/>
          <w:szCs w:val="28"/>
        </w:rPr>
        <w:t xml:space="preserve">сложным с точки зрения повествования, актерского состава, двусмысленности повествования и </w:t>
      </w:r>
      <w:r w:rsidRPr="00187625">
        <w:rPr>
          <w:rFonts w:ascii="Times New Roman" w:hAnsi="Times New Roman" w:cs="Times New Roman"/>
          <w:bCs/>
          <w:sz w:val="28"/>
          <w:szCs w:val="28"/>
        </w:rPr>
        <w:t>интертекстуальности</w:t>
      </w:r>
      <w:r w:rsidR="00187625" w:rsidRPr="00187625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65"/>
      </w:r>
      <w:r w:rsidRPr="0018762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7"/>
      <w:r w:rsidRPr="00EE4FCA">
        <w:rPr>
          <w:rFonts w:ascii="Times New Roman" w:hAnsi="Times New Roman" w:cs="Times New Roman"/>
          <w:bCs/>
          <w:sz w:val="28"/>
          <w:szCs w:val="28"/>
        </w:rPr>
        <w:t xml:space="preserve">Благодаря реалистичному исполнению, спорным </w:t>
      </w:r>
      <w:r w:rsidRPr="00EE4FCA">
        <w:rPr>
          <w:rFonts w:ascii="Times New Roman" w:hAnsi="Times New Roman" w:cs="Times New Roman"/>
          <w:bCs/>
          <w:sz w:val="28"/>
          <w:szCs w:val="28"/>
        </w:rPr>
        <w:lastRenderedPageBreak/>
        <w:t>сюжетам и неоднозначным персонажам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FCA">
        <w:rPr>
          <w:rFonts w:ascii="Times New Roman" w:hAnsi="Times New Roman" w:cs="Times New Roman"/>
          <w:bCs/>
          <w:sz w:val="28"/>
          <w:szCs w:val="28"/>
        </w:rPr>
        <w:t>качественные серии кажутся подлинными. Кроме того, они выделяются благодаря</w:t>
      </w:r>
      <w:r w:rsidRPr="00613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FCA">
        <w:rPr>
          <w:rFonts w:ascii="Times New Roman" w:hAnsi="Times New Roman" w:cs="Times New Roman"/>
          <w:bCs/>
          <w:sz w:val="28"/>
          <w:szCs w:val="28"/>
        </w:rPr>
        <w:t xml:space="preserve">фирменному </w:t>
      </w:r>
      <w:r w:rsidR="00D2548C">
        <w:rPr>
          <w:rFonts w:ascii="Times New Roman" w:hAnsi="Times New Roman" w:cs="Times New Roman"/>
          <w:bCs/>
          <w:sz w:val="28"/>
          <w:szCs w:val="28"/>
        </w:rPr>
        <w:t>«почерку»</w:t>
      </w:r>
      <w:r w:rsidRPr="00EE4FC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полученно</w:t>
      </w:r>
      <w:r w:rsidR="00D313B8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помощью высокого качества производства</w:t>
      </w:r>
      <w:r w:rsidRPr="00EE4FCA">
        <w:rPr>
          <w:rFonts w:ascii="Times New Roman" w:hAnsi="Times New Roman" w:cs="Times New Roman"/>
          <w:bCs/>
          <w:sz w:val="28"/>
          <w:szCs w:val="28"/>
        </w:rPr>
        <w:t>, отличительного визуального стиля</w:t>
      </w:r>
      <w:r w:rsidRPr="00613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FCA">
        <w:rPr>
          <w:rFonts w:ascii="Times New Roman" w:hAnsi="Times New Roman" w:cs="Times New Roman"/>
          <w:bCs/>
          <w:sz w:val="28"/>
          <w:szCs w:val="28"/>
        </w:rPr>
        <w:t xml:space="preserve">и методов, способствующих </w:t>
      </w:r>
      <w:r w:rsidR="00187625" w:rsidRPr="007C5424">
        <w:rPr>
          <w:rFonts w:ascii="Times New Roman" w:hAnsi="Times New Roman" w:cs="Times New Roman"/>
          <w:bCs/>
          <w:sz w:val="28"/>
          <w:szCs w:val="28"/>
        </w:rPr>
        <w:t>рефлективности</w:t>
      </w:r>
      <w:bookmarkStart w:id="38" w:name="_Hlk72262687"/>
      <w:r w:rsidRPr="007C5424">
        <w:rPr>
          <w:rFonts w:ascii="Times New Roman" w:hAnsi="Times New Roman" w:cs="Times New Roman"/>
          <w:bCs/>
          <w:sz w:val="28"/>
          <w:szCs w:val="28"/>
        </w:rPr>
        <w:t>»</w:t>
      </w:r>
      <w:r w:rsidRPr="007C5424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66"/>
      </w:r>
      <w:r w:rsidR="00EB3381" w:rsidRPr="007C5424">
        <w:rPr>
          <w:rFonts w:ascii="Times New Roman" w:hAnsi="Times New Roman" w:cs="Times New Roman"/>
          <w:bCs/>
          <w:sz w:val="28"/>
          <w:szCs w:val="28"/>
        </w:rPr>
        <w:t>.</w:t>
      </w:r>
      <w:bookmarkEnd w:id="38"/>
      <w:r w:rsidR="003C2CBF" w:rsidRPr="007C5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CBF" w:rsidRPr="00F01D0B">
        <w:rPr>
          <w:rFonts w:ascii="Times New Roman" w:hAnsi="Times New Roman" w:cs="Times New Roman"/>
          <w:bCs/>
          <w:sz w:val="28"/>
          <w:szCs w:val="28"/>
        </w:rPr>
        <w:t>Все эти характеристики</w:t>
      </w:r>
      <w:r w:rsidR="00E45B78" w:rsidRPr="00F01D0B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9828CF" w:rsidRPr="00F01D0B">
        <w:rPr>
          <w:rFonts w:ascii="Times New Roman" w:hAnsi="Times New Roman" w:cs="Times New Roman"/>
          <w:bCs/>
          <w:sz w:val="28"/>
          <w:szCs w:val="28"/>
        </w:rPr>
        <w:t xml:space="preserve">другие </w:t>
      </w:r>
      <w:r w:rsidR="00E45B78" w:rsidRPr="00F01D0B">
        <w:rPr>
          <w:rFonts w:ascii="Times New Roman" w:hAnsi="Times New Roman" w:cs="Times New Roman"/>
          <w:bCs/>
          <w:sz w:val="28"/>
          <w:szCs w:val="28"/>
        </w:rPr>
        <w:t>аудиальные и визуальные элементы</w:t>
      </w:r>
      <w:r w:rsidR="00E45B78" w:rsidRPr="006B5A48">
        <w:rPr>
          <w:rFonts w:ascii="Times New Roman" w:hAnsi="Times New Roman" w:cs="Times New Roman"/>
          <w:bCs/>
          <w:sz w:val="28"/>
          <w:szCs w:val="28"/>
        </w:rPr>
        <w:t>,</w:t>
      </w:r>
      <w:r w:rsidR="00E45B78" w:rsidRPr="00F01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CBF" w:rsidRPr="00F01D0B">
        <w:rPr>
          <w:rFonts w:ascii="Times New Roman" w:hAnsi="Times New Roman" w:cs="Times New Roman"/>
          <w:bCs/>
          <w:sz w:val="28"/>
          <w:szCs w:val="28"/>
        </w:rPr>
        <w:t>важно учитывать при анализе современных сериалов</w:t>
      </w:r>
      <w:r w:rsidR="009828CF" w:rsidRPr="00F01D0B">
        <w:rPr>
          <w:rFonts w:ascii="Times New Roman" w:hAnsi="Times New Roman" w:cs="Times New Roman"/>
          <w:bCs/>
          <w:sz w:val="28"/>
          <w:szCs w:val="28"/>
        </w:rPr>
        <w:t xml:space="preserve">. При этом </w:t>
      </w:r>
      <w:r w:rsidR="006B5A48">
        <w:rPr>
          <w:rFonts w:ascii="Times New Roman" w:hAnsi="Times New Roman" w:cs="Times New Roman"/>
          <w:bCs/>
          <w:sz w:val="28"/>
          <w:szCs w:val="28"/>
        </w:rPr>
        <w:t xml:space="preserve">эмпирический </w:t>
      </w:r>
      <w:r w:rsidR="009828CF" w:rsidRPr="00F01D0B">
        <w:rPr>
          <w:rFonts w:ascii="Times New Roman" w:hAnsi="Times New Roman" w:cs="Times New Roman"/>
          <w:bCs/>
          <w:sz w:val="28"/>
          <w:szCs w:val="28"/>
        </w:rPr>
        <w:t>анализ сериалов</w:t>
      </w:r>
      <w:r w:rsidR="00E45B78" w:rsidRPr="00F01D0B">
        <w:rPr>
          <w:rFonts w:ascii="Times New Roman" w:hAnsi="Times New Roman" w:cs="Times New Roman"/>
          <w:bCs/>
          <w:sz w:val="28"/>
          <w:szCs w:val="28"/>
        </w:rPr>
        <w:t xml:space="preserve"> может быть как качественным, так и количественным в зависимости от фокуса интереса исследователя. К качественным методам </w:t>
      </w:r>
      <w:r w:rsidR="009828CF" w:rsidRPr="00F01D0B">
        <w:rPr>
          <w:rFonts w:ascii="Times New Roman" w:hAnsi="Times New Roman" w:cs="Times New Roman"/>
          <w:bCs/>
          <w:sz w:val="28"/>
          <w:szCs w:val="28"/>
        </w:rPr>
        <w:t>исследования сериалов относится</w:t>
      </w:r>
      <w:r w:rsidR="00DE3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8CF" w:rsidRPr="00F01D0B">
        <w:rPr>
          <w:rFonts w:ascii="Times New Roman" w:hAnsi="Times New Roman" w:cs="Times New Roman"/>
          <w:bCs/>
          <w:sz w:val="28"/>
          <w:szCs w:val="28"/>
        </w:rPr>
        <w:t xml:space="preserve">дискурс-анализ, </w:t>
      </w:r>
      <w:r w:rsidR="00F01D0B" w:rsidRPr="00F01D0B">
        <w:rPr>
          <w:rFonts w:ascii="Times New Roman" w:hAnsi="Times New Roman" w:cs="Times New Roman"/>
          <w:bCs/>
          <w:sz w:val="28"/>
          <w:szCs w:val="28"/>
        </w:rPr>
        <w:t>стратегия «обоснованной теории» и т.д. В количественных методах можно отметить</w:t>
      </w:r>
      <w:r w:rsidR="00DE35B0">
        <w:rPr>
          <w:rFonts w:ascii="Times New Roman" w:hAnsi="Times New Roman" w:cs="Times New Roman"/>
          <w:bCs/>
          <w:sz w:val="28"/>
          <w:szCs w:val="28"/>
        </w:rPr>
        <w:t xml:space="preserve"> контент-анализ,</w:t>
      </w:r>
      <w:r w:rsidR="00F01D0B" w:rsidRPr="00F01D0B">
        <w:rPr>
          <w:rFonts w:ascii="Times New Roman" w:hAnsi="Times New Roman" w:cs="Times New Roman"/>
          <w:bCs/>
          <w:sz w:val="28"/>
          <w:szCs w:val="28"/>
        </w:rPr>
        <w:t xml:space="preserve"> анализ социальных сетей, основанный на математической теории графов.</w:t>
      </w:r>
    </w:p>
    <w:p w14:paraId="4AE7205A" w14:textId="20D5EDF9" w:rsidR="0042137F" w:rsidRPr="00F01D0B" w:rsidRDefault="00D93D93" w:rsidP="009D081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0" w:name="_Hlk72085129"/>
      <w:r>
        <w:rPr>
          <w:rFonts w:ascii="Times New Roman" w:hAnsi="Times New Roman" w:cs="Times New Roman"/>
          <w:bCs/>
          <w:sz w:val="28"/>
          <w:szCs w:val="28"/>
        </w:rPr>
        <w:t xml:space="preserve">В качестве вывода можно отметить, что интерес исследователей к визуальным данным говорит о визуальном повороте в гуманитарных и социальных науках. </w:t>
      </w:r>
      <w:r w:rsidR="00F01D0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рамках феминизма </w:t>
      </w:r>
      <w:r w:rsidR="00DE35B0">
        <w:rPr>
          <w:rFonts w:ascii="Times New Roman" w:hAnsi="Times New Roman" w:cs="Times New Roman"/>
          <w:bCs/>
          <w:sz w:val="28"/>
          <w:szCs w:val="28"/>
        </w:rPr>
        <w:t>появилось внимание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такому продукту массовой культуры</w:t>
      </w:r>
      <w:r w:rsidR="004C3E99" w:rsidRPr="006B5A4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6B5A48">
        <w:rPr>
          <w:rFonts w:ascii="Times New Roman" w:hAnsi="Times New Roman" w:cs="Times New Roman"/>
          <w:bCs/>
          <w:sz w:val="28"/>
          <w:szCs w:val="28"/>
        </w:rPr>
        <w:t xml:space="preserve"> сериалы.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A48">
        <w:rPr>
          <w:rFonts w:ascii="Times New Roman" w:hAnsi="Times New Roman" w:cs="Times New Roman"/>
          <w:bCs/>
          <w:sz w:val="28"/>
          <w:szCs w:val="28"/>
        </w:rPr>
        <w:t xml:space="preserve">Сериалы </w:t>
      </w:r>
      <w:r>
        <w:rPr>
          <w:rFonts w:ascii="Times New Roman" w:hAnsi="Times New Roman" w:cs="Times New Roman"/>
          <w:bCs/>
          <w:sz w:val="28"/>
          <w:szCs w:val="28"/>
        </w:rPr>
        <w:t>созда</w:t>
      </w:r>
      <w:r w:rsidR="006B5A48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т собственный визуальный мир, где формируются мировоззренческие концепции, нормы, ценности и т.д. </w:t>
      </w:r>
      <w:r w:rsidR="00F01D0B">
        <w:rPr>
          <w:rFonts w:ascii="Times New Roman" w:hAnsi="Times New Roman" w:cs="Times New Roman"/>
          <w:bCs/>
          <w:sz w:val="28"/>
          <w:szCs w:val="28"/>
        </w:rPr>
        <w:t>С момента появлени</w:t>
      </w:r>
      <w:r w:rsidR="006B5A48">
        <w:rPr>
          <w:rFonts w:ascii="Times New Roman" w:hAnsi="Times New Roman" w:cs="Times New Roman"/>
          <w:bCs/>
          <w:sz w:val="28"/>
          <w:szCs w:val="28"/>
        </w:rPr>
        <w:t>я</w:t>
      </w:r>
      <w:r w:rsidR="00F01D0B">
        <w:rPr>
          <w:rFonts w:ascii="Times New Roman" w:hAnsi="Times New Roman" w:cs="Times New Roman"/>
          <w:bCs/>
          <w:sz w:val="28"/>
          <w:szCs w:val="28"/>
        </w:rPr>
        <w:t xml:space="preserve"> на телевидении сериалов </w:t>
      </w:r>
      <w:r w:rsidR="009D0818">
        <w:rPr>
          <w:rFonts w:ascii="Times New Roman" w:hAnsi="Times New Roman" w:cs="Times New Roman"/>
          <w:bCs/>
          <w:sz w:val="28"/>
          <w:szCs w:val="28"/>
        </w:rPr>
        <w:t xml:space="preserve">исследователи изучали их «встроенность» в повседневную жизнь зрителей. </w:t>
      </w:r>
      <w:r w:rsidR="00947895" w:rsidRPr="00D2548C">
        <w:rPr>
          <w:rFonts w:ascii="Times New Roman" w:hAnsi="Times New Roman" w:cs="Times New Roman"/>
          <w:sz w:val="28"/>
          <w:szCs w:val="28"/>
        </w:rPr>
        <w:t>С изменением нарративной структуры, увеличение</w:t>
      </w:r>
      <w:r w:rsidR="00D2548C" w:rsidRPr="00D2548C">
        <w:rPr>
          <w:rFonts w:ascii="Times New Roman" w:hAnsi="Times New Roman" w:cs="Times New Roman"/>
          <w:sz w:val="28"/>
          <w:szCs w:val="28"/>
        </w:rPr>
        <w:t>м</w:t>
      </w:r>
      <w:r w:rsidR="00947895" w:rsidRPr="00D2548C">
        <w:rPr>
          <w:rFonts w:ascii="Times New Roman" w:hAnsi="Times New Roman" w:cs="Times New Roman"/>
          <w:sz w:val="28"/>
          <w:szCs w:val="28"/>
        </w:rPr>
        <w:t xml:space="preserve"> сюжетных линий, </w:t>
      </w:r>
      <w:r w:rsidR="00EE2FD5">
        <w:rPr>
          <w:rFonts w:ascii="Times New Roman" w:hAnsi="Times New Roman" w:cs="Times New Roman"/>
          <w:sz w:val="28"/>
          <w:szCs w:val="28"/>
        </w:rPr>
        <w:t xml:space="preserve">усложнением процесса </w:t>
      </w:r>
      <w:r w:rsidR="00947895" w:rsidRPr="00D2548C">
        <w:rPr>
          <w:rFonts w:ascii="Times New Roman" w:hAnsi="Times New Roman" w:cs="Times New Roman"/>
          <w:sz w:val="28"/>
          <w:szCs w:val="28"/>
        </w:rPr>
        <w:t>производства</w:t>
      </w:r>
      <w:r w:rsidR="00EE2FD5">
        <w:rPr>
          <w:rFonts w:ascii="Times New Roman" w:hAnsi="Times New Roman" w:cs="Times New Roman"/>
          <w:sz w:val="28"/>
          <w:szCs w:val="28"/>
        </w:rPr>
        <w:t xml:space="preserve">, </w:t>
      </w:r>
      <w:r w:rsidR="00947895" w:rsidRPr="00D2548C">
        <w:rPr>
          <w:rFonts w:ascii="Times New Roman" w:hAnsi="Times New Roman" w:cs="Times New Roman"/>
          <w:sz w:val="28"/>
          <w:szCs w:val="28"/>
        </w:rPr>
        <w:t>появлением кабельного и спутникового телевидения, использованием стриминг-сервисов</w:t>
      </w:r>
      <w:r w:rsidR="00DA5A6C">
        <w:rPr>
          <w:rFonts w:ascii="Times New Roman" w:hAnsi="Times New Roman" w:cs="Times New Roman"/>
          <w:sz w:val="28"/>
          <w:szCs w:val="28"/>
        </w:rPr>
        <w:t>,</w:t>
      </w:r>
      <w:r w:rsidR="00947895" w:rsidRPr="00D2548C">
        <w:rPr>
          <w:rFonts w:ascii="Times New Roman" w:hAnsi="Times New Roman" w:cs="Times New Roman"/>
          <w:sz w:val="28"/>
          <w:szCs w:val="28"/>
        </w:rPr>
        <w:t xml:space="preserve"> сериалы подняли планку качества</w:t>
      </w:r>
      <w:r w:rsidR="00D2548C" w:rsidRPr="00D2548C">
        <w:rPr>
          <w:rFonts w:ascii="Times New Roman" w:hAnsi="Times New Roman" w:cs="Times New Roman"/>
          <w:sz w:val="28"/>
          <w:szCs w:val="28"/>
        </w:rPr>
        <w:t xml:space="preserve">, изменили формы просмотра и </w:t>
      </w:r>
      <w:r w:rsidRPr="00D2548C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9D0818">
        <w:rPr>
          <w:rFonts w:ascii="Times New Roman" w:hAnsi="Times New Roman" w:cs="Times New Roman"/>
          <w:sz w:val="28"/>
          <w:szCs w:val="28"/>
        </w:rPr>
        <w:t>и</w:t>
      </w:r>
      <w:r w:rsidR="00D2548C" w:rsidRPr="00D2548C">
        <w:rPr>
          <w:rFonts w:ascii="Times New Roman" w:hAnsi="Times New Roman" w:cs="Times New Roman"/>
          <w:sz w:val="28"/>
          <w:szCs w:val="28"/>
        </w:rPr>
        <w:t xml:space="preserve"> круг освещаемых социальных и культурных</w:t>
      </w:r>
      <w:r w:rsidR="00EE2FD5">
        <w:rPr>
          <w:rFonts w:ascii="Times New Roman" w:hAnsi="Times New Roman" w:cs="Times New Roman"/>
          <w:sz w:val="28"/>
          <w:szCs w:val="28"/>
        </w:rPr>
        <w:t xml:space="preserve"> </w:t>
      </w:r>
      <w:r w:rsidR="00D2548C" w:rsidRPr="00D2548C">
        <w:rPr>
          <w:rFonts w:ascii="Times New Roman" w:hAnsi="Times New Roman" w:cs="Times New Roman"/>
          <w:sz w:val="28"/>
          <w:szCs w:val="28"/>
        </w:rPr>
        <w:t xml:space="preserve">тем. </w:t>
      </w:r>
      <w:bookmarkStart w:id="41" w:name="_Hlk71540789"/>
      <w:r w:rsidR="00D2548C" w:rsidRPr="00D2548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A00EF" w:rsidRPr="00D2548C">
        <w:rPr>
          <w:rFonts w:ascii="Times New Roman" w:hAnsi="Times New Roman" w:cs="Times New Roman"/>
          <w:sz w:val="28"/>
          <w:szCs w:val="28"/>
        </w:rPr>
        <w:t xml:space="preserve">сериал представляет собой интересное и </w:t>
      </w:r>
      <w:r w:rsidR="00D2548C" w:rsidRPr="00D2548C">
        <w:rPr>
          <w:rFonts w:ascii="Times New Roman" w:hAnsi="Times New Roman" w:cs="Times New Roman"/>
          <w:sz w:val="28"/>
          <w:szCs w:val="28"/>
        </w:rPr>
        <w:t>широкое</w:t>
      </w:r>
      <w:r w:rsidR="00BA00EF" w:rsidRPr="00D2548C">
        <w:rPr>
          <w:rFonts w:ascii="Times New Roman" w:hAnsi="Times New Roman" w:cs="Times New Roman"/>
          <w:sz w:val="28"/>
          <w:szCs w:val="28"/>
        </w:rPr>
        <w:t xml:space="preserve"> поле для социокультурных и междисциплинарных исследований.</w:t>
      </w:r>
      <w:bookmarkEnd w:id="41"/>
    </w:p>
    <w:bookmarkEnd w:id="40"/>
    <w:p w14:paraId="66FBADB6" w14:textId="148C2AF4" w:rsidR="009828CF" w:rsidRPr="009D0818" w:rsidRDefault="009828CF" w:rsidP="009D08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1A9C2B" w14:textId="11E60759" w:rsidR="009D0818" w:rsidRPr="009D0818" w:rsidRDefault="006F0A0C" w:rsidP="00A379B5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2" w:name="_Toc72456935"/>
      <w:bookmarkStart w:id="43" w:name="_Toc72525409"/>
      <w:r w:rsidRPr="009D081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1.2</w:t>
      </w:r>
      <w:r w:rsidR="009D0818" w:rsidRPr="009D0818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9D081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Развод как социальное явление</w:t>
      </w:r>
      <w:bookmarkEnd w:id="42"/>
      <w:bookmarkEnd w:id="43"/>
    </w:p>
    <w:p w14:paraId="3BFD0459" w14:textId="6263057B" w:rsidR="00CE1F35" w:rsidRDefault="00CE1F35" w:rsidP="008243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A6F">
        <w:rPr>
          <w:rFonts w:ascii="Times New Roman" w:hAnsi="Times New Roman" w:cs="Times New Roman"/>
          <w:bCs/>
          <w:sz w:val="28"/>
          <w:szCs w:val="28"/>
        </w:rPr>
        <w:t xml:space="preserve">Развод давно является предметом изучения различных дисциплин </w:t>
      </w:r>
      <w:r w:rsidR="004C3E99">
        <w:rPr>
          <w:rFonts w:ascii="Times New Roman" w:hAnsi="Times New Roman" w:cs="Times New Roman"/>
          <w:bCs/>
          <w:sz w:val="28"/>
          <w:szCs w:val="28"/>
        </w:rPr>
        <w:t>–</w:t>
      </w:r>
      <w:r w:rsidRPr="006A5A6F">
        <w:rPr>
          <w:rFonts w:ascii="Times New Roman" w:hAnsi="Times New Roman" w:cs="Times New Roman"/>
          <w:bCs/>
          <w:sz w:val="28"/>
          <w:szCs w:val="28"/>
        </w:rPr>
        <w:t xml:space="preserve"> от психиатрии до юриспруденции и криминологии.</w:t>
      </w:r>
      <w:r w:rsidRPr="00F97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психологии развод определяется как </w:t>
      </w:r>
      <w:r w:rsidRPr="002830C2">
        <w:rPr>
          <w:rFonts w:ascii="Times New Roman" w:hAnsi="Times New Roman" w:cs="Times New Roman"/>
          <w:bCs/>
          <w:sz w:val="28"/>
          <w:szCs w:val="28"/>
        </w:rPr>
        <w:t>эмоциональное и психическое потрясение, которое оказывает негативное и серьезное влияние, как на физическое, так и на психическое состояние личности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67"/>
      </w:r>
      <w:r w:rsidRPr="002830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юриспруденции развод расценивается </w:t>
      </w:r>
      <w:r w:rsidRPr="002830C2">
        <w:rPr>
          <w:rFonts w:ascii="Times New Roman" w:hAnsi="Times New Roman" w:cs="Times New Roman"/>
          <w:bCs/>
          <w:sz w:val="28"/>
          <w:szCs w:val="28"/>
        </w:rPr>
        <w:t>как прекращение личных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2830C2">
        <w:rPr>
          <w:rFonts w:ascii="Times New Roman" w:hAnsi="Times New Roman" w:cs="Times New Roman"/>
          <w:bCs/>
          <w:sz w:val="28"/>
          <w:szCs w:val="28"/>
        </w:rPr>
        <w:t>мущественных правоотношений супругов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68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97539">
        <w:rPr>
          <w:rFonts w:ascii="Times New Roman" w:hAnsi="Times New Roman" w:cs="Times New Roman"/>
          <w:bCs/>
          <w:sz w:val="28"/>
          <w:szCs w:val="28"/>
        </w:rPr>
        <w:t xml:space="preserve"> Рассматривая проблему распада брака с точки зрения его причин, форм и последствий</w:t>
      </w:r>
      <w:r w:rsidRPr="00716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539">
        <w:rPr>
          <w:rFonts w:ascii="Times New Roman" w:hAnsi="Times New Roman" w:cs="Times New Roman"/>
          <w:bCs/>
          <w:sz w:val="28"/>
          <w:szCs w:val="28"/>
        </w:rPr>
        <w:t xml:space="preserve">эти дисциплины помогли раскрыть нормативное представление о разводе. Развод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социологии </w:t>
      </w:r>
      <w:r w:rsidRPr="00F97539">
        <w:rPr>
          <w:rFonts w:ascii="Times New Roman" w:hAnsi="Times New Roman" w:cs="Times New Roman"/>
          <w:bCs/>
          <w:sz w:val="28"/>
          <w:szCs w:val="28"/>
        </w:rPr>
        <w:t xml:space="preserve">определяется как </w:t>
      </w:r>
      <w:r w:rsidRPr="002830C2">
        <w:rPr>
          <w:rFonts w:ascii="Times New Roman" w:hAnsi="Times New Roman" w:cs="Times New Roman"/>
          <w:bCs/>
          <w:sz w:val="28"/>
          <w:szCs w:val="28"/>
        </w:rPr>
        <w:t>допустимый, социально-санкционированный распад брака</w:t>
      </w:r>
      <w:r>
        <w:rPr>
          <w:rFonts w:ascii="Times New Roman" w:hAnsi="Times New Roman" w:cs="Times New Roman"/>
          <w:bCs/>
          <w:sz w:val="28"/>
          <w:szCs w:val="28"/>
        </w:rPr>
        <w:t>. Это явление тесно связано с понятиями институтов семьи и брака.</w:t>
      </w:r>
    </w:p>
    <w:p w14:paraId="59B9E50A" w14:textId="29E7EC86" w:rsidR="00B21122" w:rsidRDefault="00CE1F35" w:rsidP="00B211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Семья и брак являются одними из древнейших социальных институтов. 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Семья, как утверждает </w:t>
      </w:r>
      <w:r w:rsidRPr="00CE1F35">
        <w:rPr>
          <w:rFonts w:ascii="Times New Roman" w:hAnsi="Times New Roman" w:cs="Times New Roman"/>
          <w:bCs/>
          <w:sz w:val="28"/>
          <w:szCs w:val="28"/>
        </w:rPr>
        <w:t>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A6F">
        <w:rPr>
          <w:rFonts w:ascii="Times New Roman" w:hAnsi="Times New Roman" w:cs="Times New Roman"/>
          <w:bCs/>
          <w:sz w:val="28"/>
          <w:szCs w:val="28"/>
        </w:rPr>
        <w:t>Бурдье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69"/>
      </w:r>
      <w:r w:rsidRPr="006A5A6F">
        <w:rPr>
          <w:rFonts w:ascii="Times New Roman" w:hAnsi="Times New Roman" w:cs="Times New Roman"/>
          <w:bCs/>
          <w:sz w:val="28"/>
          <w:szCs w:val="28"/>
        </w:rPr>
        <w:t>,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 — это идеологический прием, посредством которого определенные отношения становятся ценными и легитимируются как норма</w:t>
      </w:r>
      <w:r w:rsidRPr="00111CB0">
        <w:rPr>
          <w:rFonts w:ascii="Times New Roman" w:hAnsi="Times New Roman" w:cs="Times New Roman"/>
          <w:bCs/>
          <w:sz w:val="28"/>
          <w:szCs w:val="28"/>
        </w:rPr>
        <w:t>.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 Как социальная конструкция семья постоянно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93184">
        <w:rPr>
          <w:rFonts w:ascii="Times New Roman" w:hAnsi="Times New Roman" w:cs="Times New Roman"/>
          <w:bCs/>
          <w:sz w:val="28"/>
          <w:szCs w:val="28"/>
        </w:rPr>
        <w:t>находится в процессе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62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C7B">
        <w:rPr>
          <w:rFonts w:ascii="Times New Roman" w:hAnsi="Times New Roman" w:cs="Times New Roman"/>
          <w:bCs/>
          <w:sz w:val="28"/>
          <w:szCs w:val="28"/>
        </w:rPr>
        <w:t xml:space="preserve">изменений, 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 пересматривается и оспаривается. 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Гидденс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понимает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брак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как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A5A6F">
        <w:rPr>
          <w:rFonts w:ascii="Times New Roman" w:hAnsi="Times New Roman" w:cs="Times New Roman"/>
          <w:bCs/>
          <w:sz w:val="28"/>
          <w:szCs w:val="28"/>
        </w:rPr>
        <w:t>получивший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A6F">
        <w:rPr>
          <w:rFonts w:ascii="Times New Roman" w:hAnsi="Times New Roman" w:cs="Times New Roman"/>
          <w:bCs/>
          <w:sz w:val="28"/>
          <w:szCs w:val="28"/>
        </w:rPr>
        <w:t>признание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A6F">
        <w:rPr>
          <w:rFonts w:ascii="Times New Roman" w:hAnsi="Times New Roman" w:cs="Times New Roman"/>
          <w:bCs/>
          <w:sz w:val="28"/>
          <w:szCs w:val="28"/>
        </w:rPr>
        <w:t>и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A6F">
        <w:rPr>
          <w:rFonts w:ascii="Times New Roman" w:hAnsi="Times New Roman" w:cs="Times New Roman"/>
          <w:bCs/>
          <w:sz w:val="28"/>
          <w:szCs w:val="28"/>
        </w:rPr>
        <w:t>одобрение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A6F">
        <w:rPr>
          <w:rFonts w:ascii="Times New Roman" w:hAnsi="Times New Roman" w:cs="Times New Roman"/>
          <w:bCs/>
          <w:sz w:val="28"/>
          <w:szCs w:val="28"/>
        </w:rPr>
        <w:t>со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A6F">
        <w:rPr>
          <w:rFonts w:ascii="Times New Roman" w:hAnsi="Times New Roman" w:cs="Times New Roman"/>
          <w:bCs/>
          <w:sz w:val="28"/>
          <w:szCs w:val="28"/>
        </w:rPr>
        <w:t>стороны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A6F">
        <w:rPr>
          <w:rFonts w:ascii="Times New Roman" w:hAnsi="Times New Roman" w:cs="Times New Roman"/>
          <w:bCs/>
          <w:sz w:val="28"/>
          <w:szCs w:val="28"/>
        </w:rPr>
        <w:t>общества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A6F">
        <w:rPr>
          <w:rFonts w:ascii="Times New Roman" w:hAnsi="Times New Roman" w:cs="Times New Roman"/>
          <w:bCs/>
          <w:sz w:val="28"/>
          <w:szCs w:val="28"/>
        </w:rPr>
        <w:t>сексуальный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A6F">
        <w:rPr>
          <w:rFonts w:ascii="Times New Roman" w:hAnsi="Times New Roman" w:cs="Times New Roman"/>
          <w:bCs/>
          <w:sz w:val="28"/>
          <w:szCs w:val="28"/>
        </w:rPr>
        <w:t>союз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A6F">
        <w:rPr>
          <w:rFonts w:ascii="Times New Roman" w:hAnsi="Times New Roman" w:cs="Times New Roman"/>
          <w:bCs/>
          <w:sz w:val="28"/>
          <w:szCs w:val="28"/>
        </w:rPr>
        <w:t>двух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A6F">
        <w:rPr>
          <w:rFonts w:ascii="Times New Roman" w:hAnsi="Times New Roman" w:cs="Times New Roman"/>
          <w:bCs/>
          <w:sz w:val="28"/>
          <w:szCs w:val="28"/>
        </w:rPr>
        <w:t>взрослых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A6F">
        <w:rPr>
          <w:rFonts w:ascii="Times New Roman" w:hAnsi="Times New Roman" w:cs="Times New Roman"/>
          <w:bCs/>
          <w:sz w:val="28"/>
          <w:szCs w:val="28"/>
        </w:rPr>
        <w:t>лиц</w:t>
      </w:r>
      <w:r w:rsidRPr="00B211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5A6F">
        <w:rPr>
          <w:rFonts w:ascii="Times New Roman" w:hAnsi="Times New Roman" w:cs="Times New Roman"/>
          <w:bCs/>
          <w:sz w:val="28"/>
          <w:szCs w:val="28"/>
        </w:rPr>
        <w:t>Индивиды, вступившие в брак, становятся родственниками друг другу, но их брачные обязательства связывают родственными узами гораздо более широкий круг людей</w:t>
      </w:r>
      <w:r w:rsidRPr="00F46FE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0"/>
      </w:r>
      <w:r>
        <w:rPr>
          <w:rFonts w:ascii="Times New Roman" w:hAnsi="Times New Roman" w:cs="Times New Roman"/>
          <w:bCs/>
          <w:sz w:val="28"/>
          <w:szCs w:val="28"/>
        </w:rPr>
        <w:t xml:space="preserve">. Исследования </w:t>
      </w:r>
      <w:r w:rsidRPr="00326E9C">
        <w:rPr>
          <w:rFonts w:ascii="Times New Roman" w:hAnsi="Times New Roman" w:cs="Times New Roman"/>
          <w:bCs/>
          <w:sz w:val="28"/>
          <w:szCs w:val="28"/>
        </w:rPr>
        <w:t>семьи часто связаны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E9C">
        <w:rPr>
          <w:rFonts w:ascii="Times New Roman" w:hAnsi="Times New Roman" w:cs="Times New Roman"/>
          <w:bCs/>
          <w:sz w:val="28"/>
          <w:szCs w:val="28"/>
        </w:rPr>
        <w:t>изучением эффективности ее функционирования как системы.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Социология семьи и брака в том числе обращают внимание на такие острые темы</w:t>
      </w:r>
      <w:r w:rsidRPr="00CE1F3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2C1132">
        <w:rPr>
          <w:rFonts w:ascii="Times New Roman" w:hAnsi="Times New Roman" w:cs="Times New Roman"/>
          <w:bCs/>
          <w:sz w:val="28"/>
          <w:szCs w:val="28"/>
        </w:rPr>
        <w:t xml:space="preserve">изменения семьи и ее структурных элементов,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распространение разводов, </w:t>
      </w:r>
      <w:r w:rsidR="002C1132">
        <w:rPr>
          <w:rFonts w:ascii="Times New Roman" w:hAnsi="Times New Roman" w:cs="Times New Roman"/>
          <w:bCs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конфликты в </w:t>
      </w:r>
      <w:r w:rsidR="002C1132">
        <w:rPr>
          <w:rFonts w:ascii="Times New Roman" w:hAnsi="Times New Roman" w:cs="Times New Roman"/>
          <w:bCs/>
          <w:sz w:val="28"/>
          <w:szCs w:val="28"/>
        </w:rPr>
        <w:t>браке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их причины, факторы семейной интеграции и разобщенности, перспективы развития семейно-брачных отношений в современном мире и т.д.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1"/>
      </w:r>
      <w:r w:rsidR="009371F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275D6C" w14:textId="6BE1937C" w:rsidR="009371F1" w:rsidRDefault="009371F1" w:rsidP="00B211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Процессы трансформации семьи находили отклик в работах социологов индустриального и постиндустриального периодов. У. Огборн, представитель структурного функционализма, в статье «Изменяющаяся семья»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2"/>
      </w:r>
      <w:r>
        <w:rPr>
          <w:rFonts w:ascii="Times New Roman" w:hAnsi="Times New Roman" w:cs="Times New Roman"/>
          <w:bCs/>
          <w:sz w:val="28"/>
          <w:szCs w:val="28"/>
        </w:rPr>
        <w:t xml:space="preserve"> проанализировал функции семьи и доказал, что они изменяются. Он считал, что урбанизация и индустриализация ведут к распаду семьи, а фактором социальных изменений провозгласил «материальную культуру» (технику, изобретения, нововведения), применяя установку «технологического детерминизма». В то время ученые сочли такой взгляд слишком примитивным, не требующ</w:t>
      </w:r>
      <w:r w:rsidR="0072159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 особых аналитических способностей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3"/>
      </w:r>
      <w:r>
        <w:rPr>
          <w:rFonts w:ascii="Times New Roman" w:hAnsi="Times New Roman" w:cs="Times New Roman"/>
          <w:bCs/>
          <w:sz w:val="28"/>
          <w:szCs w:val="28"/>
        </w:rPr>
        <w:t>. Однако после рассуждений У. Огборна об изменении семейных отношений интерес к этой теме заметно вырос.</w:t>
      </w:r>
    </w:p>
    <w:p w14:paraId="400013EE" w14:textId="77777777" w:rsidR="009371F1" w:rsidRPr="00670150" w:rsidRDefault="009371F1" w:rsidP="009371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Более прогрессивный взгляд на трансформацию института семьи выражал Э. Берджесс. В статье</w:t>
      </w:r>
      <w:r w:rsidRPr="00670150">
        <w:rPr>
          <w:rFonts w:ascii="Times New Roman" w:hAnsi="Times New Roman" w:cs="Times New Roman"/>
          <w:bCs/>
          <w:sz w:val="28"/>
          <w:szCs w:val="28"/>
        </w:rPr>
        <w:t xml:space="preserve"> «Семья как единство взаимодействующих личностей»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4"/>
      </w:r>
      <w:r>
        <w:rPr>
          <w:rFonts w:ascii="Times New Roman" w:hAnsi="Times New Roman" w:cs="Times New Roman"/>
          <w:bCs/>
          <w:sz w:val="28"/>
          <w:szCs w:val="28"/>
        </w:rPr>
        <w:t xml:space="preserve"> он применял интеракционистский подход к изучению семьи и стремился рассматривать ее как живую, меняющуюся форму. На передний план прочных брачных отношений социолог выводил взаимодействие членов семьи между собой. Происходящие конфликты, таким образом, разрушают семью только в том случае, если взаимодействие прекращается. Коллеги социолога находили его подход ограниченным и считали, что он не дает полностью рассмотреть семью как изменяющийся институт. </w:t>
      </w:r>
    </w:p>
    <w:p w14:paraId="5A7BFD23" w14:textId="458A7EBE" w:rsidR="009371F1" w:rsidRPr="00BD07C5" w:rsidRDefault="009371F1" w:rsidP="009655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Представитель структурного функцио</w:t>
      </w:r>
      <w:r w:rsidR="000D066B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лизма Т. Парсон</w:t>
      </w:r>
      <w:r w:rsidR="0072159B">
        <w:rPr>
          <w:rFonts w:ascii="Times New Roman" w:hAnsi="Times New Roman" w:cs="Times New Roman"/>
          <w:bCs/>
          <w:sz w:val="28"/>
          <w:szCs w:val="28"/>
        </w:rPr>
        <w:t>с,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066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семье отмечал плавный переход от традиционного (фамилист</w:t>
      </w:r>
      <w:r w:rsidR="0072159B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кого) состояния к современному</w:t>
      </w:r>
      <w:r w:rsidR="000D066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5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D0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1C5">
        <w:rPr>
          <w:rFonts w:ascii="Times New Roman" w:hAnsi="Times New Roman" w:cs="Times New Roman"/>
          <w:bCs/>
          <w:sz w:val="28"/>
          <w:szCs w:val="28"/>
        </w:rPr>
        <w:t>В настоящее время</w:t>
      </w:r>
      <w:r w:rsidR="002C1132">
        <w:rPr>
          <w:rFonts w:ascii="Times New Roman" w:hAnsi="Times New Roman" w:cs="Times New Roman"/>
          <w:bCs/>
          <w:sz w:val="28"/>
          <w:szCs w:val="28"/>
        </w:rPr>
        <w:t xml:space="preserve"> отмечается трансформация традиционной семьи, основанной на патриархальных идеалах. В </w:t>
      </w:r>
      <w:r w:rsidR="00965583">
        <w:rPr>
          <w:rFonts w:ascii="Times New Roman" w:hAnsi="Times New Roman" w:cs="Times New Roman"/>
          <w:bCs/>
          <w:sz w:val="28"/>
          <w:szCs w:val="28"/>
        </w:rPr>
        <w:t xml:space="preserve">патриархальной </w:t>
      </w:r>
      <w:r w:rsidR="002C1132">
        <w:rPr>
          <w:rFonts w:ascii="Times New Roman" w:hAnsi="Times New Roman" w:cs="Times New Roman"/>
          <w:bCs/>
          <w:sz w:val="28"/>
          <w:szCs w:val="28"/>
        </w:rPr>
        <w:t xml:space="preserve">семье </w:t>
      </w:r>
      <w:r w:rsidR="00BD75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присутствуют многочисленные социально-положительные элементы, ценится преемственность поколений и культивируется духовное воспитание. В наиболее обобщенном виде </w:t>
      </w:r>
      <w:r w:rsidR="00965583">
        <w:rPr>
          <w:rFonts w:ascii="Times New Roman" w:hAnsi="Times New Roman" w:cs="Times New Roman"/>
          <w:bCs/>
          <w:sz w:val="28"/>
          <w:szCs w:val="28"/>
        </w:rPr>
        <w:t>можно выделить следующие идеалы традиционной семьи</w:t>
      </w:r>
      <w:r w:rsidR="00BD75A9">
        <w:rPr>
          <w:rFonts w:ascii="Times New Roman" w:hAnsi="Times New Roman" w:cs="Times New Roman"/>
          <w:bCs/>
          <w:sz w:val="28"/>
          <w:szCs w:val="28"/>
        </w:rPr>
        <w:t>: главенствующее положение мужчин</w:t>
      </w:r>
      <w:r w:rsidR="00965583">
        <w:rPr>
          <w:rFonts w:ascii="Times New Roman" w:hAnsi="Times New Roman" w:cs="Times New Roman"/>
          <w:bCs/>
          <w:sz w:val="28"/>
          <w:szCs w:val="28"/>
        </w:rPr>
        <w:t>ы</w:t>
      </w:r>
      <w:r w:rsidR="00BD75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65583">
        <w:rPr>
          <w:rFonts w:ascii="Times New Roman" w:hAnsi="Times New Roman" w:cs="Times New Roman"/>
          <w:bCs/>
          <w:sz w:val="28"/>
          <w:szCs w:val="28"/>
        </w:rPr>
        <w:t xml:space="preserve">выполнение женщинами экспрессивных функций </w:t>
      </w:r>
      <w:r w:rsidR="00BD75A9" w:rsidRPr="00BD75A9">
        <w:rPr>
          <w:rFonts w:ascii="Times New Roman" w:hAnsi="Times New Roman" w:cs="Times New Roman"/>
          <w:bCs/>
          <w:sz w:val="28"/>
          <w:szCs w:val="28"/>
        </w:rPr>
        <w:t xml:space="preserve">(женщина – мать, хранительница семейного очага), </w:t>
      </w:r>
      <w:r w:rsidR="00965583">
        <w:rPr>
          <w:rFonts w:ascii="Times New Roman" w:hAnsi="Times New Roman" w:cs="Times New Roman"/>
          <w:bCs/>
          <w:sz w:val="28"/>
          <w:szCs w:val="28"/>
        </w:rPr>
        <w:t>мужчинами</w:t>
      </w:r>
      <w:r w:rsidR="00BD75A9" w:rsidRPr="00BD75A9">
        <w:rPr>
          <w:rFonts w:ascii="Times New Roman" w:hAnsi="Times New Roman" w:cs="Times New Roman"/>
          <w:bCs/>
          <w:sz w:val="28"/>
          <w:szCs w:val="28"/>
        </w:rPr>
        <w:t xml:space="preserve"> – инструментальны</w:t>
      </w:r>
      <w:r w:rsidR="00965583">
        <w:rPr>
          <w:rFonts w:ascii="Times New Roman" w:hAnsi="Times New Roman" w:cs="Times New Roman"/>
          <w:bCs/>
          <w:sz w:val="28"/>
          <w:szCs w:val="28"/>
        </w:rPr>
        <w:t>х</w:t>
      </w:r>
      <w:r w:rsidR="00BD75A9" w:rsidRPr="00BD75A9">
        <w:rPr>
          <w:rFonts w:ascii="Times New Roman" w:hAnsi="Times New Roman" w:cs="Times New Roman"/>
          <w:bCs/>
          <w:sz w:val="28"/>
          <w:szCs w:val="28"/>
        </w:rPr>
        <w:t xml:space="preserve"> (мужчина – добытчик, кормилец семьи)</w:t>
      </w:r>
      <w:r w:rsidR="00BD75A9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6"/>
      </w:r>
      <w:r w:rsidR="00BD75A9" w:rsidRPr="00BD75A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D75A9">
        <w:rPr>
          <w:rFonts w:ascii="Times New Roman" w:hAnsi="Times New Roman" w:cs="Times New Roman"/>
          <w:bCs/>
          <w:sz w:val="28"/>
          <w:szCs w:val="28"/>
        </w:rPr>
        <w:t xml:space="preserve">определенная </w:t>
      </w:r>
      <w:r w:rsidR="00BD75A9" w:rsidRPr="00BD75A9">
        <w:rPr>
          <w:rFonts w:ascii="Times New Roman" w:hAnsi="Times New Roman" w:cs="Times New Roman"/>
          <w:bCs/>
          <w:sz w:val="28"/>
          <w:szCs w:val="28"/>
        </w:rPr>
        <w:t>регламентация трудовой деятельности</w:t>
      </w:r>
      <w:r w:rsidR="00BD75A9">
        <w:rPr>
          <w:rFonts w:ascii="Times New Roman" w:hAnsi="Times New Roman" w:cs="Times New Roman"/>
          <w:bCs/>
          <w:sz w:val="28"/>
          <w:szCs w:val="28"/>
        </w:rPr>
        <w:t xml:space="preserve"> между членами семьи, а также </w:t>
      </w:r>
      <w:r w:rsidR="00BD75A9" w:rsidRPr="00BD75A9">
        <w:rPr>
          <w:rFonts w:ascii="Times New Roman" w:hAnsi="Times New Roman" w:cs="Times New Roman"/>
          <w:bCs/>
          <w:sz w:val="28"/>
          <w:szCs w:val="28"/>
        </w:rPr>
        <w:t xml:space="preserve">формирование семейных, гражданских </w:t>
      </w:r>
      <w:r w:rsidR="00BD75A9" w:rsidRPr="0072159B">
        <w:rPr>
          <w:rFonts w:ascii="Times New Roman" w:hAnsi="Times New Roman" w:cs="Times New Roman"/>
          <w:bCs/>
          <w:sz w:val="28"/>
          <w:szCs w:val="28"/>
        </w:rPr>
        <w:t>профессиональных функций</w:t>
      </w:r>
      <w:r w:rsidR="00BD75A9" w:rsidRPr="0072159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7"/>
      </w:r>
      <w:r w:rsidR="00BD75A9" w:rsidRPr="0072159B">
        <w:rPr>
          <w:rFonts w:ascii="Times New Roman" w:hAnsi="Times New Roman" w:cs="Times New Roman"/>
          <w:bCs/>
          <w:sz w:val="28"/>
          <w:szCs w:val="28"/>
        </w:rPr>
        <w:t>.</w:t>
      </w:r>
      <w:r w:rsidR="00261382" w:rsidRPr="00721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583" w:rsidRPr="0072159B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происходит интеграция альтернативных форм семьи при сохранении традиционной модели </w:t>
      </w:r>
      <w:r w:rsidR="00261382" w:rsidRPr="0072159B">
        <w:rPr>
          <w:rFonts w:ascii="Times New Roman" w:hAnsi="Times New Roman" w:cs="Times New Roman"/>
          <w:bCs/>
          <w:sz w:val="28"/>
          <w:szCs w:val="28"/>
        </w:rPr>
        <w:t>семейно-брачных отношений</w:t>
      </w:r>
      <w:r w:rsidR="00965583" w:rsidRPr="0072159B">
        <w:rPr>
          <w:rFonts w:ascii="Times New Roman" w:hAnsi="Times New Roman" w:cs="Times New Roman"/>
          <w:bCs/>
          <w:sz w:val="28"/>
          <w:szCs w:val="28"/>
        </w:rPr>
        <w:t>.</w:t>
      </w:r>
      <w:r w:rsidR="001147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3FC9DA" w14:textId="3D231029" w:rsidR="00862257" w:rsidRDefault="00000479" w:rsidP="008622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 из изменений в семейно-брачном институте</w:t>
      </w:r>
      <w:r w:rsidR="00965583" w:rsidRPr="00965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583">
        <w:rPr>
          <w:rFonts w:ascii="Times New Roman" w:hAnsi="Times New Roman" w:cs="Times New Roman"/>
          <w:bCs/>
          <w:sz w:val="28"/>
          <w:szCs w:val="28"/>
        </w:rPr>
        <w:t>в настоящий момент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5A9">
        <w:rPr>
          <w:rFonts w:ascii="Times New Roman" w:hAnsi="Times New Roman" w:cs="Times New Roman"/>
          <w:bCs/>
          <w:sz w:val="28"/>
          <w:szCs w:val="28"/>
        </w:rPr>
        <w:t xml:space="preserve">является распространение </w:t>
      </w:r>
      <w:r w:rsidR="00261382">
        <w:rPr>
          <w:rFonts w:ascii="Times New Roman" w:hAnsi="Times New Roman" w:cs="Times New Roman"/>
          <w:bCs/>
          <w:sz w:val="28"/>
          <w:szCs w:val="28"/>
        </w:rPr>
        <w:t xml:space="preserve">неполных семей </w:t>
      </w:r>
      <w:r w:rsidR="00261382" w:rsidRPr="00965583">
        <w:rPr>
          <w:rFonts w:ascii="Times New Roman" w:hAnsi="Times New Roman" w:cs="Times New Roman"/>
          <w:bCs/>
          <w:sz w:val="28"/>
          <w:szCs w:val="28"/>
        </w:rPr>
        <w:t>(</w:t>
      </w:r>
      <w:r w:rsidR="00BD75A9" w:rsidRPr="00965583">
        <w:rPr>
          <w:rFonts w:ascii="Times New Roman" w:hAnsi="Times New Roman" w:cs="Times New Roman"/>
          <w:bCs/>
          <w:sz w:val="28"/>
          <w:szCs w:val="28"/>
        </w:rPr>
        <w:t>семей с одним родителем</w:t>
      </w:r>
      <w:r w:rsidR="00261382" w:rsidRPr="00965583">
        <w:rPr>
          <w:rFonts w:ascii="Times New Roman" w:hAnsi="Times New Roman" w:cs="Times New Roman"/>
          <w:bCs/>
          <w:sz w:val="28"/>
          <w:szCs w:val="28"/>
        </w:rPr>
        <w:t>)</w:t>
      </w:r>
      <w:r w:rsidR="00BD75A9" w:rsidRPr="009655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5583">
        <w:rPr>
          <w:rFonts w:ascii="Times New Roman" w:hAnsi="Times New Roman" w:cs="Times New Roman"/>
          <w:bCs/>
          <w:sz w:val="28"/>
          <w:szCs w:val="28"/>
        </w:rPr>
        <w:t>В</w:t>
      </w:r>
      <w:r w:rsidR="00261382">
        <w:rPr>
          <w:rFonts w:ascii="Times New Roman" w:hAnsi="Times New Roman" w:cs="Times New Roman"/>
          <w:bCs/>
          <w:sz w:val="28"/>
          <w:szCs w:val="28"/>
        </w:rPr>
        <w:t xml:space="preserve"> США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увеличение роста таких семей было </w:t>
      </w:r>
      <w:r w:rsidR="00261382">
        <w:rPr>
          <w:rFonts w:ascii="Times New Roman" w:hAnsi="Times New Roman" w:cs="Times New Roman"/>
          <w:bCs/>
          <w:sz w:val="28"/>
          <w:szCs w:val="28"/>
        </w:rPr>
        <w:t>связано с изменением экономической структуры в 1960-1970-х гг. неспособностью содержать нуклеарную семью на одну зарплату. При этом возросший уровень образования среди женщин</w:t>
      </w:r>
      <w:r w:rsidR="00965583">
        <w:rPr>
          <w:rFonts w:ascii="Times New Roman" w:hAnsi="Times New Roman" w:cs="Times New Roman"/>
          <w:bCs/>
          <w:sz w:val="28"/>
          <w:szCs w:val="28"/>
        </w:rPr>
        <w:t xml:space="preserve"> уже тогда</w:t>
      </w:r>
      <w:r w:rsidR="00261382">
        <w:rPr>
          <w:rFonts w:ascii="Times New Roman" w:hAnsi="Times New Roman" w:cs="Times New Roman"/>
          <w:bCs/>
          <w:sz w:val="28"/>
          <w:szCs w:val="28"/>
        </w:rPr>
        <w:t xml:space="preserve"> позволял </w:t>
      </w:r>
      <w:r w:rsidR="0082433A">
        <w:rPr>
          <w:rFonts w:ascii="Times New Roman" w:hAnsi="Times New Roman" w:cs="Times New Roman"/>
          <w:bCs/>
          <w:sz w:val="28"/>
          <w:szCs w:val="28"/>
        </w:rPr>
        <w:t>им</w:t>
      </w:r>
      <w:r w:rsidR="00261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583">
        <w:rPr>
          <w:rFonts w:ascii="Times New Roman" w:hAnsi="Times New Roman" w:cs="Times New Roman"/>
          <w:bCs/>
          <w:sz w:val="28"/>
          <w:szCs w:val="28"/>
        </w:rPr>
        <w:t>содержать себя</w:t>
      </w:r>
      <w:r w:rsidR="00261382">
        <w:rPr>
          <w:rFonts w:ascii="Times New Roman" w:hAnsi="Times New Roman" w:cs="Times New Roman"/>
          <w:bCs/>
          <w:sz w:val="28"/>
          <w:szCs w:val="28"/>
        </w:rPr>
        <w:t xml:space="preserve"> и воспитывать ребенка/детей без поддержки мужа. </w:t>
      </w:r>
      <w:r w:rsidR="0072159B">
        <w:rPr>
          <w:rFonts w:ascii="Times New Roman" w:hAnsi="Times New Roman" w:cs="Times New Roman"/>
          <w:bCs/>
          <w:sz w:val="28"/>
          <w:szCs w:val="28"/>
        </w:rPr>
        <w:t xml:space="preserve">Российские демографы одним из </w:t>
      </w:r>
      <w:r w:rsidR="0082433A">
        <w:rPr>
          <w:rFonts w:ascii="Times New Roman" w:hAnsi="Times New Roman" w:cs="Times New Roman"/>
          <w:bCs/>
          <w:sz w:val="28"/>
          <w:szCs w:val="28"/>
        </w:rPr>
        <w:t>факторов</w:t>
      </w:r>
      <w:r w:rsidR="0072159B">
        <w:rPr>
          <w:rFonts w:ascii="Times New Roman" w:hAnsi="Times New Roman" w:cs="Times New Roman"/>
          <w:bCs/>
          <w:sz w:val="28"/>
          <w:szCs w:val="28"/>
        </w:rPr>
        <w:t xml:space="preserve"> формирования таких семей указывают развод супругов</w:t>
      </w:r>
      <w:r w:rsidR="0072159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8"/>
      </w:r>
      <w:r w:rsidR="007215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159B" w:rsidRPr="00310317">
        <w:rPr>
          <w:rFonts w:ascii="Times New Roman" w:hAnsi="Times New Roman" w:cs="Times New Roman"/>
          <w:bCs/>
          <w:sz w:val="28"/>
          <w:szCs w:val="28"/>
        </w:rPr>
        <w:t>Статистика по нашей стране за 2020 г. фиксирует,</w:t>
      </w:r>
      <w:r w:rsidR="0072159B">
        <w:rPr>
          <w:rFonts w:ascii="Times New Roman" w:hAnsi="Times New Roman" w:cs="Times New Roman"/>
          <w:bCs/>
          <w:sz w:val="28"/>
          <w:szCs w:val="28"/>
        </w:rPr>
        <w:t xml:space="preserve"> что б</w:t>
      </w:r>
      <w:r w:rsidR="0072159B" w:rsidRPr="0072159B">
        <w:rPr>
          <w:rFonts w:ascii="Times New Roman" w:hAnsi="Times New Roman" w:cs="Times New Roman"/>
          <w:bCs/>
          <w:sz w:val="28"/>
          <w:szCs w:val="28"/>
        </w:rPr>
        <w:t>олее 10 млн. российских детей живут в неполных семьях</w:t>
      </w:r>
      <w:r w:rsidR="0072159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9"/>
      </w:r>
      <w:r w:rsidR="0072159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C5B5BC" w14:textId="3C44672F" w:rsidR="007F2812" w:rsidRDefault="00000479" w:rsidP="007F28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Новую модель брачного союза представляет феномен сожительства</w:t>
      </w:r>
      <w:r w:rsidR="003D0B26">
        <w:rPr>
          <w:rFonts w:ascii="Times New Roman" w:hAnsi="Times New Roman" w:cs="Times New Roman"/>
          <w:bCs/>
          <w:sz w:val="28"/>
          <w:szCs w:val="28"/>
        </w:rPr>
        <w:t>, рост которого является общемировой тенденцией</w:t>
      </w:r>
      <w:r w:rsidR="00965583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D0B26">
        <w:rPr>
          <w:rFonts w:ascii="Times New Roman" w:hAnsi="Times New Roman" w:cs="Times New Roman"/>
          <w:bCs/>
          <w:sz w:val="28"/>
          <w:szCs w:val="28"/>
        </w:rPr>
        <w:t xml:space="preserve"> некоторы</w:t>
      </w:r>
      <w:r w:rsidR="00965583">
        <w:rPr>
          <w:rFonts w:ascii="Times New Roman" w:hAnsi="Times New Roman" w:cs="Times New Roman"/>
          <w:bCs/>
          <w:sz w:val="28"/>
          <w:szCs w:val="28"/>
        </w:rPr>
        <w:t>ми исключениями</w:t>
      </w:r>
      <w:r w:rsidR="00963A5A">
        <w:rPr>
          <w:rFonts w:ascii="Times New Roman" w:hAnsi="Times New Roman" w:cs="Times New Roman"/>
          <w:bCs/>
          <w:sz w:val="28"/>
          <w:szCs w:val="28"/>
        </w:rPr>
        <w:t>. Так,</w:t>
      </w:r>
      <w:r w:rsidR="003D0B26" w:rsidRPr="003D0B26">
        <w:t xml:space="preserve"> </w:t>
      </w:r>
      <w:r w:rsidR="003D0B26" w:rsidRPr="003D0B26">
        <w:rPr>
          <w:rFonts w:ascii="Times New Roman" w:hAnsi="Times New Roman" w:cs="Times New Roman"/>
          <w:bCs/>
          <w:sz w:val="28"/>
          <w:szCs w:val="28"/>
        </w:rPr>
        <w:t>во Франции, Нидерландах, Чехии, Скандинавии сожительство достаточно давно считается нормой</w:t>
      </w:r>
      <w:r w:rsidR="0082433A">
        <w:rPr>
          <w:rFonts w:ascii="Times New Roman" w:hAnsi="Times New Roman" w:cs="Times New Roman"/>
          <w:bCs/>
          <w:sz w:val="28"/>
          <w:szCs w:val="28"/>
        </w:rPr>
        <w:t>. Но</w:t>
      </w:r>
      <w:r w:rsidR="003D0B26" w:rsidRPr="003D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33A">
        <w:rPr>
          <w:rFonts w:ascii="Times New Roman" w:hAnsi="Times New Roman" w:cs="Times New Roman"/>
          <w:bCs/>
          <w:sz w:val="28"/>
          <w:szCs w:val="28"/>
        </w:rPr>
        <w:t xml:space="preserve">сохраняются и </w:t>
      </w:r>
      <w:r w:rsidR="0082433A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государства</w:t>
      </w:r>
      <w:r w:rsidR="003D0B26" w:rsidRPr="003D0B26">
        <w:rPr>
          <w:rFonts w:ascii="Times New Roman" w:hAnsi="Times New Roman" w:cs="Times New Roman"/>
          <w:bCs/>
          <w:sz w:val="28"/>
          <w:szCs w:val="28"/>
        </w:rPr>
        <w:t>,</w:t>
      </w:r>
      <w:r w:rsidR="0082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B26" w:rsidRPr="003D0B26">
        <w:rPr>
          <w:rFonts w:ascii="Times New Roman" w:hAnsi="Times New Roman" w:cs="Times New Roman"/>
          <w:bCs/>
          <w:sz w:val="28"/>
          <w:szCs w:val="28"/>
        </w:rPr>
        <w:t xml:space="preserve">где незарегистрированные браки </w:t>
      </w:r>
      <w:r w:rsidR="0082433A">
        <w:rPr>
          <w:rFonts w:ascii="Times New Roman" w:hAnsi="Times New Roman" w:cs="Times New Roman"/>
          <w:bCs/>
          <w:sz w:val="28"/>
          <w:szCs w:val="28"/>
        </w:rPr>
        <w:t xml:space="preserve">практически не </w:t>
      </w:r>
      <w:r w:rsidR="003D0B26" w:rsidRPr="003D0B26">
        <w:rPr>
          <w:rFonts w:ascii="Times New Roman" w:hAnsi="Times New Roman" w:cs="Times New Roman"/>
          <w:bCs/>
          <w:sz w:val="28"/>
          <w:szCs w:val="28"/>
        </w:rPr>
        <w:t xml:space="preserve">распространены (например, Шотландия или </w:t>
      </w:r>
      <w:r w:rsidR="00963A5A">
        <w:rPr>
          <w:rFonts w:ascii="Times New Roman" w:hAnsi="Times New Roman" w:cs="Times New Roman"/>
          <w:bCs/>
          <w:sz w:val="28"/>
          <w:szCs w:val="28"/>
        </w:rPr>
        <w:t>страны Южной Европы</w:t>
      </w:r>
      <w:r w:rsidR="003D0B26" w:rsidRPr="003D0B26">
        <w:rPr>
          <w:rFonts w:ascii="Times New Roman" w:hAnsi="Times New Roman" w:cs="Times New Roman"/>
          <w:bCs/>
          <w:sz w:val="28"/>
          <w:szCs w:val="28"/>
        </w:rPr>
        <w:t>)</w:t>
      </w:r>
      <w:r w:rsidR="003D0B26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80"/>
      </w:r>
      <w:r w:rsidR="003D0B26" w:rsidRPr="003D0B26">
        <w:rPr>
          <w:rFonts w:ascii="Times New Roman" w:hAnsi="Times New Roman" w:cs="Times New Roman"/>
          <w:bCs/>
          <w:sz w:val="28"/>
          <w:szCs w:val="28"/>
        </w:rPr>
        <w:t>.</w:t>
      </w:r>
      <w:r w:rsidR="003D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A5A">
        <w:rPr>
          <w:rFonts w:ascii="Times New Roman" w:hAnsi="Times New Roman" w:cs="Times New Roman"/>
          <w:bCs/>
          <w:sz w:val="28"/>
          <w:szCs w:val="28"/>
        </w:rPr>
        <w:t>В нашей стране люди положительно относятся к феномену: п</w:t>
      </w:r>
      <w:r w:rsidR="00336716">
        <w:rPr>
          <w:rFonts w:ascii="Times New Roman" w:hAnsi="Times New Roman" w:cs="Times New Roman"/>
          <w:bCs/>
          <w:sz w:val="28"/>
          <w:szCs w:val="28"/>
        </w:rPr>
        <w:t>о данным ВЦИОМ, к</w:t>
      </w:r>
      <w:r w:rsidR="00336716" w:rsidRPr="00336716">
        <w:rPr>
          <w:rFonts w:ascii="Times New Roman" w:hAnsi="Times New Roman" w:cs="Times New Roman"/>
          <w:bCs/>
          <w:sz w:val="28"/>
          <w:szCs w:val="28"/>
        </w:rPr>
        <w:t>аждый десятый россиянин предпочитает гражданский брак</w:t>
      </w:r>
      <w:r w:rsidR="00336716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81"/>
      </w:r>
      <w:r w:rsidR="00336716" w:rsidRPr="00336716">
        <w:rPr>
          <w:rFonts w:ascii="Times New Roman" w:hAnsi="Times New Roman" w:cs="Times New Roman"/>
          <w:bCs/>
          <w:sz w:val="28"/>
          <w:szCs w:val="28"/>
        </w:rPr>
        <w:t>.</w:t>
      </w:r>
      <w:r w:rsidR="00336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B26">
        <w:rPr>
          <w:rFonts w:ascii="Times New Roman" w:hAnsi="Times New Roman" w:cs="Times New Roman"/>
          <w:bCs/>
          <w:sz w:val="28"/>
          <w:szCs w:val="28"/>
        </w:rPr>
        <w:t>Некоторыми исследователями увеличение цифр сожительства рассматрива</w:t>
      </w:r>
      <w:r w:rsidR="0072159B">
        <w:rPr>
          <w:rFonts w:ascii="Times New Roman" w:hAnsi="Times New Roman" w:cs="Times New Roman"/>
          <w:bCs/>
          <w:sz w:val="28"/>
          <w:szCs w:val="28"/>
        </w:rPr>
        <w:t>е</w:t>
      </w:r>
      <w:r w:rsidR="003D0B26">
        <w:rPr>
          <w:rFonts w:ascii="Times New Roman" w:hAnsi="Times New Roman" w:cs="Times New Roman"/>
          <w:bCs/>
          <w:sz w:val="28"/>
          <w:szCs w:val="28"/>
        </w:rPr>
        <w:t>тся как индикатор трансформации гендерного порядка, свидетельства реорганизации приватной сферы жизни</w:t>
      </w:r>
      <w:r w:rsidR="003D0B26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82"/>
      </w:r>
      <w:r w:rsidR="003D0B26">
        <w:rPr>
          <w:rFonts w:ascii="Times New Roman" w:hAnsi="Times New Roman" w:cs="Times New Roman"/>
          <w:bCs/>
          <w:sz w:val="28"/>
          <w:szCs w:val="28"/>
        </w:rPr>
        <w:t>.</w:t>
      </w:r>
      <w:r w:rsidR="00862257">
        <w:rPr>
          <w:rFonts w:ascii="Times New Roman" w:hAnsi="Times New Roman" w:cs="Times New Roman"/>
          <w:bCs/>
          <w:sz w:val="28"/>
          <w:szCs w:val="28"/>
        </w:rPr>
        <w:t xml:space="preserve"> Возможно, феномен сожительства становится популярным, потому что изначально устраняет фактор развода как одного из сложнейших этапов брачной жизни. </w:t>
      </w:r>
    </w:p>
    <w:p w14:paraId="6CE3BDC0" w14:textId="4A66AFB3" w:rsidR="00862257" w:rsidRDefault="0082433A" w:rsidP="001A04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Распространенным</w:t>
      </w:r>
      <w:r w:rsidR="00862257">
        <w:rPr>
          <w:rFonts w:ascii="Times New Roman" w:hAnsi="Times New Roman" w:cs="Times New Roman"/>
          <w:bCs/>
          <w:sz w:val="28"/>
          <w:szCs w:val="28"/>
        </w:rPr>
        <w:t xml:space="preserve"> становится феномен повторных браков</w:t>
      </w:r>
      <w:r w:rsidR="00862257" w:rsidRPr="00862257">
        <w:t xml:space="preserve"> </w:t>
      </w:r>
      <w:r w:rsidR="00862257">
        <w:rPr>
          <w:rFonts w:ascii="Times New Roman" w:hAnsi="Times New Roman" w:cs="Times New Roman"/>
          <w:bCs/>
          <w:sz w:val="28"/>
          <w:szCs w:val="28"/>
        </w:rPr>
        <w:t>- союзов, з</w:t>
      </w:r>
      <w:r w:rsidR="00862257" w:rsidRPr="00862257">
        <w:rPr>
          <w:rFonts w:ascii="Times New Roman" w:hAnsi="Times New Roman" w:cs="Times New Roman"/>
          <w:bCs/>
          <w:sz w:val="28"/>
          <w:szCs w:val="28"/>
        </w:rPr>
        <w:t>аключенны</w:t>
      </w:r>
      <w:r w:rsidR="00862257">
        <w:rPr>
          <w:rFonts w:ascii="Times New Roman" w:hAnsi="Times New Roman" w:cs="Times New Roman"/>
          <w:bCs/>
          <w:sz w:val="28"/>
          <w:szCs w:val="28"/>
        </w:rPr>
        <w:t>х</w:t>
      </w:r>
      <w:r w:rsidR="00862257" w:rsidRPr="00862257">
        <w:rPr>
          <w:rFonts w:ascii="Times New Roman" w:hAnsi="Times New Roman" w:cs="Times New Roman"/>
          <w:bCs/>
          <w:sz w:val="28"/>
          <w:szCs w:val="28"/>
        </w:rPr>
        <w:t xml:space="preserve"> человеком, ранее состоящим в брачных отношениях</w:t>
      </w:r>
      <w:r w:rsidR="00862257">
        <w:rPr>
          <w:rFonts w:ascii="Times New Roman" w:hAnsi="Times New Roman" w:cs="Times New Roman"/>
          <w:bCs/>
          <w:sz w:val="28"/>
          <w:szCs w:val="28"/>
        </w:rPr>
        <w:t>.</w:t>
      </w:r>
      <w:r w:rsidR="007F2812">
        <w:rPr>
          <w:rFonts w:ascii="Times New Roman" w:hAnsi="Times New Roman" w:cs="Times New Roman"/>
          <w:bCs/>
          <w:sz w:val="28"/>
          <w:szCs w:val="28"/>
        </w:rPr>
        <w:t xml:space="preserve"> Отношения в семьях на основе повторного брака представляют собой более сложные «экосистемы», чем традиционные браки в силу </w:t>
      </w:r>
      <w:r w:rsidR="007F2812" w:rsidRPr="007F2812">
        <w:rPr>
          <w:rFonts w:ascii="Times New Roman" w:hAnsi="Times New Roman" w:cs="Times New Roman"/>
          <w:bCs/>
          <w:sz w:val="28"/>
          <w:szCs w:val="28"/>
        </w:rPr>
        <w:t>отсутствия сформировавшихся устойчивых ролевых моделе</w:t>
      </w:r>
      <w:r w:rsidR="007F2812">
        <w:rPr>
          <w:rFonts w:ascii="Times New Roman" w:hAnsi="Times New Roman" w:cs="Times New Roman"/>
          <w:bCs/>
          <w:sz w:val="28"/>
          <w:szCs w:val="28"/>
        </w:rPr>
        <w:t xml:space="preserve">й. </w:t>
      </w:r>
      <w:r w:rsidR="001A04FA" w:rsidRPr="007F2812">
        <w:rPr>
          <w:rFonts w:ascii="Times New Roman" w:hAnsi="Times New Roman" w:cs="Times New Roman"/>
          <w:bCs/>
          <w:sz w:val="28"/>
          <w:szCs w:val="28"/>
        </w:rPr>
        <w:t>Развод становится неизбежным на пути к повторному браку.</w:t>
      </w:r>
      <w:r w:rsidR="001A04FA">
        <w:rPr>
          <w:rFonts w:ascii="Times New Roman" w:hAnsi="Times New Roman" w:cs="Times New Roman"/>
          <w:bCs/>
          <w:sz w:val="28"/>
          <w:szCs w:val="28"/>
        </w:rPr>
        <w:t xml:space="preserve"> При этом трудно дать однозначную </w:t>
      </w:r>
      <w:r>
        <w:rPr>
          <w:rFonts w:ascii="Times New Roman" w:hAnsi="Times New Roman" w:cs="Times New Roman"/>
          <w:bCs/>
          <w:sz w:val="28"/>
          <w:szCs w:val="28"/>
        </w:rPr>
        <w:t>данному явлению</w:t>
      </w:r>
      <w:r w:rsidR="001A04FA">
        <w:rPr>
          <w:rFonts w:ascii="Times New Roman" w:hAnsi="Times New Roman" w:cs="Times New Roman"/>
          <w:bCs/>
          <w:sz w:val="28"/>
          <w:szCs w:val="28"/>
        </w:rPr>
        <w:t xml:space="preserve">. С одной стороны, </w:t>
      </w:r>
      <w:r>
        <w:rPr>
          <w:rFonts w:ascii="Times New Roman" w:hAnsi="Times New Roman" w:cs="Times New Roman"/>
          <w:bCs/>
          <w:sz w:val="28"/>
          <w:szCs w:val="28"/>
        </w:rPr>
        <w:t>повторные браки</w:t>
      </w:r>
      <w:r w:rsidR="001A04FA">
        <w:rPr>
          <w:rFonts w:ascii="Times New Roman" w:hAnsi="Times New Roman" w:cs="Times New Roman"/>
          <w:bCs/>
          <w:sz w:val="28"/>
          <w:szCs w:val="28"/>
        </w:rPr>
        <w:t xml:space="preserve"> оказываются устойчивыми вследствие более осознанного решения </w:t>
      </w:r>
      <w:r w:rsidR="00403924">
        <w:rPr>
          <w:rFonts w:ascii="Times New Roman" w:hAnsi="Times New Roman" w:cs="Times New Roman"/>
          <w:bCs/>
          <w:sz w:val="28"/>
          <w:szCs w:val="28"/>
        </w:rPr>
        <w:t xml:space="preserve">индивидуума </w:t>
      </w:r>
      <w:r w:rsidR="001A04FA">
        <w:rPr>
          <w:rFonts w:ascii="Times New Roman" w:hAnsi="Times New Roman" w:cs="Times New Roman"/>
          <w:bCs/>
          <w:sz w:val="28"/>
          <w:szCs w:val="28"/>
        </w:rPr>
        <w:t>снова вступить в брак. Но также отмечается, что количество разводов после повторного брака превышает число первых разводов в жизни людей</w:t>
      </w:r>
      <w:r w:rsidR="001A04FA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83"/>
      </w:r>
      <w:r w:rsidR="001A04F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907811" w14:textId="6F89578C" w:rsidR="001111D7" w:rsidRDefault="009371F1" w:rsidP="00EA505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контексте </w:t>
      </w:r>
      <w:r w:rsidR="00FC3E0C">
        <w:rPr>
          <w:rFonts w:ascii="Times New Roman" w:hAnsi="Times New Roman" w:cs="Times New Roman"/>
          <w:bCs/>
          <w:sz w:val="28"/>
          <w:szCs w:val="28"/>
        </w:rPr>
        <w:t xml:space="preserve">обсуждения </w:t>
      </w:r>
      <w:r w:rsidR="00220290">
        <w:rPr>
          <w:rFonts w:ascii="Times New Roman" w:hAnsi="Times New Roman" w:cs="Times New Roman"/>
          <w:bCs/>
          <w:sz w:val="28"/>
          <w:szCs w:val="28"/>
        </w:rPr>
        <w:t>таких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развод</w:t>
      </w:r>
      <w:r w:rsidR="00DE6E6F">
        <w:rPr>
          <w:rFonts w:ascii="Times New Roman" w:hAnsi="Times New Roman" w:cs="Times New Roman"/>
          <w:bCs/>
          <w:sz w:val="28"/>
          <w:szCs w:val="28"/>
        </w:rPr>
        <w:t xml:space="preserve"> — это точно не новое 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однако </w:t>
      </w:r>
      <w:r w:rsidR="00220290">
        <w:rPr>
          <w:rFonts w:ascii="Times New Roman" w:hAnsi="Times New Roman" w:cs="Times New Roman"/>
          <w:bCs/>
          <w:sz w:val="28"/>
          <w:szCs w:val="28"/>
        </w:rPr>
        <w:t>и оно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постепенно меняет свои </w:t>
      </w:r>
      <w:r w:rsidR="00DE6E6F">
        <w:rPr>
          <w:rFonts w:ascii="Times New Roman" w:hAnsi="Times New Roman" w:cs="Times New Roman"/>
          <w:bCs/>
          <w:sz w:val="28"/>
          <w:szCs w:val="28"/>
        </w:rPr>
        <w:t xml:space="preserve">структурные элементы и </w:t>
      </w:r>
      <w:r w:rsidR="00FC3E0C">
        <w:rPr>
          <w:rFonts w:ascii="Times New Roman" w:hAnsi="Times New Roman" w:cs="Times New Roman"/>
          <w:bCs/>
          <w:sz w:val="28"/>
          <w:szCs w:val="28"/>
        </w:rPr>
        <w:t>характеристики</w:t>
      </w:r>
      <w:r w:rsidR="00DE6E6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E6F">
        <w:rPr>
          <w:rFonts w:ascii="Times New Roman" w:hAnsi="Times New Roman" w:cs="Times New Roman"/>
          <w:bCs/>
          <w:sz w:val="28"/>
          <w:szCs w:val="28"/>
        </w:rPr>
        <w:t>Некоторые исследователи отмечают наличие кризиса социального института семьи</w:t>
      </w:r>
      <w:r w:rsidR="00DE6E6F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84"/>
      </w:r>
      <w:r w:rsidR="00DE6E6F">
        <w:rPr>
          <w:rFonts w:ascii="Times New Roman" w:hAnsi="Times New Roman" w:cs="Times New Roman"/>
          <w:bCs/>
          <w:sz w:val="28"/>
          <w:szCs w:val="28"/>
        </w:rPr>
        <w:t xml:space="preserve"> в связи с ростом разводов в развитых странах. </w:t>
      </w:r>
      <w:r w:rsidR="00403924">
        <w:rPr>
          <w:rFonts w:ascii="Times New Roman" w:hAnsi="Times New Roman" w:cs="Times New Roman"/>
          <w:bCs/>
          <w:sz w:val="28"/>
          <w:szCs w:val="28"/>
        </w:rPr>
        <w:t xml:space="preserve">Однако, если в </w:t>
      </w:r>
      <w:r w:rsidR="00DE6E6F">
        <w:rPr>
          <w:rFonts w:ascii="Times New Roman" w:hAnsi="Times New Roman" w:cs="Times New Roman"/>
          <w:bCs/>
          <w:sz w:val="28"/>
          <w:szCs w:val="28"/>
        </w:rPr>
        <w:t xml:space="preserve">странах с эгалитарными отношениями между полами (Дания, </w:t>
      </w:r>
      <w:r w:rsidR="00DE6E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Швеция, Голландия) разводов становится больше, </w:t>
      </w:r>
      <w:r w:rsidR="00403924">
        <w:rPr>
          <w:rFonts w:ascii="Times New Roman" w:hAnsi="Times New Roman" w:cs="Times New Roman"/>
          <w:bCs/>
          <w:sz w:val="28"/>
          <w:szCs w:val="28"/>
        </w:rPr>
        <w:t>то</w:t>
      </w:r>
      <w:r w:rsidR="00DE6E6F">
        <w:rPr>
          <w:rFonts w:ascii="Times New Roman" w:hAnsi="Times New Roman" w:cs="Times New Roman"/>
          <w:bCs/>
          <w:sz w:val="28"/>
          <w:szCs w:val="28"/>
        </w:rPr>
        <w:t xml:space="preserve"> в государствах </w:t>
      </w:r>
      <w:r w:rsidR="00DE6E6F" w:rsidRPr="00BE16D4">
        <w:rPr>
          <w:rFonts w:ascii="Times New Roman" w:hAnsi="Times New Roman" w:cs="Times New Roman"/>
          <w:bCs/>
          <w:sz w:val="28"/>
          <w:szCs w:val="28"/>
        </w:rPr>
        <w:t>с традиционными</w:t>
      </w:r>
      <w:r w:rsidR="00DE6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924">
        <w:rPr>
          <w:rFonts w:ascii="Times New Roman" w:hAnsi="Times New Roman" w:cs="Times New Roman"/>
          <w:bCs/>
          <w:sz w:val="28"/>
          <w:szCs w:val="28"/>
        </w:rPr>
        <w:t>п</w:t>
      </w:r>
      <w:r w:rsidR="00DE6E6F">
        <w:rPr>
          <w:rFonts w:ascii="Times New Roman" w:hAnsi="Times New Roman" w:cs="Times New Roman"/>
          <w:bCs/>
          <w:sz w:val="28"/>
          <w:szCs w:val="28"/>
        </w:rPr>
        <w:t>редставлениями</w:t>
      </w:r>
      <w:r w:rsidR="001A04FA" w:rsidRPr="00BE1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6D4">
        <w:rPr>
          <w:rFonts w:ascii="Times New Roman" w:hAnsi="Times New Roman" w:cs="Times New Roman"/>
          <w:bCs/>
          <w:sz w:val="28"/>
          <w:szCs w:val="28"/>
        </w:rPr>
        <w:t>(Индия, Чили, Турция) их</w:t>
      </w:r>
      <w:r w:rsidR="00DE6E6F">
        <w:rPr>
          <w:rFonts w:ascii="Times New Roman" w:hAnsi="Times New Roman" w:cs="Times New Roman"/>
          <w:bCs/>
          <w:sz w:val="28"/>
          <w:szCs w:val="28"/>
        </w:rPr>
        <w:t xml:space="preserve"> не так много</w:t>
      </w:r>
      <w:r w:rsidR="00DE6E6F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85"/>
      </w:r>
      <w:r w:rsidR="00DE6E6F">
        <w:rPr>
          <w:rFonts w:ascii="Times New Roman" w:hAnsi="Times New Roman" w:cs="Times New Roman"/>
          <w:bCs/>
          <w:sz w:val="28"/>
          <w:szCs w:val="28"/>
        </w:rPr>
        <w:t>.</w:t>
      </w:r>
      <w:r w:rsidR="00B812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837218" w14:textId="017C3EB0" w:rsidR="00BE16D4" w:rsidRDefault="00DE6E6F" w:rsidP="000A4F7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B81273">
        <w:rPr>
          <w:rFonts w:ascii="Times New Roman" w:hAnsi="Times New Roman" w:cs="Times New Roman"/>
          <w:bCs/>
          <w:sz w:val="28"/>
          <w:szCs w:val="28"/>
        </w:rPr>
        <w:t xml:space="preserve">демографическим данным за 2020 г., число браков на 1000 человек населения в Европейском Союзе </w:t>
      </w:r>
      <w:r w:rsidR="00B81273" w:rsidRPr="00B81273">
        <w:rPr>
          <w:rFonts w:ascii="Times New Roman" w:hAnsi="Times New Roman" w:cs="Times New Roman"/>
          <w:bCs/>
          <w:sz w:val="28"/>
          <w:szCs w:val="28"/>
        </w:rPr>
        <w:t>за последние десятилетия уменьшилось, а число разводов возросло</w:t>
      </w:r>
      <w:r w:rsidR="001111D7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86"/>
      </w:r>
      <w:r w:rsidR="00B81273" w:rsidRPr="00B812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529F1">
        <w:rPr>
          <w:rFonts w:ascii="Times New Roman" w:hAnsi="Times New Roman" w:cs="Times New Roman"/>
          <w:bCs/>
          <w:sz w:val="28"/>
          <w:szCs w:val="28"/>
        </w:rPr>
        <w:t xml:space="preserve">Вебсайт </w:t>
      </w:r>
      <w:r w:rsidR="004529F1" w:rsidRPr="004529F1">
        <w:rPr>
          <w:rFonts w:ascii="Times New Roman" w:hAnsi="Times New Roman" w:cs="Times New Roman"/>
          <w:bCs/>
          <w:sz w:val="28"/>
          <w:szCs w:val="28"/>
        </w:rPr>
        <w:t>ourworldindata.org</w:t>
      </w:r>
      <w:r w:rsidR="00452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924">
        <w:rPr>
          <w:rFonts w:ascii="Times New Roman" w:hAnsi="Times New Roman" w:cs="Times New Roman"/>
          <w:bCs/>
          <w:sz w:val="28"/>
          <w:szCs w:val="28"/>
        </w:rPr>
        <w:t>суммирует, что</w:t>
      </w:r>
      <w:r w:rsidR="004529F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529F1" w:rsidRPr="004529F1">
        <w:rPr>
          <w:rFonts w:ascii="Times New Roman" w:hAnsi="Times New Roman" w:cs="Times New Roman"/>
          <w:bCs/>
          <w:sz w:val="28"/>
          <w:szCs w:val="28"/>
        </w:rPr>
        <w:t xml:space="preserve"> 1970-х г</w:t>
      </w:r>
      <w:r w:rsidR="00BE16D4">
        <w:rPr>
          <w:rFonts w:ascii="Times New Roman" w:hAnsi="Times New Roman" w:cs="Times New Roman"/>
          <w:bCs/>
          <w:sz w:val="28"/>
          <w:szCs w:val="28"/>
        </w:rPr>
        <w:t>г.</w:t>
      </w:r>
      <w:r w:rsidR="004529F1" w:rsidRPr="004529F1">
        <w:rPr>
          <w:rFonts w:ascii="Times New Roman" w:hAnsi="Times New Roman" w:cs="Times New Roman"/>
          <w:bCs/>
          <w:sz w:val="28"/>
          <w:szCs w:val="28"/>
        </w:rPr>
        <w:t xml:space="preserve"> во всем мире наблюдается общая тенденция к росту числа разводов. </w:t>
      </w:r>
      <w:r w:rsidR="00403924">
        <w:rPr>
          <w:rFonts w:ascii="Times New Roman" w:hAnsi="Times New Roman" w:cs="Times New Roman"/>
          <w:bCs/>
          <w:sz w:val="28"/>
          <w:szCs w:val="28"/>
        </w:rPr>
        <w:t>Однако,</w:t>
      </w:r>
      <w:r w:rsidR="004529F1" w:rsidRPr="004529F1">
        <w:rPr>
          <w:rFonts w:ascii="Times New Roman" w:hAnsi="Times New Roman" w:cs="Times New Roman"/>
          <w:bCs/>
          <w:sz w:val="28"/>
          <w:szCs w:val="28"/>
        </w:rPr>
        <w:t xml:space="preserve"> эта модель значительно варьируе</w:t>
      </w:r>
      <w:r w:rsidR="00BE16D4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4529F1" w:rsidRPr="004529F1">
        <w:rPr>
          <w:rFonts w:ascii="Times New Roman" w:hAnsi="Times New Roman" w:cs="Times New Roman"/>
          <w:bCs/>
          <w:sz w:val="28"/>
          <w:szCs w:val="28"/>
        </w:rPr>
        <w:t>от страны к стране</w:t>
      </w:r>
      <w:r w:rsidR="004529F1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87"/>
      </w:r>
      <w:r w:rsidR="004529F1" w:rsidRPr="004529F1">
        <w:rPr>
          <w:rFonts w:ascii="Times New Roman" w:hAnsi="Times New Roman" w:cs="Times New Roman"/>
          <w:bCs/>
          <w:sz w:val="28"/>
          <w:szCs w:val="28"/>
        </w:rPr>
        <w:t>.</w:t>
      </w:r>
      <w:r w:rsidR="00240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F73">
        <w:rPr>
          <w:rFonts w:ascii="Times New Roman" w:hAnsi="Times New Roman" w:cs="Times New Roman"/>
          <w:bCs/>
          <w:sz w:val="28"/>
          <w:szCs w:val="28"/>
        </w:rPr>
        <w:t>Так, в России замечается тенденция к снижению количества разводов: в 2020 г. распалось 73% браков, а 30 лет назад – 42%</w:t>
      </w:r>
      <w:r w:rsidR="000A4F73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88"/>
      </w:r>
      <w:r w:rsidR="000A4F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505B" w:rsidRPr="000A4F73">
        <w:rPr>
          <w:rFonts w:ascii="Times New Roman" w:hAnsi="Times New Roman" w:cs="Times New Roman"/>
          <w:bCs/>
          <w:sz w:val="28"/>
          <w:szCs w:val="28"/>
        </w:rPr>
        <w:t>Однако и количество регистрируемых браков уменьшается вместе с разводами</w:t>
      </w:r>
      <w:r w:rsidR="000A4F73">
        <w:rPr>
          <w:rFonts w:ascii="Times New Roman" w:hAnsi="Times New Roman" w:cs="Times New Roman"/>
          <w:bCs/>
          <w:sz w:val="28"/>
          <w:szCs w:val="28"/>
        </w:rPr>
        <w:t>: за</w:t>
      </w:r>
      <w:r w:rsidR="00EA505B" w:rsidRPr="000A4F73">
        <w:rPr>
          <w:rFonts w:ascii="Times New Roman" w:hAnsi="Times New Roman" w:cs="Times New Roman"/>
          <w:bCs/>
          <w:sz w:val="28"/>
          <w:szCs w:val="28"/>
        </w:rPr>
        <w:t xml:space="preserve"> январь – август 2020 г. число браков снизилось по сравнению с тем же периодом предыдущего года на 21,6%</w:t>
      </w:r>
      <w:r w:rsidR="00EA505B" w:rsidRPr="000A4F73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89"/>
      </w:r>
      <w:r w:rsidR="000A4F73" w:rsidRPr="000A4F73">
        <w:rPr>
          <w:rFonts w:ascii="Times New Roman" w:hAnsi="Times New Roman" w:cs="Times New Roman"/>
          <w:bCs/>
          <w:sz w:val="28"/>
          <w:szCs w:val="28"/>
        </w:rPr>
        <w:t>.</w:t>
      </w:r>
      <w:r w:rsidR="000A4F73">
        <w:rPr>
          <w:rFonts w:ascii="Times New Roman" w:hAnsi="Times New Roman" w:cs="Times New Roman"/>
          <w:bCs/>
          <w:sz w:val="28"/>
          <w:szCs w:val="28"/>
        </w:rPr>
        <w:t xml:space="preserve"> Такие тенденции </w:t>
      </w:r>
      <w:r w:rsidR="00BE16D4">
        <w:rPr>
          <w:rFonts w:ascii="Times New Roman" w:hAnsi="Times New Roman" w:cs="Times New Roman"/>
          <w:bCs/>
          <w:sz w:val="28"/>
          <w:szCs w:val="28"/>
        </w:rPr>
        <w:t>можно</w:t>
      </w:r>
      <w:r w:rsidR="000A4F73">
        <w:rPr>
          <w:rFonts w:ascii="Times New Roman" w:hAnsi="Times New Roman" w:cs="Times New Roman"/>
          <w:bCs/>
          <w:sz w:val="28"/>
          <w:szCs w:val="28"/>
        </w:rPr>
        <w:t xml:space="preserve"> во многом</w:t>
      </w:r>
      <w:r w:rsidR="00BE16D4">
        <w:rPr>
          <w:rFonts w:ascii="Times New Roman" w:hAnsi="Times New Roman" w:cs="Times New Roman"/>
          <w:bCs/>
          <w:sz w:val="28"/>
          <w:szCs w:val="28"/>
        </w:rPr>
        <w:t xml:space="preserve"> связать с ролью </w:t>
      </w:r>
      <w:r w:rsidR="000A4F73">
        <w:rPr>
          <w:rFonts w:ascii="Times New Roman" w:hAnsi="Times New Roman" w:cs="Times New Roman"/>
          <w:bCs/>
          <w:sz w:val="28"/>
          <w:szCs w:val="28"/>
        </w:rPr>
        <w:t>«П</w:t>
      </w:r>
      <w:r w:rsidR="00BE16D4">
        <w:rPr>
          <w:rFonts w:ascii="Times New Roman" w:hAnsi="Times New Roman" w:cs="Times New Roman"/>
          <w:bCs/>
          <w:sz w:val="28"/>
          <w:szCs w:val="28"/>
        </w:rPr>
        <w:t>андемии</w:t>
      </w:r>
      <w:r w:rsidR="000A4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F73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0A4F73" w:rsidRPr="000A4F73">
        <w:rPr>
          <w:rFonts w:ascii="Times New Roman" w:hAnsi="Times New Roman" w:cs="Times New Roman"/>
          <w:bCs/>
          <w:sz w:val="28"/>
          <w:szCs w:val="28"/>
        </w:rPr>
        <w:t>-19</w:t>
      </w:r>
      <w:r w:rsidR="000A4F73">
        <w:rPr>
          <w:rFonts w:ascii="Times New Roman" w:hAnsi="Times New Roman" w:cs="Times New Roman"/>
          <w:bCs/>
          <w:sz w:val="28"/>
          <w:szCs w:val="28"/>
        </w:rPr>
        <w:t xml:space="preserve">», которую ВОЗ официально объявила 11 марта 2020 г. </w:t>
      </w:r>
      <w:r w:rsidR="00BE16D4">
        <w:rPr>
          <w:rFonts w:ascii="Times New Roman" w:hAnsi="Times New Roman" w:cs="Times New Roman"/>
          <w:bCs/>
          <w:sz w:val="28"/>
          <w:szCs w:val="28"/>
        </w:rPr>
        <w:t>Так, в апреле-мае (в период самоизоляции) 2020 г. отмечалось минимальное количество зарегистрированных браков и разводов за пандемию</w:t>
      </w:r>
      <w:r w:rsidR="000A4F73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90"/>
      </w:r>
      <w:r w:rsidR="00BE16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4A157D" w14:textId="4F76E428" w:rsidR="000A4F73" w:rsidRDefault="00091102" w:rsidP="00BE16D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7B5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BE16D4">
        <w:rPr>
          <w:rFonts w:ascii="Times New Roman" w:hAnsi="Times New Roman" w:cs="Times New Roman"/>
          <w:bCs/>
          <w:sz w:val="28"/>
          <w:szCs w:val="28"/>
        </w:rPr>
        <w:t>этом</w:t>
      </w:r>
      <w:r w:rsidR="000A4F73">
        <w:rPr>
          <w:rFonts w:ascii="Times New Roman" w:hAnsi="Times New Roman" w:cs="Times New Roman"/>
          <w:bCs/>
          <w:sz w:val="28"/>
          <w:szCs w:val="28"/>
        </w:rPr>
        <w:t xml:space="preserve"> в изучении проблемы разводов</w:t>
      </w:r>
      <w:r w:rsidR="00BE16D4">
        <w:rPr>
          <w:rFonts w:ascii="Times New Roman" w:hAnsi="Times New Roman" w:cs="Times New Roman"/>
          <w:bCs/>
          <w:sz w:val="28"/>
          <w:szCs w:val="28"/>
        </w:rPr>
        <w:t xml:space="preserve"> показательн</w:t>
      </w:r>
      <w:r w:rsidR="00E10D03">
        <w:rPr>
          <w:rFonts w:ascii="Times New Roman" w:hAnsi="Times New Roman" w:cs="Times New Roman"/>
          <w:bCs/>
          <w:sz w:val="28"/>
          <w:szCs w:val="28"/>
        </w:rPr>
        <w:t>ым является</w:t>
      </w:r>
      <w:r w:rsidR="00BE1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D03">
        <w:rPr>
          <w:rFonts w:ascii="Times New Roman" w:hAnsi="Times New Roman" w:cs="Times New Roman"/>
          <w:bCs/>
          <w:sz w:val="28"/>
          <w:szCs w:val="28"/>
        </w:rPr>
        <w:t>не только их количество</w:t>
      </w:r>
      <w:r w:rsidR="00BE16D4">
        <w:rPr>
          <w:rFonts w:ascii="Times New Roman" w:hAnsi="Times New Roman" w:cs="Times New Roman"/>
          <w:bCs/>
          <w:sz w:val="28"/>
          <w:szCs w:val="28"/>
        </w:rPr>
        <w:t>:</w:t>
      </w:r>
      <w:r w:rsidRPr="005B07B5">
        <w:rPr>
          <w:rFonts w:ascii="Times New Roman" w:hAnsi="Times New Roman" w:cs="Times New Roman"/>
          <w:bCs/>
          <w:sz w:val="28"/>
          <w:szCs w:val="28"/>
        </w:rPr>
        <w:t xml:space="preserve"> меняется отношение к разводу</w:t>
      </w:r>
      <w:r w:rsidR="00BE16D4">
        <w:rPr>
          <w:rFonts w:ascii="Times New Roman" w:hAnsi="Times New Roman" w:cs="Times New Roman"/>
          <w:bCs/>
          <w:sz w:val="28"/>
          <w:szCs w:val="28"/>
        </w:rPr>
        <w:t xml:space="preserve"> в современном мире</w:t>
      </w:r>
      <w:r w:rsidRPr="005B07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45A8" w:rsidRPr="005B07B5">
        <w:rPr>
          <w:rFonts w:ascii="Times New Roman" w:hAnsi="Times New Roman" w:cs="Times New Roman"/>
          <w:bCs/>
          <w:sz w:val="28"/>
          <w:szCs w:val="28"/>
        </w:rPr>
        <w:t>Появляется тенденция не столько к увеличению разводов</w:t>
      </w:r>
      <w:r w:rsidR="00BE16D4">
        <w:rPr>
          <w:rFonts w:ascii="Times New Roman" w:hAnsi="Times New Roman" w:cs="Times New Roman"/>
          <w:bCs/>
          <w:sz w:val="28"/>
          <w:szCs w:val="28"/>
        </w:rPr>
        <w:t xml:space="preserve">, сколько </w:t>
      </w:r>
      <w:r w:rsidR="008245A8" w:rsidRPr="005B07B5">
        <w:rPr>
          <w:rFonts w:ascii="Times New Roman" w:hAnsi="Times New Roman" w:cs="Times New Roman"/>
          <w:bCs/>
          <w:sz w:val="28"/>
          <w:szCs w:val="28"/>
        </w:rPr>
        <w:t xml:space="preserve">к более лояльному отношению общества к этому явлению. </w:t>
      </w:r>
      <w:bookmarkStart w:id="48" w:name="_Hlk72153592"/>
      <w:r w:rsidR="008245A8" w:rsidRPr="005B07B5">
        <w:rPr>
          <w:rFonts w:ascii="Times New Roman" w:hAnsi="Times New Roman" w:cs="Times New Roman"/>
          <w:bCs/>
          <w:sz w:val="28"/>
          <w:szCs w:val="28"/>
        </w:rPr>
        <w:t xml:space="preserve">За 29 лет </w:t>
      </w:r>
      <w:r w:rsidR="005B07B5" w:rsidRPr="005B07B5">
        <w:rPr>
          <w:rFonts w:ascii="Times New Roman" w:hAnsi="Times New Roman" w:cs="Times New Roman"/>
          <w:bCs/>
          <w:sz w:val="28"/>
          <w:szCs w:val="28"/>
        </w:rPr>
        <w:t>(1990</w:t>
      </w:r>
      <w:r w:rsidR="00250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546" w:rsidRPr="000A4F73">
        <w:rPr>
          <w:rFonts w:ascii="Times New Roman" w:hAnsi="Times New Roman" w:cs="Times New Roman"/>
          <w:bCs/>
          <w:sz w:val="28"/>
          <w:szCs w:val="28"/>
        </w:rPr>
        <w:t>–</w:t>
      </w:r>
      <w:r w:rsidR="00250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7B5" w:rsidRPr="005B07B5">
        <w:rPr>
          <w:rFonts w:ascii="Times New Roman" w:hAnsi="Times New Roman" w:cs="Times New Roman"/>
          <w:bCs/>
          <w:sz w:val="28"/>
          <w:szCs w:val="28"/>
        </w:rPr>
        <w:t>2019)</w:t>
      </w:r>
      <w:r w:rsidR="008245A8" w:rsidRPr="005B0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5A8" w:rsidRPr="005B07B5">
        <w:rPr>
          <w:rFonts w:ascii="Times New Roman" w:hAnsi="Times New Roman" w:cs="Times New Roman"/>
          <w:bCs/>
          <w:sz w:val="28"/>
          <w:szCs w:val="28"/>
        </w:rPr>
        <w:lastRenderedPageBreak/>
        <w:t>число россиян, лояльно относящихся разводу, выросло с 80% до 89%</w:t>
      </w:r>
      <w:r w:rsidR="008245A8" w:rsidRPr="005B07B5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91"/>
      </w:r>
      <w:r w:rsidR="008245A8" w:rsidRPr="005B07B5">
        <w:rPr>
          <w:rFonts w:ascii="Times New Roman" w:hAnsi="Times New Roman" w:cs="Times New Roman"/>
          <w:bCs/>
          <w:sz w:val="28"/>
          <w:szCs w:val="28"/>
        </w:rPr>
        <w:t>.</w:t>
      </w:r>
      <w:r w:rsidR="00250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F73">
        <w:rPr>
          <w:rFonts w:ascii="Times New Roman" w:hAnsi="Times New Roman" w:cs="Times New Roman"/>
          <w:bCs/>
          <w:sz w:val="28"/>
          <w:szCs w:val="28"/>
        </w:rPr>
        <w:t>Но даже 80% людей, которые одобряют феномен развода — это не мало.</w:t>
      </w:r>
    </w:p>
    <w:bookmarkEnd w:id="48"/>
    <w:p w14:paraId="2BA0C6EE" w14:textId="343348D9" w:rsidR="006D7607" w:rsidRPr="00BD07C5" w:rsidRDefault="00E10D03" w:rsidP="00A7658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б</w:t>
      </w:r>
      <w:r w:rsidR="0095639C">
        <w:rPr>
          <w:rFonts w:ascii="Times New Roman" w:hAnsi="Times New Roman" w:cs="Times New Roman"/>
          <w:bCs/>
          <w:sz w:val="28"/>
          <w:szCs w:val="28"/>
        </w:rPr>
        <w:t>ракоразводный процесс адаптируется к изменяющимся процессам современного мира</w:t>
      </w:r>
      <w:r w:rsidR="007F3653">
        <w:rPr>
          <w:rFonts w:ascii="Times New Roman" w:hAnsi="Times New Roman" w:cs="Times New Roman"/>
          <w:bCs/>
          <w:sz w:val="28"/>
          <w:szCs w:val="28"/>
        </w:rPr>
        <w:t>, что отражается в постепенном принятии все большим количеством стран закона о «разводе без вины».</w:t>
      </w:r>
      <w:r w:rsidR="00A7658A" w:rsidRPr="00A76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39C" w:rsidRPr="0095639C">
        <w:rPr>
          <w:rFonts w:ascii="Times New Roman" w:hAnsi="Times New Roman" w:cs="Times New Roman"/>
          <w:bCs/>
          <w:sz w:val="28"/>
          <w:szCs w:val="28"/>
        </w:rPr>
        <w:t xml:space="preserve">Хотя законы о разводе различаются в разных юрисдикциях, существует два основных </w:t>
      </w:r>
      <w:r w:rsidR="0095639C">
        <w:rPr>
          <w:rFonts w:ascii="Times New Roman" w:hAnsi="Times New Roman" w:cs="Times New Roman"/>
          <w:bCs/>
          <w:sz w:val="28"/>
          <w:szCs w:val="28"/>
        </w:rPr>
        <w:t xml:space="preserve">вида развода: </w:t>
      </w:r>
      <w:r w:rsidR="0095639C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="0095639C" w:rsidRPr="0095639C">
        <w:rPr>
          <w:rFonts w:ascii="Times New Roman" w:hAnsi="Times New Roman" w:cs="Times New Roman"/>
          <w:bCs/>
          <w:sz w:val="28"/>
          <w:szCs w:val="28"/>
        </w:rPr>
        <w:t>-</w:t>
      </w:r>
      <w:r w:rsidR="0095639C">
        <w:rPr>
          <w:rFonts w:ascii="Times New Roman" w:hAnsi="Times New Roman" w:cs="Times New Roman"/>
          <w:bCs/>
          <w:sz w:val="28"/>
          <w:szCs w:val="28"/>
          <w:lang w:val="en-US"/>
        </w:rPr>
        <w:t>fault</w:t>
      </w:r>
      <w:r w:rsidR="0095639C" w:rsidRPr="00956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39C">
        <w:rPr>
          <w:rFonts w:ascii="Times New Roman" w:hAnsi="Times New Roman" w:cs="Times New Roman"/>
          <w:bCs/>
          <w:sz w:val="28"/>
          <w:szCs w:val="28"/>
          <w:lang w:val="en-US"/>
        </w:rPr>
        <w:t>divorce</w:t>
      </w:r>
      <w:r w:rsidR="0095639C" w:rsidRPr="0095639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53496">
        <w:rPr>
          <w:rFonts w:ascii="Times New Roman" w:hAnsi="Times New Roman" w:cs="Times New Roman"/>
          <w:bCs/>
          <w:sz w:val="28"/>
          <w:szCs w:val="28"/>
        </w:rPr>
        <w:t>«</w:t>
      </w:r>
      <w:r w:rsidR="0095639C">
        <w:rPr>
          <w:rFonts w:ascii="Times New Roman" w:hAnsi="Times New Roman" w:cs="Times New Roman"/>
          <w:bCs/>
          <w:sz w:val="28"/>
          <w:szCs w:val="28"/>
        </w:rPr>
        <w:t>развод без вины</w:t>
      </w:r>
      <w:r w:rsidR="00053496">
        <w:rPr>
          <w:rFonts w:ascii="Times New Roman" w:hAnsi="Times New Roman" w:cs="Times New Roman"/>
          <w:bCs/>
          <w:sz w:val="28"/>
          <w:szCs w:val="28"/>
        </w:rPr>
        <w:t>»</w:t>
      </w:r>
      <w:r w:rsidR="0095639C">
        <w:rPr>
          <w:rFonts w:ascii="Times New Roman" w:hAnsi="Times New Roman" w:cs="Times New Roman"/>
          <w:bCs/>
          <w:sz w:val="28"/>
          <w:szCs w:val="28"/>
        </w:rPr>
        <w:t xml:space="preserve">) и </w:t>
      </w:r>
      <w:r w:rsidR="001D50C3">
        <w:rPr>
          <w:rFonts w:ascii="Times New Roman" w:hAnsi="Times New Roman" w:cs="Times New Roman"/>
          <w:bCs/>
          <w:sz w:val="28"/>
          <w:szCs w:val="28"/>
        </w:rPr>
        <w:t>развод, основанный на вине. В России похожей типологией является развод, фиксируемый в органах ЗАГС без суда и развод по решению суда.</w:t>
      </w:r>
      <w:r w:rsidR="00E36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496">
        <w:rPr>
          <w:rFonts w:ascii="Times New Roman" w:hAnsi="Times New Roman" w:cs="Times New Roman"/>
          <w:bCs/>
          <w:sz w:val="28"/>
          <w:szCs w:val="28"/>
        </w:rPr>
        <w:t>«</w:t>
      </w:r>
      <w:r w:rsidR="001D50C3">
        <w:rPr>
          <w:rFonts w:ascii="Times New Roman" w:hAnsi="Times New Roman" w:cs="Times New Roman"/>
          <w:bCs/>
          <w:sz w:val="28"/>
          <w:szCs w:val="28"/>
        </w:rPr>
        <w:t>Р</w:t>
      </w:r>
      <w:r w:rsidR="0095639C" w:rsidRPr="0095639C">
        <w:rPr>
          <w:rFonts w:ascii="Times New Roman" w:hAnsi="Times New Roman" w:cs="Times New Roman"/>
          <w:bCs/>
          <w:sz w:val="28"/>
          <w:szCs w:val="28"/>
        </w:rPr>
        <w:t>азвод без вины</w:t>
      </w:r>
      <w:r w:rsidR="00053496">
        <w:rPr>
          <w:rFonts w:ascii="Times New Roman" w:hAnsi="Times New Roman" w:cs="Times New Roman"/>
          <w:bCs/>
          <w:sz w:val="28"/>
          <w:szCs w:val="28"/>
        </w:rPr>
        <w:t>»</w:t>
      </w:r>
      <w:r w:rsidR="0095639C" w:rsidRPr="0095639C">
        <w:rPr>
          <w:rFonts w:ascii="Times New Roman" w:hAnsi="Times New Roman" w:cs="Times New Roman"/>
          <w:bCs/>
          <w:sz w:val="28"/>
          <w:szCs w:val="28"/>
        </w:rPr>
        <w:t xml:space="preserve"> не требует никаких обвинений и доказательств вины</w:t>
      </w:r>
      <w:r w:rsidR="00053496">
        <w:rPr>
          <w:rFonts w:ascii="Times New Roman" w:hAnsi="Times New Roman" w:cs="Times New Roman"/>
          <w:bCs/>
          <w:sz w:val="28"/>
          <w:szCs w:val="28"/>
        </w:rPr>
        <w:t xml:space="preserve"> или проступка</w:t>
      </w:r>
      <w:r w:rsidR="0095639C" w:rsidRPr="0095639C">
        <w:rPr>
          <w:rFonts w:ascii="Times New Roman" w:hAnsi="Times New Roman" w:cs="Times New Roman"/>
          <w:bCs/>
          <w:sz w:val="28"/>
          <w:szCs w:val="28"/>
        </w:rPr>
        <w:t xml:space="preserve"> ни одной из сторон. Достаточно самого </w:t>
      </w:r>
      <w:r w:rsidR="00053496">
        <w:rPr>
          <w:rFonts w:ascii="Times New Roman" w:hAnsi="Times New Roman" w:cs="Times New Roman"/>
          <w:bCs/>
          <w:sz w:val="28"/>
          <w:szCs w:val="28"/>
        </w:rPr>
        <w:t>желания развестись</w:t>
      </w:r>
      <w:r w:rsidR="0095639C" w:rsidRPr="0095639C">
        <w:rPr>
          <w:rFonts w:ascii="Times New Roman" w:hAnsi="Times New Roman" w:cs="Times New Roman"/>
          <w:bCs/>
          <w:sz w:val="28"/>
          <w:szCs w:val="28"/>
        </w:rPr>
        <w:t xml:space="preserve">. Напротив, системы развода, основанные на вине, требуют от одной стороны доказательства того, что другая сторона совершила действие, </w:t>
      </w:r>
      <w:r w:rsidR="001D50C3">
        <w:rPr>
          <w:rFonts w:ascii="Times New Roman" w:hAnsi="Times New Roman" w:cs="Times New Roman"/>
          <w:bCs/>
          <w:sz w:val="28"/>
          <w:szCs w:val="28"/>
        </w:rPr>
        <w:t xml:space="preserve">несовместимое с браком, что является «основанием» для развода. </w:t>
      </w:r>
    </w:p>
    <w:p w14:paraId="1618939F" w14:textId="225DA11E" w:rsidR="0095639C" w:rsidRDefault="007F3653" w:rsidP="007F365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D03">
        <w:rPr>
          <w:rFonts w:ascii="Times New Roman" w:hAnsi="Times New Roman" w:cs="Times New Roman"/>
          <w:bCs/>
          <w:sz w:val="28"/>
          <w:szCs w:val="28"/>
        </w:rPr>
        <w:t xml:space="preserve">В большинстве стран для регулирования </w:t>
      </w:r>
      <w:r w:rsidR="00A7658A" w:rsidRPr="00E10D03">
        <w:rPr>
          <w:rFonts w:ascii="Times New Roman" w:hAnsi="Times New Roman" w:cs="Times New Roman"/>
          <w:bCs/>
          <w:sz w:val="28"/>
          <w:szCs w:val="28"/>
        </w:rPr>
        <w:t xml:space="preserve">бракоразводного </w:t>
      </w:r>
      <w:r w:rsidRPr="00E10D03">
        <w:rPr>
          <w:rFonts w:ascii="Times New Roman" w:hAnsi="Times New Roman" w:cs="Times New Roman"/>
          <w:bCs/>
          <w:sz w:val="28"/>
          <w:szCs w:val="28"/>
        </w:rPr>
        <w:t>процесса обращаются в судебные органы. Судебный процесс развода обычно включает в себя вопросы алиментов, опеки над детьми, распределения имущества и т.д. Относительно новым в</w:t>
      </w:r>
      <w:r w:rsidR="001D50C3" w:rsidRPr="00E10D03">
        <w:rPr>
          <w:rFonts w:ascii="Times New Roman" w:hAnsi="Times New Roman" w:cs="Times New Roman"/>
          <w:bCs/>
          <w:sz w:val="28"/>
          <w:szCs w:val="28"/>
        </w:rPr>
        <w:t xml:space="preserve"> юридической практике становится такое явление</w:t>
      </w:r>
      <w:r w:rsidR="00B533AC" w:rsidRPr="00E10D03">
        <w:rPr>
          <w:rFonts w:ascii="Times New Roman" w:hAnsi="Times New Roman" w:cs="Times New Roman"/>
          <w:bCs/>
          <w:sz w:val="28"/>
          <w:szCs w:val="28"/>
        </w:rPr>
        <w:t>,</w:t>
      </w:r>
      <w:r w:rsidR="001D50C3" w:rsidRPr="00E10D03">
        <w:rPr>
          <w:rFonts w:ascii="Times New Roman" w:hAnsi="Times New Roman" w:cs="Times New Roman"/>
          <w:bCs/>
          <w:sz w:val="28"/>
          <w:szCs w:val="28"/>
        </w:rPr>
        <w:t xml:space="preserve"> как посредничество при разводе</w:t>
      </w:r>
      <w:r w:rsidR="00A7658A" w:rsidRPr="00E10D03">
        <w:rPr>
          <w:rFonts w:ascii="Times New Roman" w:hAnsi="Times New Roman" w:cs="Times New Roman"/>
          <w:bCs/>
          <w:sz w:val="28"/>
          <w:szCs w:val="28"/>
        </w:rPr>
        <w:t xml:space="preserve"> или медиация</w:t>
      </w:r>
      <w:r w:rsidR="001D50C3" w:rsidRPr="00E10D03">
        <w:rPr>
          <w:rFonts w:ascii="Times New Roman" w:hAnsi="Times New Roman" w:cs="Times New Roman"/>
          <w:bCs/>
          <w:sz w:val="28"/>
          <w:szCs w:val="28"/>
        </w:rPr>
        <w:t>, котор</w:t>
      </w:r>
      <w:r w:rsidR="00A7658A" w:rsidRPr="00E10D03">
        <w:rPr>
          <w:rFonts w:ascii="Times New Roman" w:hAnsi="Times New Roman" w:cs="Times New Roman"/>
          <w:bCs/>
          <w:sz w:val="28"/>
          <w:szCs w:val="28"/>
        </w:rPr>
        <w:t>ая</w:t>
      </w:r>
      <w:r w:rsidR="001D50C3" w:rsidRPr="00E10D03">
        <w:rPr>
          <w:rFonts w:ascii="Times New Roman" w:hAnsi="Times New Roman" w:cs="Times New Roman"/>
          <w:bCs/>
          <w:sz w:val="28"/>
          <w:szCs w:val="28"/>
        </w:rPr>
        <w:t xml:space="preserve"> выступает альтернативой </w:t>
      </w:r>
      <w:r w:rsidR="00611B51" w:rsidRPr="00E10D03">
        <w:rPr>
          <w:rFonts w:ascii="Times New Roman" w:hAnsi="Times New Roman" w:cs="Times New Roman"/>
          <w:bCs/>
          <w:sz w:val="28"/>
          <w:szCs w:val="28"/>
        </w:rPr>
        <w:t xml:space="preserve">или дополнением к общепринятой судебной </w:t>
      </w:r>
      <w:r w:rsidR="006D7607" w:rsidRPr="00E10D03">
        <w:rPr>
          <w:rFonts w:ascii="Times New Roman" w:hAnsi="Times New Roman" w:cs="Times New Roman"/>
          <w:bCs/>
          <w:sz w:val="28"/>
          <w:szCs w:val="28"/>
        </w:rPr>
        <w:t>процедуре.</w:t>
      </w:r>
      <w:r w:rsidR="0095639C" w:rsidRPr="00E10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607" w:rsidRPr="00E10D03">
        <w:rPr>
          <w:rFonts w:ascii="Times New Roman" w:hAnsi="Times New Roman" w:cs="Times New Roman"/>
          <w:bCs/>
          <w:sz w:val="28"/>
          <w:szCs w:val="28"/>
        </w:rPr>
        <w:t>Медиация ориентирована на облегчени</w:t>
      </w:r>
      <w:r w:rsidR="00403924">
        <w:rPr>
          <w:rFonts w:ascii="Times New Roman" w:hAnsi="Times New Roman" w:cs="Times New Roman"/>
          <w:bCs/>
          <w:sz w:val="28"/>
          <w:szCs w:val="28"/>
        </w:rPr>
        <w:t>е</w:t>
      </w:r>
      <w:r w:rsidR="006D7607" w:rsidRPr="00E10D03">
        <w:rPr>
          <w:rFonts w:ascii="Times New Roman" w:hAnsi="Times New Roman" w:cs="Times New Roman"/>
          <w:bCs/>
          <w:sz w:val="28"/>
          <w:szCs w:val="28"/>
        </w:rPr>
        <w:t xml:space="preserve"> бракоразводного процесса, особенно в эмоционально-психологическом аспекте, так как даже несмотря на растущее лояльное отношение к феномену, развод все равно воспринимается как тяжелейшее событие в жизни</w:t>
      </w:r>
      <w:r w:rsidR="006D7607" w:rsidRPr="00E10D03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92"/>
      </w:r>
      <w:r w:rsidR="006D7607" w:rsidRPr="00E10D0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18161D" w14:textId="49E1DBD6" w:rsidR="00F853F0" w:rsidRDefault="00F853F0" w:rsidP="00366D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альтернативам судебному разбирательству по разводам в США также можно отнести </w:t>
      </w:r>
      <w:r w:rsidR="00366D7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совместный/коллективный развод</w:t>
      </w:r>
      <w:r w:rsidR="00366D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 котором стороны практически самостоятельно договариваются о согласованном решении, при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этом</w:t>
      </w:r>
      <w:r w:rsidR="00366D78">
        <w:rPr>
          <w:rFonts w:ascii="Times New Roman" w:hAnsi="Times New Roman" w:cs="Times New Roman"/>
          <w:bCs/>
          <w:sz w:val="28"/>
          <w:szCs w:val="28"/>
        </w:rPr>
        <w:t xml:space="preserve"> получая доступ к полной информации и профессиональной поддержке. И, также существует «краткий развод», </w:t>
      </w:r>
      <w:r w:rsidR="0040392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66D78">
        <w:rPr>
          <w:rFonts w:ascii="Times New Roman" w:hAnsi="Times New Roman" w:cs="Times New Roman"/>
          <w:bCs/>
          <w:sz w:val="28"/>
          <w:szCs w:val="28"/>
        </w:rPr>
        <w:t xml:space="preserve">котором стороны заранее достигли взаимного соглашения и на основании </w:t>
      </w:r>
      <w:r w:rsidR="00403924">
        <w:rPr>
          <w:rFonts w:ascii="Times New Roman" w:hAnsi="Times New Roman" w:cs="Times New Roman"/>
          <w:bCs/>
          <w:sz w:val="28"/>
          <w:szCs w:val="28"/>
        </w:rPr>
        <w:t xml:space="preserve">подачи </w:t>
      </w:r>
      <w:r w:rsidR="00366D78">
        <w:rPr>
          <w:rFonts w:ascii="Times New Roman" w:hAnsi="Times New Roman" w:cs="Times New Roman"/>
          <w:bCs/>
          <w:sz w:val="28"/>
          <w:szCs w:val="28"/>
        </w:rPr>
        <w:t>совместного ходатайства могут обойтись без судебного разбирательства</w:t>
      </w:r>
      <w:r w:rsidR="00DC6C14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93"/>
      </w:r>
      <w:r w:rsidR="00366D7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9C541E" w14:textId="77777777" w:rsidR="00403924" w:rsidRDefault="00C425DA" w:rsidP="00E10D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D61B8">
        <w:rPr>
          <w:rFonts w:ascii="Times New Roman" w:hAnsi="Times New Roman" w:cs="Times New Roman"/>
          <w:bCs/>
          <w:sz w:val="28"/>
          <w:szCs w:val="28"/>
        </w:rPr>
        <w:t>сследования</w:t>
      </w:r>
      <w:r w:rsidR="00E10D03">
        <w:rPr>
          <w:rFonts w:ascii="Times New Roman" w:hAnsi="Times New Roman" w:cs="Times New Roman"/>
          <w:bCs/>
          <w:sz w:val="28"/>
          <w:szCs w:val="28"/>
        </w:rPr>
        <w:t xml:space="preserve"> проблемы</w:t>
      </w:r>
      <w:r w:rsidRPr="007D61B8">
        <w:rPr>
          <w:rFonts w:ascii="Times New Roman" w:hAnsi="Times New Roman" w:cs="Times New Roman"/>
          <w:bCs/>
          <w:sz w:val="28"/>
          <w:szCs w:val="28"/>
        </w:rPr>
        <w:t xml:space="preserve"> развод</w:t>
      </w:r>
      <w:r w:rsidR="00E10D03">
        <w:rPr>
          <w:rFonts w:ascii="Times New Roman" w:hAnsi="Times New Roman" w:cs="Times New Roman"/>
          <w:bCs/>
          <w:sz w:val="28"/>
          <w:szCs w:val="28"/>
        </w:rPr>
        <w:t xml:space="preserve">ов в основном выделяют три аспекта изучения феномена: </w:t>
      </w:r>
      <w:r w:rsidRPr="007D61B8">
        <w:rPr>
          <w:rFonts w:ascii="Times New Roman" w:hAnsi="Times New Roman" w:cs="Times New Roman"/>
          <w:bCs/>
          <w:sz w:val="28"/>
          <w:szCs w:val="28"/>
        </w:rPr>
        <w:t>причины, процесс и последствия развода.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3AC">
        <w:rPr>
          <w:rFonts w:ascii="Times New Roman" w:hAnsi="Times New Roman" w:cs="Times New Roman"/>
          <w:bCs/>
          <w:sz w:val="28"/>
          <w:szCs w:val="28"/>
        </w:rPr>
        <w:t xml:space="preserve">Процессуальную часть и ее современные тенденции развития мы уже рассмотрели ранее, однако отмечается недостаток глубоко анализа </w:t>
      </w:r>
      <w:r w:rsidR="00403924">
        <w:rPr>
          <w:rFonts w:ascii="Times New Roman" w:hAnsi="Times New Roman" w:cs="Times New Roman"/>
          <w:bCs/>
          <w:sz w:val="28"/>
          <w:szCs w:val="28"/>
        </w:rPr>
        <w:t xml:space="preserve">именно </w:t>
      </w:r>
      <w:r w:rsidRPr="00B533AC">
        <w:rPr>
          <w:rFonts w:ascii="Times New Roman" w:hAnsi="Times New Roman" w:cs="Times New Roman"/>
          <w:bCs/>
          <w:sz w:val="28"/>
          <w:szCs w:val="28"/>
        </w:rPr>
        <w:t>процесса развода</w:t>
      </w:r>
      <w:r w:rsidRPr="00B533A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94"/>
      </w:r>
      <w:r w:rsidRPr="00B533A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23277A" w14:textId="7F729A74" w:rsidR="005B07B5" w:rsidRPr="006845F5" w:rsidRDefault="00C425DA" w:rsidP="006F2CC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Причины развода не могут существовать без предшествующих мотивов. </w:t>
      </w:r>
      <w:r w:rsidR="005B07B5" w:rsidRPr="006845F5">
        <w:rPr>
          <w:rFonts w:ascii="Times New Roman" w:hAnsi="Times New Roman" w:cs="Times New Roman"/>
          <w:bCs/>
          <w:sz w:val="28"/>
          <w:szCs w:val="28"/>
        </w:rPr>
        <w:t>Мотивы к принятию решения о расторжении брака могут быть самыми разнообразными.</w:t>
      </w:r>
      <w:r w:rsidR="005B07B5">
        <w:rPr>
          <w:rFonts w:ascii="Times New Roman" w:hAnsi="Times New Roman" w:cs="Times New Roman"/>
          <w:bCs/>
          <w:sz w:val="28"/>
          <w:szCs w:val="28"/>
        </w:rPr>
        <w:t xml:space="preserve"> Л. Чуйко</w:t>
      </w:r>
      <w:r w:rsidR="005B07B5" w:rsidRPr="00684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7B5">
        <w:rPr>
          <w:rFonts w:ascii="Times New Roman" w:hAnsi="Times New Roman" w:cs="Times New Roman"/>
          <w:bCs/>
          <w:sz w:val="28"/>
          <w:szCs w:val="28"/>
        </w:rPr>
        <w:t>выделяет</w:t>
      </w:r>
      <w:r w:rsidR="005B07B5" w:rsidRPr="006845F5">
        <w:rPr>
          <w:rFonts w:ascii="Times New Roman" w:hAnsi="Times New Roman" w:cs="Times New Roman"/>
          <w:bCs/>
          <w:sz w:val="28"/>
          <w:szCs w:val="28"/>
        </w:rPr>
        <w:t xml:space="preserve"> следующие классы мотивов, побуждающие к разводу: </w:t>
      </w:r>
    </w:p>
    <w:p w14:paraId="61AE63A3" w14:textId="77777777" w:rsidR="005B07B5" w:rsidRPr="006845F5" w:rsidRDefault="005B07B5" w:rsidP="006F2CC6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5">
        <w:rPr>
          <w:rFonts w:ascii="Times New Roman" w:hAnsi="Times New Roman" w:cs="Times New Roman"/>
          <w:bCs/>
          <w:sz w:val="28"/>
          <w:szCs w:val="28"/>
        </w:rPr>
        <w:t xml:space="preserve">мотивы, обусловленные действием факторов и причин преимущественно социально-экономического характера;  </w:t>
      </w:r>
    </w:p>
    <w:p w14:paraId="7A3148C4" w14:textId="77777777" w:rsidR="005B07B5" w:rsidRPr="006845F5" w:rsidRDefault="005B07B5" w:rsidP="006F2CC6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5">
        <w:rPr>
          <w:rFonts w:ascii="Times New Roman" w:hAnsi="Times New Roman" w:cs="Times New Roman"/>
          <w:bCs/>
          <w:sz w:val="28"/>
          <w:szCs w:val="28"/>
        </w:rPr>
        <w:t>мотивы, побуждаемые действием факторов и причин преимущественно психологического и физиологического характера;</w:t>
      </w:r>
    </w:p>
    <w:p w14:paraId="4FC17E43" w14:textId="610E6CBE" w:rsidR="005B07B5" w:rsidRDefault="005B07B5" w:rsidP="006F2CC6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5">
        <w:rPr>
          <w:rFonts w:ascii="Times New Roman" w:hAnsi="Times New Roman" w:cs="Times New Roman"/>
          <w:bCs/>
          <w:sz w:val="28"/>
          <w:szCs w:val="28"/>
        </w:rPr>
        <w:t>мотивы социально-биологического происхождения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95"/>
      </w:r>
      <w:r w:rsidRPr="006845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15C24E" w14:textId="5F4E366F" w:rsidR="005B07B5" w:rsidRPr="006845F5" w:rsidRDefault="005B07B5" w:rsidP="007D61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5">
        <w:rPr>
          <w:rFonts w:ascii="Times New Roman" w:hAnsi="Times New Roman" w:cs="Times New Roman"/>
          <w:bCs/>
          <w:sz w:val="28"/>
          <w:szCs w:val="28"/>
        </w:rPr>
        <w:t xml:space="preserve">Мотив к разводу можно </w:t>
      </w:r>
      <w:r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Pr="006845F5">
        <w:rPr>
          <w:rFonts w:ascii="Times New Roman" w:hAnsi="Times New Roman" w:cs="Times New Roman"/>
          <w:bCs/>
          <w:sz w:val="28"/>
          <w:szCs w:val="28"/>
        </w:rPr>
        <w:t xml:space="preserve"> как обоснование решения о том, что потребности в браке не могут быть удовлетворены в данном супружеском союзе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96"/>
      </w:r>
      <w:r w:rsidRPr="006845F5">
        <w:rPr>
          <w:rFonts w:ascii="Times New Roman" w:hAnsi="Times New Roman" w:cs="Times New Roman"/>
          <w:bCs/>
          <w:sz w:val="28"/>
          <w:szCs w:val="28"/>
        </w:rPr>
        <w:t xml:space="preserve">. Согласно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6845F5">
        <w:rPr>
          <w:rFonts w:ascii="Times New Roman" w:hAnsi="Times New Roman" w:cs="Times New Roman"/>
          <w:bCs/>
          <w:sz w:val="28"/>
          <w:szCs w:val="28"/>
        </w:rPr>
        <w:t>Целуйко, мотивы дают супругам возможность уйти от объяснения причин. Мотивы довольно легко озвучиваются партнерами, возможно даже на постоянной основе, когда причины к разводу еще сокрыты от обоих.</w:t>
      </w:r>
    </w:p>
    <w:p w14:paraId="56CC0EBD" w14:textId="62535F36" w:rsidR="005B07B5" w:rsidRDefault="005B07B5" w:rsidP="005B07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5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наглядного </w:t>
      </w:r>
      <w:r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 w:rsidRPr="00684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наиболее распространенных</w:t>
      </w:r>
      <w:r w:rsidRPr="006845F5">
        <w:rPr>
          <w:rFonts w:ascii="Times New Roman" w:hAnsi="Times New Roman" w:cs="Times New Roman"/>
          <w:bCs/>
          <w:sz w:val="28"/>
          <w:szCs w:val="28"/>
        </w:rPr>
        <w:t xml:space="preserve"> причин разводов обратимся к недавней статистике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6845F5">
        <w:rPr>
          <w:rFonts w:ascii="Times New Roman" w:hAnsi="Times New Roman" w:cs="Times New Roman"/>
          <w:bCs/>
          <w:sz w:val="28"/>
          <w:szCs w:val="28"/>
        </w:rPr>
        <w:t xml:space="preserve">нашей стране. По данным за 2019 </w:t>
      </w:r>
      <w:r w:rsidR="00E10D03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6845F5">
        <w:rPr>
          <w:rFonts w:ascii="Times New Roman" w:hAnsi="Times New Roman" w:cs="Times New Roman"/>
          <w:bCs/>
          <w:sz w:val="28"/>
          <w:szCs w:val="28"/>
        </w:rPr>
        <w:t>среди главных причин, приводящих людей к решению развестись, россияне преимущественно указывали бедность, отсутствие работы и возможности прокормить семью (46%), измены и ревность одного из супругов (22%), эгоизм и непонимание между супругами (21%).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3A6">
        <w:rPr>
          <w:rFonts w:ascii="Times New Roman" w:hAnsi="Times New Roman" w:cs="Times New Roman"/>
          <w:bCs/>
          <w:sz w:val="28"/>
          <w:szCs w:val="28"/>
        </w:rPr>
        <w:t>При этом</w:t>
      </w:r>
      <w:r w:rsidRPr="00985ADA">
        <w:rPr>
          <w:rFonts w:ascii="Times New Roman" w:hAnsi="Times New Roman" w:cs="Times New Roman"/>
          <w:bCs/>
          <w:strike/>
          <w:sz w:val="28"/>
          <w:szCs w:val="28"/>
        </w:rPr>
        <w:t xml:space="preserve"> </w:t>
      </w:r>
      <w:r w:rsidRPr="006E33A6">
        <w:rPr>
          <w:rFonts w:ascii="Times New Roman" w:hAnsi="Times New Roman" w:cs="Times New Roman"/>
          <w:bCs/>
          <w:sz w:val="28"/>
          <w:szCs w:val="28"/>
        </w:rPr>
        <w:t xml:space="preserve">10% (против 13% в 1990 </w:t>
      </w:r>
      <w:r w:rsidR="00E10D03">
        <w:rPr>
          <w:rFonts w:ascii="Times New Roman" w:hAnsi="Times New Roman" w:cs="Times New Roman"/>
          <w:bCs/>
          <w:sz w:val="28"/>
          <w:szCs w:val="28"/>
        </w:rPr>
        <w:t>г.</w:t>
      </w:r>
      <w:r w:rsidRPr="006E33A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5F5">
        <w:rPr>
          <w:rFonts w:ascii="Times New Roman" w:hAnsi="Times New Roman" w:cs="Times New Roman"/>
          <w:bCs/>
          <w:sz w:val="28"/>
          <w:szCs w:val="28"/>
        </w:rPr>
        <w:t>категорически против расторжения брака вне зависимости от причин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97"/>
      </w:r>
      <w:r w:rsidRPr="006845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5E51C8" w14:textId="77777777" w:rsidR="005B07B5" w:rsidRDefault="005B07B5" w:rsidP="005B07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И.С. Клецина структурирует причины развода, разделяя их на три группы и объединяя с понятием «факторы»:</w:t>
      </w:r>
    </w:p>
    <w:p w14:paraId="56745FCA" w14:textId="77777777" w:rsidR="005B07B5" w:rsidRDefault="005B07B5" w:rsidP="005B07B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Социальные факторы (обстоятельства жизненной ситуации)</w:t>
      </w:r>
    </w:p>
    <w:p w14:paraId="498BA538" w14:textId="77777777" w:rsidR="005B07B5" w:rsidRDefault="005B07B5" w:rsidP="005B07B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Психолого-физиологические факторы (особенности здоровья личности и ее поведения)</w:t>
      </w:r>
    </w:p>
    <w:p w14:paraId="6E4F0FEF" w14:textId="1A7C3F4E" w:rsidR="005B07B5" w:rsidRDefault="005B07B5" w:rsidP="005B07B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Социально-психологические факторы (нарушенные отношения между супругами)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98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FF82C44" w14:textId="2F546ED4" w:rsidR="00BB0359" w:rsidRDefault="00BB0359" w:rsidP="00BB03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359">
        <w:rPr>
          <w:rFonts w:ascii="Times New Roman" w:hAnsi="Times New Roman" w:cs="Times New Roman"/>
          <w:bCs/>
          <w:sz w:val="28"/>
          <w:szCs w:val="28"/>
        </w:rPr>
        <w:t xml:space="preserve">Последствия </w:t>
      </w:r>
      <w:r w:rsidR="00403924" w:rsidRPr="00BB0359">
        <w:rPr>
          <w:rFonts w:ascii="Times New Roman" w:hAnsi="Times New Roman" w:cs="Times New Roman"/>
          <w:bCs/>
          <w:sz w:val="28"/>
          <w:szCs w:val="28"/>
        </w:rPr>
        <w:t>развода могут</w:t>
      </w:r>
      <w:r w:rsidRPr="00BB0359">
        <w:rPr>
          <w:rFonts w:ascii="Times New Roman" w:hAnsi="Times New Roman" w:cs="Times New Roman"/>
          <w:bCs/>
          <w:sz w:val="28"/>
          <w:szCs w:val="28"/>
        </w:rPr>
        <w:t xml:space="preserve"> быть как позитивными, так и негативными. К позитивным можно отнести снятие обременительных обязательств перед другой стороной, обретение «свободы», возможность завести новые отношения и т.д. Негативными последствиями считаются юридические проблемы, эмоциональный стресс, ухудшение здоровья, перемена привычной жизни, ощущение одиночества, опасения повторного вступления в брак и т.д.</w:t>
      </w:r>
    </w:p>
    <w:p w14:paraId="29280391" w14:textId="1A3AE4B1" w:rsidR="000768D5" w:rsidRDefault="00E10D03" w:rsidP="004313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исследованиях насущных социальных проблем</w:t>
      </w:r>
      <w:r w:rsidR="00091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496">
        <w:rPr>
          <w:rFonts w:ascii="Times New Roman" w:hAnsi="Times New Roman" w:cs="Times New Roman"/>
          <w:bCs/>
          <w:sz w:val="28"/>
          <w:szCs w:val="28"/>
        </w:rPr>
        <w:t>не всегда уд</w:t>
      </w:r>
      <w:r w:rsidR="00DA057D">
        <w:rPr>
          <w:rFonts w:ascii="Times New Roman" w:hAnsi="Times New Roman" w:cs="Times New Roman"/>
          <w:bCs/>
          <w:sz w:val="28"/>
          <w:szCs w:val="28"/>
        </w:rPr>
        <w:t>ается</w:t>
      </w:r>
      <w:r w:rsidR="000B1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3A6">
        <w:rPr>
          <w:rFonts w:ascii="Times New Roman" w:hAnsi="Times New Roman" w:cs="Times New Roman"/>
          <w:bCs/>
          <w:sz w:val="28"/>
          <w:szCs w:val="28"/>
        </w:rPr>
        <w:t xml:space="preserve">статистически </w:t>
      </w:r>
      <w:r w:rsidR="000B1496">
        <w:rPr>
          <w:rFonts w:ascii="Times New Roman" w:hAnsi="Times New Roman" w:cs="Times New Roman"/>
          <w:bCs/>
          <w:sz w:val="28"/>
          <w:szCs w:val="28"/>
        </w:rPr>
        <w:t>зафиксировать</w:t>
      </w:r>
      <w:r w:rsidR="00DA057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A1328">
        <w:rPr>
          <w:rFonts w:ascii="Times New Roman" w:hAnsi="Times New Roman" w:cs="Times New Roman"/>
          <w:bCs/>
          <w:sz w:val="28"/>
          <w:szCs w:val="28"/>
        </w:rPr>
        <w:t xml:space="preserve"> анализировать новые аспекты явления,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особенно </w:t>
      </w:r>
      <w:r w:rsidR="00BA1328">
        <w:rPr>
          <w:rFonts w:ascii="Times New Roman" w:hAnsi="Times New Roman" w:cs="Times New Roman"/>
          <w:bCs/>
          <w:sz w:val="28"/>
          <w:szCs w:val="28"/>
        </w:rPr>
        <w:t xml:space="preserve">если они только </w:t>
      </w:r>
      <w:r>
        <w:rPr>
          <w:rFonts w:ascii="Times New Roman" w:hAnsi="Times New Roman" w:cs="Times New Roman"/>
          <w:bCs/>
          <w:sz w:val="28"/>
          <w:szCs w:val="28"/>
        </w:rPr>
        <w:t>начинают приобретать актуальность</w:t>
      </w:r>
      <w:r w:rsidR="00BA1328">
        <w:rPr>
          <w:rFonts w:ascii="Times New Roman" w:hAnsi="Times New Roman" w:cs="Times New Roman"/>
          <w:bCs/>
          <w:sz w:val="28"/>
          <w:szCs w:val="28"/>
        </w:rPr>
        <w:t xml:space="preserve"> в обществе. </w:t>
      </w:r>
      <w:r w:rsidR="00091102" w:rsidRPr="004D6E7E">
        <w:rPr>
          <w:rFonts w:ascii="Times New Roman" w:hAnsi="Times New Roman" w:cs="Times New Roman"/>
          <w:bCs/>
          <w:sz w:val="28"/>
          <w:szCs w:val="28"/>
        </w:rPr>
        <w:t xml:space="preserve">Отличительной чертой современной науки является обращение внимания </w:t>
      </w:r>
      <w:r w:rsidR="00D7405C" w:rsidRPr="004D6E7E">
        <w:rPr>
          <w:rFonts w:ascii="Times New Roman" w:hAnsi="Times New Roman" w:cs="Times New Roman"/>
          <w:bCs/>
          <w:sz w:val="28"/>
          <w:szCs w:val="28"/>
        </w:rPr>
        <w:t>на</w:t>
      </w:r>
      <w:r w:rsidR="00D7405C">
        <w:rPr>
          <w:rFonts w:ascii="Times New Roman" w:hAnsi="Times New Roman" w:cs="Times New Roman"/>
          <w:bCs/>
          <w:sz w:val="28"/>
          <w:szCs w:val="28"/>
        </w:rPr>
        <w:t xml:space="preserve"> источники</w:t>
      </w:r>
      <w:r w:rsidR="004313A6">
        <w:rPr>
          <w:rFonts w:ascii="Times New Roman" w:hAnsi="Times New Roman" w:cs="Times New Roman"/>
          <w:bCs/>
          <w:sz w:val="28"/>
          <w:szCs w:val="28"/>
        </w:rPr>
        <w:t xml:space="preserve"> информации, которые фиксируют разные проявления </w:t>
      </w:r>
      <w:r w:rsidR="004313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функционирования общества. Так, тема развода отражается в </w:t>
      </w:r>
      <w:r w:rsidR="00BA1328" w:rsidRPr="004313A6">
        <w:rPr>
          <w:rFonts w:ascii="Times New Roman" w:hAnsi="Times New Roman" w:cs="Times New Roman"/>
          <w:bCs/>
          <w:sz w:val="28"/>
          <w:szCs w:val="28"/>
        </w:rPr>
        <w:t xml:space="preserve">различных визуальных </w:t>
      </w:r>
      <w:r w:rsidR="00D7405C">
        <w:rPr>
          <w:rFonts w:ascii="Times New Roman" w:hAnsi="Times New Roman" w:cs="Times New Roman"/>
          <w:bCs/>
          <w:sz w:val="28"/>
          <w:szCs w:val="28"/>
        </w:rPr>
        <w:t>документах в современном мире</w:t>
      </w:r>
      <w:r w:rsidR="00BA1328" w:rsidRPr="004313A6">
        <w:rPr>
          <w:rFonts w:ascii="Times New Roman" w:hAnsi="Times New Roman" w:cs="Times New Roman"/>
          <w:bCs/>
          <w:sz w:val="28"/>
          <w:szCs w:val="28"/>
        </w:rPr>
        <w:t>.</w:t>
      </w:r>
      <w:r w:rsidR="00BA13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102">
        <w:rPr>
          <w:rFonts w:ascii="Times New Roman" w:hAnsi="Times New Roman" w:cs="Times New Roman"/>
          <w:bCs/>
          <w:sz w:val="28"/>
          <w:szCs w:val="28"/>
        </w:rPr>
        <w:t xml:space="preserve">Так, теме развода посвящаются публикации, книги, кино, сериалы, посты и аккаунты в инстаграме, телепередачи и др. </w:t>
      </w:r>
    </w:p>
    <w:p w14:paraId="3F3A04BC" w14:textId="03DA774B" w:rsidR="00991129" w:rsidRPr="00BA1328" w:rsidRDefault="0062524A" w:rsidP="00637C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0" w:name="_Hlk72090811"/>
      <w:r w:rsidRPr="00D7405C">
        <w:rPr>
          <w:rFonts w:ascii="Times New Roman" w:hAnsi="Times New Roman" w:cs="Times New Roman"/>
          <w:bCs/>
          <w:sz w:val="28"/>
          <w:szCs w:val="28"/>
        </w:rPr>
        <w:t>Феномен репрезентации изначально задается как вторичный относительно присутствия – презентации, т.е. репрезентация возникает в силу отсутствия</w:t>
      </w:r>
      <w:r w:rsidR="00572C60" w:rsidRPr="00D74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05C">
        <w:rPr>
          <w:rFonts w:ascii="Times New Roman" w:hAnsi="Times New Roman" w:cs="Times New Roman"/>
          <w:bCs/>
          <w:sz w:val="28"/>
          <w:szCs w:val="28"/>
        </w:rPr>
        <w:t>объекта, который она репрезентирует</w:t>
      </w:r>
      <w:r w:rsidR="00572C60" w:rsidRPr="00D7405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99"/>
      </w:r>
      <w:r w:rsidRPr="00D7405C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51" w:name="_Hlk72304092"/>
      <w:bookmarkStart w:id="52" w:name="_Hlk72105268"/>
      <w:r w:rsidRPr="00D7405C">
        <w:rPr>
          <w:rFonts w:ascii="Times New Roman" w:hAnsi="Times New Roman" w:cs="Times New Roman"/>
          <w:bCs/>
          <w:sz w:val="28"/>
          <w:szCs w:val="28"/>
        </w:rPr>
        <w:t xml:space="preserve">Репрезентация – </w:t>
      </w:r>
      <w:r w:rsidR="000768D5" w:rsidRPr="00D7405C">
        <w:rPr>
          <w:rFonts w:ascii="Times New Roman" w:hAnsi="Times New Roman" w:cs="Times New Roman"/>
          <w:bCs/>
          <w:sz w:val="28"/>
          <w:szCs w:val="28"/>
        </w:rPr>
        <w:t>конструирование представлений об одном объекте посредством другого</w:t>
      </w:r>
      <w:r w:rsidR="000768D5" w:rsidRPr="00D7405C">
        <w:rPr>
          <w:bCs/>
          <w:sz w:val="28"/>
          <w:szCs w:val="28"/>
        </w:rPr>
        <w:t xml:space="preserve">. </w:t>
      </w:r>
      <w:r w:rsidR="000768D5" w:rsidRPr="00D7405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51"/>
      <w:r w:rsidR="00991129" w:rsidRPr="00D7405C">
        <w:rPr>
          <w:rFonts w:ascii="Times New Roman" w:hAnsi="Times New Roman" w:cs="Times New Roman"/>
          <w:bCs/>
          <w:sz w:val="28"/>
          <w:szCs w:val="28"/>
        </w:rPr>
        <w:t xml:space="preserve">С позиции </w:t>
      </w:r>
      <w:bookmarkStart w:id="53" w:name="_Hlk72175948"/>
      <w:r w:rsidR="00991129" w:rsidRPr="00D7405C">
        <w:rPr>
          <w:rFonts w:ascii="Times New Roman" w:hAnsi="Times New Roman" w:cs="Times New Roman"/>
          <w:bCs/>
          <w:sz w:val="28"/>
          <w:szCs w:val="28"/>
        </w:rPr>
        <w:t>социального конструктивизма П. Бергера и Т. Лукмана</w:t>
      </w:r>
      <w:r w:rsidR="00637CEC" w:rsidRPr="00D7405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00"/>
      </w:r>
      <w:r w:rsidR="004313A6" w:rsidRPr="00D7405C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91129" w:rsidRPr="00D7405C">
        <w:rPr>
          <w:rFonts w:ascii="Times New Roman" w:hAnsi="Times New Roman" w:cs="Times New Roman"/>
          <w:bCs/>
          <w:sz w:val="28"/>
          <w:szCs w:val="28"/>
        </w:rPr>
        <w:t xml:space="preserve">азвод </w:t>
      </w:r>
      <w:r w:rsidR="00D7405C" w:rsidRPr="00D7405C">
        <w:rPr>
          <w:rFonts w:ascii="Times New Roman" w:hAnsi="Times New Roman" w:cs="Times New Roman"/>
          <w:bCs/>
          <w:sz w:val="28"/>
          <w:szCs w:val="28"/>
        </w:rPr>
        <w:t xml:space="preserve">может рассматриваться </w:t>
      </w:r>
      <w:r w:rsidR="00991129" w:rsidRPr="00D7405C">
        <w:rPr>
          <w:rFonts w:ascii="Times New Roman" w:hAnsi="Times New Roman" w:cs="Times New Roman"/>
          <w:bCs/>
          <w:sz w:val="28"/>
          <w:szCs w:val="28"/>
        </w:rPr>
        <w:t>как конструкция</w:t>
      </w:r>
      <w:r w:rsidR="00637CEC" w:rsidRPr="00D7405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7405C" w:rsidRPr="00D7405C">
        <w:rPr>
          <w:rFonts w:ascii="Times New Roman" w:hAnsi="Times New Roman" w:cs="Times New Roman"/>
          <w:bCs/>
          <w:sz w:val="28"/>
          <w:szCs w:val="28"/>
        </w:rPr>
        <w:t>создаваться</w:t>
      </w:r>
      <w:r w:rsidR="00637CEC" w:rsidRPr="00D7405C">
        <w:rPr>
          <w:rFonts w:ascii="Times New Roman" w:hAnsi="Times New Roman" w:cs="Times New Roman"/>
          <w:bCs/>
          <w:sz w:val="28"/>
          <w:szCs w:val="28"/>
        </w:rPr>
        <w:t xml:space="preserve"> и воспроизводит</w:t>
      </w:r>
      <w:r w:rsidR="00D7405C" w:rsidRPr="00D7405C">
        <w:rPr>
          <w:rFonts w:ascii="Times New Roman" w:hAnsi="Times New Roman" w:cs="Times New Roman"/>
          <w:bCs/>
          <w:sz w:val="28"/>
          <w:szCs w:val="28"/>
        </w:rPr>
        <w:t>ь</w:t>
      </w:r>
      <w:r w:rsidR="00637CEC" w:rsidRPr="00D7405C">
        <w:rPr>
          <w:rFonts w:ascii="Times New Roman" w:hAnsi="Times New Roman" w:cs="Times New Roman"/>
          <w:bCs/>
          <w:sz w:val="28"/>
          <w:szCs w:val="28"/>
        </w:rPr>
        <w:t>ся в разных контекстах и наполн</w:t>
      </w:r>
      <w:r w:rsidR="00D7405C" w:rsidRPr="00D7405C">
        <w:rPr>
          <w:rFonts w:ascii="Times New Roman" w:hAnsi="Times New Roman" w:cs="Times New Roman"/>
          <w:bCs/>
          <w:sz w:val="28"/>
          <w:szCs w:val="28"/>
        </w:rPr>
        <w:t>яться</w:t>
      </w:r>
      <w:r w:rsidR="00637CEC" w:rsidRPr="00D7405C">
        <w:rPr>
          <w:rFonts w:ascii="Times New Roman" w:hAnsi="Times New Roman" w:cs="Times New Roman"/>
          <w:bCs/>
          <w:sz w:val="28"/>
          <w:szCs w:val="28"/>
        </w:rPr>
        <w:t xml:space="preserve"> различным содержанием опыта, разными смыслами. При этом изучение способов репрезентации </w:t>
      </w:r>
      <w:r w:rsidR="00DA057D" w:rsidRPr="00D7405C">
        <w:rPr>
          <w:rFonts w:ascii="Times New Roman" w:hAnsi="Times New Roman" w:cs="Times New Roman"/>
          <w:bCs/>
          <w:sz w:val="28"/>
          <w:szCs w:val="28"/>
        </w:rPr>
        <w:t xml:space="preserve">в рамках данной теории </w:t>
      </w:r>
      <w:r w:rsidR="00637CEC" w:rsidRPr="00D7405C">
        <w:rPr>
          <w:rFonts w:ascii="Times New Roman" w:hAnsi="Times New Roman" w:cs="Times New Roman"/>
          <w:bCs/>
          <w:sz w:val="28"/>
          <w:szCs w:val="28"/>
        </w:rPr>
        <w:t>предполагает анализ их содержания с учетом особенностей источника информации.</w:t>
      </w:r>
    </w:p>
    <w:bookmarkEnd w:id="50"/>
    <w:bookmarkEnd w:id="52"/>
    <w:bookmarkEnd w:id="53"/>
    <w:p w14:paraId="40BEDE90" w14:textId="4DDC25A9" w:rsidR="008245A8" w:rsidRDefault="004313A6" w:rsidP="004313A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А.С.</w:t>
      </w:r>
      <w:r w:rsidR="00B533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5A8" w:rsidRPr="008245A8">
        <w:rPr>
          <w:rFonts w:ascii="Times New Roman" w:hAnsi="Times New Roman" w:cs="Times New Roman"/>
          <w:bCs/>
          <w:sz w:val="28"/>
          <w:szCs w:val="28"/>
        </w:rPr>
        <w:t>Колпакова в работе «Репрезентации супружеского развода в различных видах интернет-ресурсов»</w:t>
      </w:r>
      <w:r w:rsidR="008245A8" w:rsidRPr="0082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5A8" w:rsidRPr="008245A8">
        <w:rPr>
          <w:rFonts w:ascii="Times New Roman" w:hAnsi="Times New Roman" w:cs="Times New Roman"/>
          <w:bCs/>
          <w:sz w:val="28"/>
          <w:szCs w:val="28"/>
        </w:rPr>
        <w:t>отмечает, что сейчас наблюдается процесс трансформации института семьи с переходом от полоролевой дифференциации семейных ролей к многообразию ролевых моделей супружества и родительства.</w:t>
      </w:r>
      <w:r w:rsidR="008245A8" w:rsidRPr="008245A8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01"/>
      </w:r>
      <w:r w:rsidR="008245A8" w:rsidRPr="008245A8">
        <w:rPr>
          <w:rFonts w:ascii="Times New Roman" w:hAnsi="Times New Roman" w:cs="Times New Roman"/>
          <w:bCs/>
          <w:sz w:val="28"/>
          <w:szCs w:val="28"/>
        </w:rPr>
        <w:t xml:space="preserve"> Перед непосредственным проведением эмпирического исследования на основе изученной литературы автор выделяет «традиционалистский» и «современный» типы социальных представлений о причинах и последствиях разводов. Здесь под «традиционалистским» представлением понимается видение полной семьи как единственно возможной, </w:t>
      </w:r>
      <w:r>
        <w:rPr>
          <w:rFonts w:ascii="Times New Roman" w:hAnsi="Times New Roman" w:cs="Times New Roman"/>
          <w:bCs/>
          <w:sz w:val="28"/>
          <w:szCs w:val="28"/>
        </w:rPr>
        <w:t>сохранение ощущения вины за развод.</w:t>
      </w:r>
      <w:r w:rsidR="008245A8" w:rsidRPr="008245A8">
        <w:rPr>
          <w:rFonts w:ascii="Times New Roman" w:hAnsi="Times New Roman" w:cs="Times New Roman"/>
          <w:bCs/>
          <w:sz w:val="28"/>
          <w:szCs w:val="28"/>
        </w:rPr>
        <w:t xml:space="preserve"> «Современный» тип представления подразумевает под собой </w:t>
      </w:r>
      <w:bookmarkStart w:id="54" w:name="_Hlk72399035"/>
      <w:r w:rsidR="008245A8" w:rsidRPr="008245A8">
        <w:rPr>
          <w:rFonts w:ascii="Times New Roman" w:hAnsi="Times New Roman" w:cs="Times New Roman"/>
          <w:bCs/>
          <w:sz w:val="28"/>
          <w:szCs w:val="28"/>
        </w:rPr>
        <w:t xml:space="preserve">юридическую норму развода без вины, принятие новых форм и возможностей семейной жизни, прогрессивный </w:t>
      </w:r>
      <w:r w:rsidR="008245A8" w:rsidRPr="008245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взгляд на жизнь после развода и т.д. </w:t>
      </w:r>
      <w:bookmarkEnd w:id="54"/>
      <w:r w:rsidR="008245A8" w:rsidRPr="008245A8">
        <w:rPr>
          <w:rFonts w:ascii="Times New Roman" w:hAnsi="Times New Roman" w:cs="Times New Roman"/>
          <w:bCs/>
          <w:sz w:val="28"/>
          <w:szCs w:val="28"/>
        </w:rPr>
        <w:t>Применив метод контент-анализа содержания интернет-ресурсов на предмет социальных представлений о причинах и последствиях развода, автор сравнивает особенности репрезентации развода в зависимости от вида электронного ресурса. Так, в профессиональных публикаци</w:t>
      </w:r>
      <w:r w:rsidR="008245A8">
        <w:rPr>
          <w:rFonts w:ascii="Times New Roman" w:hAnsi="Times New Roman" w:cs="Times New Roman"/>
          <w:bCs/>
          <w:sz w:val="28"/>
          <w:szCs w:val="28"/>
        </w:rPr>
        <w:t>ях</w:t>
      </w:r>
      <w:r w:rsidR="008245A8" w:rsidRPr="008245A8">
        <w:rPr>
          <w:rFonts w:ascii="Times New Roman" w:hAnsi="Times New Roman" w:cs="Times New Roman"/>
          <w:bCs/>
          <w:sz w:val="28"/>
          <w:szCs w:val="28"/>
        </w:rPr>
        <w:t xml:space="preserve"> преобладает негативная, традиционалистская установка по отношению к разводу, в непрофессиональных – современная. Однако, оба вида ресурсов в обобщении содержат баланс обоих представлений.</w:t>
      </w:r>
      <w:r w:rsidR="008245A8" w:rsidRPr="008245A8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02"/>
      </w:r>
    </w:p>
    <w:p w14:paraId="440E675B" w14:textId="04EE56C0" w:rsidR="008F725E" w:rsidRPr="00BA1328" w:rsidRDefault="001337A3" w:rsidP="00047E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F725E">
        <w:rPr>
          <w:rFonts w:ascii="Times New Roman" w:hAnsi="Times New Roman" w:cs="Times New Roman"/>
          <w:bCs/>
          <w:sz w:val="28"/>
          <w:szCs w:val="28"/>
        </w:rPr>
        <w:t xml:space="preserve">средствах массовой информации мы наблюдаем освещение проблемы разводов в различных </w:t>
      </w:r>
      <w:r w:rsidR="00DA057D">
        <w:rPr>
          <w:rFonts w:ascii="Times New Roman" w:hAnsi="Times New Roman" w:cs="Times New Roman"/>
          <w:bCs/>
          <w:sz w:val="28"/>
          <w:szCs w:val="28"/>
        </w:rPr>
        <w:t>проявлениях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A057D">
        <w:rPr>
          <w:rFonts w:ascii="Times New Roman" w:hAnsi="Times New Roman" w:cs="Times New Roman"/>
          <w:bCs/>
          <w:sz w:val="28"/>
          <w:szCs w:val="28"/>
        </w:rPr>
        <w:t xml:space="preserve">Особенной огласке поддаются разводы публичных личностей (актеров, певцов, спортсменов и т.д.).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Исследование, основанное на </w:t>
      </w:r>
      <w:r w:rsidRPr="001337A3">
        <w:rPr>
          <w:rFonts w:ascii="Times New Roman" w:hAnsi="Times New Roman" w:cs="Times New Roman"/>
          <w:bCs/>
          <w:sz w:val="28"/>
          <w:szCs w:val="28"/>
        </w:rPr>
        <w:t>а</w:t>
      </w:r>
      <w:r w:rsidR="00DA057D" w:rsidRPr="001337A3">
        <w:rPr>
          <w:rFonts w:ascii="Times New Roman" w:hAnsi="Times New Roman" w:cs="Times New Roman"/>
          <w:bCs/>
          <w:sz w:val="28"/>
          <w:szCs w:val="28"/>
        </w:rPr>
        <w:t>нализ</w:t>
      </w:r>
      <w:r w:rsidRPr="001337A3">
        <w:rPr>
          <w:rFonts w:ascii="Times New Roman" w:hAnsi="Times New Roman" w:cs="Times New Roman"/>
          <w:bCs/>
          <w:sz w:val="28"/>
          <w:szCs w:val="28"/>
        </w:rPr>
        <w:t>е</w:t>
      </w:r>
      <w:r w:rsidR="00F6612B" w:rsidRPr="001337A3">
        <w:rPr>
          <w:rFonts w:ascii="Times New Roman" w:hAnsi="Times New Roman" w:cs="Times New Roman"/>
          <w:bCs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bCs/>
          <w:sz w:val="28"/>
          <w:szCs w:val="28"/>
        </w:rPr>
        <w:t>интернет-энциклопедии «</w:t>
      </w:r>
      <w:r w:rsidR="00F6612B" w:rsidRPr="001337A3">
        <w:rPr>
          <w:rFonts w:ascii="Times New Roman" w:hAnsi="Times New Roman" w:cs="Times New Roman"/>
          <w:bCs/>
          <w:sz w:val="28"/>
          <w:szCs w:val="28"/>
        </w:rPr>
        <w:t>Википеди</w:t>
      </w:r>
      <w:r>
        <w:rPr>
          <w:rFonts w:ascii="Times New Roman" w:hAnsi="Times New Roman" w:cs="Times New Roman"/>
          <w:bCs/>
          <w:sz w:val="28"/>
          <w:szCs w:val="28"/>
        </w:rPr>
        <w:t>я»</w:t>
      </w:r>
      <w:r w:rsidR="00DA057D" w:rsidRPr="001337A3">
        <w:rPr>
          <w:rFonts w:ascii="Times New Roman" w:hAnsi="Times New Roman" w:cs="Times New Roman"/>
          <w:bCs/>
          <w:sz w:val="28"/>
          <w:szCs w:val="28"/>
        </w:rPr>
        <w:t>,</w:t>
      </w:r>
      <w:r w:rsidR="00B533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12B">
        <w:rPr>
          <w:rFonts w:ascii="Times New Roman" w:hAnsi="Times New Roman" w:cs="Times New Roman"/>
          <w:bCs/>
          <w:sz w:val="28"/>
          <w:szCs w:val="28"/>
        </w:rPr>
        <w:t>о разводах в Голливуде, пр</w:t>
      </w:r>
      <w:r w:rsidR="00DA057D">
        <w:rPr>
          <w:rFonts w:ascii="Times New Roman" w:hAnsi="Times New Roman" w:cs="Times New Roman"/>
          <w:bCs/>
          <w:sz w:val="28"/>
          <w:szCs w:val="28"/>
        </w:rPr>
        <w:t>едставляет такие результаты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6612B" w:rsidRPr="00F6612B">
        <w:rPr>
          <w:rFonts w:ascii="Times New Roman" w:hAnsi="Times New Roman" w:cs="Times New Roman"/>
          <w:bCs/>
          <w:sz w:val="28"/>
          <w:szCs w:val="28"/>
        </w:rPr>
        <w:t>средний уровень разводов голливудских знаменитостей составляет 52%, что в 2 раза выше, чем у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 американского</w:t>
      </w:r>
      <w:r w:rsidR="00F6612B" w:rsidRPr="00F6612B">
        <w:rPr>
          <w:rFonts w:ascii="Times New Roman" w:hAnsi="Times New Roman" w:cs="Times New Roman"/>
          <w:bCs/>
          <w:sz w:val="28"/>
          <w:szCs w:val="28"/>
        </w:rPr>
        <w:t xml:space="preserve"> населения в целом. У женщин уровень разводов составляет 62%, а у мужчин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E67" w:rsidRPr="001337A3">
        <w:rPr>
          <w:rFonts w:ascii="Times New Roman" w:hAnsi="Times New Roman" w:cs="Times New Roman"/>
          <w:bCs/>
          <w:sz w:val="28"/>
          <w:szCs w:val="28"/>
        </w:rPr>
        <w:t>–</w:t>
      </w:r>
      <w:r w:rsidR="00047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12B" w:rsidRPr="00F6612B">
        <w:rPr>
          <w:rFonts w:ascii="Times New Roman" w:hAnsi="Times New Roman" w:cs="Times New Roman"/>
          <w:bCs/>
          <w:sz w:val="28"/>
          <w:szCs w:val="28"/>
        </w:rPr>
        <w:t>50%</w:t>
      </w:r>
      <w:r w:rsidR="00F6612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03"/>
      </w:r>
      <w:r w:rsidR="00F6612B" w:rsidRPr="00F6612B">
        <w:rPr>
          <w:rFonts w:ascii="Times New Roman" w:hAnsi="Times New Roman" w:cs="Times New Roman"/>
          <w:bCs/>
          <w:sz w:val="28"/>
          <w:szCs w:val="28"/>
        </w:rPr>
        <w:t>.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8F725E">
        <w:rPr>
          <w:rFonts w:ascii="Times New Roman" w:hAnsi="Times New Roman" w:cs="Times New Roman"/>
          <w:bCs/>
          <w:sz w:val="28"/>
          <w:szCs w:val="28"/>
        </w:rPr>
        <w:t>намениты</w:t>
      </w:r>
      <w:r w:rsidR="00DA057D">
        <w:rPr>
          <w:rFonts w:ascii="Times New Roman" w:hAnsi="Times New Roman" w:cs="Times New Roman"/>
          <w:bCs/>
          <w:sz w:val="28"/>
          <w:szCs w:val="28"/>
        </w:rPr>
        <w:t>м людям редко удается избежать</w:t>
      </w:r>
      <w:r w:rsidR="008F725E">
        <w:rPr>
          <w:rFonts w:ascii="Times New Roman" w:hAnsi="Times New Roman" w:cs="Times New Roman"/>
          <w:bCs/>
          <w:sz w:val="28"/>
          <w:szCs w:val="28"/>
        </w:rPr>
        <w:t xml:space="preserve"> новостей о своем расставании. Желтая пресса публикует подобные новости, как только узнает самую необходимую часть информации. В таких изданиях часто развод репрезентируется как шок и трагедия. </w:t>
      </w:r>
      <w:r w:rsidR="00DA057D">
        <w:rPr>
          <w:rFonts w:ascii="Times New Roman" w:hAnsi="Times New Roman" w:cs="Times New Roman"/>
          <w:bCs/>
          <w:sz w:val="28"/>
          <w:szCs w:val="28"/>
        </w:rPr>
        <w:t>Зато</w:t>
      </w:r>
      <w:r w:rsidR="008F7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57D">
        <w:rPr>
          <w:rFonts w:ascii="Times New Roman" w:hAnsi="Times New Roman" w:cs="Times New Roman"/>
          <w:bCs/>
          <w:sz w:val="28"/>
          <w:szCs w:val="28"/>
        </w:rPr>
        <w:t>в настоящий момент</w:t>
      </w:r>
      <w:r w:rsidR="008F725E">
        <w:rPr>
          <w:rFonts w:ascii="Times New Roman" w:hAnsi="Times New Roman" w:cs="Times New Roman"/>
          <w:bCs/>
          <w:sz w:val="28"/>
          <w:szCs w:val="28"/>
        </w:rPr>
        <w:t xml:space="preserve"> социальные сети позволяют звездам опередить новости с подобным окрасом и написать свою правду по поводу того, как и почему они решили разорвать узы со своей второй половинкой. </w:t>
      </w:r>
    </w:p>
    <w:p w14:paraId="48F9BEFF" w14:textId="385C6BDC" w:rsidR="00715AB8" w:rsidRDefault="008F725E" w:rsidP="007952B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Проблема развод</w:t>
      </w:r>
      <w:r w:rsidR="00DA057D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находит свое место в 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аудиовизуальных источниках: </w:t>
      </w:r>
      <w:r>
        <w:rPr>
          <w:rFonts w:ascii="Times New Roman" w:hAnsi="Times New Roman" w:cs="Times New Roman"/>
          <w:bCs/>
          <w:sz w:val="28"/>
          <w:szCs w:val="28"/>
        </w:rPr>
        <w:t>телепередачах, видео на</w:t>
      </w:r>
      <w:r w:rsidR="001337A3">
        <w:rPr>
          <w:rFonts w:ascii="Times New Roman" w:hAnsi="Times New Roman" w:cs="Times New Roman"/>
          <w:bCs/>
          <w:sz w:val="28"/>
          <w:szCs w:val="28"/>
        </w:rPr>
        <w:t xml:space="preserve"> видеохостинге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7A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Youtub</w:t>
      </w:r>
      <w:r w:rsidRPr="001337A3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1337A3">
        <w:rPr>
          <w:rFonts w:ascii="Times New Roman" w:hAnsi="Times New Roman" w:cs="Times New Roman"/>
          <w:bCs/>
          <w:sz w:val="28"/>
          <w:szCs w:val="28"/>
        </w:rPr>
        <w:t>»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, кино и сериалах. В статье изданий </w:t>
      </w:r>
      <w:r w:rsidR="00F6612B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F6612B" w:rsidRPr="00F661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12B">
        <w:rPr>
          <w:rFonts w:ascii="Times New Roman" w:hAnsi="Times New Roman" w:cs="Times New Roman"/>
          <w:bCs/>
          <w:sz w:val="28"/>
          <w:szCs w:val="28"/>
          <w:lang w:val="en-US"/>
        </w:rPr>
        <w:t>Hollywood</w:t>
      </w:r>
      <w:r w:rsidR="00F6612B" w:rsidRPr="00F661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12B">
        <w:rPr>
          <w:rFonts w:ascii="Times New Roman" w:hAnsi="Times New Roman" w:cs="Times New Roman"/>
          <w:bCs/>
          <w:sz w:val="28"/>
          <w:szCs w:val="28"/>
          <w:lang w:val="en-US"/>
        </w:rPr>
        <w:t>Reporter</w:t>
      </w:r>
      <w:r w:rsidR="003219FE">
        <w:rPr>
          <w:rStyle w:val="a6"/>
          <w:rFonts w:ascii="Times New Roman" w:hAnsi="Times New Roman" w:cs="Times New Roman"/>
          <w:bCs/>
          <w:sz w:val="28"/>
          <w:szCs w:val="28"/>
          <w:lang w:val="en-US"/>
        </w:rPr>
        <w:footnoteReference w:id="104"/>
      </w:r>
      <w:r w:rsidR="00F6612B" w:rsidRPr="00F661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12B">
        <w:rPr>
          <w:rFonts w:ascii="Times New Roman" w:hAnsi="Times New Roman" w:cs="Times New Roman"/>
          <w:bCs/>
          <w:sz w:val="28"/>
          <w:szCs w:val="28"/>
        </w:rPr>
        <w:t>о современном фильме</w:t>
      </w:r>
      <w:r w:rsidR="00DA05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057D">
        <w:rPr>
          <w:rFonts w:ascii="Times New Roman" w:hAnsi="Times New Roman" w:cs="Times New Roman"/>
          <w:bCs/>
          <w:sz w:val="28"/>
          <w:szCs w:val="28"/>
        </w:rPr>
        <w:lastRenderedPageBreak/>
        <w:t>исследующ</w:t>
      </w:r>
      <w:r w:rsidR="00D7405C">
        <w:rPr>
          <w:rFonts w:ascii="Times New Roman" w:hAnsi="Times New Roman" w:cs="Times New Roman"/>
          <w:bCs/>
          <w:sz w:val="28"/>
          <w:szCs w:val="28"/>
        </w:rPr>
        <w:t>ем</w:t>
      </w:r>
      <w:r w:rsidR="00DA057D">
        <w:rPr>
          <w:rFonts w:ascii="Times New Roman" w:hAnsi="Times New Roman" w:cs="Times New Roman"/>
          <w:bCs/>
          <w:sz w:val="28"/>
          <w:szCs w:val="28"/>
        </w:rPr>
        <w:t xml:space="preserve"> тему разводов, «</w:t>
      </w:r>
      <w:r w:rsidR="00F6612B">
        <w:rPr>
          <w:rFonts w:ascii="Times New Roman" w:hAnsi="Times New Roman" w:cs="Times New Roman"/>
          <w:bCs/>
          <w:sz w:val="28"/>
          <w:szCs w:val="28"/>
        </w:rPr>
        <w:t>Брачная история»</w:t>
      </w:r>
      <w:r w:rsidR="008D211B">
        <w:rPr>
          <w:rFonts w:ascii="Times New Roman" w:hAnsi="Times New Roman" w:cs="Times New Roman"/>
          <w:bCs/>
          <w:sz w:val="28"/>
          <w:szCs w:val="28"/>
        </w:rPr>
        <w:t xml:space="preserve"> (2019)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 С. Хорвитц </w:t>
      </w:r>
      <w:r w:rsidR="001337A3">
        <w:rPr>
          <w:rFonts w:ascii="Times New Roman" w:hAnsi="Times New Roman" w:cs="Times New Roman"/>
          <w:bCs/>
          <w:sz w:val="28"/>
          <w:szCs w:val="28"/>
        </w:rPr>
        <w:t>характеризует</w:t>
      </w:r>
      <w:r w:rsidR="00DA057D">
        <w:rPr>
          <w:rFonts w:ascii="Times New Roman" w:hAnsi="Times New Roman" w:cs="Times New Roman"/>
          <w:bCs/>
          <w:sz w:val="28"/>
          <w:szCs w:val="28"/>
        </w:rPr>
        <w:t xml:space="preserve"> наше время как период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 «осознанных расставаний» и отмечает</w:t>
      </w:r>
      <w:r w:rsidR="007952B1">
        <w:rPr>
          <w:rFonts w:ascii="Times New Roman" w:hAnsi="Times New Roman" w:cs="Times New Roman"/>
          <w:bCs/>
          <w:sz w:val="28"/>
          <w:szCs w:val="28"/>
        </w:rPr>
        <w:t xml:space="preserve"> наличие</w:t>
      </w:r>
      <w:r w:rsidR="001337A3">
        <w:rPr>
          <w:rFonts w:ascii="Times New Roman" w:hAnsi="Times New Roman" w:cs="Times New Roman"/>
          <w:bCs/>
          <w:sz w:val="28"/>
          <w:szCs w:val="28"/>
        </w:rPr>
        <w:t xml:space="preserve"> в мире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 современны</w:t>
      </w:r>
      <w:r w:rsidR="007952B1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F6612B">
        <w:rPr>
          <w:rFonts w:ascii="Times New Roman" w:hAnsi="Times New Roman" w:cs="Times New Roman"/>
          <w:bCs/>
          <w:sz w:val="28"/>
          <w:szCs w:val="28"/>
        </w:rPr>
        <w:t>«модны</w:t>
      </w:r>
      <w:r w:rsidR="007952B1">
        <w:rPr>
          <w:rFonts w:ascii="Times New Roman" w:hAnsi="Times New Roman" w:cs="Times New Roman"/>
          <w:bCs/>
          <w:sz w:val="28"/>
          <w:szCs w:val="28"/>
        </w:rPr>
        <w:t>х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 ритуал</w:t>
      </w:r>
      <w:r w:rsidR="007952B1">
        <w:rPr>
          <w:rFonts w:ascii="Times New Roman" w:hAnsi="Times New Roman" w:cs="Times New Roman"/>
          <w:bCs/>
          <w:sz w:val="28"/>
          <w:szCs w:val="28"/>
        </w:rPr>
        <w:t>ов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 развода». </w:t>
      </w:r>
      <w:r w:rsidR="00D7405C">
        <w:rPr>
          <w:rFonts w:ascii="Times New Roman" w:hAnsi="Times New Roman" w:cs="Times New Roman"/>
          <w:bCs/>
          <w:sz w:val="28"/>
          <w:szCs w:val="28"/>
        </w:rPr>
        <w:t>По сюжету в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 начале фильма</w:t>
      </w:r>
      <w:r w:rsidR="00795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12B">
        <w:rPr>
          <w:rFonts w:ascii="Times New Roman" w:hAnsi="Times New Roman" w:cs="Times New Roman"/>
          <w:bCs/>
          <w:sz w:val="28"/>
          <w:szCs w:val="28"/>
        </w:rPr>
        <w:t>герои Николь и Чарли перечисляют свои достоинства друг другу в присутствии упомянутого</w:t>
      </w:r>
      <w:r w:rsidR="00795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7A3">
        <w:rPr>
          <w:rFonts w:ascii="Times New Roman" w:hAnsi="Times New Roman" w:cs="Times New Roman"/>
          <w:bCs/>
          <w:sz w:val="28"/>
          <w:szCs w:val="28"/>
        </w:rPr>
        <w:t>выше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7A3">
        <w:rPr>
          <w:rFonts w:ascii="Times New Roman" w:hAnsi="Times New Roman" w:cs="Times New Roman"/>
          <w:bCs/>
          <w:sz w:val="28"/>
          <w:szCs w:val="28"/>
        </w:rPr>
        <w:t>«</w:t>
      </w:r>
      <w:r w:rsidR="00F6612B">
        <w:rPr>
          <w:rFonts w:ascii="Times New Roman" w:hAnsi="Times New Roman" w:cs="Times New Roman"/>
          <w:bCs/>
          <w:sz w:val="28"/>
          <w:szCs w:val="28"/>
        </w:rPr>
        <w:t>медиатора</w:t>
      </w:r>
      <w:r w:rsidR="008D211B">
        <w:rPr>
          <w:rFonts w:ascii="Times New Roman" w:hAnsi="Times New Roman" w:cs="Times New Roman"/>
          <w:bCs/>
          <w:sz w:val="28"/>
          <w:szCs w:val="28"/>
        </w:rPr>
        <w:t xml:space="preserve"> развода</w:t>
      </w:r>
      <w:r w:rsidR="001337A3">
        <w:rPr>
          <w:rFonts w:ascii="Times New Roman" w:hAnsi="Times New Roman" w:cs="Times New Roman"/>
          <w:bCs/>
          <w:sz w:val="28"/>
          <w:szCs w:val="28"/>
        </w:rPr>
        <w:t>»</w:t>
      </w:r>
      <w:r w:rsidR="00F6612B">
        <w:rPr>
          <w:rFonts w:ascii="Times New Roman" w:hAnsi="Times New Roman" w:cs="Times New Roman"/>
          <w:bCs/>
          <w:sz w:val="28"/>
          <w:szCs w:val="28"/>
        </w:rPr>
        <w:t>, который долж</w:t>
      </w:r>
      <w:r w:rsidR="008D211B">
        <w:rPr>
          <w:rFonts w:ascii="Times New Roman" w:hAnsi="Times New Roman" w:cs="Times New Roman"/>
          <w:bCs/>
          <w:sz w:val="28"/>
          <w:szCs w:val="28"/>
        </w:rPr>
        <w:t>ен</w:t>
      </w:r>
      <w:r w:rsidR="00F6612B">
        <w:rPr>
          <w:rFonts w:ascii="Times New Roman" w:hAnsi="Times New Roman" w:cs="Times New Roman"/>
          <w:bCs/>
          <w:sz w:val="28"/>
          <w:szCs w:val="28"/>
        </w:rPr>
        <w:t xml:space="preserve"> помочь </w:t>
      </w:r>
      <w:r w:rsidR="008D211B">
        <w:rPr>
          <w:rFonts w:ascii="Times New Roman" w:hAnsi="Times New Roman" w:cs="Times New Roman"/>
          <w:bCs/>
          <w:sz w:val="28"/>
          <w:szCs w:val="28"/>
        </w:rPr>
        <w:t>смягчить неприятный процесс и наладить взаимоотношения геров. Среди особенностей репрезентации разводов в кино автор отмечает</w:t>
      </w:r>
      <w:r w:rsidR="007952B1">
        <w:rPr>
          <w:rFonts w:ascii="Times New Roman" w:hAnsi="Times New Roman" w:cs="Times New Roman"/>
          <w:bCs/>
          <w:sz w:val="28"/>
          <w:szCs w:val="28"/>
        </w:rPr>
        <w:t xml:space="preserve"> наличие таких категорий, как:</w:t>
      </w:r>
      <w:r w:rsidR="008D211B">
        <w:rPr>
          <w:rFonts w:ascii="Times New Roman" w:hAnsi="Times New Roman" w:cs="Times New Roman"/>
          <w:bCs/>
          <w:sz w:val="28"/>
          <w:szCs w:val="28"/>
        </w:rPr>
        <w:t xml:space="preserve"> мучения от процесса развода </w:t>
      </w:r>
      <w:r w:rsidR="007952B1" w:rsidRPr="007952B1">
        <w:rPr>
          <w:rFonts w:ascii="Times New Roman" w:hAnsi="Times New Roman" w:cs="Times New Roman"/>
          <w:bCs/>
          <w:sz w:val="28"/>
          <w:szCs w:val="28"/>
        </w:rPr>
        <w:t>(</w:t>
      </w:r>
      <w:r w:rsidR="007952B1">
        <w:rPr>
          <w:rFonts w:ascii="Times New Roman" w:hAnsi="Times New Roman" w:cs="Times New Roman"/>
          <w:bCs/>
          <w:sz w:val="28"/>
          <w:szCs w:val="28"/>
        </w:rPr>
        <w:t>«</w:t>
      </w:r>
      <w:r w:rsidR="007952B1" w:rsidRPr="007952B1">
        <w:rPr>
          <w:rFonts w:ascii="Times New Roman" w:hAnsi="Times New Roman" w:cs="Times New Roman"/>
          <w:bCs/>
          <w:sz w:val="28"/>
          <w:szCs w:val="28"/>
        </w:rPr>
        <w:t>Развод по-американски</w:t>
      </w:r>
      <w:r w:rsidR="007952B1">
        <w:rPr>
          <w:rFonts w:ascii="Times New Roman" w:hAnsi="Times New Roman" w:cs="Times New Roman"/>
          <w:bCs/>
          <w:sz w:val="28"/>
          <w:szCs w:val="28"/>
        </w:rPr>
        <w:t>»</w:t>
      </w:r>
      <w:r w:rsidR="007952B1" w:rsidRPr="00795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11B" w:rsidRPr="008D211B">
        <w:rPr>
          <w:rFonts w:ascii="Times New Roman" w:hAnsi="Times New Roman" w:cs="Times New Roman"/>
          <w:bCs/>
          <w:sz w:val="28"/>
          <w:szCs w:val="28"/>
        </w:rPr>
        <w:t>(1967)</w:t>
      </w:r>
      <w:r w:rsidR="007952B1">
        <w:rPr>
          <w:rFonts w:ascii="Times New Roman" w:hAnsi="Times New Roman" w:cs="Times New Roman"/>
          <w:bCs/>
          <w:sz w:val="28"/>
          <w:szCs w:val="28"/>
        </w:rPr>
        <w:t>, «</w:t>
      </w:r>
      <w:r w:rsidR="007952B1" w:rsidRPr="007952B1">
        <w:rPr>
          <w:rFonts w:ascii="Times New Roman" w:hAnsi="Times New Roman" w:cs="Times New Roman"/>
          <w:bCs/>
          <w:sz w:val="28"/>
          <w:szCs w:val="28"/>
        </w:rPr>
        <w:t>Война супругов Роуз</w:t>
      </w:r>
      <w:r w:rsidR="007952B1">
        <w:rPr>
          <w:rFonts w:ascii="Times New Roman" w:hAnsi="Times New Roman" w:cs="Times New Roman"/>
          <w:bCs/>
          <w:sz w:val="28"/>
          <w:szCs w:val="28"/>
        </w:rPr>
        <w:t>» (1989), «</w:t>
      </w:r>
      <w:r w:rsidR="007952B1" w:rsidRPr="007952B1">
        <w:rPr>
          <w:rFonts w:ascii="Times New Roman" w:hAnsi="Times New Roman" w:cs="Times New Roman"/>
          <w:bCs/>
          <w:sz w:val="28"/>
          <w:szCs w:val="28"/>
        </w:rPr>
        <w:t>Крамер против Крамера</w:t>
      </w:r>
      <w:r w:rsidR="007952B1">
        <w:rPr>
          <w:rFonts w:ascii="Times New Roman" w:hAnsi="Times New Roman" w:cs="Times New Roman"/>
          <w:bCs/>
          <w:sz w:val="28"/>
          <w:szCs w:val="28"/>
        </w:rPr>
        <w:t>» (1979)</w:t>
      </w:r>
      <w:r w:rsidR="007952B1" w:rsidRPr="007952B1"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="00BA68CE">
        <w:rPr>
          <w:rFonts w:ascii="Times New Roman" w:hAnsi="Times New Roman" w:cs="Times New Roman"/>
          <w:bCs/>
          <w:sz w:val="28"/>
          <w:szCs w:val="28"/>
        </w:rPr>
        <w:t xml:space="preserve">супружеские измены </w:t>
      </w:r>
      <w:r w:rsidR="007952B1" w:rsidRPr="007952B1">
        <w:rPr>
          <w:rFonts w:ascii="Times New Roman" w:hAnsi="Times New Roman" w:cs="Times New Roman"/>
          <w:bCs/>
          <w:sz w:val="28"/>
          <w:szCs w:val="28"/>
        </w:rPr>
        <w:t>(</w:t>
      </w:r>
      <w:r w:rsidR="007952B1">
        <w:rPr>
          <w:rFonts w:ascii="Times New Roman" w:hAnsi="Times New Roman" w:cs="Times New Roman"/>
          <w:bCs/>
          <w:sz w:val="28"/>
          <w:szCs w:val="28"/>
        </w:rPr>
        <w:t>«</w:t>
      </w:r>
      <w:r w:rsidR="007952B1" w:rsidRPr="007952B1">
        <w:rPr>
          <w:rFonts w:ascii="Times New Roman" w:hAnsi="Times New Roman" w:cs="Times New Roman"/>
          <w:bCs/>
          <w:sz w:val="28"/>
          <w:szCs w:val="28"/>
        </w:rPr>
        <w:t>Кальмар и кит</w:t>
      </w:r>
      <w:r w:rsidR="007952B1">
        <w:rPr>
          <w:rFonts w:ascii="Times New Roman" w:hAnsi="Times New Roman" w:cs="Times New Roman"/>
          <w:bCs/>
          <w:sz w:val="28"/>
          <w:szCs w:val="28"/>
        </w:rPr>
        <w:t>» (2005), «</w:t>
      </w:r>
      <w:r w:rsidR="007952B1" w:rsidRPr="007952B1">
        <w:rPr>
          <w:rFonts w:ascii="Times New Roman" w:hAnsi="Times New Roman" w:cs="Times New Roman"/>
          <w:bCs/>
          <w:sz w:val="28"/>
          <w:szCs w:val="28"/>
        </w:rPr>
        <w:t>Полёт на Луну</w:t>
      </w:r>
      <w:r w:rsidR="007952B1">
        <w:rPr>
          <w:rFonts w:ascii="Times New Roman" w:hAnsi="Times New Roman" w:cs="Times New Roman"/>
          <w:bCs/>
          <w:sz w:val="28"/>
          <w:szCs w:val="28"/>
        </w:rPr>
        <w:t xml:space="preserve">» (2012), </w:t>
      </w:r>
      <w:r w:rsidR="00047E67">
        <w:rPr>
          <w:rFonts w:ascii="Times New Roman" w:hAnsi="Times New Roman" w:cs="Times New Roman"/>
          <w:bCs/>
          <w:sz w:val="28"/>
          <w:szCs w:val="28"/>
        </w:rPr>
        <w:t>«</w:t>
      </w:r>
      <w:r w:rsidR="007952B1" w:rsidRPr="007952B1">
        <w:rPr>
          <w:rFonts w:ascii="Times New Roman" w:hAnsi="Times New Roman" w:cs="Times New Roman"/>
          <w:bCs/>
          <w:sz w:val="28"/>
          <w:szCs w:val="28"/>
        </w:rPr>
        <w:t>Незамужняя женщина</w:t>
      </w:r>
      <w:r w:rsidR="00047E67" w:rsidRPr="001337A3">
        <w:rPr>
          <w:rFonts w:ascii="Times New Roman" w:hAnsi="Times New Roman" w:cs="Times New Roman"/>
          <w:bCs/>
          <w:sz w:val="28"/>
          <w:szCs w:val="28"/>
        </w:rPr>
        <w:t>»</w:t>
      </w:r>
      <w:r w:rsidR="00047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2B1">
        <w:rPr>
          <w:rFonts w:ascii="Times New Roman" w:hAnsi="Times New Roman" w:cs="Times New Roman"/>
          <w:bCs/>
          <w:sz w:val="28"/>
          <w:szCs w:val="28"/>
        </w:rPr>
        <w:t>(1979)</w:t>
      </w:r>
      <w:r w:rsidR="001337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68CE">
        <w:rPr>
          <w:rFonts w:ascii="Times New Roman" w:hAnsi="Times New Roman" w:cs="Times New Roman"/>
          <w:bCs/>
          <w:sz w:val="28"/>
          <w:szCs w:val="28"/>
        </w:rPr>
        <w:t>«Брачн</w:t>
      </w:r>
      <w:r w:rsidR="001337A3">
        <w:rPr>
          <w:rFonts w:ascii="Times New Roman" w:hAnsi="Times New Roman" w:cs="Times New Roman"/>
          <w:bCs/>
          <w:sz w:val="28"/>
          <w:szCs w:val="28"/>
        </w:rPr>
        <w:t>ая</w:t>
      </w:r>
      <w:r w:rsidR="00BA68CE">
        <w:rPr>
          <w:rFonts w:ascii="Times New Roman" w:hAnsi="Times New Roman" w:cs="Times New Roman"/>
          <w:bCs/>
          <w:sz w:val="28"/>
          <w:szCs w:val="28"/>
        </w:rPr>
        <w:t xml:space="preserve"> истори</w:t>
      </w:r>
      <w:r w:rsidR="001337A3">
        <w:rPr>
          <w:rFonts w:ascii="Times New Roman" w:hAnsi="Times New Roman" w:cs="Times New Roman"/>
          <w:bCs/>
          <w:sz w:val="28"/>
          <w:szCs w:val="28"/>
        </w:rPr>
        <w:t>я</w:t>
      </w:r>
      <w:r w:rsidR="007952B1">
        <w:rPr>
          <w:rFonts w:ascii="Times New Roman" w:hAnsi="Times New Roman" w:cs="Times New Roman"/>
          <w:bCs/>
          <w:sz w:val="28"/>
          <w:szCs w:val="28"/>
        </w:rPr>
        <w:t>»</w:t>
      </w:r>
      <w:r w:rsidR="001337A3">
        <w:rPr>
          <w:rFonts w:ascii="Times New Roman" w:hAnsi="Times New Roman" w:cs="Times New Roman"/>
          <w:bCs/>
          <w:sz w:val="28"/>
          <w:szCs w:val="28"/>
        </w:rPr>
        <w:t xml:space="preserve"> (2019)</w:t>
      </w:r>
      <w:r w:rsidR="00BA68CE">
        <w:rPr>
          <w:rFonts w:ascii="Times New Roman" w:hAnsi="Times New Roman" w:cs="Times New Roman"/>
          <w:bCs/>
          <w:sz w:val="28"/>
          <w:szCs w:val="28"/>
        </w:rPr>
        <w:t>)</w:t>
      </w:r>
      <w:r w:rsidR="007952B1" w:rsidRPr="007952B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A68CE">
        <w:rPr>
          <w:rFonts w:ascii="Times New Roman" w:hAnsi="Times New Roman" w:cs="Times New Roman"/>
          <w:bCs/>
          <w:sz w:val="28"/>
          <w:szCs w:val="28"/>
        </w:rPr>
        <w:t>новый любовный интерес</w:t>
      </w:r>
      <w:r w:rsidR="007952B1">
        <w:rPr>
          <w:rFonts w:ascii="Times New Roman" w:hAnsi="Times New Roman" w:cs="Times New Roman"/>
          <w:bCs/>
          <w:sz w:val="28"/>
          <w:szCs w:val="28"/>
        </w:rPr>
        <w:t xml:space="preserve">, представляющий полную противоположность супругам </w:t>
      </w:r>
      <w:r w:rsidR="00BA68CE">
        <w:rPr>
          <w:rFonts w:ascii="Times New Roman" w:hAnsi="Times New Roman" w:cs="Times New Roman"/>
          <w:bCs/>
          <w:sz w:val="28"/>
          <w:szCs w:val="28"/>
        </w:rPr>
        <w:t>и т.д.</w:t>
      </w:r>
      <w:r w:rsidR="00047E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0930BC" w14:textId="2BD7E3AD" w:rsidR="007C7064" w:rsidRPr="00BA68CE" w:rsidRDefault="007952B1" w:rsidP="001337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</w:t>
      </w:r>
      <w:r w:rsidR="008D211B">
        <w:rPr>
          <w:rFonts w:ascii="Times New Roman" w:hAnsi="Times New Roman" w:cs="Times New Roman"/>
          <w:bCs/>
          <w:sz w:val="28"/>
          <w:szCs w:val="28"/>
        </w:rPr>
        <w:t xml:space="preserve"> дает следующий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отзыв </w:t>
      </w:r>
      <w:r w:rsidR="001337A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«Брачной истории»</w:t>
      </w:r>
      <w:r w:rsidR="008D211B">
        <w:rPr>
          <w:rFonts w:ascii="Times New Roman" w:hAnsi="Times New Roman" w:cs="Times New Roman"/>
          <w:bCs/>
          <w:sz w:val="28"/>
          <w:szCs w:val="28"/>
        </w:rPr>
        <w:t>: «</w:t>
      </w:r>
      <w:r w:rsidR="008D211B" w:rsidRPr="008D211B">
        <w:rPr>
          <w:rFonts w:ascii="Times New Roman" w:hAnsi="Times New Roman" w:cs="Times New Roman"/>
          <w:bCs/>
          <w:sz w:val="28"/>
          <w:szCs w:val="28"/>
        </w:rPr>
        <w:t xml:space="preserve">Детализация юридических процедурных элементов сама по себе делает </w:t>
      </w:r>
      <w:r w:rsidR="007C7064">
        <w:rPr>
          <w:rFonts w:ascii="Times New Roman" w:hAnsi="Times New Roman" w:cs="Times New Roman"/>
          <w:bCs/>
          <w:sz w:val="28"/>
          <w:szCs w:val="28"/>
        </w:rPr>
        <w:t>«Брачную историю»</w:t>
      </w:r>
      <w:r w:rsidR="008D211B" w:rsidRPr="008D2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064">
        <w:rPr>
          <w:rFonts w:ascii="Times New Roman" w:hAnsi="Times New Roman" w:cs="Times New Roman"/>
          <w:bCs/>
          <w:sz w:val="28"/>
          <w:szCs w:val="28"/>
        </w:rPr>
        <w:t xml:space="preserve">современным </w:t>
      </w:r>
      <w:r w:rsidR="00715AB8">
        <w:rPr>
          <w:rFonts w:ascii="Times New Roman" w:hAnsi="Times New Roman" w:cs="Times New Roman"/>
          <w:bCs/>
          <w:sz w:val="28"/>
          <w:szCs w:val="28"/>
        </w:rPr>
        <w:t xml:space="preserve">примером </w:t>
      </w:r>
      <w:r w:rsidR="00715AB8" w:rsidRPr="008D211B">
        <w:rPr>
          <w:rFonts w:ascii="Times New Roman" w:hAnsi="Times New Roman" w:cs="Times New Roman"/>
          <w:bCs/>
          <w:sz w:val="28"/>
          <w:szCs w:val="28"/>
        </w:rPr>
        <w:t>для</w:t>
      </w:r>
      <w:r w:rsidR="007C7064">
        <w:rPr>
          <w:rFonts w:ascii="Times New Roman" w:hAnsi="Times New Roman" w:cs="Times New Roman"/>
          <w:bCs/>
          <w:sz w:val="28"/>
          <w:szCs w:val="28"/>
        </w:rPr>
        <w:t xml:space="preserve"> поджанра</w:t>
      </w:r>
      <w:r w:rsidR="008D211B" w:rsidRPr="008D2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bookmarkStart w:id="56" w:name="_Hlk72174344"/>
      <w:r w:rsidR="008D211B" w:rsidRPr="008D211B">
        <w:rPr>
          <w:rFonts w:ascii="Times New Roman" w:hAnsi="Times New Roman" w:cs="Times New Roman"/>
          <w:bCs/>
          <w:sz w:val="28"/>
          <w:szCs w:val="28"/>
        </w:rPr>
        <w:t>фильм о разводе</w:t>
      </w:r>
      <w:bookmarkEnd w:id="56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D211B" w:rsidRPr="008D21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7064">
        <w:rPr>
          <w:rFonts w:ascii="Times New Roman" w:hAnsi="Times New Roman" w:cs="Times New Roman"/>
          <w:bCs/>
          <w:sz w:val="28"/>
          <w:szCs w:val="28"/>
        </w:rPr>
        <w:t>В истории у каж</w:t>
      </w:r>
      <w:r w:rsidR="00715AB8">
        <w:rPr>
          <w:rFonts w:ascii="Times New Roman" w:hAnsi="Times New Roman" w:cs="Times New Roman"/>
          <w:bCs/>
          <w:sz w:val="28"/>
          <w:szCs w:val="28"/>
        </w:rPr>
        <w:t>д</w:t>
      </w:r>
      <w:r w:rsidR="007C7064">
        <w:rPr>
          <w:rFonts w:ascii="Times New Roman" w:hAnsi="Times New Roman" w:cs="Times New Roman"/>
          <w:bCs/>
          <w:sz w:val="28"/>
          <w:szCs w:val="28"/>
        </w:rPr>
        <w:t>ого героя есть свои весомые аргументы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C7064" w:rsidRPr="007C7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064">
        <w:rPr>
          <w:rFonts w:ascii="Times New Roman" w:hAnsi="Times New Roman" w:cs="Times New Roman"/>
          <w:bCs/>
          <w:sz w:val="28"/>
          <w:szCs w:val="28"/>
        </w:rPr>
        <w:t xml:space="preserve">и никто не представляется как </w:t>
      </w:r>
      <w:r>
        <w:rPr>
          <w:rFonts w:ascii="Times New Roman" w:hAnsi="Times New Roman" w:cs="Times New Roman"/>
          <w:bCs/>
          <w:sz w:val="28"/>
          <w:szCs w:val="28"/>
        </w:rPr>
        <w:t>антагонист</w:t>
      </w:r>
      <w:r w:rsidR="007C7064" w:rsidRPr="001346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3460C" w:rsidRPr="0013460C">
        <w:rPr>
          <w:rFonts w:ascii="Times New Roman" w:hAnsi="Times New Roman" w:cs="Times New Roman"/>
          <w:bCs/>
          <w:sz w:val="28"/>
          <w:szCs w:val="28"/>
        </w:rPr>
        <w:t>Каждый</w:t>
      </w:r>
      <w:r w:rsidR="007C7064" w:rsidRPr="0013460C">
        <w:rPr>
          <w:rFonts w:ascii="Times New Roman" w:hAnsi="Times New Roman" w:cs="Times New Roman"/>
          <w:bCs/>
          <w:sz w:val="28"/>
          <w:szCs w:val="28"/>
        </w:rPr>
        <w:t xml:space="preserve"> герой старается сделать «правильный выбор», и практически невозможно </w:t>
      </w:r>
      <w:r w:rsidRPr="0013460C">
        <w:rPr>
          <w:rFonts w:ascii="Times New Roman" w:hAnsi="Times New Roman" w:cs="Times New Roman"/>
          <w:bCs/>
          <w:sz w:val="28"/>
          <w:szCs w:val="28"/>
        </w:rPr>
        <w:t>полностью обвинить какую-то сторону</w:t>
      </w:r>
      <w:r w:rsidR="007C7064" w:rsidRPr="0013460C">
        <w:rPr>
          <w:rFonts w:ascii="Times New Roman" w:hAnsi="Times New Roman" w:cs="Times New Roman"/>
          <w:bCs/>
          <w:sz w:val="28"/>
          <w:szCs w:val="28"/>
        </w:rPr>
        <w:t xml:space="preserve">, что нельзя сказать о предыдущих фильмах с </w:t>
      </w:r>
      <w:r w:rsidRPr="0013460C">
        <w:rPr>
          <w:rFonts w:ascii="Times New Roman" w:hAnsi="Times New Roman" w:cs="Times New Roman"/>
          <w:bCs/>
          <w:sz w:val="28"/>
          <w:szCs w:val="28"/>
        </w:rPr>
        <w:t xml:space="preserve">подобной </w:t>
      </w:r>
      <w:r w:rsidR="007C7064" w:rsidRPr="0013460C">
        <w:rPr>
          <w:rFonts w:ascii="Times New Roman" w:hAnsi="Times New Roman" w:cs="Times New Roman"/>
          <w:bCs/>
          <w:sz w:val="28"/>
          <w:szCs w:val="28"/>
        </w:rPr>
        <w:t>тематикой»</w:t>
      </w:r>
      <w:r w:rsidRPr="0013460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05"/>
      </w:r>
      <w:r w:rsidR="007C7064" w:rsidRPr="0013460C">
        <w:rPr>
          <w:rFonts w:ascii="Times New Roman" w:hAnsi="Times New Roman" w:cs="Times New Roman"/>
          <w:bCs/>
          <w:sz w:val="28"/>
          <w:szCs w:val="28"/>
        </w:rPr>
        <w:t>.</w:t>
      </w:r>
      <w:r w:rsidR="007C706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7" w:name="_Hlk72091976"/>
      <w:r w:rsidR="001337A3" w:rsidRPr="005E4CEA">
        <w:rPr>
          <w:rFonts w:ascii="Times New Roman" w:hAnsi="Times New Roman" w:cs="Times New Roman"/>
          <w:bCs/>
          <w:sz w:val="28"/>
          <w:szCs w:val="28"/>
        </w:rPr>
        <w:t xml:space="preserve">Исходя из таких выводов, </w:t>
      </w:r>
      <w:r w:rsidR="00814894" w:rsidRPr="005E4CEA">
        <w:rPr>
          <w:rFonts w:ascii="Times New Roman" w:hAnsi="Times New Roman" w:cs="Times New Roman"/>
          <w:bCs/>
          <w:sz w:val="28"/>
          <w:szCs w:val="28"/>
        </w:rPr>
        <w:t xml:space="preserve">в современных репрезентациях проблемы разводов внимание </w:t>
      </w:r>
      <w:r w:rsidR="001337A3" w:rsidRPr="005E4CEA">
        <w:rPr>
          <w:rFonts w:ascii="Times New Roman" w:hAnsi="Times New Roman" w:cs="Times New Roman"/>
          <w:bCs/>
          <w:sz w:val="28"/>
          <w:szCs w:val="28"/>
        </w:rPr>
        <w:t xml:space="preserve">исследователям стоит уделять </w:t>
      </w:r>
      <w:r w:rsidR="007C7064" w:rsidRPr="005E4CEA">
        <w:rPr>
          <w:rFonts w:ascii="Times New Roman" w:hAnsi="Times New Roman" w:cs="Times New Roman"/>
          <w:bCs/>
          <w:sz w:val="28"/>
          <w:szCs w:val="28"/>
        </w:rPr>
        <w:t>юридически</w:t>
      </w:r>
      <w:r w:rsidR="001337A3" w:rsidRPr="005E4CEA">
        <w:rPr>
          <w:rFonts w:ascii="Times New Roman" w:hAnsi="Times New Roman" w:cs="Times New Roman"/>
          <w:bCs/>
          <w:sz w:val="28"/>
          <w:szCs w:val="28"/>
        </w:rPr>
        <w:t>м</w:t>
      </w:r>
      <w:r w:rsidR="007C7064" w:rsidRPr="005E4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894" w:rsidRPr="005E4CEA">
        <w:rPr>
          <w:rFonts w:ascii="Times New Roman" w:hAnsi="Times New Roman" w:cs="Times New Roman"/>
          <w:bCs/>
          <w:sz w:val="28"/>
          <w:szCs w:val="28"/>
        </w:rPr>
        <w:t>аспект</w:t>
      </w:r>
      <w:r w:rsidR="001337A3" w:rsidRPr="005E4CEA">
        <w:rPr>
          <w:rFonts w:ascii="Times New Roman" w:hAnsi="Times New Roman" w:cs="Times New Roman"/>
          <w:bCs/>
          <w:sz w:val="28"/>
          <w:szCs w:val="28"/>
        </w:rPr>
        <w:t>ам</w:t>
      </w:r>
      <w:r w:rsidR="007C7064" w:rsidRPr="005E4C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14894" w:rsidRPr="005E4CEA">
        <w:rPr>
          <w:rFonts w:ascii="Times New Roman" w:hAnsi="Times New Roman" w:cs="Times New Roman"/>
          <w:bCs/>
          <w:sz w:val="28"/>
          <w:szCs w:val="28"/>
        </w:rPr>
        <w:t>новы</w:t>
      </w:r>
      <w:r w:rsidR="001337A3" w:rsidRPr="005E4CEA">
        <w:rPr>
          <w:rFonts w:ascii="Times New Roman" w:hAnsi="Times New Roman" w:cs="Times New Roman"/>
          <w:bCs/>
          <w:sz w:val="28"/>
          <w:szCs w:val="28"/>
        </w:rPr>
        <w:t>м</w:t>
      </w:r>
      <w:r w:rsidR="00814894" w:rsidRPr="005E4CEA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1337A3" w:rsidRPr="005E4CEA">
        <w:rPr>
          <w:rFonts w:ascii="Times New Roman" w:hAnsi="Times New Roman" w:cs="Times New Roman"/>
          <w:bCs/>
          <w:sz w:val="28"/>
          <w:szCs w:val="28"/>
        </w:rPr>
        <w:t>ам</w:t>
      </w:r>
      <w:r w:rsidR="00814894" w:rsidRPr="005E4CEA">
        <w:rPr>
          <w:rFonts w:ascii="Times New Roman" w:hAnsi="Times New Roman" w:cs="Times New Roman"/>
          <w:bCs/>
          <w:sz w:val="28"/>
          <w:szCs w:val="28"/>
        </w:rPr>
        <w:t xml:space="preserve"> взаимодействия супругов, поддержани</w:t>
      </w:r>
      <w:r w:rsidR="001337A3" w:rsidRPr="005E4CEA">
        <w:rPr>
          <w:rFonts w:ascii="Times New Roman" w:hAnsi="Times New Roman" w:cs="Times New Roman"/>
          <w:bCs/>
          <w:sz w:val="28"/>
          <w:szCs w:val="28"/>
        </w:rPr>
        <w:t>ю</w:t>
      </w:r>
      <w:r w:rsidR="007C7064" w:rsidRPr="005E4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894" w:rsidRPr="005E4CEA">
        <w:rPr>
          <w:rFonts w:ascii="Times New Roman" w:hAnsi="Times New Roman" w:cs="Times New Roman"/>
          <w:bCs/>
          <w:sz w:val="28"/>
          <w:szCs w:val="28"/>
        </w:rPr>
        <w:t>«</w:t>
      </w:r>
      <w:r w:rsidR="007C7064" w:rsidRPr="005E4CEA">
        <w:rPr>
          <w:rFonts w:ascii="Times New Roman" w:hAnsi="Times New Roman" w:cs="Times New Roman"/>
          <w:bCs/>
          <w:sz w:val="28"/>
          <w:szCs w:val="28"/>
        </w:rPr>
        <w:t>баланс</w:t>
      </w:r>
      <w:r w:rsidR="00814894" w:rsidRPr="005E4CEA">
        <w:rPr>
          <w:rFonts w:ascii="Times New Roman" w:hAnsi="Times New Roman" w:cs="Times New Roman"/>
          <w:bCs/>
          <w:sz w:val="28"/>
          <w:szCs w:val="28"/>
        </w:rPr>
        <w:t>а</w:t>
      </w:r>
      <w:r w:rsidR="007C7064" w:rsidRPr="005E4CEA">
        <w:rPr>
          <w:rFonts w:ascii="Times New Roman" w:hAnsi="Times New Roman" w:cs="Times New Roman"/>
          <w:bCs/>
          <w:sz w:val="28"/>
          <w:szCs w:val="28"/>
        </w:rPr>
        <w:t xml:space="preserve"> вины</w:t>
      </w:r>
      <w:r w:rsidR="00814894" w:rsidRPr="005E4CEA">
        <w:rPr>
          <w:rFonts w:ascii="Times New Roman" w:hAnsi="Times New Roman" w:cs="Times New Roman"/>
          <w:bCs/>
          <w:sz w:val="28"/>
          <w:szCs w:val="28"/>
        </w:rPr>
        <w:t>»</w:t>
      </w:r>
      <w:r w:rsidR="007C7064" w:rsidRPr="005E4CEA">
        <w:rPr>
          <w:rFonts w:ascii="Times New Roman" w:hAnsi="Times New Roman" w:cs="Times New Roman"/>
          <w:bCs/>
          <w:sz w:val="28"/>
          <w:szCs w:val="28"/>
        </w:rPr>
        <w:t xml:space="preserve"> (или не вины) сторон в разрыве отношений и т.д.</w:t>
      </w:r>
      <w:r w:rsidR="00BA68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57"/>
    <w:p w14:paraId="4D43CF60" w14:textId="7E17A9CE" w:rsidR="00C425DA" w:rsidRDefault="00814894" w:rsidP="001337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Популярность тематики разводов демонстрируется </w:t>
      </w:r>
      <w:r w:rsidR="001337A3">
        <w:rPr>
          <w:rFonts w:ascii="Times New Roman" w:hAnsi="Times New Roman" w:cs="Times New Roman"/>
          <w:bCs/>
          <w:sz w:val="28"/>
          <w:szCs w:val="28"/>
        </w:rPr>
        <w:t>частым упоминанием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«развод» в названиях</w:t>
      </w:r>
      <w:r w:rsidR="00682A61">
        <w:rPr>
          <w:rFonts w:ascii="Times New Roman" w:hAnsi="Times New Roman" w:cs="Times New Roman"/>
          <w:bCs/>
          <w:sz w:val="28"/>
          <w:szCs w:val="28"/>
        </w:rPr>
        <w:t xml:space="preserve"> фильмов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15AB8">
        <w:rPr>
          <w:rFonts w:ascii="Times New Roman" w:hAnsi="Times New Roman" w:cs="Times New Roman"/>
          <w:bCs/>
          <w:sz w:val="28"/>
          <w:szCs w:val="28"/>
        </w:rPr>
        <w:t>«</w:t>
      </w:r>
      <w:r w:rsidR="00715AB8" w:rsidRPr="00715AB8">
        <w:rPr>
          <w:rFonts w:ascii="Times New Roman" w:hAnsi="Times New Roman" w:cs="Times New Roman"/>
          <w:bCs/>
          <w:sz w:val="28"/>
          <w:szCs w:val="28"/>
        </w:rPr>
        <w:t>Развод по-французски</w:t>
      </w:r>
      <w:r w:rsidR="00715AB8">
        <w:rPr>
          <w:rFonts w:ascii="Times New Roman" w:hAnsi="Times New Roman" w:cs="Times New Roman"/>
          <w:bCs/>
          <w:sz w:val="28"/>
          <w:szCs w:val="28"/>
        </w:rPr>
        <w:t>» (Франция, 2016)</w:t>
      </w:r>
      <w:r w:rsidR="00715AB8" w:rsidRPr="00715A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5AB8">
        <w:rPr>
          <w:rFonts w:ascii="Times New Roman" w:hAnsi="Times New Roman" w:cs="Times New Roman"/>
          <w:bCs/>
          <w:sz w:val="28"/>
          <w:szCs w:val="28"/>
        </w:rPr>
        <w:t>«</w:t>
      </w:r>
      <w:r w:rsidR="00715AB8" w:rsidRPr="00715AB8">
        <w:rPr>
          <w:rFonts w:ascii="Times New Roman" w:hAnsi="Times New Roman" w:cs="Times New Roman"/>
          <w:bCs/>
          <w:sz w:val="28"/>
          <w:szCs w:val="28"/>
        </w:rPr>
        <w:t>Развод по-техасски</w:t>
      </w:r>
      <w:r w:rsidR="00715AB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15AB8" w:rsidRPr="00715AB8">
        <w:rPr>
          <w:rFonts w:ascii="Times New Roman" w:hAnsi="Times New Roman" w:cs="Times New Roman"/>
          <w:bCs/>
          <w:sz w:val="28"/>
          <w:szCs w:val="28"/>
        </w:rPr>
        <w:t xml:space="preserve">(США, 2016), </w:t>
      </w:r>
      <w:r w:rsidR="00715AB8">
        <w:rPr>
          <w:rFonts w:ascii="Times New Roman" w:hAnsi="Times New Roman" w:cs="Times New Roman"/>
          <w:bCs/>
          <w:sz w:val="28"/>
          <w:szCs w:val="28"/>
        </w:rPr>
        <w:t>«</w:t>
      </w:r>
      <w:r w:rsidR="00715AB8" w:rsidRPr="00715AB8">
        <w:rPr>
          <w:rFonts w:ascii="Times New Roman" w:hAnsi="Times New Roman" w:cs="Times New Roman"/>
          <w:bCs/>
          <w:sz w:val="28"/>
          <w:szCs w:val="28"/>
        </w:rPr>
        <w:t>Честный развод</w:t>
      </w:r>
      <w:r w:rsidR="00715AB8">
        <w:rPr>
          <w:rFonts w:ascii="Times New Roman" w:hAnsi="Times New Roman" w:cs="Times New Roman"/>
          <w:bCs/>
          <w:sz w:val="28"/>
          <w:szCs w:val="28"/>
        </w:rPr>
        <w:t>»</w:t>
      </w:r>
      <w:r w:rsidR="00715AB8" w:rsidRPr="00715AB8">
        <w:rPr>
          <w:rFonts w:ascii="Times New Roman" w:hAnsi="Times New Roman" w:cs="Times New Roman"/>
          <w:bCs/>
          <w:sz w:val="28"/>
          <w:szCs w:val="28"/>
        </w:rPr>
        <w:t xml:space="preserve"> (Россия, 2021)</w:t>
      </w:r>
      <w:r w:rsidR="00715AB8">
        <w:rPr>
          <w:rFonts w:ascii="Times New Roman" w:hAnsi="Times New Roman" w:cs="Times New Roman"/>
          <w:bCs/>
          <w:sz w:val="28"/>
          <w:szCs w:val="28"/>
        </w:rPr>
        <w:t xml:space="preserve"> и т.д</w:t>
      </w:r>
      <w:r w:rsidR="001337A3" w:rsidRPr="001337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337A3">
        <w:rPr>
          <w:rFonts w:ascii="Times New Roman" w:hAnsi="Times New Roman" w:cs="Times New Roman"/>
          <w:bCs/>
          <w:sz w:val="28"/>
          <w:szCs w:val="28"/>
        </w:rPr>
        <w:t>Такую же тенденцию можно заметить в названиях сериалов:</w:t>
      </w:r>
      <w:r w:rsidR="00715AB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C7064">
        <w:rPr>
          <w:rFonts w:ascii="Times New Roman" w:hAnsi="Times New Roman" w:cs="Times New Roman"/>
          <w:bCs/>
          <w:sz w:val="28"/>
          <w:szCs w:val="28"/>
        </w:rPr>
        <w:t>Развод</w:t>
      </w:r>
      <w:r w:rsidR="00715AB8">
        <w:rPr>
          <w:rFonts w:ascii="Times New Roman" w:hAnsi="Times New Roman" w:cs="Times New Roman"/>
          <w:bCs/>
          <w:sz w:val="28"/>
          <w:szCs w:val="28"/>
        </w:rPr>
        <w:t>» (США, 2012-2016)</w:t>
      </w:r>
      <w:r w:rsidR="007C70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5AB8">
        <w:rPr>
          <w:rFonts w:ascii="Times New Roman" w:hAnsi="Times New Roman" w:cs="Times New Roman"/>
          <w:bCs/>
          <w:sz w:val="28"/>
          <w:szCs w:val="28"/>
        </w:rPr>
        <w:t>«</w:t>
      </w:r>
      <w:r w:rsidR="007C7064">
        <w:rPr>
          <w:rFonts w:ascii="Times New Roman" w:hAnsi="Times New Roman" w:cs="Times New Roman"/>
          <w:bCs/>
          <w:sz w:val="28"/>
          <w:szCs w:val="28"/>
        </w:rPr>
        <w:t>Развод</w:t>
      </w:r>
      <w:r w:rsidR="00715AB8">
        <w:rPr>
          <w:rFonts w:ascii="Times New Roman" w:hAnsi="Times New Roman" w:cs="Times New Roman"/>
          <w:bCs/>
          <w:sz w:val="28"/>
          <w:szCs w:val="28"/>
        </w:rPr>
        <w:t>» (США, 2016-2019)</w:t>
      </w:r>
      <w:r w:rsidR="007C70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5AB8">
        <w:rPr>
          <w:rFonts w:ascii="Times New Roman" w:hAnsi="Times New Roman" w:cs="Times New Roman"/>
          <w:bCs/>
          <w:sz w:val="28"/>
          <w:szCs w:val="28"/>
        </w:rPr>
        <w:t>«</w:t>
      </w:r>
      <w:r w:rsidR="00BA68CE">
        <w:rPr>
          <w:rFonts w:ascii="Times New Roman" w:hAnsi="Times New Roman" w:cs="Times New Roman"/>
          <w:bCs/>
          <w:sz w:val="28"/>
          <w:szCs w:val="28"/>
        </w:rPr>
        <w:t xml:space="preserve">Развод </w:t>
      </w:r>
      <w:r w:rsidR="00BA68CE">
        <w:rPr>
          <w:rFonts w:ascii="Times New Roman" w:hAnsi="Times New Roman" w:cs="Times New Roman"/>
          <w:bCs/>
          <w:sz w:val="28"/>
          <w:szCs w:val="28"/>
        </w:rPr>
        <w:lastRenderedPageBreak/>
        <w:t>по</w:t>
      </w:r>
      <w:r w:rsidR="00715AB8">
        <w:rPr>
          <w:rFonts w:ascii="Times New Roman" w:hAnsi="Times New Roman" w:cs="Times New Roman"/>
          <w:bCs/>
          <w:sz w:val="28"/>
          <w:szCs w:val="28"/>
        </w:rPr>
        <w:t>-английски» (Великобритания, 2018-</w:t>
      </w:r>
      <w:r>
        <w:rPr>
          <w:rFonts w:ascii="Times New Roman" w:hAnsi="Times New Roman" w:cs="Times New Roman"/>
          <w:bCs/>
          <w:sz w:val="28"/>
          <w:szCs w:val="28"/>
        </w:rPr>
        <w:t>наст.вр.)</w:t>
      </w:r>
      <w:r w:rsidR="00715AB8">
        <w:rPr>
          <w:rFonts w:ascii="Times New Roman" w:hAnsi="Times New Roman" w:cs="Times New Roman"/>
          <w:bCs/>
          <w:sz w:val="28"/>
          <w:szCs w:val="28"/>
        </w:rPr>
        <w:t>, «Счастливо разведенные» (США, 2011-2013), «Миллеры в разводе» (США, 2013-2014), «Великолепный развод» (Япония, 2013) и т.д.</w:t>
      </w:r>
      <w:r w:rsidR="00682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AB8">
        <w:rPr>
          <w:rFonts w:ascii="Times New Roman" w:hAnsi="Times New Roman" w:cs="Times New Roman"/>
          <w:bCs/>
          <w:sz w:val="28"/>
          <w:szCs w:val="28"/>
        </w:rPr>
        <w:t>Среди сериалов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проблема разводов</w:t>
      </w:r>
      <w:r w:rsidR="00715AB8">
        <w:rPr>
          <w:rFonts w:ascii="Times New Roman" w:hAnsi="Times New Roman" w:cs="Times New Roman"/>
          <w:bCs/>
          <w:sz w:val="28"/>
          <w:szCs w:val="28"/>
        </w:rPr>
        <w:t xml:space="preserve"> занимает особое место в к</w:t>
      </w:r>
      <w:r w:rsidR="008D211B">
        <w:rPr>
          <w:rFonts w:ascii="Times New Roman" w:hAnsi="Times New Roman" w:cs="Times New Roman"/>
          <w:bCs/>
          <w:sz w:val="28"/>
          <w:szCs w:val="28"/>
        </w:rPr>
        <w:t>омеди</w:t>
      </w:r>
      <w:r w:rsidR="00715AB8">
        <w:rPr>
          <w:rFonts w:ascii="Times New Roman" w:hAnsi="Times New Roman" w:cs="Times New Roman"/>
          <w:bCs/>
          <w:sz w:val="28"/>
          <w:szCs w:val="28"/>
        </w:rPr>
        <w:t>ях</w:t>
      </w:r>
      <w:r w:rsidR="008D211B">
        <w:rPr>
          <w:rFonts w:ascii="Times New Roman" w:hAnsi="Times New Roman" w:cs="Times New Roman"/>
          <w:bCs/>
          <w:sz w:val="28"/>
          <w:szCs w:val="28"/>
        </w:rPr>
        <w:t xml:space="preserve"> и ситком</w:t>
      </w:r>
      <w:r w:rsidR="00715AB8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="0013460C">
        <w:rPr>
          <w:rFonts w:ascii="Times New Roman" w:hAnsi="Times New Roman" w:cs="Times New Roman"/>
          <w:bCs/>
          <w:sz w:val="28"/>
          <w:szCs w:val="28"/>
        </w:rPr>
        <w:t>развод</w:t>
      </w:r>
      <w:r w:rsidR="008D211B">
        <w:rPr>
          <w:rFonts w:ascii="Times New Roman" w:hAnsi="Times New Roman" w:cs="Times New Roman"/>
          <w:bCs/>
          <w:sz w:val="28"/>
          <w:szCs w:val="28"/>
        </w:rPr>
        <w:t xml:space="preserve"> используют в качестве юмористического элемента и </w:t>
      </w:r>
      <w:r w:rsidR="007C7064">
        <w:rPr>
          <w:rFonts w:ascii="Times New Roman" w:hAnsi="Times New Roman" w:cs="Times New Roman"/>
          <w:bCs/>
          <w:sz w:val="28"/>
          <w:szCs w:val="28"/>
        </w:rPr>
        <w:t xml:space="preserve">пропаганды </w:t>
      </w:r>
      <w:r w:rsidR="00516F4D">
        <w:rPr>
          <w:rFonts w:ascii="Times New Roman" w:hAnsi="Times New Roman" w:cs="Times New Roman"/>
          <w:bCs/>
          <w:sz w:val="28"/>
          <w:szCs w:val="28"/>
        </w:rPr>
        <w:t>более «легкого»</w:t>
      </w:r>
      <w:r w:rsidR="007C7064">
        <w:rPr>
          <w:rFonts w:ascii="Times New Roman" w:hAnsi="Times New Roman" w:cs="Times New Roman"/>
          <w:bCs/>
          <w:sz w:val="28"/>
          <w:szCs w:val="28"/>
        </w:rPr>
        <w:t xml:space="preserve"> отношения к проблеме. </w:t>
      </w:r>
      <w:r w:rsidR="003219FE">
        <w:rPr>
          <w:rFonts w:ascii="Times New Roman" w:hAnsi="Times New Roman" w:cs="Times New Roman"/>
          <w:bCs/>
          <w:sz w:val="28"/>
          <w:szCs w:val="28"/>
        </w:rPr>
        <w:t>«</w:t>
      </w:r>
      <w:r w:rsidR="003219FE" w:rsidRPr="00A04C3C">
        <w:rPr>
          <w:rFonts w:ascii="Times New Roman" w:hAnsi="Times New Roman" w:cs="Times New Roman"/>
          <w:bCs/>
          <w:sz w:val="28"/>
          <w:szCs w:val="28"/>
        </w:rPr>
        <w:t>Риба</w:t>
      </w:r>
      <w:r w:rsidR="003219FE">
        <w:rPr>
          <w:rFonts w:ascii="Times New Roman" w:hAnsi="Times New Roman" w:cs="Times New Roman"/>
          <w:bCs/>
          <w:sz w:val="28"/>
          <w:szCs w:val="28"/>
        </w:rPr>
        <w:t>», «</w:t>
      </w:r>
      <w:r w:rsidR="003219FE" w:rsidRPr="00A04C3C">
        <w:rPr>
          <w:rFonts w:ascii="Times New Roman" w:hAnsi="Times New Roman" w:cs="Times New Roman"/>
          <w:bCs/>
          <w:sz w:val="28"/>
          <w:szCs w:val="28"/>
        </w:rPr>
        <w:t>Новые приключения старой Кристин</w:t>
      </w:r>
      <w:r w:rsidR="003219F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219FE" w:rsidRPr="00A572B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219FE">
        <w:rPr>
          <w:rFonts w:ascii="Times New Roman" w:hAnsi="Times New Roman" w:cs="Times New Roman"/>
          <w:bCs/>
          <w:sz w:val="28"/>
          <w:szCs w:val="28"/>
        </w:rPr>
        <w:t>«</w:t>
      </w:r>
      <w:r w:rsidR="003219FE" w:rsidRPr="00A04C3C">
        <w:rPr>
          <w:rFonts w:ascii="Times New Roman" w:hAnsi="Times New Roman" w:cs="Times New Roman"/>
          <w:bCs/>
          <w:sz w:val="28"/>
          <w:szCs w:val="28"/>
        </w:rPr>
        <w:t>Счастливо разведенные</w:t>
      </w:r>
      <w:r w:rsidR="003219FE">
        <w:rPr>
          <w:rFonts w:ascii="Times New Roman" w:hAnsi="Times New Roman" w:cs="Times New Roman"/>
          <w:bCs/>
          <w:sz w:val="28"/>
          <w:szCs w:val="28"/>
        </w:rPr>
        <w:t>»</w:t>
      </w:r>
      <w:r w:rsidR="003219FE" w:rsidRPr="00A0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9FE" w:rsidRPr="00A572B5">
        <w:rPr>
          <w:rFonts w:ascii="Times New Roman" w:hAnsi="Times New Roman" w:cs="Times New Roman"/>
          <w:bCs/>
          <w:sz w:val="28"/>
          <w:szCs w:val="28"/>
        </w:rPr>
        <w:t>используют разведенных персонажей и/ или тему развода в качестве основной сюжетной линии, при этом показывая женщин независимыми и вполне способными к самостоятельной жизни после развода.</w:t>
      </w:r>
      <w:r w:rsidR="00321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064">
        <w:rPr>
          <w:rFonts w:ascii="Times New Roman" w:hAnsi="Times New Roman" w:cs="Times New Roman"/>
          <w:bCs/>
          <w:sz w:val="28"/>
          <w:szCs w:val="28"/>
        </w:rPr>
        <w:t>Появляются также и телевизионны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C7064">
        <w:rPr>
          <w:rFonts w:ascii="Times New Roman" w:hAnsi="Times New Roman" w:cs="Times New Roman"/>
          <w:bCs/>
          <w:sz w:val="28"/>
          <w:szCs w:val="28"/>
        </w:rPr>
        <w:t xml:space="preserve"> драмы, мини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C7064">
        <w:rPr>
          <w:rFonts w:ascii="Times New Roman" w:hAnsi="Times New Roman" w:cs="Times New Roman"/>
          <w:bCs/>
          <w:sz w:val="28"/>
          <w:szCs w:val="28"/>
        </w:rPr>
        <w:t xml:space="preserve">сериалы, в сюжет которых почти </w:t>
      </w:r>
      <w:r w:rsidR="00C425DA">
        <w:rPr>
          <w:rFonts w:ascii="Times New Roman" w:hAnsi="Times New Roman" w:cs="Times New Roman"/>
          <w:bCs/>
          <w:sz w:val="28"/>
          <w:szCs w:val="28"/>
        </w:rPr>
        <w:t>повсеместно</w:t>
      </w:r>
      <w:r w:rsidR="007C7064">
        <w:rPr>
          <w:rFonts w:ascii="Times New Roman" w:hAnsi="Times New Roman" w:cs="Times New Roman"/>
          <w:bCs/>
          <w:sz w:val="28"/>
          <w:szCs w:val="28"/>
        </w:rPr>
        <w:t xml:space="preserve"> встроена ситуация развода, чего еще 50</w:t>
      </w:r>
      <w:r w:rsidR="00047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E67" w:rsidRPr="001337A3">
        <w:rPr>
          <w:rFonts w:ascii="Times New Roman" w:hAnsi="Times New Roman" w:cs="Times New Roman"/>
          <w:bCs/>
          <w:sz w:val="28"/>
          <w:szCs w:val="28"/>
        </w:rPr>
        <w:t>–</w:t>
      </w:r>
      <w:r w:rsidR="00047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064">
        <w:rPr>
          <w:rFonts w:ascii="Times New Roman" w:hAnsi="Times New Roman" w:cs="Times New Roman"/>
          <w:bCs/>
          <w:sz w:val="28"/>
          <w:szCs w:val="28"/>
        </w:rPr>
        <w:t>70 лет</w:t>
      </w:r>
      <w:r w:rsidR="00516F4D">
        <w:rPr>
          <w:rFonts w:ascii="Times New Roman" w:hAnsi="Times New Roman" w:cs="Times New Roman"/>
          <w:bCs/>
          <w:sz w:val="28"/>
          <w:szCs w:val="28"/>
        </w:rPr>
        <w:t xml:space="preserve"> назад</w:t>
      </w:r>
      <w:r w:rsidR="007C7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5DA">
        <w:rPr>
          <w:rFonts w:ascii="Times New Roman" w:hAnsi="Times New Roman" w:cs="Times New Roman"/>
          <w:bCs/>
          <w:sz w:val="28"/>
          <w:szCs w:val="28"/>
        </w:rPr>
        <w:t xml:space="preserve">в телесериалах нельзя было увидеть. И хотя существует большой пласт академических работ, изучающих репрезентации семейно-брачных отношений в сериалах, к </w:t>
      </w:r>
      <w:r w:rsidR="00516F4D">
        <w:rPr>
          <w:rFonts w:ascii="Times New Roman" w:hAnsi="Times New Roman" w:cs="Times New Roman"/>
          <w:bCs/>
          <w:sz w:val="28"/>
          <w:szCs w:val="28"/>
        </w:rPr>
        <w:t xml:space="preserve">репрезентациям </w:t>
      </w:r>
      <w:r w:rsidR="00C425DA">
        <w:rPr>
          <w:rFonts w:ascii="Times New Roman" w:hAnsi="Times New Roman" w:cs="Times New Roman"/>
          <w:bCs/>
          <w:sz w:val="28"/>
          <w:szCs w:val="28"/>
        </w:rPr>
        <w:t>проблем</w:t>
      </w:r>
      <w:r w:rsidR="00516F4D">
        <w:rPr>
          <w:rFonts w:ascii="Times New Roman" w:hAnsi="Times New Roman" w:cs="Times New Roman"/>
          <w:bCs/>
          <w:sz w:val="28"/>
          <w:szCs w:val="28"/>
        </w:rPr>
        <w:t>ы</w:t>
      </w:r>
      <w:r w:rsidR="00C425DA">
        <w:rPr>
          <w:rFonts w:ascii="Times New Roman" w:hAnsi="Times New Roman" w:cs="Times New Roman"/>
          <w:bCs/>
          <w:sz w:val="28"/>
          <w:szCs w:val="28"/>
        </w:rPr>
        <w:t xml:space="preserve"> разводов такого внимания пока не замечается.</w:t>
      </w:r>
    </w:p>
    <w:p w14:paraId="3D3E2CF9" w14:textId="7C52CB07" w:rsidR="005318FF" w:rsidRDefault="0062524A" w:rsidP="005318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8" w:name="_Hlk72395813"/>
      <w:r w:rsidRPr="001337A3">
        <w:rPr>
          <w:rFonts w:ascii="Times New Roman" w:hAnsi="Times New Roman" w:cs="Times New Roman"/>
          <w:b/>
          <w:sz w:val="28"/>
          <w:szCs w:val="28"/>
        </w:rPr>
        <w:t>Вывод по главе.</w:t>
      </w:r>
      <w:r w:rsidR="00516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F4D">
        <w:rPr>
          <w:rFonts w:ascii="Times New Roman" w:hAnsi="Times New Roman" w:cs="Times New Roman"/>
          <w:bCs/>
          <w:sz w:val="28"/>
          <w:szCs w:val="28"/>
        </w:rPr>
        <w:t xml:space="preserve">Трансформация семейно-брачных отношений в современном мире </w:t>
      </w:r>
      <w:r w:rsidR="005318FF">
        <w:rPr>
          <w:rFonts w:ascii="Times New Roman" w:hAnsi="Times New Roman" w:cs="Times New Roman"/>
          <w:bCs/>
          <w:sz w:val="28"/>
          <w:szCs w:val="28"/>
        </w:rPr>
        <w:t xml:space="preserve">характеризуется альтернативными моделями брачных </w:t>
      </w:r>
      <w:r w:rsidR="00D876FB">
        <w:rPr>
          <w:rFonts w:ascii="Times New Roman" w:hAnsi="Times New Roman" w:cs="Times New Roman"/>
          <w:bCs/>
          <w:sz w:val="28"/>
          <w:szCs w:val="28"/>
        </w:rPr>
        <w:t>союзов и постепенным «</w:t>
      </w:r>
      <w:r w:rsidR="001337A3">
        <w:rPr>
          <w:rFonts w:ascii="Times New Roman" w:hAnsi="Times New Roman" w:cs="Times New Roman"/>
          <w:bCs/>
          <w:sz w:val="28"/>
          <w:szCs w:val="28"/>
        </w:rPr>
        <w:t>разм</w:t>
      </w:r>
      <w:r w:rsidR="00D06EEA">
        <w:rPr>
          <w:rFonts w:ascii="Times New Roman" w:hAnsi="Times New Roman" w:cs="Times New Roman"/>
          <w:bCs/>
          <w:sz w:val="28"/>
          <w:szCs w:val="28"/>
        </w:rPr>
        <w:t>ы</w:t>
      </w:r>
      <w:r w:rsidR="001337A3">
        <w:rPr>
          <w:rFonts w:ascii="Times New Roman" w:hAnsi="Times New Roman" w:cs="Times New Roman"/>
          <w:bCs/>
          <w:sz w:val="28"/>
          <w:szCs w:val="28"/>
        </w:rPr>
        <w:t>ванием»</w:t>
      </w:r>
      <w:r w:rsidR="00047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6FB">
        <w:rPr>
          <w:rFonts w:ascii="Times New Roman" w:hAnsi="Times New Roman" w:cs="Times New Roman"/>
          <w:bCs/>
          <w:sz w:val="28"/>
          <w:szCs w:val="28"/>
        </w:rPr>
        <w:t xml:space="preserve">понимания традиционной семьи. </w:t>
      </w:r>
      <w:r w:rsidR="00980EC2">
        <w:rPr>
          <w:rFonts w:ascii="Times New Roman" w:hAnsi="Times New Roman" w:cs="Times New Roman"/>
          <w:bCs/>
          <w:sz w:val="28"/>
          <w:szCs w:val="28"/>
        </w:rPr>
        <w:t>Люди обретают большую свободу в выборе партнера, в стиле совместного проживания, в решении о рождении детей и т.д. При этом такое не новое социальное явлени</w:t>
      </w:r>
      <w:r w:rsidR="00980EC2" w:rsidRPr="001337A3">
        <w:rPr>
          <w:rFonts w:ascii="Times New Roman" w:hAnsi="Times New Roman" w:cs="Times New Roman"/>
          <w:bCs/>
          <w:sz w:val="28"/>
          <w:szCs w:val="28"/>
        </w:rPr>
        <w:t>е</w:t>
      </w:r>
      <w:r w:rsidR="00047E67" w:rsidRPr="001337A3">
        <w:rPr>
          <w:rFonts w:ascii="Times New Roman" w:hAnsi="Times New Roman" w:cs="Times New Roman"/>
          <w:bCs/>
          <w:sz w:val="28"/>
          <w:szCs w:val="28"/>
        </w:rPr>
        <w:t>,</w:t>
      </w:r>
      <w:r w:rsidR="00980EC2">
        <w:rPr>
          <w:rFonts w:ascii="Times New Roman" w:hAnsi="Times New Roman" w:cs="Times New Roman"/>
          <w:bCs/>
          <w:sz w:val="28"/>
          <w:szCs w:val="28"/>
        </w:rPr>
        <w:t xml:space="preserve"> как развод также претерпевает изменения</w:t>
      </w:r>
      <w:r w:rsidR="001337A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80EC2">
        <w:rPr>
          <w:rFonts w:ascii="Times New Roman" w:hAnsi="Times New Roman" w:cs="Times New Roman"/>
          <w:bCs/>
          <w:sz w:val="28"/>
          <w:szCs w:val="28"/>
        </w:rPr>
        <w:t xml:space="preserve">отмечается более </w:t>
      </w:r>
      <w:r w:rsidR="001337A3">
        <w:rPr>
          <w:rFonts w:ascii="Times New Roman" w:hAnsi="Times New Roman" w:cs="Times New Roman"/>
          <w:bCs/>
          <w:sz w:val="28"/>
          <w:szCs w:val="28"/>
        </w:rPr>
        <w:t>лояльное</w:t>
      </w:r>
      <w:r w:rsidR="00980EC2">
        <w:rPr>
          <w:rFonts w:ascii="Times New Roman" w:hAnsi="Times New Roman" w:cs="Times New Roman"/>
          <w:bCs/>
          <w:sz w:val="28"/>
          <w:szCs w:val="28"/>
        </w:rPr>
        <w:t xml:space="preserve"> к нему отношение населения, появляются альтернативные практики бракоразводного процесса, которые направлены на цивилизованное и максимально безболезненное урегулирование споров между супругами. </w:t>
      </w:r>
    </w:p>
    <w:p w14:paraId="48F439C0" w14:textId="252CB2CC" w:rsidR="00D06EEA" w:rsidRPr="008E4212" w:rsidRDefault="00D06EEA" w:rsidP="00C305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современной науке отмечается повышение интереса к изучению визуальных данных. </w:t>
      </w:r>
      <w:r w:rsidR="00980EC2">
        <w:rPr>
          <w:rFonts w:ascii="Times New Roman" w:hAnsi="Times New Roman" w:cs="Times New Roman"/>
          <w:bCs/>
          <w:sz w:val="28"/>
          <w:szCs w:val="28"/>
        </w:rPr>
        <w:t xml:space="preserve">Развод </w:t>
      </w:r>
      <w:r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="00980EC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различных</w:t>
      </w:r>
      <w:r w:rsidR="0098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визуальных </w:t>
      </w:r>
      <w:r w:rsidR="00980EC2">
        <w:rPr>
          <w:rFonts w:ascii="Times New Roman" w:hAnsi="Times New Roman" w:cs="Times New Roman"/>
          <w:bCs/>
          <w:sz w:val="28"/>
          <w:szCs w:val="28"/>
        </w:rPr>
        <w:t>средствах массовой информации: в социальных сетях, новостях, кино и сериал</w:t>
      </w:r>
      <w:r w:rsidR="00D876FB">
        <w:rPr>
          <w:rFonts w:ascii="Times New Roman" w:hAnsi="Times New Roman" w:cs="Times New Roman"/>
          <w:bCs/>
          <w:sz w:val="28"/>
          <w:szCs w:val="28"/>
        </w:rPr>
        <w:t>ах</w:t>
      </w:r>
      <w:r w:rsidR="00980E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При этом</w:t>
      </w:r>
      <w:r w:rsidR="00C3057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EC2">
        <w:rPr>
          <w:rFonts w:ascii="Times New Roman" w:hAnsi="Times New Roman" w:cs="Times New Roman"/>
          <w:bCs/>
          <w:sz w:val="28"/>
          <w:szCs w:val="28"/>
        </w:rPr>
        <w:t>кинема</w:t>
      </w:r>
      <w:r w:rsidR="000854F2">
        <w:rPr>
          <w:rFonts w:ascii="Times New Roman" w:hAnsi="Times New Roman" w:cs="Times New Roman"/>
          <w:bCs/>
          <w:sz w:val="28"/>
          <w:szCs w:val="28"/>
        </w:rPr>
        <w:t>то</w:t>
      </w:r>
      <w:r w:rsidR="00980EC2">
        <w:rPr>
          <w:rFonts w:ascii="Times New Roman" w:hAnsi="Times New Roman" w:cs="Times New Roman"/>
          <w:bCs/>
          <w:sz w:val="28"/>
          <w:szCs w:val="28"/>
        </w:rPr>
        <w:t xml:space="preserve">графе </w:t>
      </w:r>
      <w:r w:rsidR="000854F2">
        <w:rPr>
          <w:rFonts w:ascii="Times New Roman" w:hAnsi="Times New Roman" w:cs="Times New Roman"/>
          <w:bCs/>
          <w:sz w:val="28"/>
          <w:szCs w:val="28"/>
        </w:rPr>
        <w:t xml:space="preserve">критики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даже </w:t>
      </w:r>
      <w:r w:rsidR="00980EC2">
        <w:rPr>
          <w:rFonts w:ascii="Times New Roman" w:hAnsi="Times New Roman" w:cs="Times New Roman"/>
          <w:bCs/>
          <w:sz w:val="28"/>
          <w:szCs w:val="28"/>
        </w:rPr>
        <w:t xml:space="preserve">выделяют специальный </w:t>
      </w:r>
      <w:r w:rsidR="000854F2">
        <w:rPr>
          <w:rFonts w:ascii="Times New Roman" w:hAnsi="Times New Roman" w:cs="Times New Roman"/>
          <w:bCs/>
          <w:sz w:val="28"/>
          <w:szCs w:val="28"/>
        </w:rPr>
        <w:t>под</w:t>
      </w:r>
      <w:r w:rsidR="00980EC2">
        <w:rPr>
          <w:rFonts w:ascii="Times New Roman" w:hAnsi="Times New Roman" w:cs="Times New Roman"/>
          <w:bCs/>
          <w:sz w:val="28"/>
          <w:szCs w:val="28"/>
        </w:rPr>
        <w:t>жанр «</w:t>
      </w:r>
      <w:r w:rsidR="000854F2" w:rsidRPr="000854F2">
        <w:rPr>
          <w:rFonts w:ascii="Times New Roman" w:hAnsi="Times New Roman" w:cs="Times New Roman"/>
          <w:bCs/>
          <w:sz w:val="28"/>
          <w:szCs w:val="28"/>
        </w:rPr>
        <w:t>фильм</w:t>
      </w:r>
      <w:r w:rsidR="000854F2">
        <w:rPr>
          <w:rFonts w:ascii="Times New Roman" w:hAnsi="Times New Roman" w:cs="Times New Roman"/>
          <w:bCs/>
          <w:sz w:val="28"/>
          <w:szCs w:val="28"/>
        </w:rPr>
        <w:t>ов</w:t>
      </w:r>
      <w:r w:rsidR="000854F2" w:rsidRPr="000854F2">
        <w:rPr>
          <w:rFonts w:ascii="Times New Roman" w:hAnsi="Times New Roman" w:cs="Times New Roman"/>
          <w:bCs/>
          <w:sz w:val="28"/>
          <w:szCs w:val="28"/>
        </w:rPr>
        <w:t xml:space="preserve"> о разводе</w:t>
      </w:r>
      <w:r w:rsidR="00980EC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а в сериалах проблематика разводов</w:t>
      </w:r>
      <w:r w:rsidR="00C3057E">
        <w:rPr>
          <w:rFonts w:ascii="Times New Roman" w:hAnsi="Times New Roman" w:cs="Times New Roman"/>
          <w:bCs/>
          <w:sz w:val="28"/>
          <w:szCs w:val="28"/>
        </w:rPr>
        <w:t xml:space="preserve"> все чаще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включается в сюжетные линии, как главные, так и второстепенные. </w:t>
      </w:r>
      <w:r w:rsidR="00C3057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проблемы разводов в сериалах </w:t>
      </w:r>
      <w:r w:rsidR="00C3057E">
        <w:rPr>
          <w:rFonts w:ascii="Times New Roman" w:hAnsi="Times New Roman" w:cs="Times New Roman"/>
          <w:bCs/>
          <w:sz w:val="28"/>
          <w:szCs w:val="28"/>
        </w:rPr>
        <w:t xml:space="preserve">важно для </w:t>
      </w:r>
      <w:r w:rsidR="0013460C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C3057E">
        <w:rPr>
          <w:rFonts w:ascii="Times New Roman" w:hAnsi="Times New Roman" w:cs="Times New Roman"/>
          <w:bCs/>
          <w:sz w:val="28"/>
          <w:szCs w:val="28"/>
        </w:rPr>
        <w:t xml:space="preserve"> представлений и вкладываемых смыслов в это явление современным обществом.</w:t>
      </w:r>
    </w:p>
    <w:bookmarkEnd w:id="58"/>
    <w:p w14:paraId="3E2E35D5" w14:textId="61234E2D" w:rsidR="00D93D93" w:rsidRDefault="005B1326" w:rsidP="00047E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11BCF3" w14:textId="037EB935" w:rsidR="00A65944" w:rsidRDefault="00D36EFB" w:rsidP="00CC308B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9" w:name="_Toc72456936"/>
      <w:bookmarkStart w:id="60" w:name="_Toc7252541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2.</w:t>
      </w:r>
      <w:bookmarkEnd w:id="59"/>
      <w:r w:rsidR="003103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Репрезентации </w:t>
      </w:r>
      <w:r w:rsidR="006F2CC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семейно-брачных</w:t>
      </w:r>
      <w:r w:rsidR="003103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отношений в американских сериалах</w:t>
      </w:r>
      <w:bookmarkEnd w:id="60"/>
    </w:p>
    <w:p w14:paraId="218AB728" w14:textId="72D0A514" w:rsidR="00A65944" w:rsidRPr="0063482A" w:rsidRDefault="00A65944" w:rsidP="00CC308B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1" w:name="_Toc72456937"/>
      <w:bookmarkStart w:id="62" w:name="_Toc72525411"/>
      <w:r w:rsidRPr="0007151F">
        <w:rPr>
          <w:rFonts w:ascii="Times New Roman" w:hAnsi="Times New Roman" w:cs="Times New Roman"/>
          <w:b/>
          <w:bCs/>
          <w:color w:val="auto"/>
          <w:sz w:val="28"/>
          <w:szCs w:val="28"/>
        </w:rPr>
        <w:t>2.1</w:t>
      </w:r>
      <w:r w:rsidR="00D36E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D36EFB" w:rsidRPr="00D36EF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Обзор репрезентаций трансформации семейной-брачных отношений в американских сериалах</w:t>
      </w:r>
      <w:bookmarkEnd w:id="61"/>
      <w:bookmarkEnd w:id="62"/>
    </w:p>
    <w:p w14:paraId="61A13D31" w14:textId="42A99E43" w:rsidR="00A65944" w:rsidRPr="00BA7F0B" w:rsidRDefault="00A65944" w:rsidP="00CC30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</w:t>
      </w:r>
      <w:r w:rsidRPr="008E42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12" w:rsidRPr="008E4212">
        <w:rPr>
          <w:rFonts w:ascii="Times New Roman" w:hAnsi="Times New Roman" w:cs="Times New Roman"/>
          <w:bCs/>
          <w:sz w:val="28"/>
          <w:szCs w:val="28"/>
        </w:rPr>
        <w:t>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исследования мы рассмотрим</w:t>
      </w:r>
      <w:r w:rsidR="008E4212">
        <w:rPr>
          <w:rFonts w:ascii="Times New Roman" w:hAnsi="Times New Roman" w:cs="Times New Roman"/>
          <w:bCs/>
          <w:sz w:val="28"/>
          <w:szCs w:val="28"/>
        </w:rPr>
        <w:t xml:space="preserve"> репрезентации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трансформации семейно-брачных отношений в американских сериалах с 1950-х гг. по настоящее время</w:t>
      </w:r>
      <w:bookmarkStart w:id="63" w:name="_Hlk71554584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64" w:name="_Hlk72099132"/>
      <w:bookmarkEnd w:id="63"/>
      <w:r w:rsidRPr="000F6BD1">
        <w:rPr>
          <w:rFonts w:ascii="Times New Roman" w:hAnsi="Times New Roman" w:cs="Times New Roman"/>
          <w:bCs/>
          <w:sz w:val="28"/>
          <w:szCs w:val="28"/>
        </w:rPr>
        <w:t>Изучая, как изменялись семьи и семейная жизнь на телевидении с течением времени, мы можем определить виды проблем, сообщений и тем, которые были приемлемы для большинства аудитории в прошлом, а также, какие семейные темы становятся популярными и актуальными в современных сериалах.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64"/>
      <w:r>
        <w:rPr>
          <w:rFonts w:ascii="Times New Roman" w:hAnsi="Times New Roman" w:cs="Times New Roman"/>
          <w:bCs/>
          <w:sz w:val="28"/>
          <w:szCs w:val="28"/>
        </w:rPr>
        <w:t>Однако важно объяснить, почему нам интересны сериалы именно американского производства.</w:t>
      </w:r>
    </w:p>
    <w:p w14:paraId="2582B5D4" w14:textId="4097CDCF" w:rsidR="00A65944" w:rsidRDefault="00A65944" w:rsidP="008E42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5" w:name="_Hlk72098367"/>
      <w:r w:rsidRPr="005B2399">
        <w:rPr>
          <w:rFonts w:ascii="Times New Roman" w:hAnsi="Times New Roman" w:cs="Times New Roman"/>
          <w:bCs/>
          <w:sz w:val="28"/>
          <w:szCs w:val="28"/>
        </w:rPr>
        <w:t>Одним из типов канал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5B2399">
        <w:rPr>
          <w:rFonts w:ascii="Times New Roman" w:hAnsi="Times New Roman" w:cs="Times New Roman"/>
          <w:bCs/>
          <w:sz w:val="28"/>
          <w:szCs w:val="28"/>
        </w:rPr>
        <w:t xml:space="preserve"> глобализации являются средства массовой культуры, которую </w:t>
      </w:r>
      <w:bookmarkStart w:id="66" w:name="_Hlk72446858"/>
      <w:r w:rsidRPr="005B2399">
        <w:rPr>
          <w:rFonts w:ascii="Times New Roman" w:hAnsi="Times New Roman" w:cs="Times New Roman"/>
          <w:bCs/>
          <w:sz w:val="28"/>
          <w:szCs w:val="28"/>
        </w:rPr>
        <w:t>З. Бжезинский определяет как один из главных факторов геополитического доминирования США</w:t>
      </w:r>
      <w:r w:rsidRPr="005B2399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06"/>
      </w:r>
      <w:r w:rsidRPr="005B2399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End w:id="66"/>
      <w:r w:rsidRPr="008E4212">
        <w:rPr>
          <w:rFonts w:ascii="Times New Roman" w:hAnsi="Times New Roman" w:cs="Times New Roman"/>
          <w:bCs/>
          <w:sz w:val="28"/>
          <w:szCs w:val="28"/>
        </w:rPr>
        <w:t>В мире отмечается существование единой гомогенной культуры на основе американских ценностей.</w:t>
      </w:r>
      <w:r w:rsidRPr="005B239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7" w:name="_Hlk72446888"/>
      <w:r w:rsidRPr="005B2399">
        <w:rPr>
          <w:rFonts w:ascii="Times New Roman" w:hAnsi="Times New Roman" w:cs="Times New Roman"/>
          <w:bCs/>
          <w:sz w:val="28"/>
          <w:szCs w:val="28"/>
        </w:rPr>
        <w:t>Процесс американизации</w:t>
      </w:r>
      <w:bookmarkEnd w:id="67"/>
      <w:r w:rsidRPr="005B2399">
        <w:rPr>
          <w:rFonts w:ascii="Times New Roman" w:hAnsi="Times New Roman" w:cs="Times New Roman"/>
          <w:bCs/>
          <w:sz w:val="28"/>
          <w:szCs w:val="28"/>
        </w:rPr>
        <w:t xml:space="preserve"> становится всеобъемлющим в современном мире и </w:t>
      </w:r>
      <w:r>
        <w:rPr>
          <w:rFonts w:ascii="Times New Roman" w:hAnsi="Times New Roman" w:cs="Times New Roman"/>
          <w:bCs/>
          <w:sz w:val="28"/>
          <w:szCs w:val="28"/>
        </w:rPr>
        <w:t>отмечается</w:t>
      </w:r>
      <w:bookmarkStart w:id="68" w:name="_Hlk72446870"/>
      <w:r>
        <w:rPr>
          <w:rFonts w:ascii="Times New Roman" w:hAnsi="Times New Roman" w:cs="Times New Roman"/>
          <w:bCs/>
          <w:sz w:val="28"/>
          <w:szCs w:val="28"/>
        </w:rPr>
        <w:t xml:space="preserve">, что в России его можно наблюдать </w:t>
      </w:r>
      <w:r w:rsidRPr="005B2399">
        <w:rPr>
          <w:rFonts w:ascii="Times New Roman" w:hAnsi="Times New Roman" w:cs="Times New Roman"/>
          <w:bCs/>
          <w:sz w:val="28"/>
          <w:szCs w:val="28"/>
        </w:rPr>
        <w:t>практически во всех сферах общества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07"/>
      </w:r>
      <w:r w:rsidRPr="005B2399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End w:id="68"/>
      <w:r>
        <w:rPr>
          <w:rFonts w:ascii="Times New Roman" w:hAnsi="Times New Roman" w:cs="Times New Roman"/>
          <w:bCs/>
          <w:sz w:val="28"/>
          <w:szCs w:val="28"/>
        </w:rPr>
        <w:t xml:space="preserve">В США понятие «американизации» используется как определение процесса ассимиляции иммигрантов, </w:t>
      </w:r>
      <w:bookmarkStart w:id="69" w:name="_Hlk72446904"/>
      <w:r>
        <w:rPr>
          <w:rFonts w:ascii="Times New Roman" w:hAnsi="Times New Roman" w:cs="Times New Roman"/>
          <w:bCs/>
          <w:sz w:val="28"/>
          <w:szCs w:val="28"/>
        </w:rPr>
        <w:t>но также этот термин определяет влияние США на массовую культур</w:t>
      </w:r>
      <w:r w:rsidR="008E4212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, бизнес-модели, политику других стран. В</w:t>
      </w:r>
      <w:r w:rsidRPr="005B2399">
        <w:rPr>
          <w:rFonts w:ascii="Times New Roman" w:hAnsi="Times New Roman" w:cs="Times New Roman"/>
          <w:bCs/>
          <w:sz w:val="28"/>
          <w:szCs w:val="28"/>
        </w:rPr>
        <w:t xml:space="preserve"> результате данного процесса происходит </w:t>
      </w:r>
      <w:bookmarkEnd w:id="69"/>
      <w:r w:rsidRPr="005B2399">
        <w:rPr>
          <w:rFonts w:ascii="Times New Roman" w:hAnsi="Times New Roman" w:cs="Times New Roman"/>
          <w:bCs/>
          <w:sz w:val="28"/>
          <w:szCs w:val="28"/>
        </w:rPr>
        <w:t xml:space="preserve">трансформация ценностей, норм, представлений,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появление новых социальных моделей, </w:t>
      </w:r>
      <w:r w:rsidRPr="005B2399">
        <w:rPr>
          <w:rFonts w:ascii="Times New Roman" w:hAnsi="Times New Roman" w:cs="Times New Roman"/>
          <w:bCs/>
          <w:sz w:val="28"/>
          <w:szCs w:val="28"/>
        </w:rPr>
        <w:t xml:space="preserve">установок и т.д., основанных на особенностях американского стиля жизни. </w:t>
      </w:r>
      <w:bookmarkEnd w:id="65"/>
      <w:r>
        <w:rPr>
          <w:rFonts w:ascii="Times New Roman" w:hAnsi="Times New Roman" w:cs="Times New Roman"/>
          <w:bCs/>
          <w:sz w:val="28"/>
          <w:szCs w:val="28"/>
        </w:rPr>
        <w:t>Американская индустрия оказывает большое влияние на культурные тенденции нашей и других стран мира.</w:t>
      </w:r>
    </w:p>
    <w:p w14:paraId="22865871" w14:textId="05F6172D" w:rsidR="00A65944" w:rsidRPr="00E65C39" w:rsidRDefault="00A65944" w:rsidP="00E65C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0" w:name="_Hlk72098926"/>
      <w:r w:rsidRPr="00E00AE3">
        <w:rPr>
          <w:rFonts w:ascii="Times New Roman" w:hAnsi="Times New Roman" w:cs="Times New Roman"/>
          <w:bCs/>
          <w:sz w:val="28"/>
          <w:szCs w:val="28"/>
        </w:rPr>
        <w:lastRenderedPageBreak/>
        <w:t>Американские средства массовой информации и киноиндустрии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всегда были эффективными методами распространения информации</w:t>
      </w:r>
      <w:r w:rsidRPr="00E00AE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2399">
        <w:rPr>
          <w:rFonts w:ascii="Times New Roman" w:hAnsi="Times New Roman" w:cs="Times New Roman"/>
          <w:bCs/>
          <w:sz w:val="28"/>
          <w:szCs w:val="28"/>
        </w:rPr>
        <w:t>Система популяризации американских фильмов была создана еще в 1920-е гг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B2399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08"/>
      </w:r>
      <w:r>
        <w:rPr>
          <w:rFonts w:ascii="Times New Roman" w:hAnsi="Times New Roman" w:cs="Times New Roman"/>
          <w:bCs/>
          <w:sz w:val="28"/>
          <w:szCs w:val="28"/>
        </w:rPr>
        <w:t xml:space="preserve"> Американское кино и сейчас доминирует в прокате, и в любом случае его контент отражает американские ценности и взгляды. </w:t>
      </w:r>
      <w:r w:rsidRPr="005B2399">
        <w:rPr>
          <w:rFonts w:ascii="Times New Roman" w:hAnsi="Times New Roman" w:cs="Times New Roman"/>
          <w:bCs/>
          <w:sz w:val="28"/>
          <w:szCs w:val="28"/>
        </w:rPr>
        <w:t>Тем временем сериалы не отст</w:t>
      </w:r>
      <w:r>
        <w:rPr>
          <w:rFonts w:ascii="Times New Roman" w:hAnsi="Times New Roman" w:cs="Times New Roman"/>
          <w:bCs/>
          <w:sz w:val="28"/>
          <w:szCs w:val="28"/>
        </w:rPr>
        <w:t>ают и обретают</w:t>
      </w:r>
      <w:r w:rsidRPr="005B2399">
        <w:rPr>
          <w:rFonts w:ascii="Times New Roman" w:hAnsi="Times New Roman" w:cs="Times New Roman"/>
          <w:bCs/>
          <w:sz w:val="28"/>
          <w:szCs w:val="28"/>
        </w:rPr>
        <w:t xml:space="preserve"> широкую популярность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разнообразный многонациональный </w:t>
      </w:r>
      <w:r w:rsidRPr="005B2399">
        <w:rPr>
          <w:rFonts w:ascii="Times New Roman" w:hAnsi="Times New Roman" w:cs="Times New Roman"/>
          <w:bCs/>
          <w:sz w:val="28"/>
          <w:szCs w:val="28"/>
        </w:rPr>
        <w:t xml:space="preserve">круг зрителей. Цифровая революция с помощью глобального распространения интернета сделала доступ к сериалам повсеместным и практически неограниченным.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B2399">
        <w:rPr>
          <w:rFonts w:ascii="Times New Roman" w:hAnsi="Times New Roman" w:cs="Times New Roman"/>
          <w:bCs/>
          <w:sz w:val="28"/>
          <w:szCs w:val="28"/>
        </w:rPr>
        <w:t xml:space="preserve"> тому ж</w:t>
      </w:r>
      <w:r w:rsidR="008E4212">
        <w:rPr>
          <w:rFonts w:ascii="Times New Roman" w:hAnsi="Times New Roman" w:cs="Times New Roman"/>
          <w:bCs/>
          <w:sz w:val="28"/>
          <w:szCs w:val="28"/>
        </w:rPr>
        <w:t>е,</w:t>
      </w:r>
      <w:r w:rsidRPr="005B2399">
        <w:rPr>
          <w:rFonts w:ascii="Times New Roman" w:hAnsi="Times New Roman" w:cs="Times New Roman"/>
          <w:bCs/>
          <w:sz w:val="28"/>
          <w:szCs w:val="28"/>
        </w:rPr>
        <w:t xml:space="preserve"> современные американские стриминг-сервисы начинают ак</w:t>
      </w:r>
      <w:r w:rsidRPr="008E4212">
        <w:rPr>
          <w:rFonts w:ascii="Times New Roman" w:hAnsi="Times New Roman" w:cs="Times New Roman"/>
          <w:bCs/>
          <w:sz w:val="28"/>
          <w:szCs w:val="28"/>
        </w:rPr>
        <w:t>тивно сотрудничать с</w:t>
      </w:r>
      <w:r w:rsidR="008E4212" w:rsidRPr="008E4212">
        <w:rPr>
          <w:rFonts w:ascii="Times New Roman" w:hAnsi="Times New Roman" w:cs="Times New Roman"/>
          <w:bCs/>
          <w:sz w:val="28"/>
          <w:szCs w:val="28"/>
        </w:rPr>
        <w:t xml:space="preserve"> разными</w:t>
      </w:r>
      <w:r w:rsidRPr="008E4212">
        <w:rPr>
          <w:rFonts w:ascii="Times New Roman" w:hAnsi="Times New Roman" w:cs="Times New Roman"/>
          <w:bCs/>
          <w:sz w:val="28"/>
          <w:szCs w:val="28"/>
        </w:rPr>
        <w:t xml:space="preserve"> странами мира</w:t>
      </w:r>
      <w:r w:rsidR="008E4212" w:rsidRPr="008E42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4212">
        <w:rPr>
          <w:rFonts w:ascii="Times New Roman" w:hAnsi="Times New Roman" w:cs="Times New Roman"/>
          <w:bCs/>
          <w:sz w:val="28"/>
          <w:szCs w:val="28"/>
        </w:rPr>
        <w:t>Так, в</w:t>
      </w:r>
      <w:r w:rsidRPr="008E4212">
        <w:rPr>
          <w:rFonts w:ascii="Times New Roman" w:hAnsi="Times New Roman" w:cs="Times New Roman"/>
          <w:bCs/>
          <w:sz w:val="28"/>
          <w:szCs w:val="28"/>
        </w:rPr>
        <w:t xml:space="preserve"> Росси</w:t>
      </w:r>
      <w:r w:rsidR="008E4212" w:rsidRPr="008E4212">
        <w:rPr>
          <w:rFonts w:ascii="Times New Roman" w:hAnsi="Times New Roman" w:cs="Times New Roman"/>
          <w:bCs/>
          <w:sz w:val="28"/>
          <w:szCs w:val="28"/>
        </w:rPr>
        <w:t>и</w:t>
      </w:r>
      <w:r w:rsidRPr="008E4212">
        <w:rPr>
          <w:rFonts w:ascii="Times New Roman" w:hAnsi="Times New Roman" w:cs="Times New Roman"/>
          <w:bCs/>
          <w:sz w:val="28"/>
          <w:szCs w:val="28"/>
        </w:rPr>
        <w:t xml:space="preserve"> появляются локальные стриминг-сервисы</w:t>
      </w:r>
      <w:r w:rsidR="008E4212" w:rsidRPr="008E421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E4212" w:rsidRPr="008E4212">
        <w:rPr>
          <w:rFonts w:ascii="Times New Roman" w:hAnsi="Times New Roman" w:cs="Times New Roman"/>
          <w:bCs/>
          <w:sz w:val="28"/>
          <w:szCs w:val="28"/>
          <w:lang w:val="en-US"/>
        </w:rPr>
        <w:t>okko</w:t>
      </w:r>
      <w:r w:rsidR="008E4212" w:rsidRPr="008E42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4212" w:rsidRPr="008E4212">
        <w:rPr>
          <w:rFonts w:ascii="Times New Roman" w:hAnsi="Times New Roman" w:cs="Times New Roman"/>
          <w:bCs/>
          <w:sz w:val="28"/>
          <w:szCs w:val="28"/>
          <w:lang w:val="en-US"/>
        </w:rPr>
        <w:t>ivi</w:t>
      </w:r>
      <w:r w:rsidR="008E4212" w:rsidRPr="008E42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4212" w:rsidRPr="008E4212">
        <w:rPr>
          <w:rFonts w:ascii="Times New Roman" w:hAnsi="Times New Roman" w:cs="Times New Roman"/>
          <w:bCs/>
          <w:sz w:val="28"/>
          <w:szCs w:val="28"/>
          <w:lang w:val="en-US"/>
        </w:rPr>
        <w:t>kinopoisk</w:t>
      </w:r>
      <w:r w:rsidR="008E4212" w:rsidRPr="008E42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12" w:rsidRPr="008E4212">
        <w:rPr>
          <w:rFonts w:ascii="Times New Roman" w:hAnsi="Times New Roman" w:cs="Times New Roman"/>
          <w:bCs/>
          <w:sz w:val="28"/>
          <w:szCs w:val="28"/>
          <w:lang w:val="en-US"/>
        </w:rPr>
        <w:t>HD</w:t>
      </w:r>
      <w:r w:rsidR="008E4212" w:rsidRPr="008E4212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Pr="008E4212">
        <w:rPr>
          <w:rFonts w:ascii="Times New Roman" w:hAnsi="Times New Roman" w:cs="Times New Roman"/>
          <w:bCs/>
          <w:sz w:val="28"/>
          <w:szCs w:val="28"/>
        </w:rPr>
        <w:t>, распространяющие западную продукцию</w:t>
      </w:r>
      <w:r w:rsidR="008E4212" w:rsidRPr="008E4212">
        <w:rPr>
          <w:rFonts w:ascii="Times New Roman" w:hAnsi="Times New Roman" w:cs="Times New Roman"/>
          <w:bCs/>
          <w:sz w:val="28"/>
          <w:szCs w:val="28"/>
        </w:rPr>
        <w:t>.</w:t>
      </w:r>
      <w:r w:rsidR="008E42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Один из наиболее популярных онлайн-кинотеатров в мире</w:t>
      </w:r>
      <w:r w:rsidRPr="00BE0048">
        <w:rPr>
          <w:rFonts w:ascii="Times New Roman" w:hAnsi="Times New Roman" w:cs="Times New Roman"/>
          <w:bCs/>
          <w:sz w:val="28"/>
          <w:szCs w:val="28"/>
        </w:rPr>
        <w:t xml:space="preserve"> (183 </w:t>
      </w:r>
      <w:r>
        <w:rPr>
          <w:rFonts w:ascii="Times New Roman" w:hAnsi="Times New Roman" w:cs="Times New Roman"/>
          <w:bCs/>
          <w:sz w:val="28"/>
          <w:szCs w:val="28"/>
        </w:rPr>
        <w:t xml:space="preserve">млн подписчиков)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Netflix</w:t>
      </w:r>
      <w:r w:rsidRPr="00BE0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2016 </w:t>
      </w:r>
      <w:r w:rsidR="008E4212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открыл доступ российским пользователям, а в 2020 </w:t>
      </w:r>
      <w:r w:rsidR="008E4212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помощью медиахолдинга НГМ компания вышла на </w:t>
      </w:r>
      <w:r w:rsidR="008E4212" w:rsidRPr="008E4212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оссийский рынок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09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E4212">
        <w:rPr>
          <w:rFonts w:ascii="Times New Roman" w:hAnsi="Times New Roman" w:cs="Times New Roman"/>
          <w:bCs/>
          <w:sz w:val="28"/>
          <w:szCs w:val="28"/>
        </w:rPr>
        <w:t xml:space="preserve"> Подобное распространение определяет </w:t>
      </w:r>
      <w:r w:rsidR="00E65C39">
        <w:rPr>
          <w:rFonts w:ascii="Times New Roman" w:hAnsi="Times New Roman" w:cs="Times New Roman"/>
          <w:bCs/>
          <w:sz w:val="28"/>
          <w:szCs w:val="28"/>
        </w:rPr>
        <w:t xml:space="preserve">американские </w:t>
      </w:r>
      <w:r w:rsidR="008E4212">
        <w:rPr>
          <w:rFonts w:ascii="Times New Roman" w:hAnsi="Times New Roman" w:cs="Times New Roman"/>
          <w:bCs/>
          <w:sz w:val="28"/>
          <w:szCs w:val="28"/>
        </w:rPr>
        <w:t xml:space="preserve">сериалы ведущими, задающими «моду» на глобальной арене </w:t>
      </w:r>
      <w:r w:rsidR="00E65C39">
        <w:rPr>
          <w:rFonts w:ascii="Times New Roman" w:hAnsi="Times New Roman" w:cs="Times New Roman"/>
          <w:bCs/>
          <w:sz w:val="28"/>
          <w:szCs w:val="28"/>
        </w:rPr>
        <w:t>сериального производства.</w:t>
      </w:r>
    </w:p>
    <w:bookmarkEnd w:id="70"/>
    <w:p w14:paraId="16FBAA0A" w14:textId="7E0CC5C4" w:rsidR="00A65944" w:rsidRPr="000F6BD1" w:rsidRDefault="00A65944" w:rsidP="00E65C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Итак, самый первый сериал в мире вышел в США в 1949 г. И уже в начале 1950-х гг. </w:t>
      </w:r>
      <w:r w:rsidR="00E65C39">
        <w:rPr>
          <w:rFonts w:ascii="Times New Roman" w:hAnsi="Times New Roman" w:cs="Times New Roman"/>
          <w:bCs/>
          <w:sz w:val="28"/>
          <w:szCs w:val="28"/>
        </w:rPr>
        <w:t xml:space="preserve">они приобрели популярность в стране.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Самыми </w:t>
      </w:r>
      <w:r w:rsidR="00CC308B">
        <w:rPr>
          <w:rFonts w:ascii="Times New Roman" w:hAnsi="Times New Roman" w:cs="Times New Roman"/>
          <w:bCs/>
          <w:sz w:val="28"/>
          <w:szCs w:val="28"/>
        </w:rPr>
        <w:t>просматриваемыми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сериалами на тот период были «семейные» шоу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10"/>
      </w:r>
      <w:r>
        <w:rPr>
          <w:rFonts w:ascii="Times New Roman" w:hAnsi="Times New Roman" w:cs="Times New Roman"/>
          <w:bCs/>
          <w:sz w:val="28"/>
          <w:szCs w:val="28"/>
        </w:rPr>
        <w:t xml:space="preserve">, повествующие </w:t>
      </w:r>
      <w:r w:rsidRPr="00E65C39">
        <w:rPr>
          <w:rFonts w:ascii="Times New Roman" w:hAnsi="Times New Roman" w:cs="Times New Roman"/>
          <w:bCs/>
          <w:sz w:val="28"/>
          <w:szCs w:val="28"/>
        </w:rPr>
        <w:t>о приключениях</w:t>
      </w:r>
      <w:r w:rsidR="00CC308B">
        <w:rPr>
          <w:rFonts w:ascii="Times New Roman" w:hAnsi="Times New Roman" w:cs="Times New Roman"/>
          <w:bCs/>
          <w:sz w:val="28"/>
          <w:szCs w:val="28"/>
        </w:rPr>
        <w:t xml:space="preserve"> жизни</w:t>
      </w:r>
      <w:r w:rsidRPr="00E65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C39">
        <w:rPr>
          <w:rFonts w:ascii="Times New Roman" w:hAnsi="Times New Roman" w:cs="Times New Roman"/>
          <w:bCs/>
          <w:sz w:val="28"/>
          <w:szCs w:val="28"/>
        </w:rPr>
        <w:t xml:space="preserve">американских семей.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ольшинство шоу изображали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45DE4">
        <w:rPr>
          <w:rFonts w:ascii="Times New Roman" w:hAnsi="Times New Roman" w:cs="Times New Roman"/>
          <w:bCs/>
          <w:sz w:val="28"/>
          <w:szCs w:val="28"/>
        </w:rPr>
        <w:t>идеальную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 американскую семью, состоящую из отца, матери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примерных,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 хорошо воспитанных детей.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Среди важных сериалов десятилетия 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отмечают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45DE4">
        <w:rPr>
          <w:rFonts w:ascii="Times New Roman" w:hAnsi="Times New Roman" w:cs="Times New Roman"/>
          <w:bCs/>
          <w:sz w:val="28"/>
          <w:szCs w:val="28"/>
        </w:rPr>
        <w:t>Проделки Бивера</w:t>
      </w:r>
      <w:r>
        <w:rPr>
          <w:rFonts w:ascii="Times New Roman" w:hAnsi="Times New Roman" w:cs="Times New Roman"/>
          <w:bCs/>
          <w:sz w:val="28"/>
          <w:szCs w:val="28"/>
        </w:rPr>
        <w:t>» (</w:t>
      </w:r>
      <w:r w:rsidRPr="004B5B08">
        <w:rPr>
          <w:rFonts w:ascii="Times New Roman" w:hAnsi="Times New Roman" w:cs="Times New Roman"/>
          <w:bCs/>
          <w:sz w:val="28"/>
          <w:szCs w:val="28"/>
        </w:rPr>
        <w:t>1957 — 1963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Приключения Оззи и </w:t>
      </w:r>
      <w:bookmarkStart w:id="71" w:name="_Hlk72447165"/>
      <w:r w:rsidRPr="00545DE4">
        <w:rPr>
          <w:rFonts w:ascii="Times New Roman" w:hAnsi="Times New Roman" w:cs="Times New Roman"/>
          <w:bCs/>
          <w:sz w:val="28"/>
          <w:szCs w:val="28"/>
        </w:rPr>
        <w:t>Харриет</w:t>
      </w:r>
      <w:r>
        <w:rPr>
          <w:rFonts w:ascii="Times New Roman" w:hAnsi="Times New Roman" w:cs="Times New Roman"/>
          <w:bCs/>
          <w:sz w:val="28"/>
          <w:szCs w:val="28"/>
        </w:rPr>
        <w:t>» (</w:t>
      </w:r>
      <w:r w:rsidRPr="004B5B08">
        <w:rPr>
          <w:rFonts w:ascii="Times New Roman" w:hAnsi="Times New Roman" w:cs="Times New Roman"/>
          <w:bCs/>
          <w:sz w:val="28"/>
          <w:szCs w:val="28"/>
        </w:rPr>
        <w:t>1952 — 1966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11"/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End w:id="71"/>
      <w:r>
        <w:rPr>
          <w:rFonts w:ascii="Times New Roman" w:hAnsi="Times New Roman" w:cs="Times New Roman"/>
          <w:bCs/>
          <w:sz w:val="28"/>
          <w:szCs w:val="28"/>
        </w:rPr>
        <w:t>В таких шоу о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тец всегда был главным в доме </w:t>
      </w:r>
      <w:r w:rsidRPr="00E65C39">
        <w:rPr>
          <w:rFonts w:ascii="Times New Roman" w:hAnsi="Times New Roman" w:cs="Times New Roman"/>
          <w:bCs/>
          <w:sz w:val="28"/>
          <w:szCs w:val="28"/>
        </w:rPr>
        <w:t>–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 единственным кормильцем и источником всей власти. Мать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целый день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убирала дом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 и заботилась о детях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Проблемы, с которыми сталкивались члены семьи, были тривиальными и всегда решались до </w:t>
      </w:r>
      <w:r>
        <w:rPr>
          <w:rFonts w:ascii="Times New Roman" w:hAnsi="Times New Roman" w:cs="Times New Roman"/>
          <w:bCs/>
          <w:sz w:val="28"/>
          <w:szCs w:val="28"/>
        </w:rPr>
        <w:t>последнего эпизода той же недели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. Серьезные социальные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темы 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никогда не были частью истории, хотя </w:t>
      </w:r>
      <w:r>
        <w:rPr>
          <w:rFonts w:ascii="Times New Roman" w:hAnsi="Times New Roman" w:cs="Times New Roman"/>
          <w:bCs/>
          <w:sz w:val="28"/>
          <w:szCs w:val="28"/>
        </w:rPr>
        <w:t>1950-е гг.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 были эпохой холодной войны, сегрегации, растущей преступности среди несовершеннолетних и многих других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проблем</w:t>
      </w:r>
      <w:r w:rsidRPr="00545D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FB703F2" w14:textId="20400B61" w:rsidR="00A65944" w:rsidRPr="00B74127" w:rsidRDefault="00A65944" w:rsidP="00E65C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 из первых на телевидении появился формат «ситуационной комедии» или ситкома, который быстро стал основным жанром американск</w:t>
      </w:r>
      <w:r w:rsidR="00E65C39">
        <w:rPr>
          <w:rFonts w:ascii="Times New Roman" w:hAnsi="Times New Roman" w:cs="Times New Roman"/>
          <w:bCs/>
          <w:sz w:val="28"/>
          <w:szCs w:val="28"/>
        </w:rPr>
        <w:t xml:space="preserve">их сериалов. Ситком – комедийный сериал 30-ти минутного формата </w:t>
      </w:r>
      <w:r w:rsidRPr="00F41534">
        <w:rPr>
          <w:rFonts w:ascii="Times New Roman" w:hAnsi="Times New Roman" w:cs="Times New Roman"/>
          <w:bCs/>
          <w:sz w:val="28"/>
          <w:szCs w:val="28"/>
        </w:rPr>
        <w:t>с п</w:t>
      </w:r>
      <w:r>
        <w:rPr>
          <w:rFonts w:ascii="Times New Roman" w:hAnsi="Times New Roman" w:cs="Times New Roman"/>
          <w:bCs/>
          <w:sz w:val="28"/>
          <w:szCs w:val="28"/>
        </w:rPr>
        <w:t>остоянным</w:t>
      </w:r>
      <w:r w:rsidRPr="00F41534">
        <w:rPr>
          <w:rFonts w:ascii="Times New Roman" w:hAnsi="Times New Roman" w:cs="Times New Roman"/>
          <w:bCs/>
          <w:sz w:val="28"/>
          <w:szCs w:val="28"/>
        </w:rPr>
        <w:t xml:space="preserve"> составом персонажей, которые </w:t>
      </w:r>
      <w:r w:rsidR="00E65C39">
        <w:rPr>
          <w:rFonts w:ascii="Times New Roman" w:hAnsi="Times New Roman" w:cs="Times New Roman"/>
          <w:bCs/>
          <w:sz w:val="28"/>
          <w:szCs w:val="28"/>
        </w:rPr>
        <w:t>появляются</w:t>
      </w:r>
      <w:r w:rsidRPr="00F41534">
        <w:rPr>
          <w:rFonts w:ascii="Times New Roman" w:hAnsi="Times New Roman" w:cs="Times New Roman"/>
          <w:bCs/>
          <w:sz w:val="28"/>
          <w:szCs w:val="28"/>
        </w:rPr>
        <w:t xml:space="preserve"> в одной и той же обстановке неделю за неделей. Зрительский смех (живой или </w:t>
      </w:r>
      <w:r>
        <w:rPr>
          <w:rFonts w:ascii="Times New Roman" w:hAnsi="Times New Roman" w:cs="Times New Roman"/>
          <w:bCs/>
          <w:sz w:val="28"/>
          <w:szCs w:val="28"/>
        </w:rPr>
        <w:t>добавленный)</w:t>
      </w:r>
      <w:r w:rsidRPr="00F41534">
        <w:rPr>
          <w:rFonts w:ascii="Times New Roman" w:hAnsi="Times New Roman" w:cs="Times New Roman"/>
          <w:bCs/>
          <w:sz w:val="28"/>
          <w:szCs w:val="28"/>
        </w:rPr>
        <w:t xml:space="preserve"> обычно </w:t>
      </w:r>
      <w:r>
        <w:rPr>
          <w:rFonts w:ascii="Times New Roman" w:hAnsi="Times New Roman" w:cs="Times New Roman"/>
          <w:bCs/>
          <w:sz w:val="28"/>
          <w:szCs w:val="28"/>
        </w:rPr>
        <w:t>занимал важное</w:t>
      </w:r>
      <w:r w:rsidRPr="00F41534">
        <w:rPr>
          <w:rFonts w:ascii="Times New Roman" w:hAnsi="Times New Roman" w:cs="Times New Roman"/>
          <w:bCs/>
          <w:sz w:val="28"/>
          <w:szCs w:val="28"/>
        </w:rPr>
        <w:t xml:space="preserve"> место в этих шоу, большинство из которых были построены вокруг семей</w:t>
      </w:r>
      <w:bookmarkStart w:id="72" w:name="_Hlk72447186"/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12"/>
      </w:r>
      <w:r>
        <w:rPr>
          <w:rFonts w:ascii="Times New Roman" w:hAnsi="Times New Roman" w:cs="Times New Roman"/>
          <w:bCs/>
          <w:sz w:val="28"/>
          <w:szCs w:val="28"/>
        </w:rPr>
        <w:t>. И</w:t>
      </w:r>
      <w:r w:rsidRPr="00D93184">
        <w:rPr>
          <w:rFonts w:ascii="Times New Roman" w:hAnsi="Times New Roman" w:cs="Times New Roman"/>
          <w:bCs/>
          <w:sz w:val="28"/>
          <w:szCs w:val="28"/>
        </w:rPr>
        <w:t>х основная функция, как объясняет Дж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 Джонс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состоит в том, чтобы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93184">
        <w:rPr>
          <w:rFonts w:ascii="Times New Roman" w:hAnsi="Times New Roman" w:cs="Times New Roman"/>
          <w:bCs/>
          <w:sz w:val="28"/>
          <w:szCs w:val="28"/>
        </w:rPr>
        <w:t>показать американскую семью самой себе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13"/>
      </w:r>
      <w:r w:rsidRPr="00D93184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72"/>
    <w:p w14:paraId="35CA9236" w14:textId="7607718E" w:rsidR="00A65944" w:rsidRPr="00E65C39" w:rsidRDefault="00E65C39" w:rsidP="00E65C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A1172">
        <w:rPr>
          <w:rFonts w:ascii="Times New Roman" w:hAnsi="Times New Roman" w:cs="Times New Roman"/>
          <w:bCs/>
          <w:sz w:val="28"/>
          <w:szCs w:val="28"/>
        </w:rPr>
        <w:t>К 1960-м гг. сериалы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закрепили свою позицию на телевидении. С одной стороны, они стали</w:t>
      </w:r>
      <w:r w:rsidR="00A65944">
        <w:rPr>
          <w:rFonts w:ascii="Times New Roman" w:hAnsi="Times New Roman" w:cs="Times New Roman"/>
          <w:bCs/>
          <w:sz w:val="28"/>
          <w:szCs w:val="28"/>
        </w:rPr>
        <w:t xml:space="preserve"> важной частью повседневной жизни общества,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потому что </w:t>
      </w:r>
      <w:r w:rsidR="00A65944">
        <w:rPr>
          <w:rFonts w:ascii="Times New Roman" w:hAnsi="Times New Roman" w:cs="Times New Roman"/>
          <w:bCs/>
          <w:sz w:val="28"/>
          <w:szCs w:val="28"/>
        </w:rPr>
        <w:t>выходили в определенное время, фиксированное количество раз в неделю. С другой стороны, это все равно был заранее продуманный, отснятый, отполированный продукт, основанный во многом на коммерческой логике.</w:t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Pr="00E65C39">
        <w:rPr>
          <w:rFonts w:ascii="Times New Roman" w:hAnsi="Times New Roman" w:cs="Times New Roman"/>
          <w:bCs/>
          <w:sz w:val="28"/>
          <w:szCs w:val="28"/>
        </w:rPr>
        <w:t>Семейные шоу пока еще не освещали серьезных общественных проблем, но начали отражать изменения в структуре семьи.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944">
        <w:rPr>
          <w:rFonts w:ascii="Times New Roman" w:hAnsi="Times New Roman" w:cs="Times New Roman"/>
          <w:bCs/>
          <w:sz w:val="28"/>
          <w:szCs w:val="28"/>
        </w:rPr>
        <w:t>В</w:t>
      </w:r>
      <w:r w:rsidR="00A65944" w:rsidRPr="00C54C92">
        <w:rPr>
          <w:rFonts w:ascii="Times New Roman" w:hAnsi="Times New Roman" w:cs="Times New Roman"/>
          <w:bCs/>
          <w:sz w:val="28"/>
          <w:szCs w:val="28"/>
        </w:rPr>
        <w:t xml:space="preserve"> программах </w:t>
      </w:r>
      <w:r w:rsidR="00A65944">
        <w:rPr>
          <w:rFonts w:ascii="Times New Roman" w:hAnsi="Times New Roman" w:cs="Times New Roman"/>
          <w:bCs/>
          <w:sz w:val="28"/>
          <w:szCs w:val="28"/>
        </w:rPr>
        <w:t>появились</w:t>
      </w:r>
      <w:r w:rsidR="00A65944" w:rsidRPr="00C54C92">
        <w:rPr>
          <w:rFonts w:ascii="Times New Roman" w:hAnsi="Times New Roman" w:cs="Times New Roman"/>
          <w:bCs/>
          <w:sz w:val="28"/>
          <w:szCs w:val="28"/>
        </w:rPr>
        <w:t xml:space="preserve"> семьи, возглавляемые родителями-одиночками. </w:t>
      </w:r>
      <w:r w:rsidR="00A65944">
        <w:rPr>
          <w:rFonts w:ascii="Times New Roman" w:hAnsi="Times New Roman" w:cs="Times New Roman"/>
          <w:bCs/>
          <w:sz w:val="28"/>
          <w:szCs w:val="28"/>
        </w:rPr>
        <w:t>«</w:t>
      </w:r>
      <w:r w:rsidR="00A65944" w:rsidRPr="00C54C92">
        <w:rPr>
          <w:rFonts w:ascii="Times New Roman" w:hAnsi="Times New Roman" w:cs="Times New Roman"/>
          <w:bCs/>
          <w:sz w:val="28"/>
          <w:szCs w:val="28"/>
        </w:rPr>
        <w:t xml:space="preserve">Мои три </w:t>
      </w:r>
      <w:r w:rsidR="00A65944" w:rsidRPr="00AC1D62">
        <w:rPr>
          <w:rFonts w:ascii="Times New Roman" w:hAnsi="Times New Roman" w:cs="Times New Roman"/>
          <w:bCs/>
          <w:sz w:val="28"/>
          <w:szCs w:val="28"/>
        </w:rPr>
        <w:t xml:space="preserve">сына» </w:t>
      </w:r>
      <w:r w:rsidR="00A65944">
        <w:rPr>
          <w:rFonts w:ascii="Times New Roman" w:hAnsi="Times New Roman" w:cs="Times New Roman"/>
          <w:bCs/>
          <w:sz w:val="28"/>
          <w:szCs w:val="28"/>
        </w:rPr>
        <w:t>(</w:t>
      </w:r>
      <w:r w:rsidR="00A65944" w:rsidRPr="004B5B08">
        <w:rPr>
          <w:rFonts w:ascii="Times New Roman" w:hAnsi="Times New Roman" w:cs="Times New Roman"/>
          <w:bCs/>
          <w:sz w:val="28"/>
          <w:szCs w:val="28"/>
        </w:rPr>
        <w:t>1960 — 1972</w:t>
      </w:r>
      <w:r w:rsidR="00A6594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A1172">
        <w:rPr>
          <w:rFonts w:ascii="Times New Roman" w:hAnsi="Times New Roman" w:cs="Times New Roman"/>
          <w:bCs/>
          <w:sz w:val="28"/>
          <w:szCs w:val="28"/>
        </w:rPr>
        <w:t>стало</w:t>
      </w:r>
      <w:r w:rsidR="00A65944" w:rsidRPr="00C54C92">
        <w:rPr>
          <w:rFonts w:ascii="Times New Roman" w:hAnsi="Times New Roman" w:cs="Times New Roman"/>
          <w:bCs/>
          <w:sz w:val="28"/>
          <w:szCs w:val="28"/>
        </w:rPr>
        <w:t xml:space="preserve"> первым телевизионным семейным шоу, в котором была представлена нетрадиционная семья</w:t>
      </w:r>
      <w:r w:rsidR="00A6594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65944" w:rsidRPr="00C54C92">
        <w:rPr>
          <w:rFonts w:ascii="Times New Roman" w:hAnsi="Times New Roman" w:cs="Times New Roman"/>
          <w:bCs/>
          <w:sz w:val="28"/>
          <w:szCs w:val="28"/>
        </w:rPr>
        <w:t>три мальчика, воспитываемые их отцом-вдовцом и их эксцентричным дедушкой. Вместо того</w:t>
      </w:r>
      <w:r w:rsidR="00A65944">
        <w:rPr>
          <w:rFonts w:ascii="Times New Roman" w:hAnsi="Times New Roman" w:cs="Times New Roman"/>
          <w:bCs/>
          <w:sz w:val="28"/>
          <w:szCs w:val="28"/>
        </w:rPr>
        <w:t>,</w:t>
      </w:r>
      <w:r w:rsidR="00A65944" w:rsidRPr="00C54C92">
        <w:rPr>
          <w:rFonts w:ascii="Times New Roman" w:hAnsi="Times New Roman" w:cs="Times New Roman"/>
          <w:bCs/>
          <w:sz w:val="28"/>
          <w:szCs w:val="28"/>
        </w:rPr>
        <w:t xml:space="preserve"> чтобы зацикливаться на печали мальчиков, потерявших мать, </w:t>
      </w:r>
      <w:r w:rsidR="00A65944">
        <w:rPr>
          <w:rFonts w:ascii="Times New Roman" w:hAnsi="Times New Roman" w:cs="Times New Roman"/>
          <w:bCs/>
          <w:sz w:val="28"/>
          <w:szCs w:val="28"/>
        </w:rPr>
        <w:t>«</w:t>
      </w:r>
      <w:r w:rsidR="00A65944" w:rsidRPr="00C54C92">
        <w:rPr>
          <w:rFonts w:ascii="Times New Roman" w:hAnsi="Times New Roman" w:cs="Times New Roman"/>
          <w:bCs/>
          <w:sz w:val="28"/>
          <w:szCs w:val="28"/>
        </w:rPr>
        <w:t>Мои три сына</w:t>
      </w:r>
      <w:r w:rsidR="00A65944">
        <w:rPr>
          <w:rFonts w:ascii="Times New Roman" w:hAnsi="Times New Roman" w:cs="Times New Roman"/>
          <w:bCs/>
          <w:sz w:val="28"/>
          <w:szCs w:val="28"/>
        </w:rPr>
        <w:t>»</w:t>
      </w:r>
      <w:r w:rsidR="00A65944" w:rsidRPr="00C54C92">
        <w:rPr>
          <w:rFonts w:ascii="Times New Roman" w:hAnsi="Times New Roman" w:cs="Times New Roman"/>
          <w:bCs/>
          <w:sz w:val="28"/>
          <w:szCs w:val="28"/>
        </w:rPr>
        <w:t xml:space="preserve"> превратились в популярную комедию, посвященную семье</w:t>
      </w:r>
      <w:r w:rsidR="00A65944">
        <w:rPr>
          <w:rFonts w:ascii="Times New Roman" w:hAnsi="Times New Roman" w:cs="Times New Roman"/>
          <w:bCs/>
          <w:sz w:val="28"/>
          <w:szCs w:val="28"/>
        </w:rPr>
        <w:t>, где</w:t>
      </w:r>
      <w:r w:rsidR="00A65944" w:rsidRPr="00C54C92">
        <w:rPr>
          <w:rFonts w:ascii="Times New Roman" w:hAnsi="Times New Roman" w:cs="Times New Roman"/>
          <w:bCs/>
          <w:sz w:val="28"/>
          <w:szCs w:val="28"/>
        </w:rPr>
        <w:t xml:space="preserve"> живут только мужчины. Точно </w:t>
      </w:r>
      <w:r w:rsidR="00A65944" w:rsidRPr="00C54C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 же </w:t>
      </w:r>
      <w:r w:rsidR="00A65944">
        <w:rPr>
          <w:rFonts w:ascii="Times New Roman" w:hAnsi="Times New Roman" w:cs="Times New Roman"/>
          <w:bCs/>
          <w:sz w:val="28"/>
          <w:szCs w:val="28"/>
        </w:rPr>
        <w:t>ситком «</w:t>
      </w:r>
      <w:r w:rsidR="00A65944" w:rsidRPr="00C54C92">
        <w:rPr>
          <w:rFonts w:ascii="Times New Roman" w:hAnsi="Times New Roman" w:cs="Times New Roman"/>
          <w:bCs/>
          <w:sz w:val="28"/>
          <w:szCs w:val="28"/>
        </w:rPr>
        <w:t>Уход за отцом Эдди</w:t>
      </w:r>
      <w:r w:rsidR="00A65944">
        <w:rPr>
          <w:rFonts w:ascii="Times New Roman" w:hAnsi="Times New Roman" w:cs="Times New Roman"/>
          <w:bCs/>
          <w:sz w:val="28"/>
          <w:szCs w:val="28"/>
        </w:rPr>
        <w:t>» (</w:t>
      </w:r>
      <w:r w:rsidR="00A65944" w:rsidRPr="004B5B08">
        <w:rPr>
          <w:rFonts w:ascii="Times New Roman" w:hAnsi="Times New Roman" w:cs="Times New Roman"/>
          <w:bCs/>
          <w:sz w:val="28"/>
          <w:szCs w:val="28"/>
        </w:rPr>
        <w:t>1969 — 1972</w:t>
      </w:r>
      <w:r w:rsidR="00A65944">
        <w:rPr>
          <w:rFonts w:ascii="Times New Roman" w:hAnsi="Times New Roman" w:cs="Times New Roman"/>
          <w:bCs/>
          <w:sz w:val="28"/>
          <w:szCs w:val="28"/>
        </w:rPr>
        <w:t>)</w:t>
      </w:r>
      <w:r w:rsidR="00A65944" w:rsidRPr="00C54C92">
        <w:rPr>
          <w:rFonts w:ascii="Times New Roman" w:hAnsi="Times New Roman" w:cs="Times New Roman"/>
          <w:bCs/>
          <w:sz w:val="28"/>
          <w:szCs w:val="28"/>
        </w:rPr>
        <w:t xml:space="preserve"> изображал мужчину, заботящегося о своем маленьком сыне после смерти матери. </w:t>
      </w:r>
    </w:p>
    <w:p w14:paraId="3757ED4C" w14:textId="169C395E" w:rsidR="00A65944" w:rsidRDefault="00A65944" w:rsidP="00420D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C92">
        <w:rPr>
          <w:rFonts w:ascii="Times New Roman" w:hAnsi="Times New Roman" w:cs="Times New Roman"/>
          <w:bCs/>
          <w:sz w:val="28"/>
          <w:szCs w:val="28"/>
        </w:rPr>
        <w:t>В большинстве семейных шоу по-прежнему фигурировали традиционные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D62">
        <w:rPr>
          <w:rFonts w:ascii="Times New Roman" w:hAnsi="Times New Roman" w:cs="Times New Roman"/>
          <w:bCs/>
          <w:sz w:val="28"/>
          <w:szCs w:val="28"/>
        </w:rPr>
        <w:t>семьи с</w:t>
      </w:r>
      <w:r w:rsidRPr="00C54C92">
        <w:rPr>
          <w:rFonts w:ascii="Times New Roman" w:hAnsi="Times New Roman" w:cs="Times New Roman"/>
          <w:bCs/>
          <w:sz w:val="28"/>
          <w:szCs w:val="28"/>
        </w:rPr>
        <w:t xml:space="preserve"> двумя родителями и их детьми, живущими вместе под одной крышей.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 «Мои три сына» и 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«Уход за отцом Эдди» </w:t>
      </w:r>
      <w:r w:rsidRPr="00C54C92">
        <w:rPr>
          <w:rFonts w:ascii="Times New Roman" w:hAnsi="Times New Roman" w:cs="Times New Roman"/>
          <w:bCs/>
          <w:sz w:val="28"/>
          <w:szCs w:val="28"/>
        </w:rPr>
        <w:t xml:space="preserve">были одними из первых шоу, в которых на телевидении демонстрировались нетрадиционные семейные структуры. По мере роста числа разводов </w:t>
      </w:r>
      <w:r w:rsidR="00420D29">
        <w:rPr>
          <w:rFonts w:ascii="Times New Roman" w:hAnsi="Times New Roman" w:cs="Times New Roman"/>
          <w:bCs/>
          <w:sz w:val="28"/>
          <w:szCs w:val="28"/>
        </w:rPr>
        <w:t xml:space="preserve">на экране </w:t>
      </w:r>
      <w:r w:rsidRPr="00C54C92">
        <w:rPr>
          <w:rFonts w:ascii="Times New Roman" w:hAnsi="Times New Roman" w:cs="Times New Roman"/>
          <w:bCs/>
          <w:sz w:val="28"/>
          <w:szCs w:val="28"/>
        </w:rPr>
        <w:t xml:space="preserve">будет происходить все больше и </w:t>
      </w:r>
      <w:r w:rsidRPr="00420D29">
        <w:rPr>
          <w:rFonts w:ascii="Times New Roman" w:hAnsi="Times New Roman" w:cs="Times New Roman"/>
          <w:bCs/>
          <w:sz w:val="28"/>
          <w:szCs w:val="28"/>
        </w:rPr>
        <w:t>больше изменений в динамике семьи</w:t>
      </w:r>
      <w:r w:rsidR="00420D29" w:rsidRPr="00420D2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37419E" w14:textId="3F916F73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93184">
        <w:rPr>
          <w:rFonts w:ascii="Times New Roman" w:hAnsi="Times New Roman" w:cs="Times New Roman"/>
          <w:bCs/>
          <w:sz w:val="28"/>
          <w:szCs w:val="28"/>
        </w:rPr>
        <w:t>азв</w:t>
      </w:r>
      <w:r>
        <w:rPr>
          <w:rFonts w:ascii="Times New Roman" w:hAnsi="Times New Roman" w:cs="Times New Roman"/>
          <w:bCs/>
          <w:sz w:val="28"/>
          <w:szCs w:val="28"/>
        </w:rPr>
        <w:t>од на тот момент</w:t>
      </w:r>
      <w:r w:rsidR="00EA1172">
        <w:rPr>
          <w:rFonts w:ascii="Times New Roman" w:hAnsi="Times New Roman" w:cs="Times New Roman"/>
          <w:bCs/>
          <w:sz w:val="28"/>
          <w:szCs w:val="28"/>
        </w:rPr>
        <w:t xml:space="preserve"> (1960-е гг.)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 не вписывал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 в телевизионные шоу. Вместо этого одинокие родители представляли</w:t>
      </w:r>
      <w:r>
        <w:rPr>
          <w:rFonts w:ascii="Times New Roman" w:hAnsi="Times New Roman" w:cs="Times New Roman"/>
          <w:bCs/>
          <w:sz w:val="28"/>
          <w:szCs w:val="28"/>
        </w:rPr>
        <w:t>сь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 вдовцами/ вдовами.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572B5">
        <w:rPr>
          <w:rFonts w:ascii="Times New Roman" w:hAnsi="Times New Roman" w:cs="Times New Roman"/>
          <w:bCs/>
          <w:sz w:val="28"/>
          <w:szCs w:val="28"/>
        </w:rPr>
        <w:t>Семейка Брейди</w:t>
      </w:r>
      <w:r>
        <w:rPr>
          <w:rFonts w:ascii="Times New Roman" w:hAnsi="Times New Roman" w:cs="Times New Roman"/>
          <w:bCs/>
          <w:sz w:val="28"/>
          <w:szCs w:val="28"/>
        </w:rPr>
        <w:t>» (</w:t>
      </w:r>
      <w:r w:rsidRPr="004B5B08">
        <w:rPr>
          <w:rFonts w:ascii="Times New Roman" w:hAnsi="Times New Roman" w:cs="Times New Roman"/>
          <w:bCs/>
          <w:sz w:val="28"/>
          <w:szCs w:val="28"/>
        </w:rPr>
        <w:t>1969 — 1974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D93184">
        <w:rPr>
          <w:rFonts w:ascii="Times New Roman" w:hAnsi="Times New Roman" w:cs="Times New Roman"/>
          <w:bCs/>
          <w:sz w:val="28"/>
          <w:szCs w:val="28"/>
        </w:rPr>
        <w:t>например, была создана после того, как про</w:t>
      </w:r>
      <w:bookmarkStart w:id="73" w:name="_Hlk72447204"/>
      <w:r w:rsidRPr="00D93184">
        <w:rPr>
          <w:rFonts w:ascii="Times New Roman" w:hAnsi="Times New Roman" w:cs="Times New Roman"/>
          <w:bCs/>
          <w:sz w:val="28"/>
          <w:szCs w:val="28"/>
        </w:rPr>
        <w:t xml:space="preserve">дюсер обнаружил, что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93184">
        <w:rPr>
          <w:rFonts w:ascii="Times New Roman" w:hAnsi="Times New Roman" w:cs="Times New Roman"/>
          <w:bCs/>
          <w:sz w:val="28"/>
          <w:szCs w:val="28"/>
        </w:rPr>
        <w:t>30% браков в США имеют ребенка от предыдущего брака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14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73"/>
      <w:r w:rsidRPr="00C54C92">
        <w:rPr>
          <w:rFonts w:ascii="Times New Roman" w:hAnsi="Times New Roman" w:cs="Times New Roman"/>
          <w:bCs/>
          <w:sz w:val="28"/>
          <w:szCs w:val="28"/>
        </w:rPr>
        <w:t>Чтобы отразить новые социальные нормы</w:t>
      </w:r>
      <w:r w:rsidRPr="00AC1D62">
        <w:rPr>
          <w:rFonts w:ascii="Times New Roman" w:hAnsi="Times New Roman" w:cs="Times New Roman"/>
          <w:bCs/>
          <w:sz w:val="28"/>
          <w:szCs w:val="28"/>
        </w:rPr>
        <w:t>,</w:t>
      </w:r>
      <w:r w:rsidRPr="00C54C92">
        <w:rPr>
          <w:rFonts w:ascii="Times New Roman" w:hAnsi="Times New Roman" w:cs="Times New Roman"/>
          <w:bCs/>
          <w:sz w:val="28"/>
          <w:szCs w:val="28"/>
        </w:rPr>
        <w:t xml:space="preserve"> отец шоу, Майк Брейди, был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 зрителям в качестве вдовца. </w:t>
      </w:r>
      <w:r w:rsidRPr="00C54C92">
        <w:rPr>
          <w:rFonts w:ascii="Times New Roman" w:hAnsi="Times New Roman" w:cs="Times New Roman"/>
          <w:bCs/>
          <w:sz w:val="28"/>
          <w:szCs w:val="28"/>
        </w:rPr>
        <w:t>Первоначально Кэрол Брейди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(будущая жена)</w:t>
      </w:r>
      <w:r w:rsidRPr="00C54C92">
        <w:rPr>
          <w:rFonts w:ascii="Times New Roman" w:hAnsi="Times New Roman" w:cs="Times New Roman"/>
          <w:bCs/>
          <w:sz w:val="28"/>
          <w:szCs w:val="28"/>
        </w:rPr>
        <w:t xml:space="preserve"> должна была изображаться разведенной.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Однако телеканал был против включения темы развода в сюжет, и поэтому прошлый статус героини оставили </w:t>
      </w:r>
      <w:r w:rsidRPr="00101F54">
        <w:rPr>
          <w:rFonts w:ascii="Times New Roman" w:hAnsi="Times New Roman" w:cs="Times New Roman"/>
          <w:bCs/>
          <w:sz w:val="28"/>
          <w:szCs w:val="28"/>
        </w:rPr>
        <w:t>зрителям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самостоятельной интерпретации. По сюжету мужчина и женщина, которые лишились своих супругов, создают вместе новую семью с детьми от прошлых браков. </w:t>
      </w:r>
      <w:r w:rsidRPr="00C54C92">
        <w:rPr>
          <w:rFonts w:ascii="Times New Roman" w:hAnsi="Times New Roman" w:cs="Times New Roman"/>
          <w:bCs/>
          <w:sz w:val="28"/>
          <w:szCs w:val="28"/>
        </w:rPr>
        <w:t>Дети Брейди должны были научиться жить со своими новыми братьями и сестрами</w:t>
      </w:r>
      <w:r>
        <w:rPr>
          <w:rFonts w:ascii="Times New Roman" w:hAnsi="Times New Roman" w:cs="Times New Roman"/>
          <w:bCs/>
          <w:sz w:val="28"/>
          <w:szCs w:val="28"/>
        </w:rPr>
        <w:t>. По мере того, как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 социальные модели семьи трансформировались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изображения семьи </w:t>
      </w:r>
      <w:r w:rsidRPr="00D93184">
        <w:rPr>
          <w:rFonts w:ascii="Times New Roman" w:hAnsi="Times New Roman" w:cs="Times New Roman"/>
          <w:bCs/>
          <w:sz w:val="28"/>
          <w:szCs w:val="28"/>
        </w:rPr>
        <w:t xml:space="preserve">на телевидении также начали </w:t>
      </w:r>
      <w:r>
        <w:rPr>
          <w:rFonts w:ascii="Times New Roman" w:hAnsi="Times New Roman" w:cs="Times New Roman"/>
          <w:bCs/>
          <w:sz w:val="28"/>
          <w:szCs w:val="28"/>
        </w:rPr>
        <w:t>изменяться.</w:t>
      </w:r>
      <w:r w:rsidRPr="00C54C92">
        <w:t xml:space="preserve"> </w:t>
      </w:r>
      <w:r w:rsidRPr="00C54C92">
        <w:rPr>
          <w:rFonts w:ascii="Times New Roman" w:hAnsi="Times New Roman" w:cs="Times New Roman"/>
          <w:bCs/>
          <w:sz w:val="28"/>
          <w:szCs w:val="28"/>
        </w:rPr>
        <w:t xml:space="preserve">Однако рост числа разводов и последствия распада брака не будут </w:t>
      </w:r>
      <w:r>
        <w:rPr>
          <w:rFonts w:ascii="Times New Roman" w:hAnsi="Times New Roman" w:cs="Times New Roman"/>
          <w:bCs/>
          <w:sz w:val="28"/>
          <w:szCs w:val="28"/>
        </w:rPr>
        <w:t>показаны на телевидении еще</w:t>
      </w:r>
      <w:r w:rsidRPr="00C54C92">
        <w:rPr>
          <w:rFonts w:ascii="Times New Roman" w:hAnsi="Times New Roman" w:cs="Times New Roman"/>
          <w:bCs/>
          <w:sz w:val="28"/>
          <w:szCs w:val="28"/>
        </w:rPr>
        <w:t xml:space="preserve"> до следующего десятилетия.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DD2F67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A41">
        <w:rPr>
          <w:rFonts w:ascii="Times New Roman" w:hAnsi="Times New Roman" w:cs="Times New Roman"/>
          <w:bCs/>
          <w:sz w:val="28"/>
          <w:szCs w:val="28"/>
        </w:rPr>
        <w:t xml:space="preserve">До 1971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семейные шоу практически </w:t>
      </w:r>
      <w:r>
        <w:rPr>
          <w:rFonts w:ascii="Times New Roman" w:hAnsi="Times New Roman" w:cs="Times New Roman"/>
          <w:bCs/>
          <w:sz w:val="28"/>
          <w:szCs w:val="28"/>
        </w:rPr>
        <w:t>никогда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касались серьезных или спорных семейных проблем. Шоу, которое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74361">
        <w:rPr>
          <w:rFonts w:ascii="Times New Roman" w:hAnsi="Times New Roman" w:cs="Times New Roman"/>
          <w:bCs/>
          <w:sz w:val="28"/>
          <w:szCs w:val="28"/>
        </w:rPr>
        <w:t>произвело революцию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в изображении семьи на телевидении, называлось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76A41">
        <w:rPr>
          <w:rFonts w:ascii="Times New Roman" w:hAnsi="Times New Roman" w:cs="Times New Roman"/>
          <w:bCs/>
          <w:sz w:val="28"/>
          <w:szCs w:val="28"/>
        </w:rPr>
        <w:t>Все в семье</w:t>
      </w:r>
      <w:r>
        <w:rPr>
          <w:rFonts w:ascii="Times New Roman" w:hAnsi="Times New Roman" w:cs="Times New Roman"/>
          <w:bCs/>
          <w:sz w:val="28"/>
          <w:szCs w:val="28"/>
        </w:rPr>
        <w:t>» (</w:t>
      </w:r>
      <w:r w:rsidRPr="004B5B08">
        <w:rPr>
          <w:rFonts w:ascii="Times New Roman" w:hAnsi="Times New Roman" w:cs="Times New Roman"/>
          <w:bCs/>
          <w:sz w:val="28"/>
          <w:szCs w:val="28"/>
        </w:rPr>
        <w:t xml:space="preserve">1971 — </w:t>
      </w:r>
      <w:r w:rsidRPr="004B5B08">
        <w:rPr>
          <w:rFonts w:ascii="Times New Roman" w:hAnsi="Times New Roman" w:cs="Times New Roman"/>
          <w:bCs/>
          <w:sz w:val="28"/>
          <w:szCs w:val="28"/>
        </w:rPr>
        <w:lastRenderedPageBreak/>
        <w:t>1979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15"/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сериале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была показана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неидеальная </w:t>
      </w:r>
      <w:r w:rsidRPr="00F76A41">
        <w:rPr>
          <w:rFonts w:ascii="Times New Roman" w:hAnsi="Times New Roman" w:cs="Times New Roman"/>
          <w:bCs/>
          <w:sz w:val="28"/>
          <w:szCs w:val="28"/>
        </w:rPr>
        <w:t>семья Бункеров во главе с расистом Арчи Бункером. Чрезмерн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предубеждени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Арчи </w:t>
      </w:r>
      <w:r>
        <w:rPr>
          <w:rFonts w:ascii="Times New Roman" w:hAnsi="Times New Roman" w:cs="Times New Roman"/>
          <w:bCs/>
          <w:sz w:val="28"/>
          <w:szCs w:val="28"/>
        </w:rPr>
        <w:t>разоблачали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нелепость расизма. </w:t>
      </w:r>
      <w:r>
        <w:rPr>
          <w:rFonts w:ascii="Times New Roman" w:hAnsi="Times New Roman" w:cs="Times New Roman"/>
          <w:bCs/>
          <w:sz w:val="28"/>
          <w:szCs w:val="28"/>
        </w:rPr>
        <w:t>Ситком пытался использовать юмор,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чтобы заставить людей задуматься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проблемах расизма </w:t>
      </w:r>
      <w:r w:rsidRPr="00F76A41">
        <w:rPr>
          <w:rFonts w:ascii="Times New Roman" w:hAnsi="Times New Roman" w:cs="Times New Roman"/>
          <w:bCs/>
          <w:sz w:val="28"/>
          <w:szCs w:val="28"/>
        </w:rPr>
        <w:t>и терпимости.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Практически каждый эпизод в </w:t>
      </w:r>
      <w:r>
        <w:rPr>
          <w:rFonts w:ascii="Times New Roman" w:hAnsi="Times New Roman" w:cs="Times New Roman"/>
          <w:bCs/>
          <w:sz w:val="28"/>
          <w:szCs w:val="28"/>
        </w:rPr>
        <w:t>этом сериале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представлял собой социальную проблему или проблемы, которые ранее были недоступны для семейных программ. Расизм и предрассудки, сексуальное насилие, контроль над оружием, рак молочной железы, война во Вьетнаме и многие другие проблемы были частью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практически всех семейных 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сюжетных линий. </w:t>
      </w:r>
    </w:p>
    <w:p w14:paraId="7570568F" w14:textId="22BA673D" w:rsidR="00A65944" w:rsidRPr="00F76A41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A41">
        <w:rPr>
          <w:rFonts w:ascii="Times New Roman" w:hAnsi="Times New Roman" w:cs="Times New Roman"/>
          <w:bCs/>
          <w:sz w:val="28"/>
          <w:szCs w:val="28"/>
        </w:rPr>
        <w:t xml:space="preserve">Другие новаторские семейные шоу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вскоре </w:t>
      </w:r>
      <w:r w:rsidRPr="00F76A41">
        <w:rPr>
          <w:rFonts w:ascii="Times New Roman" w:hAnsi="Times New Roman" w:cs="Times New Roman"/>
          <w:bCs/>
          <w:sz w:val="28"/>
          <w:szCs w:val="28"/>
        </w:rPr>
        <w:t>последовали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подобному примеру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76A41">
        <w:rPr>
          <w:rFonts w:ascii="Times New Roman" w:hAnsi="Times New Roman" w:cs="Times New Roman"/>
          <w:bCs/>
          <w:sz w:val="28"/>
          <w:szCs w:val="28"/>
        </w:rPr>
        <w:t>Джефферсоны</w:t>
      </w:r>
      <w:r>
        <w:rPr>
          <w:rFonts w:ascii="Times New Roman" w:hAnsi="Times New Roman" w:cs="Times New Roman"/>
          <w:bCs/>
          <w:sz w:val="28"/>
          <w:szCs w:val="28"/>
        </w:rPr>
        <w:t>» (</w:t>
      </w:r>
      <w:r w:rsidRPr="004B5B08">
        <w:rPr>
          <w:rFonts w:ascii="Times New Roman" w:hAnsi="Times New Roman" w:cs="Times New Roman"/>
          <w:bCs/>
          <w:sz w:val="28"/>
          <w:szCs w:val="28"/>
        </w:rPr>
        <w:t>1975 — 1985</w:t>
      </w:r>
      <w:r w:rsidRPr="00420D29">
        <w:rPr>
          <w:rFonts w:ascii="Times New Roman" w:hAnsi="Times New Roman" w:cs="Times New Roman"/>
          <w:bCs/>
          <w:sz w:val="28"/>
          <w:szCs w:val="28"/>
        </w:rPr>
        <w:t>)</w:t>
      </w:r>
      <w:r w:rsidRPr="00420D29">
        <w:t xml:space="preserve"> </w:t>
      </w:r>
      <w:r w:rsidRPr="00420D29">
        <w:rPr>
          <w:rFonts w:ascii="Times New Roman" w:hAnsi="Times New Roman" w:cs="Times New Roman"/>
          <w:bCs/>
          <w:sz w:val="28"/>
          <w:szCs w:val="28"/>
        </w:rPr>
        <w:t>– спин</w:t>
      </w:r>
      <w:r w:rsidRPr="00F76A41">
        <w:rPr>
          <w:rFonts w:ascii="Times New Roman" w:hAnsi="Times New Roman" w:cs="Times New Roman"/>
          <w:bCs/>
          <w:sz w:val="28"/>
          <w:szCs w:val="28"/>
        </w:rPr>
        <w:t>-офф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16"/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сериала «</w:t>
      </w:r>
      <w:r w:rsidRPr="00F76A41">
        <w:rPr>
          <w:rFonts w:ascii="Times New Roman" w:hAnsi="Times New Roman" w:cs="Times New Roman"/>
          <w:bCs/>
          <w:sz w:val="28"/>
          <w:szCs w:val="28"/>
        </w:rPr>
        <w:t>Все в семье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- был первой программой, </w:t>
      </w:r>
      <w:r w:rsidR="00420D29">
        <w:rPr>
          <w:rFonts w:ascii="Times New Roman" w:hAnsi="Times New Roman" w:cs="Times New Roman"/>
          <w:bCs/>
          <w:sz w:val="28"/>
          <w:szCs w:val="28"/>
        </w:rPr>
        <w:t xml:space="preserve">демонстрирующей </w:t>
      </w:r>
      <w:r w:rsidRPr="00F76A41">
        <w:rPr>
          <w:rFonts w:ascii="Times New Roman" w:hAnsi="Times New Roman" w:cs="Times New Roman"/>
          <w:bCs/>
          <w:sz w:val="28"/>
          <w:szCs w:val="28"/>
        </w:rPr>
        <w:t>афроамериканскую семью. Главный герой, Джордж Джефферсон</w:t>
      </w:r>
      <w:r w:rsidRPr="00420D29">
        <w:rPr>
          <w:rFonts w:ascii="Times New Roman" w:hAnsi="Times New Roman" w:cs="Times New Roman"/>
          <w:bCs/>
          <w:sz w:val="28"/>
          <w:szCs w:val="28"/>
        </w:rPr>
        <w:t>, –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бизнесмен-миллионер, живущий со своей женой и семьей в шикарном пентхаусе в Нью-Йорке. </w:t>
      </w:r>
      <w:r>
        <w:rPr>
          <w:rFonts w:ascii="Times New Roman" w:hAnsi="Times New Roman" w:cs="Times New Roman"/>
          <w:bCs/>
          <w:sz w:val="28"/>
          <w:szCs w:val="28"/>
        </w:rPr>
        <w:t>В программе впервые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была представлена успешная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афроамериканская 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семья. Это </w:t>
      </w:r>
      <w:r>
        <w:rPr>
          <w:rFonts w:ascii="Times New Roman" w:hAnsi="Times New Roman" w:cs="Times New Roman"/>
          <w:bCs/>
          <w:sz w:val="28"/>
          <w:szCs w:val="28"/>
        </w:rPr>
        <w:t>также был первый сериал</w:t>
      </w:r>
      <w:r w:rsidRPr="00F76A41">
        <w:rPr>
          <w:rFonts w:ascii="Times New Roman" w:hAnsi="Times New Roman" w:cs="Times New Roman"/>
          <w:bCs/>
          <w:sz w:val="28"/>
          <w:szCs w:val="28"/>
        </w:rPr>
        <w:t>, в которо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оказана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расово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смешанная </w:t>
      </w:r>
      <w:r w:rsidRPr="00420D29">
        <w:rPr>
          <w:rFonts w:ascii="Times New Roman" w:hAnsi="Times New Roman" w:cs="Times New Roman"/>
          <w:bCs/>
          <w:sz w:val="28"/>
          <w:szCs w:val="28"/>
        </w:rPr>
        <w:t>пара – соседи</w:t>
      </w:r>
      <w:r w:rsidRPr="00F76A41">
        <w:rPr>
          <w:rFonts w:ascii="Times New Roman" w:hAnsi="Times New Roman" w:cs="Times New Roman"/>
          <w:bCs/>
          <w:sz w:val="28"/>
          <w:szCs w:val="28"/>
        </w:rPr>
        <w:t xml:space="preserve"> Джефферсона. </w:t>
      </w:r>
    </w:p>
    <w:p w14:paraId="71B5AB79" w14:textId="46650D8D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 из самых важных телевизионных семейных сериалов назывался</w:t>
      </w:r>
      <w:r w:rsidRPr="00E32D40">
        <w:rPr>
          <w:rFonts w:ascii="Times New Roman" w:hAnsi="Times New Roman" w:cs="Times New Roman"/>
          <w:bCs/>
          <w:sz w:val="28"/>
          <w:szCs w:val="28"/>
        </w:rPr>
        <w:t xml:space="preserve"> «Однажды за один раз»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B5B08">
        <w:rPr>
          <w:rFonts w:ascii="Times New Roman" w:hAnsi="Times New Roman" w:cs="Times New Roman"/>
          <w:bCs/>
          <w:sz w:val="28"/>
          <w:szCs w:val="28"/>
        </w:rPr>
        <w:t>1975 — 1984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r w:rsidRPr="00E32D40">
        <w:rPr>
          <w:rFonts w:ascii="Times New Roman" w:hAnsi="Times New Roman" w:cs="Times New Roman"/>
          <w:bCs/>
          <w:sz w:val="28"/>
          <w:szCs w:val="28"/>
        </w:rPr>
        <w:t xml:space="preserve"> В шоу была изображена недавно разведенная мать-одиночка, пытающаяся в</w:t>
      </w:r>
      <w:r w:rsidR="00EA1172">
        <w:rPr>
          <w:rFonts w:ascii="Times New Roman" w:hAnsi="Times New Roman" w:cs="Times New Roman"/>
          <w:bCs/>
          <w:sz w:val="28"/>
          <w:szCs w:val="28"/>
        </w:rPr>
        <w:t>оспитывть</w:t>
      </w:r>
      <w:r w:rsidRPr="00E32D40">
        <w:rPr>
          <w:rFonts w:ascii="Times New Roman" w:hAnsi="Times New Roman" w:cs="Times New Roman"/>
          <w:bCs/>
          <w:sz w:val="28"/>
          <w:szCs w:val="28"/>
        </w:rPr>
        <w:t xml:space="preserve"> двух своих дочерей-подростков. В сюжете фигурировали проблемы, с которыми сталкиваются одинокие женщины и подростки женского пола. Главная героиня шоу старается содержать свою семью и укрепить положение на работе, </w:t>
      </w:r>
      <w:r>
        <w:rPr>
          <w:rFonts w:ascii="Times New Roman" w:hAnsi="Times New Roman" w:cs="Times New Roman"/>
          <w:bCs/>
          <w:sz w:val="28"/>
          <w:szCs w:val="28"/>
        </w:rPr>
        <w:t>где в основном</w:t>
      </w:r>
      <w:r w:rsidRPr="00E32D40">
        <w:rPr>
          <w:rFonts w:ascii="Times New Roman" w:hAnsi="Times New Roman" w:cs="Times New Roman"/>
          <w:bCs/>
          <w:sz w:val="28"/>
          <w:szCs w:val="28"/>
        </w:rPr>
        <w:t xml:space="preserve"> доминируют мужчины. Шоу также включало откровенные обсуждения таких вопросов, как подростковая беременность, наркотики и другие семейные проблемы</w:t>
      </w:r>
      <w:r w:rsidRPr="00E32D40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17"/>
      </w:r>
      <w:r w:rsidRPr="00E32D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36894C" w14:textId="3B17F24D" w:rsidR="00A65944" w:rsidRPr="00420D29" w:rsidRDefault="00A65944" w:rsidP="00420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>70-м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женщины и в жизни, и на телеэкранах изменилась, </w:t>
      </w:r>
      <w:r w:rsidR="00420D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Pr="00420D29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>0-е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рост числа женщин, участвующих в рабочей силе. 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это касается замужних женщин, имеющих маленьких детей. По состоянию на 1985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 w:rsidRPr="00420D2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имеющих детей в возрасте до трех лет, работали полный рабочий день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8"/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Рабовитц упоминает такие шоу</w:t>
      </w:r>
      <w:r w:rsidRPr="00420D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 Тайлер Мур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4B5B08">
        <w:rPr>
          <w:rFonts w:ascii="Times New Roman" w:eastAsia="Times New Roman" w:hAnsi="Times New Roman" w:cs="Times New Roman"/>
          <w:sz w:val="28"/>
          <w:szCs w:val="28"/>
          <w:lang w:eastAsia="ru-RU"/>
        </w:rPr>
        <w:t>1970 — 1977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«Однажды за один раз» (</w:t>
      </w:r>
      <w:r w:rsidRPr="004B5B08">
        <w:rPr>
          <w:rFonts w:ascii="Times New Roman" w:eastAsia="Times New Roman" w:hAnsi="Times New Roman" w:cs="Times New Roman"/>
          <w:sz w:val="28"/>
          <w:szCs w:val="28"/>
          <w:lang w:eastAsia="ru-RU"/>
        </w:rPr>
        <w:t>1975 — 1984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(1976 — 1985)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репрезентации попыток телевизионной индустрии «опереться на повышение феминистского сознания в качестве контекстуального фрейма»</w:t>
      </w:r>
      <w:r w:rsidRPr="00070CD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7" w:name="_Hlk71384156"/>
      <w:r w:rsidRPr="00101F54">
        <w:rPr>
          <w:rFonts w:ascii="Times New Roman" w:hAnsi="Times New Roman" w:cs="Times New Roman"/>
          <w:sz w:val="28"/>
          <w:szCs w:val="28"/>
        </w:rPr>
        <w:t>Круг социальных ролей, которые женщина могла принять на себя, заметно расширился как в реальной жизни, так и в сюжетах сериалов.</w:t>
      </w:r>
    </w:p>
    <w:bookmarkEnd w:id="77"/>
    <w:p w14:paraId="743DF230" w14:textId="5DFCC6B8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не</w:t>
      </w:r>
      <w:r w:rsidRPr="009A4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9A4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репрезентаци</w:t>
      </w:r>
      <w:r w:rsidR="001130B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женских ролей менял</w:t>
      </w:r>
      <w:r w:rsidR="001130B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сь с развитием феминистского движения. Существует большой пласт работ, изучающих изменения в представлении роли отцов в сериалах. Э. </w:t>
      </w:r>
      <w:r w:rsidRPr="00D60A8A">
        <w:rPr>
          <w:rFonts w:ascii="Times New Roman" w:hAnsi="Times New Roman" w:cs="Times New Roman"/>
          <w:bCs/>
          <w:sz w:val="28"/>
          <w:szCs w:val="28"/>
        </w:rPr>
        <w:t>Шаррер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20"/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 количественное исследование, </w:t>
      </w:r>
      <w:r>
        <w:rPr>
          <w:rFonts w:ascii="Times New Roman" w:hAnsi="Times New Roman" w:cs="Times New Roman"/>
          <w:bCs/>
          <w:sz w:val="28"/>
          <w:szCs w:val="28"/>
        </w:rPr>
        <w:t>рассматривающее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 мужские роли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семейных сериалах </w:t>
      </w:r>
      <w:r w:rsidRPr="00D60A8A">
        <w:rPr>
          <w:rFonts w:ascii="Times New Roman" w:hAnsi="Times New Roman" w:cs="Times New Roman"/>
          <w:bCs/>
          <w:sz w:val="28"/>
          <w:szCs w:val="28"/>
        </w:rPr>
        <w:t>1950-</w:t>
      </w:r>
      <w:r>
        <w:rPr>
          <w:rFonts w:ascii="Times New Roman" w:hAnsi="Times New Roman" w:cs="Times New Roman"/>
          <w:bCs/>
          <w:sz w:val="28"/>
          <w:szCs w:val="28"/>
        </w:rPr>
        <w:t>х-1990-х гг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0D29">
        <w:rPr>
          <w:rFonts w:ascii="Times New Roman" w:hAnsi="Times New Roman" w:cs="Times New Roman"/>
          <w:bCs/>
          <w:sz w:val="28"/>
          <w:szCs w:val="28"/>
        </w:rPr>
        <w:t>Она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 обнаружил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 растущую тенденцию изображать отцов глупыми и менее </w:t>
      </w:r>
      <w:r>
        <w:rPr>
          <w:rFonts w:ascii="Times New Roman" w:hAnsi="Times New Roman" w:cs="Times New Roman"/>
          <w:bCs/>
          <w:sz w:val="28"/>
          <w:szCs w:val="28"/>
        </w:rPr>
        <w:t>умелыми в плане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ухода 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за детьми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r w:rsidRPr="00D60A8A">
        <w:rPr>
          <w:rFonts w:ascii="Times New Roman" w:hAnsi="Times New Roman" w:cs="Times New Roman"/>
          <w:bCs/>
          <w:sz w:val="28"/>
          <w:szCs w:val="28"/>
        </w:rPr>
        <w:t>матер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. Исследование показало, что отцы были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60A8A">
        <w:rPr>
          <w:rFonts w:ascii="Times New Roman" w:hAnsi="Times New Roman" w:cs="Times New Roman"/>
          <w:bCs/>
          <w:sz w:val="28"/>
          <w:szCs w:val="28"/>
        </w:rPr>
        <w:t>мишенью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 для 60% всех шуток с участием отца в ситкомах 1990-х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гг. </w:t>
      </w:r>
      <w:r w:rsidRPr="00D60A8A">
        <w:rPr>
          <w:rFonts w:ascii="Times New Roman" w:hAnsi="Times New Roman" w:cs="Times New Roman"/>
          <w:bCs/>
          <w:sz w:val="28"/>
          <w:szCs w:val="28"/>
        </w:rPr>
        <w:t>по сравнению с 30% в 1950-х, 1960-х и 1970-х г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60A8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810384" w14:textId="4AC7DD93" w:rsidR="00A65944" w:rsidRPr="00E32D40" w:rsidRDefault="00A65944" w:rsidP="00F039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8" w:name="_Hlk72447245"/>
      <w:r>
        <w:rPr>
          <w:rFonts w:ascii="Times New Roman" w:hAnsi="Times New Roman" w:cs="Times New Roman"/>
          <w:bCs/>
          <w:sz w:val="28"/>
          <w:szCs w:val="28"/>
        </w:rPr>
        <w:t>Дж. Турчи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21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78"/>
      <w:r>
        <w:rPr>
          <w:rFonts w:ascii="Times New Roman" w:hAnsi="Times New Roman" w:cs="Times New Roman"/>
          <w:bCs/>
          <w:sz w:val="28"/>
          <w:szCs w:val="28"/>
        </w:rPr>
        <w:t>отмечает, что к</w:t>
      </w:r>
      <w:r w:rsidRPr="00D60A8A">
        <w:rPr>
          <w:rFonts w:ascii="Times New Roman" w:hAnsi="Times New Roman" w:cs="Times New Roman"/>
          <w:bCs/>
          <w:sz w:val="28"/>
          <w:szCs w:val="28"/>
        </w:rPr>
        <w:t>огда-то от отцов ожидалось только финансовое обеспечение своих детей и соблюдение дисциплины</w:t>
      </w:r>
      <w:r>
        <w:rPr>
          <w:rFonts w:ascii="Times New Roman" w:hAnsi="Times New Roman" w:cs="Times New Roman"/>
          <w:bCs/>
          <w:sz w:val="28"/>
          <w:szCs w:val="28"/>
        </w:rPr>
        <w:t>. С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егодня мы видим, что </w:t>
      </w:r>
      <w:r w:rsidR="00420D29">
        <w:rPr>
          <w:rFonts w:ascii="Times New Roman" w:hAnsi="Times New Roman" w:cs="Times New Roman"/>
          <w:bCs/>
          <w:sz w:val="28"/>
          <w:szCs w:val="28"/>
        </w:rPr>
        <w:t>нормативное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 поведение родителей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60A8A">
        <w:rPr>
          <w:rFonts w:ascii="Times New Roman" w:hAnsi="Times New Roman" w:cs="Times New Roman"/>
          <w:bCs/>
          <w:sz w:val="28"/>
          <w:szCs w:val="28"/>
        </w:rPr>
        <w:t>мужчин расширилось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Например, развивается феномен «вовлеченного отцовства», когда мужья по разным причинам, </w:t>
      </w:r>
      <w:r w:rsidR="00420D29">
        <w:rPr>
          <w:rFonts w:ascii="Times New Roman" w:hAnsi="Times New Roman" w:cs="Times New Roman"/>
          <w:bCs/>
          <w:sz w:val="28"/>
          <w:szCs w:val="28"/>
        </w:rPr>
        <w:t>в том числе и по собственному желанию берут отпуск по уходу за ребенком</w:t>
      </w:r>
      <w:r w:rsidR="00F039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Сравнивая репрезентации отцов-одиночек в сериалах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жизненным опытом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реальных </w:t>
      </w:r>
      <w:r w:rsidRPr="00D60A8A">
        <w:rPr>
          <w:rFonts w:ascii="Times New Roman" w:hAnsi="Times New Roman" w:cs="Times New Roman"/>
          <w:bCs/>
          <w:sz w:val="28"/>
          <w:szCs w:val="28"/>
        </w:rPr>
        <w:t>отцов-одиночек</w:t>
      </w:r>
      <w:r>
        <w:rPr>
          <w:rFonts w:ascii="Times New Roman" w:hAnsi="Times New Roman" w:cs="Times New Roman"/>
          <w:bCs/>
          <w:sz w:val="28"/>
          <w:szCs w:val="28"/>
        </w:rPr>
        <w:t xml:space="preserve">, исследователь отмечает, что некоторые </w:t>
      </w:r>
      <w:r w:rsidRPr="00D60A8A">
        <w:rPr>
          <w:rFonts w:ascii="Times New Roman" w:hAnsi="Times New Roman" w:cs="Times New Roman"/>
          <w:bCs/>
          <w:sz w:val="28"/>
          <w:szCs w:val="28"/>
        </w:rPr>
        <w:t>репрезентации достаточно аутентичны (например, эмоциональные связи), а другие увековечивают стереотипы (например, неспособность</w:t>
      </w:r>
      <w:r w:rsidRPr="00517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мужчин быть самостоятельным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 родителем).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Делается вывод о том, 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что позитивные телевизионные репрезентации отцов-одиночек </w:t>
      </w:r>
      <w:r>
        <w:rPr>
          <w:rFonts w:ascii="Times New Roman" w:hAnsi="Times New Roman" w:cs="Times New Roman"/>
          <w:bCs/>
          <w:sz w:val="28"/>
          <w:szCs w:val="28"/>
        </w:rPr>
        <w:t>передают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 культуру </w:t>
      </w:r>
      <w:r>
        <w:rPr>
          <w:rFonts w:ascii="Times New Roman" w:hAnsi="Times New Roman" w:cs="Times New Roman"/>
          <w:bCs/>
          <w:sz w:val="28"/>
          <w:szCs w:val="28"/>
        </w:rPr>
        <w:t>«вовлеченного</w:t>
      </w:r>
      <w:r w:rsidRPr="00D60A8A">
        <w:rPr>
          <w:rFonts w:ascii="Times New Roman" w:hAnsi="Times New Roman" w:cs="Times New Roman"/>
          <w:bCs/>
          <w:sz w:val="28"/>
          <w:szCs w:val="28"/>
        </w:rPr>
        <w:t xml:space="preserve"> отцовства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60A8A">
        <w:rPr>
          <w:rFonts w:ascii="Times New Roman" w:hAnsi="Times New Roman" w:cs="Times New Roman"/>
          <w:bCs/>
          <w:sz w:val="28"/>
          <w:szCs w:val="28"/>
        </w:rPr>
        <w:t>, которая более точно отражает опыт мужчин в качестве основных опекунов в США сегодня.</w:t>
      </w:r>
    </w:p>
    <w:p w14:paraId="7B709DF7" w14:textId="46C7DAC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A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1980-х</w:t>
      </w:r>
      <w:r w:rsidRPr="00486AF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486AF2">
        <w:rPr>
          <w:rFonts w:ascii="Times New Roman" w:hAnsi="Times New Roman" w:cs="Times New Roman"/>
          <w:bCs/>
          <w:sz w:val="28"/>
          <w:szCs w:val="28"/>
        </w:rPr>
        <w:t xml:space="preserve"> телевидение продолжало исследовать новые границы семейных проблем.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86AF2">
        <w:rPr>
          <w:rFonts w:ascii="Times New Roman" w:hAnsi="Times New Roman" w:cs="Times New Roman"/>
          <w:bCs/>
          <w:sz w:val="28"/>
          <w:szCs w:val="28"/>
        </w:rPr>
        <w:t>Розанна</w:t>
      </w:r>
      <w:r>
        <w:rPr>
          <w:rFonts w:ascii="Times New Roman" w:hAnsi="Times New Roman" w:cs="Times New Roman"/>
          <w:bCs/>
          <w:sz w:val="28"/>
          <w:szCs w:val="28"/>
        </w:rPr>
        <w:t>» (</w:t>
      </w:r>
      <w:r w:rsidRPr="00D01D4F">
        <w:rPr>
          <w:rFonts w:ascii="Times New Roman" w:hAnsi="Times New Roman" w:cs="Times New Roman"/>
          <w:bCs/>
          <w:sz w:val="28"/>
          <w:szCs w:val="28"/>
        </w:rPr>
        <w:t>1988 — 2018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86AF2">
        <w:rPr>
          <w:rFonts w:ascii="Times New Roman" w:hAnsi="Times New Roman" w:cs="Times New Roman"/>
          <w:bCs/>
          <w:sz w:val="28"/>
          <w:szCs w:val="28"/>
        </w:rPr>
        <w:t xml:space="preserve"> был спорным ситкомом, который </w:t>
      </w:r>
      <w:r>
        <w:rPr>
          <w:rFonts w:ascii="Times New Roman" w:hAnsi="Times New Roman" w:cs="Times New Roman"/>
          <w:bCs/>
          <w:sz w:val="28"/>
          <w:szCs w:val="28"/>
        </w:rPr>
        <w:t>затронул</w:t>
      </w:r>
      <w:r w:rsidRPr="00486AF2">
        <w:rPr>
          <w:rFonts w:ascii="Times New Roman" w:hAnsi="Times New Roman" w:cs="Times New Roman"/>
          <w:bCs/>
          <w:sz w:val="28"/>
          <w:szCs w:val="28"/>
        </w:rPr>
        <w:t xml:space="preserve"> реальные проблемы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AF2">
        <w:rPr>
          <w:rFonts w:ascii="Times New Roman" w:hAnsi="Times New Roman" w:cs="Times New Roman"/>
          <w:bCs/>
          <w:sz w:val="28"/>
          <w:szCs w:val="28"/>
        </w:rPr>
        <w:t>семь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86AF2">
        <w:rPr>
          <w:rFonts w:ascii="Times New Roman" w:hAnsi="Times New Roman" w:cs="Times New Roman"/>
          <w:bCs/>
          <w:sz w:val="28"/>
          <w:szCs w:val="28"/>
        </w:rPr>
        <w:t xml:space="preserve"> рабочего класса. Это был первый семейный ситком, в котором женщина была главной фигурой в семье. Актриса и комик Розанна Барр шокировала многих зрителей своим грубым языком и непринужденным подходом к материнству. В ее доме всегда царил беспорядок, и семья, казалось, была всего в одном шаге от того, чтобы разорвать друг друга на части. </w:t>
      </w:r>
      <w:r w:rsidR="00F03986">
        <w:rPr>
          <w:rFonts w:ascii="Times New Roman" w:hAnsi="Times New Roman" w:cs="Times New Roman"/>
          <w:bCs/>
          <w:sz w:val="28"/>
          <w:szCs w:val="28"/>
        </w:rPr>
        <w:t>Главные герои</w:t>
      </w:r>
      <w:r w:rsidRPr="00486AF2">
        <w:rPr>
          <w:rFonts w:ascii="Times New Roman" w:hAnsi="Times New Roman" w:cs="Times New Roman"/>
          <w:bCs/>
          <w:sz w:val="28"/>
          <w:szCs w:val="28"/>
        </w:rPr>
        <w:t>, Розанна и муж Дэн</w:t>
      </w:r>
      <w:r w:rsidRPr="00F03986">
        <w:rPr>
          <w:rFonts w:ascii="Times New Roman" w:hAnsi="Times New Roman" w:cs="Times New Roman"/>
          <w:bCs/>
          <w:sz w:val="28"/>
          <w:szCs w:val="28"/>
        </w:rPr>
        <w:t>,</w:t>
      </w:r>
      <w:r w:rsidRPr="00486AF2">
        <w:rPr>
          <w:rFonts w:ascii="Times New Roman" w:hAnsi="Times New Roman" w:cs="Times New Roman"/>
          <w:bCs/>
          <w:sz w:val="28"/>
          <w:szCs w:val="28"/>
        </w:rPr>
        <w:t xml:space="preserve"> оба были полноваты и не обращали внимания на свою внешность. Их дети были шумными, постоянно дрались друг с другом, плохо себя вели и большую часть времени проявляли неуважение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старшим</w:t>
      </w:r>
      <w:r w:rsidRPr="00486AF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Несмотря на </w:t>
      </w:r>
      <w:r w:rsidR="001130B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неидеальность</w:t>
      </w:r>
      <w:r w:rsidR="001130B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семьи, </w:t>
      </w:r>
      <w:r w:rsidRPr="00486AF2">
        <w:rPr>
          <w:rFonts w:ascii="Times New Roman" w:hAnsi="Times New Roman" w:cs="Times New Roman"/>
          <w:bCs/>
          <w:sz w:val="28"/>
          <w:szCs w:val="28"/>
        </w:rPr>
        <w:t>Розанна и Дэн явно забо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тились </w:t>
      </w:r>
      <w:r w:rsidRPr="00486AF2">
        <w:rPr>
          <w:rFonts w:ascii="Times New Roman" w:hAnsi="Times New Roman" w:cs="Times New Roman"/>
          <w:bCs/>
          <w:sz w:val="28"/>
          <w:szCs w:val="28"/>
        </w:rPr>
        <w:t>друг о друге и своих детях.</w:t>
      </w:r>
    </w:p>
    <w:p w14:paraId="2A6903B8" w14:textId="37622625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9" w:name="_Hlk72101226"/>
      <w:r w:rsidRPr="00F03986">
        <w:rPr>
          <w:rFonts w:ascii="Times New Roman" w:hAnsi="Times New Roman" w:cs="Times New Roman"/>
          <w:bCs/>
          <w:sz w:val="28"/>
          <w:szCs w:val="28"/>
        </w:rPr>
        <w:t>Изучая историю ситуационных комедий с 1940-х по 1980-е гг. и репрезентацию в них семейных отношений М. Кантор</w:t>
      </w:r>
      <w:r w:rsidRPr="00F03986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22"/>
      </w:r>
      <w:r w:rsidRPr="00F03986">
        <w:rPr>
          <w:rFonts w:ascii="Times New Roman" w:hAnsi="Times New Roman" w:cs="Times New Roman"/>
          <w:bCs/>
          <w:sz w:val="28"/>
          <w:szCs w:val="28"/>
        </w:rPr>
        <w:t xml:space="preserve"> делает наблюдение о том, что, являясь продуктами художественного вымысла, такие </w:t>
      </w:r>
      <w:bookmarkStart w:id="81" w:name="_Hlk71566348"/>
      <w:r w:rsidRPr="00F03986">
        <w:rPr>
          <w:rFonts w:ascii="Times New Roman" w:hAnsi="Times New Roman" w:cs="Times New Roman"/>
          <w:bCs/>
          <w:sz w:val="28"/>
          <w:szCs w:val="28"/>
        </w:rPr>
        <w:t>сериалы не столько отражают реальную семейную жизнь или более широкий контекст социальных проблем, а скорее выступают в качестве притч, нравоучительных историй о приемлемых и неприемлемых убеждениях, о правильном и неправильном поведении.</w:t>
      </w:r>
      <w:bookmarkEnd w:id="81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79"/>
    <w:p w14:paraId="19C06E68" w14:textId="19613408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1990-е гг.</w:t>
      </w:r>
      <w:r w:rsidRPr="006B23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можно назвать временем появления неблагополучной семьи на экранах телевизоров. </w:t>
      </w:r>
      <w:r w:rsidRPr="006B23CB">
        <w:rPr>
          <w:rFonts w:ascii="Times New Roman" w:hAnsi="Times New Roman" w:cs="Times New Roman"/>
          <w:bCs/>
          <w:sz w:val="28"/>
          <w:szCs w:val="28"/>
        </w:rPr>
        <w:t xml:space="preserve">Такие программы, как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B23CB">
        <w:rPr>
          <w:rFonts w:ascii="Times New Roman" w:hAnsi="Times New Roman" w:cs="Times New Roman"/>
          <w:bCs/>
          <w:sz w:val="28"/>
          <w:szCs w:val="28"/>
        </w:rPr>
        <w:t>Женат с детьми</w:t>
      </w:r>
      <w:r>
        <w:rPr>
          <w:rFonts w:ascii="Times New Roman" w:hAnsi="Times New Roman" w:cs="Times New Roman"/>
          <w:bCs/>
          <w:sz w:val="28"/>
          <w:szCs w:val="28"/>
        </w:rPr>
        <w:t>» (</w:t>
      </w:r>
      <w:r w:rsidRPr="00D01D4F">
        <w:rPr>
          <w:rFonts w:ascii="Times New Roman" w:hAnsi="Times New Roman" w:cs="Times New Roman"/>
          <w:bCs/>
          <w:sz w:val="28"/>
          <w:szCs w:val="28"/>
        </w:rPr>
        <w:t xml:space="preserve">2006 — </w:t>
      </w:r>
      <w:r w:rsidRPr="00D01D4F">
        <w:rPr>
          <w:rFonts w:ascii="Times New Roman" w:hAnsi="Times New Roman" w:cs="Times New Roman"/>
          <w:bCs/>
          <w:sz w:val="28"/>
          <w:szCs w:val="28"/>
        </w:rPr>
        <w:lastRenderedPageBreak/>
        <w:t>2008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23"/>
      </w:r>
      <w:r w:rsidRPr="006B23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B23CB">
        <w:rPr>
          <w:rFonts w:ascii="Times New Roman" w:hAnsi="Times New Roman" w:cs="Times New Roman"/>
          <w:bCs/>
          <w:sz w:val="28"/>
          <w:szCs w:val="28"/>
        </w:rPr>
        <w:t>Симпсоны</w:t>
      </w:r>
      <w:r>
        <w:rPr>
          <w:rFonts w:ascii="Times New Roman" w:hAnsi="Times New Roman" w:cs="Times New Roman"/>
          <w:bCs/>
          <w:sz w:val="28"/>
          <w:szCs w:val="28"/>
        </w:rPr>
        <w:t>» (</w:t>
      </w:r>
      <w:r w:rsidRPr="00D01D4F">
        <w:t>1989</w:t>
      </w:r>
      <w:r w:rsidRPr="00D01D4F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>
        <w:rPr>
          <w:rFonts w:ascii="Times New Roman" w:hAnsi="Times New Roman" w:cs="Times New Roman"/>
          <w:bCs/>
          <w:sz w:val="28"/>
          <w:szCs w:val="28"/>
        </w:rPr>
        <w:t>наст.вр.)</w:t>
      </w:r>
      <w:r w:rsidRPr="006B23C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D5FFC">
        <w:rPr>
          <w:rFonts w:ascii="Times New Roman" w:hAnsi="Times New Roman" w:cs="Times New Roman"/>
          <w:bCs/>
          <w:sz w:val="28"/>
          <w:szCs w:val="28"/>
        </w:rPr>
        <w:t>Малкольм в центре внимания</w:t>
      </w:r>
      <w:r>
        <w:rPr>
          <w:rFonts w:ascii="Times New Roman" w:hAnsi="Times New Roman" w:cs="Times New Roman"/>
          <w:bCs/>
          <w:sz w:val="28"/>
          <w:szCs w:val="28"/>
        </w:rPr>
        <w:t>» (</w:t>
      </w:r>
      <w:r w:rsidRPr="00D01D4F">
        <w:rPr>
          <w:rFonts w:ascii="Times New Roman" w:hAnsi="Times New Roman" w:cs="Times New Roman"/>
          <w:bCs/>
          <w:sz w:val="28"/>
          <w:szCs w:val="28"/>
        </w:rPr>
        <w:t>2000 — 2006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B23CB">
        <w:rPr>
          <w:rFonts w:ascii="Times New Roman" w:hAnsi="Times New Roman" w:cs="Times New Roman"/>
          <w:bCs/>
          <w:sz w:val="28"/>
          <w:szCs w:val="28"/>
        </w:rPr>
        <w:t xml:space="preserve">, представляли </w:t>
      </w:r>
      <w:r w:rsidRPr="00F03986">
        <w:rPr>
          <w:rFonts w:ascii="Times New Roman" w:hAnsi="Times New Roman" w:cs="Times New Roman"/>
          <w:bCs/>
          <w:sz w:val="28"/>
          <w:szCs w:val="28"/>
        </w:rPr>
        <w:t>семьи, в которых точно был какой-то изъян</w:t>
      </w:r>
      <w:r w:rsidR="00F03986" w:rsidRPr="00F03986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24"/>
      </w:r>
      <w:r w:rsidR="00F03986" w:rsidRPr="00F039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B23CB">
        <w:rPr>
          <w:rFonts w:ascii="Times New Roman" w:hAnsi="Times New Roman" w:cs="Times New Roman"/>
          <w:bCs/>
          <w:sz w:val="28"/>
          <w:szCs w:val="28"/>
        </w:rPr>
        <w:t>Эти программы преувеличивали реальные семейные проблемы таким образом, что они были смешными и реальными одновременно. Во всех трех случаях семьи были невероятно неблагополучными, но оставались вместе и искренне заботились друг о друге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65846FA" w14:textId="1DD63001" w:rsidR="00A65944" w:rsidRPr="00BA7F0B" w:rsidRDefault="00A65944" w:rsidP="00A65944">
      <w:pPr>
        <w:pStyle w:val="a3"/>
        <w:spacing w:line="360" w:lineRule="auto"/>
        <w:ind w:firstLine="709"/>
        <w:jc w:val="both"/>
      </w:pPr>
      <w:r w:rsidRPr="00F17F72">
        <w:rPr>
          <w:rFonts w:ascii="Times New Roman" w:hAnsi="Times New Roman" w:cs="Times New Roman"/>
          <w:bCs/>
          <w:sz w:val="28"/>
          <w:szCs w:val="28"/>
        </w:rPr>
        <w:t>Своеобразный поворот в современной репрезентации семьи и расширении представлений о семейных «нормах» сделал сериал «Американская семейка» (2009 — 2020).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F05">
        <w:rPr>
          <w:rFonts w:ascii="Times New Roman" w:hAnsi="Times New Roman" w:cs="Times New Roman"/>
          <w:bCs/>
          <w:sz w:val="28"/>
          <w:szCs w:val="28"/>
        </w:rPr>
        <w:t xml:space="preserve">В шоу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показана </w:t>
      </w:r>
      <w:r w:rsidRPr="00A81F05">
        <w:rPr>
          <w:rFonts w:ascii="Times New Roman" w:hAnsi="Times New Roman" w:cs="Times New Roman"/>
          <w:bCs/>
          <w:sz w:val="28"/>
          <w:szCs w:val="28"/>
        </w:rPr>
        <w:t>открытая гей</w:t>
      </w:r>
      <w:r w:rsidRPr="00F03986">
        <w:rPr>
          <w:rFonts w:ascii="Times New Roman" w:hAnsi="Times New Roman" w:cs="Times New Roman"/>
          <w:bCs/>
          <w:sz w:val="28"/>
          <w:szCs w:val="28"/>
        </w:rPr>
        <w:t>-</w:t>
      </w:r>
      <w:r w:rsidRPr="00A81F05">
        <w:rPr>
          <w:rFonts w:ascii="Times New Roman" w:hAnsi="Times New Roman" w:cs="Times New Roman"/>
          <w:bCs/>
          <w:sz w:val="28"/>
          <w:szCs w:val="28"/>
        </w:rPr>
        <w:t>пара, живущая вместе и воспитывающая приемного ребенка</w:t>
      </w:r>
      <w:r>
        <w:rPr>
          <w:rFonts w:ascii="Times New Roman" w:hAnsi="Times New Roman" w:cs="Times New Roman"/>
          <w:bCs/>
          <w:sz w:val="28"/>
          <w:szCs w:val="28"/>
        </w:rPr>
        <w:t>. Раньше такого по телевизору не показывали. Т</w:t>
      </w:r>
      <w:r w:rsidRPr="00A81F05">
        <w:rPr>
          <w:rFonts w:ascii="Times New Roman" w:hAnsi="Times New Roman" w:cs="Times New Roman"/>
          <w:bCs/>
          <w:sz w:val="28"/>
          <w:szCs w:val="28"/>
        </w:rPr>
        <w:t>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сюжете фигурирует</w:t>
      </w:r>
      <w:r w:rsidRPr="00A81F05">
        <w:rPr>
          <w:rFonts w:ascii="Times New Roman" w:hAnsi="Times New Roman" w:cs="Times New Roman"/>
          <w:bCs/>
          <w:sz w:val="28"/>
          <w:szCs w:val="28"/>
        </w:rPr>
        <w:t xml:space="preserve"> пожилой мужчина, женатый на гораздо более молодой </w:t>
      </w:r>
      <w:r w:rsidR="00F03986">
        <w:rPr>
          <w:rFonts w:ascii="Times New Roman" w:hAnsi="Times New Roman" w:cs="Times New Roman"/>
          <w:bCs/>
          <w:sz w:val="28"/>
          <w:szCs w:val="28"/>
        </w:rPr>
        <w:t>жене-колумбийке</w:t>
      </w:r>
      <w:r>
        <w:rPr>
          <w:rFonts w:ascii="Times New Roman" w:hAnsi="Times New Roman" w:cs="Times New Roman"/>
          <w:bCs/>
          <w:sz w:val="28"/>
          <w:szCs w:val="28"/>
        </w:rPr>
        <w:t>. Он воспитывает</w:t>
      </w:r>
      <w:r w:rsidRPr="00A81F05">
        <w:rPr>
          <w:rFonts w:ascii="Times New Roman" w:hAnsi="Times New Roman" w:cs="Times New Roman"/>
          <w:bCs/>
          <w:sz w:val="28"/>
          <w:szCs w:val="28"/>
        </w:rPr>
        <w:t xml:space="preserve"> сына от предыдущего брака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жены</w:t>
      </w:r>
      <w:r w:rsidRPr="00A81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еще собственного ребенка. В проекте одновременно соединяются все нетрадиционные семейные эле</w:t>
      </w:r>
      <w:r w:rsidRPr="00BA7F0B">
        <w:rPr>
          <w:rFonts w:ascii="Times New Roman" w:hAnsi="Times New Roman" w:cs="Times New Roman"/>
          <w:bCs/>
          <w:sz w:val="28"/>
          <w:szCs w:val="28"/>
        </w:rPr>
        <w:t>менты (развод, разные расы, нетрадиционная ориентация, смешанная семья и т.д.).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Сериал отражает современные «дисфункциональные»</w:t>
      </w:r>
      <w:r>
        <w:rPr>
          <w:rStyle w:val="a6"/>
          <w:rFonts w:ascii="Times New Roman" w:hAnsi="Times New Roman" w:cs="Times New Roman"/>
          <w:bCs/>
          <w:sz w:val="28"/>
          <w:szCs w:val="28"/>
          <w:lang w:val="en-US"/>
        </w:rPr>
        <w:footnoteReference w:id="125"/>
      </w:r>
      <w:r>
        <w:rPr>
          <w:rFonts w:ascii="Times New Roman" w:hAnsi="Times New Roman" w:cs="Times New Roman"/>
          <w:bCs/>
          <w:sz w:val="28"/>
          <w:szCs w:val="28"/>
        </w:rPr>
        <w:t xml:space="preserve"> модели семьи, и при </w:t>
      </w:r>
      <w:r w:rsidR="00F03986">
        <w:rPr>
          <w:rFonts w:ascii="Times New Roman" w:hAnsi="Times New Roman" w:cs="Times New Roman"/>
          <w:bCs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включает в сюжет сообщения о традиционных </w:t>
      </w:r>
      <w:r w:rsidR="001130B8">
        <w:rPr>
          <w:rFonts w:ascii="Times New Roman" w:hAnsi="Times New Roman" w:cs="Times New Roman"/>
          <w:bCs/>
          <w:sz w:val="28"/>
          <w:szCs w:val="28"/>
        </w:rPr>
        <w:t xml:space="preserve">семейных </w:t>
      </w:r>
      <w:r>
        <w:rPr>
          <w:rFonts w:ascii="Times New Roman" w:hAnsi="Times New Roman" w:cs="Times New Roman"/>
          <w:bCs/>
          <w:sz w:val="28"/>
          <w:szCs w:val="28"/>
        </w:rPr>
        <w:t>ценностя</w:t>
      </w:r>
      <w:r w:rsidR="001130B8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26"/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3A7AB55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современном мире существует</w:t>
      </w:r>
      <w:r w:rsidRPr="00C638D2">
        <w:rPr>
          <w:rFonts w:ascii="Times New Roman" w:hAnsi="Times New Roman" w:cs="Times New Roman"/>
          <w:bCs/>
          <w:sz w:val="28"/>
          <w:szCs w:val="28"/>
        </w:rPr>
        <w:t xml:space="preserve"> большое разнообразие </w:t>
      </w:r>
      <w:r>
        <w:rPr>
          <w:rFonts w:ascii="Times New Roman" w:hAnsi="Times New Roman" w:cs="Times New Roman"/>
          <w:bCs/>
          <w:sz w:val="28"/>
          <w:szCs w:val="28"/>
        </w:rPr>
        <w:t>сериалов</w:t>
      </w:r>
      <w:r w:rsidRPr="00C638D2">
        <w:rPr>
          <w:rFonts w:ascii="Times New Roman" w:hAnsi="Times New Roman" w:cs="Times New Roman"/>
          <w:bCs/>
          <w:sz w:val="28"/>
          <w:szCs w:val="28"/>
        </w:rPr>
        <w:t>, котор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C63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заостряют внимание</w:t>
      </w:r>
      <w:r w:rsidRPr="00C638D2">
        <w:rPr>
          <w:rFonts w:ascii="Times New Roman" w:hAnsi="Times New Roman" w:cs="Times New Roman"/>
          <w:bCs/>
          <w:sz w:val="28"/>
          <w:szCs w:val="28"/>
        </w:rPr>
        <w:t xml:space="preserve"> на различных типах семейных ситуаций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и </w:t>
      </w:r>
      <w:r w:rsidRPr="00C638D2">
        <w:rPr>
          <w:rFonts w:ascii="Times New Roman" w:hAnsi="Times New Roman" w:cs="Times New Roman"/>
          <w:bCs/>
          <w:sz w:val="28"/>
          <w:szCs w:val="28"/>
        </w:rPr>
        <w:t xml:space="preserve">после развода. </w:t>
      </w:r>
      <w:r>
        <w:rPr>
          <w:rFonts w:ascii="Times New Roman" w:hAnsi="Times New Roman" w:cs="Times New Roman"/>
          <w:bCs/>
          <w:sz w:val="28"/>
          <w:szCs w:val="28"/>
        </w:rPr>
        <w:t>Сериал «Грейс и Френки» (</w:t>
      </w:r>
      <w:r w:rsidRPr="00D01D4F">
        <w:rPr>
          <w:rFonts w:ascii="Times New Roman" w:hAnsi="Times New Roman" w:cs="Times New Roman"/>
          <w:bCs/>
          <w:sz w:val="28"/>
          <w:szCs w:val="28"/>
        </w:rPr>
        <w:t xml:space="preserve">2015 —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наст.вр.) исследуют необычную ситуацию разрушения брака. Во-первых, затрагивается тема развода в пожилом возрасте. Во-вторых, мужья двух главных героинь бросают женщин, чтобы жить вместе как гей-пара. Комедийные моменты в сериале уравновешиваются эмоциональными сценами, что отличает современные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сериалы от прежних комедий и ситкомов, где тяжелую информацию старались преподносить в максимально позитивном виде.</w:t>
      </w:r>
    </w:p>
    <w:p w14:paraId="52648C6F" w14:textId="6E151A0F" w:rsidR="00A65944" w:rsidRDefault="00A65944" w:rsidP="005244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сериале «Развод» (2016 </w:t>
      </w:r>
      <w:r w:rsidRPr="00F0398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2019) центральной темой становится бракоразводный процесс между главными героями. Зрители следят за попытками главных героев Фрэнсис и Роберта вести «нормальную» жизнь отдельно друг от друга и при этом оставаться в хороших отношениях ради детей. Сериал относится к жанру черной комедии и отличается от многих шоу сменой ролей в отношениях между мужем и женой: жена заводит роман и становится причиной разрушения брака, а не муж. </w:t>
      </w:r>
      <w:bookmarkStart w:id="82" w:name="_Hlk72454170"/>
      <w:r w:rsidR="00524410">
        <w:rPr>
          <w:rFonts w:ascii="Times New Roman" w:hAnsi="Times New Roman" w:cs="Times New Roman"/>
          <w:bCs/>
          <w:sz w:val="28"/>
          <w:szCs w:val="28"/>
        </w:rPr>
        <w:t>В сюжете отображается роль и место в разводе супругов «внешних» участников: друзей, психологов, адвокатов и т.д. При этом с</w:t>
      </w:r>
      <w:r>
        <w:rPr>
          <w:rFonts w:ascii="Times New Roman" w:hAnsi="Times New Roman" w:cs="Times New Roman"/>
          <w:bCs/>
          <w:sz w:val="28"/>
          <w:szCs w:val="28"/>
        </w:rPr>
        <w:t xml:space="preserve">южет завязан на том, </w:t>
      </w:r>
      <w:r w:rsidRPr="00D741C8">
        <w:rPr>
          <w:rFonts w:ascii="Times New Roman" w:hAnsi="Times New Roman" w:cs="Times New Roman"/>
          <w:bCs/>
          <w:sz w:val="28"/>
          <w:szCs w:val="28"/>
        </w:rPr>
        <w:t xml:space="preserve">как развод влияет на каждого члена семьи,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самих </w:t>
      </w:r>
      <w:r w:rsidRPr="00D741C8">
        <w:rPr>
          <w:rFonts w:ascii="Times New Roman" w:hAnsi="Times New Roman" w:cs="Times New Roman"/>
          <w:bCs/>
          <w:sz w:val="28"/>
          <w:szCs w:val="28"/>
        </w:rPr>
        <w:t>родителей и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End w:id="82"/>
    </w:p>
    <w:p w14:paraId="766C4CC5" w14:textId="0E89ECA9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Семейная тематика </w:t>
      </w:r>
      <w:r w:rsidR="00F03986" w:rsidRPr="00F03986">
        <w:rPr>
          <w:rFonts w:ascii="Times New Roman" w:hAnsi="Times New Roman" w:cs="Times New Roman"/>
          <w:bCs/>
          <w:sz w:val="28"/>
          <w:szCs w:val="28"/>
        </w:rPr>
        <w:t xml:space="preserve">остается </w:t>
      </w:r>
      <w:r>
        <w:rPr>
          <w:rFonts w:ascii="Times New Roman" w:hAnsi="Times New Roman" w:cs="Times New Roman"/>
          <w:bCs/>
          <w:sz w:val="28"/>
          <w:szCs w:val="28"/>
        </w:rPr>
        <w:t>актуальной, при этом расширяются возможности и способы рассказа новых историй. Популярными становятся такие жанры, как драма, мини-сериал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27"/>
      </w:r>
      <w:r>
        <w:rPr>
          <w:rFonts w:ascii="Times New Roman" w:hAnsi="Times New Roman" w:cs="Times New Roman"/>
          <w:bCs/>
          <w:sz w:val="28"/>
          <w:szCs w:val="28"/>
        </w:rPr>
        <w:t>, сериал-антология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28"/>
      </w:r>
      <w:r>
        <w:rPr>
          <w:rFonts w:ascii="Times New Roman" w:hAnsi="Times New Roman" w:cs="Times New Roman"/>
          <w:bCs/>
          <w:sz w:val="28"/>
          <w:szCs w:val="28"/>
        </w:rPr>
        <w:t xml:space="preserve"> и анимационный сериал с высоким возрастным ограничением и т.д. Во многих из них применяются нестандартные способы нарратива. </w:t>
      </w:r>
      <w:bookmarkStart w:id="83" w:name="_Hlk72300090"/>
      <w:r>
        <w:rPr>
          <w:rFonts w:ascii="Times New Roman" w:hAnsi="Times New Roman" w:cs="Times New Roman"/>
          <w:bCs/>
          <w:sz w:val="28"/>
          <w:szCs w:val="28"/>
        </w:rPr>
        <w:t xml:space="preserve">Развод в таких </w:t>
      </w:r>
      <w:r w:rsidRPr="00F36F1B">
        <w:rPr>
          <w:rFonts w:ascii="Times New Roman" w:hAnsi="Times New Roman" w:cs="Times New Roman"/>
          <w:bCs/>
          <w:sz w:val="28"/>
          <w:szCs w:val="28"/>
        </w:rPr>
        <w:t>сериалах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частым сюжетным событием, даже если и не всегда выходит на центральное место.</w:t>
      </w:r>
      <w:bookmarkEnd w:id="83"/>
      <w:r>
        <w:rPr>
          <w:rFonts w:ascii="Times New Roman" w:hAnsi="Times New Roman" w:cs="Times New Roman"/>
          <w:bCs/>
          <w:sz w:val="28"/>
          <w:szCs w:val="28"/>
        </w:rPr>
        <w:t xml:space="preserve"> Однако возникает проблема определения того, насколько развод (и любая социальная ситуация) аутентично и органично встраивается в сюжет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29"/>
      </w:r>
      <w:r>
        <w:rPr>
          <w:rFonts w:ascii="Times New Roman" w:hAnsi="Times New Roman" w:cs="Times New Roman"/>
          <w:bCs/>
          <w:sz w:val="28"/>
          <w:szCs w:val="28"/>
        </w:rPr>
        <w:t>: происходит ли развод вследствие наблюдаемых объясняемых причин и факторов или же он добавляется, чтобы «оживить» сюжет, вызвать определенную реакцию у зрителя.</w:t>
      </w:r>
    </w:p>
    <w:p w14:paraId="33CA2897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5" w:name="_Hlk72395783"/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семейно-брачные отношения в сериалах претерпели множество изменений с момента их появления. «Проблемные» изменения в структуре семей и «дисфункциональные» вариации семейных моделей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постепенно занимали центральную позицию в сюжетах шоу. Сейчас все больше сериалов делают развод либо главной темой самого сюжета, либо встраивают как ожидаемое или неизбежное событие в жизни супружеской пары. Однако, несмотря на высокую популярность темы и частое ее фигурирование в сюжетах, репрезентация проблемы разводов в сериалах остается пока малоизученной.</w:t>
      </w:r>
    </w:p>
    <w:bookmarkEnd w:id="85"/>
    <w:p w14:paraId="6D83E89E" w14:textId="77777777" w:rsidR="00A65944" w:rsidRDefault="00A65944" w:rsidP="00A659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87FE557" w14:textId="0D98348A" w:rsidR="00A65944" w:rsidRPr="00D01D4F" w:rsidRDefault="00A65944" w:rsidP="006F24DF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6" w:name="_Toc72456938"/>
      <w:bookmarkStart w:id="87" w:name="_Toc72525412"/>
      <w:r w:rsidRPr="00D01D4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2.2</w:t>
      </w:r>
      <w:r w:rsidR="0005052D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D01D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Эмпирическое исследование репрезентации</w:t>
      </w:r>
      <w:r w:rsidR="006039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B496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проблемы</w:t>
      </w:r>
      <w:r w:rsidRPr="00D01D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развод</w:t>
      </w:r>
      <w:r w:rsidR="00CB496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ов</w:t>
      </w:r>
      <w:r w:rsidRPr="00D01D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современных американских сериалах</w:t>
      </w:r>
      <w:bookmarkEnd w:id="86"/>
      <w:bookmarkEnd w:id="87"/>
    </w:p>
    <w:p w14:paraId="5D8E22D4" w14:textId="23244FBA" w:rsidR="00A65944" w:rsidRPr="00C0756B" w:rsidRDefault="00A65944" w:rsidP="006F24DF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8" w:name="_Toc72456939"/>
      <w:bookmarkStart w:id="89" w:name="_Toc72525413"/>
      <w:r w:rsidRPr="004B6A66">
        <w:rPr>
          <w:rFonts w:ascii="Times New Roman" w:hAnsi="Times New Roman" w:cs="Times New Roman"/>
          <w:b/>
          <w:bCs/>
          <w:color w:val="auto"/>
          <w:sz w:val="28"/>
          <w:szCs w:val="28"/>
        </w:rPr>
        <w:t>2.2.1</w:t>
      </w:r>
      <w:r w:rsidR="0005052D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4B6A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90" w:name="_Hlk72440949"/>
      <w:r w:rsidRPr="004B6A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Программа и описание эмпирического исследования </w:t>
      </w:r>
      <w:r w:rsidR="002562F7" w:rsidRPr="004B6A6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репрезентации проблемы разводов в современных американских сериалах</w:t>
      </w:r>
      <w:bookmarkEnd w:id="88"/>
      <w:bookmarkEnd w:id="89"/>
    </w:p>
    <w:bookmarkEnd w:id="90"/>
    <w:p w14:paraId="4919AEDE" w14:textId="29E6BFAB" w:rsidR="00D019BF" w:rsidRDefault="00A65944" w:rsidP="006F24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83">
        <w:rPr>
          <w:rFonts w:ascii="Times New Roman" w:hAnsi="Times New Roman" w:cs="Times New Roman"/>
          <w:b/>
          <w:bCs/>
          <w:sz w:val="28"/>
          <w:szCs w:val="28"/>
        </w:rPr>
        <w:t>Проблема.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02CD">
        <w:rPr>
          <w:rFonts w:ascii="Times New Roman" w:hAnsi="Times New Roman" w:cs="Times New Roman"/>
          <w:sz w:val="28"/>
          <w:szCs w:val="28"/>
        </w:rPr>
        <w:t>Разводы</w:t>
      </w:r>
      <w:r w:rsidR="00524410" w:rsidRPr="00524410">
        <w:rPr>
          <w:rFonts w:ascii="Times New Roman" w:hAnsi="Times New Roman" w:cs="Times New Roman"/>
          <w:sz w:val="28"/>
          <w:szCs w:val="28"/>
        </w:rPr>
        <w:t xml:space="preserve"> в современных американских сериалах станов</w:t>
      </w:r>
      <w:r w:rsidR="005602CD">
        <w:rPr>
          <w:rFonts w:ascii="Times New Roman" w:hAnsi="Times New Roman" w:cs="Times New Roman"/>
          <w:sz w:val="28"/>
          <w:szCs w:val="28"/>
        </w:rPr>
        <w:t>я</w:t>
      </w:r>
      <w:r w:rsidR="00524410" w:rsidRPr="00524410">
        <w:rPr>
          <w:rFonts w:ascii="Times New Roman" w:hAnsi="Times New Roman" w:cs="Times New Roman"/>
          <w:sz w:val="28"/>
          <w:szCs w:val="28"/>
        </w:rPr>
        <w:t>тся частым сюжетным событием, как центральным, так и второстепенным. Различные шоу отражают вариации жизненных ситуаций, связанных</w:t>
      </w:r>
      <w:r w:rsidR="00D019BF" w:rsidRPr="00D01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19BF">
        <w:rPr>
          <w:rFonts w:ascii="Times New Roman" w:hAnsi="Times New Roman" w:cs="Times New Roman"/>
          <w:sz w:val="28"/>
          <w:szCs w:val="28"/>
        </w:rPr>
        <w:t>с этим сложным жизненным этапом, предлагая зрителям</w:t>
      </w:r>
      <w:r w:rsidR="00B6516A">
        <w:rPr>
          <w:rFonts w:ascii="Times New Roman" w:hAnsi="Times New Roman" w:cs="Times New Roman"/>
          <w:sz w:val="28"/>
          <w:szCs w:val="28"/>
        </w:rPr>
        <w:t xml:space="preserve"> нравоучительные истории</w:t>
      </w:r>
      <w:r w:rsidR="00B6516A">
        <w:rPr>
          <w:rStyle w:val="a6"/>
          <w:rFonts w:ascii="Times New Roman" w:hAnsi="Times New Roman" w:cs="Times New Roman"/>
          <w:sz w:val="28"/>
          <w:szCs w:val="28"/>
        </w:rPr>
        <w:footnoteReference w:id="130"/>
      </w:r>
      <w:r w:rsidR="00B6516A">
        <w:rPr>
          <w:rFonts w:ascii="Times New Roman" w:hAnsi="Times New Roman" w:cs="Times New Roman"/>
          <w:sz w:val="28"/>
          <w:szCs w:val="28"/>
        </w:rPr>
        <w:t>,</w:t>
      </w:r>
      <w:r w:rsidR="00D019BF">
        <w:rPr>
          <w:rFonts w:ascii="Times New Roman" w:hAnsi="Times New Roman" w:cs="Times New Roman"/>
          <w:sz w:val="28"/>
          <w:szCs w:val="28"/>
        </w:rPr>
        <w:t xml:space="preserve"> определенные модели поведения, позиции сторон, </w:t>
      </w:r>
      <w:r w:rsidR="00B6516A">
        <w:rPr>
          <w:rFonts w:ascii="Times New Roman" w:hAnsi="Times New Roman" w:cs="Times New Roman"/>
          <w:sz w:val="28"/>
          <w:szCs w:val="28"/>
        </w:rPr>
        <w:t>программы действий</w:t>
      </w:r>
      <w:r w:rsidR="005C6763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6516A">
        <w:rPr>
          <w:rFonts w:ascii="Times New Roman" w:hAnsi="Times New Roman" w:cs="Times New Roman"/>
          <w:sz w:val="28"/>
          <w:szCs w:val="28"/>
        </w:rPr>
        <w:t xml:space="preserve"> </w:t>
      </w:r>
      <w:r w:rsidR="00104E76">
        <w:rPr>
          <w:rFonts w:ascii="Times New Roman" w:hAnsi="Times New Roman" w:cs="Times New Roman"/>
          <w:sz w:val="28"/>
          <w:szCs w:val="28"/>
        </w:rPr>
        <w:t>П</w:t>
      </w:r>
      <w:r w:rsidR="00B6516A">
        <w:rPr>
          <w:rFonts w:ascii="Times New Roman" w:hAnsi="Times New Roman" w:cs="Times New Roman"/>
          <w:sz w:val="28"/>
          <w:szCs w:val="28"/>
        </w:rPr>
        <w:t>ри этом</w:t>
      </w:r>
      <w:r w:rsidR="00104E76">
        <w:rPr>
          <w:rFonts w:ascii="Times New Roman" w:hAnsi="Times New Roman" w:cs="Times New Roman"/>
          <w:sz w:val="28"/>
          <w:szCs w:val="28"/>
        </w:rPr>
        <w:t xml:space="preserve">, они фиксируют </w:t>
      </w:r>
      <w:r w:rsidR="00B6516A">
        <w:rPr>
          <w:rFonts w:ascii="Times New Roman" w:hAnsi="Times New Roman" w:cs="Times New Roman"/>
          <w:sz w:val="28"/>
          <w:szCs w:val="28"/>
        </w:rPr>
        <w:t>современные тенденции</w:t>
      </w:r>
      <w:r w:rsidR="009475C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6516A">
        <w:rPr>
          <w:rFonts w:ascii="Times New Roman" w:hAnsi="Times New Roman" w:cs="Times New Roman"/>
          <w:sz w:val="28"/>
          <w:szCs w:val="28"/>
        </w:rPr>
        <w:t xml:space="preserve"> явления.</w:t>
      </w:r>
    </w:p>
    <w:p w14:paraId="09871E69" w14:textId="264BE05B" w:rsidR="00B6516A" w:rsidRDefault="00B6516A" w:rsidP="00B6516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изучении проблемы разводов отмечается пробел в исследованиях процессуальной части развода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31"/>
      </w:r>
      <w:r>
        <w:rPr>
          <w:rFonts w:ascii="Times New Roman" w:hAnsi="Times New Roman" w:cs="Times New Roman"/>
          <w:sz w:val="28"/>
          <w:szCs w:val="28"/>
        </w:rPr>
        <w:t>, элементами которой могут выступать непосредственно супруг</w:t>
      </w:r>
      <w:r w:rsidR="005C67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«внешние» участники (дети, родственники, юридические лица и т.д.), юридические процедуры, связанные с урегулированием процесса развода, установки и ожидания супругов от развода, влияние развода на детей и </w:t>
      </w:r>
      <w:r w:rsidR="005C6763">
        <w:rPr>
          <w:rFonts w:ascii="Times New Roman" w:hAnsi="Times New Roman" w:cs="Times New Roman"/>
          <w:sz w:val="28"/>
          <w:szCs w:val="28"/>
        </w:rPr>
        <w:t>влияние детей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763">
        <w:rPr>
          <w:rFonts w:ascii="Times New Roman" w:hAnsi="Times New Roman" w:cs="Times New Roman"/>
          <w:sz w:val="28"/>
          <w:szCs w:val="28"/>
        </w:rPr>
        <w:t xml:space="preserve">поведение и </w:t>
      </w:r>
      <w:r w:rsidR="00177CE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супругов и т.д.</w:t>
      </w:r>
    </w:p>
    <w:p w14:paraId="6BA9200A" w14:textId="35B29FB2" w:rsidR="00655683" w:rsidRDefault="00524410" w:rsidP="00B6516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Анализируя сериалы</w:t>
      </w:r>
      <w:r w:rsidR="00B6516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можем </w:t>
      </w:r>
      <w:r w:rsidR="00B6516A">
        <w:rPr>
          <w:rFonts w:ascii="Times New Roman" w:hAnsi="Times New Roman" w:cs="Times New Roman"/>
          <w:bCs/>
          <w:sz w:val="28"/>
          <w:szCs w:val="28"/>
        </w:rPr>
        <w:t>раскрыть особенности</w:t>
      </w:r>
      <w:r w:rsidR="005C6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2CD">
        <w:rPr>
          <w:rFonts w:ascii="Times New Roman" w:hAnsi="Times New Roman" w:cs="Times New Roman"/>
          <w:bCs/>
          <w:sz w:val="28"/>
          <w:szCs w:val="28"/>
        </w:rPr>
        <w:t xml:space="preserve">элементов процесса развода </w:t>
      </w:r>
      <w:r w:rsidR="00B6516A">
        <w:rPr>
          <w:rFonts w:ascii="Times New Roman" w:hAnsi="Times New Roman" w:cs="Times New Roman"/>
          <w:bCs/>
          <w:sz w:val="28"/>
          <w:szCs w:val="28"/>
        </w:rPr>
        <w:t xml:space="preserve">и зафиксировать смыслы и представления о проблеме разводов в современном мире. </w:t>
      </w:r>
      <w:r w:rsidR="00A65944">
        <w:rPr>
          <w:rFonts w:ascii="Times New Roman" w:hAnsi="Times New Roman" w:cs="Times New Roman"/>
          <w:bCs/>
          <w:sz w:val="28"/>
          <w:szCs w:val="28"/>
        </w:rPr>
        <w:t xml:space="preserve">Увеличение количества американских сериалов, </w:t>
      </w:r>
      <w:r w:rsidR="005C6763">
        <w:rPr>
          <w:rFonts w:ascii="Times New Roman" w:hAnsi="Times New Roman" w:cs="Times New Roman"/>
          <w:bCs/>
          <w:sz w:val="28"/>
          <w:szCs w:val="28"/>
        </w:rPr>
        <w:t>отражающих</w:t>
      </w:r>
      <w:r w:rsidR="00A65944">
        <w:rPr>
          <w:rFonts w:ascii="Times New Roman" w:hAnsi="Times New Roman" w:cs="Times New Roman"/>
          <w:bCs/>
          <w:sz w:val="28"/>
          <w:szCs w:val="28"/>
        </w:rPr>
        <w:t xml:space="preserve"> проблему разводов в контексте разных жанров и ситуаций, популярность американских сериалов среди многих </w:t>
      </w:r>
      <w:r w:rsidR="00A65944" w:rsidRPr="00F03986">
        <w:rPr>
          <w:rFonts w:ascii="Times New Roman" w:hAnsi="Times New Roman" w:cs="Times New Roman"/>
          <w:bCs/>
          <w:sz w:val="28"/>
          <w:szCs w:val="28"/>
        </w:rPr>
        <w:t>культур и стран</w:t>
      </w:r>
      <w:r w:rsidR="00F03986">
        <w:rPr>
          <w:rFonts w:ascii="Times New Roman" w:hAnsi="Times New Roman" w:cs="Times New Roman"/>
          <w:bCs/>
          <w:sz w:val="28"/>
          <w:szCs w:val="28"/>
        </w:rPr>
        <w:t>, в том числе и России</w:t>
      </w:r>
      <w:r w:rsidR="00A65944">
        <w:rPr>
          <w:rFonts w:ascii="Times New Roman" w:hAnsi="Times New Roman" w:cs="Times New Roman"/>
          <w:bCs/>
          <w:sz w:val="28"/>
          <w:szCs w:val="28"/>
        </w:rPr>
        <w:t xml:space="preserve">, делает их изучение важным, так как с помощью обращения к репрезентациям проблемы разводов в американских сериалах мы </w:t>
      </w:r>
      <w:r w:rsidR="00A65944">
        <w:rPr>
          <w:rFonts w:ascii="Times New Roman" w:hAnsi="Times New Roman" w:cs="Times New Roman"/>
          <w:bCs/>
          <w:sz w:val="28"/>
          <w:szCs w:val="28"/>
        </w:rPr>
        <w:lastRenderedPageBreak/>
        <w:t>можем выявить наиболее актуальные</w:t>
      </w:r>
      <w:r w:rsidR="005E4CEA">
        <w:rPr>
          <w:rFonts w:ascii="Times New Roman" w:hAnsi="Times New Roman" w:cs="Times New Roman"/>
          <w:bCs/>
          <w:sz w:val="28"/>
          <w:szCs w:val="28"/>
        </w:rPr>
        <w:t xml:space="preserve"> взгляды на</w:t>
      </w:r>
      <w:r w:rsidR="00A65944">
        <w:rPr>
          <w:rFonts w:ascii="Times New Roman" w:hAnsi="Times New Roman" w:cs="Times New Roman"/>
          <w:bCs/>
          <w:sz w:val="28"/>
          <w:szCs w:val="28"/>
        </w:rPr>
        <w:t xml:space="preserve"> тенденции, практики, оценки и аспекты </w:t>
      </w:r>
      <w:r w:rsidR="00655683">
        <w:rPr>
          <w:rFonts w:ascii="Times New Roman" w:hAnsi="Times New Roman" w:cs="Times New Roman"/>
          <w:bCs/>
          <w:sz w:val="28"/>
          <w:szCs w:val="28"/>
        </w:rPr>
        <w:t xml:space="preserve"> процесса</w:t>
      </w:r>
      <w:r w:rsidR="00A65944">
        <w:rPr>
          <w:rFonts w:ascii="Times New Roman" w:hAnsi="Times New Roman" w:cs="Times New Roman"/>
          <w:bCs/>
          <w:sz w:val="28"/>
          <w:szCs w:val="28"/>
        </w:rPr>
        <w:t>, которые транслируются зрителям</w:t>
      </w:r>
      <w:r w:rsidR="005C6763">
        <w:rPr>
          <w:rFonts w:ascii="Times New Roman" w:hAnsi="Times New Roman" w:cs="Times New Roman"/>
          <w:bCs/>
          <w:sz w:val="28"/>
          <w:szCs w:val="28"/>
        </w:rPr>
        <w:t xml:space="preserve"> по всему миру</w:t>
      </w:r>
      <w:r w:rsidR="00A6594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306FF">
        <w:rPr>
          <w:rFonts w:ascii="Times New Roman" w:hAnsi="Times New Roman" w:cs="Times New Roman"/>
          <w:bCs/>
          <w:sz w:val="28"/>
          <w:szCs w:val="28"/>
        </w:rPr>
        <w:t xml:space="preserve">впоследствии </w:t>
      </w:r>
      <w:r w:rsidR="005E4CEA">
        <w:rPr>
          <w:rFonts w:ascii="Times New Roman" w:hAnsi="Times New Roman" w:cs="Times New Roman"/>
          <w:bCs/>
          <w:sz w:val="28"/>
          <w:szCs w:val="28"/>
        </w:rPr>
        <w:t xml:space="preserve">вносят свой вклад в формирование </w:t>
      </w:r>
      <w:r w:rsidR="00A65944">
        <w:rPr>
          <w:rFonts w:ascii="Times New Roman" w:hAnsi="Times New Roman" w:cs="Times New Roman"/>
          <w:bCs/>
          <w:sz w:val="28"/>
          <w:szCs w:val="28"/>
        </w:rPr>
        <w:t>представлени</w:t>
      </w:r>
      <w:r w:rsidR="005E4CEA">
        <w:rPr>
          <w:rFonts w:ascii="Times New Roman" w:hAnsi="Times New Roman" w:cs="Times New Roman"/>
          <w:bCs/>
          <w:sz w:val="28"/>
          <w:szCs w:val="28"/>
        </w:rPr>
        <w:t>й</w:t>
      </w:r>
      <w:r w:rsidR="00A6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16A">
        <w:rPr>
          <w:rFonts w:ascii="Times New Roman" w:hAnsi="Times New Roman" w:cs="Times New Roman"/>
          <w:bCs/>
          <w:sz w:val="28"/>
          <w:szCs w:val="28"/>
        </w:rPr>
        <w:t>о проблеме разводов</w:t>
      </w:r>
      <w:r w:rsidR="005E4CEA">
        <w:rPr>
          <w:rFonts w:ascii="Times New Roman" w:hAnsi="Times New Roman" w:cs="Times New Roman"/>
          <w:bCs/>
          <w:sz w:val="28"/>
          <w:szCs w:val="28"/>
        </w:rPr>
        <w:t xml:space="preserve"> в обществе</w:t>
      </w:r>
      <w:r w:rsidR="00B6516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BAB4D2" w14:textId="1E2A8EF7" w:rsidR="00A65944" w:rsidRPr="0063345A" w:rsidRDefault="00524410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410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="00A6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944" w:rsidRPr="0063345A">
        <w:rPr>
          <w:rFonts w:ascii="Times New Roman" w:hAnsi="Times New Roman" w:cs="Times New Roman"/>
          <w:bCs/>
          <w:sz w:val="28"/>
          <w:szCs w:val="28"/>
        </w:rPr>
        <w:t xml:space="preserve">данного исследования определяется тем, что сегодня существует пробел </w:t>
      </w:r>
      <w:r w:rsidR="00177CE4">
        <w:rPr>
          <w:rFonts w:ascii="Times New Roman" w:hAnsi="Times New Roman" w:cs="Times New Roman"/>
          <w:bCs/>
          <w:sz w:val="28"/>
          <w:szCs w:val="28"/>
        </w:rPr>
        <w:t>в изучении того,</w:t>
      </w:r>
      <w:r w:rsidR="00A65944" w:rsidRPr="0063345A">
        <w:rPr>
          <w:rFonts w:ascii="Times New Roman" w:hAnsi="Times New Roman" w:cs="Times New Roman"/>
          <w:bCs/>
          <w:sz w:val="28"/>
          <w:szCs w:val="28"/>
        </w:rPr>
        <w:t xml:space="preserve"> как представлен</w:t>
      </w:r>
      <w:r w:rsidR="005C6763">
        <w:rPr>
          <w:rFonts w:ascii="Times New Roman" w:hAnsi="Times New Roman" w:cs="Times New Roman"/>
          <w:bCs/>
          <w:sz w:val="28"/>
          <w:szCs w:val="28"/>
        </w:rPr>
        <w:t xml:space="preserve">а проблематика процесса </w:t>
      </w:r>
      <w:r w:rsidR="00A65944" w:rsidRPr="0063345A">
        <w:rPr>
          <w:rFonts w:ascii="Times New Roman" w:hAnsi="Times New Roman" w:cs="Times New Roman"/>
          <w:bCs/>
          <w:sz w:val="28"/>
          <w:szCs w:val="28"/>
        </w:rPr>
        <w:t xml:space="preserve">разводов в современных сериалах. Американские сериалы в связи с глобальным влиянием США на массовую культуру представляют важное поле для исследования того, как конструируются современные представления о разводах в обществе. </w:t>
      </w:r>
    </w:p>
    <w:p w14:paraId="7BB79FF2" w14:textId="1147607D" w:rsidR="00A65944" w:rsidRPr="00177CE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CE4">
        <w:rPr>
          <w:rFonts w:ascii="Times New Roman" w:hAnsi="Times New Roman" w:cs="Times New Roman"/>
          <w:bCs/>
          <w:sz w:val="28"/>
          <w:szCs w:val="28"/>
        </w:rPr>
        <w:t xml:space="preserve">Наша </w:t>
      </w:r>
      <w:r w:rsidRPr="00177CE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77CE4">
        <w:rPr>
          <w:rFonts w:ascii="Times New Roman" w:hAnsi="Times New Roman" w:cs="Times New Roman"/>
          <w:bCs/>
          <w:sz w:val="28"/>
          <w:szCs w:val="28"/>
        </w:rPr>
        <w:t xml:space="preserve"> в рамках данного исследования – определить, каким образом </w:t>
      </w:r>
      <w:r w:rsidR="009475C0">
        <w:rPr>
          <w:rFonts w:ascii="Times New Roman" w:hAnsi="Times New Roman" w:cs="Times New Roman"/>
          <w:bCs/>
          <w:sz w:val="28"/>
          <w:szCs w:val="28"/>
        </w:rPr>
        <w:t>процесс</w:t>
      </w:r>
      <w:r w:rsidRPr="00177CE4">
        <w:rPr>
          <w:rFonts w:ascii="Times New Roman" w:hAnsi="Times New Roman" w:cs="Times New Roman"/>
          <w:bCs/>
          <w:sz w:val="28"/>
          <w:szCs w:val="28"/>
        </w:rPr>
        <w:t xml:space="preserve"> развод</w:t>
      </w:r>
      <w:r w:rsidR="005602CD">
        <w:rPr>
          <w:rFonts w:ascii="Times New Roman" w:hAnsi="Times New Roman" w:cs="Times New Roman"/>
          <w:bCs/>
          <w:sz w:val="28"/>
          <w:szCs w:val="28"/>
        </w:rPr>
        <w:t>а</w:t>
      </w:r>
      <w:r w:rsidR="002562F7" w:rsidRPr="00177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7CE4">
        <w:rPr>
          <w:rFonts w:ascii="Times New Roman" w:hAnsi="Times New Roman" w:cs="Times New Roman"/>
          <w:bCs/>
          <w:sz w:val="28"/>
          <w:szCs w:val="28"/>
        </w:rPr>
        <w:t>представлен в современных американских сериалах.</w:t>
      </w:r>
    </w:p>
    <w:p w14:paraId="4E8007F1" w14:textId="77777777" w:rsidR="00A65944" w:rsidRPr="00177CE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CE4">
        <w:rPr>
          <w:rFonts w:ascii="Times New Roman" w:hAnsi="Times New Roman" w:cs="Times New Roman"/>
          <w:b/>
          <w:bCs/>
          <w:sz w:val="28"/>
          <w:szCs w:val="28"/>
        </w:rPr>
        <w:t xml:space="preserve">Объект изучения: </w:t>
      </w:r>
      <w:r w:rsidRPr="00177CE4">
        <w:rPr>
          <w:rFonts w:ascii="Times New Roman" w:hAnsi="Times New Roman" w:cs="Times New Roman"/>
          <w:bCs/>
          <w:sz w:val="28"/>
          <w:szCs w:val="28"/>
        </w:rPr>
        <w:t>развод как социальное явление</w:t>
      </w:r>
    </w:p>
    <w:p w14:paraId="20BD7A4D" w14:textId="7FDC4D36" w:rsidR="00A65944" w:rsidRPr="00177CE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CE4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177CE4">
        <w:rPr>
          <w:rFonts w:ascii="Times New Roman" w:hAnsi="Times New Roman" w:cs="Times New Roman"/>
          <w:bCs/>
          <w:sz w:val="28"/>
          <w:szCs w:val="28"/>
        </w:rPr>
        <w:t>репрезентаци</w:t>
      </w:r>
      <w:r w:rsidR="009475C0">
        <w:rPr>
          <w:rFonts w:ascii="Times New Roman" w:hAnsi="Times New Roman" w:cs="Times New Roman"/>
          <w:bCs/>
          <w:sz w:val="28"/>
          <w:szCs w:val="28"/>
        </w:rPr>
        <w:t>и процесса</w:t>
      </w:r>
      <w:r w:rsidR="002562F7" w:rsidRPr="00177CE4">
        <w:rPr>
          <w:rFonts w:ascii="Times New Roman" w:hAnsi="Times New Roman" w:cs="Times New Roman"/>
          <w:bCs/>
          <w:sz w:val="28"/>
          <w:szCs w:val="28"/>
        </w:rPr>
        <w:t xml:space="preserve"> развод</w:t>
      </w:r>
      <w:r w:rsidR="005602CD">
        <w:rPr>
          <w:rFonts w:ascii="Times New Roman" w:hAnsi="Times New Roman" w:cs="Times New Roman"/>
          <w:bCs/>
          <w:sz w:val="28"/>
          <w:szCs w:val="28"/>
        </w:rPr>
        <w:t>а</w:t>
      </w:r>
      <w:r w:rsidR="002562F7" w:rsidRPr="00177CE4">
        <w:rPr>
          <w:rFonts w:ascii="Times New Roman" w:hAnsi="Times New Roman" w:cs="Times New Roman"/>
          <w:bCs/>
          <w:sz w:val="28"/>
          <w:szCs w:val="28"/>
        </w:rPr>
        <w:t xml:space="preserve"> в современных американских сериалах</w:t>
      </w:r>
    </w:p>
    <w:p w14:paraId="200995F8" w14:textId="77777777" w:rsidR="00A65944" w:rsidRPr="00177CE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CE4">
        <w:rPr>
          <w:rFonts w:ascii="Times New Roman" w:hAnsi="Times New Roman" w:cs="Times New Roman"/>
          <w:b/>
          <w:bCs/>
          <w:sz w:val="28"/>
          <w:szCs w:val="28"/>
        </w:rPr>
        <w:t>Исследовательские вопросы: </w:t>
      </w:r>
    </w:p>
    <w:p w14:paraId="5FEB4A66" w14:textId="1E1D3943" w:rsidR="00104E76" w:rsidRDefault="00104E76" w:rsidP="00104E76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смыслами наделяется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Pr="00C7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7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современных американских сериалах?</w:t>
      </w:r>
    </w:p>
    <w:p w14:paraId="60921873" w14:textId="3177AFD3" w:rsidR="00104E76" w:rsidRPr="00570944" w:rsidRDefault="00104E76" w:rsidP="00104E76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особенности репрезентации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Pr="00C7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развод</w:t>
      </w:r>
      <w:r w:rsidR="0079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7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жанра сериала?</w:t>
      </w:r>
    </w:p>
    <w:p w14:paraId="5162E1B0" w14:textId="14C8E72B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C67">
        <w:rPr>
          <w:rFonts w:ascii="Times New Roman" w:hAnsi="Times New Roman" w:cs="Times New Roman"/>
          <w:b/>
          <w:bCs/>
          <w:sz w:val="28"/>
          <w:szCs w:val="28"/>
        </w:rPr>
        <w:t>Операционализация понятий</w:t>
      </w:r>
      <w:r w:rsidR="006039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78F354" w14:textId="75831BA1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C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Развод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0B7C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B7C67">
        <w:rPr>
          <w:rFonts w:ascii="Times New Roman" w:hAnsi="Times New Roman" w:cs="Times New Roman"/>
          <w:bCs/>
          <w:sz w:val="28"/>
          <w:szCs w:val="28"/>
        </w:rPr>
        <w:t>допустимый, социально-санкционированный распад брака.</w:t>
      </w:r>
    </w:p>
    <w:p w14:paraId="41C7D34B" w14:textId="0155CA45" w:rsidR="005C6763" w:rsidRDefault="005C6763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F7">
        <w:rPr>
          <w:rFonts w:ascii="Times New Roman" w:hAnsi="Times New Roman" w:cs="Times New Roman"/>
          <w:bCs/>
          <w:i/>
          <w:iCs/>
          <w:sz w:val="28"/>
          <w:szCs w:val="28"/>
        </w:rPr>
        <w:t>Процесс развода</w:t>
      </w:r>
      <w:r w:rsidR="00177C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177CE4" w:rsidRPr="00177CE4">
        <w:rPr>
          <w:rFonts w:ascii="Times New Roman" w:hAnsi="Times New Roman" w:cs="Times New Roman"/>
          <w:bCs/>
          <w:sz w:val="28"/>
          <w:szCs w:val="28"/>
        </w:rPr>
        <w:t xml:space="preserve">Можно выделить три аспекта </w:t>
      </w:r>
      <w:r w:rsidR="0078682C" w:rsidRPr="00177CE4">
        <w:rPr>
          <w:rFonts w:ascii="Times New Roman" w:hAnsi="Times New Roman" w:cs="Times New Roman"/>
          <w:bCs/>
          <w:sz w:val="28"/>
          <w:szCs w:val="28"/>
        </w:rPr>
        <w:t xml:space="preserve">развода: </w:t>
      </w:r>
      <w:r w:rsidR="0078682C">
        <w:rPr>
          <w:rFonts w:ascii="Times New Roman" w:hAnsi="Times New Roman" w:cs="Times New Roman"/>
          <w:bCs/>
          <w:sz w:val="28"/>
          <w:szCs w:val="28"/>
        </w:rPr>
        <w:t>причины, процесс, последствия. В настоящем исследовании</w:t>
      </w:r>
      <w:r w:rsidR="0078682C" w:rsidRPr="0078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82C">
        <w:rPr>
          <w:rFonts w:ascii="Times New Roman" w:hAnsi="Times New Roman" w:cs="Times New Roman"/>
          <w:bCs/>
          <w:sz w:val="28"/>
          <w:szCs w:val="28"/>
        </w:rPr>
        <w:t xml:space="preserve">за «процесс» развода мы </w:t>
      </w:r>
      <w:r w:rsidR="00177CE4">
        <w:rPr>
          <w:rFonts w:ascii="Times New Roman" w:hAnsi="Times New Roman" w:cs="Times New Roman"/>
          <w:bCs/>
          <w:sz w:val="28"/>
          <w:szCs w:val="28"/>
        </w:rPr>
        <w:t xml:space="preserve">считаем </w:t>
      </w:r>
      <w:r w:rsidR="0078682C">
        <w:rPr>
          <w:rFonts w:ascii="Times New Roman" w:hAnsi="Times New Roman" w:cs="Times New Roman"/>
          <w:bCs/>
          <w:sz w:val="28"/>
          <w:szCs w:val="28"/>
        </w:rPr>
        <w:t xml:space="preserve">период от </w:t>
      </w:r>
      <w:r w:rsidR="000E17FE">
        <w:rPr>
          <w:rFonts w:ascii="Times New Roman" w:hAnsi="Times New Roman" w:cs="Times New Roman"/>
          <w:bCs/>
          <w:sz w:val="28"/>
          <w:szCs w:val="28"/>
        </w:rPr>
        <w:t xml:space="preserve">принятия </w:t>
      </w:r>
      <w:r w:rsidR="0078682C">
        <w:rPr>
          <w:rFonts w:ascii="Times New Roman" w:hAnsi="Times New Roman" w:cs="Times New Roman"/>
          <w:bCs/>
          <w:sz w:val="28"/>
          <w:szCs w:val="28"/>
        </w:rPr>
        <w:t>решения обоих или одного из супругов о разводе до его официального расторжения. При этом мы учитываем причины развода и его последствия, но только в рамках того, как они определяют процесс.</w:t>
      </w:r>
    </w:p>
    <w:p w14:paraId="45218C6A" w14:textId="7B0BF4BF" w:rsidR="0078682C" w:rsidRPr="0078682C" w:rsidRDefault="0078682C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не рассматриваем </w:t>
      </w:r>
      <w:r w:rsidR="009475C0">
        <w:rPr>
          <w:rFonts w:ascii="Times New Roman" w:hAnsi="Times New Roman" w:cs="Times New Roman"/>
          <w:bCs/>
          <w:sz w:val="28"/>
          <w:szCs w:val="28"/>
        </w:rPr>
        <w:t xml:space="preserve">в подробностях </w:t>
      </w:r>
      <w:r>
        <w:rPr>
          <w:rFonts w:ascii="Times New Roman" w:hAnsi="Times New Roman" w:cs="Times New Roman"/>
          <w:bCs/>
          <w:sz w:val="28"/>
          <w:szCs w:val="28"/>
        </w:rPr>
        <w:t>мотивы и причины развода или жизнь</w:t>
      </w:r>
      <w:r w:rsidR="00177CE4">
        <w:rPr>
          <w:rFonts w:ascii="Times New Roman" w:hAnsi="Times New Roman" w:cs="Times New Roman"/>
          <w:bCs/>
          <w:sz w:val="28"/>
          <w:szCs w:val="28"/>
        </w:rPr>
        <w:t xml:space="preserve"> бывших супругов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7CE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после» развода.</w:t>
      </w:r>
    </w:p>
    <w:p w14:paraId="7DDD5BCF" w14:textId="6DAB29AE" w:rsidR="0078682C" w:rsidRDefault="00A65944" w:rsidP="007868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7F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Репрезентаци</w:t>
      </w:r>
      <w:r w:rsidR="006039FB" w:rsidRPr="000E17FE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Pr="000E17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</w:t>
      </w:r>
      <w:r w:rsidR="0078682C" w:rsidRPr="000E17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8682C" w:rsidRPr="000E17FE">
        <w:rPr>
          <w:rFonts w:ascii="Times New Roman" w:hAnsi="Times New Roman" w:cs="Times New Roman"/>
          <w:bCs/>
          <w:sz w:val="28"/>
          <w:szCs w:val="28"/>
        </w:rPr>
        <w:t>конструирование представлений об одном объекте посредством другого. В настоящем исследовании: конструирование представлений</w:t>
      </w:r>
      <w:r w:rsidR="0078682C" w:rsidRPr="000E17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8682C" w:rsidRPr="000E17FE">
        <w:rPr>
          <w:rFonts w:ascii="Times New Roman" w:hAnsi="Times New Roman" w:cs="Times New Roman"/>
          <w:bCs/>
          <w:sz w:val="28"/>
          <w:szCs w:val="28"/>
        </w:rPr>
        <w:t xml:space="preserve">о разводе посредством </w:t>
      </w:r>
      <w:r w:rsidR="000E17FE">
        <w:rPr>
          <w:rFonts w:ascii="Times New Roman" w:hAnsi="Times New Roman" w:cs="Times New Roman"/>
          <w:bCs/>
          <w:sz w:val="28"/>
          <w:szCs w:val="28"/>
        </w:rPr>
        <w:t>сериалов</w:t>
      </w:r>
      <w:r w:rsidR="0078682C" w:rsidRPr="000E17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A8DB33" w14:textId="48423278" w:rsidR="00485898" w:rsidRDefault="00A65944" w:rsidP="004858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82C">
        <w:rPr>
          <w:rFonts w:ascii="Times New Roman" w:hAnsi="Times New Roman" w:cs="Times New Roman"/>
          <w:b/>
          <w:bCs/>
          <w:sz w:val="28"/>
          <w:szCs w:val="28"/>
        </w:rPr>
        <w:t>Теоретико-методологические основания</w:t>
      </w:r>
      <w:r w:rsidRPr="0078682C">
        <w:rPr>
          <w:rFonts w:ascii="Times New Roman" w:hAnsi="Times New Roman" w:cs="Times New Roman"/>
          <w:bCs/>
          <w:sz w:val="28"/>
          <w:szCs w:val="28"/>
        </w:rPr>
        <w:t>. </w:t>
      </w:r>
      <w:r w:rsidR="00DA3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898">
        <w:rPr>
          <w:rFonts w:ascii="Times New Roman" w:hAnsi="Times New Roman" w:cs="Times New Roman"/>
          <w:bCs/>
          <w:sz w:val="28"/>
          <w:szCs w:val="28"/>
        </w:rPr>
        <w:t xml:space="preserve">Анализ сериалов проводится на основе </w:t>
      </w:r>
      <w:r w:rsidR="000E17FE">
        <w:rPr>
          <w:rFonts w:ascii="Times New Roman" w:hAnsi="Times New Roman" w:cs="Times New Roman"/>
          <w:bCs/>
          <w:sz w:val="28"/>
          <w:szCs w:val="28"/>
        </w:rPr>
        <w:t xml:space="preserve">идей </w:t>
      </w:r>
      <w:r w:rsidR="00485898">
        <w:rPr>
          <w:rFonts w:ascii="Times New Roman" w:hAnsi="Times New Roman" w:cs="Times New Roman"/>
          <w:bCs/>
          <w:sz w:val="28"/>
          <w:szCs w:val="28"/>
        </w:rPr>
        <w:t>М. Кантор</w:t>
      </w:r>
      <w:r w:rsidR="00485898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32"/>
      </w:r>
      <w:r w:rsidR="00485898">
        <w:rPr>
          <w:rFonts w:ascii="Times New Roman" w:hAnsi="Times New Roman" w:cs="Times New Roman"/>
          <w:bCs/>
          <w:sz w:val="28"/>
          <w:szCs w:val="28"/>
        </w:rPr>
        <w:t xml:space="preserve">, согласно которой сериалы </w:t>
      </w:r>
      <w:r w:rsidR="00485898" w:rsidRPr="0078682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485898">
        <w:rPr>
          <w:rFonts w:ascii="Times New Roman" w:hAnsi="Times New Roman" w:cs="Times New Roman"/>
          <w:bCs/>
          <w:sz w:val="28"/>
          <w:szCs w:val="28"/>
        </w:rPr>
        <w:t xml:space="preserve">просто отражают реальность или контекст социальных проблем, но выступают в качестве притч, </w:t>
      </w:r>
      <w:r w:rsidR="00485898" w:rsidRPr="00F03986">
        <w:rPr>
          <w:rFonts w:ascii="Times New Roman" w:hAnsi="Times New Roman" w:cs="Times New Roman"/>
          <w:bCs/>
          <w:sz w:val="28"/>
          <w:szCs w:val="28"/>
        </w:rPr>
        <w:t>нравоучительных историй о приемлемых и неприемлемых убеждениях, о правильном и неправильном поведении.</w:t>
      </w:r>
      <w:r w:rsidR="00485898">
        <w:rPr>
          <w:rFonts w:ascii="Times New Roman" w:hAnsi="Times New Roman" w:cs="Times New Roman"/>
          <w:bCs/>
          <w:sz w:val="28"/>
          <w:szCs w:val="28"/>
        </w:rPr>
        <w:t xml:space="preserve"> В нашем исследовании мы также принимаем точку зрения, что сериалы не просто отражают</w:t>
      </w:r>
      <w:r w:rsidR="00560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2CD">
        <w:rPr>
          <w:rFonts w:ascii="Times New Roman" w:hAnsi="Times New Roman" w:cs="Times New Roman"/>
          <w:bCs/>
          <w:sz w:val="28"/>
          <w:szCs w:val="28"/>
        </w:rPr>
        <w:t>не просто отражают реальное положение развода как социального явления</w:t>
      </w:r>
      <w:r w:rsidR="00485898">
        <w:rPr>
          <w:rFonts w:ascii="Times New Roman" w:hAnsi="Times New Roman" w:cs="Times New Roman"/>
          <w:bCs/>
          <w:sz w:val="28"/>
          <w:szCs w:val="28"/>
        </w:rPr>
        <w:t>, но</w:t>
      </w:r>
      <w:r w:rsidR="005602C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85898">
        <w:rPr>
          <w:rFonts w:ascii="Times New Roman" w:hAnsi="Times New Roman" w:cs="Times New Roman"/>
          <w:bCs/>
          <w:sz w:val="28"/>
          <w:szCs w:val="28"/>
        </w:rPr>
        <w:t xml:space="preserve"> фиксируют смыслы, которыми наделяется развод посредством репрезентации в сериалах.</w:t>
      </w:r>
    </w:p>
    <w:p w14:paraId="0AD92531" w14:textId="4BEE08F2" w:rsidR="00A65944" w:rsidRDefault="00A65944" w:rsidP="004858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C67">
        <w:rPr>
          <w:rFonts w:ascii="Times New Roman" w:hAnsi="Times New Roman" w:cs="Times New Roman"/>
          <w:b/>
          <w:bCs/>
          <w:sz w:val="28"/>
          <w:szCs w:val="28"/>
        </w:rPr>
        <w:t>Тип выборки и обоснование ее применения</w:t>
      </w:r>
      <w:r w:rsidRPr="000B7C67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74898A" w14:textId="77777777" w:rsidR="00A65944" w:rsidRDefault="00A65944" w:rsidP="000E17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Изначально мы определили основные базовые элементы, которыми должны обладать исследуемые сериалы:</w:t>
      </w:r>
    </w:p>
    <w:p w14:paraId="5CCD4A93" w14:textId="3E265FD5" w:rsidR="00A65944" w:rsidRDefault="00A65944" w:rsidP="000E17FE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Американское производство</w:t>
      </w:r>
      <w:r w:rsidR="00DA3F41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14:paraId="4AB2C244" w14:textId="6137419F" w:rsidR="00A65944" w:rsidRPr="00DA3F41" w:rsidRDefault="00A65944" w:rsidP="000E17FE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Отражение бракоразводного процесса (от решения о </w:t>
      </w:r>
      <w:r w:rsidRPr="00DA3F41">
        <w:rPr>
          <w:rFonts w:ascii="Times New Roman" w:hAnsi="Times New Roman" w:cs="Times New Roman"/>
          <w:bCs/>
          <w:sz w:val="28"/>
          <w:szCs w:val="28"/>
        </w:rPr>
        <w:t>разводе до окончательного официального расторжения брака)</w:t>
      </w:r>
      <w:r w:rsidR="00DA3F41" w:rsidRPr="00DA3F41">
        <w:rPr>
          <w:rFonts w:ascii="Times New Roman" w:hAnsi="Times New Roman" w:cs="Times New Roman"/>
          <w:bCs/>
          <w:sz w:val="28"/>
          <w:szCs w:val="28"/>
        </w:rPr>
        <w:t>;</w:t>
      </w:r>
    </w:p>
    <w:p w14:paraId="46D394E0" w14:textId="79D9C1BC" w:rsidR="00A65944" w:rsidRPr="00DA3F41" w:rsidRDefault="00A65944" w:rsidP="000E17FE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F41">
        <w:rPr>
          <w:rFonts w:ascii="Times New Roman" w:hAnsi="Times New Roman" w:cs="Times New Roman"/>
          <w:bCs/>
          <w:sz w:val="28"/>
          <w:szCs w:val="28"/>
        </w:rPr>
        <w:t>Так как бракоразводный процесс редко попадает в фокус глубок</w:t>
      </w:r>
      <w:r w:rsidR="00DA3F41" w:rsidRPr="00DA3F41">
        <w:rPr>
          <w:rFonts w:ascii="Times New Roman" w:hAnsi="Times New Roman" w:cs="Times New Roman"/>
          <w:bCs/>
          <w:sz w:val="28"/>
          <w:szCs w:val="28"/>
        </w:rPr>
        <w:t>ого</w:t>
      </w:r>
      <w:r w:rsidRPr="00DA3F41">
        <w:rPr>
          <w:rFonts w:ascii="Times New Roman" w:hAnsi="Times New Roman" w:cs="Times New Roman"/>
          <w:bCs/>
          <w:sz w:val="28"/>
          <w:szCs w:val="28"/>
        </w:rPr>
        <w:t xml:space="preserve"> изучения</w:t>
      </w:r>
      <w:r w:rsidR="00DA3F41">
        <w:rPr>
          <w:rFonts w:ascii="Times New Roman" w:hAnsi="Times New Roman" w:cs="Times New Roman"/>
          <w:bCs/>
          <w:sz w:val="28"/>
          <w:szCs w:val="28"/>
        </w:rPr>
        <w:t xml:space="preserve"> (см. проблема исследования)</w:t>
      </w:r>
      <w:r w:rsidRPr="00DA3F41">
        <w:rPr>
          <w:rFonts w:ascii="Times New Roman" w:hAnsi="Times New Roman" w:cs="Times New Roman"/>
          <w:bCs/>
          <w:sz w:val="28"/>
          <w:szCs w:val="28"/>
        </w:rPr>
        <w:t>, важно уделение проблеме разводов достаточного внимания в сюжете (но необязательно центральная тема)</w:t>
      </w:r>
      <w:r w:rsidR="00DA3F41" w:rsidRPr="00DA3F4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033DFA" w14:textId="7099D2D9" w:rsidR="00A65944" w:rsidRDefault="00A65944" w:rsidP="000E17FE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Репрезентация двух сторон бракоразводного процесса (например, исключаем сериалы, где фокус сюжета делает на основной героине и ее жизни после развода и т.д.)</w:t>
      </w:r>
      <w:r w:rsidR="00DA3F41" w:rsidRPr="00DA3F41">
        <w:rPr>
          <w:rFonts w:ascii="Times New Roman" w:hAnsi="Times New Roman" w:cs="Times New Roman"/>
          <w:bCs/>
          <w:sz w:val="28"/>
          <w:szCs w:val="28"/>
        </w:rPr>
        <w:t>;</w:t>
      </w:r>
    </w:p>
    <w:p w14:paraId="1D6D692D" w14:textId="4E705B0C" w:rsidR="00A65944" w:rsidRDefault="00A65944" w:rsidP="000E17FE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Нет «затмевающих» по эмоциональной и сюжетной составляющей историю тем (убийства, подробные детективные расследования, фантастические элементы и т.д.</w:t>
      </w:r>
      <w:r w:rsidR="009475C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12ED79F" w14:textId="77777777" w:rsidR="00A65944" w:rsidRDefault="00A65944" w:rsidP="000E17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80F">
        <w:rPr>
          <w:rFonts w:ascii="Times New Roman" w:hAnsi="Times New Roman" w:cs="Times New Roman"/>
          <w:b/>
          <w:sz w:val="28"/>
          <w:szCs w:val="28"/>
        </w:rPr>
        <w:lastRenderedPageBreak/>
        <w:t>Отбор сериал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проходил в несколько этапов:</w:t>
      </w:r>
    </w:p>
    <w:p w14:paraId="4D12B74B" w14:textId="6EE62502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A3F4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051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крупнейшей в мире базе данных о кинематографе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imdb</w:t>
      </w:r>
      <w:r w:rsidRPr="002B387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2B3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произведен первичный отбор сериалов с помощью применения расширенного поиска внутри сайта </w:t>
      </w:r>
      <w:r w:rsidR="000E17FE">
        <w:rPr>
          <w:rFonts w:ascii="Times New Roman" w:hAnsi="Times New Roman" w:cs="Times New Roman"/>
          <w:bCs/>
          <w:sz w:val="28"/>
          <w:szCs w:val="28"/>
        </w:rPr>
        <w:t>со следующими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отборочны</w:t>
      </w:r>
      <w:r w:rsidR="009475C0">
        <w:rPr>
          <w:rFonts w:ascii="Times New Roman" w:hAnsi="Times New Roman" w:cs="Times New Roman"/>
          <w:bCs/>
          <w:sz w:val="28"/>
          <w:szCs w:val="28"/>
        </w:rPr>
        <w:t>м</w:t>
      </w:r>
      <w:r w:rsidR="000E17FE">
        <w:rPr>
          <w:rFonts w:ascii="Times New Roman" w:hAnsi="Times New Roman" w:cs="Times New Roman"/>
          <w:bCs/>
          <w:sz w:val="28"/>
          <w:szCs w:val="28"/>
        </w:rPr>
        <w:t>и</w:t>
      </w:r>
      <w:r w:rsidR="0094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критериям</w:t>
      </w:r>
      <w:r w:rsidR="000E17F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20E8B7D" w14:textId="77777777" w:rsidR="00A65944" w:rsidRDefault="00A65944" w:rsidP="00A65944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Сериалы</w:t>
      </w:r>
    </w:p>
    <w:p w14:paraId="630A330B" w14:textId="77777777" w:rsidR="00A65944" w:rsidRDefault="00A65944" w:rsidP="00A65944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IMDB</w:t>
      </w:r>
      <w:r w:rsidRPr="00586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ниже 6.0.</w:t>
      </w:r>
    </w:p>
    <w:p w14:paraId="195517C6" w14:textId="15BC5275" w:rsidR="00A65944" w:rsidRDefault="00A65944" w:rsidP="00A65944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 выпуска не ранее 201</w:t>
      </w:r>
      <w:r w:rsidR="00DA3F41">
        <w:rPr>
          <w:rFonts w:ascii="Times New Roman" w:hAnsi="Times New Roman" w:cs="Times New Roman"/>
          <w:bCs/>
          <w:sz w:val="28"/>
          <w:szCs w:val="28"/>
        </w:rPr>
        <w:t>0-ого г.</w:t>
      </w:r>
    </w:p>
    <w:p w14:paraId="707DB42F" w14:textId="77777777" w:rsidR="00A65944" w:rsidRPr="001E701A" w:rsidRDefault="00A65944" w:rsidP="00A65944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Ключевые слова: развод, отношения мужа и жены</w:t>
      </w:r>
    </w:p>
    <w:p w14:paraId="21766430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491">
        <w:rPr>
          <w:rFonts w:ascii="Times New Roman" w:hAnsi="Times New Roman" w:cs="Times New Roman"/>
          <w:bCs/>
          <w:sz w:val="28"/>
          <w:szCs w:val="28"/>
        </w:rPr>
        <w:t>Таким образом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B2491">
        <w:rPr>
          <w:rFonts w:ascii="Times New Roman" w:hAnsi="Times New Roman" w:cs="Times New Roman"/>
          <w:bCs/>
          <w:sz w:val="28"/>
          <w:szCs w:val="28"/>
        </w:rPr>
        <w:t xml:space="preserve"> получился список из 12 сериалов, из которых 4 – американского производства</w:t>
      </w:r>
      <w:r>
        <w:rPr>
          <w:rFonts w:ascii="Times New Roman" w:hAnsi="Times New Roman" w:cs="Times New Roman"/>
          <w:bCs/>
          <w:sz w:val="28"/>
          <w:szCs w:val="28"/>
        </w:rPr>
        <w:t>. При</w:t>
      </w:r>
      <w:r w:rsidRPr="00CB2491">
        <w:rPr>
          <w:rFonts w:ascii="Times New Roman" w:hAnsi="Times New Roman" w:cs="Times New Roman"/>
          <w:bCs/>
          <w:sz w:val="28"/>
          <w:szCs w:val="28"/>
        </w:rPr>
        <w:t xml:space="preserve"> этом не прошли отбор следующие сериалы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5EE5BAE" w14:textId="24BECC52" w:rsidR="00A65944" w:rsidRPr="00DA3F41" w:rsidRDefault="00A65944" w:rsidP="00DA3F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1. Развод (</w:t>
      </w:r>
      <w:r w:rsidR="00DA3F41">
        <w:rPr>
          <w:rFonts w:ascii="Times New Roman" w:hAnsi="Times New Roman" w:cs="Times New Roman"/>
          <w:bCs/>
          <w:sz w:val="28"/>
          <w:szCs w:val="28"/>
        </w:rPr>
        <w:t xml:space="preserve">США, </w:t>
      </w:r>
      <w:r>
        <w:rPr>
          <w:rFonts w:ascii="Times New Roman" w:hAnsi="Times New Roman" w:cs="Times New Roman"/>
          <w:bCs/>
          <w:sz w:val="28"/>
          <w:szCs w:val="28"/>
        </w:rPr>
        <w:t xml:space="preserve">2011-2016), так как сюжет основан на истории трех мужчин, </w:t>
      </w:r>
      <w:r w:rsidRPr="00CB2491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bCs/>
          <w:sz w:val="28"/>
          <w:szCs w:val="28"/>
        </w:rPr>
        <w:t>съехались вместе</w:t>
      </w:r>
      <w:r w:rsidRPr="00CB2491">
        <w:rPr>
          <w:rFonts w:ascii="Times New Roman" w:hAnsi="Times New Roman" w:cs="Times New Roman"/>
          <w:bCs/>
          <w:sz w:val="28"/>
          <w:szCs w:val="28"/>
        </w:rPr>
        <w:t xml:space="preserve"> после того, как все они разошлись со своими </w:t>
      </w:r>
      <w:r w:rsidRPr="00DA3F41">
        <w:rPr>
          <w:rFonts w:ascii="Times New Roman" w:hAnsi="Times New Roman" w:cs="Times New Roman"/>
          <w:bCs/>
          <w:sz w:val="28"/>
          <w:szCs w:val="28"/>
        </w:rPr>
        <w:t xml:space="preserve">женами. </w:t>
      </w:r>
      <w:r w:rsidR="00DA3F41" w:rsidRPr="00DA3F41">
        <w:rPr>
          <w:rFonts w:ascii="Times New Roman" w:hAnsi="Times New Roman" w:cs="Times New Roman"/>
          <w:bCs/>
          <w:sz w:val="28"/>
          <w:szCs w:val="28"/>
        </w:rPr>
        <w:t xml:space="preserve">Сериал не прошел отбор, так как </w:t>
      </w:r>
      <w:r w:rsidRPr="00DA3F41">
        <w:rPr>
          <w:rFonts w:ascii="Times New Roman" w:hAnsi="Times New Roman" w:cs="Times New Roman"/>
          <w:bCs/>
          <w:sz w:val="28"/>
          <w:szCs w:val="28"/>
        </w:rPr>
        <w:t xml:space="preserve">пропускает этап </w:t>
      </w:r>
      <w:r w:rsidR="00DA3F41" w:rsidRPr="00DA3F41">
        <w:rPr>
          <w:rFonts w:ascii="Times New Roman" w:hAnsi="Times New Roman" w:cs="Times New Roman"/>
          <w:bCs/>
          <w:sz w:val="28"/>
          <w:szCs w:val="28"/>
        </w:rPr>
        <w:t>непосредственно</w:t>
      </w:r>
      <w:r w:rsidRPr="00DA3F41">
        <w:rPr>
          <w:rFonts w:ascii="Times New Roman" w:hAnsi="Times New Roman" w:cs="Times New Roman"/>
          <w:bCs/>
          <w:sz w:val="28"/>
          <w:szCs w:val="28"/>
        </w:rPr>
        <w:t xml:space="preserve"> процесса развода</w:t>
      </w:r>
      <w:r w:rsidR="00DA3F41" w:rsidRPr="00DA3F4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DA3F41">
        <w:rPr>
          <w:rFonts w:ascii="Times New Roman" w:hAnsi="Times New Roman" w:cs="Times New Roman"/>
          <w:bCs/>
          <w:sz w:val="28"/>
          <w:szCs w:val="28"/>
        </w:rPr>
        <w:t xml:space="preserve"> сериал не представляет вариативности сторон бракоразводного процесса.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A079F7" w14:textId="058BD436" w:rsidR="00DA3F41" w:rsidRDefault="00A65944" w:rsidP="00DA3F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49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A3F41">
        <w:rPr>
          <w:rFonts w:ascii="Times New Roman" w:hAnsi="Times New Roman" w:cs="Times New Roman"/>
          <w:bCs/>
          <w:sz w:val="28"/>
          <w:szCs w:val="28"/>
        </w:rPr>
        <w:t>Решимость (авторский перевод)</w:t>
      </w:r>
      <w:r w:rsidRPr="00CB249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A3F41">
        <w:rPr>
          <w:rFonts w:ascii="Times New Roman" w:hAnsi="Times New Roman" w:cs="Times New Roman"/>
          <w:bCs/>
          <w:sz w:val="28"/>
          <w:szCs w:val="28"/>
        </w:rPr>
        <w:t xml:space="preserve">США, </w:t>
      </w:r>
      <w:r w:rsidRPr="00CB2491">
        <w:rPr>
          <w:rFonts w:ascii="Times New Roman" w:hAnsi="Times New Roman" w:cs="Times New Roman"/>
          <w:bCs/>
          <w:sz w:val="28"/>
          <w:szCs w:val="28"/>
        </w:rPr>
        <w:t>2010-</w:t>
      </w:r>
      <w:r w:rsidR="007900AC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аст</w:t>
      </w:r>
      <w:r w:rsidRPr="00CB249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вр</w:t>
      </w:r>
      <w:r w:rsidRPr="00CB2491">
        <w:rPr>
          <w:rFonts w:ascii="Times New Roman" w:hAnsi="Times New Roman" w:cs="Times New Roman"/>
          <w:bCs/>
          <w:sz w:val="28"/>
          <w:szCs w:val="28"/>
        </w:rPr>
        <w:t>.)</w:t>
      </w:r>
      <w:r>
        <w:rPr>
          <w:rFonts w:ascii="Times New Roman" w:hAnsi="Times New Roman" w:cs="Times New Roman"/>
          <w:bCs/>
          <w:sz w:val="28"/>
          <w:szCs w:val="28"/>
        </w:rPr>
        <w:t>, так</w:t>
      </w:r>
      <w:r w:rsidRPr="00CB2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как описание сериала позволяет сделать вывод о том, что история сфокусирована на проблемах психики главного героя и его практики убивать людей, которые «ответственны» за девиации человечества.</w:t>
      </w:r>
    </w:p>
    <w:p w14:paraId="62FCEDC6" w14:textId="0BE2A204" w:rsidR="00DA3F41" w:rsidRDefault="00DA3F41" w:rsidP="00DA3F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Остальные 8 – не американского производства.</w:t>
      </w:r>
    </w:p>
    <w:p w14:paraId="7B7A8640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финальный отбор прошли два американских сериала:</w:t>
      </w:r>
    </w:p>
    <w:p w14:paraId="267D46F4" w14:textId="77777777" w:rsidR="00A65944" w:rsidRPr="0027551E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Развод (2016-2019). Рейтинг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imdb</w:t>
      </w:r>
      <w:r>
        <w:rPr>
          <w:rFonts w:ascii="Times New Roman" w:hAnsi="Times New Roman" w:cs="Times New Roman"/>
          <w:bCs/>
          <w:sz w:val="28"/>
          <w:szCs w:val="28"/>
        </w:rPr>
        <w:t>: 6.8</w:t>
      </w:r>
    </w:p>
    <w:p w14:paraId="2F17C24D" w14:textId="77777777" w:rsidR="00A65944" w:rsidRPr="0027551E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Любовники (2014-2019).</w:t>
      </w:r>
      <w:r w:rsidRPr="00275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imdb</w:t>
      </w:r>
      <w:r>
        <w:rPr>
          <w:rFonts w:ascii="Times New Roman" w:hAnsi="Times New Roman" w:cs="Times New Roman"/>
          <w:bCs/>
          <w:sz w:val="28"/>
          <w:szCs w:val="28"/>
        </w:rPr>
        <w:t>: 7.9</w:t>
      </w:r>
    </w:p>
    <w:p w14:paraId="28ACF937" w14:textId="55377D55" w:rsidR="00DA3F41" w:rsidRDefault="00DA3F41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F41">
        <w:rPr>
          <w:rFonts w:ascii="Times New Roman" w:hAnsi="Times New Roman" w:cs="Times New Roman"/>
          <w:bCs/>
          <w:sz w:val="28"/>
          <w:szCs w:val="28"/>
        </w:rPr>
        <w:t>Небольшой</w:t>
      </w:r>
      <w:r w:rsidR="00A65944" w:rsidRPr="00DA3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F41">
        <w:rPr>
          <w:rFonts w:ascii="Times New Roman" w:hAnsi="Times New Roman" w:cs="Times New Roman"/>
          <w:bCs/>
          <w:sz w:val="28"/>
          <w:szCs w:val="28"/>
        </w:rPr>
        <w:t>р</w:t>
      </w:r>
      <w:r w:rsidR="00A65944" w:rsidRPr="00DA3F41">
        <w:rPr>
          <w:rFonts w:ascii="Times New Roman" w:hAnsi="Times New Roman" w:cs="Times New Roman"/>
          <w:bCs/>
          <w:sz w:val="28"/>
          <w:szCs w:val="28"/>
        </w:rPr>
        <w:t>азмер выборки из двух сериалов не смутил исследователей, так как применение подхода минимальной</w:t>
      </w:r>
      <w:r w:rsidR="000E17FE">
        <w:rPr>
          <w:rFonts w:ascii="Times New Roman" w:hAnsi="Times New Roman" w:cs="Times New Roman"/>
          <w:bCs/>
          <w:sz w:val="28"/>
          <w:szCs w:val="28"/>
        </w:rPr>
        <w:t xml:space="preserve"> выборки</w:t>
      </w:r>
      <w:r w:rsidR="00A65944" w:rsidRPr="00DA3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F41">
        <w:rPr>
          <w:rFonts w:ascii="Times New Roman" w:hAnsi="Times New Roman" w:cs="Times New Roman"/>
          <w:bCs/>
          <w:sz w:val="28"/>
          <w:szCs w:val="28"/>
        </w:rPr>
        <w:t>компенсируется более глубоким изучением проблематики разводов.</w:t>
      </w:r>
    </w:p>
    <w:p w14:paraId="53BAE4D0" w14:textId="1928969F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C88">
        <w:rPr>
          <w:rFonts w:ascii="Times New Roman" w:hAnsi="Times New Roman" w:cs="Times New Roman"/>
          <w:b/>
          <w:sz w:val="28"/>
          <w:szCs w:val="28"/>
        </w:rPr>
        <w:t>Развод (2016-2019)</w:t>
      </w:r>
      <w:r w:rsidR="0033534D">
        <w:rPr>
          <w:rStyle w:val="a6"/>
          <w:rFonts w:ascii="Times New Roman" w:hAnsi="Times New Roman" w:cs="Times New Roman"/>
          <w:b/>
          <w:sz w:val="28"/>
          <w:szCs w:val="28"/>
        </w:rPr>
        <w:footnoteReference w:id="133"/>
      </w:r>
      <w:r w:rsidRPr="00730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0A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американский телевизионный сериал в жанре драмеди (драма и комедия), созданный </w:t>
      </w:r>
      <w:r w:rsidR="00DA3F41">
        <w:rPr>
          <w:rFonts w:ascii="Times New Roman" w:hAnsi="Times New Roman" w:cs="Times New Roman"/>
          <w:bCs/>
          <w:sz w:val="28"/>
          <w:szCs w:val="28"/>
        </w:rPr>
        <w:t>Ш.</w:t>
      </w:r>
      <w:r w:rsidRPr="005049D6">
        <w:rPr>
          <w:rFonts w:ascii="Times New Roman" w:hAnsi="Times New Roman" w:cs="Times New Roman"/>
          <w:bCs/>
          <w:sz w:val="28"/>
          <w:szCs w:val="28"/>
        </w:rPr>
        <w:t xml:space="preserve"> Хорган</w:t>
      </w:r>
      <w:r>
        <w:rPr>
          <w:rFonts w:ascii="Times New Roman" w:hAnsi="Times New Roman" w:cs="Times New Roman"/>
          <w:bCs/>
          <w:sz w:val="28"/>
          <w:szCs w:val="28"/>
        </w:rPr>
        <w:t>. Премьера первого сезона</w:t>
      </w:r>
      <w:r w:rsidRPr="00504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состоялась</w:t>
      </w:r>
      <w:r w:rsidRPr="00504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504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телеканале</w:t>
      </w:r>
      <w:r w:rsidRPr="00504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HBO</w:t>
      </w:r>
      <w:r w:rsidRPr="005049D6">
        <w:rPr>
          <w:rFonts w:ascii="Times New Roman" w:hAnsi="Times New Roman" w:cs="Times New Roman"/>
          <w:bCs/>
          <w:sz w:val="28"/>
          <w:szCs w:val="28"/>
        </w:rPr>
        <w:t xml:space="preserve"> 9 </w:t>
      </w:r>
      <w:r>
        <w:rPr>
          <w:rFonts w:ascii="Times New Roman" w:hAnsi="Times New Roman" w:cs="Times New Roman"/>
          <w:bCs/>
          <w:sz w:val="28"/>
          <w:szCs w:val="28"/>
        </w:rPr>
        <w:t>октября 2016 г. с последующим еженедельным выходом серий. Главные роли сыграли Сара</w:t>
      </w:r>
      <w:r w:rsidRPr="005049D6">
        <w:rPr>
          <w:rFonts w:ascii="Times New Roman" w:hAnsi="Times New Roman" w:cs="Times New Roman"/>
          <w:bCs/>
          <w:sz w:val="28"/>
          <w:szCs w:val="28"/>
        </w:rPr>
        <w:t xml:space="preserve"> Джессика Паркер и Томас Хейден Чёрч.</w:t>
      </w:r>
      <w:r>
        <w:rPr>
          <w:rFonts w:ascii="Times New Roman" w:hAnsi="Times New Roman" w:cs="Times New Roman"/>
          <w:bCs/>
          <w:sz w:val="28"/>
          <w:szCs w:val="28"/>
        </w:rPr>
        <w:t xml:space="preserve"> 14 ноября 2016 г. сериал был продлен на второй сезон, который вышел 14 января 2018 </w:t>
      </w:r>
      <w:r w:rsidR="00DA3F41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. 2 ноября 2018 </w:t>
      </w:r>
      <w:r w:rsidR="00DA3F41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HBO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продлил сериал на третий и финальный сезон, премьера которого состоялась 1 июля 2019 </w:t>
      </w:r>
      <w:r w:rsidR="00DA3F41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 В дальнейшем сериал можно было посмотреть целиком на российском стриминг-сервисе «Амедиатека».</w:t>
      </w:r>
    </w:p>
    <w:p w14:paraId="43E8D1FC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2D">
        <w:rPr>
          <w:rFonts w:ascii="Times New Roman" w:hAnsi="Times New Roman" w:cs="Times New Roman"/>
          <w:b/>
          <w:sz w:val="28"/>
          <w:szCs w:val="28"/>
        </w:rPr>
        <w:t>Авторское описание: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Сериал</w:t>
      </w:r>
      <w:r w:rsidRPr="00504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повествует</w:t>
      </w:r>
      <w:r w:rsidRPr="00504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04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семейной паре средних лет, воспитывающей двух детей подросткового возраста. Главная героиня Фрэнсис не удовлетворена браком с Робертом, из которого исчезла романтика и любовь. Роберту удается отговорить жену от развода, однако буквально на следующий день он узнает, что жена ему давно изменяет. Героям предстоит пройти непростой процесс развода и при этом сохранить «семью» ради детей.</w:t>
      </w:r>
    </w:p>
    <w:p w14:paraId="55CC82E4" w14:textId="1FB5D7A0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Сериал, несмотря на изначальный интерес зрителей к главным актерам, не получил высокую популярность и номинаций на почетные награды. Однако проект заработал смешанные и местами положительные отзывы от критиков. Сейчас на </w:t>
      </w:r>
      <w:r w:rsidRPr="00730C88">
        <w:rPr>
          <w:rFonts w:ascii="Times New Roman" w:hAnsi="Times New Roman" w:cs="Times New Roman"/>
          <w:bCs/>
          <w:sz w:val="28"/>
          <w:szCs w:val="28"/>
        </w:rPr>
        <w:t>сайте-агрегаторе Rotten Tomatoes первый сезон держит 63%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F41">
        <w:rPr>
          <w:rFonts w:ascii="Times New Roman" w:hAnsi="Times New Roman" w:cs="Times New Roman"/>
          <w:bCs/>
          <w:sz w:val="28"/>
          <w:szCs w:val="28"/>
        </w:rPr>
        <w:t>«свежести»</w:t>
      </w:r>
      <w:r w:rsidRPr="00DA3F41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34"/>
      </w:r>
      <w:r w:rsidRPr="00DA3F4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C65692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сезонов и серий:</w:t>
      </w:r>
    </w:p>
    <w:p w14:paraId="50F3EE8A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сезон – 10 серий</w:t>
      </w:r>
    </w:p>
    <w:p w14:paraId="3912F342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сезон – 8 серий</w:t>
      </w:r>
    </w:p>
    <w:p w14:paraId="270AFDA0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сезон – 6 серий</w:t>
      </w:r>
    </w:p>
    <w:p w14:paraId="6BB0A403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продолжительность серии: 30 мин.</w:t>
      </w:r>
    </w:p>
    <w:p w14:paraId="7290EC77" w14:textId="16907203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C67">
        <w:rPr>
          <w:rFonts w:ascii="Times New Roman" w:hAnsi="Times New Roman" w:cs="Times New Roman"/>
          <w:b/>
          <w:sz w:val="28"/>
          <w:szCs w:val="28"/>
        </w:rPr>
        <w:t>Любовники (201</w:t>
      </w:r>
      <w:r w:rsidRPr="00730C88">
        <w:rPr>
          <w:rFonts w:ascii="Times New Roman" w:hAnsi="Times New Roman" w:cs="Times New Roman"/>
          <w:b/>
          <w:sz w:val="28"/>
          <w:szCs w:val="28"/>
        </w:rPr>
        <w:t>4</w:t>
      </w:r>
      <w:r w:rsidRPr="000B7C67">
        <w:rPr>
          <w:rFonts w:ascii="Times New Roman" w:hAnsi="Times New Roman" w:cs="Times New Roman"/>
          <w:b/>
          <w:sz w:val="28"/>
          <w:szCs w:val="28"/>
        </w:rPr>
        <w:t>-2019)</w:t>
      </w:r>
      <w:r w:rsidR="00C749BB">
        <w:rPr>
          <w:rStyle w:val="a6"/>
          <w:rFonts w:ascii="Times New Roman" w:hAnsi="Times New Roman" w:cs="Times New Roman"/>
          <w:b/>
          <w:sz w:val="28"/>
          <w:szCs w:val="28"/>
        </w:rPr>
        <w:footnoteReference w:id="135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0A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30C88">
        <w:rPr>
          <w:rFonts w:ascii="Times New Roman" w:hAnsi="Times New Roman" w:cs="Times New Roman"/>
          <w:bCs/>
          <w:sz w:val="28"/>
          <w:szCs w:val="28"/>
        </w:rPr>
        <w:t>американский телевизионный сериал в жанре драмы, созданны</w:t>
      </w:r>
      <w:r>
        <w:rPr>
          <w:rFonts w:ascii="Times New Roman" w:hAnsi="Times New Roman" w:cs="Times New Roman"/>
          <w:bCs/>
          <w:sz w:val="28"/>
          <w:szCs w:val="28"/>
        </w:rPr>
        <w:t>й С</w:t>
      </w:r>
      <w:r w:rsidR="00DA3F4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Трим и </w:t>
      </w:r>
      <w:r w:rsidR="00DA3F41">
        <w:rPr>
          <w:rFonts w:ascii="Times New Roman" w:hAnsi="Times New Roman" w:cs="Times New Roman"/>
          <w:bCs/>
          <w:sz w:val="28"/>
          <w:szCs w:val="28"/>
        </w:rPr>
        <w:t>Х. Леви</w:t>
      </w:r>
      <w:r>
        <w:rPr>
          <w:rFonts w:ascii="Times New Roman" w:hAnsi="Times New Roman" w:cs="Times New Roman"/>
          <w:bCs/>
          <w:sz w:val="28"/>
          <w:szCs w:val="28"/>
        </w:rPr>
        <w:t>. Премьера</w:t>
      </w:r>
      <w:r w:rsidRPr="00010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сериала</w:t>
      </w:r>
      <w:r w:rsidRPr="00010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состоялась</w:t>
      </w:r>
      <w:r w:rsidRPr="00010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010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телеканале</w:t>
      </w:r>
      <w:r w:rsidRPr="00010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C67">
        <w:rPr>
          <w:rFonts w:ascii="Times New Roman" w:hAnsi="Times New Roman" w:cs="Times New Roman"/>
          <w:bCs/>
          <w:sz w:val="28"/>
          <w:szCs w:val="28"/>
          <w:lang w:val="en-US"/>
        </w:rPr>
        <w:t>Showtime</w:t>
      </w:r>
      <w:r w:rsidRPr="000B7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12 октября 2014 г. Он продлился 5 сезонов,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завершившись финальным эпизодом 3 ноября 2019 г. Главные роли сыграли актеры Доминик Уэст, Рут Уилсон, Мора Тирни и Джошуа Джексон.</w:t>
      </w:r>
    </w:p>
    <w:p w14:paraId="3CCC884B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получил высокую популярность и признание критиков, выиграв за первый сезон «Золотой глобус» за</w:t>
      </w:r>
      <w:r w:rsidRPr="007235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«Л</w:t>
      </w:r>
      <w:r w:rsidRPr="0072352D">
        <w:rPr>
          <w:rFonts w:ascii="Times New Roman" w:hAnsi="Times New Roman" w:cs="Times New Roman"/>
          <w:bCs/>
          <w:sz w:val="28"/>
          <w:szCs w:val="28"/>
        </w:rPr>
        <w:t>учший драматический телесериал</w:t>
      </w:r>
      <w:r>
        <w:rPr>
          <w:rFonts w:ascii="Times New Roman" w:hAnsi="Times New Roman" w:cs="Times New Roman"/>
          <w:bCs/>
          <w:sz w:val="28"/>
          <w:szCs w:val="28"/>
        </w:rPr>
        <w:t>», а также за «Лучшую драматическую женскую роль» статуэтки удостоилась актриса Рут Уилсон. На 73-й «Золотом глобусе» актриса Мора Тирни победила в номинации «Лучшая женская роль второго плана».</w:t>
      </w:r>
    </w:p>
    <w:p w14:paraId="0D9570DA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2D">
        <w:rPr>
          <w:rFonts w:ascii="Times New Roman" w:hAnsi="Times New Roman" w:cs="Times New Roman"/>
          <w:b/>
          <w:sz w:val="28"/>
          <w:szCs w:val="28"/>
        </w:rPr>
        <w:t>Авторское описание: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Сериал исследует эмоциональные последствия внебрачных отношений между Ноа и Элисон Бейли после их случайной встречи в курортном городке Монток, штат Нью-Йорк. </w:t>
      </w:r>
      <w:r w:rsidRPr="003702C0">
        <w:rPr>
          <w:rFonts w:ascii="Times New Roman" w:hAnsi="Times New Roman" w:cs="Times New Roman"/>
          <w:bCs/>
          <w:sz w:val="28"/>
          <w:szCs w:val="28"/>
        </w:rPr>
        <w:t>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а состоит в счастливом браке с Хелен и вместе с ней воспитывает четырех детей, однако он недоволен зависимостью семьи от богатого тестя. </w:t>
      </w:r>
      <w:r w:rsidRPr="003702C0">
        <w:rPr>
          <w:rFonts w:ascii="Times New Roman" w:hAnsi="Times New Roman" w:cs="Times New Roman"/>
          <w:bCs/>
          <w:sz w:val="28"/>
          <w:szCs w:val="28"/>
        </w:rPr>
        <w:t xml:space="preserve">Элисон-местная официантка, </w:t>
      </w:r>
      <w:r>
        <w:rPr>
          <w:rFonts w:ascii="Times New Roman" w:hAnsi="Times New Roman" w:cs="Times New Roman"/>
          <w:bCs/>
          <w:sz w:val="28"/>
          <w:szCs w:val="28"/>
        </w:rPr>
        <w:t>пытается вместе со своим мужем Коулом оправиться после смерти их четырехлетнего сына.</w:t>
      </w:r>
    </w:p>
    <w:p w14:paraId="70941495" w14:textId="396AFE9C" w:rsidR="00DA3F41" w:rsidRPr="00D4003C" w:rsidRDefault="00A65944" w:rsidP="00D400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Особенностью сериала является его необычный стиль повествования истории: каждая серия представляет собой разделение на две части, равные по хронометражу, где события показываютс</w:t>
      </w:r>
      <w:r w:rsidR="00DA3F4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поочередно с точек зрения Ноа и Элисон, которые изменяют своим супругам. Это приводит к созданию двух альтернативных сюжетов, которые часто очень сильно расходятся в последовательности и действительности тех или иных событий. Герои видят себя по-разному со стороны, запоминая отдельные детали и эмоции, и отбрасывая другие. После первого сезона количество таких альтернативных сюжетов увеличилось до четырех (Коул и Хелен</w:t>
      </w:r>
      <w:r w:rsidRPr="00177CE4">
        <w:rPr>
          <w:rFonts w:ascii="Times New Roman" w:hAnsi="Times New Roman" w:cs="Times New Roman"/>
          <w:bCs/>
          <w:sz w:val="28"/>
          <w:szCs w:val="28"/>
        </w:rPr>
        <w:t>). Использование этого драматического приема было расценено кинокритиком Тримом для описания сериала как «Ра</w:t>
      </w:r>
      <w:r w:rsidR="00DA3F41" w:rsidRPr="00177CE4">
        <w:rPr>
          <w:rFonts w:ascii="Times New Roman" w:hAnsi="Times New Roman" w:cs="Times New Roman"/>
          <w:bCs/>
          <w:sz w:val="28"/>
          <w:szCs w:val="28"/>
        </w:rPr>
        <w:t>семона</w:t>
      </w:r>
      <w:r w:rsidRPr="00177CE4">
        <w:rPr>
          <w:rFonts w:ascii="Times New Roman" w:hAnsi="Times New Roman" w:cs="Times New Roman"/>
          <w:bCs/>
          <w:sz w:val="28"/>
          <w:szCs w:val="28"/>
        </w:rPr>
        <w:t xml:space="preserve"> драм отношений»</w:t>
      </w:r>
      <w:r w:rsidRPr="00177CE4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36"/>
      </w:r>
      <w:r w:rsidRPr="00177CE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03C">
        <w:rPr>
          <w:rFonts w:ascii="Times New Roman" w:hAnsi="Times New Roman" w:cs="Times New Roman"/>
          <w:bCs/>
          <w:sz w:val="28"/>
          <w:szCs w:val="28"/>
        </w:rPr>
        <w:t xml:space="preserve"> Данный эффект описывает как</w:t>
      </w:r>
      <w:r w:rsidR="00351B25">
        <w:rPr>
          <w:rFonts w:ascii="Times New Roman" w:hAnsi="Times New Roman" w:cs="Times New Roman"/>
          <w:bCs/>
          <w:sz w:val="28"/>
          <w:szCs w:val="28"/>
        </w:rPr>
        <w:t xml:space="preserve"> люди</w:t>
      </w:r>
      <w:r w:rsidR="00D4003C">
        <w:rPr>
          <w:rFonts w:ascii="Times New Roman" w:hAnsi="Times New Roman" w:cs="Times New Roman"/>
          <w:bCs/>
          <w:sz w:val="28"/>
          <w:szCs w:val="28"/>
        </w:rPr>
        <w:t xml:space="preserve"> стороны воссоздают произошедшее событие – по-разному и </w:t>
      </w:r>
      <w:r w:rsidR="00D4003C">
        <w:rPr>
          <w:rFonts w:ascii="Times New Roman" w:hAnsi="Times New Roman" w:cs="Times New Roman"/>
          <w:bCs/>
          <w:sz w:val="28"/>
          <w:szCs w:val="28"/>
        </w:rPr>
        <w:lastRenderedPageBreak/>
        <w:t>противоречиво, что определяет их субъективную интерпретацию и толкование, а не объективную оценку</w:t>
      </w:r>
      <w:r w:rsidR="00D4003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37"/>
      </w:r>
      <w:r w:rsidR="00D400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62FFBEC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сезонов и серий:</w:t>
      </w:r>
    </w:p>
    <w:p w14:paraId="39E06081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сезон – 10 серий</w:t>
      </w:r>
    </w:p>
    <w:p w14:paraId="6FE3118C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сезон – 12 серий</w:t>
      </w:r>
    </w:p>
    <w:p w14:paraId="75251C25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сезон – 10 серий</w:t>
      </w:r>
    </w:p>
    <w:p w14:paraId="2BB5B40C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сезон – 10 серий</w:t>
      </w:r>
    </w:p>
    <w:p w14:paraId="74C90CE5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сезон – 11 серий</w:t>
      </w:r>
    </w:p>
    <w:p w14:paraId="6000938B" w14:textId="77777777" w:rsidR="00A65944" w:rsidRPr="00167F0A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продолжительность серии: 50 мин.</w:t>
      </w:r>
    </w:p>
    <w:p w14:paraId="14BD64BD" w14:textId="77777777" w:rsidR="00485898" w:rsidRDefault="00A65944" w:rsidP="004858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анализа данных: </w:t>
      </w:r>
      <w:r w:rsidR="00485898" w:rsidRPr="007B31B9">
        <w:rPr>
          <w:rFonts w:ascii="Times New Roman" w:hAnsi="Times New Roman" w:cs="Times New Roman"/>
          <w:sz w:val="28"/>
          <w:szCs w:val="28"/>
        </w:rPr>
        <w:t>Метод анализа</w:t>
      </w:r>
      <w:r w:rsidR="00485898">
        <w:rPr>
          <w:rFonts w:ascii="Times New Roman" w:hAnsi="Times New Roman" w:cs="Times New Roman"/>
          <w:sz w:val="28"/>
          <w:szCs w:val="28"/>
        </w:rPr>
        <w:t xml:space="preserve"> эмпирического исследования сериалов</w:t>
      </w:r>
      <w:r w:rsidR="00485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898">
        <w:rPr>
          <w:rFonts w:ascii="Times New Roman" w:hAnsi="Times New Roman" w:cs="Times New Roman"/>
          <w:sz w:val="28"/>
          <w:szCs w:val="28"/>
        </w:rPr>
        <w:t>основан на подходе, представленном в исследованиях Е.А. Островской</w:t>
      </w:r>
      <w:r w:rsidR="00485898">
        <w:rPr>
          <w:rStyle w:val="a6"/>
          <w:rFonts w:ascii="Times New Roman" w:hAnsi="Times New Roman" w:cs="Times New Roman"/>
          <w:sz w:val="28"/>
          <w:szCs w:val="28"/>
        </w:rPr>
        <w:footnoteReference w:id="138"/>
      </w:r>
      <w:r w:rsidR="00485898">
        <w:rPr>
          <w:rFonts w:ascii="Times New Roman" w:hAnsi="Times New Roman" w:cs="Times New Roman"/>
          <w:sz w:val="28"/>
          <w:szCs w:val="28"/>
        </w:rPr>
        <w:t>, А.А. Дупак</w:t>
      </w:r>
      <w:r w:rsidR="00485898">
        <w:rPr>
          <w:rStyle w:val="a6"/>
          <w:rFonts w:ascii="Times New Roman" w:hAnsi="Times New Roman" w:cs="Times New Roman"/>
          <w:sz w:val="28"/>
          <w:szCs w:val="28"/>
        </w:rPr>
        <w:footnoteReference w:id="139"/>
      </w:r>
      <w:r w:rsidR="00485898">
        <w:rPr>
          <w:rFonts w:ascii="Times New Roman" w:hAnsi="Times New Roman" w:cs="Times New Roman"/>
          <w:sz w:val="28"/>
          <w:szCs w:val="28"/>
        </w:rPr>
        <w:t>, и дополнен в соответствии с целью эмпирического исследования и учетом источника информации – сериалов (в упомянутых исследованиях изучали кинокартины).</w:t>
      </w:r>
    </w:p>
    <w:p w14:paraId="70DC4DA2" w14:textId="40CE59D6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производился в </w:t>
      </w:r>
      <w:r w:rsidRPr="00485898">
        <w:rPr>
          <w:rFonts w:ascii="Times New Roman" w:hAnsi="Times New Roman" w:cs="Times New Roman"/>
          <w:b/>
          <w:bCs/>
          <w:sz w:val="28"/>
          <w:szCs w:val="28"/>
        </w:rPr>
        <w:t>три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9B4466" w14:textId="09735DD1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3C">
        <w:rPr>
          <w:rFonts w:ascii="Times New Roman" w:hAnsi="Times New Roman" w:cs="Times New Roman"/>
          <w:b/>
          <w:bCs/>
          <w:sz w:val="28"/>
          <w:szCs w:val="28"/>
        </w:rPr>
        <w:t>1 этап.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области исследования и «кейсов»</w:t>
      </w:r>
      <w:r w:rsidR="00520FB5">
        <w:rPr>
          <w:rFonts w:ascii="Times New Roman" w:hAnsi="Times New Roman" w:cs="Times New Roman"/>
          <w:sz w:val="28"/>
          <w:szCs w:val="28"/>
        </w:rPr>
        <w:t xml:space="preserve"> после первого просмотра сериалов</w:t>
      </w:r>
      <w:r w:rsidR="00351B25">
        <w:rPr>
          <w:rFonts w:ascii="Times New Roman" w:hAnsi="Times New Roman" w:cs="Times New Roman"/>
          <w:sz w:val="28"/>
          <w:szCs w:val="28"/>
        </w:rPr>
        <w:t xml:space="preserve"> и написания главы диплома </w:t>
      </w:r>
      <w:r w:rsidR="005602CD">
        <w:rPr>
          <w:rFonts w:ascii="Times New Roman" w:hAnsi="Times New Roman" w:cs="Times New Roman"/>
          <w:sz w:val="28"/>
          <w:szCs w:val="28"/>
        </w:rPr>
        <w:t>о</w:t>
      </w:r>
      <w:r w:rsidR="00351B25">
        <w:rPr>
          <w:rFonts w:ascii="Times New Roman" w:hAnsi="Times New Roman" w:cs="Times New Roman"/>
          <w:sz w:val="28"/>
          <w:szCs w:val="28"/>
        </w:rPr>
        <w:t xml:space="preserve"> развод</w:t>
      </w:r>
      <w:r w:rsidR="005602CD">
        <w:rPr>
          <w:rFonts w:ascii="Times New Roman" w:hAnsi="Times New Roman" w:cs="Times New Roman"/>
          <w:sz w:val="28"/>
          <w:szCs w:val="28"/>
        </w:rPr>
        <w:t>е</w:t>
      </w:r>
      <w:r w:rsidR="00351B25">
        <w:rPr>
          <w:rFonts w:ascii="Times New Roman" w:hAnsi="Times New Roman" w:cs="Times New Roman"/>
          <w:sz w:val="28"/>
          <w:szCs w:val="28"/>
        </w:rPr>
        <w:t xml:space="preserve"> как социально</w:t>
      </w:r>
      <w:r w:rsidR="005602CD">
        <w:rPr>
          <w:rFonts w:ascii="Times New Roman" w:hAnsi="Times New Roman" w:cs="Times New Roman"/>
          <w:sz w:val="28"/>
          <w:szCs w:val="28"/>
        </w:rPr>
        <w:t>м</w:t>
      </w:r>
      <w:r w:rsidR="00351B25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5602CD">
        <w:rPr>
          <w:rFonts w:ascii="Times New Roman" w:hAnsi="Times New Roman" w:cs="Times New Roman"/>
          <w:sz w:val="28"/>
          <w:szCs w:val="28"/>
        </w:rPr>
        <w:t>и</w:t>
      </w:r>
      <w:r w:rsidR="00351B25">
        <w:rPr>
          <w:rFonts w:ascii="Times New Roman" w:hAnsi="Times New Roman" w:cs="Times New Roman"/>
          <w:sz w:val="28"/>
          <w:szCs w:val="28"/>
        </w:rPr>
        <w:t xml:space="preserve"> с целью выявления проблемных </w:t>
      </w:r>
      <w:r w:rsidR="003710DB">
        <w:rPr>
          <w:rFonts w:ascii="Times New Roman" w:hAnsi="Times New Roman" w:cs="Times New Roman"/>
          <w:sz w:val="28"/>
          <w:szCs w:val="28"/>
        </w:rPr>
        <w:t xml:space="preserve">малоизученных </w:t>
      </w:r>
      <w:r w:rsidR="00351B25">
        <w:rPr>
          <w:rFonts w:ascii="Times New Roman" w:hAnsi="Times New Roman" w:cs="Times New Roman"/>
          <w:sz w:val="28"/>
          <w:szCs w:val="28"/>
        </w:rPr>
        <w:t>областей</w:t>
      </w:r>
      <w:r w:rsidR="00520FB5">
        <w:rPr>
          <w:rFonts w:ascii="Times New Roman" w:hAnsi="Times New Roman" w:cs="Times New Roman"/>
          <w:sz w:val="28"/>
          <w:szCs w:val="28"/>
        </w:rPr>
        <w:t>.</w:t>
      </w:r>
    </w:p>
    <w:p w14:paraId="359BE355" w14:textId="5A15DA8D" w:rsidR="00A65944" w:rsidRPr="00387A92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C26">
        <w:rPr>
          <w:rFonts w:ascii="Times New Roman" w:hAnsi="Times New Roman" w:cs="Times New Roman"/>
          <w:b/>
          <w:sz w:val="28"/>
          <w:szCs w:val="28"/>
        </w:rPr>
        <w:t>Область исследования развод</w:t>
      </w:r>
      <w:r w:rsidR="00351B25">
        <w:rPr>
          <w:rFonts w:ascii="Times New Roman" w:hAnsi="Times New Roman" w:cs="Times New Roman"/>
          <w:b/>
          <w:sz w:val="28"/>
          <w:szCs w:val="28"/>
        </w:rPr>
        <w:t>ов</w:t>
      </w:r>
      <w:r w:rsidRPr="00694C26">
        <w:rPr>
          <w:rFonts w:ascii="Times New Roman" w:hAnsi="Times New Roman" w:cs="Times New Roman"/>
          <w:b/>
          <w:sz w:val="28"/>
          <w:szCs w:val="28"/>
        </w:rPr>
        <w:t>:</w:t>
      </w:r>
      <w:r w:rsidRPr="00387A92">
        <w:rPr>
          <w:rFonts w:ascii="Times New Roman" w:hAnsi="Times New Roman" w:cs="Times New Roman"/>
          <w:bCs/>
          <w:sz w:val="28"/>
          <w:szCs w:val="28"/>
        </w:rPr>
        <w:t xml:space="preserve"> бракоразводный процесс.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 отсчитывался от вербального или аудиовизуального знака о проявлении желания одной из сторон развестись до вербального или аудиовизуального знака об официальном расторжении брака.</w:t>
      </w:r>
    </w:p>
    <w:p w14:paraId="386D0B65" w14:textId="4A5092CB" w:rsidR="00A65944" w:rsidRPr="00C23C00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1A">
        <w:rPr>
          <w:rFonts w:ascii="Times New Roman" w:hAnsi="Times New Roman" w:cs="Times New Roman"/>
          <w:bCs/>
          <w:sz w:val="28"/>
          <w:szCs w:val="28"/>
        </w:rPr>
        <w:t xml:space="preserve">В сериале «Развод» бракоразводный процесс в рамках сериала длился </w:t>
      </w:r>
      <w:r w:rsidR="00351B25">
        <w:rPr>
          <w:rFonts w:ascii="Times New Roman" w:hAnsi="Times New Roman" w:cs="Times New Roman"/>
          <w:bCs/>
          <w:sz w:val="28"/>
          <w:szCs w:val="28"/>
        </w:rPr>
        <w:t>с конца</w:t>
      </w:r>
      <w:r w:rsidR="00520FB5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1E701A">
        <w:rPr>
          <w:rFonts w:ascii="Times New Roman" w:hAnsi="Times New Roman" w:cs="Times New Roman"/>
          <w:bCs/>
          <w:sz w:val="28"/>
          <w:szCs w:val="28"/>
        </w:rPr>
        <w:t xml:space="preserve"> серии 1 </w:t>
      </w:r>
      <w:r w:rsidR="00351B25" w:rsidRPr="001E701A">
        <w:rPr>
          <w:rFonts w:ascii="Times New Roman" w:hAnsi="Times New Roman" w:cs="Times New Roman"/>
          <w:bCs/>
          <w:sz w:val="28"/>
          <w:szCs w:val="28"/>
        </w:rPr>
        <w:t>сезона</w:t>
      </w:r>
      <w:r w:rsidR="00351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B25" w:rsidRPr="001E701A">
        <w:rPr>
          <w:rFonts w:ascii="Times New Roman" w:hAnsi="Times New Roman" w:cs="Times New Roman"/>
          <w:bCs/>
          <w:sz w:val="28"/>
          <w:szCs w:val="28"/>
        </w:rPr>
        <w:t>до</w:t>
      </w:r>
      <w:r w:rsidRPr="001E701A">
        <w:rPr>
          <w:rFonts w:ascii="Times New Roman" w:hAnsi="Times New Roman" w:cs="Times New Roman"/>
          <w:bCs/>
          <w:sz w:val="28"/>
          <w:szCs w:val="28"/>
        </w:rPr>
        <w:t xml:space="preserve"> 1 серии 2 сезона (10 серий). </w:t>
      </w:r>
      <w:r w:rsidR="008979DE">
        <w:rPr>
          <w:rFonts w:ascii="Times New Roman" w:hAnsi="Times New Roman" w:cs="Times New Roman"/>
          <w:bCs/>
          <w:sz w:val="28"/>
          <w:szCs w:val="28"/>
        </w:rPr>
        <w:t>Хронометраж периода:</w:t>
      </w:r>
      <w:r w:rsidR="00C23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FB5">
        <w:rPr>
          <w:rFonts w:ascii="Times New Roman" w:hAnsi="Times New Roman" w:cs="Times New Roman"/>
          <w:bCs/>
          <w:sz w:val="28"/>
          <w:szCs w:val="28"/>
        </w:rPr>
        <w:t>137</w:t>
      </w:r>
      <w:r w:rsidR="00C23C00" w:rsidRPr="00C23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C00">
        <w:rPr>
          <w:rFonts w:ascii="Times New Roman" w:hAnsi="Times New Roman" w:cs="Times New Roman"/>
          <w:bCs/>
          <w:sz w:val="28"/>
          <w:szCs w:val="28"/>
        </w:rPr>
        <w:t>мин.</w:t>
      </w:r>
    </w:p>
    <w:p w14:paraId="4A5B0186" w14:textId="66A2BAE8" w:rsidR="00A65944" w:rsidRPr="00C23C00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сериале «Любовники» бракоразводный процесс в рамках сериала длился от 2 сезона 1 серии до 2 сезона </w:t>
      </w:r>
      <w:r w:rsidR="00C23C00">
        <w:rPr>
          <w:rFonts w:ascii="Times New Roman" w:hAnsi="Times New Roman" w:cs="Times New Roman"/>
          <w:bCs/>
          <w:sz w:val="28"/>
          <w:szCs w:val="28"/>
        </w:rPr>
        <w:t>6</w:t>
      </w:r>
      <w:r w:rsidRPr="001E701A">
        <w:rPr>
          <w:rFonts w:ascii="Times New Roman" w:hAnsi="Times New Roman" w:cs="Times New Roman"/>
          <w:bCs/>
          <w:sz w:val="28"/>
          <w:szCs w:val="28"/>
        </w:rPr>
        <w:t xml:space="preserve"> серии (</w:t>
      </w:r>
      <w:r w:rsidR="00C23C00">
        <w:rPr>
          <w:rFonts w:ascii="Times New Roman" w:hAnsi="Times New Roman" w:cs="Times New Roman"/>
          <w:bCs/>
          <w:sz w:val="28"/>
          <w:szCs w:val="28"/>
        </w:rPr>
        <w:t>4</w:t>
      </w:r>
      <w:r w:rsidRPr="001E701A">
        <w:rPr>
          <w:rFonts w:ascii="Times New Roman" w:hAnsi="Times New Roman" w:cs="Times New Roman"/>
          <w:bCs/>
          <w:sz w:val="28"/>
          <w:szCs w:val="28"/>
        </w:rPr>
        <w:t xml:space="preserve"> сери</w:t>
      </w:r>
      <w:r w:rsidR="00C23C0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, так как в</w:t>
      </w:r>
      <w:r w:rsidR="00C23C00">
        <w:rPr>
          <w:rFonts w:ascii="Times New Roman" w:hAnsi="Times New Roman" w:cs="Times New Roman"/>
          <w:bCs/>
          <w:sz w:val="28"/>
          <w:szCs w:val="28"/>
        </w:rPr>
        <w:t>о 2</w:t>
      </w:r>
      <w:r>
        <w:rPr>
          <w:rFonts w:ascii="Times New Roman" w:hAnsi="Times New Roman" w:cs="Times New Roman"/>
          <w:bCs/>
          <w:sz w:val="28"/>
          <w:szCs w:val="28"/>
        </w:rPr>
        <w:t xml:space="preserve"> и 5 эпизодах </w:t>
      </w:r>
      <w:r w:rsidR="00351B25">
        <w:rPr>
          <w:rFonts w:ascii="Times New Roman" w:hAnsi="Times New Roman" w:cs="Times New Roman"/>
          <w:bCs/>
          <w:sz w:val="28"/>
          <w:szCs w:val="28"/>
        </w:rPr>
        <w:t xml:space="preserve">центральных </w:t>
      </w:r>
      <w:r w:rsidR="003710DB">
        <w:rPr>
          <w:rFonts w:ascii="Times New Roman" w:hAnsi="Times New Roman" w:cs="Times New Roman"/>
          <w:bCs/>
          <w:sz w:val="28"/>
          <w:szCs w:val="28"/>
        </w:rPr>
        <w:t>«</w:t>
      </w:r>
      <w:r w:rsidR="00351B25">
        <w:rPr>
          <w:rFonts w:ascii="Times New Roman" w:hAnsi="Times New Roman" w:cs="Times New Roman"/>
          <w:bCs/>
          <w:sz w:val="28"/>
          <w:szCs w:val="28"/>
        </w:rPr>
        <w:t>кейсов» (см. ниже)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освещались</w:t>
      </w:r>
      <w:r w:rsidRPr="001E701A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9DE">
        <w:rPr>
          <w:rFonts w:ascii="Times New Roman" w:hAnsi="Times New Roman" w:cs="Times New Roman"/>
          <w:bCs/>
          <w:sz w:val="28"/>
          <w:szCs w:val="28"/>
        </w:rPr>
        <w:t xml:space="preserve">Хронометраж периода: </w:t>
      </w:r>
      <w:r w:rsidR="000A68DA">
        <w:rPr>
          <w:rFonts w:ascii="Times New Roman" w:hAnsi="Times New Roman" w:cs="Times New Roman"/>
          <w:bCs/>
          <w:sz w:val="28"/>
          <w:szCs w:val="28"/>
        </w:rPr>
        <w:t>215 мин.</w:t>
      </w:r>
    </w:p>
    <w:p w14:paraId="205657BC" w14:textId="2FC6ED2E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C26">
        <w:rPr>
          <w:rFonts w:ascii="Times New Roman" w:hAnsi="Times New Roman" w:cs="Times New Roman"/>
          <w:b/>
          <w:sz w:val="28"/>
          <w:szCs w:val="28"/>
        </w:rPr>
        <w:t>Центральные «кейсы»,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т.е. пары, которые мы будет рассматривать на следующем этапе </w:t>
      </w:r>
      <w:r w:rsidR="00351B25">
        <w:rPr>
          <w:rFonts w:ascii="Times New Roman" w:hAnsi="Times New Roman" w:cs="Times New Roman"/>
          <w:bCs/>
          <w:sz w:val="28"/>
          <w:szCs w:val="28"/>
        </w:rPr>
        <w:t>анализа данных:</w:t>
      </w:r>
    </w:p>
    <w:p w14:paraId="2B7089E9" w14:textId="6867954E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сериале «Развод» это главные герои</w:t>
      </w:r>
      <w:r w:rsidR="00351B25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Фрэнсис и Роберт.</w:t>
      </w:r>
    </w:p>
    <w:p w14:paraId="1767757B" w14:textId="6C47A1FC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том, что также в сериале есть ситуация развода лучшей подруги Фрэнсис и ее мужа. Но этот </w:t>
      </w:r>
      <w:r w:rsidR="003710DB">
        <w:rPr>
          <w:rFonts w:ascii="Times New Roman" w:hAnsi="Times New Roman" w:cs="Times New Roman"/>
          <w:bCs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Cs/>
          <w:sz w:val="28"/>
          <w:szCs w:val="28"/>
        </w:rPr>
        <w:t>развод</w:t>
      </w:r>
      <w:r w:rsidR="003710D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показывается в сериале в общей сум</w:t>
      </w:r>
      <w:r w:rsidRPr="000A68DA">
        <w:rPr>
          <w:rFonts w:ascii="Times New Roman" w:hAnsi="Times New Roman" w:cs="Times New Roman"/>
          <w:bCs/>
          <w:sz w:val="28"/>
          <w:szCs w:val="28"/>
        </w:rPr>
        <w:t>ме 6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8DA" w:rsidRPr="00177CE4">
        <w:rPr>
          <w:rFonts w:ascii="Times New Roman" w:hAnsi="Times New Roman" w:cs="Times New Roman"/>
          <w:bCs/>
          <w:sz w:val="28"/>
          <w:szCs w:val="28"/>
        </w:rPr>
        <w:t>с хронометражем:</w:t>
      </w:r>
      <w:r w:rsidR="00177CE4" w:rsidRPr="00177CE4">
        <w:rPr>
          <w:rFonts w:ascii="Times New Roman" w:hAnsi="Times New Roman" w:cs="Times New Roman"/>
          <w:bCs/>
          <w:sz w:val="28"/>
          <w:szCs w:val="28"/>
        </w:rPr>
        <w:t xml:space="preserve"> 9:47 (мин.)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710DB" w:rsidRPr="00D4003C">
        <w:rPr>
          <w:rFonts w:ascii="Times New Roman" w:hAnsi="Times New Roman" w:cs="Times New Roman"/>
          <w:bCs/>
          <w:sz w:val="28"/>
          <w:szCs w:val="28"/>
        </w:rPr>
        <w:t>для глубокого анализа он не занимает достаточно экранного времени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712AE3F" w14:textId="45C49559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сериале «Любовники» это главные герои</w:t>
      </w:r>
      <w:r w:rsidR="00351B2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Ноа и Хелен.</w:t>
      </w:r>
    </w:p>
    <w:p w14:paraId="22B39A6E" w14:textId="4DD9A6DF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03C">
        <w:rPr>
          <w:rFonts w:ascii="Times New Roman" w:hAnsi="Times New Roman" w:cs="Times New Roman"/>
          <w:bCs/>
          <w:sz w:val="28"/>
          <w:szCs w:val="28"/>
        </w:rPr>
        <w:t xml:space="preserve">При том, что главные герои Коул и Элисон также проходят через развод, но </w:t>
      </w:r>
      <w:bookmarkStart w:id="93" w:name="_Hlk72477569"/>
      <w:r w:rsidRPr="00D4003C">
        <w:rPr>
          <w:rFonts w:ascii="Times New Roman" w:hAnsi="Times New Roman" w:cs="Times New Roman"/>
          <w:bCs/>
          <w:sz w:val="28"/>
          <w:szCs w:val="28"/>
        </w:rPr>
        <w:t>для глубокого анализа он</w:t>
      </w:r>
      <w:r w:rsidR="003710DB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Pr="00D4003C">
        <w:rPr>
          <w:rFonts w:ascii="Times New Roman" w:hAnsi="Times New Roman" w:cs="Times New Roman"/>
          <w:bCs/>
          <w:sz w:val="28"/>
          <w:szCs w:val="28"/>
        </w:rPr>
        <w:t xml:space="preserve"> не занимает достаточно экранного времени</w:t>
      </w:r>
      <w:r w:rsidR="00351B25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End w:id="93"/>
      <w:r w:rsidR="000A68DA" w:rsidRPr="00177CE4">
        <w:rPr>
          <w:rFonts w:ascii="Times New Roman" w:hAnsi="Times New Roman" w:cs="Times New Roman"/>
          <w:bCs/>
          <w:sz w:val="28"/>
          <w:szCs w:val="28"/>
        </w:rPr>
        <w:t xml:space="preserve">Хронометраж: </w:t>
      </w:r>
      <w:r w:rsidR="00177CE4" w:rsidRPr="00177CE4">
        <w:rPr>
          <w:rFonts w:ascii="Times New Roman" w:hAnsi="Times New Roman" w:cs="Times New Roman"/>
          <w:bCs/>
          <w:sz w:val="28"/>
          <w:szCs w:val="28"/>
        </w:rPr>
        <w:t>16:54 (мин.)</w:t>
      </w:r>
      <w:r w:rsidR="00177C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F19128" w14:textId="4F60811F" w:rsidR="00A65944" w:rsidRPr="00D4003C" w:rsidRDefault="00A65944" w:rsidP="00D400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E3631">
        <w:rPr>
          <w:rFonts w:ascii="Times New Roman" w:hAnsi="Times New Roman" w:cs="Times New Roman"/>
          <w:b/>
          <w:sz w:val="28"/>
          <w:szCs w:val="28"/>
        </w:rPr>
        <w:t>лавная причина развода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браках </w:t>
      </w:r>
      <w:r w:rsidR="00D4003C">
        <w:rPr>
          <w:rFonts w:ascii="Times New Roman" w:hAnsi="Times New Roman" w:cs="Times New Roman"/>
          <w:bCs/>
          <w:sz w:val="28"/>
          <w:szCs w:val="28"/>
        </w:rPr>
        <w:t>отобранных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</w:t>
      </w:r>
      <w:r w:rsidR="00D4003C">
        <w:rPr>
          <w:rFonts w:ascii="Times New Roman" w:hAnsi="Times New Roman" w:cs="Times New Roman"/>
          <w:bCs/>
          <w:sz w:val="28"/>
          <w:szCs w:val="28"/>
        </w:rPr>
        <w:t xml:space="preserve"> (Фрэнсис и Роберт, Ноа и Хелен)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обоих сериалах: супружеская неверность. В сериале «Развод» со стороны жены, в сериале «Любовники» со стороны мужа.</w:t>
      </w:r>
    </w:p>
    <w:p w14:paraId="595A5890" w14:textId="77777777" w:rsidR="00A6594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01">
        <w:rPr>
          <w:rFonts w:ascii="Times New Roman" w:hAnsi="Times New Roman" w:cs="Times New Roman"/>
          <w:b/>
          <w:bCs/>
          <w:sz w:val="28"/>
          <w:szCs w:val="28"/>
        </w:rPr>
        <w:t>2 этап.</w:t>
      </w:r>
      <w:r>
        <w:rPr>
          <w:rFonts w:ascii="Times New Roman" w:hAnsi="Times New Roman" w:cs="Times New Roman"/>
          <w:sz w:val="28"/>
          <w:szCs w:val="28"/>
        </w:rPr>
        <w:t xml:space="preserve"> Основной метод: контент-анализ.</w:t>
      </w:r>
    </w:p>
    <w:p w14:paraId="7A046C84" w14:textId="77777777" w:rsidR="00A65944" w:rsidRPr="00177CE4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Единицы анализа: эпизоды, ограниченные монтажными стыками между </w:t>
      </w:r>
      <w:r w:rsidRPr="00177CE4">
        <w:rPr>
          <w:rFonts w:ascii="Times New Roman" w:hAnsi="Times New Roman" w:cs="Times New Roman"/>
          <w:sz w:val="28"/>
          <w:szCs w:val="28"/>
        </w:rPr>
        <w:t xml:space="preserve">отдельными сценами. </w:t>
      </w:r>
    </w:p>
    <w:p w14:paraId="16C40CDA" w14:textId="13411E8B" w:rsidR="00A65944" w:rsidRPr="004E2925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E4">
        <w:rPr>
          <w:rFonts w:ascii="Times New Roman" w:hAnsi="Times New Roman" w:cs="Times New Roman"/>
          <w:sz w:val="28"/>
          <w:szCs w:val="28"/>
        </w:rPr>
        <w:t xml:space="preserve"> </w:t>
      </w:r>
      <w:r w:rsidRPr="004E2925">
        <w:rPr>
          <w:rFonts w:ascii="Times New Roman" w:hAnsi="Times New Roman" w:cs="Times New Roman"/>
          <w:sz w:val="28"/>
          <w:szCs w:val="28"/>
        </w:rPr>
        <w:t>Было подсчитано экранное время, посвященное персонажам, включенным в процесс развода супругов (но не самих супругов).</w:t>
      </w:r>
      <w:r w:rsidR="00351B25" w:rsidRPr="004E2925">
        <w:rPr>
          <w:rFonts w:ascii="Times New Roman" w:hAnsi="Times New Roman" w:cs="Times New Roman"/>
          <w:sz w:val="28"/>
          <w:szCs w:val="28"/>
        </w:rPr>
        <w:t xml:space="preserve"> Они названы «ключевыми персонажами».</w:t>
      </w:r>
    </w:p>
    <w:p w14:paraId="7A2DB546" w14:textId="6BF1FC36" w:rsidR="00A65944" w:rsidRPr="004E2925" w:rsidRDefault="00A65944" w:rsidP="00A659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25">
        <w:rPr>
          <w:rFonts w:ascii="Times New Roman" w:hAnsi="Times New Roman" w:cs="Times New Roman"/>
          <w:sz w:val="28"/>
          <w:szCs w:val="28"/>
        </w:rPr>
        <w:t>Также учитывали</w:t>
      </w:r>
      <w:r w:rsidR="003710DB" w:rsidRPr="004E2925">
        <w:rPr>
          <w:rFonts w:ascii="Times New Roman" w:hAnsi="Times New Roman" w:cs="Times New Roman"/>
          <w:sz w:val="28"/>
          <w:szCs w:val="28"/>
        </w:rPr>
        <w:t>сь</w:t>
      </w:r>
      <w:r w:rsidRPr="004E2925">
        <w:rPr>
          <w:rFonts w:ascii="Times New Roman" w:hAnsi="Times New Roman" w:cs="Times New Roman"/>
          <w:sz w:val="28"/>
          <w:szCs w:val="28"/>
        </w:rPr>
        <w:t xml:space="preserve"> темы/аспекты, которые обсуждались героями от эпизода к эпизоду и проанализированы те, которым уделялось больше экранного времени.</w:t>
      </w:r>
    </w:p>
    <w:p w14:paraId="46903378" w14:textId="77777777" w:rsidR="00A65944" w:rsidRDefault="00A65944" w:rsidP="00CB28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3C">
        <w:rPr>
          <w:rFonts w:ascii="Times New Roman" w:hAnsi="Times New Roman" w:cs="Times New Roman"/>
          <w:b/>
          <w:bCs/>
          <w:sz w:val="28"/>
          <w:szCs w:val="28"/>
        </w:rPr>
        <w:t>По итогам контент-анализа</w:t>
      </w:r>
      <w:r>
        <w:rPr>
          <w:rFonts w:ascii="Times New Roman" w:hAnsi="Times New Roman" w:cs="Times New Roman"/>
          <w:sz w:val="28"/>
          <w:szCs w:val="28"/>
        </w:rPr>
        <w:t xml:space="preserve"> были выделены:</w:t>
      </w:r>
    </w:p>
    <w:p w14:paraId="251351F2" w14:textId="0EEC8D0F" w:rsidR="00A65944" w:rsidRPr="00177CE4" w:rsidRDefault="00A65944" w:rsidP="00CB28D1">
      <w:pPr>
        <w:pStyle w:val="a3"/>
        <w:numPr>
          <w:ilvl w:val="0"/>
          <w:numId w:val="2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E4">
        <w:rPr>
          <w:rFonts w:ascii="Times New Roman" w:hAnsi="Times New Roman" w:cs="Times New Roman"/>
          <w:sz w:val="28"/>
          <w:szCs w:val="28"/>
        </w:rPr>
        <w:lastRenderedPageBreak/>
        <w:t>Ключевые персонажи, задействованные в процессе развода (герои, дольше всего пребывающие в кадре</w:t>
      </w:r>
      <w:r w:rsidR="00351B25">
        <w:rPr>
          <w:rFonts w:ascii="Times New Roman" w:hAnsi="Times New Roman" w:cs="Times New Roman"/>
          <w:sz w:val="28"/>
          <w:szCs w:val="28"/>
        </w:rPr>
        <w:t xml:space="preserve"> </w:t>
      </w:r>
      <w:r w:rsidR="003710DB">
        <w:rPr>
          <w:rFonts w:ascii="Times New Roman" w:hAnsi="Times New Roman" w:cs="Times New Roman"/>
          <w:sz w:val="28"/>
          <w:szCs w:val="28"/>
        </w:rPr>
        <w:t>одновременно</w:t>
      </w:r>
      <w:r w:rsidR="00351B25">
        <w:rPr>
          <w:rFonts w:ascii="Times New Roman" w:hAnsi="Times New Roman" w:cs="Times New Roman"/>
          <w:sz w:val="28"/>
          <w:szCs w:val="28"/>
        </w:rPr>
        <w:t xml:space="preserve"> с одним или </w:t>
      </w:r>
      <w:r w:rsidR="004E2925">
        <w:rPr>
          <w:rFonts w:ascii="Times New Roman" w:hAnsi="Times New Roman" w:cs="Times New Roman"/>
          <w:sz w:val="28"/>
          <w:szCs w:val="28"/>
        </w:rPr>
        <w:t>обоими</w:t>
      </w:r>
      <w:r w:rsidR="00351B25">
        <w:rPr>
          <w:rFonts w:ascii="Times New Roman" w:hAnsi="Times New Roman" w:cs="Times New Roman"/>
          <w:sz w:val="28"/>
          <w:szCs w:val="28"/>
        </w:rPr>
        <w:t xml:space="preserve"> супругами</w:t>
      </w:r>
      <w:r w:rsidRPr="00177CE4">
        <w:rPr>
          <w:rFonts w:ascii="Times New Roman" w:hAnsi="Times New Roman" w:cs="Times New Roman"/>
          <w:sz w:val="28"/>
          <w:szCs w:val="28"/>
        </w:rPr>
        <w:t>)</w:t>
      </w:r>
      <w:r w:rsidR="00CB28D1" w:rsidRPr="00CB28D1">
        <w:rPr>
          <w:rFonts w:ascii="Times New Roman" w:hAnsi="Times New Roman" w:cs="Times New Roman"/>
          <w:sz w:val="28"/>
          <w:szCs w:val="28"/>
        </w:rPr>
        <w:t>;</w:t>
      </w:r>
    </w:p>
    <w:p w14:paraId="713B7219" w14:textId="5C54606B" w:rsidR="00A65944" w:rsidRPr="00177CE4" w:rsidRDefault="00A65944" w:rsidP="00CB28D1">
      <w:pPr>
        <w:pStyle w:val="a3"/>
        <w:numPr>
          <w:ilvl w:val="0"/>
          <w:numId w:val="2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E4">
        <w:rPr>
          <w:rFonts w:ascii="Times New Roman" w:hAnsi="Times New Roman" w:cs="Times New Roman"/>
          <w:sz w:val="28"/>
          <w:szCs w:val="28"/>
        </w:rPr>
        <w:t>Ключевые аспекты</w:t>
      </w:r>
      <w:r w:rsidR="003710DB" w:rsidRPr="003710DB">
        <w:t xml:space="preserve"> </w:t>
      </w:r>
      <w:r w:rsidR="003710DB" w:rsidRPr="003710DB">
        <w:rPr>
          <w:rFonts w:ascii="Times New Roman" w:hAnsi="Times New Roman" w:cs="Times New Roman"/>
          <w:sz w:val="28"/>
          <w:szCs w:val="28"/>
        </w:rPr>
        <w:t>процесса развода</w:t>
      </w:r>
      <w:r w:rsidRPr="00177CE4">
        <w:rPr>
          <w:rFonts w:ascii="Times New Roman" w:hAnsi="Times New Roman" w:cs="Times New Roman"/>
          <w:sz w:val="28"/>
          <w:szCs w:val="28"/>
        </w:rPr>
        <w:t>, на которых акцентируется внимание</w:t>
      </w:r>
      <w:r w:rsidR="003710DB">
        <w:rPr>
          <w:rFonts w:ascii="Times New Roman" w:hAnsi="Times New Roman" w:cs="Times New Roman"/>
          <w:sz w:val="28"/>
          <w:szCs w:val="28"/>
        </w:rPr>
        <w:t xml:space="preserve"> </w:t>
      </w:r>
      <w:r w:rsidRPr="00177CE4">
        <w:rPr>
          <w:rFonts w:ascii="Times New Roman" w:hAnsi="Times New Roman" w:cs="Times New Roman"/>
          <w:sz w:val="28"/>
          <w:szCs w:val="28"/>
        </w:rPr>
        <w:t>(наиболее часто и долго обсуждаемые ключевыми персонажами</w:t>
      </w:r>
      <w:r w:rsidR="003710DB">
        <w:rPr>
          <w:rFonts w:ascii="Times New Roman" w:hAnsi="Times New Roman" w:cs="Times New Roman"/>
          <w:sz w:val="28"/>
          <w:szCs w:val="28"/>
        </w:rPr>
        <w:t xml:space="preserve"> или супругами</w:t>
      </w:r>
      <w:r w:rsidRPr="00177CE4">
        <w:rPr>
          <w:rFonts w:ascii="Times New Roman" w:hAnsi="Times New Roman" w:cs="Times New Roman"/>
          <w:sz w:val="28"/>
          <w:szCs w:val="28"/>
        </w:rPr>
        <w:t>)</w:t>
      </w:r>
      <w:r w:rsidR="00CB28D1" w:rsidRPr="00CB28D1">
        <w:rPr>
          <w:rFonts w:ascii="Times New Roman" w:hAnsi="Times New Roman" w:cs="Times New Roman"/>
          <w:sz w:val="28"/>
          <w:szCs w:val="28"/>
        </w:rPr>
        <w:t>.</w:t>
      </w:r>
    </w:p>
    <w:p w14:paraId="10952A56" w14:textId="15B2BA0F" w:rsidR="00A65944" w:rsidRDefault="00A65944" w:rsidP="00CB28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этап. </w:t>
      </w:r>
      <w:r w:rsidRPr="00395A01">
        <w:rPr>
          <w:rFonts w:ascii="Times New Roman" w:hAnsi="Times New Roman" w:cs="Times New Roman"/>
          <w:sz w:val="28"/>
          <w:szCs w:val="28"/>
        </w:rPr>
        <w:t>Основной метод: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5308">
        <w:rPr>
          <w:rFonts w:ascii="Times New Roman" w:hAnsi="Times New Roman" w:cs="Times New Roman"/>
          <w:sz w:val="28"/>
          <w:szCs w:val="28"/>
        </w:rPr>
        <w:t>дискурс-анализ</w:t>
      </w:r>
      <w:r w:rsidR="00FF7F83">
        <w:rPr>
          <w:rStyle w:val="a6"/>
          <w:rFonts w:ascii="Times New Roman" w:hAnsi="Times New Roman" w:cs="Times New Roman"/>
          <w:sz w:val="28"/>
          <w:szCs w:val="28"/>
        </w:rPr>
        <w:footnoteReference w:id="140"/>
      </w:r>
      <w:r w:rsidRPr="00F55308">
        <w:rPr>
          <w:rFonts w:ascii="Times New Roman" w:hAnsi="Times New Roman" w:cs="Times New Roman"/>
          <w:sz w:val="28"/>
          <w:szCs w:val="28"/>
        </w:rPr>
        <w:t xml:space="preserve"> речи ключевых персонажей. В итоге получены следующие данные:</w:t>
      </w:r>
    </w:p>
    <w:p w14:paraId="4585E575" w14:textId="77777777" w:rsidR="00A65944" w:rsidRPr="00177CE4" w:rsidRDefault="00A65944" w:rsidP="00CB28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E4">
        <w:rPr>
          <w:rFonts w:ascii="Times New Roman" w:hAnsi="Times New Roman" w:cs="Times New Roman"/>
          <w:sz w:val="28"/>
          <w:szCs w:val="28"/>
        </w:rPr>
        <w:t xml:space="preserve">• способы обсуждения и интерпретации процесса развода; </w:t>
      </w:r>
    </w:p>
    <w:p w14:paraId="0D6EE28A" w14:textId="1681DEF7" w:rsidR="00A851A3" w:rsidRDefault="00A65944" w:rsidP="00CB28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E4">
        <w:rPr>
          <w:rFonts w:ascii="Times New Roman" w:hAnsi="Times New Roman" w:cs="Times New Roman"/>
          <w:sz w:val="28"/>
          <w:szCs w:val="28"/>
        </w:rPr>
        <w:t>• позиции персонажей по отношению к процессу развода</w:t>
      </w:r>
      <w:r w:rsidR="003710DB">
        <w:rPr>
          <w:rFonts w:ascii="Times New Roman" w:hAnsi="Times New Roman" w:cs="Times New Roman"/>
          <w:sz w:val="28"/>
          <w:szCs w:val="28"/>
        </w:rPr>
        <w:t>.</w:t>
      </w:r>
    </w:p>
    <w:p w14:paraId="47E83BEB" w14:textId="6B87ACB9" w:rsidR="00FF7F83" w:rsidRPr="00203A52" w:rsidRDefault="00FF7F83" w:rsidP="00CB28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параграфе представлены результаты исследования.</w:t>
      </w:r>
    </w:p>
    <w:p w14:paraId="4A3C0879" w14:textId="7C1DF6F9" w:rsidR="00814E6B" w:rsidRDefault="00814E6B" w:rsidP="00814E6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D5847C6" w14:textId="5374D2F7" w:rsidR="00791F7B" w:rsidRPr="00B0648E" w:rsidRDefault="00D36EFB" w:rsidP="00CE4B02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bookmarkStart w:id="94" w:name="_Toc72456940"/>
      <w:bookmarkStart w:id="95" w:name="_Toc72525414"/>
      <w:r w:rsidRPr="00CE4B0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lastRenderedPageBreak/>
        <w:t>2.2.2</w:t>
      </w:r>
      <w:r w:rsidR="004E292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.</w:t>
      </w:r>
      <w:r w:rsidRPr="00CE4B0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96" w:name="_Hlk72440925"/>
      <w:r w:rsidR="00834FB7" w:rsidRPr="00CE4B0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Репрезентация проблемы разводов в американских сериалах</w:t>
      </w:r>
      <w:r w:rsidRPr="00CE4B0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: основные результаты эмпирического исследования</w:t>
      </w:r>
      <w:bookmarkEnd w:id="94"/>
      <w:bookmarkEnd w:id="95"/>
      <w:bookmarkEnd w:id="96"/>
    </w:p>
    <w:p w14:paraId="145177E3" w14:textId="100BFBC2" w:rsidR="007409B6" w:rsidRPr="00A851A3" w:rsidRDefault="007409B6" w:rsidP="00A85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A3">
        <w:rPr>
          <w:rFonts w:ascii="Times New Roman" w:hAnsi="Times New Roman" w:cs="Times New Roman"/>
          <w:sz w:val="28"/>
          <w:szCs w:val="28"/>
        </w:rPr>
        <w:t>Анализируемые</w:t>
      </w:r>
      <w:r w:rsidR="00EA15F5" w:rsidRPr="00A851A3">
        <w:rPr>
          <w:rFonts w:ascii="Times New Roman" w:hAnsi="Times New Roman" w:cs="Times New Roman"/>
          <w:sz w:val="28"/>
          <w:szCs w:val="28"/>
        </w:rPr>
        <w:t xml:space="preserve"> сериалы «Любовники»</w:t>
      </w:r>
      <w:r w:rsidR="00C847F2" w:rsidRPr="00A851A3">
        <w:rPr>
          <w:rFonts w:ascii="Times New Roman" w:hAnsi="Times New Roman" w:cs="Times New Roman"/>
          <w:sz w:val="28"/>
          <w:szCs w:val="28"/>
        </w:rPr>
        <w:t xml:space="preserve"> (2014-2019)</w:t>
      </w:r>
      <w:r w:rsidR="00EA15F5" w:rsidRPr="00A851A3">
        <w:rPr>
          <w:rFonts w:ascii="Times New Roman" w:hAnsi="Times New Roman" w:cs="Times New Roman"/>
          <w:sz w:val="28"/>
          <w:szCs w:val="28"/>
        </w:rPr>
        <w:t xml:space="preserve"> и «Развод»</w:t>
      </w:r>
      <w:r w:rsidR="00C847F2" w:rsidRPr="00A851A3">
        <w:rPr>
          <w:rFonts w:ascii="Times New Roman" w:hAnsi="Times New Roman" w:cs="Times New Roman"/>
          <w:sz w:val="28"/>
          <w:szCs w:val="28"/>
        </w:rPr>
        <w:t xml:space="preserve"> (2016-2019)</w:t>
      </w:r>
      <w:r w:rsidR="00EA15F5" w:rsidRPr="00A851A3">
        <w:rPr>
          <w:rFonts w:ascii="Times New Roman" w:hAnsi="Times New Roman" w:cs="Times New Roman"/>
          <w:sz w:val="28"/>
          <w:szCs w:val="28"/>
        </w:rPr>
        <w:t xml:space="preserve"> для удобства </w:t>
      </w:r>
      <w:r w:rsidRPr="00A851A3">
        <w:rPr>
          <w:rFonts w:ascii="Times New Roman" w:hAnsi="Times New Roman" w:cs="Times New Roman"/>
          <w:sz w:val="28"/>
          <w:szCs w:val="28"/>
        </w:rPr>
        <w:t>представления результатов будут разделены по жанрам: драма и комедия соответственно.</w:t>
      </w:r>
    </w:p>
    <w:p w14:paraId="0549304B" w14:textId="422EB717" w:rsidR="00AF46CE" w:rsidRPr="00A851A3" w:rsidRDefault="007409B6" w:rsidP="00CB2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1A3">
        <w:rPr>
          <w:rFonts w:ascii="Times New Roman" w:hAnsi="Times New Roman" w:cs="Times New Roman"/>
          <w:b/>
          <w:bCs/>
          <w:sz w:val="28"/>
          <w:szCs w:val="28"/>
        </w:rPr>
        <w:t>Сравнение репрезентации</w:t>
      </w:r>
      <w:r w:rsidR="006D507E" w:rsidRPr="00A85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FB7">
        <w:rPr>
          <w:rFonts w:ascii="Times New Roman" w:hAnsi="Times New Roman" w:cs="Times New Roman"/>
          <w:b/>
          <w:bCs/>
          <w:sz w:val="28"/>
          <w:szCs w:val="28"/>
        </w:rPr>
        <w:t xml:space="preserve">ключевых персонажей (помимо «центральных </w:t>
      </w:r>
      <w:r w:rsidR="00FF7F83">
        <w:rPr>
          <w:rFonts w:ascii="Times New Roman" w:hAnsi="Times New Roman" w:cs="Times New Roman"/>
          <w:b/>
          <w:bCs/>
          <w:sz w:val="28"/>
          <w:szCs w:val="28"/>
        </w:rPr>
        <w:t>кейсов</w:t>
      </w:r>
      <w:r w:rsidR="00834FB7"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="004944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507E" w:rsidRPr="00A851A3">
        <w:rPr>
          <w:rFonts w:ascii="Times New Roman" w:hAnsi="Times New Roman" w:cs="Times New Roman"/>
          <w:b/>
          <w:bCs/>
          <w:sz w:val="28"/>
          <w:szCs w:val="28"/>
        </w:rPr>
        <w:t>в процессе развод</w:t>
      </w:r>
      <w:r w:rsidR="00D108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85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6CE" w:rsidRPr="00A851A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847F2" w:rsidRPr="00A851A3">
        <w:rPr>
          <w:rFonts w:ascii="Times New Roman" w:hAnsi="Times New Roman" w:cs="Times New Roman"/>
          <w:b/>
          <w:bCs/>
          <w:sz w:val="28"/>
          <w:szCs w:val="28"/>
        </w:rPr>
        <w:t>драматическом и комедийном сериала</w:t>
      </w:r>
      <w:r w:rsidR="004E2925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="004E2925" w:rsidRPr="004E2925">
        <w:rPr>
          <w:rFonts w:ascii="Times New Roman" w:hAnsi="Times New Roman" w:cs="Times New Roman"/>
          <w:b/>
          <w:bCs/>
          <w:sz w:val="28"/>
          <w:szCs w:val="28"/>
        </w:rPr>
        <w:t>(см. табл. 1)</w:t>
      </w:r>
      <w:r w:rsidR="00AF46CE" w:rsidRPr="00A851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DC9F2EC" w14:textId="47794CF5" w:rsidR="005602CD" w:rsidRDefault="00AF46CE" w:rsidP="005602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C98">
        <w:rPr>
          <w:rFonts w:ascii="Times New Roman" w:hAnsi="Times New Roman" w:cs="Times New Roman"/>
          <w:sz w:val="28"/>
          <w:szCs w:val="28"/>
        </w:rPr>
        <w:t xml:space="preserve">В </w:t>
      </w:r>
      <w:r w:rsidR="00143034">
        <w:rPr>
          <w:rFonts w:ascii="Times New Roman" w:hAnsi="Times New Roman" w:cs="Times New Roman"/>
          <w:sz w:val="28"/>
          <w:szCs w:val="28"/>
        </w:rPr>
        <w:t>сериале «Любовники»</w:t>
      </w:r>
      <w:r w:rsidRPr="00EC6C98">
        <w:rPr>
          <w:rFonts w:ascii="Times New Roman" w:hAnsi="Times New Roman" w:cs="Times New Roman"/>
          <w:sz w:val="28"/>
          <w:szCs w:val="28"/>
        </w:rPr>
        <w:t xml:space="preserve"> ключевыми персонажами, </w:t>
      </w:r>
      <w:r w:rsidR="006D507E" w:rsidRPr="00EC6C98">
        <w:rPr>
          <w:rFonts w:ascii="Times New Roman" w:hAnsi="Times New Roman" w:cs="Times New Roman"/>
          <w:sz w:val="28"/>
          <w:szCs w:val="28"/>
        </w:rPr>
        <w:t xml:space="preserve">которым отведено больше всего экранного времени (24% от </w:t>
      </w:r>
      <w:r w:rsidR="00494466" w:rsidRPr="00EC6C98">
        <w:rPr>
          <w:rFonts w:ascii="Times New Roman" w:hAnsi="Times New Roman" w:cs="Times New Roman"/>
          <w:sz w:val="28"/>
          <w:szCs w:val="28"/>
        </w:rPr>
        <w:t>выбранной области исследования</w:t>
      </w:r>
      <w:r w:rsidR="006D507E" w:rsidRPr="00EC6C98">
        <w:rPr>
          <w:rFonts w:ascii="Times New Roman" w:hAnsi="Times New Roman" w:cs="Times New Roman"/>
          <w:sz w:val="28"/>
          <w:szCs w:val="28"/>
        </w:rPr>
        <w:t xml:space="preserve"> «процесс развода») стали «другие партнеры» т.е. такие герои, которые состояли в интимных отношениях с одним из супругов во время бракоразводного процесса. Причем один из таких партнеров – любовница главного героя. Партнер жены</w:t>
      </w:r>
      <w:r w:rsidR="00641A5A" w:rsidRPr="00EC6C98">
        <w:rPr>
          <w:rFonts w:ascii="Times New Roman" w:hAnsi="Times New Roman" w:cs="Times New Roman"/>
          <w:sz w:val="28"/>
          <w:szCs w:val="28"/>
        </w:rPr>
        <w:t xml:space="preserve"> </w:t>
      </w:r>
      <w:r w:rsidR="006D507E" w:rsidRPr="00EC6C98">
        <w:rPr>
          <w:rFonts w:ascii="Times New Roman" w:hAnsi="Times New Roman" w:cs="Times New Roman"/>
          <w:sz w:val="28"/>
          <w:szCs w:val="28"/>
        </w:rPr>
        <w:t xml:space="preserve">- лучший друг мужа. </w:t>
      </w:r>
      <w:r w:rsidR="00641A5A" w:rsidRPr="00EC6C98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494466" w:rsidRPr="00EC6C98">
        <w:rPr>
          <w:rFonts w:ascii="Times New Roman" w:hAnsi="Times New Roman" w:cs="Times New Roman"/>
          <w:sz w:val="28"/>
          <w:szCs w:val="28"/>
        </w:rPr>
        <w:t xml:space="preserve">случае, для нас наиболее </w:t>
      </w:r>
      <w:r w:rsidR="00641A5A" w:rsidRPr="00EC6C98">
        <w:rPr>
          <w:rFonts w:ascii="Times New Roman" w:hAnsi="Times New Roman" w:cs="Times New Roman"/>
          <w:sz w:val="28"/>
          <w:szCs w:val="28"/>
        </w:rPr>
        <w:t>интересна линия главного героя</w:t>
      </w:r>
      <w:r w:rsidR="00494466" w:rsidRPr="00EC6C98">
        <w:rPr>
          <w:rFonts w:ascii="Times New Roman" w:hAnsi="Times New Roman" w:cs="Times New Roman"/>
          <w:sz w:val="28"/>
          <w:szCs w:val="28"/>
        </w:rPr>
        <w:t xml:space="preserve">: с началом бракоразводного процесса он совмещает формирование «новых» отношений, и даже делает предложение героине (2 сезон 3 серия), когда сам </w:t>
      </w:r>
      <w:r w:rsidR="00B0648E" w:rsidRPr="00EC6C98">
        <w:rPr>
          <w:rFonts w:ascii="Times New Roman" w:hAnsi="Times New Roman" w:cs="Times New Roman"/>
          <w:sz w:val="28"/>
          <w:szCs w:val="28"/>
        </w:rPr>
        <w:t xml:space="preserve">еще </w:t>
      </w:r>
      <w:r w:rsidR="00494466" w:rsidRPr="00EC6C98">
        <w:rPr>
          <w:rFonts w:ascii="Times New Roman" w:hAnsi="Times New Roman" w:cs="Times New Roman"/>
          <w:sz w:val="28"/>
          <w:szCs w:val="28"/>
        </w:rPr>
        <w:t xml:space="preserve">состоит в предыдущем браке. Проблематика </w:t>
      </w:r>
      <w:r w:rsidR="00FF7F83">
        <w:rPr>
          <w:rFonts w:ascii="Times New Roman" w:hAnsi="Times New Roman" w:cs="Times New Roman"/>
          <w:sz w:val="28"/>
          <w:szCs w:val="28"/>
        </w:rPr>
        <w:t>внутренней коммуникации</w:t>
      </w:r>
      <w:r w:rsidR="0002346D" w:rsidRPr="00EC6C98">
        <w:rPr>
          <w:rFonts w:ascii="Times New Roman" w:hAnsi="Times New Roman" w:cs="Times New Roman"/>
          <w:sz w:val="28"/>
          <w:szCs w:val="28"/>
        </w:rPr>
        <w:t xml:space="preserve"> пары</w:t>
      </w:r>
      <w:r w:rsidR="004B7DEC" w:rsidRPr="00EC6C98">
        <w:rPr>
          <w:rFonts w:ascii="Times New Roman" w:hAnsi="Times New Roman" w:cs="Times New Roman"/>
          <w:sz w:val="28"/>
          <w:szCs w:val="28"/>
        </w:rPr>
        <w:t xml:space="preserve"> </w:t>
      </w:r>
      <w:r w:rsidR="00494466" w:rsidRPr="00EC6C98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BA5372" w:rsidRPr="00EC6C98">
        <w:rPr>
          <w:rFonts w:ascii="Times New Roman" w:hAnsi="Times New Roman" w:cs="Times New Roman"/>
          <w:sz w:val="28"/>
          <w:szCs w:val="28"/>
        </w:rPr>
        <w:t>преобладанием</w:t>
      </w:r>
      <w:r w:rsidR="00494466" w:rsidRPr="00EC6C98">
        <w:rPr>
          <w:rFonts w:ascii="Times New Roman" w:hAnsi="Times New Roman" w:cs="Times New Roman"/>
          <w:sz w:val="28"/>
          <w:szCs w:val="28"/>
        </w:rPr>
        <w:t xml:space="preserve"> напряженных отношений с «другим партнером»:</w:t>
      </w:r>
      <w:r w:rsidR="00EC6C98">
        <w:rPr>
          <w:rFonts w:ascii="Times New Roman" w:hAnsi="Times New Roman" w:cs="Times New Roman"/>
          <w:sz w:val="28"/>
          <w:szCs w:val="28"/>
        </w:rPr>
        <w:t xml:space="preserve"> 81%</w:t>
      </w:r>
      <w:r w:rsidR="00494466" w:rsidRPr="00EC6C98">
        <w:rPr>
          <w:rFonts w:ascii="Times New Roman" w:hAnsi="Times New Roman" w:cs="Times New Roman"/>
          <w:sz w:val="28"/>
          <w:szCs w:val="28"/>
        </w:rPr>
        <w:t xml:space="preserve"> от суммарной интеракции между героями провод</w:t>
      </w:r>
      <w:r w:rsidR="003710DB">
        <w:rPr>
          <w:rFonts w:ascii="Times New Roman" w:hAnsi="Times New Roman" w:cs="Times New Roman"/>
          <w:sz w:val="28"/>
          <w:szCs w:val="28"/>
        </w:rPr>
        <w:t>и</w:t>
      </w:r>
      <w:r w:rsidR="00494466" w:rsidRPr="00EC6C98">
        <w:rPr>
          <w:rFonts w:ascii="Times New Roman" w:hAnsi="Times New Roman" w:cs="Times New Roman"/>
          <w:sz w:val="28"/>
          <w:szCs w:val="28"/>
        </w:rPr>
        <w:t>тся в ссорах, спорах и обидах</w:t>
      </w:r>
      <w:r w:rsidR="001D3487">
        <w:rPr>
          <w:rFonts w:ascii="Times New Roman" w:hAnsi="Times New Roman" w:cs="Times New Roman"/>
          <w:sz w:val="28"/>
          <w:szCs w:val="28"/>
        </w:rPr>
        <w:t xml:space="preserve"> (см. табл. 2)</w:t>
      </w:r>
      <w:r w:rsidR="00494466" w:rsidRPr="00EC6C98">
        <w:rPr>
          <w:rFonts w:ascii="Times New Roman" w:hAnsi="Times New Roman" w:cs="Times New Roman"/>
          <w:sz w:val="28"/>
          <w:szCs w:val="28"/>
        </w:rPr>
        <w:t xml:space="preserve">. </w:t>
      </w:r>
      <w:r w:rsidR="00494466" w:rsidRPr="00FF7F83">
        <w:rPr>
          <w:rFonts w:ascii="Times New Roman" w:hAnsi="Times New Roman" w:cs="Times New Roman"/>
          <w:sz w:val="28"/>
          <w:szCs w:val="28"/>
        </w:rPr>
        <w:t>Так, в сериалах отражается проблема разводов, связанная</w:t>
      </w:r>
      <w:r w:rsidR="004B7DEC" w:rsidRPr="00FF7F83">
        <w:rPr>
          <w:rFonts w:ascii="Times New Roman" w:hAnsi="Times New Roman" w:cs="Times New Roman"/>
          <w:sz w:val="28"/>
          <w:szCs w:val="28"/>
        </w:rPr>
        <w:t xml:space="preserve"> с</w:t>
      </w:r>
      <w:r w:rsidR="004E2925">
        <w:rPr>
          <w:rFonts w:ascii="Times New Roman" w:hAnsi="Times New Roman" w:cs="Times New Roman"/>
          <w:sz w:val="28"/>
          <w:szCs w:val="28"/>
        </w:rPr>
        <w:t xml:space="preserve">о стремительным </w:t>
      </w:r>
      <w:r w:rsidR="004B7DEC" w:rsidRPr="00FF7F83">
        <w:rPr>
          <w:rFonts w:ascii="Times New Roman" w:hAnsi="Times New Roman" w:cs="Times New Roman"/>
          <w:sz w:val="28"/>
          <w:szCs w:val="28"/>
        </w:rPr>
        <w:t>построение</w:t>
      </w:r>
      <w:r w:rsidR="00BA5372" w:rsidRPr="00FF7F83">
        <w:rPr>
          <w:rFonts w:ascii="Times New Roman" w:hAnsi="Times New Roman" w:cs="Times New Roman"/>
          <w:sz w:val="28"/>
          <w:szCs w:val="28"/>
        </w:rPr>
        <w:t xml:space="preserve">м </w:t>
      </w:r>
      <w:r w:rsidR="004B7DEC" w:rsidRPr="00FF7F83">
        <w:rPr>
          <w:rFonts w:ascii="Times New Roman" w:hAnsi="Times New Roman" w:cs="Times New Roman"/>
          <w:sz w:val="28"/>
          <w:szCs w:val="28"/>
        </w:rPr>
        <w:t>новых отношений на фоне разрыва предыдущих.</w:t>
      </w:r>
      <w:r w:rsidR="004B7DEC" w:rsidRPr="0041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466" w:rsidRPr="0041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42D3EF" w14:textId="35F3F0F0" w:rsidR="003C5BFC" w:rsidRPr="00CE4B02" w:rsidRDefault="003C5BFC" w:rsidP="00CE4B02">
      <w:pPr>
        <w:ind w:firstLine="0"/>
        <w:jc w:val="center"/>
        <w:rPr>
          <w:rFonts w:ascii="Times New Roman" w:hAnsi="Times New Roman" w:cs="Times New Roman"/>
          <w:sz w:val="20"/>
          <w:szCs w:val="24"/>
        </w:rPr>
      </w:pPr>
      <w:bookmarkStart w:id="97" w:name="_Hlk72392821"/>
      <w:r w:rsidRPr="00CE4B02">
        <w:rPr>
          <w:rFonts w:ascii="Times New Roman" w:hAnsi="Times New Roman" w:cs="Times New Roman"/>
          <w:sz w:val="20"/>
          <w:szCs w:val="24"/>
        </w:rPr>
        <w:t>Таблица 1. Ключевые персонажи. Составлено по: авторские данные.</w:t>
      </w:r>
    </w:p>
    <w:tbl>
      <w:tblPr>
        <w:tblStyle w:val="af9"/>
        <w:tblW w:w="9630" w:type="dxa"/>
        <w:tblLook w:val="04A0" w:firstRow="1" w:lastRow="0" w:firstColumn="1" w:lastColumn="0" w:noHBand="0" w:noVBand="1"/>
      </w:tblPr>
      <w:tblGrid>
        <w:gridCol w:w="2405"/>
        <w:gridCol w:w="1978"/>
        <w:gridCol w:w="2188"/>
        <w:gridCol w:w="3059"/>
      </w:tblGrid>
      <w:tr w:rsidR="00D41ED1" w:rsidRPr="00D41ED1" w14:paraId="2BD17508" w14:textId="77777777" w:rsidTr="005602CD">
        <w:trPr>
          <w:trHeight w:val="153"/>
        </w:trPr>
        <w:tc>
          <w:tcPr>
            <w:tcW w:w="2405" w:type="dxa"/>
          </w:tcPr>
          <w:bookmarkEnd w:id="97"/>
          <w:p w14:paraId="6A0F8906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Персонаж</w:t>
            </w:r>
          </w:p>
        </w:tc>
        <w:tc>
          <w:tcPr>
            <w:tcW w:w="1978" w:type="dxa"/>
          </w:tcPr>
          <w:p w14:paraId="71089FC4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Сериал</w:t>
            </w:r>
          </w:p>
        </w:tc>
        <w:tc>
          <w:tcPr>
            <w:tcW w:w="2188" w:type="dxa"/>
          </w:tcPr>
          <w:p w14:paraId="72E61451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Суммарное время пребывания в кадре (мин.)</w:t>
            </w:r>
          </w:p>
        </w:tc>
        <w:tc>
          <w:tcPr>
            <w:tcW w:w="3059" w:type="dxa"/>
          </w:tcPr>
          <w:p w14:paraId="7FA659D6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от длительности области исследования «процесса развода» (%)</w:t>
            </w:r>
          </w:p>
        </w:tc>
      </w:tr>
      <w:tr w:rsidR="00D41ED1" w:rsidRPr="00D41ED1" w14:paraId="5A2A5803" w14:textId="77777777" w:rsidTr="005602CD">
        <w:trPr>
          <w:trHeight w:val="197"/>
        </w:trPr>
        <w:tc>
          <w:tcPr>
            <w:tcW w:w="2405" w:type="dxa"/>
          </w:tcPr>
          <w:p w14:paraId="1D838B5A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Другой партнер</w:t>
            </w:r>
          </w:p>
        </w:tc>
        <w:tc>
          <w:tcPr>
            <w:tcW w:w="1978" w:type="dxa"/>
            <w:vMerge w:val="restart"/>
          </w:tcPr>
          <w:p w14:paraId="5A85AE32" w14:textId="1532D762" w:rsid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Любовники</w:t>
            </w:r>
          </w:p>
          <w:p w14:paraId="5A7D7EE6" w14:textId="77D2FF11" w:rsidR="004E2925" w:rsidRPr="00D41ED1" w:rsidRDefault="004E2925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(Драма)</w:t>
            </w:r>
          </w:p>
          <w:p w14:paraId="55789E56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14:paraId="0F5F31D8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50:39</w:t>
            </w:r>
          </w:p>
          <w:p w14:paraId="5207F4D3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64815D3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67A0AF4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32188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D1" w:rsidRPr="00D41ED1" w14:paraId="0191F308" w14:textId="77777777" w:rsidTr="005602CD">
        <w:trPr>
          <w:trHeight w:val="423"/>
        </w:trPr>
        <w:tc>
          <w:tcPr>
            <w:tcW w:w="2405" w:type="dxa"/>
          </w:tcPr>
          <w:p w14:paraId="257F63CD" w14:textId="7DB80534" w:rsidR="00D41ED1" w:rsidRPr="00D41ED1" w:rsidRDefault="005602CD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Юридические</w:t>
            </w:r>
            <w:r w:rsidR="008552F9" w:rsidRPr="00855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представители «регулирования» развода</w:t>
            </w:r>
          </w:p>
        </w:tc>
        <w:tc>
          <w:tcPr>
            <w:tcW w:w="1978" w:type="dxa"/>
            <w:vMerge/>
          </w:tcPr>
          <w:p w14:paraId="23247ADA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989CCB2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21:24</w:t>
            </w:r>
          </w:p>
        </w:tc>
        <w:tc>
          <w:tcPr>
            <w:tcW w:w="3059" w:type="dxa"/>
          </w:tcPr>
          <w:p w14:paraId="467E97CA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1ED1" w:rsidRPr="00D41ED1" w14:paraId="2AD3A802" w14:textId="77777777" w:rsidTr="005602CD">
        <w:trPr>
          <w:trHeight w:val="130"/>
        </w:trPr>
        <w:tc>
          <w:tcPr>
            <w:tcW w:w="2405" w:type="dxa"/>
          </w:tcPr>
          <w:p w14:paraId="57253ACB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1978" w:type="dxa"/>
            <w:vMerge/>
          </w:tcPr>
          <w:p w14:paraId="4A4D6320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5E09EB7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38:36</w:t>
            </w:r>
          </w:p>
          <w:p w14:paraId="65358F05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2BCAA07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D41ED1" w:rsidRPr="00D41ED1" w14:paraId="5D938133" w14:textId="77777777" w:rsidTr="005602CD">
        <w:trPr>
          <w:trHeight w:val="51"/>
        </w:trPr>
        <w:tc>
          <w:tcPr>
            <w:tcW w:w="2405" w:type="dxa"/>
          </w:tcPr>
          <w:p w14:paraId="14E129EC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Друзья</w:t>
            </w:r>
          </w:p>
        </w:tc>
        <w:tc>
          <w:tcPr>
            <w:tcW w:w="1978" w:type="dxa"/>
            <w:vMerge/>
          </w:tcPr>
          <w:p w14:paraId="1D120A5E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8248480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9" w:type="dxa"/>
          </w:tcPr>
          <w:p w14:paraId="0BFBFFDD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ED1" w:rsidRPr="00D41ED1" w14:paraId="7E27C921" w14:textId="77777777" w:rsidTr="005602CD">
        <w:trPr>
          <w:trHeight w:val="17"/>
        </w:trPr>
        <w:tc>
          <w:tcPr>
            <w:tcW w:w="2405" w:type="dxa"/>
          </w:tcPr>
          <w:p w14:paraId="7ED0590A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Родственники</w:t>
            </w:r>
          </w:p>
        </w:tc>
        <w:tc>
          <w:tcPr>
            <w:tcW w:w="1978" w:type="dxa"/>
            <w:vMerge/>
          </w:tcPr>
          <w:p w14:paraId="19F4DAD5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17BDD24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26:46</w:t>
            </w:r>
          </w:p>
          <w:p w14:paraId="67DF9E05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14:paraId="08BE0DE5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1ED1" w:rsidRPr="00D41ED1" w14:paraId="5A97BE0E" w14:textId="77777777" w:rsidTr="005602CD">
        <w:trPr>
          <w:trHeight w:val="130"/>
        </w:trPr>
        <w:tc>
          <w:tcPr>
            <w:tcW w:w="2405" w:type="dxa"/>
          </w:tcPr>
          <w:p w14:paraId="575BE701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Другой партнер</w:t>
            </w:r>
          </w:p>
        </w:tc>
        <w:tc>
          <w:tcPr>
            <w:tcW w:w="1978" w:type="dxa"/>
            <w:vMerge w:val="restart"/>
          </w:tcPr>
          <w:p w14:paraId="7BBA007B" w14:textId="749038AB" w:rsid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Развод</w:t>
            </w:r>
          </w:p>
          <w:p w14:paraId="5BDADDF3" w14:textId="30991BF7" w:rsidR="004E2925" w:rsidRPr="00D41ED1" w:rsidRDefault="004E2925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(Комедия)</w:t>
            </w:r>
          </w:p>
          <w:p w14:paraId="29B156D6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35D15CE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13:52</w:t>
            </w:r>
          </w:p>
          <w:p w14:paraId="751A2CF1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14:paraId="083B00BB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1ED1" w:rsidRPr="00D41ED1" w14:paraId="16C8BA6C" w14:textId="77777777" w:rsidTr="005602CD">
        <w:trPr>
          <w:trHeight w:val="698"/>
        </w:trPr>
        <w:tc>
          <w:tcPr>
            <w:tcW w:w="2405" w:type="dxa"/>
          </w:tcPr>
          <w:p w14:paraId="0A62FACD" w14:textId="3BB7E4AD" w:rsidR="00D41ED1" w:rsidRPr="00D41ED1" w:rsidRDefault="005602CD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Юридические </w:t>
            </w:r>
            <w:r w:rsidR="008552F9" w:rsidRPr="00855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представители «регулирования» развода</w:t>
            </w:r>
          </w:p>
        </w:tc>
        <w:tc>
          <w:tcPr>
            <w:tcW w:w="1978" w:type="dxa"/>
            <w:vMerge/>
          </w:tcPr>
          <w:p w14:paraId="123C4A8A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E044F39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38:28</w:t>
            </w:r>
          </w:p>
          <w:p w14:paraId="7660154C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F1DEB69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FD14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5AB40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7EE79EEC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D1" w:rsidRPr="00D41ED1" w14:paraId="0105D712" w14:textId="77777777" w:rsidTr="005602CD">
        <w:trPr>
          <w:trHeight w:val="131"/>
        </w:trPr>
        <w:tc>
          <w:tcPr>
            <w:tcW w:w="2405" w:type="dxa"/>
            <w:tcBorders>
              <w:bottom w:val="single" w:sz="4" w:space="0" w:color="auto"/>
            </w:tcBorders>
          </w:tcPr>
          <w:p w14:paraId="2DA49049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1978" w:type="dxa"/>
            <w:vMerge/>
          </w:tcPr>
          <w:p w14:paraId="1D400C33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D20C589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  <w:p w14:paraId="2D46FDC6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17826914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1ED1" w:rsidRPr="00D41ED1" w14:paraId="2746A76F" w14:textId="77777777" w:rsidTr="005602CD">
        <w:trPr>
          <w:trHeight w:val="57"/>
        </w:trPr>
        <w:tc>
          <w:tcPr>
            <w:tcW w:w="2405" w:type="dxa"/>
          </w:tcPr>
          <w:p w14:paraId="581886DC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Друзья</w:t>
            </w:r>
          </w:p>
        </w:tc>
        <w:tc>
          <w:tcPr>
            <w:tcW w:w="1978" w:type="dxa"/>
            <w:vMerge/>
          </w:tcPr>
          <w:p w14:paraId="3FFA7E0A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7C21BF4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25:30</w:t>
            </w:r>
          </w:p>
          <w:p w14:paraId="3CB71CB5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7D52704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1ED1" w:rsidRPr="00D41ED1" w14:paraId="52255795" w14:textId="77777777" w:rsidTr="005602CD">
        <w:trPr>
          <w:trHeight w:val="4"/>
        </w:trPr>
        <w:tc>
          <w:tcPr>
            <w:tcW w:w="2405" w:type="dxa"/>
          </w:tcPr>
          <w:p w14:paraId="5C922524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Родственники</w:t>
            </w:r>
          </w:p>
        </w:tc>
        <w:tc>
          <w:tcPr>
            <w:tcW w:w="1978" w:type="dxa"/>
            <w:vMerge/>
          </w:tcPr>
          <w:p w14:paraId="6DA7AB6B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46823CD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23:06</w:t>
            </w:r>
          </w:p>
          <w:p w14:paraId="3A325A19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736C4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7BCD431" w14:textId="77777777" w:rsidR="00D41ED1" w:rsidRPr="00D41ED1" w:rsidRDefault="00D41ED1" w:rsidP="00D41E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13C14429" w14:textId="77777777" w:rsidR="003C5BFC" w:rsidRDefault="003C5BFC" w:rsidP="001D348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5579C6F" w14:textId="416A6929" w:rsidR="001D3487" w:rsidRPr="00CE4B02" w:rsidRDefault="001D3487" w:rsidP="00CE4B02">
      <w:pPr>
        <w:ind w:firstLine="0"/>
        <w:jc w:val="center"/>
        <w:rPr>
          <w:rFonts w:ascii="Times New Roman" w:hAnsi="Times New Roman" w:cs="Times New Roman"/>
          <w:szCs w:val="24"/>
        </w:rPr>
      </w:pPr>
      <w:bookmarkStart w:id="98" w:name="_Hlk72392774"/>
      <w:r w:rsidRPr="00CE4B02">
        <w:rPr>
          <w:rFonts w:ascii="Times New Roman" w:hAnsi="Times New Roman" w:cs="Times New Roman"/>
          <w:szCs w:val="24"/>
        </w:rPr>
        <w:t>Таблица 2. Отношения Супруг</w:t>
      </w:r>
      <w:r w:rsidR="00FF7F83" w:rsidRPr="00CE4B02">
        <w:rPr>
          <w:rFonts w:ascii="Times New Roman" w:hAnsi="Times New Roman" w:cs="Times New Roman"/>
          <w:szCs w:val="24"/>
        </w:rPr>
        <w:t xml:space="preserve"> (главный герой)</w:t>
      </w:r>
      <w:r w:rsidRPr="00CE4B02">
        <w:rPr>
          <w:rFonts w:ascii="Times New Roman" w:hAnsi="Times New Roman" w:cs="Times New Roman"/>
          <w:szCs w:val="24"/>
        </w:rPr>
        <w:t xml:space="preserve"> – «Другой </w:t>
      </w:r>
      <w:r w:rsidR="00CE4B02" w:rsidRPr="00CE4B02">
        <w:rPr>
          <w:rFonts w:ascii="Times New Roman" w:hAnsi="Times New Roman" w:cs="Times New Roman"/>
          <w:szCs w:val="24"/>
        </w:rPr>
        <w:t>партнер» (</w:t>
      </w:r>
      <w:r w:rsidR="00FF7F83" w:rsidRPr="00CE4B02">
        <w:rPr>
          <w:rFonts w:ascii="Times New Roman" w:hAnsi="Times New Roman" w:cs="Times New Roman"/>
          <w:szCs w:val="24"/>
        </w:rPr>
        <w:t xml:space="preserve">женщина) </w:t>
      </w:r>
      <w:r w:rsidRPr="00CE4B02">
        <w:rPr>
          <w:rFonts w:ascii="Times New Roman" w:hAnsi="Times New Roman" w:cs="Times New Roman"/>
          <w:szCs w:val="24"/>
        </w:rPr>
        <w:t>в сериале «Любовники»</w:t>
      </w:r>
    </w:p>
    <w:tbl>
      <w:tblPr>
        <w:tblStyle w:val="af9"/>
        <w:tblW w:w="9462" w:type="dxa"/>
        <w:tblLook w:val="04A0" w:firstRow="1" w:lastRow="0" w:firstColumn="1" w:lastColumn="0" w:noHBand="0" w:noVBand="1"/>
      </w:tblPr>
      <w:tblGrid>
        <w:gridCol w:w="3154"/>
        <w:gridCol w:w="3154"/>
        <w:gridCol w:w="3154"/>
      </w:tblGrid>
      <w:tr w:rsidR="001D3487" w:rsidRPr="001D3487" w14:paraId="21014E6B" w14:textId="77777777" w:rsidTr="00A16221">
        <w:trPr>
          <w:trHeight w:val="1245"/>
        </w:trPr>
        <w:tc>
          <w:tcPr>
            <w:tcW w:w="3154" w:type="dxa"/>
          </w:tcPr>
          <w:bookmarkEnd w:id="98"/>
          <w:p w14:paraId="3D1953D9" w14:textId="5C803FE2" w:rsidR="001D3487" w:rsidRPr="001D3D07" w:rsidRDefault="001D3487" w:rsidP="001D34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Суммарное время пребывания</w:t>
            </w:r>
            <w:r w:rsidR="00FF7F83" w:rsidRPr="001D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героев</w:t>
            </w:r>
            <w:r w:rsidRPr="001D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кадре</w:t>
            </w:r>
          </w:p>
        </w:tc>
        <w:tc>
          <w:tcPr>
            <w:tcW w:w="3154" w:type="dxa"/>
          </w:tcPr>
          <w:p w14:paraId="0FB279B0" w14:textId="77777777" w:rsidR="001D3487" w:rsidRPr="001D3D07" w:rsidRDefault="001D3487" w:rsidP="001D34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Суммарное время напряженных интеракций</w:t>
            </w:r>
          </w:p>
        </w:tc>
        <w:tc>
          <w:tcPr>
            <w:tcW w:w="3154" w:type="dxa"/>
          </w:tcPr>
          <w:p w14:paraId="4CF2FDD9" w14:textId="77777777" w:rsidR="001D3487" w:rsidRPr="001D3D07" w:rsidRDefault="001D3487" w:rsidP="001D34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«напряженности» в отношениях героев (%)</w:t>
            </w:r>
          </w:p>
        </w:tc>
      </w:tr>
      <w:tr w:rsidR="001D3487" w:rsidRPr="001D3487" w14:paraId="5641BD54" w14:textId="77777777" w:rsidTr="00A16221">
        <w:trPr>
          <w:trHeight w:val="595"/>
        </w:trPr>
        <w:tc>
          <w:tcPr>
            <w:tcW w:w="3154" w:type="dxa"/>
          </w:tcPr>
          <w:p w14:paraId="4A2A1784" w14:textId="77777777" w:rsidR="001D3487" w:rsidRPr="001D3487" w:rsidRDefault="001D3487" w:rsidP="001D3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7">
              <w:rPr>
                <w:rFonts w:ascii="Times New Roman" w:hAnsi="Times New Roman" w:cs="Times New Roman"/>
                <w:sz w:val="24"/>
                <w:szCs w:val="24"/>
              </w:rPr>
              <w:t>38:15</w:t>
            </w:r>
          </w:p>
        </w:tc>
        <w:tc>
          <w:tcPr>
            <w:tcW w:w="3154" w:type="dxa"/>
          </w:tcPr>
          <w:p w14:paraId="4BD50914" w14:textId="77777777" w:rsidR="001D3487" w:rsidRPr="001D3487" w:rsidRDefault="001D3487" w:rsidP="001D3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7">
              <w:rPr>
                <w:rFonts w:ascii="Times New Roman" w:hAnsi="Times New Roman" w:cs="Times New Roman"/>
                <w:sz w:val="24"/>
                <w:szCs w:val="24"/>
              </w:rPr>
              <w:t>34:32</w:t>
            </w:r>
          </w:p>
        </w:tc>
        <w:tc>
          <w:tcPr>
            <w:tcW w:w="3154" w:type="dxa"/>
          </w:tcPr>
          <w:p w14:paraId="46CA3435" w14:textId="77777777" w:rsidR="001D3487" w:rsidRPr="001D3487" w:rsidRDefault="001D3487" w:rsidP="001D3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14:paraId="1C8D8D80" w14:textId="77777777" w:rsidR="001D3487" w:rsidRPr="00B0648E" w:rsidRDefault="001D3487" w:rsidP="001D348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E3F193C" w14:textId="2F1EB2DE" w:rsidR="00B01E4B" w:rsidRDefault="00FF7F83" w:rsidP="00CB2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83">
        <w:rPr>
          <w:rFonts w:ascii="Times New Roman" w:hAnsi="Times New Roman" w:cs="Times New Roman"/>
          <w:sz w:val="28"/>
          <w:szCs w:val="28"/>
        </w:rPr>
        <w:t xml:space="preserve">В комедии </w:t>
      </w:r>
      <w:r w:rsidR="00143034">
        <w:rPr>
          <w:rFonts w:ascii="Times New Roman" w:hAnsi="Times New Roman" w:cs="Times New Roman"/>
          <w:sz w:val="28"/>
          <w:szCs w:val="28"/>
        </w:rPr>
        <w:t xml:space="preserve">«Развод» </w:t>
      </w:r>
      <w:r w:rsidRPr="00FF7F83">
        <w:rPr>
          <w:rFonts w:ascii="Times New Roman" w:hAnsi="Times New Roman" w:cs="Times New Roman"/>
          <w:sz w:val="28"/>
          <w:szCs w:val="28"/>
        </w:rPr>
        <w:t xml:space="preserve">ключевыми персонажами, которые так или иначе становятся участниками процесса развода центральной супружеской пары являются </w:t>
      </w:r>
      <w:r w:rsidR="00243155">
        <w:rPr>
          <w:rFonts w:ascii="Times New Roman" w:hAnsi="Times New Roman" w:cs="Times New Roman"/>
          <w:sz w:val="28"/>
          <w:szCs w:val="28"/>
        </w:rPr>
        <w:t>юридические</w:t>
      </w:r>
      <w:r w:rsidR="008552F9" w:rsidRPr="0005052D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Pr="0005052D">
        <w:rPr>
          <w:rFonts w:ascii="Times New Roman" w:hAnsi="Times New Roman" w:cs="Times New Roman"/>
          <w:sz w:val="28"/>
          <w:szCs w:val="28"/>
        </w:rPr>
        <w:t xml:space="preserve"> «регулирования» развода:</w:t>
      </w:r>
      <w:r w:rsidRPr="00FF7F83">
        <w:rPr>
          <w:rFonts w:ascii="Times New Roman" w:hAnsi="Times New Roman" w:cs="Times New Roman"/>
          <w:sz w:val="28"/>
          <w:szCs w:val="28"/>
        </w:rPr>
        <w:t xml:space="preserve"> адвокаты и «медиаторы развода». В данном жанре им отводится 32% экранного времени в сравнении с 10% в драматическом (см.табл.1). Такое соотношение можно объяснить тем, что </w:t>
      </w:r>
      <w:r w:rsidR="00143034" w:rsidRPr="00143034">
        <w:rPr>
          <w:rFonts w:ascii="Times New Roman" w:hAnsi="Times New Roman" w:cs="Times New Roman"/>
          <w:sz w:val="28"/>
          <w:szCs w:val="28"/>
        </w:rPr>
        <w:t>сам сериал «Развод» ставит</w:t>
      </w:r>
      <w:r w:rsidR="008552F9"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="00143034" w:rsidRPr="00143034">
        <w:rPr>
          <w:rFonts w:ascii="Times New Roman" w:hAnsi="Times New Roman" w:cs="Times New Roman"/>
          <w:sz w:val="28"/>
          <w:szCs w:val="28"/>
        </w:rPr>
        <w:t xml:space="preserve"> развод</w:t>
      </w:r>
      <w:r w:rsidR="008552F9">
        <w:rPr>
          <w:rFonts w:ascii="Times New Roman" w:hAnsi="Times New Roman" w:cs="Times New Roman"/>
          <w:sz w:val="28"/>
          <w:szCs w:val="28"/>
        </w:rPr>
        <w:t>а</w:t>
      </w:r>
      <w:r w:rsidR="00143034" w:rsidRPr="00143034">
        <w:rPr>
          <w:rFonts w:ascii="Times New Roman" w:hAnsi="Times New Roman" w:cs="Times New Roman"/>
          <w:sz w:val="28"/>
          <w:szCs w:val="28"/>
        </w:rPr>
        <w:t xml:space="preserve"> в центр сюжета</w:t>
      </w:r>
      <w:r w:rsidRPr="00FF7F83">
        <w:rPr>
          <w:rFonts w:ascii="Times New Roman" w:hAnsi="Times New Roman" w:cs="Times New Roman"/>
          <w:sz w:val="28"/>
          <w:szCs w:val="28"/>
        </w:rPr>
        <w:t>, поэтому акцент делается на процессуальны</w:t>
      </w:r>
      <w:r w:rsidR="00143034" w:rsidRPr="00143034">
        <w:rPr>
          <w:rFonts w:ascii="Times New Roman" w:hAnsi="Times New Roman" w:cs="Times New Roman"/>
          <w:sz w:val="28"/>
          <w:szCs w:val="28"/>
        </w:rPr>
        <w:t>х</w:t>
      </w:r>
      <w:r w:rsidRPr="00FF7F83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143034" w:rsidRPr="00143034">
        <w:rPr>
          <w:rFonts w:ascii="Times New Roman" w:hAnsi="Times New Roman" w:cs="Times New Roman"/>
          <w:sz w:val="28"/>
          <w:szCs w:val="28"/>
        </w:rPr>
        <w:t>ях</w:t>
      </w:r>
      <w:r w:rsidRPr="00FF7F83">
        <w:rPr>
          <w:rFonts w:ascii="Times New Roman" w:hAnsi="Times New Roman" w:cs="Times New Roman"/>
          <w:sz w:val="28"/>
          <w:szCs w:val="28"/>
        </w:rPr>
        <w:t xml:space="preserve"> развода больше, чем в сериале, где он выступает лишь </w:t>
      </w:r>
      <w:r w:rsidR="00143034" w:rsidRPr="00143034">
        <w:rPr>
          <w:rFonts w:ascii="Times New Roman" w:hAnsi="Times New Roman" w:cs="Times New Roman"/>
          <w:sz w:val="28"/>
          <w:szCs w:val="28"/>
        </w:rPr>
        <w:t xml:space="preserve">как </w:t>
      </w:r>
      <w:r w:rsidRPr="00FF7F83">
        <w:rPr>
          <w:rFonts w:ascii="Times New Roman" w:hAnsi="Times New Roman" w:cs="Times New Roman"/>
          <w:sz w:val="28"/>
          <w:szCs w:val="28"/>
        </w:rPr>
        <w:t>часть истории</w:t>
      </w:r>
      <w:r w:rsidR="00143034" w:rsidRPr="00143034">
        <w:rPr>
          <w:rFonts w:ascii="Times New Roman" w:hAnsi="Times New Roman" w:cs="Times New Roman"/>
          <w:sz w:val="28"/>
          <w:szCs w:val="28"/>
        </w:rPr>
        <w:t xml:space="preserve"> («Любовники»)</w:t>
      </w:r>
      <w:r w:rsidRPr="00FF7F83">
        <w:rPr>
          <w:rFonts w:ascii="Times New Roman" w:hAnsi="Times New Roman" w:cs="Times New Roman"/>
          <w:sz w:val="28"/>
          <w:szCs w:val="28"/>
        </w:rPr>
        <w:t>.</w:t>
      </w:r>
      <w:r w:rsidR="00A851A3" w:rsidRPr="00143034">
        <w:rPr>
          <w:rFonts w:ascii="Times New Roman" w:hAnsi="Times New Roman" w:cs="Times New Roman"/>
          <w:sz w:val="28"/>
          <w:szCs w:val="28"/>
        </w:rPr>
        <w:t xml:space="preserve"> </w:t>
      </w:r>
      <w:r w:rsidR="00A851A3" w:rsidRPr="00826857">
        <w:rPr>
          <w:rFonts w:ascii="Times New Roman" w:hAnsi="Times New Roman" w:cs="Times New Roman"/>
          <w:sz w:val="28"/>
          <w:szCs w:val="28"/>
        </w:rPr>
        <w:t xml:space="preserve">В комедии зрителю </w:t>
      </w:r>
      <w:r w:rsidR="00BA5372" w:rsidRPr="00826857">
        <w:rPr>
          <w:rFonts w:ascii="Times New Roman" w:hAnsi="Times New Roman" w:cs="Times New Roman"/>
          <w:sz w:val="28"/>
          <w:szCs w:val="28"/>
        </w:rPr>
        <w:t>показывают</w:t>
      </w:r>
      <w:r w:rsidR="00A851A3" w:rsidRPr="00826857">
        <w:rPr>
          <w:rFonts w:ascii="Times New Roman" w:hAnsi="Times New Roman" w:cs="Times New Roman"/>
          <w:sz w:val="28"/>
          <w:szCs w:val="28"/>
        </w:rPr>
        <w:t xml:space="preserve"> </w:t>
      </w:r>
      <w:r w:rsidR="00143034" w:rsidRPr="00826857">
        <w:rPr>
          <w:rFonts w:ascii="Times New Roman" w:hAnsi="Times New Roman" w:cs="Times New Roman"/>
          <w:sz w:val="28"/>
          <w:szCs w:val="28"/>
        </w:rPr>
        <w:t>разнообразных</w:t>
      </w:r>
      <w:r w:rsidR="00A851A3" w:rsidRPr="00826857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4E2925">
        <w:rPr>
          <w:rFonts w:ascii="Times New Roman" w:hAnsi="Times New Roman" w:cs="Times New Roman"/>
          <w:sz w:val="28"/>
          <w:szCs w:val="28"/>
        </w:rPr>
        <w:t xml:space="preserve"> юридических профессий</w:t>
      </w:r>
      <w:r w:rsidR="00243155">
        <w:rPr>
          <w:rFonts w:ascii="Times New Roman" w:hAnsi="Times New Roman" w:cs="Times New Roman"/>
          <w:sz w:val="28"/>
          <w:szCs w:val="28"/>
        </w:rPr>
        <w:t>, специализирующихся на разводах</w:t>
      </w:r>
      <w:r w:rsidR="00143034" w:rsidRPr="00826857">
        <w:rPr>
          <w:rFonts w:ascii="Times New Roman" w:hAnsi="Times New Roman" w:cs="Times New Roman"/>
          <w:sz w:val="28"/>
          <w:szCs w:val="28"/>
        </w:rPr>
        <w:t xml:space="preserve">. Так, у зрителей </w:t>
      </w:r>
      <w:r w:rsidR="004B7DEC" w:rsidRPr="00826857">
        <w:rPr>
          <w:rFonts w:ascii="Times New Roman" w:hAnsi="Times New Roman" w:cs="Times New Roman"/>
          <w:sz w:val="28"/>
          <w:szCs w:val="28"/>
        </w:rPr>
        <w:t xml:space="preserve">формируются представления о том, какие модели </w:t>
      </w:r>
      <w:r w:rsidR="00143034" w:rsidRPr="00826857">
        <w:rPr>
          <w:rFonts w:ascii="Times New Roman" w:hAnsi="Times New Roman" w:cs="Times New Roman"/>
          <w:sz w:val="28"/>
          <w:szCs w:val="28"/>
        </w:rPr>
        <w:t xml:space="preserve">поведения в профессиях, связанных с урегулированием развода, </w:t>
      </w:r>
      <w:r w:rsidR="004B7DEC" w:rsidRPr="00826857">
        <w:rPr>
          <w:rFonts w:ascii="Times New Roman" w:hAnsi="Times New Roman" w:cs="Times New Roman"/>
          <w:sz w:val="28"/>
          <w:szCs w:val="28"/>
        </w:rPr>
        <w:t xml:space="preserve">можно встретить и в реальной жизни. </w:t>
      </w:r>
      <w:r w:rsidR="00413498" w:rsidRPr="00826857">
        <w:rPr>
          <w:rFonts w:ascii="Times New Roman" w:hAnsi="Times New Roman" w:cs="Times New Roman"/>
          <w:sz w:val="28"/>
          <w:szCs w:val="28"/>
        </w:rPr>
        <w:t>Такие герои</w:t>
      </w:r>
      <w:r w:rsidR="008552F9">
        <w:rPr>
          <w:rFonts w:ascii="Times New Roman" w:hAnsi="Times New Roman" w:cs="Times New Roman"/>
          <w:sz w:val="28"/>
          <w:szCs w:val="28"/>
        </w:rPr>
        <w:t xml:space="preserve"> (адвокаты)</w:t>
      </w:r>
      <w:r w:rsidR="00413498" w:rsidRPr="00826857">
        <w:rPr>
          <w:rFonts w:ascii="Times New Roman" w:hAnsi="Times New Roman" w:cs="Times New Roman"/>
          <w:sz w:val="28"/>
          <w:szCs w:val="28"/>
        </w:rPr>
        <w:t xml:space="preserve">, обладая </w:t>
      </w:r>
      <w:r w:rsidR="00143034" w:rsidRPr="00826857">
        <w:rPr>
          <w:rFonts w:ascii="Times New Roman" w:hAnsi="Times New Roman" w:cs="Times New Roman"/>
          <w:sz w:val="28"/>
          <w:szCs w:val="28"/>
        </w:rPr>
        <w:t xml:space="preserve">набором </w:t>
      </w:r>
      <w:r w:rsidR="00826857" w:rsidRPr="00826857">
        <w:rPr>
          <w:rFonts w:ascii="Times New Roman" w:hAnsi="Times New Roman" w:cs="Times New Roman"/>
          <w:sz w:val="28"/>
          <w:szCs w:val="28"/>
        </w:rPr>
        <w:t xml:space="preserve">легко маркируемых </w:t>
      </w:r>
      <w:r w:rsidR="00413498" w:rsidRPr="00826857">
        <w:rPr>
          <w:rFonts w:ascii="Times New Roman" w:hAnsi="Times New Roman" w:cs="Times New Roman"/>
          <w:sz w:val="28"/>
          <w:szCs w:val="28"/>
        </w:rPr>
        <w:lastRenderedPageBreak/>
        <w:t>характеристик</w:t>
      </w:r>
      <w:r w:rsidR="00143034" w:rsidRPr="00826857">
        <w:rPr>
          <w:rFonts w:ascii="Times New Roman" w:hAnsi="Times New Roman" w:cs="Times New Roman"/>
          <w:sz w:val="28"/>
          <w:szCs w:val="28"/>
        </w:rPr>
        <w:t xml:space="preserve"> (см. далее)</w:t>
      </w:r>
      <w:r w:rsidR="00413498" w:rsidRPr="00826857">
        <w:rPr>
          <w:rFonts w:ascii="Times New Roman" w:hAnsi="Times New Roman" w:cs="Times New Roman"/>
          <w:sz w:val="28"/>
          <w:szCs w:val="28"/>
        </w:rPr>
        <w:t>,</w:t>
      </w:r>
      <w:r w:rsidR="00413498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243155">
        <w:rPr>
          <w:rFonts w:ascii="Times New Roman" w:hAnsi="Times New Roman" w:cs="Times New Roman"/>
          <w:sz w:val="28"/>
          <w:szCs w:val="28"/>
        </w:rPr>
        <w:t xml:space="preserve">зрителю ориентироваться в происходящем. </w:t>
      </w:r>
    </w:p>
    <w:p w14:paraId="08A60AB1" w14:textId="3B305366" w:rsidR="004B7DEC" w:rsidRDefault="00B01E4B" w:rsidP="00CB2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3498">
        <w:rPr>
          <w:rFonts w:ascii="Times New Roman" w:hAnsi="Times New Roman" w:cs="Times New Roman"/>
          <w:sz w:val="28"/>
          <w:szCs w:val="28"/>
        </w:rPr>
        <w:t xml:space="preserve">омедийный жанр часто ограничен 30-ти минутным форматом и иногда не может отразить степень сложности того или иного явления, персонажа, темы и т.д. </w:t>
      </w:r>
      <w:r w:rsidR="008552F9">
        <w:rPr>
          <w:rFonts w:ascii="Times New Roman" w:hAnsi="Times New Roman" w:cs="Times New Roman"/>
          <w:sz w:val="28"/>
          <w:szCs w:val="28"/>
        </w:rPr>
        <w:t>Так</w:t>
      </w:r>
      <w:r w:rsidR="00BA5372">
        <w:rPr>
          <w:rFonts w:ascii="Times New Roman" w:hAnsi="Times New Roman" w:cs="Times New Roman"/>
          <w:sz w:val="28"/>
          <w:szCs w:val="28"/>
        </w:rPr>
        <w:t xml:space="preserve">, </w:t>
      </w:r>
      <w:r w:rsidR="00413498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BA5372">
        <w:rPr>
          <w:rFonts w:ascii="Times New Roman" w:hAnsi="Times New Roman" w:cs="Times New Roman"/>
          <w:sz w:val="28"/>
          <w:szCs w:val="28"/>
        </w:rPr>
        <w:t>адвокаты</w:t>
      </w:r>
      <w:r w:rsidR="00243155">
        <w:rPr>
          <w:rFonts w:ascii="Times New Roman" w:hAnsi="Times New Roman" w:cs="Times New Roman"/>
          <w:sz w:val="28"/>
          <w:szCs w:val="28"/>
        </w:rPr>
        <w:t xml:space="preserve"> отражают</w:t>
      </w:r>
      <w:r w:rsidR="004B7DEC">
        <w:rPr>
          <w:rFonts w:ascii="Times New Roman" w:hAnsi="Times New Roman" w:cs="Times New Roman"/>
          <w:sz w:val="28"/>
          <w:szCs w:val="28"/>
        </w:rPr>
        <w:t xml:space="preserve"> определенные</w:t>
      </w:r>
      <w:r w:rsidR="00413498">
        <w:rPr>
          <w:rFonts w:ascii="Times New Roman" w:hAnsi="Times New Roman" w:cs="Times New Roman"/>
          <w:sz w:val="28"/>
          <w:szCs w:val="28"/>
        </w:rPr>
        <w:t xml:space="preserve"> гендерные</w:t>
      </w:r>
      <w:r w:rsidR="004B7DEC">
        <w:rPr>
          <w:rFonts w:ascii="Times New Roman" w:hAnsi="Times New Roman" w:cs="Times New Roman"/>
          <w:sz w:val="28"/>
          <w:szCs w:val="28"/>
        </w:rPr>
        <w:t xml:space="preserve"> стереотипы</w:t>
      </w:r>
      <w:r w:rsidR="00BA5372">
        <w:rPr>
          <w:rFonts w:ascii="Times New Roman" w:hAnsi="Times New Roman" w:cs="Times New Roman"/>
          <w:sz w:val="28"/>
          <w:szCs w:val="28"/>
        </w:rPr>
        <w:t xml:space="preserve">: </w:t>
      </w:r>
      <w:r w:rsidR="00FD51F6">
        <w:rPr>
          <w:rFonts w:ascii="Times New Roman" w:hAnsi="Times New Roman" w:cs="Times New Roman"/>
          <w:sz w:val="28"/>
          <w:szCs w:val="28"/>
        </w:rPr>
        <w:t>мужчина-адвокат, который ненавидит женщин и женщина-адвокат</w:t>
      </w:r>
      <w:r w:rsidR="00F84621">
        <w:rPr>
          <w:rFonts w:ascii="Times New Roman" w:hAnsi="Times New Roman" w:cs="Times New Roman"/>
          <w:sz w:val="28"/>
          <w:szCs w:val="28"/>
        </w:rPr>
        <w:t xml:space="preserve">, </w:t>
      </w:r>
      <w:r w:rsidR="00FD51F6">
        <w:rPr>
          <w:rFonts w:ascii="Times New Roman" w:hAnsi="Times New Roman" w:cs="Times New Roman"/>
          <w:sz w:val="28"/>
          <w:szCs w:val="28"/>
        </w:rPr>
        <w:t>радикальная феминистка, которая ненавидит мужчин</w:t>
      </w:r>
      <w:r w:rsidR="004B7DEC">
        <w:rPr>
          <w:rFonts w:ascii="Times New Roman" w:hAnsi="Times New Roman" w:cs="Times New Roman"/>
          <w:sz w:val="28"/>
          <w:szCs w:val="28"/>
        </w:rPr>
        <w:t xml:space="preserve"> («Развод»)</w:t>
      </w:r>
      <w:r w:rsidR="00FD51F6">
        <w:rPr>
          <w:rFonts w:ascii="Times New Roman" w:hAnsi="Times New Roman" w:cs="Times New Roman"/>
          <w:sz w:val="28"/>
          <w:szCs w:val="28"/>
        </w:rPr>
        <w:t xml:space="preserve">. </w:t>
      </w:r>
      <w:r w:rsidR="00560442" w:rsidRPr="00A851A3">
        <w:rPr>
          <w:rFonts w:ascii="Times New Roman" w:hAnsi="Times New Roman" w:cs="Times New Roman"/>
          <w:sz w:val="28"/>
          <w:szCs w:val="28"/>
        </w:rPr>
        <w:t xml:space="preserve">При </w:t>
      </w:r>
      <w:r w:rsidR="004B7DEC" w:rsidRPr="00A851A3">
        <w:rPr>
          <w:rFonts w:ascii="Times New Roman" w:hAnsi="Times New Roman" w:cs="Times New Roman"/>
          <w:sz w:val="28"/>
          <w:szCs w:val="28"/>
        </w:rPr>
        <w:t>этом</w:t>
      </w:r>
      <w:r w:rsidR="004B7DEC">
        <w:rPr>
          <w:rFonts w:ascii="Times New Roman" w:hAnsi="Times New Roman" w:cs="Times New Roman"/>
          <w:sz w:val="28"/>
          <w:szCs w:val="28"/>
        </w:rPr>
        <w:t xml:space="preserve">, </w:t>
      </w:r>
      <w:r w:rsidR="004B7DEC" w:rsidRPr="00A851A3">
        <w:rPr>
          <w:rFonts w:ascii="Times New Roman" w:hAnsi="Times New Roman" w:cs="Times New Roman"/>
          <w:sz w:val="28"/>
          <w:szCs w:val="28"/>
        </w:rPr>
        <w:t>во</w:t>
      </w:r>
      <w:r w:rsidR="00560442" w:rsidRPr="00A851A3">
        <w:rPr>
          <w:rFonts w:ascii="Times New Roman" w:hAnsi="Times New Roman" w:cs="Times New Roman"/>
          <w:sz w:val="28"/>
          <w:szCs w:val="28"/>
        </w:rPr>
        <w:t xml:space="preserve"> взаимодействии с </w:t>
      </w:r>
      <w:r w:rsidR="00BA5372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560442" w:rsidRPr="00A851A3">
        <w:rPr>
          <w:rFonts w:ascii="Times New Roman" w:hAnsi="Times New Roman" w:cs="Times New Roman"/>
          <w:sz w:val="28"/>
          <w:szCs w:val="28"/>
        </w:rPr>
        <w:t>героями</w:t>
      </w:r>
      <w:r w:rsidR="00BA5372">
        <w:rPr>
          <w:rFonts w:ascii="Times New Roman" w:hAnsi="Times New Roman" w:cs="Times New Roman"/>
          <w:sz w:val="28"/>
          <w:szCs w:val="28"/>
        </w:rPr>
        <w:t xml:space="preserve"> (супружеской парой)</w:t>
      </w:r>
      <w:r w:rsidR="00560442" w:rsidRPr="00A851A3">
        <w:rPr>
          <w:rFonts w:ascii="Times New Roman" w:hAnsi="Times New Roman" w:cs="Times New Roman"/>
          <w:sz w:val="28"/>
          <w:szCs w:val="28"/>
        </w:rPr>
        <w:t xml:space="preserve"> внимание акцентируется на </w:t>
      </w:r>
      <w:r w:rsidR="00D108E9">
        <w:rPr>
          <w:rFonts w:ascii="Times New Roman" w:hAnsi="Times New Roman" w:cs="Times New Roman"/>
          <w:sz w:val="28"/>
          <w:szCs w:val="28"/>
        </w:rPr>
        <w:t>дискомфорте, который</w:t>
      </w:r>
      <w:r w:rsidR="00560442" w:rsidRPr="00FD51F6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D108E9">
        <w:rPr>
          <w:rFonts w:ascii="Times New Roman" w:hAnsi="Times New Roman" w:cs="Times New Roman"/>
          <w:sz w:val="28"/>
          <w:szCs w:val="28"/>
        </w:rPr>
        <w:t xml:space="preserve">и </w:t>
      </w:r>
      <w:r w:rsidR="00D108E9" w:rsidRPr="008552F9">
        <w:rPr>
          <w:rFonts w:ascii="Times New Roman" w:hAnsi="Times New Roman" w:cs="Times New Roman"/>
          <w:sz w:val="28"/>
          <w:szCs w:val="28"/>
        </w:rPr>
        <w:t xml:space="preserve">выражают вследствие </w:t>
      </w:r>
      <w:r w:rsidR="008552F9" w:rsidRPr="008552F9">
        <w:rPr>
          <w:rFonts w:ascii="Times New Roman" w:hAnsi="Times New Roman" w:cs="Times New Roman"/>
          <w:sz w:val="28"/>
          <w:szCs w:val="28"/>
        </w:rPr>
        <w:t>самовольных</w:t>
      </w:r>
      <w:r w:rsidR="00D108E9" w:rsidRPr="008552F9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552F9" w:rsidRPr="008552F9">
        <w:rPr>
          <w:rFonts w:ascii="Times New Roman" w:hAnsi="Times New Roman" w:cs="Times New Roman"/>
          <w:sz w:val="28"/>
          <w:szCs w:val="28"/>
        </w:rPr>
        <w:t xml:space="preserve">й некоторых </w:t>
      </w:r>
      <w:r w:rsidR="00BA5372" w:rsidRPr="008552F9">
        <w:rPr>
          <w:rFonts w:ascii="Times New Roman" w:hAnsi="Times New Roman" w:cs="Times New Roman"/>
          <w:sz w:val="28"/>
          <w:szCs w:val="28"/>
        </w:rPr>
        <w:t xml:space="preserve">адвокатов (далее в тексте будут даны </w:t>
      </w:r>
      <w:r w:rsidR="008552F9" w:rsidRPr="008552F9">
        <w:rPr>
          <w:rFonts w:ascii="Times New Roman" w:hAnsi="Times New Roman" w:cs="Times New Roman"/>
          <w:sz w:val="28"/>
          <w:szCs w:val="28"/>
        </w:rPr>
        <w:t>примеры таких действий</w:t>
      </w:r>
      <w:r w:rsidR="00BA5372" w:rsidRPr="008552F9">
        <w:rPr>
          <w:rFonts w:ascii="Times New Roman" w:hAnsi="Times New Roman" w:cs="Times New Roman"/>
          <w:sz w:val="28"/>
          <w:szCs w:val="28"/>
        </w:rPr>
        <w:t>).</w:t>
      </w:r>
    </w:p>
    <w:p w14:paraId="3D938939" w14:textId="7A38DAA2" w:rsidR="004B7DEC" w:rsidRDefault="00F84621" w:rsidP="00CB2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драматических сериалах центральной становится категория любовных отношений, что можно объяснить спецификой жанра, которая ориентирована прежде всего на исследовани</w:t>
      </w:r>
      <w:r w:rsidR="00B01E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отношений людей и возникающих между ними конфликтов. При это акцент </w:t>
      </w:r>
      <w:r w:rsidR="008552F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репрезентации адвокатов и медиаторов</w:t>
      </w:r>
      <w:r w:rsidR="008552F9">
        <w:rPr>
          <w:rFonts w:ascii="Times New Roman" w:hAnsi="Times New Roman" w:cs="Times New Roman"/>
          <w:sz w:val="28"/>
          <w:szCs w:val="28"/>
        </w:rPr>
        <w:t xml:space="preserve"> (представителей юридических органов) </w:t>
      </w:r>
      <w:r>
        <w:rPr>
          <w:rFonts w:ascii="Times New Roman" w:hAnsi="Times New Roman" w:cs="Times New Roman"/>
          <w:sz w:val="28"/>
          <w:szCs w:val="28"/>
        </w:rPr>
        <w:t xml:space="preserve">в комедии можно объяснить центральной темой </w:t>
      </w:r>
      <w:r w:rsidR="00826857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>
        <w:rPr>
          <w:rFonts w:ascii="Times New Roman" w:hAnsi="Times New Roman" w:cs="Times New Roman"/>
          <w:sz w:val="28"/>
          <w:szCs w:val="28"/>
        </w:rPr>
        <w:t>сериала</w:t>
      </w:r>
      <w:r w:rsidR="00243155">
        <w:rPr>
          <w:rFonts w:ascii="Times New Roman" w:hAnsi="Times New Roman" w:cs="Times New Roman"/>
          <w:sz w:val="28"/>
          <w:szCs w:val="28"/>
        </w:rPr>
        <w:t xml:space="preserve"> («Развод»)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537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43155">
        <w:rPr>
          <w:rFonts w:ascii="Times New Roman" w:hAnsi="Times New Roman" w:cs="Times New Roman"/>
          <w:sz w:val="28"/>
          <w:szCs w:val="28"/>
        </w:rPr>
        <w:t>нацеленностью</w:t>
      </w:r>
      <w:r>
        <w:rPr>
          <w:rFonts w:ascii="Times New Roman" w:hAnsi="Times New Roman" w:cs="Times New Roman"/>
          <w:sz w:val="28"/>
          <w:szCs w:val="28"/>
        </w:rPr>
        <w:t xml:space="preserve"> в юмористичном</w:t>
      </w:r>
      <w:r w:rsidR="00413498">
        <w:rPr>
          <w:rFonts w:ascii="Times New Roman" w:hAnsi="Times New Roman" w:cs="Times New Roman"/>
          <w:sz w:val="28"/>
          <w:szCs w:val="28"/>
        </w:rPr>
        <w:t xml:space="preserve"> и несложном</w:t>
      </w:r>
      <w:r>
        <w:rPr>
          <w:rFonts w:ascii="Times New Roman" w:hAnsi="Times New Roman" w:cs="Times New Roman"/>
          <w:sz w:val="28"/>
          <w:szCs w:val="28"/>
        </w:rPr>
        <w:t xml:space="preserve"> виде представить не совсем </w:t>
      </w:r>
      <w:r w:rsidR="00A727D1">
        <w:rPr>
          <w:rFonts w:ascii="Times New Roman" w:hAnsi="Times New Roman" w:cs="Times New Roman"/>
          <w:sz w:val="28"/>
          <w:szCs w:val="28"/>
        </w:rPr>
        <w:t>положительных персонажей</w:t>
      </w:r>
      <w:r w:rsidR="00243155">
        <w:rPr>
          <w:rFonts w:ascii="Times New Roman" w:hAnsi="Times New Roman" w:cs="Times New Roman"/>
          <w:sz w:val="28"/>
          <w:szCs w:val="28"/>
        </w:rPr>
        <w:t xml:space="preserve"> </w:t>
      </w:r>
      <w:r w:rsidR="00826857">
        <w:rPr>
          <w:rFonts w:ascii="Times New Roman" w:hAnsi="Times New Roman" w:cs="Times New Roman"/>
          <w:sz w:val="28"/>
          <w:szCs w:val="28"/>
        </w:rPr>
        <w:t>(адвокатов)</w:t>
      </w:r>
      <w:r w:rsidR="008552F9">
        <w:rPr>
          <w:rFonts w:ascii="Times New Roman" w:hAnsi="Times New Roman" w:cs="Times New Roman"/>
          <w:sz w:val="28"/>
          <w:szCs w:val="28"/>
        </w:rPr>
        <w:t xml:space="preserve"> и </w:t>
      </w:r>
      <w:r w:rsidR="00243155">
        <w:rPr>
          <w:rFonts w:ascii="Times New Roman" w:hAnsi="Times New Roman" w:cs="Times New Roman"/>
          <w:sz w:val="28"/>
          <w:szCs w:val="28"/>
        </w:rPr>
        <w:t xml:space="preserve">не всегда приятных </w:t>
      </w:r>
      <w:r w:rsidR="008552F9">
        <w:rPr>
          <w:rFonts w:ascii="Times New Roman" w:hAnsi="Times New Roman" w:cs="Times New Roman"/>
          <w:sz w:val="28"/>
          <w:szCs w:val="28"/>
        </w:rPr>
        <w:t>процессов (формальная часть разводов)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4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7416A" w14:textId="77777777" w:rsidR="00826857" w:rsidRDefault="00AD1860" w:rsidP="00CB2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6857">
        <w:rPr>
          <w:rFonts w:ascii="Times New Roman" w:hAnsi="Times New Roman" w:cs="Times New Roman"/>
          <w:b/>
          <w:bCs/>
          <w:sz w:val="28"/>
          <w:szCs w:val="28"/>
        </w:rPr>
        <w:t>Далее представлен</w:t>
      </w:r>
      <w:r w:rsidR="00826857" w:rsidRPr="0082685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6857">
        <w:rPr>
          <w:rFonts w:ascii="Times New Roman" w:hAnsi="Times New Roman" w:cs="Times New Roman"/>
          <w:b/>
          <w:bCs/>
          <w:sz w:val="28"/>
          <w:szCs w:val="28"/>
        </w:rPr>
        <w:t xml:space="preserve"> авторск</w:t>
      </w:r>
      <w:r w:rsidR="00D108E9" w:rsidRPr="00826857">
        <w:rPr>
          <w:rFonts w:ascii="Times New Roman" w:hAnsi="Times New Roman" w:cs="Times New Roman"/>
          <w:b/>
          <w:bCs/>
          <w:sz w:val="28"/>
          <w:szCs w:val="28"/>
        </w:rPr>
        <w:t xml:space="preserve">ая структуризация </w:t>
      </w:r>
      <w:r w:rsidR="00826857" w:rsidRPr="00826857">
        <w:rPr>
          <w:rFonts w:ascii="Times New Roman" w:hAnsi="Times New Roman" w:cs="Times New Roman"/>
          <w:b/>
          <w:bCs/>
          <w:sz w:val="28"/>
          <w:szCs w:val="28"/>
        </w:rPr>
        <w:t>полученных путем сравнения двух сериалов результатов исследования:</w:t>
      </w:r>
    </w:p>
    <w:p w14:paraId="473FD4C1" w14:textId="28898D1C" w:rsidR="00652F5D" w:rsidRPr="00826857" w:rsidRDefault="00D36EFB" w:rsidP="00CB2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45F">
        <w:rPr>
          <w:rFonts w:ascii="Times New Roman" w:hAnsi="Times New Roman" w:cs="Times New Roman"/>
          <w:b/>
          <w:sz w:val="28"/>
          <w:szCs w:val="28"/>
        </w:rPr>
        <w:t>Адвокат</w:t>
      </w:r>
      <w:r w:rsidR="00D717FD" w:rsidRPr="00261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FD" w:rsidRPr="0026145F">
        <w:rPr>
          <w:rFonts w:ascii="Times New Roman" w:hAnsi="Times New Roman" w:cs="Times New Roman"/>
          <w:b/>
          <w:sz w:val="28"/>
          <w:szCs w:val="28"/>
          <w:lang w:val="en-US"/>
        </w:rPr>
        <w:t>vs</w:t>
      </w:r>
      <w:r w:rsidR="00D717FD" w:rsidRPr="0026145F">
        <w:rPr>
          <w:rFonts w:ascii="Times New Roman" w:hAnsi="Times New Roman" w:cs="Times New Roman"/>
          <w:b/>
          <w:sz w:val="28"/>
          <w:szCs w:val="28"/>
        </w:rPr>
        <w:t xml:space="preserve"> Медиатор</w:t>
      </w:r>
    </w:p>
    <w:p w14:paraId="2DE0BC75" w14:textId="605EFF55" w:rsidR="0002346D" w:rsidRPr="00993BF9" w:rsidRDefault="00652F5D" w:rsidP="00CB28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F5D">
        <w:rPr>
          <w:rFonts w:ascii="Times New Roman" w:hAnsi="Times New Roman" w:cs="Times New Roman"/>
          <w:bCs/>
          <w:sz w:val="28"/>
          <w:szCs w:val="28"/>
        </w:rPr>
        <w:t>Персонажам</w:t>
      </w:r>
      <w:r w:rsidR="007D69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346D">
        <w:rPr>
          <w:rFonts w:ascii="Times New Roman" w:hAnsi="Times New Roman" w:cs="Times New Roman"/>
          <w:bCs/>
          <w:sz w:val="28"/>
          <w:szCs w:val="28"/>
        </w:rPr>
        <w:t>профессионально занятым</w:t>
      </w:r>
      <w:r w:rsidRPr="00652F5D">
        <w:rPr>
          <w:rFonts w:ascii="Times New Roman" w:hAnsi="Times New Roman" w:cs="Times New Roman"/>
          <w:bCs/>
          <w:sz w:val="28"/>
          <w:szCs w:val="28"/>
        </w:rPr>
        <w:t xml:space="preserve"> в сфере бракоразводного </w:t>
      </w:r>
      <w:r w:rsidR="00E102CC"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 w:rsidR="007D69B4">
        <w:rPr>
          <w:rFonts w:ascii="Times New Roman" w:hAnsi="Times New Roman" w:cs="Times New Roman"/>
          <w:bCs/>
          <w:sz w:val="28"/>
          <w:szCs w:val="28"/>
        </w:rPr>
        <w:t>,</w:t>
      </w:r>
      <w:r w:rsidRPr="00652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351C9">
        <w:rPr>
          <w:rFonts w:ascii="Times New Roman" w:hAnsi="Times New Roman" w:cs="Times New Roman"/>
          <w:bCs/>
          <w:sz w:val="28"/>
          <w:szCs w:val="28"/>
        </w:rPr>
        <w:t xml:space="preserve">выбранных </w:t>
      </w:r>
      <w:r>
        <w:rPr>
          <w:rFonts w:ascii="Times New Roman" w:hAnsi="Times New Roman" w:cs="Times New Roman"/>
          <w:bCs/>
          <w:sz w:val="28"/>
          <w:szCs w:val="28"/>
        </w:rPr>
        <w:t>сериалах уделяется неодинаковая доля времени (</w:t>
      </w:r>
      <w:r w:rsidR="00D108E9">
        <w:rPr>
          <w:rFonts w:ascii="Times New Roman" w:hAnsi="Times New Roman" w:cs="Times New Roman"/>
          <w:bCs/>
          <w:sz w:val="28"/>
          <w:szCs w:val="28"/>
        </w:rPr>
        <w:t>ранее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представлено соотношение), однако </w:t>
      </w:r>
      <w:r w:rsidR="00D351C9">
        <w:rPr>
          <w:rFonts w:ascii="Times New Roman" w:hAnsi="Times New Roman" w:cs="Times New Roman"/>
          <w:bCs/>
          <w:sz w:val="28"/>
          <w:szCs w:val="28"/>
        </w:rPr>
        <w:t>везде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присутствует проблематика </w:t>
      </w:r>
      <w:r w:rsidRPr="00993BF9">
        <w:rPr>
          <w:rFonts w:ascii="Times New Roman" w:hAnsi="Times New Roman" w:cs="Times New Roman"/>
          <w:bCs/>
          <w:sz w:val="28"/>
          <w:szCs w:val="28"/>
        </w:rPr>
        <w:t>процессуальной юридической стадии развода</w:t>
      </w:r>
      <w:r w:rsidR="007B058C" w:rsidRPr="00993B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478A" w:rsidRPr="00993BF9">
        <w:rPr>
          <w:rFonts w:ascii="Times New Roman" w:hAnsi="Times New Roman" w:cs="Times New Roman"/>
          <w:bCs/>
          <w:sz w:val="28"/>
          <w:szCs w:val="28"/>
        </w:rPr>
        <w:t>Можно заметить тенденцию</w:t>
      </w:r>
      <w:r w:rsidR="00243155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A6478A" w:rsidRPr="00993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D07" w:rsidRPr="00993BF9">
        <w:rPr>
          <w:rFonts w:ascii="Times New Roman" w:hAnsi="Times New Roman" w:cs="Times New Roman"/>
          <w:bCs/>
          <w:sz w:val="28"/>
          <w:szCs w:val="28"/>
        </w:rPr>
        <w:t xml:space="preserve">изначальной </w:t>
      </w:r>
      <w:r w:rsidR="00A6478A" w:rsidRPr="00993BF9">
        <w:rPr>
          <w:rFonts w:ascii="Times New Roman" w:hAnsi="Times New Roman" w:cs="Times New Roman"/>
          <w:bCs/>
          <w:sz w:val="28"/>
          <w:szCs w:val="28"/>
        </w:rPr>
        <w:t xml:space="preserve">ориентации супружеских </w:t>
      </w:r>
      <w:r w:rsidRPr="00993BF9">
        <w:rPr>
          <w:rFonts w:ascii="Times New Roman" w:hAnsi="Times New Roman" w:cs="Times New Roman"/>
          <w:bCs/>
          <w:sz w:val="28"/>
          <w:szCs w:val="28"/>
        </w:rPr>
        <w:t xml:space="preserve">пар на «цивилизованный» и «мирный» развод: </w:t>
      </w:r>
      <w:r w:rsidR="0002346D" w:rsidRPr="00993B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«Мы выбрали медиацию, мы цивилизованные люди.» </w:t>
      </w:r>
      <w:r w:rsidR="0002346D" w:rsidRPr="00993BF9">
        <w:rPr>
          <w:rFonts w:ascii="Times New Roman" w:hAnsi="Times New Roman" w:cs="Times New Roman"/>
          <w:bCs/>
          <w:sz w:val="28"/>
          <w:szCs w:val="28"/>
        </w:rPr>
        <w:t>(«Развод»</w:t>
      </w:r>
      <w:r w:rsidR="00993BF9" w:rsidRPr="00993B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3BF9" w:rsidRPr="00993BF9">
        <w:rPr>
          <w:rFonts w:ascii="Times New Roman" w:hAnsi="Times New Roman" w:cs="Times New Roman"/>
          <w:bCs/>
          <w:sz w:val="28"/>
          <w:szCs w:val="28"/>
        </w:rPr>
        <w:lastRenderedPageBreak/>
        <w:t>Роберт</w:t>
      </w:r>
      <w:r w:rsidR="0002346D" w:rsidRPr="00993BF9">
        <w:rPr>
          <w:rFonts w:ascii="Times New Roman" w:hAnsi="Times New Roman" w:cs="Times New Roman"/>
          <w:bCs/>
          <w:sz w:val="28"/>
          <w:szCs w:val="28"/>
        </w:rPr>
        <w:t>)</w:t>
      </w:r>
      <w:r w:rsidR="0002346D" w:rsidRPr="00993BF9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="00993BF9" w:rsidRPr="00993B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«Мы были вместе двадцать пять лет, у нас четверо детей. Мы сможем с ним договориться.»</w:t>
      </w:r>
      <w:r w:rsidR="00993BF9" w:rsidRPr="00993BF9">
        <w:rPr>
          <w:rFonts w:ascii="Times New Roman" w:hAnsi="Times New Roman" w:cs="Times New Roman"/>
          <w:bCs/>
          <w:sz w:val="28"/>
          <w:szCs w:val="28"/>
        </w:rPr>
        <w:t xml:space="preserve"> («Любовники», Хелен</w:t>
      </w:r>
      <w:r w:rsidR="00B01E4B">
        <w:rPr>
          <w:rFonts w:ascii="Times New Roman" w:hAnsi="Times New Roman" w:cs="Times New Roman"/>
          <w:bCs/>
          <w:sz w:val="28"/>
          <w:szCs w:val="28"/>
        </w:rPr>
        <w:t xml:space="preserve"> о медиации</w:t>
      </w:r>
      <w:r w:rsidR="00993BF9" w:rsidRPr="00993BF9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1007C56" w14:textId="3F134777" w:rsidR="0049186E" w:rsidRDefault="0049186E" w:rsidP="00CB28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обе супружеские пары изначально обращаются к услугам «медиатора развод</w:t>
      </w:r>
      <w:r w:rsidR="0002346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26857">
        <w:rPr>
          <w:rFonts w:ascii="Times New Roman" w:hAnsi="Times New Roman" w:cs="Times New Roman"/>
          <w:bCs/>
          <w:sz w:val="28"/>
          <w:szCs w:val="28"/>
        </w:rPr>
        <w:t xml:space="preserve"> (3 серия 1 сезона сериала «Развод» и 1 серия 2 сезона сериала «Любовники»)</w:t>
      </w:r>
      <w:r w:rsidR="00BA53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Персонажи-медиаторы </w:t>
      </w:r>
      <w:r w:rsidR="00D41ED1">
        <w:rPr>
          <w:rFonts w:ascii="Times New Roman" w:hAnsi="Times New Roman" w:cs="Times New Roman"/>
          <w:bCs/>
          <w:sz w:val="28"/>
          <w:szCs w:val="28"/>
        </w:rPr>
        <w:t xml:space="preserve">за небольшую долю </w:t>
      </w:r>
      <w:r>
        <w:rPr>
          <w:rFonts w:ascii="Times New Roman" w:hAnsi="Times New Roman" w:cs="Times New Roman"/>
          <w:bCs/>
          <w:sz w:val="28"/>
          <w:szCs w:val="28"/>
        </w:rPr>
        <w:t>экранно</w:t>
      </w:r>
      <w:r w:rsidR="00D41ED1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врем</w:t>
      </w:r>
      <w:r w:rsidR="00D41ED1">
        <w:rPr>
          <w:rFonts w:ascii="Times New Roman" w:hAnsi="Times New Roman" w:cs="Times New Roman"/>
          <w:bCs/>
          <w:sz w:val="28"/>
          <w:szCs w:val="28"/>
        </w:rPr>
        <w:t>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(9% в комедии и 5% в драме</w:t>
      </w:r>
      <w:r w:rsidR="00243155">
        <w:rPr>
          <w:rFonts w:ascii="Times New Roman" w:hAnsi="Times New Roman" w:cs="Times New Roman"/>
          <w:bCs/>
          <w:sz w:val="28"/>
          <w:szCs w:val="28"/>
        </w:rPr>
        <w:t>, см. табл.1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93BF9">
        <w:rPr>
          <w:rFonts w:ascii="Times New Roman" w:hAnsi="Times New Roman" w:cs="Times New Roman"/>
          <w:bCs/>
          <w:sz w:val="28"/>
          <w:szCs w:val="28"/>
        </w:rPr>
        <w:t>расставляют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акценты на специфике свой деятельности и </w:t>
      </w:r>
      <w:r w:rsidR="007B058C">
        <w:rPr>
          <w:rFonts w:ascii="Times New Roman" w:hAnsi="Times New Roman" w:cs="Times New Roman"/>
          <w:bCs/>
          <w:sz w:val="28"/>
          <w:szCs w:val="28"/>
        </w:rPr>
        <w:t>предлагают свою интерпретацию процесса развода</w:t>
      </w:r>
      <w:r w:rsidR="00BA5372">
        <w:rPr>
          <w:rFonts w:ascii="Times New Roman" w:hAnsi="Times New Roman" w:cs="Times New Roman"/>
          <w:bCs/>
          <w:sz w:val="28"/>
          <w:szCs w:val="28"/>
        </w:rPr>
        <w:t xml:space="preserve"> с помощью медиации</w:t>
      </w:r>
      <w:r w:rsidR="00D41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ED1" w:rsidRPr="00826857">
        <w:rPr>
          <w:rFonts w:ascii="Times New Roman" w:hAnsi="Times New Roman" w:cs="Times New Roman"/>
          <w:bCs/>
          <w:sz w:val="28"/>
          <w:szCs w:val="28"/>
        </w:rPr>
        <w:t xml:space="preserve">(см. табл. </w:t>
      </w:r>
      <w:r w:rsidR="003C5BFC" w:rsidRPr="00826857">
        <w:rPr>
          <w:rFonts w:ascii="Times New Roman" w:hAnsi="Times New Roman" w:cs="Times New Roman"/>
          <w:bCs/>
          <w:sz w:val="28"/>
          <w:szCs w:val="28"/>
        </w:rPr>
        <w:t>3</w:t>
      </w:r>
      <w:r w:rsidR="00D41ED1" w:rsidRPr="00826857">
        <w:rPr>
          <w:rFonts w:ascii="Times New Roman" w:hAnsi="Times New Roman" w:cs="Times New Roman"/>
          <w:bCs/>
          <w:sz w:val="28"/>
          <w:szCs w:val="28"/>
        </w:rPr>
        <w:t>)</w:t>
      </w:r>
      <w:r w:rsidR="00826857">
        <w:rPr>
          <w:rFonts w:ascii="Times New Roman" w:hAnsi="Times New Roman" w:cs="Times New Roman"/>
          <w:bCs/>
          <w:sz w:val="28"/>
          <w:szCs w:val="28"/>
        </w:rPr>
        <w:t>:</w:t>
      </w:r>
    </w:p>
    <w:p w14:paraId="5DB162C8" w14:textId="1A6D1E03" w:rsidR="0049186E" w:rsidRPr="00FE72B2" w:rsidRDefault="003C5BFC" w:rsidP="00FE72B2">
      <w:pPr>
        <w:ind w:firstLine="0"/>
        <w:jc w:val="center"/>
        <w:rPr>
          <w:rFonts w:ascii="Times New Roman" w:hAnsi="Times New Roman" w:cs="Times New Roman"/>
          <w:szCs w:val="24"/>
        </w:rPr>
      </w:pPr>
      <w:r w:rsidRPr="00FE72B2">
        <w:rPr>
          <w:rFonts w:ascii="Times New Roman" w:hAnsi="Times New Roman" w:cs="Times New Roman"/>
          <w:szCs w:val="24"/>
        </w:rPr>
        <w:t xml:space="preserve">Таблица 3. «Медиация разводов» в интерпретациях </w:t>
      </w:r>
      <w:r w:rsidR="00B01E4B">
        <w:rPr>
          <w:rFonts w:ascii="Times New Roman" w:hAnsi="Times New Roman" w:cs="Times New Roman"/>
          <w:szCs w:val="24"/>
        </w:rPr>
        <w:t>героев-</w:t>
      </w:r>
      <w:r w:rsidRPr="00FE72B2">
        <w:rPr>
          <w:rFonts w:ascii="Times New Roman" w:hAnsi="Times New Roman" w:cs="Times New Roman"/>
          <w:szCs w:val="24"/>
        </w:rPr>
        <w:t>медиаторов. Составлено по: авторские данные.</w:t>
      </w:r>
    </w:p>
    <w:tbl>
      <w:tblPr>
        <w:tblStyle w:val="af9"/>
        <w:tblW w:w="9502" w:type="dxa"/>
        <w:tblLook w:val="04A0" w:firstRow="1" w:lastRow="0" w:firstColumn="1" w:lastColumn="0" w:noHBand="0" w:noVBand="1"/>
      </w:tblPr>
      <w:tblGrid>
        <w:gridCol w:w="2762"/>
        <w:gridCol w:w="3329"/>
        <w:gridCol w:w="3411"/>
      </w:tblGrid>
      <w:tr w:rsidR="0049186E" w:rsidRPr="004F461C" w14:paraId="599A9997" w14:textId="77777777" w:rsidTr="00826857">
        <w:trPr>
          <w:trHeight w:val="544"/>
        </w:trPr>
        <w:tc>
          <w:tcPr>
            <w:tcW w:w="2762" w:type="dxa"/>
          </w:tcPr>
          <w:p w14:paraId="67E4EA82" w14:textId="37396B60" w:rsidR="0049186E" w:rsidRPr="004F461C" w:rsidRDefault="0049186E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1C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«медиации разводов»</w:t>
            </w:r>
          </w:p>
        </w:tc>
        <w:tc>
          <w:tcPr>
            <w:tcW w:w="3329" w:type="dxa"/>
          </w:tcPr>
          <w:p w14:paraId="540579E8" w14:textId="070E5DF0" w:rsidR="0049186E" w:rsidRPr="004F461C" w:rsidRDefault="0049186E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1C">
              <w:rPr>
                <w:rFonts w:ascii="Times New Roman" w:hAnsi="Times New Roman" w:cs="Times New Roman"/>
                <w:b/>
                <w:sz w:val="24"/>
                <w:szCs w:val="24"/>
              </w:rPr>
              <w:t>Драма («Любовники»)</w:t>
            </w:r>
          </w:p>
        </w:tc>
        <w:tc>
          <w:tcPr>
            <w:tcW w:w="3411" w:type="dxa"/>
          </w:tcPr>
          <w:p w14:paraId="7122A82C" w14:textId="695FE92A" w:rsidR="0049186E" w:rsidRPr="004F461C" w:rsidRDefault="0049186E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1C">
              <w:rPr>
                <w:rFonts w:ascii="Times New Roman" w:hAnsi="Times New Roman" w:cs="Times New Roman"/>
                <w:b/>
                <w:sz w:val="24"/>
                <w:szCs w:val="24"/>
              </w:rPr>
              <w:t>Комедия («Развод»)</w:t>
            </w:r>
          </w:p>
        </w:tc>
      </w:tr>
      <w:tr w:rsidR="0049186E" w:rsidRPr="004F461C" w14:paraId="5806AD9E" w14:textId="77777777" w:rsidTr="00826857">
        <w:trPr>
          <w:trHeight w:val="544"/>
        </w:trPr>
        <w:tc>
          <w:tcPr>
            <w:tcW w:w="2762" w:type="dxa"/>
          </w:tcPr>
          <w:p w14:paraId="196C2E43" w14:textId="77777777" w:rsidR="0049186E" w:rsidRPr="004F461C" w:rsidRDefault="0049186E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32E91" w14:textId="663786B2" w:rsidR="0049186E" w:rsidRPr="004F461C" w:rsidRDefault="0049186E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1C">
              <w:rPr>
                <w:rFonts w:ascii="Times New Roman" w:hAnsi="Times New Roman" w:cs="Times New Roman"/>
                <w:b/>
                <w:sz w:val="24"/>
                <w:szCs w:val="24"/>
              </w:rPr>
              <w:t>Цивилизованность</w:t>
            </w:r>
          </w:p>
        </w:tc>
        <w:tc>
          <w:tcPr>
            <w:tcW w:w="3329" w:type="dxa"/>
          </w:tcPr>
          <w:p w14:paraId="641E3C0D" w14:textId="65DA8E6D" w:rsidR="0049186E" w:rsidRPr="004F461C" w:rsidRDefault="004F461C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46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«…решив развести как взрослые, здравомыслящие люди по обоюдному согласию.»</w:t>
            </w:r>
          </w:p>
        </w:tc>
        <w:tc>
          <w:tcPr>
            <w:tcW w:w="3411" w:type="dxa"/>
          </w:tcPr>
          <w:p w14:paraId="7B69EE5B" w14:textId="202D44E2" w:rsidR="007D69B4" w:rsidRPr="004F461C" w:rsidRDefault="00826857" w:rsidP="007D69B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="007D69B4" w:rsidRPr="004F46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 уже договорились все друг с другом согласовывать. Честно разделить активы, поровну разделить обязательства.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14:paraId="76F2B495" w14:textId="77777777" w:rsidR="0049186E" w:rsidRPr="004F461C" w:rsidRDefault="0049186E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9186E" w:rsidRPr="004F461C" w14:paraId="2B42B154" w14:textId="77777777" w:rsidTr="00826857">
        <w:trPr>
          <w:trHeight w:val="544"/>
        </w:trPr>
        <w:tc>
          <w:tcPr>
            <w:tcW w:w="2762" w:type="dxa"/>
          </w:tcPr>
          <w:p w14:paraId="133F590C" w14:textId="0B3549AD" w:rsidR="0049186E" w:rsidRPr="004F461C" w:rsidRDefault="00826857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186E" w:rsidRPr="004F461C">
              <w:rPr>
                <w:rFonts w:ascii="Times New Roman" w:hAnsi="Times New Roman" w:cs="Times New Roman"/>
                <w:b/>
                <w:sz w:val="24"/>
                <w:szCs w:val="24"/>
              </w:rPr>
              <w:t>Подарок себе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F461C" w:rsidRPr="004F4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правильный выбор</w:t>
            </w:r>
          </w:p>
        </w:tc>
        <w:tc>
          <w:tcPr>
            <w:tcW w:w="3329" w:type="dxa"/>
          </w:tcPr>
          <w:p w14:paraId="2B76CEB4" w14:textId="5352573E" w:rsidR="0049186E" w:rsidRPr="004F461C" w:rsidRDefault="00826857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="004F461C" w:rsidRPr="004F46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 уже сделали себе огромное одолжение, решив развести как взрослые, здравомыслящие люди по обоюдному согласию.</w:t>
            </w:r>
          </w:p>
          <w:p w14:paraId="0047E240" w14:textId="384D6B69" w:rsidR="004F461C" w:rsidRPr="004F461C" w:rsidRDefault="004F461C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46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Давайте поздравим друг друга хотя бы с этим.</w:t>
            </w:r>
            <w:r w:rsidR="008268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411" w:type="dxa"/>
          </w:tcPr>
          <w:p w14:paraId="5F9E0098" w14:textId="68D3DC80" w:rsidR="007D69B4" w:rsidRPr="004F461C" w:rsidRDefault="00826857" w:rsidP="007D69B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="007D69B4" w:rsidRPr="004F46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Мы можем определить, как лучше всем поделиться.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14:paraId="6B510792" w14:textId="77777777" w:rsidR="004F461C" w:rsidRPr="004F461C" w:rsidRDefault="004F461C" w:rsidP="007D69B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221C238" w14:textId="01E63DF8" w:rsidR="004F461C" w:rsidRPr="004F461C" w:rsidRDefault="00826857" w:rsidP="004F461C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="004F461C" w:rsidRPr="004F46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То, что вы выбрали примирение, - само по себе добрый знак.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14:paraId="5787544D" w14:textId="77777777" w:rsidR="004F461C" w:rsidRPr="004F461C" w:rsidRDefault="004F461C" w:rsidP="007D69B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60BF7043" w14:textId="77777777" w:rsidR="0049186E" w:rsidRPr="004F461C" w:rsidRDefault="0049186E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9186E" w:rsidRPr="004F461C" w14:paraId="1EEDEF1D" w14:textId="77777777" w:rsidTr="00243155">
        <w:trPr>
          <w:trHeight w:val="286"/>
        </w:trPr>
        <w:tc>
          <w:tcPr>
            <w:tcW w:w="2762" w:type="dxa"/>
          </w:tcPr>
          <w:p w14:paraId="1F26502A" w14:textId="55EEF5FB" w:rsidR="0049186E" w:rsidRPr="004F461C" w:rsidRDefault="007B058C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1C">
              <w:rPr>
                <w:rFonts w:ascii="Times New Roman" w:hAnsi="Times New Roman" w:cs="Times New Roman"/>
                <w:b/>
                <w:sz w:val="24"/>
                <w:szCs w:val="24"/>
              </w:rPr>
              <w:t>Нейтральное пространство</w:t>
            </w:r>
          </w:p>
        </w:tc>
        <w:tc>
          <w:tcPr>
            <w:tcW w:w="3329" w:type="dxa"/>
          </w:tcPr>
          <w:p w14:paraId="4C4F6D56" w14:textId="77777777" w:rsidR="0049186E" w:rsidRDefault="0049186E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5B94A8" w14:textId="77777777" w:rsidR="00826857" w:rsidRDefault="00826857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DE1687" w14:textId="71433DAF" w:rsidR="00826857" w:rsidRPr="00826857" w:rsidRDefault="00826857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11" w:type="dxa"/>
          </w:tcPr>
          <w:p w14:paraId="623B2E38" w14:textId="11EE2D12" w:rsidR="007D69B4" w:rsidRPr="004F461C" w:rsidRDefault="007D69B4" w:rsidP="007D69B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46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Без всех этих «кто кому, когда что сделал</w:t>
            </w:r>
            <w:r w:rsidR="00993B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4F46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14:paraId="59BEBF90" w14:textId="4B576BD7" w:rsidR="007D69B4" w:rsidRPr="004F461C" w:rsidRDefault="00993BF9" w:rsidP="007D69B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="007D69B4" w:rsidRPr="004F46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Это должно оставаться нейтральным пространством. Нам нельзя ничего обсуждать, пока не пришел Роберт.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14:paraId="6C0A146E" w14:textId="77777777" w:rsidR="007D69B4" w:rsidRPr="004F461C" w:rsidRDefault="007D69B4" w:rsidP="007D69B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2130685" w14:textId="77777777" w:rsidR="0049186E" w:rsidRPr="004F461C" w:rsidRDefault="0049186E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D69B4" w:rsidRPr="004F461C" w14:paraId="52DD895D" w14:textId="77777777" w:rsidTr="00826857">
        <w:trPr>
          <w:trHeight w:val="544"/>
        </w:trPr>
        <w:tc>
          <w:tcPr>
            <w:tcW w:w="2762" w:type="dxa"/>
          </w:tcPr>
          <w:p w14:paraId="2F9BB5B8" w14:textId="14B2D0B2" w:rsidR="007D69B4" w:rsidRPr="004F461C" w:rsidRDefault="007D69B4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Сравнение с адвокатурой</w:t>
            </w:r>
          </w:p>
        </w:tc>
        <w:tc>
          <w:tcPr>
            <w:tcW w:w="3329" w:type="dxa"/>
          </w:tcPr>
          <w:p w14:paraId="03972359" w14:textId="46FC525D" w:rsidR="007D69B4" w:rsidRPr="004F461C" w:rsidRDefault="00826857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="004F461C" w:rsidRPr="004F46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 не пытаетесь выстрелить вашему браку в голову, или переехать его машиной, или поджечь его.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411" w:type="dxa"/>
          </w:tcPr>
          <w:p w14:paraId="2E2D43AF" w14:textId="66762944" w:rsidR="007D69B4" w:rsidRPr="004F461C" w:rsidRDefault="00826857" w:rsidP="007D69B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="007D69B4" w:rsidRPr="004F46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Безу кучи адвокатов, которые обдерут вас как липок.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14:paraId="5833B618" w14:textId="77777777" w:rsidR="007D69B4" w:rsidRPr="004F461C" w:rsidRDefault="007D69B4" w:rsidP="0002346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54FB3A59" w14:textId="77777777" w:rsidR="00636F74" w:rsidRDefault="00636F74" w:rsidP="00CB28D1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E4EFA4" w14:textId="2F0E754F" w:rsidR="007B058C" w:rsidRDefault="007D69B4" w:rsidP="00CB28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B4">
        <w:rPr>
          <w:rFonts w:ascii="Times New Roman" w:hAnsi="Times New Roman" w:cs="Times New Roman"/>
          <w:bCs/>
          <w:sz w:val="28"/>
          <w:szCs w:val="28"/>
        </w:rPr>
        <w:t>При этом медиаторы признаю</w:t>
      </w:r>
      <w:r w:rsidR="00636F74">
        <w:rPr>
          <w:rFonts w:ascii="Times New Roman" w:hAnsi="Times New Roman" w:cs="Times New Roman"/>
          <w:bCs/>
          <w:sz w:val="28"/>
          <w:szCs w:val="28"/>
        </w:rPr>
        <w:t>т</w:t>
      </w:r>
      <w:r w:rsidR="00993BF9">
        <w:rPr>
          <w:rFonts w:ascii="Times New Roman" w:hAnsi="Times New Roman" w:cs="Times New Roman"/>
          <w:bCs/>
          <w:sz w:val="28"/>
          <w:szCs w:val="28"/>
        </w:rPr>
        <w:t>,</w:t>
      </w:r>
      <w:r w:rsidRPr="007D69B4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993BF9">
        <w:rPr>
          <w:rFonts w:ascii="Times New Roman" w:hAnsi="Times New Roman" w:cs="Times New Roman"/>
          <w:bCs/>
          <w:sz w:val="28"/>
          <w:szCs w:val="28"/>
        </w:rPr>
        <w:t>ас</w:t>
      </w:r>
      <w:r w:rsidRPr="007D69B4">
        <w:rPr>
          <w:rFonts w:ascii="Times New Roman" w:hAnsi="Times New Roman" w:cs="Times New Roman"/>
          <w:bCs/>
          <w:sz w:val="28"/>
          <w:szCs w:val="28"/>
        </w:rPr>
        <w:t xml:space="preserve">колько непростым может </w:t>
      </w:r>
      <w:r w:rsidR="00636F74">
        <w:rPr>
          <w:rFonts w:ascii="Times New Roman" w:hAnsi="Times New Roman" w:cs="Times New Roman"/>
          <w:bCs/>
          <w:sz w:val="28"/>
          <w:szCs w:val="28"/>
        </w:rPr>
        <w:t>быть процесс развода</w:t>
      </w:r>
      <w:r>
        <w:rPr>
          <w:rFonts w:ascii="Times New Roman" w:hAnsi="Times New Roman" w:cs="Times New Roman"/>
          <w:bCs/>
          <w:sz w:val="28"/>
          <w:szCs w:val="28"/>
        </w:rPr>
        <w:t>, и акцент делается на том, что медиация значительно может его облегчить</w:t>
      </w:r>
      <w:r w:rsidRPr="007D69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1E4B">
        <w:rPr>
          <w:rFonts w:ascii="Times New Roman" w:hAnsi="Times New Roman" w:cs="Times New Roman"/>
          <w:bCs/>
          <w:sz w:val="28"/>
          <w:szCs w:val="28"/>
        </w:rPr>
        <w:t>О</w:t>
      </w:r>
      <w:r w:rsidR="0049186E">
        <w:rPr>
          <w:rFonts w:ascii="Times New Roman" w:hAnsi="Times New Roman" w:cs="Times New Roman"/>
          <w:bCs/>
          <w:sz w:val="28"/>
          <w:szCs w:val="28"/>
        </w:rPr>
        <w:t xml:space="preserve">дна </w:t>
      </w:r>
      <w:r w:rsidR="00B01E4B">
        <w:rPr>
          <w:rFonts w:ascii="Times New Roman" w:hAnsi="Times New Roman" w:cs="Times New Roman"/>
          <w:bCs/>
          <w:sz w:val="28"/>
          <w:szCs w:val="28"/>
        </w:rPr>
        <w:t>фраза</w:t>
      </w:r>
      <w:r w:rsidR="0049186E">
        <w:rPr>
          <w:rFonts w:ascii="Times New Roman" w:hAnsi="Times New Roman" w:cs="Times New Roman"/>
          <w:bCs/>
          <w:sz w:val="28"/>
          <w:szCs w:val="28"/>
        </w:rPr>
        <w:t xml:space="preserve"> особенно </w:t>
      </w:r>
      <w:r w:rsidR="007B058C">
        <w:rPr>
          <w:rFonts w:ascii="Times New Roman" w:hAnsi="Times New Roman" w:cs="Times New Roman"/>
          <w:bCs/>
          <w:sz w:val="28"/>
          <w:szCs w:val="28"/>
        </w:rPr>
        <w:t xml:space="preserve">примечательна: </w:t>
      </w:r>
      <w:r w:rsidR="007B058C" w:rsidRPr="00D806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«Вы уже сделали себе огромное одолжение. </w:t>
      </w:r>
      <w:r w:rsidR="007B058C" w:rsidRPr="007B058C">
        <w:rPr>
          <w:rFonts w:ascii="Times New Roman" w:hAnsi="Times New Roman" w:cs="Times New Roman"/>
          <w:bCs/>
          <w:i/>
          <w:iCs/>
          <w:sz w:val="28"/>
          <w:szCs w:val="28"/>
        </w:rPr>
        <w:t>Вы выбрали развестись цивилизованным путем. Вы не пытаетесь выстрелить вашему браку в голову, или переехать его машиной, или поджечь его. Вы просто по-человечески его усыпляете. Поздравьте друг друга с этим решением</w:t>
      </w:r>
      <w:r w:rsidR="007B05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». </w:t>
      </w:r>
      <w:r w:rsidR="00993BF9" w:rsidRPr="00993BF9">
        <w:rPr>
          <w:rFonts w:ascii="Times New Roman" w:hAnsi="Times New Roman" w:cs="Times New Roman"/>
          <w:bCs/>
          <w:sz w:val="28"/>
          <w:szCs w:val="28"/>
        </w:rPr>
        <w:t>Это высказывание и другие высказывания</w:t>
      </w:r>
      <w:r w:rsidR="00243155">
        <w:rPr>
          <w:rFonts w:ascii="Times New Roman" w:hAnsi="Times New Roman" w:cs="Times New Roman"/>
          <w:bCs/>
          <w:sz w:val="28"/>
          <w:szCs w:val="28"/>
        </w:rPr>
        <w:t xml:space="preserve"> (см. табл. 3)</w:t>
      </w:r>
      <w:r w:rsidR="00993BF9" w:rsidRPr="00993BF9">
        <w:rPr>
          <w:rFonts w:ascii="Times New Roman" w:hAnsi="Times New Roman" w:cs="Times New Roman"/>
          <w:bCs/>
          <w:sz w:val="28"/>
          <w:szCs w:val="28"/>
        </w:rPr>
        <w:t xml:space="preserve"> об адвокатах</w:t>
      </w:r>
      <w:r w:rsidR="007B058C" w:rsidRPr="00993BF9">
        <w:rPr>
          <w:rFonts w:ascii="Times New Roman" w:hAnsi="Times New Roman" w:cs="Times New Roman"/>
          <w:bCs/>
          <w:sz w:val="28"/>
          <w:szCs w:val="28"/>
        </w:rPr>
        <w:t xml:space="preserve"> не столько формируют представление о «медиации разводов», сколько делают акцент на том, </w:t>
      </w:r>
      <w:r w:rsidR="00993BF9">
        <w:rPr>
          <w:rFonts w:ascii="Times New Roman" w:hAnsi="Times New Roman" w:cs="Times New Roman"/>
          <w:bCs/>
          <w:sz w:val="28"/>
          <w:szCs w:val="28"/>
        </w:rPr>
        <w:t>в каком свете медиаторы намерены</w:t>
      </w:r>
      <w:r w:rsidR="007B0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BF9">
        <w:rPr>
          <w:rFonts w:ascii="Times New Roman" w:hAnsi="Times New Roman" w:cs="Times New Roman"/>
          <w:bCs/>
          <w:sz w:val="28"/>
          <w:szCs w:val="28"/>
        </w:rPr>
        <w:t>«выставить»</w:t>
      </w:r>
      <w:r w:rsidR="007B058C">
        <w:rPr>
          <w:rFonts w:ascii="Times New Roman" w:hAnsi="Times New Roman" w:cs="Times New Roman"/>
          <w:bCs/>
          <w:sz w:val="28"/>
          <w:szCs w:val="28"/>
        </w:rPr>
        <w:t xml:space="preserve"> бракоразводный процесс </w:t>
      </w:r>
      <w:r w:rsidR="00B01E4B">
        <w:rPr>
          <w:rFonts w:ascii="Times New Roman" w:hAnsi="Times New Roman" w:cs="Times New Roman"/>
          <w:bCs/>
          <w:sz w:val="28"/>
          <w:szCs w:val="28"/>
        </w:rPr>
        <w:t>с участием адвокатов</w:t>
      </w:r>
      <w:r w:rsidR="00993B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058C">
        <w:rPr>
          <w:rFonts w:ascii="Times New Roman" w:hAnsi="Times New Roman" w:cs="Times New Roman"/>
          <w:bCs/>
          <w:sz w:val="28"/>
          <w:szCs w:val="28"/>
        </w:rPr>
        <w:t>В данном случае</w:t>
      </w:r>
      <w:r w:rsidR="00993BF9">
        <w:rPr>
          <w:rFonts w:ascii="Times New Roman" w:hAnsi="Times New Roman" w:cs="Times New Roman"/>
          <w:bCs/>
          <w:sz w:val="28"/>
          <w:szCs w:val="28"/>
        </w:rPr>
        <w:t>,</w:t>
      </w:r>
      <w:r w:rsidR="00A76CB1">
        <w:rPr>
          <w:rFonts w:ascii="Times New Roman" w:hAnsi="Times New Roman" w:cs="Times New Roman"/>
          <w:bCs/>
          <w:sz w:val="28"/>
          <w:szCs w:val="28"/>
        </w:rPr>
        <w:t xml:space="preserve"> с помощью оппозиций</w:t>
      </w:r>
      <w:r w:rsidR="007B0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372">
        <w:rPr>
          <w:rFonts w:ascii="Times New Roman" w:hAnsi="Times New Roman" w:cs="Times New Roman"/>
          <w:bCs/>
          <w:sz w:val="28"/>
          <w:szCs w:val="28"/>
        </w:rPr>
        <w:t>конструируется</w:t>
      </w:r>
      <w:r w:rsidR="007B058C">
        <w:rPr>
          <w:rFonts w:ascii="Times New Roman" w:hAnsi="Times New Roman" w:cs="Times New Roman"/>
          <w:bCs/>
          <w:sz w:val="28"/>
          <w:szCs w:val="28"/>
        </w:rPr>
        <w:t xml:space="preserve"> образ адвокато</w:t>
      </w:r>
      <w:r w:rsidR="004308A5">
        <w:rPr>
          <w:rFonts w:ascii="Times New Roman" w:hAnsi="Times New Roman" w:cs="Times New Roman"/>
          <w:bCs/>
          <w:sz w:val="28"/>
          <w:szCs w:val="28"/>
        </w:rPr>
        <w:t>в</w:t>
      </w:r>
      <w:r w:rsidR="007B058C">
        <w:rPr>
          <w:rFonts w:ascii="Times New Roman" w:hAnsi="Times New Roman" w:cs="Times New Roman"/>
          <w:bCs/>
          <w:sz w:val="28"/>
          <w:szCs w:val="28"/>
        </w:rPr>
        <w:t>, как бесчеловечных</w:t>
      </w:r>
      <w:r w:rsidR="004308A5">
        <w:rPr>
          <w:rFonts w:ascii="Times New Roman" w:hAnsi="Times New Roman" w:cs="Times New Roman"/>
          <w:bCs/>
          <w:sz w:val="28"/>
          <w:szCs w:val="28"/>
        </w:rPr>
        <w:t xml:space="preserve"> и нецивилизованных людей, которые жестоко расправляются с браками вместо того, чтобы делать это гуманно. </w:t>
      </w:r>
      <w:r w:rsidR="0099208C" w:rsidRPr="00A851A3">
        <w:rPr>
          <w:rFonts w:ascii="Times New Roman" w:hAnsi="Times New Roman" w:cs="Times New Roman"/>
          <w:bCs/>
          <w:sz w:val="28"/>
          <w:szCs w:val="28"/>
        </w:rPr>
        <w:t xml:space="preserve">Примечательно, что обе пары не в силах в итоге разрешить все </w:t>
      </w:r>
      <w:r w:rsidR="0049186E">
        <w:rPr>
          <w:rFonts w:ascii="Times New Roman" w:hAnsi="Times New Roman" w:cs="Times New Roman"/>
          <w:bCs/>
          <w:sz w:val="28"/>
          <w:szCs w:val="28"/>
        </w:rPr>
        <w:t>«</w:t>
      </w:r>
      <w:r w:rsidR="0099208C" w:rsidRPr="00A851A3">
        <w:rPr>
          <w:rFonts w:ascii="Times New Roman" w:hAnsi="Times New Roman" w:cs="Times New Roman"/>
          <w:bCs/>
          <w:sz w:val="28"/>
          <w:szCs w:val="28"/>
        </w:rPr>
        <w:t>мирно</w:t>
      </w:r>
      <w:r w:rsidR="0049186E">
        <w:rPr>
          <w:rFonts w:ascii="Times New Roman" w:hAnsi="Times New Roman" w:cs="Times New Roman"/>
          <w:bCs/>
          <w:sz w:val="28"/>
          <w:szCs w:val="28"/>
        </w:rPr>
        <w:t>» с помощью медиации и обращаются к услугам адвокато</w:t>
      </w:r>
      <w:r w:rsidR="00993BF9">
        <w:rPr>
          <w:rFonts w:ascii="Times New Roman" w:hAnsi="Times New Roman" w:cs="Times New Roman"/>
          <w:bCs/>
          <w:sz w:val="28"/>
          <w:szCs w:val="28"/>
        </w:rPr>
        <w:t>в</w:t>
      </w:r>
      <w:r w:rsidR="004918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058C">
        <w:rPr>
          <w:rFonts w:ascii="Times New Roman" w:hAnsi="Times New Roman" w:cs="Times New Roman"/>
          <w:bCs/>
          <w:sz w:val="28"/>
          <w:szCs w:val="28"/>
        </w:rPr>
        <w:t>В драме «</w:t>
      </w:r>
      <w:r w:rsidR="004308A5">
        <w:rPr>
          <w:rFonts w:ascii="Times New Roman" w:hAnsi="Times New Roman" w:cs="Times New Roman"/>
          <w:bCs/>
          <w:sz w:val="28"/>
          <w:szCs w:val="28"/>
        </w:rPr>
        <w:t>Любовники</w:t>
      </w:r>
      <w:r w:rsidR="007B058C">
        <w:rPr>
          <w:rFonts w:ascii="Times New Roman" w:hAnsi="Times New Roman" w:cs="Times New Roman"/>
          <w:bCs/>
          <w:sz w:val="28"/>
          <w:szCs w:val="28"/>
        </w:rPr>
        <w:t xml:space="preserve">» к идее медиации </w:t>
      </w:r>
      <w:r w:rsidR="00993BF9">
        <w:rPr>
          <w:rFonts w:ascii="Times New Roman" w:hAnsi="Times New Roman" w:cs="Times New Roman"/>
          <w:bCs/>
          <w:sz w:val="28"/>
          <w:szCs w:val="28"/>
        </w:rPr>
        <w:t xml:space="preserve">главные герои все-таки </w:t>
      </w:r>
      <w:r w:rsidR="007B058C">
        <w:rPr>
          <w:rFonts w:ascii="Times New Roman" w:hAnsi="Times New Roman" w:cs="Times New Roman"/>
          <w:bCs/>
          <w:sz w:val="28"/>
          <w:szCs w:val="28"/>
        </w:rPr>
        <w:t xml:space="preserve">возвращаются, но уже </w:t>
      </w:r>
      <w:r w:rsidR="00B01E4B">
        <w:rPr>
          <w:rFonts w:ascii="Times New Roman" w:hAnsi="Times New Roman" w:cs="Times New Roman"/>
          <w:bCs/>
          <w:sz w:val="28"/>
          <w:szCs w:val="28"/>
        </w:rPr>
        <w:t>в сюжете</w:t>
      </w:r>
      <w:r w:rsidR="007B058C">
        <w:rPr>
          <w:rFonts w:ascii="Times New Roman" w:hAnsi="Times New Roman" w:cs="Times New Roman"/>
          <w:bCs/>
          <w:sz w:val="28"/>
          <w:szCs w:val="28"/>
        </w:rPr>
        <w:t xml:space="preserve"> сам процесс</w:t>
      </w:r>
      <w:r w:rsidR="00430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58C">
        <w:rPr>
          <w:rFonts w:ascii="Times New Roman" w:hAnsi="Times New Roman" w:cs="Times New Roman"/>
          <w:bCs/>
          <w:sz w:val="28"/>
          <w:szCs w:val="28"/>
        </w:rPr>
        <w:t>не показ</w:t>
      </w:r>
      <w:r w:rsidR="00993BF9">
        <w:rPr>
          <w:rFonts w:ascii="Times New Roman" w:hAnsi="Times New Roman" w:cs="Times New Roman"/>
          <w:bCs/>
          <w:sz w:val="28"/>
          <w:szCs w:val="28"/>
        </w:rPr>
        <w:t>ан</w:t>
      </w:r>
      <w:r w:rsidR="007B058C">
        <w:rPr>
          <w:rFonts w:ascii="Times New Roman" w:hAnsi="Times New Roman" w:cs="Times New Roman"/>
          <w:bCs/>
          <w:sz w:val="28"/>
          <w:szCs w:val="28"/>
        </w:rPr>
        <w:t>.</w:t>
      </w:r>
      <w:r w:rsidR="00B202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35B580" w14:textId="0508C144" w:rsidR="0099208C" w:rsidRDefault="0099208C" w:rsidP="00CB28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1A3">
        <w:rPr>
          <w:rFonts w:ascii="Times New Roman" w:hAnsi="Times New Roman" w:cs="Times New Roman"/>
          <w:bCs/>
          <w:sz w:val="28"/>
          <w:szCs w:val="28"/>
        </w:rPr>
        <w:t xml:space="preserve">Адвокатов как ключевых </w:t>
      </w:r>
      <w:r w:rsidR="00A76CB1">
        <w:rPr>
          <w:rFonts w:ascii="Times New Roman" w:hAnsi="Times New Roman" w:cs="Times New Roman"/>
          <w:bCs/>
          <w:sz w:val="28"/>
          <w:szCs w:val="28"/>
        </w:rPr>
        <w:t>персонажей</w:t>
      </w:r>
      <w:r w:rsidRPr="00A851A3">
        <w:rPr>
          <w:rFonts w:ascii="Times New Roman" w:hAnsi="Times New Roman" w:cs="Times New Roman"/>
          <w:bCs/>
          <w:sz w:val="28"/>
          <w:szCs w:val="28"/>
        </w:rPr>
        <w:t xml:space="preserve"> мы рассмотрим на примере комедии</w:t>
      </w:r>
      <w:r w:rsidR="0049186E">
        <w:rPr>
          <w:rFonts w:ascii="Times New Roman" w:hAnsi="Times New Roman" w:cs="Times New Roman"/>
          <w:bCs/>
          <w:sz w:val="28"/>
          <w:szCs w:val="28"/>
        </w:rPr>
        <w:t xml:space="preserve"> («Развод»)</w:t>
      </w:r>
      <w:r w:rsidR="00D41ED1">
        <w:rPr>
          <w:rFonts w:ascii="Times New Roman" w:hAnsi="Times New Roman" w:cs="Times New Roman"/>
          <w:bCs/>
          <w:sz w:val="28"/>
          <w:szCs w:val="28"/>
        </w:rPr>
        <w:t>, где их можно типизировать следующим образом:</w:t>
      </w:r>
    </w:p>
    <w:p w14:paraId="2BC7E37D" w14:textId="3125F438" w:rsidR="004308A5" w:rsidRPr="00D41ED1" w:rsidRDefault="004308A5" w:rsidP="00CB28D1">
      <w:pPr>
        <w:pStyle w:val="a9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1ED1">
        <w:rPr>
          <w:rFonts w:ascii="Times New Roman" w:hAnsi="Times New Roman" w:cs="Times New Roman"/>
          <w:bCs/>
          <w:sz w:val="28"/>
          <w:szCs w:val="28"/>
        </w:rPr>
        <w:t>Бесполезные</w:t>
      </w:r>
      <w:r w:rsidR="00D41ED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41ED1">
        <w:rPr>
          <w:rFonts w:ascii="Times New Roman" w:hAnsi="Times New Roman" w:cs="Times New Roman"/>
          <w:bCs/>
          <w:sz w:val="28"/>
          <w:szCs w:val="28"/>
        </w:rPr>
        <w:t>некомпетентные или физически неспособные</w:t>
      </w:r>
      <w:r w:rsidR="00243155">
        <w:rPr>
          <w:rFonts w:ascii="Times New Roman" w:hAnsi="Times New Roman" w:cs="Times New Roman"/>
          <w:bCs/>
          <w:sz w:val="28"/>
          <w:szCs w:val="28"/>
        </w:rPr>
        <w:t xml:space="preserve"> вести</w:t>
      </w:r>
      <w:r w:rsidR="00D41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1">
        <w:rPr>
          <w:rFonts w:ascii="Times New Roman" w:hAnsi="Times New Roman" w:cs="Times New Roman"/>
          <w:bCs/>
          <w:sz w:val="28"/>
          <w:szCs w:val="28"/>
        </w:rPr>
        <w:t xml:space="preserve">профессиональную </w:t>
      </w:r>
      <w:r w:rsidR="00D41ED1">
        <w:rPr>
          <w:rFonts w:ascii="Times New Roman" w:hAnsi="Times New Roman" w:cs="Times New Roman"/>
          <w:bCs/>
          <w:sz w:val="28"/>
          <w:szCs w:val="28"/>
        </w:rPr>
        <w:t>деятельность)</w:t>
      </w:r>
    </w:p>
    <w:p w14:paraId="2AF4EDA5" w14:textId="1653D1CF" w:rsidR="004308A5" w:rsidRPr="00D41ED1" w:rsidRDefault="00C66F58" w:rsidP="00CB28D1">
      <w:pPr>
        <w:pStyle w:val="a9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Амбициозные к</w:t>
      </w:r>
      <w:r w:rsidR="004308A5" w:rsidRPr="00D41ED1">
        <w:rPr>
          <w:rFonts w:ascii="Times New Roman" w:hAnsi="Times New Roman" w:cs="Times New Roman"/>
          <w:bCs/>
          <w:sz w:val="28"/>
          <w:szCs w:val="28"/>
        </w:rPr>
        <w:t>арьеристы-профессионалы</w:t>
      </w:r>
    </w:p>
    <w:p w14:paraId="662401CC" w14:textId="5579DB52" w:rsidR="00C66F58" w:rsidRDefault="004308A5" w:rsidP="00CB28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Репрезентация чрезмерной амбициозности</w:t>
      </w:r>
      <w:r w:rsidR="00D41ED1">
        <w:rPr>
          <w:rFonts w:ascii="Times New Roman" w:hAnsi="Times New Roman" w:cs="Times New Roman"/>
          <w:bCs/>
          <w:sz w:val="28"/>
          <w:szCs w:val="28"/>
        </w:rPr>
        <w:t xml:space="preserve"> адвокатов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комедии происходит через дискомфорт, который </w:t>
      </w:r>
      <w:r w:rsidR="00D41ED1">
        <w:rPr>
          <w:rFonts w:ascii="Times New Roman" w:hAnsi="Times New Roman" w:cs="Times New Roman"/>
          <w:bCs/>
          <w:sz w:val="28"/>
          <w:szCs w:val="28"/>
        </w:rPr>
        <w:t>выражают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главные герои, реагируя на </w:t>
      </w:r>
      <w:r w:rsidR="00C66F58">
        <w:rPr>
          <w:rFonts w:ascii="Times New Roman" w:hAnsi="Times New Roman" w:cs="Times New Roman"/>
          <w:bCs/>
          <w:sz w:val="28"/>
          <w:szCs w:val="28"/>
        </w:rPr>
        <w:t>их самовольные действия</w:t>
      </w:r>
      <w:r w:rsidR="00A005B4">
        <w:rPr>
          <w:rFonts w:ascii="Times New Roman" w:hAnsi="Times New Roman" w:cs="Times New Roman"/>
          <w:bCs/>
          <w:sz w:val="28"/>
          <w:szCs w:val="28"/>
        </w:rPr>
        <w:t xml:space="preserve"> в бракоразводном процессе</w:t>
      </w:r>
      <w:r w:rsidR="00840B30">
        <w:rPr>
          <w:rFonts w:ascii="Times New Roman" w:hAnsi="Times New Roman" w:cs="Times New Roman"/>
          <w:bCs/>
          <w:sz w:val="28"/>
          <w:szCs w:val="28"/>
        </w:rPr>
        <w:t>:</w:t>
      </w:r>
      <w:r w:rsidR="00C66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F58" w:rsidRPr="007255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«И вручать ему </w:t>
      </w:r>
      <w:r w:rsidR="00C66F58" w:rsidRPr="007255D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повестку на баскетболе — это было слишком ужасно</w:t>
      </w:r>
      <w:r w:rsidR="0024315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66F58" w:rsidRPr="007255D5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C66F58">
        <w:rPr>
          <w:rFonts w:ascii="Times New Roman" w:hAnsi="Times New Roman" w:cs="Times New Roman"/>
          <w:bCs/>
          <w:sz w:val="28"/>
          <w:szCs w:val="28"/>
        </w:rPr>
        <w:t xml:space="preserve"> («Развод», Фрэнсис</w:t>
      </w:r>
      <w:r w:rsidR="00243155">
        <w:rPr>
          <w:rFonts w:ascii="Times New Roman" w:hAnsi="Times New Roman" w:cs="Times New Roman"/>
          <w:bCs/>
          <w:sz w:val="28"/>
          <w:szCs w:val="28"/>
        </w:rPr>
        <w:t xml:space="preserve"> в беседе с адвокатом</w:t>
      </w:r>
      <w:r w:rsidR="00C66F5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Так, доля </w:t>
      </w:r>
      <w:r w:rsidR="00BA5372" w:rsidRPr="00C66F58">
        <w:rPr>
          <w:rFonts w:ascii="Times New Roman" w:hAnsi="Times New Roman" w:cs="Times New Roman"/>
          <w:bCs/>
          <w:sz w:val="28"/>
          <w:szCs w:val="28"/>
        </w:rPr>
        <w:t xml:space="preserve">зафиксированного </w:t>
      </w:r>
      <w:r w:rsidRPr="00C66F58">
        <w:rPr>
          <w:rFonts w:ascii="Times New Roman" w:hAnsi="Times New Roman" w:cs="Times New Roman"/>
          <w:bCs/>
          <w:sz w:val="28"/>
          <w:szCs w:val="28"/>
        </w:rPr>
        <w:t xml:space="preserve">дискомфорта </w:t>
      </w:r>
      <w:r w:rsidR="00BA5372" w:rsidRPr="00C66F58">
        <w:rPr>
          <w:rFonts w:ascii="Times New Roman" w:hAnsi="Times New Roman" w:cs="Times New Roman"/>
          <w:bCs/>
          <w:sz w:val="28"/>
          <w:szCs w:val="28"/>
        </w:rPr>
        <w:t>в интеракциях</w:t>
      </w:r>
      <w:r w:rsidR="00A005B4" w:rsidRPr="00C66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F5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43155">
        <w:rPr>
          <w:rFonts w:ascii="Times New Roman" w:hAnsi="Times New Roman" w:cs="Times New Roman"/>
          <w:bCs/>
          <w:sz w:val="28"/>
          <w:szCs w:val="28"/>
        </w:rPr>
        <w:t>«амбициозными адвокатами»</w:t>
      </w:r>
      <w:r w:rsidRPr="00C66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5B4" w:rsidRPr="00C66F58">
        <w:rPr>
          <w:rFonts w:ascii="Times New Roman" w:hAnsi="Times New Roman" w:cs="Times New Roman"/>
          <w:bCs/>
          <w:sz w:val="28"/>
          <w:szCs w:val="28"/>
        </w:rPr>
        <w:t>составляет 64%</w:t>
      </w:r>
      <w:r w:rsidR="00840B30">
        <w:rPr>
          <w:rFonts w:ascii="Times New Roman" w:hAnsi="Times New Roman" w:cs="Times New Roman"/>
          <w:bCs/>
          <w:sz w:val="28"/>
          <w:szCs w:val="28"/>
        </w:rPr>
        <w:t xml:space="preserve"> от общего совместного времени на экране</w:t>
      </w:r>
      <w:r w:rsidR="00C66F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6CB1">
        <w:rPr>
          <w:rFonts w:ascii="Times New Roman" w:hAnsi="Times New Roman" w:cs="Times New Roman"/>
          <w:bCs/>
          <w:sz w:val="28"/>
          <w:szCs w:val="28"/>
        </w:rPr>
        <w:t>Нужно отметить,</w:t>
      </w:r>
      <w:r w:rsidR="00300E6D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C66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E6D">
        <w:rPr>
          <w:rFonts w:ascii="Times New Roman" w:hAnsi="Times New Roman" w:cs="Times New Roman"/>
          <w:bCs/>
          <w:sz w:val="28"/>
          <w:szCs w:val="28"/>
        </w:rPr>
        <w:t>прием «вручения повест</w:t>
      </w:r>
      <w:r w:rsidR="00C66F58">
        <w:rPr>
          <w:rFonts w:ascii="Times New Roman" w:hAnsi="Times New Roman" w:cs="Times New Roman"/>
          <w:bCs/>
          <w:sz w:val="28"/>
          <w:szCs w:val="28"/>
        </w:rPr>
        <w:t>к</w:t>
      </w:r>
      <w:r w:rsidR="00300E6D">
        <w:rPr>
          <w:rFonts w:ascii="Times New Roman" w:hAnsi="Times New Roman" w:cs="Times New Roman"/>
          <w:bCs/>
          <w:sz w:val="28"/>
          <w:szCs w:val="28"/>
        </w:rPr>
        <w:t>и</w:t>
      </w:r>
      <w:r w:rsidR="00C66F58">
        <w:rPr>
          <w:rFonts w:ascii="Times New Roman" w:hAnsi="Times New Roman" w:cs="Times New Roman"/>
          <w:bCs/>
          <w:sz w:val="28"/>
          <w:szCs w:val="28"/>
        </w:rPr>
        <w:t xml:space="preserve"> о разводе</w:t>
      </w:r>
      <w:r w:rsidR="00300E6D">
        <w:rPr>
          <w:rFonts w:ascii="Times New Roman" w:hAnsi="Times New Roman" w:cs="Times New Roman"/>
          <w:bCs/>
          <w:sz w:val="28"/>
          <w:szCs w:val="28"/>
        </w:rPr>
        <w:t>»</w:t>
      </w:r>
      <w:r w:rsidR="00243155">
        <w:rPr>
          <w:rFonts w:ascii="Times New Roman" w:hAnsi="Times New Roman" w:cs="Times New Roman"/>
          <w:bCs/>
          <w:sz w:val="28"/>
          <w:szCs w:val="28"/>
        </w:rPr>
        <w:t>, которую упоминает героиня,</w:t>
      </w:r>
      <w:r w:rsidR="00300E6D">
        <w:rPr>
          <w:rFonts w:ascii="Times New Roman" w:hAnsi="Times New Roman" w:cs="Times New Roman"/>
          <w:bCs/>
          <w:sz w:val="28"/>
          <w:szCs w:val="28"/>
        </w:rPr>
        <w:t xml:space="preserve"> скорее всего</w:t>
      </w:r>
      <w:r w:rsidR="00C66F58">
        <w:rPr>
          <w:rFonts w:ascii="Times New Roman" w:hAnsi="Times New Roman" w:cs="Times New Roman"/>
          <w:bCs/>
          <w:sz w:val="28"/>
          <w:szCs w:val="28"/>
        </w:rPr>
        <w:t>,</w:t>
      </w:r>
      <w:r w:rsidR="00300E6D">
        <w:rPr>
          <w:rFonts w:ascii="Times New Roman" w:hAnsi="Times New Roman" w:cs="Times New Roman"/>
          <w:bCs/>
          <w:sz w:val="28"/>
          <w:szCs w:val="28"/>
        </w:rPr>
        <w:t xml:space="preserve"> является именно американской особенностью репрезентации проблемы развод</w:t>
      </w:r>
      <w:r w:rsidR="00C66F58">
        <w:rPr>
          <w:rFonts w:ascii="Times New Roman" w:hAnsi="Times New Roman" w:cs="Times New Roman"/>
          <w:bCs/>
          <w:sz w:val="28"/>
          <w:szCs w:val="28"/>
        </w:rPr>
        <w:t>ов</w:t>
      </w:r>
      <w:r w:rsidR="00300E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6CB1">
        <w:rPr>
          <w:rFonts w:ascii="Times New Roman" w:hAnsi="Times New Roman" w:cs="Times New Roman"/>
          <w:bCs/>
          <w:sz w:val="28"/>
          <w:szCs w:val="28"/>
        </w:rPr>
        <w:t xml:space="preserve">Такую повестку </w:t>
      </w:r>
      <w:r w:rsidR="004B5E72">
        <w:rPr>
          <w:rFonts w:ascii="Times New Roman" w:hAnsi="Times New Roman" w:cs="Times New Roman"/>
          <w:bCs/>
          <w:sz w:val="28"/>
          <w:szCs w:val="28"/>
        </w:rPr>
        <w:t>в обоих сериалах «вручают»</w:t>
      </w:r>
      <w:r w:rsidR="00A76CB1">
        <w:rPr>
          <w:rFonts w:ascii="Times New Roman" w:hAnsi="Times New Roman" w:cs="Times New Roman"/>
          <w:bCs/>
          <w:sz w:val="28"/>
          <w:szCs w:val="28"/>
        </w:rPr>
        <w:t xml:space="preserve"> главны</w:t>
      </w:r>
      <w:r w:rsidR="004B5E72">
        <w:rPr>
          <w:rFonts w:ascii="Times New Roman" w:hAnsi="Times New Roman" w:cs="Times New Roman"/>
          <w:bCs/>
          <w:sz w:val="28"/>
          <w:szCs w:val="28"/>
        </w:rPr>
        <w:t>м</w:t>
      </w:r>
      <w:r w:rsidR="00A76CB1">
        <w:rPr>
          <w:rFonts w:ascii="Times New Roman" w:hAnsi="Times New Roman" w:cs="Times New Roman"/>
          <w:bCs/>
          <w:sz w:val="28"/>
          <w:szCs w:val="28"/>
        </w:rPr>
        <w:t xml:space="preserve"> геро</w:t>
      </w:r>
      <w:r w:rsidR="004B5E72">
        <w:rPr>
          <w:rFonts w:ascii="Times New Roman" w:hAnsi="Times New Roman" w:cs="Times New Roman"/>
          <w:bCs/>
          <w:sz w:val="28"/>
          <w:szCs w:val="28"/>
        </w:rPr>
        <w:t>ям мужского пола</w:t>
      </w:r>
      <w:r w:rsidR="00A76CB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B5E72">
        <w:rPr>
          <w:rFonts w:ascii="Times New Roman" w:hAnsi="Times New Roman" w:cs="Times New Roman"/>
          <w:bCs/>
          <w:sz w:val="28"/>
          <w:szCs w:val="28"/>
        </w:rPr>
        <w:t xml:space="preserve">9 серия 1 сезон «Развод» и 3 серия 2 сезона «Любовники»). Ее приносит юридический работник, который представляет адвоката оппозиционной стороны и передает бумаги лично в руки назначенному лицу </w:t>
      </w:r>
      <w:r w:rsidR="00300E6D">
        <w:rPr>
          <w:rFonts w:ascii="Times New Roman" w:hAnsi="Times New Roman" w:cs="Times New Roman"/>
          <w:bCs/>
          <w:sz w:val="28"/>
          <w:szCs w:val="28"/>
        </w:rPr>
        <w:t xml:space="preserve">с фразой </w:t>
      </w:r>
      <w:r w:rsidR="00300E6D" w:rsidRPr="00C66F58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300E6D" w:rsidRPr="00C66F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You</w:t>
      </w:r>
      <w:r w:rsidR="00300E6D" w:rsidRPr="00C66F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00E6D" w:rsidRPr="00C66F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have</w:t>
      </w:r>
      <w:r w:rsidR="00300E6D" w:rsidRPr="00C66F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00E6D" w:rsidRPr="00C66F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been</w:t>
      </w:r>
      <w:r w:rsidR="00300E6D" w:rsidRPr="00C66F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00E6D" w:rsidRPr="00C66F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served</w:t>
      </w:r>
      <w:r w:rsidR="00300E6D" w:rsidRPr="00C66F58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300E6D">
        <w:rPr>
          <w:rFonts w:ascii="Times New Roman" w:hAnsi="Times New Roman" w:cs="Times New Roman"/>
          <w:bCs/>
          <w:sz w:val="28"/>
          <w:szCs w:val="28"/>
        </w:rPr>
        <w:t xml:space="preserve"> (пер. «Вам пришла повестка»</w:t>
      </w:r>
      <w:r w:rsidR="004B5E72">
        <w:rPr>
          <w:rFonts w:ascii="Times New Roman" w:hAnsi="Times New Roman" w:cs="Times New Roman"/>
          <w:bCs/>
          <w:sz w:val="28"/>
          <w:szCs w:val="28"/>
        </w:rPr>
        <w:t xml:space="preserve"> («Развод»</w:t>
      </w:r>
      <w:r w:rsidR="00300E6D">
        <w:rPr>
          <w:rFonts w:ascii="Times New Roman" w:hAnsi="Times New Roman" w:cs="Times New Roman"/>
          <w:bCs/>
          <w:sz w:val="28"/>
          <w:szCs w:val="28"/>
        </w:rPr>
        <w:t>)</w:t>
      </w:r>
      <w:r w:rsidR="004B5E72">
        <w:rPr>
          <w:rFonts w:ascii="Times New Roman" w:hAnsi="Times New Roman" w:cs="Times New Roman"/>
          <w:bCs/>
          <w:sz w:val="28"/>
          <w:szCs w:val="28"/>
        </w:rPr>
        <w:t xml:space="preserve">) или </w:t>
      </w:r>
      <w:r w:rsidR="004B5E72" w:rsidRPr="00C66F58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4B5E72" w:rsidRPr="00C66F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You</w:t>
      </w:r>
      <w:r w:rsidR="004B5E72" w:rsidRPr="00C66F58">
        <w:rPr>
          <w:rFonts w:ascii="Times New Roman" w:hAnsi="Times New Roman" w:cs="Times New Roman"/>
          <w:bCs/>
          <w:i/>
          <w:iCs/>
          <w:sz w:val="28"/>
          <w:szCs w:val="28"/>
        </w:rPr>
        <w:t>’</w:t>
      </w:r>
      <w:r w:rsidR="004B5E72" w:rsidRPr="00C66F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re</w:t>
      </w:r>
      <w:r w:rsidR="004B5E72" w:rsidRPr="00C66F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B5E72" w:rsidRPr="00C66F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being</w:t>
      </w:r>
      <w:r w:rsidR="004B5E72" w:rsidRPr="00C66F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B5E72" w:rsidRPr="00C66F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served</w:t>
      </w:r>
      <w:r w:rsidR="004B5E72" w:rsidRPr="00C66F58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4B5E72">
        <w:rPr>
          <w:rFonts w:ascii="Times New Roman" w:hAnsi="Times New Roman" w:cs="Times New Roman"/>
          <w:bCs/>
          <w:sz w:val="28"/>
          <w:szCs w:val="28"/>
        </w:rPr>
        <w:t xml:space="preserve"> (Пер. «Вам передается повестка» («Любовники»))</w:t>
      </w:r>
      <w:r w:rsidR="00300E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505DFE" w14:textId="024671CA" w:rsidR="00B81940" w:rsidRPr="00840B30" w:rsidRDefault="00C66F58" w:rsidP="00840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типа амбициозных профессиональных адвокатов</w:t>
      </w:r>
      <w:r w:rsidR="00300E6D">
        <w:rPr>
          <w:rFonts w:ascii="Times New Roman" w:hAnsi="Times New Roman" w:cs="Times New Roman"/>
          <w:bCs/>
          <w:sz w:val="28"/>
          <w:szCs w:val="28"/>
        </w:rPr>
        <w:t xml:space="preserve"> характерн</w:t>
      </w:r>
      <w:r w:rsidR="00243155">
        <w:rPr>
          <w:rFonts w:ascii="Times New Roman" w:hAnsi="Times New Roman" w:cs="Times New Roman"/>
          <w:bCs/>
          <w:sz w:val="28"/>
          <w:szCs w:val="28"/>
        </w:rPr>
        <w:t>а</w:t>
      </w:r>
      <w:r w:rsidR="00300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155">
        <w:rPr>
          <w:rFonts w:ascii="Times New Roman" w:hAnsi="Times New Roman" w:cs="Times New Roman"/>
          <w:bCs/>
          <w:sz w:val="28"/>
          <w:szCs w:val="28"/>
        </w:rPr>
        <w:t>репрезентация</w:t>
      </w:r>
      <w:r w:rsidR="004B5E72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качестве азартной </w:t>
      </w:r>
      <w:r w:rsidR="00300E6D">
        <w:rPr>
          <w:rFonts w:ascii="Times New Roman" w:hAnsi="Times New Roman" w:cs="Times New Roman"/>
          <w:bCs/>
          <w:sz w:val="28"/>
          <w:szCs w:val="28"/>
        </w:rPr>
        <w:t xml:space="preserve">игры или соревнования: </w:t>
      </w:r>
      <w:r w:rsidR="00B81940" w:rsidRPr="00300E6D">
        <w:rPr>
          <w:rFonts w:ascii="Times New Roman" w:hAnsi="Times New Roman" w:cs="Times New Roman"/>
          <w:bCs/>
          <w:i/>
          <w:iCs/>
          <w:sz w:val="28"/>
          <w:szCs w:val="28"/>
        </w:rPr>
        <w:t>«Давай начнем это шоу»</w:t>
      </w:r>
      <w:r w:rsidR="007255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255D5" w:rsidRPr="007255D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«Развод», </w:t>
      </w:r>
      <w:r w:rsidR="007255D5" w:rsidRPr="007255D5">
        <w:rPr>
          <w:rFonts w:ascii="Times New Roman" w:hAnsi="Times New Roman" w:cs="Times New Roman"/>
          <w:bCs/>
          <w:sz w:val="28"/>
          <w:szCs w:val="28"/>
        </w:rPr>
        <w:t>мужчина)</w:t>
      </w:r>
      <w:r w:rsidR="00300E6D" w:rsidRPr="00300E6D">
        <w:rPr>
          <w:rFonts w:ascii="Times New Roman" w:hAnsi="Times New Roman" w:cs="Times New Roman"/>
          <w:bCs/>
          <w:i/>
          <w:iCs/>
          <w:sz w:val="28"/>
          <w:szCs w:val="28"/>
        </w:rPr>
        <w:t>; «Мне совсем не охота соревноваться с Томми Сильверлейком, кто больше нароет в ваших помоях. Нет, вам нужен кто-то, кто любит подобные вещ</w:t>
      </w:r>
      <w:r w:rsidR="00300E6D" w:rsidRPr="007255D5">
        <w:rPr>
          <w:rFonts w:ascii="Times New Roman" w:hAnsi="Times New Roman" w:cs="Times New Roman"/>
          <w:bCs/>
          <w:i/>
          <w:iCs/>
          <w:sz w:val="28"/>
          <w:szCs w:val="28"/>
        </w:rPr>
        <w:t>и.»</w:t>
      </w:r>
      <w:r w:rsidR="007255D5" w:rsidRPr="007255D5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«Развод», </w:t>
      </w:r>
      <w:r w:rsidR="007255D5" w:rsidRPr="007255D5">
        <w:rPr>
          <w:rFonts w:ascii="Times New Roman" w:hAnsi="Times New Roman" w:cs="Times New Roman"/>
          <w:bCs/>
          <w:sz w:val="28"/>
          <w:szCs w:val="28"/>
        </w:rPr>
        <w:t>об адвокате-женщине).</w:t>
      </w:r>
      <w:r w:rsidR="007255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«Поверьте, Тони Силверкрик сейчас сидит в своем офисе, придумывая план, как вам подгадить.» «У меня в рукаве все козыри» </w:t>
      </w:r>
      <w:r w:rsidR="007255D5" w:rsidRPr="007255D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«Развод», </w:t>
      </w:r>
      <w:r w:rsidR="007255D5" w:rsidRPr="007255D5">
        <w:rPr>
          <w:rFonts w:ascii="Times New Roman" w:hAnsi="Times New Roman" w:cs="Times New Roman"/>
          <w:bCs/>
          <w:sz w:val="28"/>
          <w:szCs w:val="28"/>
        </w:rPr>
        <w:t>женщина).</w:t>
      </w:r>
      <w:r w:rsidR="007255D5" w:rsidRPr="007255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="007255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Макс тоже говорил, что у него есть козыри. </w:t>
      </w:r>
      <w:r w:rsidR="007255D5" w:rsidRPr="007255D5">
        <w:rPr>
          <w:rFonts w:ascii="Times New Roman" w:hAnsi="Times New Roman" w:cs="Times New Roman"/>
          <w:bCs/>
          <w:i/>
          <w:iCs/>
          <w:sz w:val="28"/>
          <w:szCs w:val="28"/>
        </w:rPr>
        <w:t>Я бы уже сейчас предпочла серьезный юридический ход, а не шоу фокусов.»</w:t>
      </w:r>
      <w:r w:rsidR="007255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255D5">
        <w:rPr>
          <w:rFonts w:ascii="Times New Roman" w:hAnsi="Times New Roman" w:cs="Times New Roman"/>
          <w:bCs/>
          <w:sz w:val="28"/>
          <w:szCs w:val="28"/>
        </w:rPr>
        <w:t>(«Развод», Фрэнсис об адвокатах).</w:t>
      </w:r>
      <w:r w:rsidR="00840B30">
        <w:rPr>
          <w:rFonts w:ascii="Times New Roman" w:hAnsi="Times New Roman" w:cs="Times New Roman"/>
          <w:bCs/>
          <w:sz w:val="28"/>
          <w:szCs w:val="28"/>
        </w:rPr>
        <w:t xml:space="preserve"> При этом, </w:t>
      </w:r>
      <w:r w:rsidR="009B03BE">
        <w:rPr>
          <w:rFonts w:ascii="Times New Roman" w:hAnsi="Times New Roman" w:cs="Times New Roman"/>
          <w:bCs/>
          <w:sz w:val="28"/>
          <w:szCs w:val="28"/>
        </w:rPr>
        <w:t xml:space="preserve"> такие адвокаты</w:t>
      </w:r>
      <w:r w:rsidR="00840B30">
        <w:rPr>
          <w:rFonts w:ascii="Times New Roman" w:hAnsi="Times New Roman" w:cs="Times New Roman"/>
          <w:bCs/>
          <w:sz w:val="28"/>
          <w:szCs w:val="28"/>
        </w:rPr>
        <w:t xml:space="preserve"> маркируются в сериалах как «капитаны команды»</w:t>
      </w:r>
      <w:r w:rsidR="00840B30" w:rsidRPr="00840B30">
        <w:rPr>
          <w:rFonts w:ascii="Times New Roman" w:hAnsi="Times New Roman" w:cs="Times New Roman"/>
          <w:sz w:val="28"/>
          <w:szCs w:val="28"/>
        </w:rPr>
        <w:t xml:space="preserve"> </w:t>
      </w:r>
      <w:r w:rsidR="00840B30">
        <w:rPr>
          <w:rFonts w:ascii="Times New Roman" w:hAnsi="Times New Roman" w:cs="Times New Roman"/>
          <w:sz w:val="28"/>
          <w:szCs w:val="28"/>
        </w:rPr>
        <w:t>сторон бракоразводного процесса: они берут контроль над ситуацией в процессе, самовольно принимают решения по стратегии действий, влияющи</w:t>
      </w:r>
      <w:r w:rsidR="00840B30">
        <w:rPr>
          <w:rFonts w:ascii="Times New Roman" w:hAnsi="Times New Roman" w:cs="Times New Roman"/>
          <w:sz w:val="28"/>
          <w:szCs w:val="28"/>
        </w:rPr>
        <w:t>х</w:t>
      </w:r>
      <w:r w:rsidR="00840B30">
        <w:rPr>
          <w:rFonts w:ascii="Times New Roman" w:hAnsi="Times New Roman" w:cs="Times New Roman"/>
          <w:sz w:val="28"/>
          <w:szCs w:val="28"/>
        </w:rPr>
        <w:t xml:space="preserve"> на всех участников процесса</w:t>
      </w:r>
      <w:r w:rsidR="00840B30">
        <w:rPr>
          <w:rFonts w:ascii="Times New Roman" w:hAnsi="Times New Roman" w:cs="Times New Roman"/>
          <w:sz w:val="28"/>
          <w:szCs w:val="28"/>
        </w:rPr>
        <w:t xml:space="preserve"> и</w:t>
      </w:r>
      <w:r w:rsidR="00840B30">
        <w:rPr>
          <w:rFonts w:ascii="Times New Roman" w:hAnsi="Times New Roman" w:cs="Times New Roman"/>
          <w:sz w:val="28"/>
          <w:szCs w:val="28"/>
        </w:rPr>
        <w:t xml:space="preserve"> выражают установку на соперничество с другой стороной развода (с другим супругом и его/ее адвокатом).</w:t>
      </w:r>
    </w:p>
    <w:p w14:paraId="602A48DE" w14:textId="1DBB565D" w:rsidR="0049186E" w:rsidRPr="00FD51F6" w:rsidRDefault="00814E6B" w:rsidP="00CB28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E72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ожно отметить, что</w:t>
      </w:r>
      <w:r w:rsidR="00A005B4">
        <w:rPr>
          <w:rFonts w:ascii="Times New Roman" w:hAnsi="Times New Roman" w:cs="Times New Roman"/>
          <w:bCs/>
          <w:sz w:val="28"/>
          <w:szCs w:val="28"/>
        </w:rPr>
        <w:t xml:space="preserve"> такие адвокаты своими </w:t>
      </w:r>
      <w:r w:rsidR="004B5E72">
        <w:rPr>
          <w:rFonts w:ascii="Times New Roman" w:hAnsi="Times New Roman" w:cs="Times New Roman"/>
          <w:bCs/>
          <w:sz w:val="28"/>
          <w:szCs w:val="28"/>
        </w:rPr>
        <w:t>«</w:t>
      </w:r>
      <w:r w:rsidR="00A005B4">
        <w:rPr>
          <w:rFonts w:ascii="Times New Roman" w:hAnsi="Times New Roman" w:cs="Times New Roman"/>
          <w:bCs/>
          <w:sz w:val="28"/>
          <w:szCs w:val="28"/>
        </w:rPr>
        <w:t>радикальными</w:t>
      </w:r>
      <w:r w:rsidR="004B5E72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="00C66F58">
        <w:rPr>
          <w:rFonts w:ascii="Times New Roman" w:hAnsi="Times New Roman" w:cs="Times New Roman"/>
          <w:bCs/>
          <w:sz w:val="28"/>
          <w:szCs w:val="28"/>
        </w:rPr>
        <w:t>само</w:t>
      </w:r>
      <w:r w:rsidR="004B5E72">
        <w:rPr>
          <w:rFonts w:ascii="Times New Roman" w:hAnsi="Times New Roman" w:cs="Times New Roman"/>
          <w:bCs/>
          <w:sz w:val="28"/>
          <w:szCs w:val="28"/>
        </w:rPr>
        <w:t>вольными</w:t>
      </w:r>
      <w:r w:rsidR="00A005B4">
        <w:rPr>
          <w:rFonts w:ascii="Times New Roman" w:hAnsi="Times New Roman" w:cs="Times New Roman"/>
          <w:bCs/>
          <w:sz w:val="28"/>
          <w:szCs w:val="28"/>
        </w:rPr>
        <w:t xml:space="preserve"> методами</w:t>
      </w:r>
      <w:r w:rsidR="004B5E72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A005B4">
        <w:rPr>
          <w:rFonts w:ascii="Times New Roman" w:hAnsi="Times New Roman" w:cs="Times New Roman"/>
          <w:bCs/>
          <w:sz w:val="28"/>
          <w:szCs w:val="28"/>
        </w:rPr>
        <w:t xml:space="preserve"> вносят</w:t>
      </w:r>
      <w:r w:rsidR="00C66F5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B5E72">
        <w:rPr>
          <w:rFonts w:ascii="Times New Roman" w:hAnsi="Times New Roman" w:cs="Times New Roman"/>
          <w:bCs/>
          <w:sz w:val="28"/>
          <w:szCs w:val="28"/>
        </w:rPr>
        <w:t xml:space="preserve"> сериалы</w:t>
      </w:r>
      <w:r w:rsidR="00A005B4">
        <w:rPr>
          <w:rFonts w:ascii="Times New Roman" w:hAnsi="Times New Roman" w:cs="Times New Roman"/>
          <w:bCs/>
          <w:sz w:val="28"/>
          <w:szCs w:val="28"/>
        </w:rPr>
        <w:t xml:space="preserve"> определенную долю конфликта, </w:t>
      </w:r>
      <w:r w:rsidR="00840B30">
        <w:rPr>
          <w:rFonts w:ascii="Times New Roman" w:hAnsi="Times New Roman" w:cs="Times New Roman"/>
          <w:bCs/>
          <w:sz w:val="28"/>
          <w:szCs w:val="28"/>
        </w:rPr>
        <w:t>присутствие которой желательно</w:t>
      </w:r>
      <w:r w:rsidR="00C66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5B4">
        <w:rPr>
          <w:rFonts w:ascii="Times New Roman" w:hAnsi="Times New Roman" w:cs="Times New Roman"/>
          <w:bCs/>
          <w:sz w:val="28"/>
          <w:szCs w:val="28"/>
        </w:rPr>
        <w:t>во всех нарративных</w:t>
      </w:r>
      <w:r w:rsidRPr="00814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художественных</w:t>
      </w:r>
      <w:r w:rsidR="00A005B4">
        <w:rPr>
          <w:rFonts w:ascii="Times New Roman" w:hAnsi="Times New Roman" w:cs="Times New Roman"/>
          <w:bCs/>
          <w:sz w:val="28"/>
          <w:szCs w:val="28"/>
        </w:rPr>
        <w:t xml:space="preserve"> источниках информации</w:t>
      </w:r>
      <w:r w:rsidR="00C66F58">
        <w:rPr>
          <w:rFonts w:ascii="Times New Roman" w:hAnsi="Times New Roman" w:cs="Times New Roman"/>
          <w:bCs/>
          <w:sz w:val="28"/>
          <w:szCs w:val="28"/>
        </w:rPr>
        <w:t>, тем более развлекательных</w:t>
      </w:r>
      <w:r w:rsidR="00A005B4">
        <w:rPr>
          <w:rFonts w:ascii="Times New Roman" w:hAnsi="Times New Roman" w:cs="Times New Roman"/>
          <w:bCs/>
          <w:sz w:val="28"/>
          <w:szCs w:val="28"/>
        </w:rPr>
        <w:t xml:space="preserve">. В «противостоянии» адвокатов и «медиаторов развода» пока что </w:t>
      </w:r>
      <w:r w:rsidR="00C66F58">
        <w:rPr>
          <w:rFonts w:ascii="Times New Roman" w:hAnsi="Times New Roman" w:cs="Times New Roman"/>
          <w:bCs/>
          <w:sz w:val="28"/>
          <w:szCs w:val="28"/>
        </w:rPr>
        <w:t>«</w:t>
      </w:r>
      <w:r w:rsidR="00A005B4">
        <w:rPr>
          <w:rFonts w:ascii="Times New Roman" w:hAnsi="Times New Roman" w:cs="Times New Roman"/>
          <w:bCs/>
          <w:sz w:val="28"/>
          <w:szCs w:val="28"/>
        </w:rPr>
        <w:t>выигрывают</w:t>
      </w:r>
      <w:r w:rsidR="00C66F58">
        <w:rPr>
          <w:rFonts w:ascii="Times New Roman" w:hAnsi="Times New Roman" w:cs="Times New Roman"/>
          <w:bCs/>
          <w:sz w:val="28"/>
          <w:szCs w:val="28"/>
        </w:rPr>
        <w:t>»</w:t>
      </w:r>
      <w:r w:rsidR="00A005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F58">
        <w:rPr>
          <w:rFonts w:ascii="Times New Roman" w:hAnsi="Times New Roman" w:cs="Times New Roman"/>
          <w:bCs/>
          <w:sz w:val="28"/>
          <w:szCs w:val="28"/>
        </w:rPr>
        <w:t>адвокаты (</w:t>
      </w:r>
      <w:r w:rsidR="009047E2">
        <w:rPr>
          <w:rFonts w:ascii="Times New Roman" w:hAnsi="Times New Roman" w:cs="Times New Roman"/>
          <w:bCs/>
          <w:sz w:val="28"/>
          <w:szCs w:val="28"/>
        </w:rPr>
        <w:t xml:space="preserve">у них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больше экранного времени, </w:t>
      </w:r>
      <w:r w:rsidR="009B03BE">
        <w:rPr>
          <w:rFonts w:ascii="Times New Roman" w:hAnsi="Times New Roman" w:cs="Times New Roman"/>
          <w:bCs/>
          <w:sz w:val="28"/>
          <w:szCs w:val="28"/>
        </w:rPr>
        <w:t xml:space="preserve">более тесные личные отношения </w:t>
      </w:r>
      <w:r w:rsidR="009047E2">
        <w:rPr>
          <w:rFonts w:ascii="Times New Roman" w:hAnsi="Times New Roman" w:cs="Times New Roman"/>
          <w:bCs/>
          <w:sz w:val="28"/>
          <w:szCs w:val="28"/>
        </w:rPr>
        <w:t>с главными героями и т.д.). Они</w:t>
      </w:r>
      <w:r w:rsidR="00C66F58">
        <w:rPr>
          <w:rFonts w:ascii="Times New Roman" w:hAnsi="Times New Roman" w:cs="Times New Roman"/>
          <w:bCs/>
          <w:sz w:val="28"/>
          <w:szCs w:val="28"/>
        </w:rPr>
        <w:t xml:space="preserve"> принимают</w:t>
      </w:r>
      <w:r w:rsidR="009047E2">
        <w:rPr>
          <w:rFonts w:ascii="Times New Roman" w:hAnsi="Times New Roman" w:cs="Times New Roman"/>
          <w:bCs/>
          <w:sz w:val="28"/>
          <w:szCs w:val="28"/>
        </w:rPr>
        <w:t xml:space="preserve"> на себя роль «двигателей» сюжета. «Медиаторы развода» в силу недавнего распространения самого феномена</w:t>
      </w:r>
      <w:r w:rsidR="00C66F58">
        <w:rPr>
          <w:rFonts w:ascii="Times New Roman" w:hAnsi="Times New Roman" w:cs="Times New Roman"/>
          <w:bCs/>
          <w:sz w:val="28"/>
          <w:szCs w:val="28"/>
        </w:rPr>
        <w:t xml:space="preserve"> в юридической деятельности</w:t>
      </w:r>
      <w:r w:rsidR="00840B30">
        <w:rPr>
          <w:rFonts w:ascii="Times New Roman" w:hAnsi="Times New Roman" w:cs="Times New Roman"/>
          <w:bCs/>
          <w:sz w:val="28"/>
          <w:szCs w:val="28"/>
        </w:rPr>
        <w:t>,</w:t>
      </w:r>
      <w:r w:rsidR="009047E2">
        <w:rPr>
          <w:rFonts w:ascii="Times New Roman" w:hAnsi="Times New Roman" w:cs="Times New Roman"/>
          <w:bCs/>
          <w:sz w:val="28"/>
          <w:szCs w:val="28"/>
        </w:rPr>
        <w:t xml:space="preserve"> и установке</w:t>
      </w:r>
      <w:r w:rsidR="009B03BE">
        <w:rPr>
          <w:rFonts w:ascii="Times New Roman" w:hAnsi="Times New Roman" w:cs="Times New Roman"/>
          <w:bCs/>
          <w:sz w:val="28"/>
          <w:szCs w:val="28"/>
        </w:rPr>
        <w:t xml:space="preserve"> персонажей</w:t>
      </w:r>
      <w:r w:rsidR="009047E2">
        <w:rPr>
          <w:rFonts w:ascii="Times New Roman" w:hAnsi="Times New Roman" w:cs="Times New Roman"/>
          <w:bCs/>
          <w:sz w:val="28"/>
          <w:szCs w:val="28"/>
        </w:rPr>
        <w:t xml:space="preserve"> на «нейтральность» во время </w:t>
      </w:r>
      <w:r w:rsidR="00840B30">
        <w:rPr>
          <w:rFonts w:ascii="Times New Roman" w:hAnsi="Times New Roman" w:cs="Times New Roman"/>
          <w:bCs/>
          <w:sz w:val="28"/>
          <w:szCs w:val="28"/>
        </w:rPr>
        <w:t>взаимодействий между парой,</w:t>
      </w:r>
      <w:r w:rsidR="009047E2">
        <w:rPr>
          <w:rFonts w:ascii="Times New Roman" w:hAnsi="Times New Roman" w:cs="Times New Roman"/>
          <w:bCs/>
          <w:sz w:val="28"/>
          <w:szCs w:val="28"/>
        </w:rPr>
        <w:t xml:space="preserve"> пока принимают на себя незначительные</w:t>
      </w:r>
      <w:r w:rsidR="00C66F58">
        <w:rPr>
          <w:rFonts w:ascii="Times New Roman" w:hAnsi="Times New Roman" w:cs="Times New Roman"/>
          <w:bCs/>
          <w:sz w:val="28"/>
          <w:szCs w:val="28"/>
        </w:rPr>
        <w:t>, «проходные»</w:t>
      </w:r>
      <w:r w:rsidR="009047E2">
        <w:rPr>
          <w:rFonts w:ascii="Times New Roman" w:hAnsi="Times New Roman" w:cs="Times New Roman"/>
          <w:bCs/>
          <w:sz w:val="28"/>
          <w:szCs w:val="28"/>
        </w:rPr>
        <w:t xml:space="preserve"> роли. </w:t>
      </w:r>
      <w:r w:rsidR="00A005B4">
        <w:rPr>
          <w:rFonts w:ascii="Times New Roman" w:hAnsi="Times New Roman" w:cs="Times New Roman"/>
          <w:bCs/>
          <w:sz w:val="28"/>
          <w:szCs w:val="28"/>
        </w:rPr>
        <w:t>При этом в современных сериала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A005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можно отметить </w:t>
      </w:r>
      <w:r w:rsidR="00A005B4">
        <w:rPr>
          <w:rFonts w:ascii="Times New Roman" w:hAnsi="Times New Roman" w:cs="Times New Roman"/>
          <w:bCs/>
          <w:sz w:val="28"/>
          <w:szCs w:val="28"/>
        </w:rPr>
        <w:t>построение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определенного</w:t>
      </w:r>
      <w:r w:rsidR="00A005B4">
        <w:rPr>
          <w:rFonts w:ascii="Times New Roman" w:hAnsi="Times New Roman" w:cs="Times New Roman"/>
          <w:bCs/>
          <w:sz w:val="28"/>
          <w:szCs w:val="28"/>
        </w:rPr>
        <w:t xml:space="preserve"> образа</w:t>
      </w:r>
      <w:r w:rsidR="00C66F58">
        <w:rPr>
          <w:rFonts w:ascii="Times New Roman" w:hAnsi="Times New Roman" w:cs="Times New Roman"/>
          <w:bCs/>
          <w:sz w:val="28"/>
          <w:szCs w:val="28"/>
        </w:rPr>
        <w:t>/типа</w:t>
      </w:r>
      <w:r w:rsidR="00A005B4">
        <w:rPr>
          <w:rFonts w:ascii="Times New Roman" w:hAnsi="Times New Roman" w:cs="Times New Roman"/>
          <w:bCs/>
          <w:sz w:val="28"/>
          <w:szCs w:val="28"/>
        </w:rPr>
        <w:t xml:space="preserve"> медиатора</w:t>
      </w:r>
      <w:r w:rsidR="009047E2">
        <w:rPr>
          <w:rFonts w:ascii="Times New Roman" w:hAnsi="Times New Roman" w:cs="Times New Roman"/>
          <w:bCs/>
          <w:sz w:val="28"/>
          <w:szCs w:val="28"/>
        </w:rPr>
        <w:t>, который противопоставляется адвокату. Возможно, в дальнейшем образ будет принимать новые формы.</w:t>
      </w:r>
    </w:p>
    <w:p w14:paraId="4E6B95E7" w14:textId="265DD57E" w:rsidR="00D36EFB" w:rsidRDefault="002F62FB" w:rsidP="00CB28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Отношения супругов</w:t>
      </w:r>
      <w:r w:rsidR="00A005B4">
        <w:rPr>
          <w:rFonts w:ascii="Times New Roman" w:hAnsi="Times New Roman" w:cs="Times New Roman"/>
          <w:b/>
          <w:sz w:val="28"/>
          <w:szCs w:val="28"/>
        </w:rPr>
        <w:t xml:space="preserve"> и д</w:t>
      </w:r>
      <w:r w:rsidR="00D36EFB" w:rsidRPr="00A005B4">
        <w:rPr>
          <w:rFonts w:ascii="Times New Roman" w:hAnsi="Times New Roman" w:cs="Times New Roman"/>
          <w:b/>
          <w:sz w:val="28"/>
          <w:szCs w:val="28"/>
        </w:rPr>
        <w:t>ети</w:t>
      </w:r>
      <w:r w:rsidR="00757E6C" w:rsidRPr="00A005B4">
        <w:rPr>
          <w:rFonts w:ascii="Times New Roman" w:hAnsi="Times New Roman" w:cs="Times New Roman"/>
          <w:b/>
          <w:sz w:val="28"/>
          <w:szCs w:val="28"/>
        </w:rPr>
        <w:t xml:space="preserve"> как повод сохранения «семьи»</w:t>
      </w:r>
    </w:p>
    <w:p w14:paraId="74EEBD5A" w14:textId="51C01256" w:rsidR="00C60D59" w:rsidRDefault="009047E2" w:rsidP="00CB28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Преимущество экранного времени </w:t>
      </w:r>
      <w:r w:rsidR="00C66F58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 зафиксировано в сериале «Любовники» - 18% против 10% в сериале «Развод». </w:t>
      </w:r>
      <w:r w:rsidR="00A005B4" w:rsidRPr="00B87BB8">
        <w:rPr>
          <w:rFonts w:ascii="Times New Roman" w:hAnsi="Times New Roman" w:cs="Times New Roman"/>
          <w:bCs/>
          <w:sz w:val="28"/>
          <w:szCs w:val="28"/>
        </w:rPr>
        <w:t>В контексте рассмотрения взаимодействи</w:t>
      </w:r>
      <w:r w:rsidR="00840B30">
        <w:rPr>
          <w:rFonts w:ascii="Times New Roman" w:hAnsi="Times New Roman" w:cs="Times New Roman"/>
          <w:bCs/>
          <w:sz w:val="28"/>
          <w:szCs w:val="28"/>
        </w:rPr>
        <w:t>й</w:t>
      </w:r>
      <w:r w:rsidR="00A005B4" w:rsidRPr="00B87BB8">
        <w:rPr>
          <w:rFonts w:ascii="Times New Roman" w:hAnsi="Times New Roman" w:cs="Times New Roman"/>
          <w:bCs/>
          <w:sz w:val="28"/>
          <w:szCs w:val="28"/>
        </w:rPr>
        <w:t xml:space="preserve"> супружеских пар, для которых мы не подсчитывали экранное время, так как они </w:t>
      </w:r>
      <w:r w:rsidR="00D41ED1" w:rsidRPr="00B87BB8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="00D41ED1">
        <w:rPr>
          <w:rFonts w:ascii="Times New Roman" w:hAnsi="Times New Roman" w:cs="Times New Roman"/>
          <w:bCs/>
          <w:sz w:val="28"/>
          <w:szCs w:val="28"/>
        </w:rPr>
        <w:t xml:space="preserve">нашими </w:t>
      </w:r>
      <w:r w:rsidR="00A005B4" w:rsidRPr="00B87BB8">
        <w:rPr>
          <w:rFonts w:ascii="Times New Roman" w:hAnsi="Times New Roman" w:cs="Times New Roman"/>
          <w:bCs/>
          <w:sz w:val="28"/>
          <w:szCs w:val="28"/>
        </w:rPr>
        <w:t xml:space="preserve">центральными </w:t>
      </w:r>
      <w:r w:rsidR="00C66F58">
        <w:rPr>
          <w:rFonts w:ascii="Times New Roman" w:hAnsi="Times New Roman" w:cs="Times New Roman"/>
          <w:bCs/>
          <w:sz w:val="28"/>
          <w:szCs w:val="28"/>
        </w:rPr>
        <w:t>«</w:t>
      </w:r>
      <w:r w:rsidR="00B26E31" w:rsidRPr="00B87BB8">
        <w:rPr>
          <w:rFonts w:ascii="Times New Roman" w:hAnsi="Times New Roman" w:cs="Times New Roman"/>
          <w:bCs/>
          <w:sz w:val="28"/>
          <w:szCs w:val="28"/>
        </w:rPr>
        <w:t>кейсами</w:t>
      </w:r>
      <w:r w:rsidR="00D41ED1">
        <w:rPr>
          <w:rFonts w:ascii="Times New Roman" w:hAnsi="Times New Roman" w:cs="Times New Roman"/>
          <w:bCs/>
          <w:sz w:val="28"/>
          <w:szCs w:val="28"/>
        </w:rPr>
        <w:t>»</w:t>
      </w:r>
      <w:r w:rsidR="00B26E31" w:rsidRPr="00B87BB8">
        <w:rPr>
          <w:rFonts w:ascii="Times New Roman" w:hAnsi="Times New Roman" w:cs="Times New Roman"/>
          <w:bCs/>
          <w:sz w:val="28"/>
          <w:szCs w:val="28"/>
        </w:rPr>
        <w:t xml:space="preserve">, помимо практически неизбежных </w:t>
      </w:r>
      <w:r w:rsidR="00D41ED1">
        <w:rPr>
          <w:rFonts w:ascii="Times New Roman" w:hAnsi="Times New Roman" w:cs="Times New Roman"/>
          <w:bCs/>
          <w:sz w:val="28"/>
          <w:szCs w:val="28"/>
        </w:rPr>
        <w:t xml:space="preserve">и ожидаемых </w:t>
      </w:r>
      <w:r w:rsidR="004B6A66">
        <w:rPr>
          <w:rFonts w:ascii="Times New Roman" w:hAnsi="Times New Roman" w:cs="Times New Roman"/>
          <w:bCs/>
          <w:sz w:val="28"/>
          <w:szCs w:val="28"/>
        </w:rPr>
        <w:t xml:space="preserve">конфронтаций, </w:t>
      </w:r>
      <w:r w:rsidR="004B6A66" w:rsidRPr="00B87BB8">
        <w:rPr>
          <w:rFonts w:ascii="Times New Roman" w:hAnsi="Times New Roman" w:cs="Times New Roman"/>
          <w:bCs/>
          <w:sz w:val="28"/>
          <w:szCs w:val="28"/>
        </w:rPr>
        <w:t>в</w:t>
      </w:r>
      <w:r w:rsidR="00B26E31" w:rsidRPr="00B87BB8">
        <w:rPr>
          <w:rFonts w:ascii="Times New Roman" w:hAnsi="Times New Roman" w:cs="Times New Roman"/>
          <w:bCs/>
          <w:sz w:val="28"/>
          <w:szCs w:val="28"/>
        </w:rPr>
        <w:t xml:space="preserve"> бракоразводном процессе можно отметить репрезентацию детей как повод</w:t>
      </w:r>
      <w:r w:rsidR="004B6A66">
        <w:rPr>
          <w:rFonts w:ascii="Times New Roman" w:hAnsi="Times New Roman" w:cs="Times New Roman"/>
          <w:bCs/>
          <w:sz w:val="28"/>
          <w:szCs w:val="28"/>
        </w:rPr>
        <w:t>а</w:t>
      </w:r>
      <w:r w:rsidR="00B26E31" w:rsidRPr="00B87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3B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B6A66">
        <w:rPr>
          <w:rFonts w:ascii="Times New Roman" w:hAnsi="Times New Roman" w:cs="Times New Roman"/>
          <w:bCs/>
          <w:sz w:val="28"/>
          <w:szCs w:val="28"/>
        </w:rPr>
        <w:t>сохранени</w:t>
      </w:r>
      <w:r w:rsidR="009B03BE">
        <w:rPr>
          <w:rFonts w:ascii="Times New Roman" w:hAnsi="Times New Roman" w:cs="Times New Roman"/>
          <w:bCs/>
          <w:sz w:val="28"/>
          <w:szCs w:val="28"/>
        </w:rPr>
        <w:t>ю</w:t>
      </w:r>
      <w:r w:rsidR="004B6A66">
        <w:rPr>
          <w:rFonts w:ascii="Times New Roman" w:hAnsi="Times New Roman" w:cs="Times New Roman"/>
          <w:bCs/>
          <w:sz w:val="28"/>
          <w:szCs w:val="28"/>
        </w:rPr>
        <w:t xml:space="preserve"> образа</w:t>
      </w:r>
      <w:r w:rsidR="00B26E31" w:rsidRPr="00B87BB8">
        <w:rPr>
          <w:rFonts w:ascii="Times New Roman" w:hAnsi="Times New Roman" w:cs="Times New Roman"/>
          <w:bCs/>
          <w:sz w:val="28"/>
          <w:szCs w:val="28"/>
        </w:rPr>
        <w:t xml:space="preserve"> «семьи»</w:t>
      </w:r>
      <w:r w:rsidR="004B6A66">
        <w:rPr>
          <w:rFonts w:ascii="Times New Roman" w:hAnsi="Times New Roman" w:cs="Times New Roman"/>
          <w:bCs/>
          <w:sz w:val="28"/>
          <w:szCs w:val="28"/>
        </w:rPr>
        <w:t>.</w:t>
      </w:r>
      <w:r w:rsidR="00696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B6A66">
        <w:rPr>
          <w:rFonts w:ascii="Times New Roman" w:hAnsi="Times New Roman" w:cs="Times New Roman"/>
          <w:bCs/>
          <w:sz w:val="28"/>
          <w:szCs w:val="28"/>
        </w:rPr>
        <w:t xml:space="preserve">ля супругов как таковой </w:t>
      </w:r>
      <w:r w:rsidR="009B03BE">
        <w:rPr>
          <w:rFonts w:ascii="Times New Roman" w:hAnsi="Times New Roman" w:cs="Times New Roman"/>
          <w:bCs/>
          <w:sz w:val="28"/>
          <w:szCs w:val="28"/>
        </w:rPr>
        <w:t>«</w:t>
      </w:r>
      <w:r w:rsidR="004B6A66">
        <w:rPr>
          <w:rFonts w:ascii="Times New Roman" w:hAnsi="Times New Roman" w:cs="Times New Roman"/>
          <w:bCs/>
          <w:sz w:val="28"/>
          <w:szCs w:val="28"/>
        </w:rPr>
        <w:t>прежний</w:t>
      </w:r>
      <w:r w:rsidR="009B03BE">
        <w:rPr>
          <w:rFonts w:ascii="Times New Roman" w:hAnsi="Times New Roman" w:cs="Times New Roman"/>
          <w:bCs/>
          <w:sz w:val="28"/>
          <w:szCs w:val="28"/>
        </w:rPr>
        <w:t>»</w:t>
      </w:r>
      <w:r w:rsidR="004B6A66">
        <w:rPr>
          <w:rFonts w:ascii="Times New Roman" w:hAnsi="Times New Roman" w:cs="Times New Roman"/>
          <w:bCs/>
          <w:sz w:val="28"/>
          <w:szCs w:val="28"/>
        </w:rPr>
        <w:t xml:space="preserve"> союз распадается уже в процессе развода, но </w:t>
      </w:r>
      <w:r w:rsidR="004F461C">
        <w:rPr>
          <w:rFonts w:ascii="Times New Roman" w:hAnsi="Times New Roman" w:cs="Times New Roman"/>
          <w:bCs/>
          <w:sz w:val="28"/>
          <w:szCs w:val="28"/>
        </w:rPr>
        <w:t>ради</w:t>
      </w:r>
      <w:r w:rsidR="004B6A66">
        <w:rPr>
          <w:rFonts w:ascii="Times New Roman" w:hAnsi="Times New Roman" w:cs="Times New Roman"/>
          <w:bCs/>
          <w:sz w:val="28"/>
          <w:szCs w:val="28"/>
        </w:rPr>
        <w:t xml:space="preserve"> детей родители </w:t>
      </w:r>
      <w:r w:rsidR="004F461C">
        <w:rPr>
          <w:rFonts w:ascii="Times New Roman" w:hAnsi="Times New Roman" w:cs="Times New Roman"/>
          <w:bCs/>
          <w:sz w:val="28"/>
          <w:szCs w:val="28"/>
        </w:rPr>
        <w:t>пытаются «сконструировать»</w:t>
      </w:r>
      <w:r w:rsidR="00F522E1">
        <w:rPr>
          <w:rFonts w:ascii="Times New Roman" w:hAnsi="Times New Roman" w:cs="Times New Roman"/>
          <w:bCs/>
          <w:sz w:val="28"/>
          <w:szCs w:val="28"/>
        </w:rPr>
        <w:t>/создать</w:t>
      </w:r>
      <w:r w:rsidR="004F4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A66">
        <w:rPr>
          <w:rFonts w:ascii="Times New Roman" w:hAnsi="Times New Roman" w:cs="Times New Roman"/>
          <w:bCs/>
          <w:sz w:val="28"/>
          <w:szCs w:val="28"/>
        </w:rPr>
        <w:t>новую форму</w:t>
      </w:r>
      <w:r w:rsidR="00F522E1">
        <w:rPr>
          <w:rFonts w:ascii="Times New Roman" w:hAnsi="Times New Roman" w:cs="Times New Roman"/>
          <w:bCs/>
          <w:sz w:val="28"/>
          <w:szCs w:val="28"/>
        </w:rPr>
        <w:t>/тип</w:t>
      </w:r>
      <w:r w:rsidR="004B6A66">
        <w:rPr>
          <w:rFonts w:ascii="Times New Roman" w:hAnsi="Times New Roman" w:cs="Times New Roman"/>
          <w:bCs/>
          <w:sz w:val="28"/>
          <w:szCs w:val="28"/>
        </w:rPr>
        <w:t xml:space="preserve"> семьи. Конструирование происходит следующими способами:</w:t>
      </w:r>
    </w:p>
    <w:p w14:paraId="74A67D54" w14:textId="77777777" w:rsidR="00F522E1" w:rsidRDefault="004F461C" w:rsidP="00CB28D1">
      <w:pPr>
        <w:pStyle w:val="a9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7E2">
        <w:rPr>
          <w:rFonts w:ascii="Times New Roman" w:hAnsi="Times New Roman" w:cs="Times New Roman"/>
          <w:bCs/>
          <w:sz w:val="28"/>
          <w:szCs w:val="28"/>
        </w:rPr>
        <w:t>Объяснение развода детям в контексте трансформации отношений:</w:t>
      </w:r>
    </w:p>
    <w:p w14:paraId="2241E549" w14:textId="77777777" w:rsidR="00F522E1" w:rsidRDefault="004F461C" w:rsidP="00CB28D1">
      <w:pPr>
        <w:pStyle w:val="a9"/>
        <w:spacing w:after="0" w:line="360" w:lineRule="auto"/>
        <w:ind w:left="213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E1">
        <w:rPr>
          <w:rFonts w:ascii="Times New Roman" w:hAnsi="Times New Roman" w:cs="Times New Roman"/>
          <w:bCs/>
          <w:i/>
          <w:iCs/>
          <w:sz w:val="28"/>
          <w:szCs w:val="28"/>
        </w:rPr>
        <w:t>«У нас уже не такие хорошие отношени</w:t>
      </w:r>
      <w:r w:rsidR="00D5131B" w:rsidRPr="00F522E1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Pr="00F522E1">
        <w:rPr>
          <w:rFonts w:ascii="Times New Roman" w:hAnsi="Times New Roman" w:cs="Times New Roman"/>
          <w:bCs/>
          <w:i/>
          <w:iCs/>
          <w:sz w:val="28"/>
          <w:szCs w:val="28"/>
        </w:rPr>
        <w:t>, как раньше»</w:t>
      </w:r>
      <w:r w:rsidR="00D5131B" w:rsidRPr="00F522E1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F522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5131B" w:rsidRPr="00F522E1">
        <w:rPr>
          <w:rFonts w:ascii="Times New Roman" w:hAnsi="Times New Roman" w:cs="Times New Roman"/>
          <w:bCs/>
          <w:i/>
          <w:iCs/>
          <w:sz w:val="28"/>
          <w:szCs w:val="28"/>
        </w:rPr>
        <w:t>«Иногда можно влюбиться в кого-то, даже когда ты женат. И порой любовь к человеку, на котором ты женат, может измениться»</w:t>
      </w:r>
      <w:r w:rsidR="00D5131B" w:rsidRPr="00F522E1">
        <w:rPr>
          <w:rFonts w:ascii="Times New Roman" w:hAnsi="Times New Roman" w:cs="Times New Roman"/>
          <w:bCs/>
          <w:sz w:val="28"/>
          <w:szCs w:val="28"/>
        </w:rPr>
        <w:t xml:space="preserve"> («</w:t>
      </w:r>
      <w:r w:rsidR="00F522E1" w:rsidRPr="00F522E1">
        <w:rPr>
          <w:rFonts w:ascii="Times New Roman" w:hAnsi="Times New Roman" w:cs="Times New Roman"/>
          <w:bCs/>
          <w:sz w:val="28"/>
          <w:szCs w:val="28"/>
        </w:rPr>
        <w:t>Любовники</w:t>
      </w:r>
      <w:r w:rsidR="00D5131B" w:rsidRPr="00F522E1">
        <w:rPr>
          <w:rFonts w:ascii="Times New Roman" w:hAnsi="Times New Roman" w:cs="Times New Roman"/>
          <w:bCs/>
          <w:sz w:val="28"/>
          <w:szCs w:val="28"/>
        </w:rPr>
        <w:t>», Ноа)</w:t>
      </w:r>
      <w:r w:rsidR="00F522E1" w:rsidRPr="00F522E1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4F22E6" w14:textId="1B597CEF" w:rsidR="00F522E1" w:rsidRPr="00F522E1" w:rsidRDefault="00F522E1" w:rsidP="00CB28D1">
      <w:pPr>
        <w:pStyle w:val="a9"/>
        <w:spacing w:after="0" w:line="360" w:lineRule="auto"/>
        <w:ind w:left="213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«Все дело в том, что это способ для нас быть лучше, как семье. Всем нам, вашему папе и мне важно быть для вас </w:t>
      </w:r>
      <w:r w:rsidRPr="00F522E1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семьей, быть с вами. Потому что семьи бывают разные</w:t>
      </w:r>
      <w:r w:rsidR="00A95CE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522E1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F522E1">
        <w:rPr>
          <w:rFonts w:ascii="Times New Roman" w:hAnsi="Times New Roman" w:cs="Times New Roman"/>
          <w:bCs/>
          <w:sz w:val="28"/>
          <w:szCs w:val="28"/>
        </w:rPr>
        <w:t xml:space="preserve"> («Развод», Фрэнсис).</w:t>
      </w:r>
    </w:p>
    <w:p w14:paraId="02AFB414" w14:textId="77777777" w:rsidR="00F522E1" w:rsidRDefault="00D5131B" w:rsidP="00CB28D1">
      <w:pPr>
        <w:pStyle w:val="a9"/>
        <w:numPr>
          <w:ilvl w:val="0"/>
          <w:numId w:val="29"/>
        </w:numPr>
        <w:spacing w:after="0" w:line="360" w:lineRule="auto"/>
        <w:ind w:left="107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7E2">
        <w:rPr>
          <w:rFonts w:ascii="Times New Roman" w:hAnsi="Times New Roman" w:cs="Times New Roman"/>
          <w:bCs/>
          <w:sz w:val="28"/>
          <w:szCs w:val="28"/>
        </w:rPr>
        <w:t xml:space="preserve">Национальный праздник (в сериале «Развод» - Рождество) или особый случай (в сериале «Любовники» - выписка сына из больницы) </w:t>
      </w:r>
      <w:r w:rsidR="009047E2">
        <w:rPr>
          <w:rFonts w:ascii="Times New Roman" w:hAnsi="Times New Roman" w:cs="Times New Roman"/>
          <w:bCs/>
          <w:sz w:val="28"/>
          <w:szCs w:val="28"/>
        </w:rPr>
        <w:t xml:space="preserve">как повод </w:t>
      </w:r>
      <w:r w:rsidR="00F522E1">
        <w:rPr>
          <w:rFonts w:ascii="Times New Roman" w:hAnsi="Times New Roman" w:cs="Times New Roman"/>
          <w:bCs/>
          <w:sz w:val="28"/>
          <w:szCs w:val="28"/>
        </w:rPr>
        <w:t>«</w:t>
      </w:r>
      <w:r w:rsidR="009047E2">
        <w:rPr>
          <w:rFonts w:ascii="Times New Roman" w:hAnsi="Times New Roman" w:cs="Times New Roman"/>
          <w:bCs/>
          <w:sz w:val="28"/>
          <w:szCs w:val="28"/>
        </w:rPr>
        <w:t>воссоединения</w:t>
      </w:r>
      <w:r w:rsidR="00F522E1">
        <w:rPr>
          <w:rFonts w:ascii="Times New Roman" w:hAnsi="Times New Roman" w:cs="Times New Roman"/>
          <w:bCs/>
          <w:sz w:val="28"/>
          <w:szCs w:val="28"/>
        </w:rPr>
        <w:t>»</w:t>
      </w:r>
      <w:r w:rsidR="009047E2">
        <w:rPr>
          <w:rFonts w:ascii="Times New Roman" w:hAnsi="Times New Roman" w:cs="Times New Roman"/>
          <w:bCs/>
          <w:sz w:val="28"/>
          <w:szCs w:val="28"/>
        </w:rPr>
        <w:t xml:space="preserve"> семьи</w:t>
      </w:r>
      <w:r w:rsidRPr="009047E2">
        <w:rPr>
          <w:rFonts w:ascii="Times New Roman" w:hAnsi="Times New Roman" w:cs="Times New Roman"/>
          <w:bCs/>
          <w:sz w:val="28"/>
          <w:szCs w:val="28"/>
        </w:rPr>
        <w:t>:</w:t>
      </w:r>
      <w:r w:rsidR="00300E6D" w:rsidRPr="009047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1DB5E5" w14:textId="1701F633" w:rsidR="00F522E1" w:rsidRPr="00F522E1" w:rsidRDefault="00D5131B" w:rsidP="00CB28D1">
      <w:pPr>
        <w:pStyle w:val="a9"/>
        <w:spacing w:after="0" w:line="360" w:lineRule="auto"/>
        <w:ind w:left="178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E1">
        <w:rPr>
          <w:rFonts w:ascii="Times New Roman" w:hAnsi="Times New Roman" w:cs="Times New Roman"/>
          <w:bCs/>
          <w:i/>
          <w:iCs/>
          <w:sz w:val="28"/>
          <w:szCs w:val="28"/>
        </w:rPr>
        <w:t>«Это были лучшие десять дней».</w:t>
      </w:r>
      <w:r w:rsidRPr="00F522E1">
        <w:rPr>
          <w:rFonts w:ascii="Times New Roman" w:hAnsi="Times New Roman" w:cs="Times New Roman"/>
          <w:bCs/>
          <w:sz w:val="28"/>
          <w:szCs w:val="28"/>
        </w:rPr>
        <w:t xml:space="preserve"> («Любовники», Ноа)</w:t>
      </w:r>
      <w:r w:rsidR="00F522E1" w:rsidRPr="00F52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BF7" w:rsidRPr="00F522E1">
        <w:rPr>
          <w:rFonts w:ascii="Times New Roman" w:hAnsi="Times New Roman" w:cs="Times New Roman"/>
          <w:bCs/>
          <w:sz w:val="28"/>
          <w:szCs w:val="28"/>
        </w:rPr>
        <w:t>- после совместного</w:t>
      </w:r>
      <w:r w:rsidR="00F522E1" w:rsidRPr="00F522E1">
        <w:rPr>
          <w:rFonts w:ascii="Times New Roman" w:hAnsi="Times New Roman" w:cs="Times New Roman"/>
          <w:bCs/>
          <w:sz w:val="28"/>
          <w:szCs w:val="28"/>
        </w:rPr>
        <w:t xml:space="preserve"> провождения</w:t>
      </w:r>
      <w:r w:rsidR="00292BF7" w:rsidRPr="00F522E1">
        <w:rPr>
          <w:rFonts w:ascii="Times New Roman" w:hAnsi="Times New Roman" w:cs="Times New Roman"/>
          <w:bCs/>
          <w:sz w:val="28"/>
          <w:szCs w:val="28"/>
        </w:rPr>
        <w:t xml:space="preserve"> времени с детьми и бывшей женой (2 сезон 6 серия)</w:t>
      </w:r>
      <w:r w:rsidR="00F522E1" w:rsidRPr="00F522E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2735F93" w14:textId="65E49464" w:rsidR="004F461C" w:rsidRPr="00F522E1" w:rsidRDefault="00D5131B" w:rsidP="00CB28D1">
      <w:pPr>
        <w:pStyle w:val="a9"/>
        <w:spacing w:after="0" w:line="360" w:lineRule="auto"/>
        <w:ind w:left="178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E1">
        <w:rPr>
          <w:rFonts w:ascii="Times New Roman" w:hAnsi="Times New Roman" w:cs="Times New Roman"/>
          <w:bCs/>
          <w:i/>
          <w:iCs/>
          <w:sz w:val="28"/>
          <w:szCs w:val="28"/>
        </w:rPr>
        <w:t>«Это Рождество. А Рождество празднуют всей семьей. В этом суть Рождества. Тут дело не в наших развода</w:t>
      </w:r>
      <w:r w:rsidR="00292BF7" w:rsidRPr="00F522E1">
        <w:rPr>
          <w:rFonts w:ascii="Times New Roman" w:hAnsi="Times New Roman" w:cs="Times New Roman"/>
          <w:bCs/>
          <w:i/>
          <w:iCs/>
          <w:sz w:val="28"/>
          <w:szCs w:val="28"/>
        </w:rPr>
        <w:t>х, а дело в детях. В семье.»</w:t>
      </w:r>
      <w:r w:rsidR="00292BF7" w:rsidRPr="00F522E1">
        <w:rPr>
          <w:rFonts w:ascii="Times New Roman" w:hAnsi="Times New Roman" w:cs="Times New Roman"/>
          <w:bCs/>
          <w:sz w:val="28"/>
          <w:szCs w:val="28"/>
        </w:rPr>
        <w:t xml:space="preserve"> («Развод», Роберт)</w:t>
      </w:r>
    </w:p>
    <w:p w14:paraId="05A51495" w14:textId="5A15F108" w:rsidR="00696950" w:rsidRPr="00980767" w:rsidRDefault="00A95CE6" w:rsidP="00A95CE6">
      <w:pPr>
        <w:pStyle w:val="a9"/>
        <w:numPr>
          <w:ilvl w:val="0"/>
          <w:numId w:val="29"/>
        </w:numPr>
        <w:spacing w:after="0" w:line="360" w:lineRule="auto"/>
        <w:ind w:left="107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Постепенный переход</w:t>
      </w:r>
      <w:r w:rsidR="00420ED2" w:rsidRPr="00980767">
        <w:rPr>
          <w:rFonts w:ascii="Times New Roman" w:hAnsi="Times New Roman" w:cs="Times New Roman"/>
          <w:bCs/>
          <w:sz w:val="28"/>
          <w:szCs w:val="28"/>
        </w:rPr>
        <w:t xml:space="preserve"> к модели «частичного родительства»</w:t>
      </w:r>
      <w:r w:rsidR="00B93B42" w:rsidRPr="0098076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93B42" w:rsidRPr="00980767">
        <w:rPr>
          <w:rFonts w:ascii="Times New Roman" w:hAnsi="Times New Roman" w:cs="Times New Roman"/>
          <w:bCs/>
          <w:sz w:val="28"/>
          <w:szCs w:val="28"/>
          <w:lang w:val="en-US"/>
        </w:rPr>
        <w:t>co</w:t>
      </w:r>
      <w:r w:rsidR="00B93B42" w:rsidRPr="00980767">
        <w:rPr>
          <w:rFonts w:ascii="Times New Roman" w:hAnsi="Times New Roman" w:cs="Times New Roman"/>
          <w:bCs/>
          <w:sz w:val="28"/>
          <w:szCs w:val="28"/>
        </w:rPr>
        <w:t>-</w:t>
      </w:r>
      <w:r w:rsidR="00B93B42" w:rsidRPr="00980767">
        <w:rPr>
          <w:rFonts w:ascii="Times New Roman" w:hAnsi="Times New Roman" w:cs="Times New Roman"/>
          <w:bCs/>
          <w:sz w:val="28"/>
          <w:szCs w:val="28"/>
          <w:lang w:val="en-US"/>
        </w:rPr>
        <w:t>parenting</w:t>
      </w:r>
      <w:r w:rsidR="00B93B42" w:rsidRPr="0098076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7C06E98B" w14:textId="08D275F9" w:rsidR="00696950" w:rsidRDefault="00696950" w:rsidP="00A95CE6">
      <w:pPr>
        <w:pStyle w:val="a9"/>
        <w:spacing w:after="0" w:line="360" w:lineRule="auto"/>
        <w:ind w:left="17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767">
        <w:rPr>
          <w:rFonts w:ascii="Times New Roman" w:hAnsi="Times New Roman" w:cs="Times New Roman"/>
          <w:bCs/>
          <w:sz w:val="28"/>
          <w:szCs w:val="28"/>
        </w:rPr>
        <w:t>Частичное родительство</w:t>
      </w:r>
      <w:r w:rsidR="00A95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6950">
        <w:rPr>
          <w:rFonts w:ascii="Times New Roman" w:hAnsi="Times New Roman" w:cs="Times New Roman"/>
          <w:bCs/>
          <w:sz w:val="28"/>
          <w:szCs w:val="28"/>
        </w:rPr>
        <w:t>модель</w:t>
      </w:r>
      <w:r w:rsidRPr="00696950">
        <w:rPr>
          <w:rFonts w:ascii="Times New Roman" w:hAnsi="Times New Roman" w:cs="Times New Roman"/>
          <w:bCs/>
          <w:sz w:val="28"/>
          <w:szCs w:val="28"/>
        </w:rPr>
        <w:t xml:space="preserve"> совместного воспитания детей разведенными родителями, при котором сохраняются мирные отношения между супругами.</w:t>
      </w:r>
    </w:p>
    <w:p w14:paraId="35EB01D3" w14:textId="77777777" w:rsidR="0005052D" w:rsidRDefault="00696950" w:rsidP="0005052D">
      <w:pPr>
        <w:pStyle w:val="a9"/>
        <w:spacing w:after="0" w:line="360" w:lineRule="auto"/>
        <w:ind w:left="17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767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980767">
        <w:rPr>
          <w:rFonts w:ascii="Times New Roman" w:hAnsi="Times New Roman" w:cs="Times New Roman"/>
          <w:bCs/>
          <w:i/>
          <w:iCs/>
          <w:sz w:val="28"/>
          <w:szCs w:val="28"/>
        </w:rPr>
        <w:t>Если бы был шанс нам как-то ужиться, мы бы его использовали.</w:t>
      </w:r>
      <w:r w:rsidRPr="009807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Но главное, что никто из нас вас не оставит.</w:t>
      </w:r>
      <w:r w:rsidR="00980767" w:rsidRPr="009807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 буду жить рядом, и мы с вами продолжим делать все то, что делали раньше, как семья.</w:t>
      </w:r>
      <w:r w:rsidR="009807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Еще главнее, что мы с мамой любим вас всем сердцем.</w:t>
      </w:r>
      <w:r w:rsidRPr="00980767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(«Развод», Роберт)</w:t>
      </w:r>
      <w:r w:rsidRPr="00980767">
        <w:rPr>
          <w:rFonts w:ascii="Times New Roman" w:hAnsi="Times New Roman" w:cs="Times New Roman"/>
          <w:bCs/>
          <w:sz w:val="28"/>
          <w:szCs w:val="28"/>
        </w:rPr>
        <w:t>;</w:t>
      </w:r>
      <w:r w:rsidR="00980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767" w:rsidRPr="00980767">
        <w:rPr>
          <w:rFonts w:ascii="Times New Roman" w:hAnsi="Times New Roman" w:cs="Times New Roman"/>
          <w:bCs/>
          <w:i/>
          <w:iCs/>
          <w:sz w:val="28"/>
          <w:szCs w:val="28"/>
        </w:rPr>
        <w:t>«Помнишь, когда все это началось, мы с тобой договорились вести себя как обычно – ради детей</w:t>
      </w:r>
      <w:r w:rsidR="0098076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980767" w:rsidRPr="00980767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980767">
        <w:rPr>
          <w:rFonts w:ascii="Times New Roman" w:hAnsi="Times New Roman" w:cs="Times New Roman"/>
          <w:bCs/>
          <w:sz w:val="28"/>
          <w:szCs w:val="28"/>
        </w:rPr>
        <w:t xml:space="preserve"> («Развод», Роберт)</w:t>
      </w:r>
      <w:r w:rsidR="00A15248" w:rsidRPr="00A152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9048CB0" w14:textId="5D151A20" w:rsidR="0005052D" w:rsidRPr="0005052D" w:rsidRDefault="00A15248" w:rsidP="0005052D">
      <w:pPr>
        <w:pStyle w:val="a9"/>
        <w:spacing w:after="0" w:line="360" w:lineRule="auto"/>
        <w:ind w:left="17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«Все, чего я хочу-совместная опека над детьми. И я хочу договориться о графике свиданий.» </w:t>
      </w:r>
      <w:r w:rsidRPr="0005052D">
        <w:rPr>
          <w:rFonts w:ascii="Times New Roman" w:hAnsi="Times New Roman" w:cs="Times New Roman"/>
          <w:bCs/>
          <w:sz w:val="28"/>
          <w:szCs w:val="28"/>
        </w:rPr>
        <w:t>(«Любовники», Ноа), «</w:t>
      </w:r>
      <w:r w:rsidRPr="0005052D">
        <w:rPr>
          <w:rFonts w:ascii="Times New Roman" w:hAnsi="Times New Roman" w:cs="Times New Roman"/>
          <w:bCs/>
          <w:i/>
          <w:iCs/>
          <w:sz w:val="28"/>
          <w:szCs w:val="28"/>
        </w:rPr>
        <w:t>Нам нужно больше стараться, мне нужно больше стараться…Ты прекрасный отец.»</w:t>
      </w:r>
      <w:r w:rsidRPr="0005052D">
        <w:rPr>
          <w:rFonts w:ascii="Times New Roman" w:hAnsi="Times New Roman" w:cs="Times New Roman"/>
          <w:bCs/>
          <w:sz w:val="28"/>
          <w:szCs w:val="28"/>
        </w:rPr>
        <w:t xml:space="preserve"> («Любовники», Хелен).</w:t>
      </w:r>
    </w:p>
    <w:p w14:paraId="7CE332B9" w14:textId="65D1CCA0" w:rsidR="00696950" w:rsidRPr="00A15248" w:rsidRDefault="00696950" w:rsidP="006969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248">
        <w:rPr>
          <w:rFonts w:ascii="Times New Roman" w:hAnsi="Times New Roman" w:cs="Times New Roman"/>
          <w:bCs/>
          <w:sz w:val="28"/>
          <w:szCs w:val="28"/>
        </w:rPr>
        <w:t>При этом развод в основном супругами расценивается не как</w:t>
      </w:r>
      <w:r w:rsidR="009B03BE">
        <w:rPr>
          <w:rFonts w:ascii="Times New Roman" w:hAnsi="Times New Roman" w:cs="Times New Roman"/>
          <w:bCs/>
          <w:sz w:val="28"/>
          <w:szCs w:val="28"/>
        </w:rPr>
        <w:t xml:space="preserve"> негативное </w:t>
      </w:r>
      <w:r w:rsidRPr="00A15248">
        <w:rPr>
          <w:rFonts w:ascii="Times New Roman" w:hAnsi="Times New Roman" w:cs="Times New Roman"/>
          <w:bCs/>
          <w:sz w:val="28"/>
          <w:szCs w:val="28"/>
        </w:rPr>
        <w:t xml:space="preserve">событие или трагедия, но, скорее, как сожаление о том, что </w:t>
      </w:r>
      <w:r w:rsidR="009B03BE">
        <w:rPr>
          <w:rFonts w:ascii="Times New Roman" w:hAnsi="Times New Roman" w:cs="Times New Roman"/>
          <w:bCs/>
          <w:sz w:val="28"/>
          <w:szCs w:val="28"/>
        </w:rPr>
        <w:t>паре</w:t>
      </w:r>
      <w:r w:rsidRPr="00A15248">
        <w:rPr>
          <w:rFonts w:ascii="Times New Roman" w:hAnsi="Times New Roman" w:cs="Times New Roman"/>
          <w:bCs/>
          <w:sz w:val="28"/>
          <w:szCs w:val="28"/>
        </w:rPr>
        <w:t xml:space="preserve"> не удалось сохранить брак: </w:t>
      </w:r>
      <w:r w:rsidRPr="00A152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«Это ужасно, я знаю. </w:t>
      </w:r>
      <w:bookmarkStart w:id="99" w:name="_Hlk72501162"/>
      <w:r w:rsidRPr="00A152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Если бы был шанс нам как-то ужиться, </w:t>
      </w:r>
      <w:r w:rsidRPr="00A15248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мы бы его использовали.</w:t>
      </w:r>
      <w:bookmarkEnd w:id="99"/>
      <w:r w:rsidRPr="00A15248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A15248">
        <w:rPr>
          <w:rFonts w:ascii="Times New Roman" w:hAnsi="Times New Roman" w:cs="Times New Roman"/>
          <w:bCs/>
          <w:sz w:val="28"/>
          <w:szCs w:val="28"/>
        </w:rPr>
        <w:t xml:space="preserve"> («Развод», Роберт); </w:t>
      </w:r>
      <w:r w:rsidR="00980767" w:rsidRPr="00A15248">
        <w:rPr>
          <w:rFonts w:ascii="Times New Roman" w:hAnsi="Times New Roman" w:cs="Times New Roman"/>
          <w:bCs/>
          <w:i/>
          <w:iCs/>
          <w:sz w:val="28"/>
          <w:szCs w:val="28"/>
        </w:rPr>
        <w:t>«Сколько лет я пролежала в этой кровати, смотрела в потолок, представляла себе свою взрослую жизнь. И она здесь</w:t>
      </w:r>
      <w:r w:rsidR="00A95CE6">
        <w:rPr>
          <w:rFonts w:ascii="Times New Roman" w:hAnsi="Times New Roman" w:cs="Times New Roman"/>
          <w:bCs/>
          <w:i/>
          <w:iCs/>
          <w:sz w:val="28"/>
          <w:szCs w:val="28"/>
        </w:rPr>
        <w:t>. Вот такая</w:t>
      </w:r>
      <w:r w:rsidR="00980767" w:rsidRPr="00A15248">
        <w:rPr>
          <w:rFonts w:ascii="Times New Roman" w:hAnsi="Times New Roman" w:cs="Times New Roman"/>
          <w:bCs/>
          <w:i/>
          <w:iCs/>
          <w:sz w:val="28"/>
          <w:szCs w:val="28"/>
        </w:rPr>
        <w:t>.»</w:t>
      </w:r>
      <w:r w:rsidR="00980767" w:rsidRPr="00A15248">
        <w:rPr>
          <w:rFonts w:ascii="Times New Roman" w:hAnsi="Times New Roman" w:cs="Times New Roman"/>
          <w:bCs/>
          <w:sz w:val="28"/>
          <w:szCs w:val="28"/>
        </w:rPr>
        <w:t xml:space="preserve"> («Развод», Фрэнсис</w:t>
      </w:r>
      <w:r w:rsidR="00A95CE6">
        <w:rPr>
          <w:rFonts w:ascii="Times New Roman" w:hAnsi="Times New Roman" w:cs="Times New Roman"/>
          <w:bCs/>
          <w:sz w:val="28"/>
          <w:szCs w:val="28"/>
        </w:rPr>
        <w:t xml:space="preserve"> из диалога с мужем</w:t>
      </w:r>
      <w:r w:rsidR="00980767" w:rsidRPr="00A15248">
        <w:rPr>
          <w:rFonts w:ascii="Times New Roman" w:hAnsi="Times New Roman" w:cs="Times New Roman"/>
          <w:bCs/>
          <w:sz w:val="28"/>
          <w:szCs w:val="28"/>
        </w:rPr>
        <w:t>)</w:t>
      </w:r>
      <w:r w:rsidR="00A95C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E68B06" w14:textId="747D5ED1" w:rsidR="00F522E1" w:rsidRDefault="00292BF7" w:rsidP="00CB28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0" w:name="_Hlk72439277"/>
      <w:r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="00F522E1">
        <w:rPr>
          <w:rFonts w:ascii="Times New Roman" w:hAnsi="Times New Roman" w:cs="Times New Roman"/>
          <w:bCs/>
          <w:sz w:val="28"/>
          <w:szCs w:val="28"/>
        </w:rPr>
        <w:t xml:space="preserve">интерпретации, которые супруги дают разводу, во-первых, оказываются релевантными не только для детей, но и для формирования представлений о </w:t>
      </w:r>
      <w:r w:rsidR="00054BA8">
        <w:rPr>
          <w:rFonts w:ascii="Times New Roman" w:hAnsi="Times New Roman" w:cs="Times New Roman"/>
          <w:bCs/>
          <w:sz w:val="28"/>
          <w:szCs w:val="28"/>
        </w:rPr>
        <w:t>взаимно</w:t>
      </w:r>
      <w:r w:rsidR="009B03BE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054BA8">
        <w:rPr>
          <w:rFonts w:ascii="Times New Roman" w:hAnsi="Times New Roman" w:cs="Times New Roman"/>
          <w:bCs/>
          <w:sz w:val="28"/>
          <w:szCs w:val="28"/>
        </w:rPr>
        <w:t>«положении дел» между супругами</w:t>
      </w:r>
      <w:r w:rsidR="00CB28D1">
        <w:rPr>
          <w:rFonts w:ascii="Times New Roman" w:hAnsi="Times New Roman" w:cs="Times New Roman"/>
          <w:bCs/>
          <w:sz w:val="28"/>
          <w:szCs w:val="28"/>
        </w:rPr>
        <w:t xml:space="preserve">. Во-вторых, подобные объяснения развода делают акцент не на разрушении отношений или полном распаде союза, а скорее, </w:t>
      </w:r>
      <w:r w:rsidR="009B03BE">
        <w:rPr>
          <w:rFonts w:ascii="Times New Roman" w:hAnsi="Times New Roman" w:cs="Times New Roman"/>
          <w:bCs/>
          <w:sz w:val="28"/>
          <w:szCs w:val="28"/>
        </w:rPr>
        <w:t>на</w:t>
      </w:r>
      <w:r w:rsidR="00CB28D1">
        <w:rPr>
          <w:rFonts w:ascii="Times New Roman" w:hAnsi="Times New Roman" w:cs="Times New Roman"/>
          <w:bCs/>
          <w:sz w:val="28"/>
          <w:szCs w:val="28"/>
        </w:rPr>
        <w:t xml:space="preserve"> трансформации прежней семьи, образовани</w:t>
      </w:r>
      <w:r w:rsidR="00054BA8">
        <w:rPr>
          <w:rFonts w:ascii="Times New Roman" w:hAnsi="Times New Roman" w:cs="Times New Roman"/>
          <w:bCs/>
          <w:sz w:val="28"/>
          <w:szCs w:val="28"/>
        </w:rPr>
        <w:t>и</w:t>
      </w:r>
      <w:r w:rsidR="00CB28D1">
        <w:rPr>
          <w:rFonts w:ascii="Times New Roman" w:hAnsi="Times New Roman" w:cs="Times New Roman"/>
          <w:bCs/>
          <w:sz w:val="28"/>
          <w:szCs w:val="28"/>
        </w:rPr>
        <w:t xml:space="preserve"> новой модели семейного функционирования. Национальные праздники как повод сплочения семьи можно отнести к особенностям репрезентации развода </w:t>
      </w:r>
      <w:r w:rsidR="00054BA8">
        <w:rPr>
          <w:rFonts w:ascii="Times New Roman" w:hAnsi="Times New Roman" w:cs="Times New Roman"/>
          <w:bCs/>
          <w:sz w:val="28"/>
          <w:szCs w:val="28"/>
        </w:rPr>
        <w:t xml:space="preserve">конкретно </w:t>
      </w:r>
      <w:r w:rsidR="00CB28D1">
        <w:rPr>
          <w:rFonts w:ascii="Times New Roman" w:hAnsi="Times New Roman" w:cs="Times New Roman"/>
          <w:bCs/>
          <w:sz w:val="28"/>
          <w:szCs w:val="28"/>
        </w:rPr>
        <w:t xml:space="preserve">в американских сериалах. </w:t>
      </w:r>
    </w:p>
    <w:p w14:paraId="76A794EC" w14:textId="71922523" w:rsidR="00C60D59" w:rsidRPr="00CB28D1" w:rsidRDefault="00CB28D1" w:rsidP="00CB28D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Бракоразводный процесс в контексте рассмотрения </w:t>
      </w:r>
      <w:r w:rsidR="00054BA8">
        <w:rPr>
          <w:rFonts w:ascii="Times New Roman" w:hAnsi="Times New Roman" w:cs="Times New Roman"/>
          <w:bCs/>
          <w:sz w:val="28"/>
          <w:szCs w:val="28"/>
        </w:rPr>
        <w:t>ценностей семьи и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играет роль переходного, приспособительного периода, когда супруги и дети пытаются установить, какой может быть их новая семейная жизнь.</w:t>
      </w:r>
      <w:bookmarkEnd w:id="100"/>
    </w:p>
    <w:p w14:paraId="0149F7F1" w14:textId="77777777" w:rsidR="00757E6C" w:rsidRDefault="00757E6C" w:rsidP="00757E6C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4C335F" w14:textId="77777777" w:rsidR="00E16CEA" w:rsidRDefault="00E16CE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DF1EDC2" w14:textId="553B1AF8" w:rsidR="003C7A97" w:rsidRPr="003C7A97" w:rsidRDefault="00E16CEA" w:rsidP="003C7A9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1" w:name="_Toc72456941"/>
      <w:bookmarkStart w:id="102" w:name="_Toc72525415"/>
      <w:r w:rsidRPr="003C7A9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101"/>
      <w:bookmarkEnd w:id="102"/>
    </w:p>
    <w:p w14:paraId="60BCC220" w14:textId="6E1B5A90" w:rsidR="00A51920" w:rsidRDefault="00C306FF" w:rsidP="00CB2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F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пускная квалификационная работа посвящена изучению репрезентации проблемы разводов в современных американских сериалах. Актуальность обращения к данной теме обусловлена</w:t>
      </w:r>
      <w:r w:rsidR="00A87EBF">
        <w:rPr>
          <w:rFonts w:ascii="Times New Roman" w:hAnsi="Times New Roman" w:cs="Times New Roman"/>
          <w:sz w:val="28"/>
          <w:szCs w:val="28"/>
        </w:rPr>
        <w:t xml:space="preserve"> </w:t>
      </w:r>
      <w:r w:rsidR="00A51920">
        <w:rPr>
          <w:rFonts w:ascii="Times New Roman" w:hAnsi="Times New Roman" w:cs="Times New Roman"/>
          <w:sz w:val="28"/>
          <w:szCs w:val="28"/>
        </w:rPr>
        <w:t>изменением в представлениях</w:t>
      </w:r>
      <w:r w:rsidR="00CB28D1" w:rsidRPr="00CB28D1">
        <w:rPr>
          <w:rFonts w:ascii="Times New Roman" w:hAnsi="Times New Roman" w:cs="Times New Roman"/>
          <w:sz w:val="28"/>
          <w:szCs w:val="28"/>
        </w:rPr>
        <w:t xml:space="preserve"> </w:t>
      </w:r>
      <w:r w:rsidR="00A51920">
        <w:rPr>
          <w:rFonts w:ascii="Times New Roman" w:hAnsi="Times New Roman" w:cs="Times New Roman"/>
          <w:sz w:val="28"/>
          <w:szCs w:val="28"/>
        </w:rPr>
        <w:t>и отношении к разводу в современном мире, а также глобальной популярность</w:t>
      </w:r>
      <w:r w:rsidR="00CB28D1">
        <w:rPr>
          <w:rFonts w:ascii="Times New Roman" w:hAnsi="Times New Roman" w:cs="Times New Roman"/>
          <w:sz w:val="28"/>
          <w:szCs w:val="28"/>
        </w:rPr>
        <w:t>ю</w:t>
      </w:r>
      <w:r w:rsidR="00A51920">
        <w:rPr>
          <w:rFonts w:ascii="Times New Roman" w:hAnsi="Times New Roman" w:cs="Times New Roman"/>
          <w:sz w:val="28"/>
          <w:szCs w:val="28"/>
        </w:rPr>
        <w:t xml:space="preserve"> американских сериалов. Сериалы выступают важным источником данных о представлениях</w:t>
      </w:r>
      <w:r w:rsidR="00CB28D1">
        <w:rPr>
          <w:rFonts w:ascii="Times New Roman" w:hAnsi="Times New Roman" w:cs="Times New Roman"/>
          <w:sz w:val="28"/>
          <w:szCs w:val="28"/>
        </w:rPr>
        <w:t xml:space="preserve"> развода как социального явления</w:t>
      </w:r>
      <w:r w:rsidR="00A51920">
        <w:rPr>
          <w:rFonts w:ascii="Times New Roman" w:hAnsi="Times New Roman" w:cs="Times New Roman"/>
          <w:sz w:val="28"/>
          <w:szCs w:val="28"/>
        </w:rPr>
        <w:t xml:space="preserve"> и альтернативным вариантом изучения проблемы разводов. </w:t>
      </w:r>
    </w:p>
    <w:p w14:paraId="6FC9265F" w14:textId="75A4E96D" w:rsidR="00BE0929" w:rsidRDefault="003C7A97" w:rsidP="00CB2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FF">
        <w:rPr>
          <w:rFonts w:ascii="Times New Roman" w:hAnsi="Times New Roman" w:cs="Times New Roman"/>
          <w:sz w:val="28"/>
          <w:szCs w:val="28"/>
        </w:rPr>
        <w:t>В рамках 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</w:t>
      </w:r>
      <w:r w:rsidR="00F80732">
        <w:rPr>
          <w:rFonts w:ascii="Times New Roman" w:hAnsi="Times New Roman" w:cs="Times New Roman"/>
          <w:sz w:val="28"/>
          <w:szCs w:val="28"/>
        </w:rPr>
        <w:t xml:space="preserve"> существующие </w:t>
      </w:r>
      <w:r w:rsidR="00A51920">
        <w:rPr>
          <w:rFonts w:ascii="Times New Roman" w:hAnsi="Times New Roman" w:cs="Times New Roman"/>
          <w:sz w:val="28"/>
          <w:szCs w:val="28"/>
        </w:rPr>
        <w:t>подходы к анализу</w:t>
      </w:r>
      <w:r w:rsidR="00F80732">
        <w:rPr>
          <w:rFonts w:ascii="Times New Roman" w:hAnsi="Times New Roman" w:cs="Times New Roman"/>
          <w:sz w:val="28"/>
          <w:szCs w:val="28"/>
        </w:rPr>
        <w:t xml:space="preserve"> визуальных данных в области социогуманитарных наук: и</w:t>
      </w:r>
      <w:r w:rsidR="004A0084">
        <w:rPr>
          <w:rFonts w:ascii="Times New Roman" w:hAnsi="Times New Roman" w:cs="Times New Roman"/>
          <w:sz w:val="28"/>
          <w:szCs w:val="28"/>
        </w:rPr>
        <w:t>х эволюция</w:t>
      </w:r>
      <w:r w:rsidR="00F80732">
        <w:rPr>
          <w:rFonts w:ascii="Times New Roman" w:hAnsi="Times New Roman" w:cs="Times New Roman"/>
          <w:sz w:val="28"/>
          <w:szCs w:val="28"/>
        </w:rPr>
        <w:t>, подходы к интерпретации</w:t>
      </w:r>
      <w:r w:rsidR="004A0084">
        <w:rPr>
          <w:rFonts w:ascii="Times New Roman" w:hAnsi="Times New Roman" w:cs="Times New Roman"/>
          <w:sz w:val="28"/>
          <w:szCs w:val="28"/>
        </w:rPr>
        <w:t xml:space="preserve"> материала, взаимосвязь закономерностей общественного развития</w:t>
      </w:r>
      <w:r w:rsidR="007358F9">
        <w:rPr>
          <w:rFonts w:ascii="Times New Roman" w:hAnsi="Times New Roman" w:cs="Times New Roman"/>
          <w:sz w:val="28"/>
          <w:szCs w:val="28"/>
        </w:rPr>
        <w:t xml:space="preserve">, </w:t>
      </w:r>
      <w:r w:rsidR="004A0084">
        <w:rPr>
          <w:rFonts w:ascii="Times New Roman" w:hAnsi="Times New Roman" w:cs="Times New Roman"/>
          <w:sz w:val="28"/>
          <w:szCs w:val="28"/>
        </w:rPr>
        <w:t xml:space="preserve">визуальных источников </w:t>
      </w:r>
      <w:r w:rsidR="00F80732">
        <w:rPr>
          <w:rFonts w:ascii="Times New Roman" w:hAnsi="Times New Roman" w:cs="Times New Roman"/>
          <w:sz w:val="28"/>
          <w:szCs w:val="28"/>
        </w:rPr>
        <w:t>и т.д.</w:t>
      </w:r>
      <w:r w:rsidR="00BE0929">
        <w:rPr>
          <w:rFonts w:ascii="Times New Roman" w:hAnsi="Times New Roman" w:cs="Times New Roman"/>
          <w:sz w:val="28"/>
          <w:szCs w:val="28"/>
        </w:rPr>
        <w:t xml:space="preserve"> </w:t>
      </w:r>
      <w:r w:rsidR="00A94DB3">
        <w:rPr>
          <w:rFonts w:ascii="Times New Roman" w:hAnsi="Times New Roman" w:cs="Times New Roman"/>
          <w:sz w:val="28"/>
          <w:szCs w:val="28"/>
        </w:rPr>
        <w:t xml:space="preserve">Описаны взгляды </w:t>
      </w:r>
      <w:r w:rsidR="004A0084">
        <w:rPr>
          <w:rFonts w:ascii="Times New Roman" w:hAnsi="Times New Roman" w:cs="Times New Roman"/>
          <w:sz w:val="28"/>
          <w:szCs w:val="28"/>
        </w:rPr>
        <w:t xml:space="preserve">на </w:t>
      </w:r>
      <w:r w:rsidR="00A94DB3">
        <w:rPr>
          <w:rFonts w:ascii="Times New Roman" w:hAnsi="Times New Roman" w:cs="Times New Roman"/>
          <w:sz w:val="28"/>
          <w:szCs w:val="28"/>
        </w:rPr>
        <w:t xml:space="preserve">визуальные источники информации </w:t>
      </w:r>
      <w:r w:rsidR="004A0084">
        <w:rPr>
          <w:rFonts w:ascii="Times New Roman" w:hAnsi="Times New Roman" w:cs="Times New Roman"/>
          <w:sz w:val="28"/>
          <w:szCs w:val="28"/>
        </w:rPr>
        <w:t>П. Штомпк</w:t>
      </w:r>
      <w:r w:rsidR="00803DBE">
        <w:rPr>
          <w:rFonts w:ascii="Times New Roman" w:hAnsi="Times New Roman" w:cs="Times New Roman"/>
          <w:sz w:val="28"/>
          <w:szCs w:val="28"/>
        </w:rPr>
        <w:t>и</w:t>
      </w:r>
      <w:r w:rsidR="00A94DB3">
        <w:rPr>
          <w:rFonts w:ascii="Times New Roman" w:hAnsi="Times New Roman" w:cs="Times New Roman"/>
          <w:sz w:val="28"/>
          <w:szCs w:val="28"/>
        </w:rPr>
        <w:t xml:space="preserve"> (фотография), М. Маклюэна (телевидение и кино), Ж. Бодрийяра (телевидение и кино), </w:t>
      </w:r>
      <w:r w:rsidR="004A0084">
        <w:rPr>
          <w:rFonts w:ascii="Times New Roman" w:hAnsi="Times New Roman" w:cs="Times New Roman"/>
          <w:sz w:val="28"/>
          <w:szCs w:val="28"/>
        </w:rPr>
        <w:t xml:space="preserve">Дж. </w:t>
      </w:r>
      <w:r w:rsidR="00A94DB3">
        <w:rPr>
          <w:rFonts w:ascii="Times New Roman" w:hAnsi="Times New Roman" w:cs="Times New Roman"/>
          <w:sz w:val="28"/>
          <w:szCs w:val="28"/>
        </w:rPr>
        <w:t xml:space="preserve">Фиске (телевидение) и др.  С появлением и развитием «второй волны феминизма» </w:t>
      </w:r>
      <w:r w:rsidR="004A0084">
        <w:rPr>
          <w:rFonts w:ascii="Times New Roman" w:hAnsi="Times New Roman" w:cs="Times New Roman"/>
          <w:sz w:val="28"/>
          <w:szCs w:val="28"/>
        </w:rPr>
        <w:t>возника</w:t>
      </w:r>
      <w:r w:rsidR="00A51920">
        <w:rPr>
          <w:rFonts w:ascii="Times New Roman" w:hAnsi="Times New Roman" w:cs="Times New Roman"/>
          <w:sz w:val="28"/>
          <w:szCs w:val="28"/>
        </w:rPr>
        <w:t>ет</w:t>
      </w:r>
      <w:r w:rsidR="004A0084">
        <w:rPr>
          <w:rFonts w:ascii="Times New Roman" w:hAnsi="Times New Roman" w:cs="Times New Roman"/>
          <w:sz w:val="28"/>
          <w:szCs w:val="28"/>
        </w:rPr>
        <w:t xml:space="preserve"> </w:t>
      </w:r>
      <w:r w:rsidR="00A51920">
        <w:rPr>
          <w:rFonts w:ascii="Times New Roman" w:hAnsi="Times New Roman" w:cs="Times New Roman"/>
          <w:sz w:val="28"/>
          <w:szCs w:val="28"/>
        </w:rPr>
        <w:t xml:space="preserve">исследовательский интерес </w:t>
      </w:r>
      <w:r w:rsidR="00A94DB3">
        <w:rPr>
          <w:rFonts w:ascii="Times New Roman" w:hAnsi="Times New Roman" w:cs="Times New Roman"/>
          <w:sz w:val="28"/>
          <w:szCs w:val="28"/>
        </w:rPr>
        <w:t xml:space="preserve">к академическому изучению сериалов. </w:t>
      </w:r>
      <w:r w:rsidR="00BE0929">
        <w:rPr>
          <w:rFonts w:ascii="Times New Roman" w:hAnsi="Times New Roman" w:cs="Times New Roman"/>
          <w:sz w:val="28"/>
          <w:szCs w:val="28"/>
        </w:rPr>
        <w:t xml:space="preserve">В отношении современных сериалов </w:t>
      </w:r>
      <w:r w:rsidR="00A94DB3">
        <w:rPr>
          <w:rFonts w:ascii="Times New Roman" w:hAnsi="Times New Roman" w:cs="Times New Roman"/>
          <w:sz w:val="28"/>
          <w:szCs w:val="28"/>
        </w:rPr>
        <w:t xml:space="preserve">отмечается феномен роста популярности «качественных сериалов», которые характеризуются сложным повествованием, профессиональным подходом к созданию материала, авторским почерком, особенным визуальным стилем, спорными сюжетами и т.д. </w:t>
      </w:r>
      <w:r w:rsidR="00BE0929">
        <w:rPr>
          <w:rFonts w:ascii="Times New Roman" w:hAnsi="Times New Roman" w:cs="Times New Roman"/>
          <w:sz w:val="28"/>
          <w:szCs w:val="28"/>
        </w:rPr>
        <w:t>Установлено, что сериалы не столько отражают реальност</w:t>
      </w:r>
      <w:r w:rsidR="002E35CB">
        <w:rPr>
          <w:rFonts w:ascii="Times New Roman" w:hAnsi="Times New Roman" w:cs="Times New Roman"/>
          <w:sz w:val="28"/>
          <w:szCs w:val="28"/>
        </w:rPr>
        <w:t>ь</w:t>
      </w:r>
      <w:r w:rsidR="00BE0929"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="00803DBE">
        <w:rPr>
          <w:rFonts w:ascii="Times New Roman" w:hAnsi="Times New Roman" w:cs="Times New Roman"/>
          <w:sz w:val="28"/>
          <w:szCs w:val="28"/>
        </w:rPr>
        <w:t xml:space="preserve">фиксируют </w:t>
      </w:r>
      <w:r w:rsidR="00BE0929">
        <w:rPr>
          <w:rFonts w:ascii="Times New Roman" w:hAnsi="Times New Roman" w:cs="Times New Roman"/>
          <w:sz w:val="28"/>
          <w:szCs w:val="28"/>
        </w:rPr>
        <w:t xml:space="preserve">актуальные представления и </w:t>
      </w:r>
      <w:r w:rsidR="00A94DB3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BE0929">
        <w:rPr>
          <w:rFonts w:ascii="Times New Roman" w:hAnsi="Times New Roman" w:cs="Times New Roman"/>
          <w:sz w:val="28"/>
          <w:szCs w:val="28"/>
        </w:rPr>
        <w:t>тенденции в обществе</w:t>
      </w:r>
      <w:r w:rsidR="00CB28D1">
        <w:rPr>
          <w:rFonts w:ascii="Times New Roman" w:hAnsi="Times New Roman" w:cs="Times New Roman"/>
          <w:sz w:val="28"/>
          <w:szCs w:val="28"/>
        </w:rPr>
        <w:t>, формируют образцы</w:t>
      </w:r>
      <w:r w:rsidR="006E4509">
        <w:rPr>
          <w:rFonts w:ascii="Times New Roman" w:hAnsi="Times New Roman" w:cs="Times New Roman"/>
          <w:sz w:val="28"/>
          <w:szCs w:val="28"/>
        </w:rPr>
        <w:t xml:space="preserve"> </w:t>
      </w:r>
      <w:r w:rsidR="00CB28D1">
        <w:rPr>
          <w:rFonts w:ascii="Times New Roman" w:hAnsi="Times New Roman" w:cs="Times New Roman"/>
          <w:sz w:val="28"/>
          <w:szCs w:val="28"/>
        </w:rPr>
        <w:t>норм и ценностей</w:t>
      </w:r>
      <w:r w:rsidR="006E4509">
        <w:rPr>
          <w:rFonts w:ascii="Times New Roman" w:hAnsi="Times New Roman" w:cs="Times New Roman"/>
          <w:sz w:val="28"/>
          <w:szCs w:val="28"/>
        </w:rPr>
        <w:t>, создают модели поведения и т.д</w:t>
      </w:r>
      <w:r w:rsidR="00BE0929">
        <w:rPr>
          <w:rFonts w:ascii="Times New Roman" w:hAnsi="Times New Roman" w:cs="Times New Roman"/>
          <w:sz w:val="28"/>
          <w:szCs w:val="28"/>
        </w:rPr>
        <w:t>.</w:t>
      </w:r>
    </w:p>
    <w:p w14:paraId="01467F4F" w14:textId="4406A1C0" w:rsidR="00696B28" w:rsidRDefault="00A51920" w:rsidP="00CB2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происходит «размывание» традиционных форм семьи и брака, </w:t>
      </w:r>
      <w:r w:rsidRPr="00A51920">
        <w:rPr>
          <w:rFonts w:ascii="Times New Roman" w:hAnsi="Times New Roman" w:cs="Times New Roman"/>
          <w:sz w:val="28"/>
          <w:szCs w:val="28"/>
        </w:rPr>
        <w:t>получают распространение «новые» семейные явления: повторные браки, намеренные неполные семьи, однополые семейные союзы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09">
        <w:rPr>
          <w:rFonts w:ascii="Times New Roman" w:hAnsi="Times New Roman" w:cs="Times New Roman"/>
          <w:sz w:val="28"/>
          <w:szCs w:val="28"/>
        </w:rPr>
        <w:t>Меняются представления о том, что из себя представляет</w:t>
      </w:r>
      <w:r w:rsidR="006E4509">
        <w:rPr>
          <w:rFonts w:ascii="Times New Roman" w:hAnsi="Times New Roman" w:cs="Times New Roman"/>
          <w:sz w:val="28"/>
          <w:szCs w:val="28"/>
        </w:rPr>
        <w:t xml:space="preserve"> норма</w:t>
      </w:r>
      <w:r w:rsidRPr="006E4509">
        <w:rPr>
          <w:rFonts w:ascii="Times New Roman" w:hAnsi="Times New Roman" w:cs="Times New Roman"/>
          <w:sz w:val="28"/>
          <w:szCs w:val="28"/>
        </w:rPr>
        <w:t xml:space="preserve"> семейн</w:t>
      </w:r>
      <w:r w:rsidR="006E4509">
        <w:rPr>
          <w:rFonts w:ascii="Times New Roman" w:hAnsi="Times New Roman" w:cs="Times New Roman"/>
          <w:sz w:val="28"/>
          <w:szCs w:val="28"/>
        </w:rPr>
        <w:t xml:space="preserve">ой </w:t>
      </w:r>
      <w:r w:rsidRPr="006E4509">
        <w:rPr>
          <w:rFonts w:ascii="Times New Roman" w:hAnsi="Times New Roman" w:cs="Times New Roman"/>
          <w:sz w:val="28"/>
          <w:szCs w:val="28"/>
        </w:rPr>
        <w:t>и брачн</w:t>
      </w:r>
      <w:r w:rsidR="006E4509">
        <w:rPr>
          <w:rFonts w:ascii="Times New Roman" w:hAnsi="Times New Roman" w:cs="Times New Roman"/>
          <w:sz w:val="28"/>
          <w:szCs w:val="28"/>
        </w:rPr>
        <w:t>ой</w:t>
      </w:r>
      <w:r w:rsidRPr="006E4509">
        <w:rPr>
          <w:rFonts w:ascii="Times New Roman" w:hAnsi="Times New Roman" w:cs="Times New Roman"/>
          <w:sz w:val="28"/>
          <w:szCs w:val="28"/>
        </w:rPr>
        <w:t xml:space="preserve"> жизн</w:t>
      </w:r>
      <w:r w:rsidR="006E4509">
        <w:rPr>
          <w:rFonts w:ascii="Times New Roman" w:hAnsi="Times New Roman" w:cs="Times New Roman"/>
          <w:sz w:val="28"/>
          <w:szCs w:val="28"/>
        </w:rPr>
        <w:t>и</w:t>
      </w:r>
      <w:r w:rsidRPr="006E45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28">
        <w:rPr>
          <w:rFonts w:ascii="Times New Roman" w:hAnsi="Times New Roman" w:cs="Times New Roman"/>
          <w:sz w:val="28"/>
          <w:szCs w:val="28"/>
        </w:rPr>
        <w:t>Развод как социальное явление также претерпевает изменения:</w:t>
      </w:r>
      <w:r w:rsidR="007358F9">
        <w:rPr>
          <w:rFonts w:ascii="Times New Roman" w:hAnsi="Times New Roman" w:cs="Times New Roman"/>
          <w:sz w:val="28"/>
          <w:szCs w:val="28"/>
        </w:rPr>
        <w:t xml:space="preserve"> появляются новые</w:t>
      </w:r>
      <w:r w:rsidR="00696B28">
        <w:rPr>
          <w:rFonts w:ascii="Times New Roman" w:hAnsi="Times New Roman" w:cs="Times New Roman"/>
          <w:sz w:val="28"/>
          <w:szCs w:val="28"/>
        </w:rPr>
        <w:t xml:space="preserve"> процедуры бракоразводного процесса, отмечается</w:t>
      </w:r>
      <w:r>
        <w:rPr>
          <w:rFonts w:ascii="Times New Roman" w:hAnsi="Times New Roman" w:cs="Times New Roman"/>
          <w:sz w:val="28"/>
          <w:szCs w:val="28"/>
        </w:rPr>
        <w:t xml:space="preserve"> все более</w:t>
      </w:r>
      <w:r w:rsidR="00696B28">
        <w:rPr>
          <w:rFonts w:ascii="Times New Roman" w:hAnsi="Times New Roman" w:cs="Times New Roman"/>
          <w:sz w:val="28"/>
          <w:szCs w:val="28"/>
        </w:rPr>
        <w:t xml:space="preserve"> лояльное отношение общества к </w:t>
      </w:r>
      <w:r w:rsidR="002E35CB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696B28">
        <w:rPr>
          <w:rFonts w:ascii="Times New Roman" w:hAnsi="Times New Roman" w:cs="Times New Roman"/>
          <w:sz w:val="28"/>
          <w:szCs w:val="28"/>
        </w:rPr>
        <w:t xml:space="preserve">феномену. При </w:t>
      </w:r>
      <w:r w:rsidR="00696B28">
        <w:rPr>
          <w:rFonts w:ascii="Times New Roman" w:hAnsi="Times New Roman" w:cs="Times New Roman"/>
          <w:sz w:val="28"/>
          <w:szCs w:val="28"/>
        </w:rPr>
        <w:lastRenderedPageBreak/>
        <w:t>этом в источниках массовой культуры транслируется «современный» тип представлени</w:t>
      </w:r>
      <w:r w:rsidR="002E35CB">
        <w:rPr>
          <w:rFonts w:ascii="Times New Roman" w:hAnsi="Times New Roman" w:cs="Times New Roman"/>
          <w:sz w:val="28"/>
          <w:szCs w:val="28"/>
        </w:rPr>
        <w:t>й</w:t>
      </w:r>
      <w:r w:rsidR="00696B28">
        <w:rPr>
          <w:rFonts w:ascii="Times New Roman" w:hAnsi="Times New Roman" w:cs="Times New Roman"/>
          <w:sz w:val="28"/>
          <w:szCs w:val="28"/>
        </w:rPr>
        <w:t xml:space="preserve"> о процессе развода: установка супругов на мирные отношения, юридическая норма развода без вины, принятие новых возможностей семейной жизни и т.д. </w:t>
      </w:r>
      <w:r w:rsidR="00431833" w:rsidRPr="00431833">
        <w:rPr>
          <w:rFonts w:ascii="Times New Roman" w:hAnsi="Times New Roman" w:cs="Times New Roman"/>
          <w:sz w:val="28"/>
          <w:szCs w:val="28"/>
        </w:rPr>
        <w:t>Изучение проблемы разводов в сериалах важно для выявления представлений и</w:t>
      </w:r>
      <w:r w:rsidR="002E35CB">
        <w:rPr>
          <w:rFonts w:ascii="Times New Roman" w:hAnsi="Times New Roman" w:cs="Times New Roman"/>
          <w:sz w:val="28"/>
          <w:szCs w:val="28"/>
        </w:rPr>
        <w:t xml:space="preserve"> описания</w:t>
      </w:r>
      <w:r w:rsidR="00431833" w:rsidRPr="00431833">
        <w:rPr>
          <w:rFonts w:ascii="Times New Roman" w:hAnsi="Times New Roman" w:cs="Times New Roman"/>
          <w:sz w:val="28"/>
          <w:szCs w:val="28"/>
        </w:rPr>
        <w:t xml:space="preserve"> вкладываемых смыслов в это явление современным обществом.</w:t>
      </w:r>
    </w:p>
    <w:p w14:paraId="603BA80A" w14:textId="7463A31E" w:rsidR="006E4509" w:rsidRDefault="00F80732" w:rsidP="00CB2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исследовательский интерес представля</w:t>
      </w:r>
      <w:r w:rsidR="00431833">
        <w:rPr>
          <w:rFonts w:ascii="Times New Roman" w:hAnsi="Times New Roman" w:cs="Times New Roman"/>
          <w:sz w:val="28"/>
          <w:szCs w:val="28"/>
        </w:rPr>
        <w:t>ют американские сериалы как доминирующие на рынке</w:t>
      </w:r>
      <w:r w:rsidR="00A94DB3">
        <w:rPr>
          <w:rFonts w:ascii="Times New Roman" w:hAnsi="Times New Roman" w:cs="Times New Roman"/>
          <w:sz w:val="28"/>
          <w:szCs w:val="28"/>
        </w:rPr>
        <w:t>.</w:t>
      </w:r>
      <w:r w:rsidR="002E35CB">
        <w:rPr>
          <w:rFonts w:ascii="Times New Roman" w:hAnsi="Times New Roman" w:cs="Times New Roman"/>
          <w:sz w:val="28"/>
          <w:szCs w:val="28"/>
        </w:rPr>
        <w:t xml:space="preserve"> За счет стриминг-сервисов, развитой системы коммуникаций (в том числе Интернета), а также историко-культурного феномена Голливудской системы кинопроизводства,</w:t>
      </w:r>
      <w:r w:rsidR="00431833">
        <w:rPr>
          <w:rFonts w:ascii="Times New Roman" w:hAnsi="Times New Roman" w:cs="Times New Roman"/>
          <w:sz w:val="28"/>
          <w:szCs w:val="28"/>
        </w:rPr>
        <w:t xml:space="preserve"> </w:t>
      </w:r>
      <w:r w:rsidR="002E35CB">
        <w:rPr>
          <w:rFonts w:ascii="Times New Roman" w:hAnsi="Times New Roman" w:cs="Times New Roman"/>
          <w:sz w:val="28"/>
          <w:szCs w:val="28"/>
        </w:rPr>
        <w:t>п</w:t>
      </w:r>
      <w:r w:rsidR="001D4467">
        <w:rPr>
          <w:rFonts w:ascii="Times New Roman" w:hAnsi="Times New Roman" w:cs="Times New Roman"/>
          <w:sz w:val="28"/>
          <w:szCs w:val="28"/>
        </w:rPr>
        <w:t>о всему миру транслируются представления, обусловленные американским стилем жизни. На протяжении всей истории существования американских сериалов в них неизменным остается интерес к репрезентации актуальных представлений о семейных отношениях. При этом они не столько о</w:t>
      </w:r>
      <w:r w:rsidR="006E4509">
        <w:rPr>
          <w:rFonts w:ascii="Times New Roman" w:hAnsi="Times New Roman" w:cs="Times New Roman"/>
          <w:sz w:val="28"/>
          <w:szCs w:val="28"/>
        </w:rPr>
        <w:t>тража</w:t>
      </w:r>
      <w:r w:rsidR="00282708">
        <w:rPr>
          <w:rFonts w:ascii="Times New Roman" w:hAnsi="Times New Roman" w:cs="Times New Roman"/>
          <w:sz w:val="28"/>
          <w:szCs w:val="28"/>
        </w:rPr>
        <w:t>ют</w:t>
      </w:r>
      <w:r w:rsidR="006E4509">
        <w:rPr>
          <w:rFonts w:ascii="Times New Roman" w:hAnsi="Times New Roman" w:cs="Times New Roman"/>
          <w:sz w:val="28"/>
          <w:szCs w:val="28"/>
        </w:rPr>
        <w:t xml:space="preserve"> реальные ситуации, сколько определя</w:t>
      </w:r>
      <w:r w:rsidR="00282708">
        <w:rPr>
          <w:rFonts w:ascii="Times New Roman" w:hAnsi="Times New Roman" w:cs="Times New Roman"/>
          <w:sz w:val="28"/>
          <w:szCs w:val="28"/>
        </w:rPr>
        <w:t>ют</w:t>
      </w:r>
      <w:r w:rsidR="006E4509">
        <w:rPr>
          <w:rFonts w:ascii="Times New Roman" w:hAnsi="Times New Roman" w:cs="Times New Roman"/>
          <w:sz w:val="28"/>
          <w:szCs w:val="28"/>
        </w:rPr>
        <w:t xml:space="preserve"> круг проблем, сообщений и тем, которые </w:t>
      </w:r>
      <w:r w:rsidR="00282708">
        <w:rPr>
          <w:rFonts w:ascii="Times New Roman" w:hAnsi="Times New Roman" w:cs="Times New Roman"/>
          <w:sz w:val="28"/>
          <w:szCs w:val="28"/>
        </w:rPr>
        <w:t>считаются</w:t>
      </w:r>
      <w:r w:rsidR="006E4509">
        <w:rPr>
          <w:rFonts w:ascii="Times New Roman" w:hAnsi="Times New Roman" w:cs="Times New Roman"/>
          <w:sz w:val="28"/>
          <w:szCs w:val="28"/>
        </w:rPr>
        <w:t xml:space="preserve"> актуальными для освещения</w:t>
      </w:r>
      <w:r w:rsidR="00282708">
        <w:rPr>
          <w:rFonts w:ascii="Times New Roman" w:hAnsi="Times New Roman" w:cs="Times New Roman"/>
          <w:sz w:val="28"/>
          <w:szCs w:val="28"/>
        </w:rPr>
        <w:t>.</w:t>
      </w:r>
    </w:p>
    <w:p w14:paraId="76C46806" w14:textId="016E610F" w:rsidR="00827EA7" w:rsidRDefault="00AC7796" w:rsidP="00CB28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3" w:name="_Hlk72401803"/>
      <w:r w:rsidRPr="001D4467">
        <w:rPr>
          <w:rFonts w:ascii="Times New Roman" w:hAnsi="Times New Roman" w:cs="Times New Roman"/>
          <w:sz w:val="28"/>
          <w:szCs w:val="28"/>
        </w:rPr>
        <w:t xml:space="preserve">В рамках настоящего исследования </w:t>
      </w:r>
      <w:r w:rsidR="00A742FB" w:rsidRPr="001D4467">
        <w:rPr>
          <w:rFonts w:ascii="Times New Roman" w:hAnsi="Times New Roman" w:cs="Times New Roman"/>
          <w:sz w:val="28"/>
          <w:szCs w:val="28"/>
        </w:rPr>
        <w:t xml:space="preserve">в свете недостаточной изученности </w:t>
      </w:r>
      <w:r w:rsidR="00803DBE">
        <w:rPr>
          <w:rFonts w:ascii="Times New Roman" w:hAnsi="Times New Roman" w:cs="Times New Roman"/>
          <w:sz w:val="28"/>
          <w:szCs w:val="28"/>
        </w:rPr>
        <w:t>некоторых</w:t>
      </w:r>
      <w:r w:rsidR="001D4467" w:rsidRPr="001D4467">
        <w:rPr>
          <w:rFonts w:ascii="Times New Roman" w:hAnsi="Times New Roman" w:cs="Times New Roman"/>
          <w:sz w:val="28"/>
          <w:szCs w:val="28"/>
        </w:rPr>
        <w:t xml:space="preserve"> аспектов</w:t>
      </w:r>
      <w:r w:rsidR="00A742FB" w:rsidRPr="001D4467">
        <w:rPr>
          <w:rFonts w:ascii="Times New Roman" w:hAnsi="Times New Roman" w:cs="Times New Roman"/>
          <w:sz w:val="28"/>
          <w:szCs w:val="28"/>
        </w:rPr>
        <w:t xml:space="preserve"> развода </w:t>
      </w:r>
      <w:r w:rsidRPr="001D4467">
        <w:rPr>
          <w:rFonts w:ascii="Times New Roman" w:hAnsi="Times New Roman" w:cs="Times New Roman"/>
          <w:sz w:val="28"/>
          <w:szCs w:val="28"/>
        </w:rPr>
        <w:t xml:space="preserve">нашей целью было определить, </w:t>
      </w:r>
      <w:r w:rsidR="004D1371" w:rsidRPr="001D4467">
        <w:rPr>
          <w:rFonts w:ascii="Times New Roman" w:hAnsi="Times New Roman" w:cs="Times New Roman"/>
          <w:bCs/>
          <w:sz w:val="28"/>
          <w:szCs w:val="28"/>
        </w:rPr>
        <w:t xml:space="preserve">каким образом </w:t>
      </w:r>
      <w:r w:rsidR="001D4467" w:rsidRPr="00803DBE">
        <w:rPr>
          <w:rFonts w:ascii="Times New Roman" w:hAnsi="Times New Roman" w:cs="Times New Roman"/>
          <w:bCs/>
          <w:sz w:val="28"/>
          <w:szCs w:val="28"/>
        </w:rPr>
        <w:t>проблема разводов</w:t>
      </w:r>
      <w:r w:rsidR="001D4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371" w:rsidRPr="001D4467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="001D4467">
        <w:rPr>
          <w:rFonts w:ascii="Times New Roman" w:hAnsi="Times New Roman" w:cs="Times New Roman"/>
          <w:bCs/>
          <w:sz w:val="28"/>
          <w:szCs w:val="28"/>
        </w:rPr>
        <w:t>а</w:t>
      </w:r>
      <w:r w:rsidR="004D1371" w:rsidRPr="001D4467">
        <w:rPr>
          <w:rFonts w:ascii="Times New Roman" w:hAnsi="Times New Roman" w:cs="Times New Roman"/>
          <w:bCs/>
          <w:sz w:val="28"/>
          <w:szCs w:val="28"/>
        </w:rPr>
        <w:t xml:space="preserve"> в современных</w:t>
      </w:r>
      <w:r w:rsidR="004D1371" w:rsidRPr="00177CE4">
        <w:rPr>
          <w:rFonts w:ascii="Times New Roman" w:hAnsi="Times New Roman" w:cs="Times New Roman"/>
          <w:bCs/>
          <w:sz w:val="28"/>
          <w:szCs w:val="28"/>
        </w:rPr>
        <w:t xml:space="preserve"> американских сериалах</w:t>
      </w:r>
      <w:r w:rsidR="00215BA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D1371">
        <w:rPr>
          <w:rFonts w:ascii="Times New Roman" w:hAnsi="Times New Roman" w:cs="Times New Roman"/>
          <w:bCs/>
          <w:sz w:val="28"/>
          <w:szCs w:val="28"/>
        </w:rPr>
        <w:t>какими смыслами наделяется бракоразводный процесс.</w:t>
      </w:r>
      <w:r w:rsidR="002E35CB">
        <w:rPr>
          <w:rFonts w:ascii="Times New Roman" w:hAnsi="Times New Roman" w:cs="Times New Roman"/>
          <w:bCs/>
          <w:sz w:val="28"/>
          <w:szCs w:val="28"/>
        </w:rPr>
        <w:t xml:space="preserve"> В ходе теоретической и эмпирической части исследования цель работы достигнута.</w:t>
      </w:r>
      <w:r w:rsidR="002E35CB" w:rsidRPr="00803DBE">
        <w:rPr>
          <w:rFonts w:ascii="Times New Roman" w:hAnsi="Times New Roman" w:cs="Times New Roman"/>
          <w:sz w:val="28"/>
          <w:szCs w:val="28"/>
        </w:rPr>
        <w:t xml:space="preserve"> </w:t>
      </w:r>
      <w:bookmarkEnd w:id="103"/>
      <w:r w:rsidR="003C7A97" w:rsidRPr="00803DBE">
        <w:rPr>
          <w:rFonts w:ascii="Times New Roman" w:hAnsi="Times New Roman" w:cs="Times New Roman"/>
          <w:sz w:val="28"/>
          <w:szCs w:val="28"/>
        </w:rPr>
        <w:t>По результатам исследования можно сделать следующие выводы</w:t>
      </w:r>
      <w:r w:rsidR="00803DBE" w:rsidRPr="00803DBE">
        <w:rPr>
          <w:rFonts w:ascii="Times New Roman" w:hAnsi="Times New Roman" w:cs="Times New Roman"/>
          <w:sz w:val="28"/>
          <w:szCs w:val="28"/>
        </w:rPr>
        <w:t>:</w:t>
      </w:r>
    </w:p>
    <w:p w14:paraId="0AEE7FF6" w14:textId="5BA0E6E2" w:rsidR="00FC383F" w:rsidRPr="0052326A" w:rsidRDefault="00AA4A30" w:rsidP="00CB28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26A">
        <w:rPr>
          <w:rFonts w:ascii="Times New Roman" w:hAnsi="Times New Roman" w:cs="Times New Roman"/>
          <w:sz w:val="28"/>
          <w:szCs w:val="28"/>
        </w:rPr>
        <w:t xml:space="preserve">1. </w:t>
      </w:r>
      <w:r w:rsidR="003E019D" w:rsidRPr="0052326A">
        <w:rPr>
          <w:rFonts w:ascii="Times New Roman" w:hAnsi="Times New Roman" w:cs="Times New Roman"/>
          <w:sz w:val="28"/>
          <w:szCs w:val="28"/>
        </w:rPr>
        <w:t>Транслируемые смыслы: с</w:t>
      </w:r>
      <w:r w:rsidRPr="0052326A">
        <w:rPr>
          <w:rFonts w:ascii="Times New Roman" w:hAnsi="Times New Roman" w:cs="Times New Roman"/>
          <w:sz w:val="28"/>
          <w:szCs w:val="28"/>
        </w:rPr>
        <w:t>охранение семейных ценностей</w:t>
      </w:r>
      <w:r w:rsidR="00FC383F" w:rsidRPr="0052326A">
        <w:rPr>
          <w:rFonts w:ascii="Times New Roman" w:hAnsi="Times New Roman" w:cs="Times New Roman"/>
          <w:sz w:val="28"/>
          <w:szCs w:val="28"/>
        </w:rPr>
        <w:t xml:space="preserve"> и создание «новой семьи»</w:t>
      </w:r>
    </w:p>
    <w:p w14:paraId="4B8422EB" w14:textId="414B64CE" w:rsidR="00AA4A30" w:rsidRDefault="00AA4A30" w:rsidP="00420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Бракоразводный процесс в современных сериалах </w:t>
      </w:r>
      <w:r w:rsidR="00FC383F">
        <w:rPr>
          <w:rFonts w:ascii="Times New Roman" w:hAnsi="Times New Roman" w:cs="Times New Roman"/>
          <w:sz w:val="28"/>
          <w:szCs w:val="28"/>
        </w:rPr>
        <w:t>пр</w:t>
      </w:r>
      <w:r w:rsidR="00E5702B">
        <w:rPr>
          <w:rFonts w:ascii="Times New Roman" w:hAnsi="Times New Roman" w:cs="Times New Roman"/>
          <w:sz w:val="28"/>
          <w:szCs w:val="28"/>
        </w:rPr>
        <w:t>ед</w:t>
      </w:r>
      <w:r w:rsidR="00FC383F">
        <w:rPr>
          <w:rFonts w:ascii="Times New Roman" w:hAnsi="Times New Roman" w:cs="Times New Roman"/>
          <w:sz w:val="28"/>
          <w:szCs w:val="28"/>
        </w:rPr>
        <w:t>ставляется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1E54D6">
        <w:rPr>
          <w:rFonts w:ascii="Times New Roman" w:hAnsi="Times New Roman" w:cs="Times New Roman"/>
          <w:sz w:val="28"/>
          <w:szCs w:val="28"/>
        </w:rPr>
        <w:t>противоречивый</w:t>
      </w:r>
      <w:r w:rsidR="006E4509">
        <w:rPr>
          <w:rFonts w:ascii="Times New Roman" w:hAnsi="Times New Roman" w:cs="Times New Roman"/>
          <w:sz w:val="28"/>
          <w:szCs w:val="28"/>
        </w:rPr>
        <w:t xml:space="preserve"> </w:t>
      </w:r>
      <w:r w:rsidR="00E5702B">
        <w:rPr>
          <w:rFonts w:ascii="Times New Roman" w:hAnsi="Times New Roman" w:cs="Times New Roman"/>
          <w:sz w:val="28"/>
          <w:szCs w:val="28"/>
        </w:rPr>
        <w:t>жизненный этап</w:t>
      </w:r>
      <w:r w:rsidR="00FC383F">
        <w:rPr>
          <w:rFonts w:ascii="Times New Roman" w:hAnsi="Times New Roman" w:cs="Times New Roman"/>
          <w:sz w:val="28"/>
          <w:szCs w:val="28"/>
        </w:rPr>
        <w:t xml:space="preserve"> для обоих супругов. </w:t>
      </w:r>
      <w:r w:rsidR="002C6033">
        <w:rPr>
          <w:rFonts w:ascii="Times New Roman" w:hAnsi="Times New Roman" w:cs="Times New Roman"/>
          <w:sz w:val="28"/>
          <w:szCs w:val="28"/>
        </w:rPr>
        <w:t xml:space="preserve">При этом наличие детей </w:t>
      </w:r>
      <w:r w:rsidR="006E4509">
        <w:rPr>
          <w:rFonts w:ascii="Times New Roman" w:hAnsi="Times New Roman" w:cs="Times New Roman"/>
          <w:sz w:val="28"/>
          <w:szCs w:val="28"/>
        </w:rPr>
        <w:t>побуждает</w:t>
      </w:r>
      <w:r w:rsidR="002C6033">
        <w:rPr>
          <w:rFonts w:ascii="Times New Roman" w:hAnsi="Times New Roman" w:cs="Times New Roman"/>
          <w:sz w:val="28"/>
          <w:szCs w:val="28"/>
        </w:rPr>
        <w:t xml:space="preserve"> родителей оставаться в мирных дружеских отношениях. Важные семейные события, праздники или даже </w:t>
      </w:r>
      <w:r w:rsidR="006E4509">
        <w:rPr>
          <w:rFonts w:ascii="Times New Roman" w:hAnsi="Times New Roman" w:cs="Times New Roman"/>
          <w:sz w:val="28"/>
          <w:szCs w:val="28"/>
        </w:rPr>
        <w:t>чрезвычайные ситуации</w:t>
      </w:r>
      <w:r w:rsidR="0052326A">
        <w:rPr>
          <w:rFonts w:ascii="Times New Roman" w:hAnsi="Times New Roman" w:cs="Times New Roman"/>
          <w:sz w:val="28"/>
          <w:szCs w:val="28"/>
        </w:rPr>
        <w:t>, связанные с детьми</w:t>
      </w:r>
      <w:r w:rsidR="00E5702B">
        <w:rPr>
          <w:rFonts w:ascii="Times New Roman" w:hAnsi="Times New Roman" w:cs="Times New Roman"/>
          <w:sz w:val="28"/>
          <w:szCs w:val="28"/>
        </w:rPr>
        <w:t xml:space="preserve">, </w:t>
      </w:r>
      <w:r w:rsidR="002C6033">
        <w:rPr>
          <w:rFonts w:ascii="Times New Roman" w:hAnsi="Times New Roman" w:cs="Times New Roman"/>
          <w:sz w:val="28"/>
          <w:szCs w:val="28"/>
        </w:rPr>
        <w:t xml:space="preserve">не </w:t>
      </w:r>
      <w:r w:rsidR="00282708">
        <w:rPr>
          <w:rFonts w:ascii="Times New Roman" w:hAnsi="Times New Roman" w:cs="Times New Roman"/>
          <w:sz w:val="28"/>
          <w:szCs w:val="28"/>
        </w:rPr>
        <w:t xml:space="preserve">позволяют забыть о базовых </w:t>
      </w:r>
      <w:r w:rsidR="006E4509">
        <w:rPr>
          <w:rFonts w:ascii="Times New Roman" w:hAnsi="Times New Roman" w:cs="Times New Roman"/>
          <w:sz w:val="28"/>
          <w:szCs w:val="28"/>
        </w:rPr>
        <w:t>установка</w:t>
      </w:r>
      <w:r w:rsidR="00282708">
        <w:rPr>
          <w:rFonts w:ascii="Times New Roman" w:hAnsi="Times New Roman" w:cs="Times New Roman"/>
          <w:sz w:val="28"/>
          <w:szCs w:val="28"/>
        </w:rPr>
        <w:t>х</w:t>
      </w:r>
      <w:r w:rsidR="006E4509">
        <w:rPr>
          <w:rFonts w:ascii="Times New Roman" w:hAnsi="Times New Roman" w:cs="Times New Roman"/>
          <w:sz w:val="28"/>
          <w:szCs w:val="28"/>
        </w:rPr>
        <w:t xml:space="preserve"> на</w:t>
      </w:r>
      <w:r w:rsidR="00E5702B">
        <w:rPr>
          <w:rFonts w:ascii="Times New Roman" w:hAnsi="Times New Roman" w:cs="Times New Roman"/>
          <w:sz w:val="28"/>
          <w:szCs w:val="28"/>
        </w:rPr>
        <w:t xml:space="preserve"> забот</w:t>
      </w:r>
      <w:r w:rsidR="006E4509">
        <w:rPr>
          <w:rFonts w:ascii="Times New Roman" w:hAnsi="Times New Roman" w:cs="Times New Roman"/>
          <w:sz w:val="28"/>
          <w:szCs w:val="28"/>
        </w:rPr>
        <w:t>у</w:t>
      </w:r>
      <w:r w:rsidR="00E5702B">
        <w:rPr>
          <w:rFonts w:ascii="Times New Roman" w:hAnsi="Times New Roman" w:cs="Times New Roman"/>
          <w:sz w:val="28"/>
          <w:szCs w:val="28"/>
        </w:rPr>
        <w:t xml:space="preserve"> и защит</w:t>
      </w:r>
      <w:r w:rsidR="006E4509">
        <w:rPr>
          <w:rFonts w:ascii="Times New Roman" w:hAnsi="Times New Roman" w:cs="Times New Roman"/>
          <w:sz w:val="28"/>
          <w:szCs w:val="28"/>
        </w:rPr>
        <w:t>у</w:t>
      </w:r>
      <w:r w:rsidR="00E5702B">
        <w:rPr>
          <w:rFonts w:ascii="Times New Roman" w:hAnsi="Times New Roman" w:cs="Times New Roman"/>
          <w:sz w:val="28"/>
          <w:szCs w:val="28"/>
        </w:rPr>
        <w:t xml:space="preserve"> членов семьи</w:t>
      </w:r>
      <w:r w:rsidR="002C6033">
        <w:rPr>
          <w:rFonts w:ascii="Times New Roman" w:hAnsi="Times New Roman" w:cs="Times New Roman"/>
          <w:sz w:val="28"/>
          <w:szCs w:val="28"/>
        </w:rPr>
        <w:t>. Мать остается матерью, а отец остается отцом</w:t>
      </w:r>
      <w:r w:rsidR="00E5702B">
        <w:rPr>
          <w:rFonts w:ascii="Times New Roman" w:hAnsi="Times New Roman" w:cs="Times New Roman"/>
          <w:sz w:val="28"/>
          <w:szCs w:val="28"/>
        </w:rPr>
        <w:t>,</w:t>
      </w:r>
      <w:r w:rsidR="002C6033">
        <w:rPr>
          <w:rFonts w:ascii="Times New Roman" w:hAnsi="Times New Roman" w:cs="Times New Roman"/>
          <w:sz w:val="28"/>
          <w:szCs w:val="28"/>
        </w:rPr>
        <w:t xml:space="preserve"> и даже факт развода не </w:t>
      </w:r>
      <w:r w:rsidR="002C6033">
        <w:rPr>
          <w:rFonts w:ascii="Times New Roman" w:hAnsi="Times New Roman" w:cs="Times New Roman"/>
          <w:sz w:val="28"/>
          <w:szCs w:val="28"/>
        </w:rPr>
        <w:lastRenderedPageBreak/>
        <w:t>разрушает данную связь между супругами. Так, процесс развод</w:t>
      </w:r>
      <w:r w:rsidR="00E5702B">
        <w:rPr>
          <w:rFonts w:ascii="Times New Roman" w:hAnsi="Times New Roman" w:cs="Times New Roman"/>
          <w:sz w:val="28"/>
          <w:szCs w:val="28"/>
        </w:rPr>
        <w:t>а</w:t>
      </w:r>
      <w:r w:rsidR="002C6033">
        <w:rPr>
          <w:rFonts w:ascii="Times New Roman" w:hAnsi="Times New Roman" w:cs="Times New Roman"/>
          <w:sz w:val="28"/>
          <w:szCs w:val="28"/>
        </w:rPr>
        <w:t xml:space="preserve"> представляет собой не только путь к прекращению брака, но </w:t>
      </w:r>
      <w:r w:rsidR="00E5702B">
        <w:rPr>
          <w:rFonts w:ascii="Times New Roman" w:hAnsi="Times New Roman" w:cs="Times New Roman"/>
          <w:sz w:val="28"/>
          <w:szCs w:val="28"/>
        </w:rPr>
        <w:t>и</w:t>
      </w:r>
      <w:r w:rsidR="002C6033">
        <w:rPr>
          <w:rFonts w:ascii="Times New Roman" w:hAnsi="Times New Roman" w:cs="Times New Roman"/>
          <w:sz w:val="28"/>
          <w:szCs w:val="28"/>
        </w:rPr>
        <w:t xml:space="preserve"> этап </w:t>
      </w:r>
      <w:r w:rsidR="0052326A">
        <w:rPr>
          <w:rFonts w:ascii="Times New Roman" w:hAnsi="Times New Roman" w:cs="Times New Roman"/>
          <w:sz w:val="28"/>
          <w:szCs w:val="28"/>
        </w:rPr>
        <w:t>формирования</w:t>
      </w:r>
      <w:r w:rsidR="002C6033">
        <w:rPr>
          <w:rFonts w:ascii="Times New Roman" w:hAnsi="Times New Roman" w:cs="Times New Roman"/>
          <w:sz w:val="28"/>
          <w:szCs w:val="28"/>
        </w:rPr>
        <w:t xml:space="preserve"> новой семейной динамики</w:t>
      </w:r>
      <w:r w:rsidR="0052326A">
        <w:rPr>
          <w:rFonts w:ascii="Times New Roman" w:hAnsi="Times New Roman" w:cs="Times New Roman"/>
          <w:sz w:val="28"/>
          <w:szCs w:val="28"/>
        </w:rPr>
        <w:t xml:space="preserve">, переход к </w:t>
      </w:r>
      <w:r w:rsidR="00705013">
        <w:rPr>
          <w:rFonts w:ascii="Times New Roman" w:hAnsi="Times New Roman" w:cs="Times New Roman"/>
          <w:sz w:val="28"/>
          <w:szCs w:val="28"/>
        </w:rPr>
        <w:t>другому</w:t>
      </w:r>
      <w:r w:rsidR="0052326A">
        <w:rPr>
          <w:rFonts w:ascii="Times New Roman" w:hAnsi="Times New Roman" w:cs="Times New Roman"/>
          <w:sz w:val="28"/>
          <w:szCs w:val="28"/>
        </w:rPr>
        <w:t xml:space="preserve"> типу семейных отношений как между детьми и родителями, так и между супругами.</w:t>
      </w:r>
      <w:r w:rsidR="002C6033">
        <w:rPr>
          <w:rFonts w:ascii="Times New Roman" w:hAnsi="Times New Roman" w:cs="Times New Roman"/>
          <w:sz w:val="28"/>
          <w:szCs w:val="28"/>
        </w:rPr>
        <w:t xml:space="preserve"> </w:t>
      </w:r>
      <w:r w:rsidR="003E019D">
        <w:rPr>
          <w:rFonts w:ascii="Times New Roman" w:hAnsi="Times New Roman" w:cs="Times New Roman"/>
          <w:sz w:val="28"/>
          <w:szCs w:val="28"/>
        </w:rPr>
        <w:t>На этом этапе</w:t>
      </w:r>
      <w:r w:rsidR="00E5702B">
        <w:rPr>
          <w:rFonts w:ascii="Times New Roman" w:hAnsi="Times New Roman" w:cs="Times New Roman"/>
          <w:sz w:val="28"/>
          <w:szCs w:val="28"/>
        </w:rPr>
        <w:t xml:space="preserve"> (во время процесса развода)</w:t>
      </w:r>
      <w:r w:rsidR="003E019D">
        <w:rPr>
          <w:rFonts w:ascii="Times New Roman" w:hAnsi="Times New Roman" w:cs="Times New Roman"/>
          <w:sz w:val="28"/>
          <w:szCs w:val="28"/>
        </w:rPr>
        <w:t xml:space="preserve"> </w:t>
      </w:r>
      <w:r w:rsidR="00705013">
        <w:rPr>
          <w:rFonts w:ascii="Times New Roman" w:hAnsi="Times New Roman" w:cs="Times New Roman"/>
          <w:sz w:val="28"/>
          <w:szCs w:val="28"/>
        </w:rPr>
        <w:t>партнеры</w:t>
      </w:r>
      <w:r w:rsidR="003E019D">
        <w:rPr>
          <w:rFonts w:ascii="Times New Roman" w:hAnsi="Times New Roman" w:cs="Times New Roman"/>
          <w:sz w:val="28"/>
          <w:szCs w:val="28"/>
        </w:rPr>
        <w:t xml:space="preserve"> формируют представления детей о том, что значит развод для конкретной семьи, какие семейные ценности остаются для них важными и нерушимыми, </w:t>
      </w:r>
      <w:r w:rsidR="00E5702B">
        <w:rPr>
          <w:rFonts w:ascii="Times New Roman" w:hAnsi="Times New Roman" w:cs="Times New Roman"/>
          <w:sz w:val="28"/>
          <w:szCs w:val="28"/>
        </w:rPr>
        <w:t>а какие требуют пересмотра.</w:t>
      </w:r>
      <w:r w:rsidR="003E019D">
        <w:rPr>
          <w:rFonts w:ascii="Times New Roman" w:hAnsi="Times New Roman" w:cs="Times New Roman"/>
          <w:sz w:val="28"/>
          <w:szCs w:val="28"/>
        </w:rPr>
        <w:t xml:space="preserve"> </w:t>
      </w:r>
      <w:r w:rsidR="00EE5D28">
        <w:rPr>
          <w:rFonts w:ascii="Times New Roman" w:hAnsi="Times New Roman" w:cs="Times New Roman"/>
          <w:sz w:val="28"/>
          <w:szCs w:val="28"/>
        </w:rPr>
        <w:t>Одним «новых» типов отношений</w:t>
      </w:r>
      <w:r w:rsidR="00705013">
        <w:rPr>
          <w:rFonts w:ascii="Times New Roman" w:hAnsi="Times New Roman" w:cs="Times New Roman"/>
          <w:sz w:val="28"/>
          <w:szCs w:val="28"/>
        </w:rPr>
        <w:t>, образующихся вследствие развода,</w:t>
      </w:r>
      <w:r w:rsidR="00EE5D28">
        <w:rPr>
          <w:rFonts w:ascii="Times New Roman" w:hAnsi="Times New Roman" w:cs="Times New Roman"/>
          <w:sz w:val="28"/>
          <w:szCs w:val="28"/>
        </w:rPr>
        <w:t xml:space="preserve"> может быть «частичное родительство», которое направлено на </w:t>
      </w:r>
      <w:r w:rsidR="00420ED2">
        <w:rPr>
          <w:rFonts w:ascii="Times New Roman" w:hAnsi="Times New Roman" w:cs="Times New Roman"/>
          <w:sz w:val="28"/>
          <w:szCs w:val="28"/>
        </w:rPr>
        <w:t>регулировани</w:t>
      </w:r>
      <w:r w:rsidR="00282708">
        <w:rPr>
          <w:rFonts w:ascii="Times New Roman" w:hAnsi="Times New Roman" w:cs="Times New Roman"/>
          <w:sz w:val="28"/>
          <w:szCs w:val="28"/>
        </w:rPr>
        <w:t>е</w:t>
      </w:r>
      <w:r w:rsidR="00420ED2">
        <w:rPr>
          <w:rFonts w:ascii="Times New Roman" w:hAnsi="Times New Roman" w:cs="Times New Roman"/>
          <w:sz w:val="28"/>
          <w:szCs w:val="28"/>
        </w:rPr>
        <w:t xml:space="preserve"> </w:t>
      </w:r>
      <w:r w:rsidR="00A96842">
        <w:rPr>
          <w:rFonts w:ascii="Times New Roman" w:hAnsi="Times New Roman" w:cs="Times New Roman"/>
          <w:sz w:val="28"/>
          <w:szCs w:val="28"/>
        </w:rPr>
        <w:t>коммуникаци</w:t>
      </w:r>
      <w:r w:rsidR="00282708">
        <w:rPr>
          <w:rFonts w:ascii="Times New Roman" w:hAnsi="Times New Roman" w:cs="Times New Roman"/>
          <w:sz w:val="28"/>
          <w:szCs w:val="28"/>
        </w:rPr>
        <w:t>и</w:t>
      </w:r>
      <w:r w:rsidR="00EE5D28">
        <w:rPr>
          <w:rFonts w:ascii="Times New Roman" w:hAnsi="Times New Roman" w:cs="Times New Roman"/>
          <w:sz w:val="28"/>
          <w:szCs w:val="28"/>
        </w:rPr>
        <w:t xml:space="preserve"> </w:t>
      </w:r>
      <w:r w:rsidR="00420ED2">
        <w:rPr>
          <w:rFonts w:ascii="Times New Roman" w:hAnsi="Times New Roman" w:cs="Times New Roman"/>
          <w:sz w:val="28"/>
          <w:szCs w:val="28"/>
        </w:rPr>
        <w:t xml:space="preserve">с детьми при сохранении или поддержании </w:t>
      </w:r>
      <w:r w:rsidR="00420ED2" w:rsidRPr="00420ED2">
        <w:rPr>
          <w:rFonts w:ascii="Times New Roman" w:hAnsi="Times New Roman" w:cs="Times New Roman"/>
          <w:sz w:val="28"/>
          <w:szCs w:val="28"/>
        </w:rPr>
        <w:t>между разводящимися хороших отношений</w:t>
      </w:r>
      <w:r w:rsidR="00420ED2">
        <w:rPr>
          <w:rFonts w:ascii="Times New Roman" w:hAnsi="Times New Roman" w:cs="Times New Roman"/>
          <w:sz w:val="28"/>
          <w:szCs w:val="28"/>
        </w:rPr>
        <w:t>.</w:t>
      </w:r>
    </w:p>
    <w:p w14:paraId="17A01086" w14:textId="64966D3C" w:rsidR="002E35CB" w:rsidRPr="0052326A" w:rsidRDefault="003E019D" w:rsidP="00CB28D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26A">
        <w:rPr>
          <w:rFonts w:ascii="Times New Roman" w:hAnsi="Times New Roman" w:cs="Times New Roman"/>
          <w:bCs/>
          <w:sz w:val="28"/>
          <w:szCs w:val="28"/>
        </w:rPr>
        <w:t>2</w:t>
      </w:r>
      <w:r w:rsidR="00FC383F" w:rsidRPr="005232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2326A">
        <w:rPr>
          <w:rFonts w:ascii="Times New Roman" w:hAnsi="Times New Roman" w:cs="Times New Roman"/>
          <w:bCs/>
          <w:sz w:val="28"/>
          <w:szCs w:val="28"/>
        </w:rPr>
        <w:t>Особенности репрезентации</w:t>
      </w:r>
      <w:r w:rsidR="00705013">
        <w:rPr>
          <w:rFonts w:ascii="Times New Roman" w:hAnsi="Times New Roman" w:cs="Times New Roman"/>
          <w:bCs/>
          <w:sz w:val="28"/>
          <w:szCs w:val="28"/>
        </w:rPr>
        <w:t xml:space="preserve"> разводов в сериалах</w:t>
      </w:r>
      <w:r w:rsidRPr="0052326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03DBE" w:rsidRPr="0052326A">
        <w:rPr>
          <w:rFonts w:ascii="Times New Roman" w:hAnsi="Times New Roman" w:cs="Times New Roman"/>
          <w:bCs/>
          <w:sz w:val="28"/>
          <w:szCs w:val="28"/>
        </w:rPr>
        <w:t>«Внешние стороны» бракоразводного процесса</w:t>
      </w:r>
    </w:p>
    <w:p w14:paraId="33A86C65" w14:textId="4224DC0A" w:rsidR="00215BAB" w:rsidRDefault="003C5BFC" w:rsidP="00CB2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9D">
        <w:rPr>
          <w:rFonts w:ascii="Times New Roman" w:hAnsi="Times New Roman" w:cs="Times New Roman"/>
          <w:sz w:val="28"/>
          <w:szCs w:val="28"/>
        </w:rPr>
        <w:t>В современных</w:t>
      </w:r>
      <w:r w:rsidRPr="002E35CB">
        <w:rPr>
          <w:rFonts w:ascii="Times New Roman" w:hAnsi="Times New Roman" w:cs="Times New Roman"/>
          <w:sz w:val="28"/>
          <w:szCs w:val="28"/>
        </w:rPr>
        <w:t xml:space="preserve"> </w:t>
      </w:r>
      <w:r w:rsidR="00B2028E" w:rsidRPr="002E35CB">
        <w:rPr>
          <w:rFonts w:ascii="Times New Roman" w:hAnsi="Times New Roman" w:cs="Times New Roman"/>
          <w:sz w:val="28"/>
          <w:szCs w:val="28"/>
        </w:rPr>
        <w:t xml:space="preserve">американских сериалах </w:t>
      </w:r>
      <w:r w:rsidR="00827EA7" w:rsidRPr="002E35CB">
        <w:rPr>
          <w:rFonts w:ascii="Times New Roman" w:hAnsi="Times New Roman" w:cs="Times New Roman"/>
          <w:sz w:val="28"/>
          <w:szCs w:val="28"/>
        </w:rPr>
        <w:t xml:space="preserve">проблема разводов сюжетно </w:t>
      </w:r>
      <w:r w:rsidR="002C6033">
        <w:rPr>
          <w:rFonts w:ascii="Times New Roman" w:hAnsi="Times New Roman" w:cs="Times New Roman"/>
          <w:sz w:val="28"/>
          <w:szCs w:val="28"/>
        </w:rPr>
        <w:t>конструируется</w:t>
      </w:r>
      <w:r w:rsidR="00827EA7" w:rsidRPr="002E35CB">
        <w:rPr>
          <w:rFonts w:ascii="Times New Roman" w:hAnsi="Times New Roman" w:cs="Times New Roman"/>
          <w:sz w:val="28"/>
          <w:szCs w:val="28"/>
        </w:rPr>
        <w:t xml:space="preserve"> не только через взаимоотношения супружеской пары, но и через отношения</w:t>
      </w:r>
      <w:r w:rsidR="00803DBE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827EA7" w:rsidRPr="002E35CB">
        <w:rPr>
          <w:rFonts w:ascii="Times New Roman" w:hAnsi="Times New Roman" w:cs="Times New Roman"/>
          <w:sz w:val="28"/>
          <w:szCs w:val="28"/>
        </w:rPr>
        <w:t xml:space="preserve"> сторон с «внешними» ключевыми персонажам</w:t>
      </w:r>
      <w:r w:rsidR="00803DBE">
        <w:rPr>
          <w:rFonts w:ascii="Times New Roman" w:hAnsi="Times New Roman" w:cs="Times New Roman"/>
          <w:sz w:val="28"/>
          <w:szCs w:val="28"/>
        </w:rPr>
        <w:t>и</w:t>
      </w:r>
      <w:r w:rsidR="00827EA7" w:rsidRPr="002E35CB">
        <w:rPr>
          <w:rFonts w:ascii="Times New Roman" w:hAnsi="Times New Roman" w:cs="Times New Roman"/>
          <w:sz w:val="28"/>
          <w:szCs w:val="28"/>
        </w:rPr>
        <w:t xml:space="preserve">: </w:t>
      </w:r>
      <w:r w:rsidR="00AA4A30" w:rsidRPr="002E35CB">
        <w:rPr>
          <w:rFonts w:ascii="Times New Roman" w:hAnsi="Times New Roman" w:cs="Times New Roman"/>
          <w:sz w:val="28"/>
          <w:szCs w:val="28"/>
        </w:rPr>
        <w:t xml:space="preserve">родственниками, </w:t>
      </w:r>
      <w:r w:rsidR="00AA4A30">
        <w:rPr>
          <w:rFonts w:ascii="Times New Roman" w:hAnsi="Times New Roman" w:cs="Times New Roman"/>
          <w:sz w:val="28"/>
          <w:szCs w:val="28"/>
        </w:rPr>
        <w:t>детьми</w:t>
      </w:r>
      <w:r w:rsidR="00827EA7" w:rsidRPr="002E35CB">
        <w:rPr>
          <w:rFonts w:ascii="Times New Roman" w:hAnsi="Times New Roman" w:cs="Times New Roman"/>
          <w:sz w:val="28"/>
          <w:szCs w:val="28"/>
        </w:rPr>
        <w:t xml:space="preserve">, </w:t>
      </w:r>
      <w:r w:rsidR="006E4509">
        <w:rPr>
          <w:rFonts w:ascii="Times New Roman" w:hAnsi="Times New Roman" w:cs="Times New Roman"/>
          <w:sz w:val="28"/>
          <w:szCs w:val="28"/>
        </w:rPr>
        <w:t>представителями юридических профессий</w:t>
      </w:r>
      <w:r w:rsidR="00827EA7" w:rsidRPr="002E35CB">
        <w:rPr>
          <w:rFonts w:ascii="Times New Roman" w:hAnsi="Times New Roman" w:cs="Times New Roman"/>
          <w:sz w:val="28"/>
          <w:szCs w:val="28"/>
        </w:rPr>
        <w:t xml:space="preserve"> и т.д. </w:t>
      </w:r>
    </w:p>
    <w:p w14:paraId="2DC3062A" w14:textId="340BEE78" w:rsidR="008C648C" w:rsidRDefault="0052326A" w:rsidP="00282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акцентируется на ролях </w:t>
      </w:r>
      <w:r w:rsidR="006E4509">
        <w:rPr>
          <w:rFonts w:ascii="Times New Roman" w:hAnsi="Times New Roman" w:cs="Times New Roman"/>
          <w:sz w:val="28"/>
          <w:szCs w:val="28"/>
        </w:rPr>
        <w:t xml:space="preserve">представителей юридических </w:t>
      </w:r>
      <w:r w:rsidR="00CF2CFD">
        <w:rPr>
          <w:rFonts w:ascii="Times New Roman" w:hAnsi="Times New Roman" w:cs="Times New Roman"/>
          <w:sz w:val="28"/>
          <w:szCs w:val="28"/>
        </w:rPr>
        <w:t>органов в</w:t>
      </w:r>
      <w:r>
        <w:rPr>
          <w:rFonts w:ascii="Times New Roman" w:hAnsi="Times New Roman" w:cs="Times New Roman"/>
          <w:sz w:val="28"/>
          <w:szCs w:val="28"/>
        </w:rPr>
        <w:t xml:space="preserve"> репрезентации бракоразводного процесса. </w:t>
      </w:r>
      <w:r w:rsidR="003E019D">
        <w:rPr>
          <w:rFonts w:ascii="Times New Roman" w:hAnsi="Times New Roman" w:cs="Times New Roman"/>
          <w:sz w:val="28"/>
          <w:szCs w:val="28"/>
        </w:rPr>
        <w:t xml:space="preserve">Так, </w:t>
      </w:r>
      <w:r w:rsidR="00827EA7" w:rsidRPr="002E35CB">
        <w:rPr>
          <w:rFonts w:ascii="Times New Roman" w:hAnsi="Times New Roman" w:cs="Times New Roman"/>
          <w:sz w:val="28"/>
          <w:szCs w:val="28"/>
        </w:rPr>
        <w:t>«</w:t>
      </w:r>
      <w:r w:rsidR="003E019D">
        <w:rPr>
          <w:rFonts w:ascii="Times New Roman" w:hAnsi="Times New Roman" w:cs="Times New Roman"/>
          <w:sz w:val="28"/>
          <w:szCs w:val="28"/>
        </w:rPr>
        <w:t>м</w:t>
      </w:r>
      <w:r w:rsidR="00827EA7" w:rsidRPr="002E35CB">
        <w:rPr>
          <w:rFonts w:ascii="Times New Roman" w:hAnsi="Times New Roman" w:cs="Times New Roman"/>
          <w:sz w:val="28"/>
          <w:szCs w:val="28"/>
        </w:rPr>
        <w:t xml:space="preserve">едиация разводов» </w:t>
      </w:r>
      <w:r w:rsidR="00803DBE">
        <w:rPr>
          <w:rFonts w:ascii="Times New Roman" w:hAnsi="Times New Roman" w:cs="Times New Roman"/>
          <w:sz w:val="28"/>
          <w:szCs w:val="28"/>
        </w:rPr>
        <w:t>маркируется</w:t>
      </w:r>
      <w:r w:rsidR="00827EA7" w:rsidRPr="002E35CB">
        <w:rPr>
          <w:rFonts w:ascii="Times New Roman" w:hAnsi="Times New Roman" w:cs="Times New Roman"/>
          <w:sz w:val="28"/>
          <w:szCs w:val="28"/>
        </w:rPr>
        <w:t xml:space="preserve"> как </w:t>
      </w:r>
      <w:r w:rsidR="00AA4A30">
        <w:rPr>
          <w:rFonts w:ascii="Times New Roman" w:hAnsi="Times New Roman" w:cs="Times New Roman"/>
          <w:sz w:val="28"/>
          <w:szCs w:val="28"/>
        </w:rPr>
        <w:t xml:space="preserve">новый «идеальный» способ урегулировать разногласия между супругами в бракоразводном процессе. </w:t>
      </w:r>
      <w:r w:rsidR="00E5702B">
        <w:rPr>
          <w:rFonts w:ascii="Times New Roman" w:hAnsi="Times New Roman" w:cs="Times New Roman"/>
          <w:sz w:val="28"/>
          <w:szCs w:val="28"/>
        </w:rPr>
        <w:t>Однако, м</w:t>
      </w:r>
      <w:r w:rsidR="00827EA7" w:rsidRPr="002E35CB">
        <w:rPr>
          <w:rFonts w:ascii="Times New Roman" w:hAnsi="Times New Roman" w:cs="Times New Roman"/>
          <w:sz w:val="28"/>
          <w:szCs w:val="28"/>
        </w:rPr>
        <w:t>едиатор</w:t>
      </w:r>
      <w:r w:rsidR="00AA4A30">
        <w:rPr>
          <w:rFonts w:ascii="Times New Roman" w:hAnsi="Times New Roman" w:cs="Times New Roman"/>
          <w:sz w:val="28"/>
          <w:szCs w:val="28"/>
        </w:rPr>
        <w:t xml:space="preserve"> развода</w:t>
      </w:r>
      <w:r w:rsidR="00827EA7" w:rsidRPr="002E35CB">
        <w:rPr>
          <w:rFonts w:ascii="Times New Roman" w:hAnsi="Times New Roman" w:cs="Times New Roman"/>
          <w:sz w:val="28"/>
          <w:szCs w:val="28"/>
        </w:rPr>
        <w:t xml:space="preserve"> в современных сериалах </w:t>
      </w:r>
      <w:r w:rsidR="00B5449C" w:rsidRPr="002E35CB">
        <w:rPr>
          <w:rFonts w:ascii="Times New Roman" w:hAnsi="Times New Roman" w:cs="Times New Roman"/>
          <w:sz w:val="28"/>
          <w:szCs w:val="28"/>
        </w:rPr>
        <w:t>п</w:t>
      </w:r>
      <w:r w:rsidR="00282708">
        <w:rPr>
          <w:rFonts w:ascii="Times New Roman" w:hAnsi="Times New Roman" w:cs="Times New Roman"/>
          <w:sz w:val="28"/>
          <w:szCs w:val="28"/>
        </w:rPr>
        <w:t>редставляется</w:t>
      </w:r>
      <w:r w:rsidR="00B5449C" w:rsidRPr="002E35CB">
        <w:rPr>
          <w:rFonts w:ascii="Times New Roman" w:hAnsi="Times New Roman" w:cs="Times New Roman"/>
          <w:sz w:val="28"/>
          <w:szCs w:val="28"/>
        </w:rPr>
        <w:t xml:space="preserve"> в качестве «проходного» персонажа, который </w:t>
      </w:r>
      <w:r w:rsidR="00AA4A30" w:rsidRPr="002E35CB">
        <w:rPr>
          <w:rFonts w:ascii="Times New Roman" w:hAnsi="Times New Roman" w:cs="Times New Roman"/>
          <w:sz w:val="28"/>
          <w:szCs w:val="28"/>
        </w:rPr>
        <w:t>не</w:t>
      </w:r>
      <w:r w:rsidR="00AA4A30">
        <w:rPr>
          <w:rFonts w:ascii="Times New Roman" w:hAnsi="Times New Roman" w:cs="Times New Roman"/>
          <w:sz w:val="28"/>
          <w:szCs w:val="28"/>
        </w:rPr>
        <w:t>надолго</w:t>
      </w:r>
      <w:r w:rsidR="00B5449C" w:rsidRPr="002E35CB">
        <w:rPr>
          <w:rFonts w:ascii="Times New Roman" w:hAnsi="Times New Roman" w:cs="Times New Roman"/>
          <w:sz w:val="28"/>
          <w:szCs w:val="28"/>
        </w:rPr>
        <w:t xml:space="preserve"> задерживается в сюжете. </w:t>
      </w:r>
      <w:r>
        <w:rPr>
          <w:rFonts w:ascii="Times New Roman" w:hAnsi="Times New Roman" w:cs="Times New Roman"/>
          <w:sz w:val="28"/>
          <w:szCs w:val="28"/>
        </w:rPr>
        <w:t xml:space="preserve">Для супругов опыт медиации </w:t>
      </w:r>
      <w:r w:rsidRPr="0052326A">
        <w:rPr>
          <w:rFonts w:ascii="Times New Roman" w:hAnsi="Times New Roman" w:cs="Times New Roman"/>
          <w:sz w:val="28"/>
          <w:szCs w:val="28"/>
        </w:rPr>
        <w:t xml:space="preserve">в сериалах </w:t>
      </w:r>
      <w:r w:rsidR="00705013">
        <w:rPr>
          <w:rFonts w:ascii="Times New Roman" w:hAnsi="Times New Roman" w:cs="Times New Roman"/>
          <w:sz w:val="28"/>
          <w:szCs w:val="28"/>
        </w:rPr>
        <w:t>определен</w:t>
      </w:r>
      <w:r w:rsidRPr="006E4509">
        <w:rPr>
          <w:rFonts w:ascii="Times New Roman" w:hAnsi="Times New Roman" w:cs="Times New Roman"/>
          <w:sz w:val="28"/>
          <w:szCs w:val="28"/>
        </w:rPr>
        <w:t xml:space="preserve"> </w:t>
      </w:r>
      <w:r w:rsidR="00282708" w:rsidRPr="006E4509">
        <w:rPr>
          <w:rFonts w:ascii="Times New Roman" w:hAnsi="Times New Roman" w:cs="Times New Roman"/>
          <w:sz w:val="28"/>
          <w:szCs w:val="28"/>
        </w:rPr>
        <w:t>скорее,</w:t>
      </w:r>
      <w:r w:rsidRPr="006E4509">
        <w:rPr>
          <w:rFonts w:ascii="Times New Roman" w:hAnsi="Times New Roman" w:cs="Times New Roman"/>
          <w:sz w:val="28"/>
          <w:szCs w:val="28"/>
        </w:rPr>
        <w:t xml:space="preserve"> как неудачный, так как не срабатывает в качестве эффективного </w:t>
      </w:r>
      <w:r w:rsidR="006E4509" w:rsidRPr="006E4509">
        <w:rPr>
          <w:rFonts w:ascii="Times New Roman" w:hAnsi="Times New Roman" w:cs="Times New Roman"/>
          <w:sz w:val="28"/>
          <w:szCs w:val="28"/>
        </w:rPr>
        <w:t>разрешения</w:t>
      </w:r>
      <w:r w:rsidRPr="006E4509">
        <w:rPr>
          <w:rFonts w:ascii="Times New Roman" w:hAnsi="Times New Roman" w:cs="Times New Roman"/>
          <w:sz w:val="28"/>
          <w:szCs w:val="28"/>
        </w:rPr>
        <w:t xml:space="preserve"> разногласий. </w:t>
      </w:r>
      <w:r w:rsidR="00B5449C" w:rsidRPr="006E4509">
        <w:rPr>
          <w:rFonts w:ascii="Times New Roman" w:hAnsi="Times New Roman" w:cs="Times New Roman"/>
          <w:sz w:val="28"/>
          <w:szCs w:val="28"/>
        </w:rPr>
        <w:t xml:space="preserve">Суть медиации как мирного </w:t>
      </w:r>
      <w:r w:rsidRPr="006E4509">
        <w:rPr>
          <w:rFonts w:ascii="Times New Roman" w:hAnsi="Times New Roman" w:cs="Times New Roman"/>
          <w:sz w:val="28"/>
          <w:szCs w:val="28"/>
        </w:rPr>
        <w:t>урегулирования конфликта</w:t>
      </w:r>
      <w:r w:rsidR="00B5449C" w:rsidRPr="006E4509">
        <w:rPr>
          <w:rFonts w:ascii="Times New Roman" w:hAnsi="Times New Roman" w:cs="Times New Roman"/>
          <w:sz w:val="28"/>
          <w:szCs w:val="28"/>
        </w:rPr>
        <w:t xml:space="preserve">, с героем-медиатором, </w:t>
      </w:r>
      <w:r w:rsidR="009A353C" w:rsidRPr="006E4509">
        <w:rPr>
          <w:rFonts w:ascii="Times New Roman" w:hAnsi="Times New Roman" w:cs="Times New Roman"/>
          <w:sz w:val="28"/>
          <w:szCs w:val="28"/>
        </w:rPr>
        <w:t>который позиционируется как «нейтральная сторона»</w:t>
      </w:r>
      <w:r w:rsidR="008C648C">
        <w:rPr>
          <w:rFonts w:ascii="Times New Roman" w:hAnsi="Times New Roman" w:cs="Times New Roman"/>
          <w:sz w:val="28"/>
          <w:szCs w:val="28"/>
        </w:rPr>
        <w:t>,</w:t>
      </w:r>
      <w:r w:rsidR="009A353C">
        <w:rPr>
          <w:rFonts w:ascii="Times New Roman" w:hAnsi="Times New Roman" w:cs="Times New Roman"/>
          <w:sz w:val="28"/>
          <w:szCs w:val="28"/>
        </w:rPr>
        <w:t xml:space="preserve"> </w:t>
      </w:r>
      <w:r w:rsidR="00AA4A30">
        <w:rPr>
          <w:rFonts w:ascii="Times New Roman" w:hAnsi="Times New Roman" w:cs="Times New Roman"/>
          <w:sz w:val="28"/>
          <w:szCs w:val="28"/>
        </w:rPr>
        <w:t xml:space="preserve">противоречит </w:t>
      </w:r>
      <w:r w:rsidR="00282708">
        <w:rPr>
          <w:rFonts w:ascii="Times New Roman" w:hAnsi="Times New Roman" w:cs="Times New Roman"/>
          <w:sz w:val="28"/>
          <w:szCs w:val="28"/>
        </w:rPr>
        <w:t xml:space="preserve">желаемому наличию </w:t>
      </w:r>
      <w:r w:rsidR="00705013">
        <w:rPr>
          <w:rFonts w:ascii="Times New Roman" w:hAnsi="Times New Roman" w:cs="Times New Roman"/>
          <w:sz w:val="28"/>
          <w:szCs w:val="28"/>
        </w:rPr>
        <w:t xml:space="preserve">в </w:t>
      </w:r>
      <w:r w:rsidR="00282708">
        <w:rPr>
          <w:rFonts w:ascii="Times New Roman" w:hAnsi="Times New Roman" w:cs="Times New Roman"/>
          <w:sz w:val="28"/>
          <w:szCs w:val="28"/>
        </w:rPr>
        <w:t xml:space="preserve">развлекательных </w:t>
      </w:r>
      <w:r w:rsidR="00AA4A30">
        <w:rPr>
          <w:rFonts w:ascii="Times New Roman" w:hAnsi="Times New Roman" w:cs="Times New Roman"/>
          <w:sz w:val="28"/>
          <w:szCs w:val="28"/>
        </w:rPr>
        <w:t xml:space="preserve">художественных историях элемента конфликта. </w:t>
      </w:r>
      <w:r w:rsidR="00E5702B">
        <w:rPr>
          <w:rFonts w:ascii="Times New Roman" w:hAnsi="Times New Roman" w:cs="Times New Roman"/>
          <w:sz w:val="28"/>
          <w:szCs w:val="28"/>
        </w:rPr>
        <w:t>Так как ф</w:t>
      </w:r>
      <w:r w:rsidR="00AA4A30">
        <w:rPr>
          <w:rFonts w:ascii="Times New Roman" w:hAnsi="Times New Roman" w:cs="Times New Roman"/>
          <w:sz w:val="28"/>
          <w:szCs w:val="28"/>
        </w:rPr>
        <w:t xml:space="preserve">ормат сериалов работает по принципу постоянного </w:t>
      </w:r>
      <w:r w:rsidR="009A353C">
        <w:rPr>
          <w:rFonts w:ascii="Times New Roman" w:hAnsi="Times New Roman" w:cs="Times New Roman"/>
          <w:sz w:val="28"/>
          <w:szCs w:val="28"/>
        </w:rPr>
        <w:t>удержания внимания зрителей</w:t>
      </w:r>
      <w:r w:rsidR="00AA4A30">
        <w:rPr>
          <w:rFonts w:ascii="Times New Roman" w:hAnsi="Times New Roman" w:cs="Times New Roman"/>
          <w:sz w:val="28"/>
          <w:szCs w:val="28"/>
        </w:rPr>
        <w:t xml:space="preserve"> </w:t>
      </w:r>
      <w:r w:rsidR="008C648C">
        <w:rPr>
          <w:rFonts w:ascii="Times New Roman" w:hAnsi="Times New Roman" w:cs="Times New Roman"/>
          <w:sz w:val="28"/>
          <w:szCs w:val="28"/>
        </w:rPr>
        <w:t>до</w:t>
      </w:r>
      <w:r w:rsidR="00AA4A30">
        <w:rPr>
          <w:rFonts w:ascii="Times New Roman" w:hAnsi="Times New Roman" w:cs="Times New Roman"/>
          <w:sz w:val="28"/>
          <w:szCs w:val="28"/>
        </w:rPr>
        <w:t xml:space="preserve"> «следующе</w:t>
      </w:r>
      <w:r w:rsidR="008C648C">
        <w:rPr>
          <w:rFonts w:ascii="Times New Roman" w:hAnsi="Times New Roman" w:cs="Times New Roman"/>
          <w:sz w:val="28"/>
          <w:szCs w:val="28"/>
        </w:rPr>
        <w:t>го</w:t>
      </w:r>
      <w:r w:rsidR="00AA4A30">
        <w:rPr>
          <w:rFonts w:ascii="Times New Roman" w:hAnsi="Times New Roman" w:cs="Times New Roman"/>
          <w:sz w:val="28"/>
          <w:szCs w:val="28"/>
        </w:rPr>
        <w:t xml:space="preserve"> эпизод</w:t>
      </w:r>
      <w:r w:rsidR="008C648C">
        <w:rPr>
          <w:rFonts w:ascii="Times New Roman" w:hAnsi="Times New Roman" w:cs="Times New Roman"/>
          <w:sz w:val="28"/>
          <w:szCs w:val="28"/>
        </w:rPr>
        <w:t>а</w:t>
      </w:r>
      <w:r w:rsidR="00215BAB">
        <w:rPr>
          <w:rFonts w:ascii="Times New Roman" w:hAnsi="Times New Roman" w:cs="Times New Roman"/>
          <w:sz w:val="28"/>
          <w:szCs w:val="28"/>
        </w:rPr>
        <w:t>»</w:t>
      </w:r>
      <w:r w:rsidR="00AA4A30">
        <w:rPr>
          <w:rFonts w:ascii="Times New Roman" w:hAnsi="Times New Roman" w:cs="Times New Roman"/>
          <w:sz w:val="28"/>
          <w:szCs w:val="28"/>
        </w:rPr>
        <w:t xml:space="preserve">, </w:t>
      </w:r>
      <w:r w:rsidR="00E5702B">
        <w:rPr>
          <w:rFonts w:ascii="Times New Roman" w:hAnsi="Times New Roman" w:cs="Times New Roman"/>
          <w:sz w:val="28"/>
          <w:szCs w:val="28"/>
        </w:rPr>
        <w:t>то</w:t>
      </w:r>
      <w:r w:rsidR="00AA4A30">
        <w:rPr>
          <w:rFonts w:ascii="Times New Roman" w:hAnsi="Times New Roman" w:cs="Times New Roman"/>
          <w:sz w:val="28"/>
          <w:szCs w:val="28"/>
        </w:rPr>
        <w:t xml:space="preserve"> медиация как способ урегулирования </w:t>
      </w:r>
      <w:r w:rsidR="00AA4A30">
        <w:rPr>
          <w:rFonts w:ascii="Times New Roman" w:hAnsi="Times New Roman" w:cs="Times New Roman"/>
          <w:sz w:val="28"/>
          <w:szCs w:val="28"/>
        </w:rPr>
        <w:lastRenderedPageBreak/>
        <w:t>бракоразводного процесса не обладает достаточными характеристиками, чтобы продвигать сюжет вперед.</w:t>
      </w:r>
      <w:r w:rsidR="002C6033">
        <w:rPr>
          <w:rFonts w:ascii="Times New Roman" w:hAnsi="Times New Roman" w:cs="Times New Roman"/>
          <w:sz w:val="28"/>
          <w:szCs w:val="28"/>
        </w:rPr>
        <w:t xml:space="preserve"> </w:t>
      </w:r>
      <w:r w:rsidR="00B5449C" w:rsidRPr="002E35CB">
        <w:rPr>
          <w:rFonts w:ascii="Times New Roman" w:hAnsi="Times New Roman" w:cs="Times New Roman"/>
          <w:sz w:val="28"/>
          <w:szCs w:val="28"/>
        </w:rPr>
        <w:t xml:space="preserve">Так, </w:t>
      </w:r>
      <w:r w:rsidR="00A46F15" w:rsidRPr="002E35CB">
        <w:rPr>
          <w:rFonts w:ascii="Times New Roman" w:hAnsi="Times New Roman" w:cs="Times New Roman"/>
          <w:sz w:val="28"/>
          <w:szCs w:val="28"/>
        </w:rPr>
        <w:t xml:space="preserve">в комедии </w:t>
      </w:r>
      <w:r w:rsidR="00E5702B">
        <w:rPr>
          <w:rFonts w:ascii="Times New Roman" w:hAnsi="Times New Roman" w:cs="Times New Roman"/>
          <w:sz w:val="28"/>
          <w:szCs w:val="28"/>
        </w:rPr>
        <w:t>для необходим</w:t>
      </w:r>
      <w:r w:rsidR="00215BAB">
        <w:rPr>
          <w:rFonts w:ascii="Times New Roman" w:hAnsi="Times New Roman" w:cs="Times New Roman"/>
          <w:sz w:val="28"/>
          <w:szCs w:val="28"/>
        </w:rPr>
        <w:t xml:space="preserve">ого </w:t>
      </w:r>
      <w:r w:rsidR="00705013">
        <w:rPr>
          <w:rFonts w:ascii="Times New Roman" w:hAnsi="Times New Roman" w:cs="Times New Roman"/>
          <w:sz w:val="28"/>
          <w:szCs w:val="28"/>
        </w:rPr>
        <w:t>элемента конфликта</w:t>
      </w:r>
      <w:r w:rsidR="00215BAB">
        <w:rPr>
          <w:rFonts w:ascii="Times New Roman" w:hAnsi="Times New Roman" w:cs="Times New Roman"/>
          <w:sz w:val="28"/>
          <w:szCs w:val="28"/>
        </w:rPr>
        <w:t xml:space="preserve"> </w:t>
      </w:r>
      <w:r w:rsidR="00E5702B">
        <w:rPr>
          <w:rFonts w:ascii="Times New Roman" w:hAnsi="Times New Roman" w:cs="Times New Roman"/>
          <w:sz w:val="28"/>
          <w:szCs w:val="28"/>
        </w:rPr>
        <w:t>больше экранного времени уделя</w:t>
      </w:r>
      <w:r w:rsidR="00705013">
        <w:rPr>
          <w:rFonts w:ascii="Times New Roman" w:hAnsi="Times New Roman" w:cs="Times New Roman"/>
          <w:sz w:val="28"/>
          <w:szCs w:val="28"/>
        </w:rPr>
        <w:t>ется</w:t>
      </w:r>
      <w:r w:rsidR="00E5702B">
        <w:rPr>
          <w:rFonts w:ascii="Times New Roman" w:hAnsi="Times New Roman" w:cs="Times New Roman"/>
          <w:sz w:val="28"/>
          <w:szCs w:val="28"/>
        </w:rPr>
        <w:t xml:space="preserve"> </w:t>
      </w:r>
      <w:r w:rsidR="00215BAB">
        <w:rPr>
          <w:rFonts w:ascii="Times New Roman" w:hAnsi="Times New Roman" w:cs="Times New Roman"/>
          <w:sz w:val="28"/>
          <w:szCs w:val="28"/>
        </w:rPr>
        <w:t xml:space="preserve">амбициозным </w:t>
      </w:r>
      <w:r w:rsidR="00E5702B">
        <w:rPr>
          <w:rFonts w:ascii="Times New Roman" w:hAnsi="Times New Roman" w:cs="Times New Roman"/>
          <w:sz w:val="28"/>
          <w:szCs w:val="28"/>
        </w:rPr>
        <w:t>адвокатам-профессионалам со стереотипными узнаваемыми характеристиками</w:t>
      </w:r>
      <w:r w:rsidR="00215BAB">
        <w:rPr>
          <w:rFonts w:ascii="Times New Roman" w:hAnsi="Times New Roman" w:cs="Times New Roman"/>
          <w:sz w:val="28"/>
          <w:szCs w:val="28"/>
        </w:rPr>
        <w:t xml:space="preserve">, которые активными действиями меняют ход истории </w:t>
      </w:r>
      <w:r w:rsidR="00705013">
        <w:rPr>
          <w:rFonts w:ascii="Times New Roman" w:hAnsi="Times New Roman" w:cs="Times New Roman"/>
          <w:sz w:val="28"/>
          <w:szCs w:val="28"/>
        </w:rPr>
        <w:t>и</w:t>
      </w:r>
      <w:r w:rsidR="00215BAB">
        <w:rPr>
          <w:rFonts w:ascii="Times New Roman" w:hAnsi="Times New Roman" w:cs="Times New Roman"/>
          <w:sz w:val="28"/>
          <w:szCs w:val="28"/>
        </w:rPr>
        <w:t xml:space="preserve"> продвигают сюжет вперед.</w:t>
      </w:r>
      <w:r w:rsidR="009A353C">
        <w:rPr>
          <w:rFonts w:ascii="Times New Roman" w:hAnsi="Times New Roman" w:cs="Times New Roman"/>
          <w:sz w:val="28"/>
          <w:szCs w:val="28"/>
        </w:rPr>
        <w:t xml:space="preserve"> Такие герои являются значимыми фигурами процесса</w:t>
      </w:r>
      <w:r w:rsidR="008C648C">
        <w:rPr>
          <w:rFonts w:ascii="Times New Roman" w:hAnsi="Times New Roman" w:cs="Times New Roman"/>
          <w:sz w:val="28"/>
          <w:szCs w:val="28"/>
        </w:rPr>
        <w:t xml:space="preserve"> и маркируются как «капитаны команды» сторон бракоразводного процесса: то есть, они берут контроль над ситуацией в бракоразводном процессе, зачастую самовольно принимают </w:t>
      </w:r>
      <w:r w:rsidR="00CB1AAF">
        <w:rPr>
          <w:rFonts w:ascii="Times New Roman" w:hAnsi="Times New Roman" w:cs="Times New Roman"/>
          <w:sz w:val="28"/>
          <w:szCs w:val="28"/>
        </w:rPr>
        <w:t>решения по стратеги</w:t>
      </w:r>
      <w:r w:rsidR="00282708">
        <w:rPr>
          <w:rFonts w:ascii="Times New Roman" w:hAnsi="Times New Roman" w:cs="Times New Roman"/>
          <w:sz w:val="28"/>
          <w:szCs w:val="28"/>
        </w:rPr>
        <w:t>ям</w:t>
      </w:r>
      <w:r w:rsidR="00CB1AAF">
        <w:rPr>
          <w:rFonts w:ascii="Times New Roman" w:hAnsi="Times New Roman" w:cs="Times New Roman"/>
          <w:sz w:val="28"/>
          <w:szCs w:val="28"/>
        </w:rPr>
        <w:t xml:space="preserve"> </w:t>
      </w:r>
      <w:r w:rsidR="008C648C">
        <w:rPr>
          <w:rFonts w:ascii="Times New Roman" w:hAnsi="Times New Roman" w:cs="Times New Roman"/>
          <w:sz w:val="28"/>
          <w:szCs w:val="28"/>
        </w:rPr>
        <w:t>действи</w:t>
      </w:r>
      <w:r w:rsidR="00CB1AAF">
        <w:rPr>
          <w:rFonts w:ascii="Times New Roman" w:hAnsi="Times New Roman" w:cs="Times New Roman"/>
          <w:sz w:val="28"/>
          <w:szCs w:val="28"/>
        </w:rPr>
        <w:t>й</w:t>
      </w:r>
      <w:r w:rsidR="008C648C">
        <w:rPr>
          <w:rFonts w:ascii="Times New Roman" w:hAnsi="Times New Roman" w:cs="Times New Roman"/>
          <w:sz w:val="28"/>
          <w:szCs w:val="28"/>
        </w:rPr>
        <w:t xml:space="preserve">, влияющие на </w:t>
      </w:r>
      <w:r w:rsidR="00705013">
        <w:rPr>
          <w:rFonts w:ascii="Times New Roman" w:hAnsi="Times New Roman" w:cs="Times New Roman"/>
          <w:sz w:val="28"/>
          <w:szCs w:val="28"/>
        </w:rPr>
        <w:t>разных</w:t>
      </w:r>
      <w:r w:rsidR="008C648C">
        <w:rPr>
          <w:rFonts w:ascii="Times New Roman" w:hAnsi="Times New Roman" w:cs="Times New Roman"/>
          <w:sz w:val="28"/>
          <w:szCs w:val="28"/>
        </w:rPr>
        <w:t xml:space="preserve"> участников процесса, а также выражают установку на соперничество с другой стороной развода</w:t>
      </w:r>
      <w:r w:rsidR="00CB1AAF">
        <w:rPr>
          <w:rFonts w:ascii="Times New Roman" w:hAnsi="Times New Roman" w:cs="Times New Roman"/>
          <w:sz w:val="28"/>
          <w:szCs w:val="28"/>
        </w:rPr>
        <w:t xml:space="preserve"> (с другим супругом и его/ее адвокатом)</w:t>
      </w:r>
      <w:r w:rsidR="008C648C">
        <w:rPr>
          <w:rFonts w:ascii="Times New Roman" w:hAnsi="Times New Roman" w:cs="Times New Roman"/>
          <w:sz w:val="28"/>
          <w:szCs w:val="28"/>
        </w:rPr>
        <w:t>.</w:t>
      </w:r>
    </w:p>
    <w:p w14:paraId="569D23E2" w14:textId="7EBC99D8" w:rsidR="00E5702B" w:rsidRDefault="00E5702B" w:rsidP="00CB2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6F15" w:rsidRPr="002E35CB">
        <w:rPr>
          <w:rFonts w:ascii="Times New Roman" w:hAnsi="Times New Roman" w:cs="Times New Roman"/>
          <w:sz w:val="28"/>
          <w:szCs w:val="28"/>
        </w:rPr>
        <w:t xml:space="preserve"> драме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A46F15" w:rsidRPr="002E35CB">
        <w:rPr>
          <w:rFonts w:ascii="Times New Roman" w:hAnsi="Times New Roman" w:cs="Times New Roman"/>
          <w:sz w:val="28"/>
          <w:szCs w:val="28"/>
        </w:rPr>
        <w:t xml:space="preserve"> конфликт в процессе развода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CB1AAF">
        <w:rPr>
          <w:rFonts w:ascii="Times New Roman" w:hAnsi="Times New Roman" w:cs="Times New Roman"/>
          <w:sz w:val="28"/>
          <w:szCs w:val="28"/>
        </w:rPr>
        <w:t>ется</w:t>
      </w:r>
      <w:r w:rsidR="00A46F15" w:rsidRPr="002E35CB">
        <w:rPr>
          <w:rFonts w:ascii="Times New Roman" w:hAnsi="Times New Roman" w:cs="Times New Roman"/>
          <w:sz w:val="28"/>
          <w:szCs w:val="28"/>
        </w:rPr>
        <w:t xml:space="preserve"> </w:t>
      </w:r>
      <w:r w:rsidRPr="002E35C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CB">
        <w:rPr>
          <w:rFonts w:ascii="Times New Roman" w:hAnsi="Times New Roman" w:cs="Times New Roman"/>
          <w:sz w:val="28"/>
          <w:szCs w:val="28"/>
        </w:rPr>
        <w:t>счёт</w:t>
      </w:r>
      <w:r w:rsidR="00A46F15" w:rsidRPr="002E35CB">
        <w:rPr>
          <w:rFonts w:ascii="Times New Roman" w:hAnsi="Times New Roman" w:cs="Times New Roman"/>
          <w:sz w:val="28"/>
          <w:szCs w:val="28"/>
        </w:rPr>
        <w:t xml:space="preserve"> перипетий в любовных</w:t>
      </w:r>
      <w:r>
        <w:rPr>
          <w:rFonts w:ascii="Times New Roman" w:hAnsi="Times New Roman" w:cs="Times New Roman"/>
          <w:sz w:val="28"/>
          <w:szCs w:val="28"/>
        </w:rPr>
        <w:t xml:space="preserve"> и романтических</w:t>
      </w:r>
      <w:r w:rsidR="00A46F15" w:rsidRPr="002E35CB">
        <w:rPr>
          <w:rFonts w:ascii="Times New Roman" w:hAnsi="Times New Roman" w:cs="Times New Roman"/>
          <w:sz w:val="28"/>
          <w:szCs w:val="28"/>
        </w:rPr>
        <w:t xml:space="preserve"> отношениях</w:t>
      </w:r>
      <w:r>
        <w:rPr>
          <w:rFonts w:ascii="Times New Roman" w:hAnsi="Times New Roman" w:cs="Times New Roman"/>
          <w:sz w:val="28"/>
          <w:szCs w:val="28"/>
        </w:rPr>
        <w:t xml:space="preserve"> (наличие других партнеров, измены, эмоциональное состояние персонажей и т.д.)</w:t>
      </w:r>
      <w:r w:rsidR="00215BAB">
        <w:rPr>
          <w:rFonts w:ascii="Times New Roman" w:hAnsi="Times New Roman" w:cs="Times New Roman"/>
          <w:sz w:val="28"/>
          <w:szCs w:val="28"/>
        </w:rPr>
        <w:t xml:space="preserve"> и того, какие действия и решения принимают герои, вовлеченные в подобные «перипетии».</w:t>
      </w:r>
    </w:p>
    <w:p w14:paraId="442D57DA" w14:textId="0A2F6995" w:rsidR="00215BAB" w:rsidRPr="008C648C" w:rsidRDefault="009A353C" w:rsidP="00CB2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развод позиционируется как </w:t>
      </w:r>
      <w:r w:rsidR="00282708">
        <w:rPr>
          <w:rFonts w:ascii="Times New Roman" w:hAnsi="Times New Roman" w:cs="Times New Roman"/>
          <w:sz w:val="28"/>
          <w:szCs w:val="28"/>
        </w:rPr>
        <w:t>неоднозначный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="008C648C">
        <w:rPr>
          <w:rFonts w:ascii="Times New Roman" w:hAnsi="Times New Roman" w:cs="Times New Roman"/>
          <w:sz w:val="28"/>
          <w:szCs w:val="28"/>
        </w:rPr>
        <w:t>в жизни обоих супругов</w:t>
      </w:r>
      <w:r>
        <w:rPr>
          <w:rFonts w:ascii="Times New Roman" w:hAnsi="Times New Roman" w:cs="Times New Roman"/>
          <w:sz w:val="28"/>
          <w:szCs w:val="28"/>
        </w:rPr>
        <w:t xml:space="preserve"> особенно на его процессуальной стадии. С </w:t>
      </w:r>
      <w:r w:rsidR="00AC4675">
        <w:rPr>
          <w:rFonts w:ascii="Times New Roman" w:hAnsi="Times New Roman" w:cs="Times New Roman"/>
          <w:sz w:val="28"/>
          <w:szCs w:val="28"/>
        </w:rPr>
        <w:t>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, процессы, связанные с урегулированием супружеских разногласий и </w:t>
      </w:r>
      <w:r w:rsidR="008C648C">
        <w:rPr>
          <w:rFonts w:ascii="Times New Roman" w:hAnsi="Times New Roman" w:cs="Times New Roman"/>
          <w:sz w:val="28"/>
          <w:szCs w:val="28"/>
        </w:rPr>
        <w:t>конфликтов,</w:t>
      </w:r>
      <w:r>
        <w:rPr>
          <w:rFonts w:ascii="Times New Roman" w:hAnsi="Times New Roman" w:cs="Times New Roman"/>
          <w:sz w:val="28"/>
          <w:szCs w:val="28"/>
        </w:rPr>
        <w:t xml:space="preserve"> привносят много противоречий и напряжения в уже и так </w:t>
      </w:r>
      <w:r w:rsidR="00282708">
        <w:rPr>
          <w:rFonts w:ascii="Times New Roman" w:hAnsi="Times New Roman" w:cs="Times New Roman"/>
          <w:sz w:val="28"/>
          <w:szCs w:val="28"/>
        </w:rPr>
        <w:t xml:space="preserve">не прочные </w:t>
      </w:r>
      <w:r>
        <w:rPr>
          <w:rFonts w:ascii="Times New Roman" w:hAnsi="Times New Roman" w:cs="Times New Roman"/>
          <w:sz w:val="28"/>
          <w:szCs w:val="28"/>
        </w:rPr>
        <w:t>отношения супругов. Гонки адвокатов за побед</w:t>
      </w:r>
      <w:r w:rsidR="00282708">
        <w:rPr>
          <w:rFonts w:ascii="Times New Roman" w:hAnsi="Times New Roman" w:cs="Times New Roman"/>
          <w:sz w:val="28"/>
          <w:szCs w:val="28"/>
        </w:rPr>
        <w:t>ой в суде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C648C">
        <w:rPr>
          <w:rFonts w:ascii="Times New Roman" w:hAnsi="Times New Roman" w:cs="Times New Roman"/>
          <w:sz w:val="28"/>
          <w:szCs w:val="28"/>
        </w:rPr>
        <w:t>их установка на продолжительное соперничество</w:t>
      </w:r>
      <w:r>
        <w:rPr>
          <w:rFonts w:ascii="Times New Roman" w:hAnsi="Times New Roman" w:cs="Times New Roman"/>
          <w:sz w:val="28"/>
          <w:szCs w:val="28"/>
        </w:rPr>
        <w:t xml:space="preserve"> маркирует процесс</w:t>
      </w:r>
      <w:r w:rsidR="00282708">
        <w:rPr>
          <w:rFonts w:ascii="Times New Roman" w:hAnsi="Times New Roman" w:cs="Times New Roman"/>
          <w:sz w:val="28"/>
          <w:szCs w:val="28"/>
        </w:rPr>
        <w:t xml:space="preserve"> развода</w:t>
      </w:r>
      <w:r w:rsidR="008C648C">
        <w:rPr>
          <w:rFonts w:ascii="Times New Roman" w:hAnsi="Times New Roman" w:cs="Times New Roman"/>
          <w:sz w:val="28"/>
          <w:szCs w:val="28"/>
        </w:rPr>
        <w:t xml:space="preserve"> для супругов как лишенный</w:t>
      </w:r>
      <w:r w:rsidR="00282708">
        <w:rPr>
          <w:rFonts w:ascii="Times New Roman" w:hAnsi="Times New Roman" w:cs="Times New Roman"/>
          <w:sz w:val="28"/>
          <w:szCs w:val="28"/>
        </w:rPr>
        <w:t xml:space="preserve"> с их </w:t>
      </w:r>
      <w:r w:rsidR="00705013">
        <w:rPr>
          <w:rFonts w:ascii="Times New Roman" w:hAnsi="Times New Roman" w:cs="Times New Roman"/>
          <w:sz w:val="28"/>
          <w:szCs w:val="28"/>
        </w:rPr>
        <w:t>позиции</w:t>
      </w:r>
      <w:r w:rsidR="00282708">
        <w:rPr>
          <w:rFonts w:ascii="Times New Roman" w:hAnsi="Times New Roman" w:cs="Times New Roman"/>
          <w:sz w:val="28"/>
          <w:szCs w:val="28"/>
        </w:rPr>
        <w:t xml:space="preserve"> желаемого контроля</w:t>
      </w:r>
      <w:r w:rsidR="008C648C">
        <w:rPr>
          <w:rFonts w:ascii="Times New Roman" w:hAnsi="Times New Roman" w:cs="Times New Roman"/>
          <w:sz w:val="28"/>
          <w:szCs w:val="28"/>
        </w:rPr>
        <w:t xml:space="preserve"> и наполненный </w:t>
      </w:r>
      <w:r w:rsidR="008C648C" w:rsidRPr="008C648C">
        <w:rPr>
          <w:rFonts w:ascii="Times New Roman" w:hAnsi="Times New Roman" w:cs="Times New Roman"/>
          <w:sz w:val="28"/>
          <w:szCs w:val="28"/>
        </w:rPr>
        <w:t>разочарованиями.</w:t>
      </w:r>
    </w:p>
    <w:p w14:paraId="67FBFB57" w14:textId="00C3A75A" w:rsidR="00AC4675" w:rsidRPr="008C648C" w:rsidRDefault="00AC4675" w:rsidP="008C6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48C">
        <w:rPr>
          <w:rFonts w:ascii="Times New Roman" w:hAnsi="Times New Roman" w:cs="Times New Roman"/>
          <w:sz w:val="28"/>
          <w:szCs w:val="28"/>
        </w:rPr>
        <w:t>С другой стороны, развод представляется не только как юридический акт, но</w:t>
      </w:r>
      <w:r w:rsidR="008C648C" w:rsidRPr="008C648C">
        <w:rPr>
          <w:rFonts w:ascii="Times New Roman" w:hAnsi="Times New Roman" w:cs="Times New Roman"/>
          <w:sz w:val="28"/>
          <w:szCs w:val="28"/>
        </w:rPr>
        <w:t xml:space="preserve"> и </w:t>
      </w:r>
      <w:r w:rsidRPr="008C648C">
        <w:rPr>
          <w:rFonts w:ascii="Times New Roman" w:hAnsi="Times New Roman" w:cs="Times New Roman"/>
          <w:sz w:val="28"/>
          <w:szCs w:val="28"/>
        </w:rPr>
        <w:t xml:space="preserve">как способ создания новых отношений между партнерами.  Супруги находят новые </w:t>
      </w:r>
      <w:r w:rsidR="00705013">
        <w:rPr>
          <w:rFonts w:ascii="Times New Roman" w:hAnsi="Times New Roman" w:cs="Times New Roman"/>
          <w:sz w:val="28"/>
          <w:szCs w:val="28"/>
        </w:rPr>
        <w:t>методы</w:t>
      </w:r>
      <w:r w:rsidRPr="008C648C">
        <w:rPr>
          <w:rFonts w:ascii="Times New Roman" w:hAnsi="Times New Roman" w:cs="Times New Roman"/>
          <w:sz w:val="28"/>
          <w:szCs w:val="28"/>
        </w:rPr>
        <w:t xml:space="preserve"> коммуникации друг с другом, </w:t>
      </w:r>
      <w:r w:rsidR="00C03876">
        <w:rPr>
          <w:rFonts w:ascii="Times New Roman" w:hAnsi="Times New Roman" w:cs="Times New Roman"/>
          <w:sz w:val="28"/>
          <w:szCs w:val="28"/>
        </w:rPr>
        <w:t xml:space="preserve">пересматривают </w:t>
      </w:r>
      <w:r w:rsidR="00C03876" w:rsidRPr="008C648C">
        <w:rPr>
          <w:rFonts w:ascii="Times New Roman" w:hAnsi="Times New Roman" w:cs="Times New Roman"/>
          <w:sz w:val="28"/>
          <w:szCs w:val="28"/>
        </w:rPr>
        <w:t>свои</w:t>
      </w:r>
      <w:r w:rsidRPr="008C648C">
        <w:rPr>
          <w:rFonts w:ascii="Times New Roman" w:hAnsi="Times New Roman" w:cs="Times New Roman"/>
          <w:sz w:val="28"/>
          <w:szCs w:val="28"/>
        </w:rPr>
        <w:t xml:space="preserve"> родительские</w:t>
      </w:r>
      <w:r w:rsidR="00C03876">
        <w:rPr>
          <w:rFonts w:ascii="Times New Roman" w:hAnsi="Times New Roman" w:cs="Times New Roman"/>
          <w:sz w:val="28"/>
          <w:szCs w:val="28"/>
        </w:rPr>
        <w:t xml:space="preserve"> обязанности и </w:t>
      </w:r>
      <w:r w:rsidR="00C03876" w:rsidRPr="008C648C">
        <w:rPr>
          <w:rFonts w:ascii="Times New Roman" w:hAnsi="Times New Roman" w:cs="Times New Roman"/>
          <w:sz w:val="28"/>
          <w:szCs w:val="28"/>
        </w:rPr>
        <w:t>навыки</w:t>
      </w:r>
      <w:r w:rsidR="00C03876">
        <w:rPr>
          <w:rFonts w:ascii="Times New Roman" w:hAnsi="Times New Roman" w:cs="Times New Roman"/>
          <w:sz w:val="28"/>
          <w:szCs w:val="28"/>
        </w:rPr>
        <w:t xml:space="preserve">. </w:t>
      </w:r>
      <w:r w:rsidRPr="008C648C">
        <w:rPr>
          <w:rFonts w:ascii="Times New Roman" w:hAnsi="Times New Roman" w:cs="Times New Roman"/>
          <w:sz w:val="28"/>
          <w:szCs w:val="28"/>
        </w:rPr>
        <w:t xml:space="preserve">Развод в </w:t>
      </w:r>
      <w:r w:rsidR="00C03876">
        <w:rPr>
          <w:rFonts w:ascii="Times New Roman" w:hAnsi="Times New Roman" w:cs="Times New Roman"/>
          <w:sz w:val="28"/>
          <w:szCs w:val="28"/>
        </w:rPr>
        <w:t xml:space="preserve">американских </w:t>
      </w:r>
      <w:r w:rsidRPr="008C648C">
        <w:rPr>
          <w:rFonts w:ascii="Times New Roman" w:hAnsi="Times New Roman" w:cs="Times New Roman"/>
          <w:sz w:val="28"/>
          <w:szCs w:val="28"/>
        </w:rPr>
        <w:t>сериалах</w:t>
      </w:r>
      <w:r w:rsidR="00C03876">
        <w:rPr>
          <w:rFonts w:ascii="Times New Roman" w:hAnsi="Times New Roman" w:cs="Times New Roman"/>
          <w:sz w:val="28"/>
          <w:szCs w:val="28"/>
        </w:rPr>
        <w:t xml:space="preserve">, тем самым, расценивается </w:t>
      </w:r>
      <w:r w:rsidRPr="008C648C">
        <w:rPr>
          <w:rFonts w:ascii="Times New Roman" w:hAnsi="Times New Roman" w:cs="Times New Roman"/>
          <w:sz w:val="28"/>
          <w:szCs w:val="28"/>
        </w:rPr>
        <w:t>как</w:t>
      </w:r>
      <w:r w:rsidR="008C648C" w:rsidRPr="008C648C">
        <w:rPr>
          <w:rFonts w:ascii="Times New Roman" w:hAnsi="Times New Roman" w:cs="Times New Roman"/>
          <w:sz w:val="28"/>
          <w:szCs w:val="28"/>
        </w:rPr>
        <w:t xml:space="preserve"> необходимое неизбежное событие</w:t>
      </w:r>
      <w:r w:rsidR="00705013">
        <w:rPr>
          <w:rFonts w:ascii="Times New Roman" w:hAnsi="Times New Roman" w:cs="Times New Roman"/>
          <w:sz w:val="28"/>
          <w:szCs w:val="28"/>
        </w:rPr>
        <w:t xml:space="preserve"> для</w:t>
      </w:r>
      <w:r w:rsidR="008C648C" w:rsidRPr="008C648C">
        <w:rPr>
          <w:rFonts w:ascii="Times New Roman" w:hAnsi="Times New Roman" w:cs="Times New Roman"/>
          <w:sz w:val="28"/>
          <w:szCs w:val="28"/>
        </w:rPr>
        <w:t xml:space="preserve"> </w:t>
      </w:r>
      <w:r w:rsidR="00705013">
        <w:rPr>
          <w:rFonts w:ascii="Times New Roman" w:hAnsi="Times New Roman" w:cs="Times New Roman"/>
          <w:sz w:val="28"/>
          <w:szCs w:val="28"/>
        </w:rPr>
        <w:t>определенных браков</w:t>
      </w:r>
      <w:r w:rsidR="008C648C" w:rsidRPr="008C648C">
        <w:rPr>
          <w:rFonts w:ascii="Times New Roman" w:hAnsi="Times New Roman" w:cs="Times New Roman"/>
          <w:sz w:val="28"/>
          <w:szCs w:val="28"/>
        </w:rPr>
        <w:t>, которое маркирует не конец, а начало новы</w:t>
      </w:r>
      <w:r w:rsidR="00705013">
        <w:rPr>
          <w:rFonts w:ascii="Times New Roman" w:hAnsi="Times New Roman" w:cs="Times New Roman"/>
          <w:sz w:val="28"/>
          <w:szCs w:val="28"/>
        </w:rPr>
        <w:t>х</w:t>
      </w:r>
      <w:r w:rsidR="008C648C" w:rsidRPr="008C648C">
        <w:rPr>
          <w:rFonts w:ascii="Times New Roman" w:hAnsi="Times New Roman" w:cs="Times New Roman"/>
          <w:sz w:val="28"/>
          <w:szCs w:val="28"/>
        </w:rPr>
        <w:t xml:space="preserve"> семейны</w:t>
      </w:r>
      <w:r w:rsidR="00705013">
        <w:rPr>
          <w:rFonts w:ascii="Times New Roman" w:hAnsi="Times New Roman" w:cs="Times New Roman"/>
          <w:sz w:val="28"/>
          <w:szCs w:val="28"/>
        </w:rPr>
        <w:t>х</w:t>
      </w:r>
      <w:r w:rsidR="008C648C" w:rsidRPr="008C648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05013">
        <w:rPr>
          <w:rFonts w:ascii="Times New Roman" w:hAnsi="Times New Roman" w:cs="Times New Roman"/>
          <w:sz w:val="28"/>
          <w:szCs w:val="28"/>
        </w:rPr>
        <w:t>й</w:t>
      </w:r>
      <w:r w:rsidR="00EE5D28">
        <w:rPr>
          <w:rFonts w:ascii="Times New Roman" w:hAnsi="Times New Roman" w:cs="Times New Roman"/>
          <w:sz w:val="28"/>
          <w:szCs w:val="28"/>
        </w:rPr>
        <w:t>.</w:t>
      </w:r>
    </w:p>
    <w:p w14:paraId="13C91465" w14:textId="5DCF6E2E" w:rsidR="003C5BFC" w:rsidRDefault="003C5BFC" w:rsidP="00CB2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EB">
        <w:rPr>
          <w:rFonts w:ascii="Times New Roman" w:hAnsi="Times New Roman" w:cs="Times New Roman"/>
          <w:sz w:val="28"/>
          <w:szCs w:val="28"/>
        </w:rPr>
        <w:lastRenderedPageBreak/>
        <w:t>Сформулированные по результатам работы выводы позволяют говорить об особенностях</w:t>
      </w:r>
      <w:r w:rsidR="003E0BEB" w:rsidRPr="003E0BEB">
        <w:rPr>
          <w:rFonts w:ascii="Times New Roman" w:hAnsi="Times New Roman" w:cs="Times New Roman"/>
          <w:sz w:val="28"/>
          <w:szCs w:val="28"/>
        </w:rPr>
        <w:t xml:space="preserve"> репрезентации проблемы разводов в современных американских сериалах и способах конструирования представлений </w:t>
      </w:r>
      <w:r w:rsidR="00330E73" w:rsidRPr="003E0BEB">
        <w:rPr>
          <w:rFonts w:ascii="Times New Roman" w:hAnsi="Times New Roman" w:cs="Times New Roman"/>
          <w:sz w:val="28"/>
          <w:szCs w:val="28"/>
        </w:rPr>
        <w:t>о процессе</w:t>
      </w:r>
      <w:r w:rsidR="00330E73">
        <w:rPr>
          <w:rFonts w:ascii="Times New Roman" w:hAnsi="Times New Roman" w:cs="Times New Roman"/>
          <w:sz w:val="28"/>
          <w:szCs w:val="28"/>
        </w:rPr>
        <w:t xml:space="preserve"> развода</w:t>
      </w:r>
      <w:r w:rsidR="003E0BEB" w:rsidRPr="003E0BEB">
        <w:rPr>
          <w:rFonts w:ascii="Times New Roman" w:hAnsi="Times New Roman" w:cs="Times New Roman"/>
          <w:sz w:val="28"/>
          <w:szCs w:val="28"/>
        </w:rPr>
        <w:t>. Тем не менее они имеют ограничения, поскольку отмечают лишь особенности двух современных сериалов, в которых обнаружились совпадения в репрез</w:t>
      </w:r>
      <w:r w:rsidR="00330E73">
        <w:rPr>
          <w:rFonts w:ascii="Times New Roman" w:hAnsi="Times New Roman" w:cs="Times New Roman"/>
          <w:sz w:val="28"/>
          <w:szCs w:val="28"/>
        </w:rPr>
        <w:t xml:space="preserve">ентации, которые могли бы не </w:t>
      </w:r>
      <w:r w:rsidR="003E0BEB" w:rsidRPr="003E0BEB">
        <w:rPr>
          <w:rFonts w:ascii="Times New Roman" w:hAnsi="Times New Roman" w:cs="Times New Roman"/>
          <w:sz w:val="28"/>
          <w:szCs w:val="28"/>
        </w:rPr>
        <w:t xml:space="preserve">найтись </w:t>
      </w:r>
      <w:r w:rsidR="00BA07B1">
        <w:rPr>
          <w:rFonts w:ascii="Times New Roman" w:hAnsi="Times New Roman" w:cs="Times New Roman"/>
          <w:sz w:val="28"/>
          <w:szCs w:val="28"/>
        </w:rPr>
        <w:t>на более широкой выборке.</w:t>
      </w:r>
    </w:p>
    <w:p w14:paraId="5326F743" w14:textId="570EA670" w:rsidR="00E16CEA" w:rsidRPr="00CF2CFD" w:rsidRDefault="00330E73" w:rsidP="00CF2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Феномен развода, безусловно, является двойственным, противоречивым явлением. Как и многие социальные процессы, изменения, происходящие в структуре социального института семьи, </w:t>
      </w:r>
      <w:r w:rsidR="008C648C">
        <w:rPr>
          <w:rFonts w:ascii="Times New Roman" w:hAnsi="Times New Roman" w:cs="Times New Roman"/>
          <w:sz w:val="28"/>
          <w:szCs w:val="28"/>
        </w:rPr>
        <w:t xml:space="preserve">они </w:t>
      </w:r>
      <w:r w:rsidR="00BA07B1">
        <w:rPr>
          <w:rFonts w:ascii="Times New Roman" w:hAnsi="Times New Roman" w:cs="Times New Roman"/>
          <w:sz w:val="28"/>
          <w:szCs w:val="28"/>
        </w:rPr>
        <w:t xml:space="preserve">могут принимать различные формы репрезентации, </w:t>
      </w:r>
      <w:r>
        <w:rPr>
          <w:rFonts w:ascii="Times New Roman" w:hAnsi="Times New Roman" w:cs="Times New Roman"/>
          <w:sz w:val="28"/>
          <w:szCs w:val="28"/>
        </w:rPr>
        <w:t xml:space="preserve">однако в данной работе мы проанализировали некоторые общие тенденции. </w:t>
      </w:r>
      <w:r w:rsidR="008C648C">
        <w:rPr>
          <w:rFonts w:ascii="Times New Roman" w:hAnsi="Times New Roman" w:cs="Times New Roman"/>
          <w:sz w:val="28"/>
          <w:szCs w:val="28"/>
        </w:rPr>
        <w:t xml:space="preserve">Данное исследование можно считать первым шагом на пути к более глубокому и </w:t>
      </w:r>
      <w:r w:rsidR="00CF2CFD">
        <w:rPr>
          <w:rFonts w:ascii="Times New Roman" w:hAnsi="Times New Roman" w:cs="Times New Roman"/>
          <w:sz w:val="28"/>
          <w:szCs w:val="28"/>
        </w:rPr>
        <w:t>вариативному изучению репрезентаций разводов в сериалах.</w:t>
      </w:r>
      <w:r w:rsidR="00E16CE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8600C7" w14:textId="5341D641" w:rsidR="00E16CEA" w:rsidRPr="00AF5CAC" w:rsidRDefault="009E25FC" w:rsidP="00AF5CAC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4" w:name="_Toc72456942"/>
      <w:bookmarkStart w:id="105" w:name="_Toc72525416"/>
      <w:r w:rsidRPr="00AF5CA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Библиографический список</w:t>
      </w:r>
      <w:bookmarkEnd w:id="104"/>
      <w:bookmarkEnd w:id="105"/>
    </w:p>
    <w:p w14:paraId="591FE2CA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Аргентова Т. Е., Колотилина В. В. Семья повторного брака как феномен современной социальной жизни //Вестник Кемеровского государственного университета. – 2014. – Т. 1. – №. 3 (59).</w:t>
      </w:r>
    </w:p>
    <w:p w14:paraId="374C5373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Баньковская С. Видеосоциология: теоретические и методологические основания //Социологическое обозрение. – 2016. – Т. 15. – №. 2.</w:t>
      </w:r>
    </w:p>
    <w:p w14:paraId="062A241E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Бергер П., Лукман Т. Социальное конструирование реальности. М.: Медиум, 1995. 303 с..</w:t>
      </w:r>
    </w:p>
    <w:p w14:paraId="19B8555D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</w:rPr>
        <w:t xml:space="preserve">Берджесс Эрнст. Семья как единство взаимодействующих личностей. 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1926.</w:t>
      </w:r>
    </w:p>
    <w:p w14:paraId="4FAF88AE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Бжезинский З. 1999. Великая шахматная доска. М.: Международные отношения.</w:t>
      </w:r>
    </w:p>
    <w:p w14:paraId="1C1B6862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</w:rPr>
        <w:t>Бодрийяр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Ж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F5CAC">
        <w:rPr>
          <w:rFonts w:ascii="Times New Roman" w:hAnsi="Times New Roman" w:cs="Times New Roman"/>
          <w:sz w:val="28"/>
          <w:szCs w:val="28"/>
        </w:rPr>
        <w:t>Соблазн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F5CAC">
        <w:rPr>
          <w:rFonts w:ascii="Times New Roman" w:hAnsi="Times New Roman" w:cs="Times New Roman"/>
          <w:sz w:val="28"/>
          <w:szCs w:val="28"/>
        </w:rPr>
        <w:t>М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.: Ad Marginem, 2000.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279.</w:t>
      </w:r>
    </w:p>
    <w:p w14:paraId="62804407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Бурова С. Н. Социология брака и семьи: история, теоретические основы, персоналии. – 2010.</w:t>
      </w:r>
    </w:p>
    <w:p w14:paraId="6DBEA4DF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Бутенко Н. А. Трансформация семьи как социального института //Социосфера. – 2017. – №. 2. – С. 16-19.</w:t>
      </w:r>
    </w:p>
    <w:p w14:paraId="45C7E12B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 xml:space="preserve">Ведомости // Количество подписчиков стриминговых сервисов в мире превысило 1 млрд человек. </w:t>
      </w:r>
      <w:bookmarkStart w:id="106" w:name="_Hlk72521221"/>
      <w:r w:rsidRPr="00AF5CAC">
        <w:rPr>
          <w:rFonts w:ascii="Times New Roman" w:hAnsi="Times New Roman" w:cs="Times New Roman"/>
          <w:sz w:val="28"/>
          <w:szCs w:val="28"/>
        </w:rPr>
        <w:t xml:space="preserve">- [Электронный ресурс]. – </w:t>
      </w:r>
      <w:bookmarkEnd w:id="106"/>
      <w:r w:rsidRPr="00AF5CAC">
        <w:rPr>
          <w:rFonts w:ascii="Times New Roman" w:hAnsi="Times New Roman" w:cs="Times New Roman"/>
          <w:sz w:val="28"/>
          <w:szCs w:val="28"/>
        </w:rPr>
        <w:t>Режим доступа: https://www.vedomosti.ru/opinion/articles/2021/03/21/862464-kolichestvo-podpischikov Дата обращения: 28.04.2021</w:t>
      </w:r>
    </w:p>
    <w:p w14:paraId="201606AA" w14:textId="0AA9EA31" w:rsidR="00AF5CAC" w:rsidRPr="00AF5CAC" w:rsidRDefault="00154244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ВЦИОМ. [</w:t>
      </w:r>
      <w:r w:rsidR="00AF5CAC" w:rsidRPr="00AF5CAC">
        <w:rPr>
          <w:rFonts w:ascii="Times New Roman" w:hAnsi="Times New Roman" w:cs="Times New Roman"/>
          <w:sz w:val="28"/>
          <w:szCs w:val="28"/>
        </w:rPr>
        <w:t xml:space="preserve">Электронный ресурс]. </w:t>
      </w:r>
      <w:r w:rsidRPr="00AF5CAC">
        <w:rPr>
          <w:rFonts w:ascii="Times New Roman" w:hAnsi="Times New Roman" w:cs="Times New Roman"/>
          <w:sz w:val="28"/>
          <w:szCs w:val="28"/>
        </w:rPr>
        <w:t>URL: https://wciom.ru/index.php?id=238&amp;uid=8672</w:t>
      </w:r>
      <w:r w:rsidR="00AF5CAC" w:rsidRPr="00AF5CAC">
        <w:rPr>
          <w:rFonts w:ascii="Times New Roman" w:hAnsi="Times New Roman" w:cs="Times New Roman"/>
          <w:sz w:val="28"/>
          <w:szCs w:val="28"/>
        </w:rPr>
        <w:t xml:space="preserve"> (дата обращения: 15.10.2017).</w:t>
      </w:r>
    </w:p>
    <w:p w14:paraId="080A6BA6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 xml:space="preserve">Галустова О.В. Психологическое консультирование: Конспект лекций. — М.: Приор-издат, 2007. 240 с. </w:t>
      </w:r>
    </w:p>
    <w:p w14:paraId="12D06226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</w:rPr>
        <w:t xml:space="preserve">Гидденс, Э. Социология. М.: Мысль, 1999. 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362 с.</w:t>
      </w:r>
    </w:p>
    <w:p w14:paraId="5F521109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Гобар А. Культурная война. Логика разрушения. – Париж, 1979.</w:t>
      </w:r>
    </w:p>
    <w:p w14:paraId="6A64802D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Гринь М. В. Социокультурное измерение глобализации: американизация и общество потребления //Власть. – 2015. – №. 6.</w:t>
      </w:r>
    </w:p>
    <w:p w14:paraId="2C962C7E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lastRenderedPageBreak/>
        <w:t>Гурджиян М. В. Традиционная семья в современном российском обществе //Общество: философия, история, культура. – 2016. – №. 4.</w:t>
      </w:r>
    </w:p>
    <w:p w14:paraId="1835B811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Дементьева И. Ф. НЕГАТИВНЫЕ ФАКТОРЫ ВОСПИТАНИЯ ДЕТЕЙ В НЕПОЛНОЙ СЕМЬЕ ДЕМЕНТЬЕВА Изабелла Федоровна–кандидат философских наук, старший научный сотрудник, руководитель проекта Института социологии РАН //Москва. – 1996.</w:t>
      </w:r>
    </w:p>
    <w:p w14:paraId="5FE312EE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Драгун Е.М. Влияние массовой культуры на формирование современного инфотейнмента и его социокультурные функции // Вопросы культурологии. 2014 № 9 С. 34-38.</w:t>
      </w:r>
    </w:p>
    <w:p w14:paraId="255A1B7D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</w:rPr>
        <w:t>Дроздова А.В. (2012). Трансформация повседневных практик человека: от текста к визуальному образу // Теория и практика общественного развития. Вып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 10.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183-187.</w:t>
      </w:r>
    </w:p>
    <w:p w14:paraId="0CDD5AE3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Дупак А. А. Образ советского человека в российском кино: социологический анализ //Вестник Санкт-Петербургского университета. Социология. – 2019. – Т. 12. – №. 4.</w:t>
      </w:r>
    </w:p>
    <w:p w14:paraId="22F46D17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Завьялова М. П. Проблема репрезентации социальной реальности в теоретическом исследовании. Case study: модели в историософской и социальной теориях К. Маркса //Вестник Томского государственного университета. Философия. Социология. Политология. – 2014. – №. 4 (28).</w:t>
      </w:r>
    </w:p>
    <w:p w14:paraId="1609CECB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Интерфакс // ВЦИОМ узнал, сколько россиян живут в незарегистрированном браке. [Электронный ресурс]. - URL: https://www.interfax.ru/russia/697849 (дата обращения 28.04.20)</w:t>
      </w:r>
    </w:p>
    <w:p w14:paraId="114F0782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Кинопоиск //Любовники. - [Электронный ресурс]. – Режим доступа: https://www.kinopoisk.ru/series/737705/ Дата обращения: 28.04.2021</w:t>
      </w:r>
    </w:p>
    <w:p w14:paraId="1FDFBDD3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 xml:space="preserve">Кинопоиск //Развод. - [Электронный ресурс]. – Режим доступа: 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F5CAC">
        <w:rPr>
          <w:rFonts w:ascii="Times New Roman" w:hAnsi="Times New Roman" w:cs="Times New Roman"/>
          <w:sz w:val="28"/>
          <w:szCs w:val="28"/>
        </w:rPr>
        <w:t>://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5CAC">
        <w:rPr>
          <w:rFonts w:ascii="Times New Roman" w:hAnsi="Times New Roman" w:cs="Times New Roman"/>
          <w:sz w:val="28"/>
          <w:szCs w:val="28"/>
        </w:rPr>
        <w:t>.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kinopoisk</w:t>
      </w:r>
      <w:r w:rsidRPr="00AF5CAC">
        <w:rPr>
          <w:rFonts w:ascii="Times New Roman" w:hAnsi="Times New Roman" w:cs="Times New Roman"/>
          <w:sz w:val="28"/>
          <w:szCs w:val="28"/>
        </w:rPr>
        <w:t>.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F5CAC">
        <w:rPr>
          <w:rFonts w:ascii="Times New Roman" w:hAnsi="Times New Roman" w:cs="Times New Roman"/>
          <w:sz w:val="28"/>
          <w:szCs w:val="28"/>
        </w:rPr>
        <w:t>/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series</w:t>
      </w:r>
      <w:r w:rsidRPr="00AF5CAC">
        <w:rPr>
          <w:rFonts w:ascii="Times New Roman" w:hAnsi="Times New Roman" w:cs="Times New Roman"/>
          <w:sz w:val="28"/>
          <w:szCs w:val="28"/>
        </w:rPr>
        <w:t>/883270/  Дата обращения: 28.04.2021</w:t>
      </w:r>
    </w:p>
    <w:p w14:paraId="658218F3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 xml:space="preserve">Клецина И. С. Ситуация развода как предмет отечественных социологических и социально-психологических исследований </w:t>
      </w:r>
      <w:r w:rsidRPr="00AF5CAC">
        <w:rPr>
          <w:rFonts w:ascii="Times New Roman" w:hAnsi="Times New Roman" w:cs="Times New Roman"/>
          <w:sz w:val="28"/>
          <w:szCs w:val="28"/>
        </w:rPr>
        <w:lastRenderedPageBreak/>
        <w:t>семейных отношений //Социальная психология и общество. – 2015. – Т. 6. – №. 3. – С. 30-45.</w:t>
      </w:r>
    </w:p>
    <w:p w14:paraId="4B03FF30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Колпакова А. С. Репрезентации супружеского развода в различных видах интернет-ресурсов //Научное мнение. – 2016. – №. 16. – С. 95-102.</w:t>
      </w:r>
    </w:p>
    <w:p w14:paraId="7361B744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Кушнарёва И. Как нас приучили к сериалам //Логос. – 2013. – №. 3. – С. 9-20.</w:t>
      </w:r>
    </w:p>
    <w:p w14:paraId="06C09BF3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</w:rPr>
        <w:t xml:space="preserve">Логунова О. А. Роль процесса американизации в России //Система ценностей современного общества. – 2016. – №. 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44.</w:t>
      </w:r>
    </w:p>
    <w:p w14:paraId="262B70A7" w14:textId="13DE9203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 xml:space="preserve">О законах // Количество неполных семей в россии статистика 2020. - [Электронный ресурс]. – Режим доступа: </w:t>
      </w:r>
      <w:r w:rsidR="00154244" w:rsidRPr="00AF5CA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54244" w:rsidRPr="00AF5CAC">
        <w:rPr>
          <w:rFonts w:ascii="Times New Roman" w:hAnsi="Times New Roman" w:cs="Times New Roman"/>
          <w:sz w:val="28"/>
          <w:szCs w:val="28"/>
        </w:rPr>
        <w:t>://</w:t>
      </w:r>
      <w:r w:rsidR="00154244" w:rsidRPr="00AF5CAC">
        <w:rPr>
          <w:rFonts w:ascii="Times New Roman" w:hAnsi="Times New Roman" w:cs="Times New Roman"/>
          <w:sz w:val="28"/>
          <w:szCs w:val="28"/>
          <w:lang w:val="en-US"/>
        </w:rPr>
        <w:t>pravopolza</w:t>
      </w:r>
      <w:r w:rsidR="00154244" w:rsidRPr="00AF5CAC">
        <w:rPr>
          <w:rFonts w:ascii="Times New Roman" w:hAnsi="Times New Roman" w:cs="Times New Roman"/>
          <w:sz w:val="28"/>
          <w:szCs w:val="28"/>
        </w:rPr>
        <w:t>.</w:t>
      </w:r>
      <w:r w:rsidR="00154244" w:rsidRPr="00AF5CA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4244" w:rsidRPr="00AF5CAC">
        <w:rPr>
          <w:rFonts w:ascii="Times New Roman" w:hAnsi="Times New Roman" w:cs="Times New Roman"/>
          <w:sz w:val="28"/>
          <w:szCs w:val="28"/>
        </w:rPr>
        <w:t>/</w:t>
      </w:r>
      <w:r w:rsidR="00154244" w:rsidRPr="00AF5CAC">
        <w:rPr>
          <w:rFonts w:ascii="Times New Roman" w:hAnsi="Times New Roman" w:cs="Times New Roman"/>
          <w:sz w:val="28"/>
          <w:szCs w:val="28"/>
          <w:lang w:val="en-US"/>
        </w:rPr>
        <w:t>kolichestvo</w:t>
      </w:r>
      <w:r w:rsidR="00154244" w:rsidRPr="00AF5CAC">
        <w:rPr>
          <w:rFonts w:ascii="Times New Roman" w:hAnsi="Times New Roman" w:cs="Times New Roman"/>
          <w:sz w:val="28"/>
          <w:szCs w:val="28"/>
        </w:rPr>
        <w:t>-</w:t>
      </w:r>
      <w:r w:rsidR="00154244" w:rsidRPr="00AF5CAC">
        <w:rPr>
          <w:rFonts w:ascii="Times New Roman" w:hAnsi="Times New Roman" w:cs="Times New Roman"/>
          <w:sz w:val="28"/>
          <w:szCs w:val="28"/>
          <w:lang w:val="en-US"/>
        </w:rPr>
        <w:t>nepolnyh</w:t>
      </w:r>
      <w:r w:rsidR="00154244" w:rsidRPr="00AF5CAC">
        <w:rPr>
          <w:rFonts w:ascii="Times New Roman" w:hAnsi="Times New Roman" w:cs="Times New Roman"/>
          <w:sz w:val="28"/>
          <w:szCs w:val="28"/>
        </w:rPr>
        <w:t>-</w:t>
      </w:r>
      <w:r w:rsidR="00154244" w:rsidRPr="00AF5CAC">
        <w:rPr>
          <w:rFonts w:ascii="Times New Roman" w:hAnsi="Times New Roman" w:cs="Times New Roman"/>
          <w:sz w:val="28"/>
          <w:szCs w:val="28"/>
          <w:lang w:val="en-US"/>
        </w:rPr>
        <w:t>semej</w:t>
      </w:r>
      <w:r w:rsidR="00154244" w:rsidRPr="00AF5CAC">
        <w:rPr>
          <w:rFonts w:ascii="Times New Roman" w:hAnsi="Times New Roman" w:cs="Times New Roman"/>
          <w:sz w:val="28"/>
          <w:szCs w:val="28"/>
        </w:rPr>
        <w:t>-</w:t>
      </w:r>
      <w:r w:rsidR="00154244" w:rsidRPr="00AF5C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4244" w:rsidRPr="00AF5CAC">
        <w:rPr>
          <w:rFonts w:ascii="Times New Roman" w:hAnsi="Times New Roman" w:cs="Times New Roman"/>
          <w:sz w:val="28"/>
          <w:szCs w:val="28"/>
        </w:rPr>
        <w:t>-</w:t>
      </w:r>
      <w:r w:rsidR="00154244" w:rsidRPr="00AF5CAC">
        <w:rPr>
          <w:rFonts w:ascii="Times New Roman" w:hAnsi="Times New Roman" w:cs="Times New Roman"/>
          <w:sz w:val="28"/>
          <w:szCs w:val="28"/>
          <w:lang w:val="en-US"/>
        </w:rPr>
        <w:t>rossii</w:t>
      </w:r>
      <w:r w:rsidR="00154244" w:rsidRPr="00AF5CAC">
        <w:rPr>
          <w:rFonts w:ascii="Times New Roman" w:hAnsi="Times New Roman" w:cs="Times New Roman"/>
          <w:sz w:val="28"/>
          <w:szCs w:val="28"/>
        </w:rPr>
        <w:t>-</w:t>
      </w:r>
      <w:r w:rsidR="00154244" w:rsidRPr="00AF5CAC">
        <w:rPr>
          <w:rFonts w:ascii="Times New Roman" w:hAnsi="Times New Roman" w:cs="Times New Roman"/>
          <w:sz w:val="28"/>
          <w:szCs w:val="28"/>
          <w:lang w:val="en-US"/>
        </w:rPr>
        <w:t>statistika</w:t>
      </w:r>
      <w:r w:rsidR="00154244" w:rsidRPr="00AF5CAC">
        <w:rPr>
          <w:rFonts w:ascii="Times New Roman" w:hAnsi="Times New Roman" w:cs="Times New Roman"/>
          <w:sz w:val="28"/>
          <w:szCs w:val="28"/>
        </w:rPr>
        <w:t>-2020.</w:t>
      </w:r>
      <w:r w:rsidR="00154244" w:rsidRPr="00AF5CAC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154244" w:rsidRPr="00AF5CAC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AF5CAC">
        <w:rPr>
          <w:rFonts w:ascii="Times New Roman" w:hAnsi="Times New Roman" w:cs="Times New Roman"/>
          <w:sz w:val="28"/>
          <w:szCs w:val="28"/>
        </w:rPr>
        <w:t xml:space="preserve"> обращения: 28.04.2021</w:t>
      </w:r>
    </w:p>
    <w:p w14:paraId="6B8D730F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Островская Е. А. Дискурс-анализ «Левиафана»: православная идеология в артхаусном кино //Мониторинг общественного мнения: экономические и социальные перемены. – 2017. – №. 2 (138).</w:t>
      </w:r>
    </w:p>
    <w:p w14:paraId="2C83EFBA" w14:textId="6534C503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 xml:space="preserve">Печурина, А. В. (2007). Визуализация социальных исследований: новые данные или новые </w:t>
      </w:r>
      <w:r w:rsidR="00CF2CFD" w:rsidRPr="00AF5CAC">
        <w:rPr>
          <w:rFonts w:ascii="Times New Roman" w:hAnsi="Times New Roman" w:cs="Times New Roman"/>
          <w:sz w:val="28"/>
          <w:szCs w:val="28"/>
        </w:rPr>
        <w:t>знания?</w:t>
      </w:r>
      <w:r w:rsidRPr="00AF5CAC">
        <w:rPr>
          <w:rFonts w:ascii="Times New Roman" w:hAnsi="Times New Roman" w:cs="Times New Roman"/>
          <w:sz w:val="28"/>
          <w:szCs w:val="28"/>
        </w:rPr>
        <w:t xml:space="preserve"> Социологический журнал, (3), 81-89.</w:t>
      </w:r>
    </w:p>
    <w:p w14:paraId="5C906DFD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Планета закона // Развод в цифрах – статистика разводов в России. - [Электронный ресурс]. – Режим доступа: https://www.planeta-zakona.ru/blog/razvod-v-tsifrakh-statistika-razvodov-v-rossii.html/  Дата обращения: 28.04.2021</w:t>
      </w:r>
    </w:p>
    <w:p w14:paraId="2BD85E53" w14:textId="55976591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 xml:space="preserve">РБК// 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Netflix</w:t>
      </w:r>
      <w:r w:rsidRPr="00AF5CAC">
        <w:rPr>
          <w:rFonts w:ascii="Times New Roman" w:hAnsi="Times New Roman" w:cs="Times New Roman"/>
          <w:sz w:val="28"/>
          <w:szCs w:val="28"/>
        </w:rPr>
        <w:t xml:space="preserve"> выходит на российский рынок- [Электронный ресурс]. – Режим</w:t>
      </w:r>
      <w:r w:rsidR="00A727D1">
        <w:rPr>
          <w:rFonts w:ascii="Times New Roman" w:hAnsi="Times New Roman" w:cs="Times New Roman"/>
          <w:sz w:val="28"/>
          <w:szCs w:val="28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доступа:</w:t>
      </w:r>
      <w:r w:rsidR="00A727D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rbc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society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</w:rPr>
          <w:t>/02/09/2020/5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</w:rPr>
          <w:t>4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</w:rPr>
          <w:t>6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</w:rPr>
          <w:t>249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</w:rPr>
          <w:t>7947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</w:rPr>
          <w:t>2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</w:rPr>
          <w:t>1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A727D1" w:rsidRPr="004B114F">
          <w:rPr>
            <w:rStyle w:val="a7"/>
            <w:rFonts w:ascii="Times New Roman" w:hAnsi="Times New Roman" w:cs="Times New Roman"/>
            <w:sz w:val="28"/>
            <w:szCs w:val="28"/>
          </w:rPr>
          <w:t>6376</w:t>
        </w:r>
      </w:hyperlink>
      <w:r w:rsidR="00A727D1">
        <w:rPr>
          <w:rFonts w:ascii="Times New Roman" w:hAnsi="Times New Roman" w:cs="Times New Roman"/>
          <w:sz w:val="28"/>
          <w:szCs w:val="28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Дата обращения: 28.04.2021</w:t>
      </w:r>
    </w:p>
    <w:p w14:paraId="26A760B5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РИА новости // Бедность рушит семью: ВЦИОМ выяснил основные причины разводов россиян. - [Электронный ресурс]. – Режим доступа: https://crimea.ria.ru/society/20190709/1116977670.html Дата обращения: 28.04.2021</w:t>
      </w:r>
    </w:p>
    <w:p w14:paraId="7E35CF53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lastRenderedPageBreak/>
        <w:t>Росстат // Документ. - [Электронный ресурс]. – Режим доступа: https://rosstat.gov.ru/folder/70843/document/101202 Дата обращения: 28.04.2021</w:t>
      </w:r>
    </w:p>
    <w:p w14:paraId="715F9F9B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</w:rPr>
        <w:t xml:space="preserve">Сергеева О. В. Исследовательское поле визуальной социологии //Журнал социологии и социальной антропологии. – 2008. – Т. 11. – №. 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1.</w:t>
      </w:r>
    </w:p>
    <w:p w14:paraId="7C7AF245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</w:rPr>
        <w:t xml:space="preserve">Тихомирова Л. В. Юридическая энциклопедия / Л. В. Тихомирова, М. Ю. Тихомиров. – М.: Тихомиров, 1997. 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С. 189.</w:t>
      </w:r>
    </w:p>
    <w:p w14:paraId="13AD2FBD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Усманова А. «Визуальный поворот» и гендерная история // Гендерные исследования. 2000. № 4. С. 149-176.</w:t>
      </w:r>
    </w:p>
    <w:p w14:paraId="760D2413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Филлипс Л., Йоргенсен М. В. Дискурс-анализ //Теория и метод. Харьков: Гуманитарный центр. – 2004. – С. 49.</w:t>
      </w:r>
    </w:p>
    <w:p w14:paraId="712DD281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Целуйко В. М. Супружеская перестрелка с УЛЕТальным исходом: Как спасти отношения и стоит ли это делать //АСТ Москва, У-Фактория. – 2008.</w:t>
      </w:r>
    </w:p>
    <w:p w14:paraId="05F18465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Чуйко Л. В. Браки и разводы. М., 1975.</w:t>
      </w:r>
    </w:p>
    <w:p w14:paraId="1D70CEF7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Шпаковская Л. Гражданский брак в России: свобода и отношения // Демоскоп weekly – 2013. - № 565– 566 [Электронный ресурс]. - URL: http://demoscope.ru/ weekly/2013/0565/analit02.php (дата обращения 28.04.20)</w:t>
      </w:r>
    </w:p>
    <w:p w14:paraId="0BC09D05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Штомпка П. Введение в визуальную социологию. Теоретические дискурсы и дискуссии //М.: ВШЭ. – 2006.</w:t>
      </w:r>
    </w:p>
    <w:p w14:paraId="775480A3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Щербакова М. В. Сожительство как модель брачного союза //Азимут научных исследований: педагогика и психология. – 2017. – Т. 6. – №. 2 (19).</w:t>
      </w:r>
    </w:p>
    <w:p w14:paraId="15D6806C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Bell Philip Americanization and Australia// Crow’s Nest, New South Wales, Australia: University of New South Wales Press, 1998.     </w:t>
      </w:r>
    </w:p>
    <w:p w14:paraId="61096CE6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Bergmann B. The economic emergence of women. – Springer, 2005.</w:t>
      </w:r>
    </w:p>
    <w:p w14:paraId="41A3A033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Bianculli D. The platinum age of television: from I Love Lucy to the Walking Dead, how TV became terrific. – Anchor, 2016.</w:t>
      </w:r>
    </w:p>
    <w:p w14:paraId="3D45ACE7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lastRenderedPageBreak/>
        <w:t>Bourdieu, P. (1996). On the family as a realized category. Theory, Culture, &amp; Society, 13,19–26</w:t>
      </w:r>
    </w:p>
    <w:p w14:paraId="3506F4BB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Cantor M. G. The American Family on Television: From Molly Goldberg to Bill Cosby //Journal of Comparative Family Studies. – 1991. – </w:t>
      </w:r>
      <w:r w:rsidRPr="00AF5CAC">
        <w:rPr>
          <w:rFonts w:ascii="Times New Roman" w:hAnsi="Times New Roman" w:cs="Times New Roman"/>
          <w:sz w:val="28"/>
          <w:szCs w:val="28"/>
        </w:rPr>
        <w:t>Т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 22. – №. 2. –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205-216.</w:t>
      </w:r>
    </w:p>
    <w:p w14:paraId="66E78977" w14:textId="429ACD44" w:rsidR="00AF5CAC" w:rsidRPr="00154244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Divorce_in_the_United_States. </w:t>
      </w:r>
      <w:r w:rsidRPr="00AF5CAC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424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154244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54244" w:rsidRPr="001542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154244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4244" w:rsidRPr="001542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54244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planeta</w:t>
        </w:r>
        <w:r w:rsidR="00154244" w:rsidRPr="001542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154244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zakona</w:t>
        </w:r>
        <w:r w:rsidR="00154244" w:rsidRPr="001542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54244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54244" w:rsidRPr="001542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154244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154244" w:rsidRPr="001542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154244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pomozhet</w:t>
        </w:r>
        <w:r w:rsidR="00154244" w:rsidRPr="001542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154244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</w:t>
        </w:r>
        <w:r w:rsidR="00154244" w:rsidRPr="001542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154244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154244" w:rsidRPr="001542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154244" w:rsidRPr="004B11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brakorazvodnom</w:t>
        </w:r>
      </w:hyperlink>
      <w:r w:rsidR="00154244" w:rsidRPr="00154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protsesse</w:t>
      </w:r>
      <w:r w:rsidRPr="0015424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mediator</w:t>
      </w:r>
      <w:r w:rsidRPr="001542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154244">
        <w:rPr>
          <w:rFonts w:ascii="Times New Roman" w:hAnsi="Times New Roman" w:cs="Times New Roman"/>
          <w:sz w:val="28"/>
          <w:szCs w:val="28"/>
          <w:lang w:val="en-US"/>
        </w:rPr>
        <w:t>/ (</w:t>
      </w:r>
      <w:r w:rsidRPr="00AF5CAC">
        <w:rPr>
          <w:rFonts w:ascii="Times New Roman" w:hAnsi="Times New Roman" w:cs="Times New Roman"/>
          <w:sz w:val="28"/>
          <w:szCs w:val="28"/>
        </w:rPr>
        <w:t>дата</w:t>
      </w:r>
      <w:r w:rsidRPr="00154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обращения</w:t>
      </w:r>
      <w:r w:rsidRPr="00154244">
        <w:rPr>
          <w:rFonts w:ascii="Times New Roman" w:hAnsi="Times New Roman" w:cs="Times New Roman"/>
          <w:sz w:val="28"/>
          <w:szCs w:val="28"/>
          <w:lang w:val="en-US"/>
        </w:rPr>
        <w:t>: 15.10.2017).</w:t>
      </w:r>
    </w:p>
    <w:p w14:paraId="5B918AC5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Fiske J. Television culture. – Routledge, 2002.</w:t>
      </w:r>
    </w:p>
    <w:p w14:paraId="7985A106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Fiske, John, and John Hartley. 1978. Reading Television. London: Methuen</w:t>
      </w:r>
    </w:p>
    <w:p w14:paraId="167F4DE1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Harper D. Visual sociology: Expanding sociological vision //The american sociologist. – 1988. – </w:t>
      </w:r>
      <w:r w:rsidRPr="00AF5CAC">
        <w:rPr>
          <w:rFonts w:ascii="Times New Roman" w:hAnsi="Times New Roman" w:cs="Times New Roman"/>
          <w:sz w:val="28"/>
          <w:szCs w:val="28"/>
        </w:rPr>
        <w:t>Т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 19. – №. 1. –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54-70.</w:t>
      </w:r>
    </w:p>
    <w:p w14:paraId="2CDB7D64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Indiewire // ‘The Affair’ Creator Sarah Treem on Constructing the ‘Rashomon’ of Relationship Dramas. - [</w:t>
      </w:r>
      <w:r w:rsidRPr="00AF5CAC">
        <w:rPr>
          <w:rFonts w:ascii="Times New Roman" w:hAnsi="Times New Roman" w:cs="Times New Roman"/>
          <w:sz w:val="28"/>
          <w:szCs w:val="28"/>
        </w:rPr>
        <w:t>Электронный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ресурс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AF5CAC">
        <w:rPr>
          <w:rFonts w:ascii="Times New Roman" w:hAnsi="Times New Roman" w:cs="Times New Roman"/>
          <w:sz w:val="28"/>
          <w:szCs w:val="28"/>
        </w:rPr>
        <w:t>Режим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доступа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: https://www.indiewire.com/2014/10/the-affair-creator-sarah-treem-on-constructing-the-rashomon-of-relationship-dramas-69194/ </w:t>
      </w:r>
      <w:r w:rsidRPr="00AF5CAC">
        <w:rPr>
          <w:rFonts w:ascii="Times New Roman" w:hAnsi="Times New Roman" w:cs="Times New Roman"/>
          <w:sz w:val="28"/>
          <w:szCs w:val="28"/>
        </w:rPr>
        <w:t>Дата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обращения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: 28.04.2021</w:t>
      </w:r>
    </w:p>
    <w:p w14:paraId="7B663832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Jenkins H. Convergence culture. – new york university press, 2006.</w:t>
      </w:r>
    </w:p>
    <w:p w14:paraId="1B86D253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Jones, G. (1992). Honey, I’m Home! Sitcoms: Selling the American dream. NY: Grove Weidenfeld.</w:t>
      </w:r>
    </w:p>
    <w:p w14:paraId="1E3F6CE2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Joyrich L. All that television allows: TV melodrama, postmodernism and consumer culture //Camera Obscura: Feminism, Culture, and Media Studies. – 1988. – </w:t>
      </w:r>
      <w:r w:rsidRPr="00AF5CAC">
        <w:rPr>
          <w:rFonts w:ascii="Times New Roman" w:hAnsi="Times New Roman" w:cs="Times New Roman"/>
          <w:sz w:val="28"/>
          <w:szCs w:val="28"/>
        </w:rPr>
        <w:t>Т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 6. – №. 1 (16). –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128-153</w:t>
      </w:r>
    </w:p>
    <w:p w14:paraId="0240CC75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Kamir O. Judgment by film: Socio-legal functions of Rashomon //Yale JL &amp; Human. – 2000. – </w:t>
      </w:r>
      <w:r w:rsidRPr="00AF5CAC">
        <w:rPr>
          <w:rFonts w:ascii="Times New Roman" w:hAnsi="Times New Roman" w:cs="Times New Roman"/>
          <w:sz w:val="28"/>
          <w:szCs w:val="28"/>
        </w:rPr>
        <w:t>Т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 12. –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39.</w:t>
      </w:r>
    </w:p>
    <w:p w14:paraId="0AF05A62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Kaplan E. A. Feminist criticism and television //Channels of discourse, reassembled: Television and contemporary criticism. – 1992. –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247-283.</w:t>
      </w:r>
    </w:p>
    <w:p w14:paraId="31904372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Kervin D. J. Ambivalent pleasure from Married… with Children //Journal of Film and Video. – 1990. –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42-52.</w:t>
      </w:r>
    </w:p>
    <w:p w14:paraId="06782E48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lastRenderedPageBreak/>
        <w:t>McLuhan M. Understanding media: The extensions of man. – MIT press, 1994.</w:t>
      </w:r>
    </w:p>
    <w:p w14:paraId="4B9426AB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Medium // Is a Higher Divorce Rate Among Celebrities? - [</w:t>
      </w:r>
      <w:r w:rsidRPr="00AF5CAC">
        <w:rPr>
          <w:rFonts w:ascii="Times New Roman" w:hAnsi="Times New Roman" w:cs="Times New Roman"/>
          <w:sz w:val="28"/>
          <w:szCs w:val="28"/>
        </w:rPr>
        <w:t>Электронный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ресурс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AF5CAC">
        <w:rPr>
          <w:rFonts w:ascii="Times New Roman" w:hAnsi="Times New Roman" w:cs="Times New Roman"/>
          <w:sz w:val="28"/>
          <w:szCs w:val="28"/>
        </w:rPr>
        <w:t>Режим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доступа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: https://medium.com/@cyuancheng/is-a-high-divorce-rate-among-celebrities-b87a9b9bdf28 </w:t>
      </w:r>
      <w:r w:rsidRPr="00AF5CAC">
        <w:rPr>
          <w:rFonts w:ascii="Times New Roman" w:hAnsi="Times New Roman" w:cs="Times New Roman"/>
          <w:sz w:val="28"/>
          <w:szCs w:val="28"/>
        </w:rPr>
        <w:t>Дата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обращения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: 28.04.2021</w:t>
      </w:r>
    </w:p>
    <w:p w14:paraId="0D9C55E6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Merritt, J. (2013, September 10). From ‘Full House’ to ‘Modern Family’: Ten shows that forced us to reimagine the American family. Retrieved August 24, 2015,</w:t>
      </w:r>
    </w:p>
    <w:p w14:paraId="419821FC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Mittell J. Previously on: Prime time serials and the mechanics of memory //Intermediality and storytelling. – 2010. – </w:t>
      </w:r>
      <w:r w:rsidRPr="00AF5CAC">
        <w:rPr>
          <w:rFonts w:ascii="Times New Roman" w:hAnsi="Times New Roman" w:cs="Times New Roman"/>
          <w:sz w:val="28"/>
          <w:szCs w:val="28"/>
        </w:rPr>
        <w:t>Т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 24. –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78-98.</w:t>
      </w:r>
    </w:p>
    <w:p w14:paraId="045C9AB1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Mortelmans D. Divorce in Europe: new insights in trends, causes and consequences of relation break-ups. – Springer Nature, 2020. –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370.</w:t>
      </w:r>
    </w:p>
    <w:p w14:paraId="6FA7191E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Newcomb H. Narrative and genre. – na, 2004.</w:t>
      </w:r>
    </w:p>
    <w:p w14:paraId="787B832A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Newman D. M., Grauerholz E. Sociology of families. – Pine Forge Press, 2002.</w:t>
      </w:r>
    </w:p>
    <w:p w14:paraId="3563D86C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fr-FR"/>
        </w:rPr>
        <w:t xml:space="preserve">Nicolás-Gavilán M. T. et al. 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A woman of the 60 s caught in a contemporary TV series: Claire Dunphy a housewife in a “Modern Family” //Communication &amp; Social Change. – 2015. – </w:t>
      </w:r>
      <w:r w:rsidRPr="00AF5CAC">
        <w:rPr>
          <w:rFonts w:ascii="Times New Roman" w:hAnsi="Times New Roman" w:cs="Times New Roman"/>
          <w:sz w:val="28"/>
          <w:szCs w:val="28"/>
        </w:rPr>
        <w:t>Т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 3. – №. 1. –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19-47.</w:t>
      </w:r>
    </w:p>
    <w:p w14:paraId="52726BF1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Our world in data // Marriages and Divorces. - [</w:t>
      </w:r>
      <w:r w:rsidRPr="00AF5CAC">
        <w:rPr>
          <w:rFonts w:ascii="Times New Roman" w:hAnsi="Times New Roman" w:cs="Times New Roman"/>
          <w:sz w:val="28"/>
          <w:szCs w:val="28"/>
        </w:rPr>
        <w:t>Электронный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ресурс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AF5CAC">
        <w:rPr>
          <w:rFonts w:ascii="Times New Roman" w:hAnsi="Times New Roman" w:cs="Times New Roman"/>
          <w:sz w:val="28"/>
          <w:szCs w:val="28"/>
        </w:rPr>
        <w:t>Режим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доступа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: https://ourworldindata.org/marriages-and-divorces  </w:t>
      </w:r>
      <w:r w:rsidRPr="00AF5CAC">
        <w:rPr>
          <w:rFonts w:ascii="Times New Roman" w:hAnsi="Times New Roman" w:cs="Times New Roman"/>
          <w:sz w:val="28"/>
          <w:szCs w:val="28"/>
        </w:rPr>
        <w:t>Дата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обращения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: 28.04.2021</w:t>
      </w:r>
    </w:p>
    <w:p w14:paraId="0AA3EC0C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CAC">
        <w:rPr>
          <w:rFonts w:ascii="Times New Roman" w:hAnsi="Times New Roman" w:cs="Times New Roman"/>
          <w:sz w:val="28"/>
          <w:szCs w:val="28"/>
        </w:rPr>
        <w:t>Prorazvod // Статистика разводов в мире по странам. - [Электронный ресурс]. – Режим доступа: https://prorazvod.com/statistika-razvodov-v-mire-po-stranam/ Дата обращения: 28.04.2021</w:t>
      </w:r>
    </w:p>
    <w:p w14:paraId="4DA346A0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Rabinovitz L. Sitcoms and single moms: Representations of feminism on American TV //Cinema Journal. – 1989. – </w:t>
      </w:r>
      <w:r w:rsidRPr="00AF5CAC">
        <w:rPr>
          <w:rFonts w:ascii="Times New Roman" w:hAnsi="Times New Roman" w:cs="Times New Roman"/>
          <w:sz w:val="28"/>
          <w:szCs w:val="28"/>
        </w:rPr>
        <w:t>Т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 29. – №. 1. –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3-19.</w:t>
      </w:r>
    </w:p>
    <w:p w14:paraId="0BD93FCB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Ritzer G. The McDonalization Theses. Lnd, 1998.      </w:t>
      </w:r>
    </w:p>
    <w:p w14:paraId="28711628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Scharrer E. From wise to foolish: The portrayal of the sitcom father, 1950s-1990s //Journal of Broadcasting &amp; Electronic Media. – 2001. – </w:t>
      </w:r>
      <w:r w:rsidRPr="00AF5CAC">
        <w:rPr>
          <w:rFonts w:ascii="Times New Roman" w:hAnsi="Times New Roman" w:cs="Times New Roman"/>
          <w:sz w:val="28"/>
          <w:szCs w:val="28"/>
        </w:rPr>
        <w:t>Т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 45. – №. 1. –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23-40.</w:t>
      </w:r>
    </w:p>
    <w:p w14:paraId="156BB3FB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Schlütz D. M. Contemporary quality TV: The entertainment experience of complex serial narratives //Annals of the International Communication Association. – 2016. – </w:t>
      </w:r>
      <w:r w:rsidRPr="00AF5CAC">
        <w:rPr>
          <w:rFonts w:ascii="Times New Roman" w:hAnsi="Times New Roman" w:cs="Times New Roman"/>
          <w:sz w:val="28"/>
          <w:szCs w:val="28"/>
        </w:rPr>
        <w:t>Т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 40. – №. 1. –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95-124.</w:t>
      </w:r>
    </w:p>
    <w:p w14:paraId="5FE4678B" w14:textId="16A4953B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T.Parsons. The Stability of the American Family Sistem. </w:t>
      </w:r>
      <w:r w:rsidRPr="00AF5CAC">
        <w:rPr>
          <w:rFonts w:ascii="Times New Roman" w:hAnsi="Times New Roman" w:cs="Times New Roman"/>
          <w:sz w:val="28"/>
          <w:szCs w:val="28"/>
        </w:rPr>
        <w:t>Перепечатана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: N.W.Bell and E.F.Vogel</w:t>
      </w:r>
      <w:r w:rsidR="00A727D1" w:rsidRPr="00A727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86524A6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The Hollywood Reporter // Critic’s Notebook: ‘Marriage Story’ and the Evolution of the Divorce Film. - [</w:t>
      </w:r>
      <w:r w:rsidRPr="00AF5CAC">
        <w:rPr>
          <w:rFonts w:ascii="Times New Roman" w:hAnsi="Times New Roman" w:cs="Times New Roman"/>
          <w:sz w:val="28"/>
          <w:szCs w:val="28"/>
        </w:rPr>
        <w:t>Электронный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ресурс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AF5CAC">
        <w:rPr>
          <w:rFonts w:ascii="Times New Roman" w:hAnsi="Times New Roman" w:cs="Times New Roman"/>
          <w:sz w:val="28"/>
          <w:szCs w:val="28"/>
        </w:rPr>
        <w:t>Режим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доступа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: https://www.hollywoodreporter.com/movies/movie-reviews/marriage-story-evolution-divorce-film-1254339/  </w:t>
      </w:r>
      <w:r w:rsidRPr="00AF5CAC">
        <w:rPr>
          <w:rFonts w:ascii="Times New Roman" w:hAnsi="Times New Roman" w:cs="Times New Roman"/>
          <w:sz w:val="28"/>
          <w:szCs w:val="28"/>
        </w:rPr>
        <w:t>Дата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CAC">
        <w:rPr>
          <w:rFonts w:ascii="Times New Roman" w:hAnsi="Times New Roman" w:cs="Times New Roman"/>
          <w:sz w:val="28"/>
          <w:szCs w:val="28"/>
        </w:rPr>
        <w:t>обращения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: 28.04.2021</w:t>
      </w:r>
    </w:p>
    <w:p w14:paraId="3B3BD663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Thoman E. How well does television handle social issues //Media &amp; Values. – 1987.</w:t>
      </w:r>
    </w:p>
    <w:p w14:paraId="019C64E4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Thompson, Robert J. and Allen, Steve. "Television in the United States". Encyclopedia Britannica, 1 Jul. 2019, https://www.britannica.com/art/television-in-the-United-States. Accessed 6 May 2021.</w:t>
      </w:r>
    </w:p>
    <w:p w14:paraId="67D738E5" w14:textId="77777777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Turchi J., Bernabo L. “Mr. Mom” no more: single-father representations on television in primetime drama and comedies //Critical Studies in Media Communication. – 2020. – </w:t>
      </w:r>
      <w:r w:rsidRPr="00AF5CAC">
        <w:rPr>
          <w:rFonts w:ascii="Times New Roman" w:hAnsi="Times New Roman" w:cs="Times New Roman"/>
          <w:sz w:val="28"/>
          <w:szCs w:val="28"/>
        </w:rPr>
        <w:t>Т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 xml:space="preserve">. 37. – №. 5. – </w:t>
      </w:r>
      <w:r w:rsidRPr="00AF5CAC">
        <w:rPr>
          <w:rFonts w:ascii="Times New Roman" w:hAnsi="Times New Roman" w:cs="Times New Roman"/>
          <w:sz w:val="28"/>
          <w:szCs w:val="28"/>
        </w:rPr>
        <w:t>С</w:t>
      </w:r>
      <w:r w:rsidRPr="00AF5CAC">
        <w:rPr>
          <w:rFonts w:ascii="Times New Roman" w:hAnsi="Times New Roman" w:cs="Times New Roman"/>
          <w:sz w:val="28"/>
          <w:szCs w:val="28"/>
          <w:lang w:val="en-US"/>
        </w:rPr>
        <w:t>. 437-450.</w:t>
      </w:r>
    </w:p>
    <w:p w14:paraId="46AEA0A1" w14:textId="72287F32" w:rsidR="00AF5CAC" w:rsidRPr="00AF5CAC" w:rsidRDefault="00AF5CAC" w:rsidP="00AF5CAC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CAC">
        <w:rPr>
          <w:rFonts w:ascii="Times New Roman" w:hAnsi="Times New Roman" w:cs="Times New Roman"/>
          <w:sz w:val="28"/>
          <w:szCs w:val="28"/>
          <w:lang w:val="en-US"/>
        </w:rPr>
        <w:t>William F.Ogburn, The Changing Family. Publ. Amer.Social. Soc. Vol.23, 1929</w:t>
      </w:r>
      <w:r w:rsidR="00A727D1">
        <w:rPr>
          <w:rFonts w:ascii="Times New Roman" w:hAnsi="Times New Roman" w:cs="Times New Roman"/>
          <w:sz w:val="28"/>
          <w:szCs w:val="28"/>
        </w:rPr>
        <w:t>.</w:t>
      </w:r>
    </w:p>
    <w:p w14:paraId="5A79A9B3" w14:textId="77777777" w:rsidR="00C30297" w:rsidRPr="00C30297" w:rsidRDefault="00C30297" w:rsidP="00C3029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30297" w:rsidRPr="00C30297" w:rsidSect="00A62F67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6924" w14:textId="77777777" w:rsidR="004D48DC" w:rsidRDefault="004D48DC" w:rsidP="00FF7D44">
      <w:pPr>
        <w:spacing w:after="0" w:line="240" w:lineRule="auto"/>
      </w:pPr>
      <w:r>
        <w:separator/>
      </w:r>
    </w:p>
  </w:endnote>
  <w:endnote w:type="continuationSeparator" w:id="0">
    <w:p w14:paraId="471E19E8" w14:textId="77777777" w:rsidR="004D48DC" w:rsidRDefault="004D48DC" w:rsidP="00FF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068282"/>
      <w:docPartObj>
        <w:docPartGallery w:val="Page Numbers (Bottom of Page)"/>
        <w:docPartUnique/>
      </w:docPartObj>
    </w:sdtPr>
    <w:sdtEndPr/>
    <w:sdtContent>
      <w:p w14:paraId="10EF63E1" w14:textId="4324D20F" w:rsidR="00A16221" w:rsidRDefault="00A1622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39">
          <w:rPr>
            <w:noProof/>
          </w:rPr>
          <w:t>9</w:t>
        </w:r>
        <w:r>
          <w:fldChar w:fldCharType="end"/>
        </w:r>
      </w:p>
    </w:sdtContent>
  </w:sdt>
  <w:p w14:paraId="349C460B" w14:textId="77777777" w:rsidR="00A16221" w:rsidRDefault="00A1622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AA49" w14:textId="77777777" w:rsidR="004D48DC" w:rsidRDefault="004D48DC" w:rsidP="00FF7D44">
      <w:pPr>
        <w:spacing w:after="0" w:line="240" w:lineRule="auto"/>
      </w:pPr>
      <w:r>
        <w:separator/>
      </w:r>
    </w:p>
  </w:footnote>
  <w:footnote w:type="continuationSeparator" w:id="0">
    <w:p w14:paraId="56E2EE5B" w14:textId="77777777" w:rsidR="004D48DC" w:rsidRDefault="004D48DC" w:rsidP="00FF7D44">
      <w:pPr>
        <w:spacing w:after="0" w:line="240" w:lineRule="auto"/>
      </w:pPr>
      <w:r>
        <w:continuationSeparator/>
      </w:r>
    </w:p>
  </w:footnote>
  <w:footnote w:id="1">
    <w:p w14:paraId="1C5C49B7" w14:textId="7A82F9BD" w:rsidR="00A16221" w:rsidRPr="00E47B88" w:rsidRDefault="00A16221" w:rsidP="00626417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РИА новости // Бедность рушит семью: ВЦИОМ выяснил основные причины разводов россиян. - [Электронный ресурс]. – Режим доступа: https://crimea.ria.ru/society/20190709/1116977670.html Дата обращения: 28.04.2021</w:t>
      </w:r>
    </w:p>
  </w:footnote>
  <w:footnote w:id="2">
    <w:p w14:paraId="0AA5B983" w14:textId="77777777" w:rsidR="00A16221" w:rsidRPr="00E47B88" w:rsidRDefault="00A16221" w:rsidP="00103B36">
      <w:pPr>
        <w:pStyle w:val="a4"/>
        <w:ind w:firstLine="0"/>
        <w:jc w:val="both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Гобар А. Культурная война. Логика разрушения. – Париж, 1979.</w:t>
      </w:r>
    </w:p>
  </w:footnote>
  <w:footnote w:id="3">
    <w:p w14:paraId="12CA85F3" w14:textId="77777777" w:rsidR="00A16221" w:rsidRPr="00E47B88" w:rsidRDefault="00A16221" w:rsidP="00103B36">
      <w:pPr>
        <w:pStyle w:val="a4"/>
        <w:ind w:firstLine="0"/>
        <w:jc w:val="both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Bell Philip Americanization and Australia// Crow’s Nest, New South Wales, Australia: University of New South Wales Press, 1998.     </w:t>
      </w:r>
    </w:p>
  </w:footnote>
  <w:footnote w:id="4">
    <w:p w14:paraId="7E8166F5" w14:textId="77777777" w:rsidR="00A16221" w:rsidRPr="00E47B88" w:rsidRDefault="00A16221" w:rsidP="00103B36">
      <w:pPr>
        <w:pStyle w:val="a4"/>
        <w:ind w:firstLine="0"/>
        <w:jc w:val="both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Ritzer G. The McDonalization Theses. Lnd</w:t>
      </w:r>
      <w:r w:rsidRPr="00E47B88">
        <w:rPr>
          <w:rFonts w:ascii="Times New Roman" w:hAnsi="Times New Roman" w:cs="Times New Roman"/>
        </w:rPr>
        <w:t xml:space="preserve">, 1998.      </w:t>
      </w:r>
    </w:p>
  </w:footnote>
  <w:footnote w:id="5">
    <w:p w14:paraId="6A858922" w14:textId="77777777" w:rsidR="00A16221" w:rsidRPr="00E47B88" w:rsidRDefault="00A16221" w:rsidP="00103B36">
      <w:pPr>
        <w:pStyle w:val="a4"/>
        <w:ind w:firstLine="0"/>
        <w:jc w:val="both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Ведомости // Количество подписчиков стриминговых сервисов в мире превысило 1 млрд человек. - [Электронный ресурс]. – Режим доступа: </w:t>
      </w:r>
      <w:hyperlink r:id="rId1" w:history="1">
        <w:r w:rsidRPr="00E47B88">
          <w:rPr>
            <w:rStyle w:val="a7"/>
            <w:rFonts w:ascii="Times New Roman" w:hAnsi="Times New Roman" w:cs="Times New Roman"/>
          </w:rPr>
          <w:t>https://www.vedomosti.ru/opinion/articles/2021/03/21/862464-kolichestvo-podpischikov</w:t>
        </w:r>
      </w:hyperlink>
      <w:r w:rsidRPr="00E47B88">
        <w:rPr>
          <w:rFonts w:ascii="Times New Roman" w:hAnsi="Times New Roman" w:cs="Times New Roman"/>
        </w:rPr>
        <w:t xml:space="preserve"> Дата обращения: 28.04.2021</w:t>
      </w:r>
    </w:p>
  </w:footnote>
  <w:footnote w:id="6">
    <w:p w14:paraId="7E26410B" w14:textId="77777777" w:rsidR="0041604A" w:rsidRPr="00E47B88" w:rsidRDefault="0041604A" w:rsidP="00103B36">
      <w:pPr>
        <w:pStyle w:val="a4"/>
        <w:ind w:firstLine="0"/>
        <w:jc w:val="both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Штомпка П. Визуальная социология. Фотография как метод исследования: учебник / пер. с польск. Н.В. Морозовой. – М.: Логос, 2007. – </w:t>
      </w:r>
      <w:r w:rsidRPr="00E47B88">
        <w:rPr>
          <w:rFonts w:ascii="Times New Roman" w:hAnsi="Times New Roman" w:cs="Times New Roman"/>
          <w:lang w:val="en-US"/>
        </w:rPr>
        <w:t>c</w:t>
      </w:r>
      <w:r w:rsidRPr="00E47B88">
        <w:rPr>
          <w:rFonts w:ascii="Times New Roman" w:hAnsi="Times New Roman" w:cs="Times New Roman"/>
        </w:rPr>
        <w:t>.3.</w:t>
      </w:r>
    </w:p>
  </w:footnote>
  <w:footnote w:id="7">
    <w:p w14:paraId="1C9A3424" w14:textId="77777777" w:rsidR="0041604A" w:rsidRPr="00E47B88" w:rsidRDefault="0041604A" w:rsidP="00103B36">
      <w:pPr>
        <w:pStyle w:val="a4"/>
        <w:ind w:firstLine="0"/>
        <w:jc w:val="both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Сергеева О. В. Исследовательское поле визуальной социологии //Журнал социологии и социальной антропологии. – 2008. – Т. 11. – №. </w:t>
      </w:r>
      <w:r w:rsidRPr="00E47B88">
        <w:rPr>
          <w:rFonts w:ascii="Times New Roman" w:hAnsi="Times New Roman" w:cs="Times New Roman"/>
          <w:lang w:val="en-US"/>
        </w:rPr>
        <w:t>1.</w:t>
      </w:r>
    </w:p>
  </w:footnote>
  <w:footnote w:id="8">
    <w:p w14:paraId="62CF0757" w14:textId="77777777" w:rsidR="0041604A" w:rsidRPr="00E47B88" w:rsidRDefault="0041604A" w:rsidP="00103B36">
      <w:pPr>
        <w:pStyle w:val="a4"/>
        <w:ind w:firstLine="0"/>
        <w:jc w:val="both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Fiske, John, and John Hartley. 1978. Reading Television. London: Methuen</w:t>
      </w:r>
    </w:p>
  </w:footnote>
  <w:footnote w:id="9">
    <w:p w14:paraId="3B5992A3" w14:textId="77777777" w:rsidR="0041604A" w:rsidRPr="00E47B88" w:rsidRDefault="0041604A" w:rsidP="00103B36">
      <w:pPr>
        <w:pStyle w:val="a4"/>
        <w:ind w:firstLine="0"/>
        <w:jc w:val="both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McLuhan M. Understanding media: The extensions of man. – MIT press, 1994.</w:t>
      </w:r>
    </w:p>
  </w:footnote>
  <w:footnote w:id="10">
    <w:p w14:paraId="765B3E9E" w14:textId="77777777" w:rsidR="0041604A" w:rsidRPr="00E47B88" w:rsidRDefault="0041604A" w:rsidP="00103B36">
      <w:pPr>
        <w:pStyle w:val="a4"/>
        <w:ind w:firstLine="0"/>
        <w:jc w:val="both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</w:t>
      </w:r>
      <w:r w:rsidRPr="00E47B88">
        <w:rPr>
          <w:rFonts w:ascii="Times New Roman" w:hAnsi="Times New Roman" w:cs="Times New Roman"/>
        </w:rPr>
        <w:t>Бодрийяр</w:t>
      </w:r>
      <w:r w:rsidRPr="00E47B88">
        <w:rPr>
          <w:rFonts w:ascii="Times New Roman" w:hAnsi="Times New Roman" w:cs="Times New Roman"/>
          <w:lang w:val="en-US"/>
        </w:rPr>
        <w:t xml:space="preserve"> </w:t>
      </w:r>
      <w:r w:rsidRPr="00E47B88">
        <w:rPr>
          <w:rFonts w:ascii="Times New Roman" w:hAnsi="Times New Roman" w:cs="Times New Roman"/>
        </w:rPr>
        <w:t>Ж</w:t>
      </w:r>
      <w:r w:rsidRPr="00E47B88">
        <w:rPr>
          <w:rFonts w:ascii="Times New Roman" w:hAnsi="Times New Roman" w:cs="Times New Roman"/>
          <w:lang w:val="en-US"/>
        </w:rPr>
        <w:t xml:space="preserve">. </w:t>
      </w:r>
      <w:r w:rsidRPr="00E47B88">
        <w:rPr>
          <w:rFonts w:ascii="Times New Roman" w:hAnsi="Times New Roman" w:cs="Times New Roman"/>
        </w:rPr>
        <w:t>Соблазн</w:t>
      </w:r>
      <w:r w:rsidRPr="00E47B88">
        <w:rPr>
          <w:rFonts w:ascii="Times New Roman" w:hAnsi="Times New Roman" w:cs="Times New Roman"/>
          <w:lang w:val="en-US"/>
        </w:rPr>
        <w:t xml:space="preserve">. </w:t>
      </w:r>
      <w:r w:rsidRPr="00E47B88">
        <w:rPr>
          <w:rFonts w:ascii="Times New Roman" w:hAnsi="Times New Roman" w:cs="Times New Roman"/>
        </w:rPr>
        <w:t>М</w:t>
      </w:r>
      <w:r w:rsidRPr="00E47B88">
        <w:rPr>
          <w:rFonts w:ascii="Times New Roman" w:hAnsi="Times New Roman" w:cs="Times New Roman"/>
          <w:lang w:val="en-US"/>
        </w:rPr>
        <w:t xml:space="preserve">.: Ad Marginem, 2000. </w:t>
      </w:r>
      <w:r w:rsidRPr="00E47B88">
        <w:rPr>
          <w:rFonts w:ascii="Times New Roman" w:hAnsi="Times New Roman" w:cs="Times New Roman"/>
        </w:rPr>
        <w:t>С</w:t>
      </w:r>
      <w:r w:rsidRPr="00E47B88">
        <w:rPr>
          <w:rFonts w:ascii="Times New Roman" w:hAnsi="Times New Roman" w:cs="Times New Roman"/>
          <w:lang w:val="en-US"/>
        </w:rPr>
        <w:t>. 279.</w:t>
      </w:r>
    </w:p>
  </w:footnote>
  <w:footnote w:id="11">
    <w:p w14:paraId="257E3793" w14:textId="77777777" w:rsidR="0041604A" w:rsidRPr="00E47B88" w:rsidRDefault="0041604A" w:rsidP="00103B36">
      <w:pPr>
        <w:pStyle w:val="a4"/>
        <w:ind w:firstLine="0"/>
        <w:jc w:val="both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Fiske J. Television culture. – Routledge, 2002.</w:t>
      </w:r>
    </w:p>
  </w:footnote>
  <w:footnote w:id="12">
    <w:p w14:paraId="7626C5C3" w14:textId="77777777" w:rsidR="0041604A" w:rsidRPr="00E47B88" w:rsidRDefault="0041604A" w:rsidP="00103B36">
      <w:pPr>
        <w:pStyle w:val="a4"/>
        <w:ind w:firstLine="0"/>
        <w:jc w:val="both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Kaplan E. A. Feminist criticism and television //Channels of discourse, reassembled: Television and contemporary criticism. – 1992. – С. 247-283.</w:t>
      </w:r>
    </w:p>
  </w:footnote>
  <w:footnote w:id="13">
    <w:p w14:paraId="487DAEFE" w14:textId="77777777" w:rsidR="0041604A" w:rsidRPr="00E47B88" w:rsidRDefault="0041604A" w:rsidP="00103B36">
      <w:pPr>
        <w:pStyle w:val="a4"/>
        <w:ind w:firstLine="0"/>
        <w:jc w:val="both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Bianculli D. The platinum age of television: from I Love Lucy to the Walking Dead, how TV became terrific. – Anchor, 2016.</w:t>
      </w:r>
    </w:p>
  </w:footnote>
  <w:footnote w:id="14">
    <w:p w14:paraId="18AF2882" w14:textId="77777777" w:rsidR="0041604A" w:rsidRPr="00E47B88" w:rsidRDefault="0041604A" w:rsidP="00103B36">
      <w:pPr>
        <w:pStyle w:val="a4"/>
        <w:ind w:firstLine="0"/>
        <w:jc w:val="both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Интертекстуальность- общее свойство текстов, выражающееся в наличии между ними связей, благодаря которым тексты (или их части) могут многими разнообразными способами явно или неявно ссылаться друг на друга.</w:t>
      </w:r>
    </w:p>
  </w:footnote>
  <w:footnote w:id="15">
    <w:p w14:paraId="78977C50" w14:textId="77777777" w:rsidR="00B934B1" w:rsidRPr="00E47B88" w:rsidRDefault="00B934B1" w:rsidP="00103B36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Bourdieu, P. (1996). On the family as a realized category. Theory, Culture, &amp; Society, 13,19–26</w:t>
      </w:r>
    </w:p>
  </w:footnote>
  <w:footnote w:id="16">
    <w:p w14:paraId="6688F70E" w14:textId="77777777" w:rsidR="00B934B1" w:rsidRPr="00E47B88" w:rsidRDefault="00B934B1" w:rsidP="00103B36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William F.Ogburn, The Changing Family. Publ. Amer.Social. Soc. Vol.23, 1929</w:t>
      </w:r>
    </w:p>
  </w:footnote>
  <w:footnote w:id="17">
    <w:p w14:paraId="2F7AC6CD" w14:textId="77777777" w:rsidR="00B934B1" w:rsidRPr="00E47B88" w:rsidRDefault="00B934B1" w:rsidP="00103B36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</w:t>
      </w:r>
      <w:r w:rsidRPr="00E47B88">
        <w:rPr>
          <w:rFonts w:ascii="Times New Roman" w:hAnsi="Times New Roman" w:cs="Times New Roman"/>
        </w:rPr>
        <w:t>Берджесс</w:t>
      </w:r>
      <w:r w:rsidRPr="00E47B88">
        <w:rPr>
          <w:rFonts w:ascii="Times New Roman" w:hAnsi="Times New Roman" w:cs="Times New Roman"/>
          <w:lang w:val="en-US"/>
        </w:rPr>
        <w:t xml:space="preserve"> </w:t>
      </w:r>
      <w:r w:rsidRPr="00E47B88">
        <w:rPr>
          <w:rFonts w:ascii="Times New Roman" w:hAnsi="Times New Roman" w:cs="Times New Roman"/>
        </w:rPr>
        <w:t>Эрнст</w:t>
      </w:r>
      <w:r w:rsidRPr="00E47B88">
        <w:rPr>
          <w:rFonts w:ascii="Times New Roman" w:hAnsi="Times New Roman" w:cs="Times New Roman"/>
          <w:lang w:val="en-US"/>
        </w:rPr>
        <w:t xml:space="preserve">. </w:t>
      </w:r>
      <w:r w:rsidRPr="00E47B88">
        <w:rPr>
          <w:rFonts w:ascii="Times New Roman" w:hAnsi="Times New Roman" w:cs="Times New Roman"/>
        </w:rPr>
        <w:t xml:space="preserve">Семья как единство взаимодействующих личностей. </w:t>
      </w:r>
      <w:r w:rsidRPr="00E47B88">
        <w:rPr>
          <w:rFonts w:ascii="Times New Roman" w:hAnsi="Times New Roman" w:cs="Times New Roman"/>
          <w:lang w:val="en-US"/>
        </w:rPr>
        <w:t>1926.</w:t>
      </w:r>
    </w:p>
  </w:footnote>
  <w:footnote w:id="18">
    <w:p w14:paraId="142983D6" w14:textId="77777777" w:rsidR="00B934B1" w:rsidRPr="00E47B88" w:rsidRDefault="00B934B1" w:rsidP="00103B36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T.Parsons. The Stability of the American Family Sistem. </w:t>
      </w:r>
      <w:r w:rsidRPr="00E47B88">
        <w:rPr>
          <w:rFonts w:ascii="Times New Roman" w:hAnsi="Times New Roman" w:cs="Times New Roman"/>
        </w:rPr>
        <w:t>Перепечатана</w:t>
      </w:r>
      <w:r w:rsidRPr="00E47B88">
        <w:rPr>
          <w:rFonts w:ascii="Times New Roman" w:hAnsi="Times New Roman" w:cs="Times New Roman"/>
          <w:lang w:val="en-US"/>
        </w:rPr>
        <w:t>: N.W.Bell and E.F.Vogel</w:t>
      </w:r>
    </w:p>
    <w:p w14:paraId="17B368A9" w14:textId="77777777" w:rsidR="00B934B1" w:rsidRPr="00E47B88" w:rsidRDefault="00B934B1" w:rsidP="00103B36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E47B88">
        <w:rPr>
          <w:rFonts w:ascii="Times New Roman" w:hAnsi="Times New Roman" w:cs="Times New Roman"/>
          <w:lang w:val="en-US"/>
        </w:rPr>
        <w:t>(eds.) A Modern Introduction to the Family. London, 1960</w:t>
      </w:r>
    </w:p>
  </w:footnote>
  <w:footnote w:id="19">
    <w:p w14:paraId="4C88B5FC" w14:textId="77777777" w:rsidR="00B934B1" w:rsidRPr="00E47B88" w:rsidRDefault="00B934B1" w:rsidP="00103B36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Mortelmans D. Divorce in Europe: new insights in trends, causes and consequences of relation break-ups. – Springer Nature, 2020. – С. 370.</w:t>
      </w:r>
    </w:p>
  </w:footnote>
  <w:footnote w:id="20">
    <w:p w14:paraId="33BA5E8A" w14:textId="77777777" w:rsidR="00B934B1" w:rsidRPr="00E47B88" w:rsidRDefault="00B934B1" w:rsidP="00103B36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Целуйко В. М. Супружеская перестрелка с УЛЕТальным исходом: Как спасти отношения и стоит ли это делать //АСТ Москва, У-Фактория. – 2008.</w:t>
      </w:r>
    </w:p>
  </w:footnote>
  <w:footnote w:id="21">
    <w:p w14:paraId="0FC9A462" w14:textId="77777777" w:rsidR="00B934B1" w:rsidRPr="00E47B88" w:rsidRDefault="00B934B1" w:rsidP="00103B36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Клецина И. С. Ситуация развода как предмет отечественных социологических и социально-психологических исследований семейных отношений //Социальная психология и общество. – 2015. – Т. 6. – №. 3. – С. 30-45.</w:t>
      </w:r>
    </w:p>
  </w:footnote>
  <w:footnote w:id="22">
    <w:p w14:paraId="1A00F563" w14:textId="77777777" w:rsidR="009D4CB5" w:rsidRPr="00E47B88" w:rsidRDefault="009D4CB5" w:rsidP="00103B36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Бергер П., Лукман Т. Социальное конструирование реальности. М.: Медиум, 1995. 303 с.</w:t>
      </w:r>
    </w:p>
  </w:footnote>
  <w:footnote w:id="23">
    <w:p w14:paraId="45B40BAF" w14:textId="77777777" w:rsidR="00B934B1" w:rsidRPr="00E47B88" w:rsidRDefault="00B934B1" w:rsidP="00103B36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Колпакова А. С. Репрезентации супружеского развода в различных видах интернет-ресурсов //Научное мнение. – 2016. – №. 16. – С. 95-102.</w:t>
      </w:r>
    </w:p>
  </w:footnote>
  <w:footnote w:id="24">
    <w:p w14:paraId="4546FBF6" w14:textId="77777777" w:rsidR="009D4CB5" w:rsidRPr="00E47B88" w:rsidRDefault="009D4CB5" w:rsidP="00103B36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Бжезинский З. 1999. Великая шахматная доска. М.: Международные отношения.</w:t>
      </w:r>
    </w:p>
    <w:p w14:paraId="4F3CD473" w14:textId="77777777" w:rsidR="009D4CB5" w:rsidRPr="00E47B88" w:rsidRDefault="009D4CB5" w:rsidP="00103B36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Fonts w:ascii="Times New Roman" w:hAnsi="Times New Roman" w:cs="Times New Roman"/>
        </w:rPr>
        <w:t>256 с</w:t>
      </w:r>
    </w:p>
  </w:footnote>
  <w:footnote w:id="25">
    <w:p w14:paraId="6BAF0F93" w14:textId="77777777" w:rsidR="009D4CB5" w:rsidRPr="00E47B88" w:rsidRDefault="009D4CB5" w:rsidP="00103B36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Логунова О. А. Роль процесса американизации в России //Система ценностей современного общества. – 2016. – №. </w:t>
      </w:r>
      <w:r w:rsidRPr="00E47B88">
        <w:rPr>
          <w:rFonts w:ascii="Times New Roman" w:hAnsi="Times New Roman" w:cs="Times New Roman"/>
          <w:lang w:val="en-US"/>
        </w:rPr>
        <w:t>44.</w:t>
      </w:r>
    </w:p>
  </w:footnote>
  <w:footnote w:id="26">
    <w:p w14:paraId="30653863" w14:textId="77777777" w:rsidR="004E001C" w:rsidRPr="00E47B88" w:rsidRDefault="004E001C" w:rsidP="00103B36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Cantor M. G. The American Family on Television: From Molly Goldberg to Bill Cosby //Journal of Comparative Family Studies. – 1991. – </w:t>
      </w:r>
      <w:r w:rsidRPr="00E47B88">
        <w:rPr>
          <w:rFonts w:ascii="Times New Roman" w:hAnsi="Times New Roman" w:cs="Times New Roman"/>
        </w:rPr>
        <w:t>Т</w:t>
      </w:r>
      <w:r w:rsidRPr="00E47B88">
        <w:rPr>
          <w:rFonts w:ascii="Times New Roman" w:hAnsi="Times New Roman" w:cs="Times New Roman"/>
          <w:lang w:val="en-US"/>
        </w:rPr>
        <w:t xml:space="preserve">. 22. – №. 2. – </w:t>
      </w:r>
      <w:r w:rsidRPr="00E47B88">
        <w:rPr>
          <w:rFonts w:ascii="Times New Roman" w:hAnsi="Times New Roman" w:cs="Times New Roman"/>
        </w:rPr>
        <w:t>С</w:t>
      </w:r>
      <w:r w:rsidRPr="00E47B88">
        <w:rPr>
          <w:rFonts w:ascii="Times New Roman" w:hAnsi="Times New Roman" w:cs="Times New Roman"/>
          <w:lang w:val="en-US"/>
        </w:rPr>
        <w:t>. 205-216.</w:t>
      </w:r>
    </w:p>
  </w:footnote>
  <w:footnote w:id="27">
    <w:p w14:paraId="0EFFFE4D" w14:textId="77777777" w:rsidR="004E001C" w:rsidRPr="00E47B88" w:rsidRDefault="004E001C" w:rsidP="00103B36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Jones, G. (1992). Honey, I’m Home! Sitcoms: Selling the American dream. NY: Grove Weidenfeld.</w:t>
      </w:r>
    </w:p>
  </w:footnote>
  <w:footnote w:id="28">
    <w:p w14:paraId="0DCB7F08" w14:textId="77777777" w:rsidR="004E001C" w:rsidRPr="00E47B88" w:rsidRDefault="004E001C" w:rsidP="00103B36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Merritt, J. (2013, September 10). From ‘Full House’ to ‘Modern Family’: Ten shows that forced us to reimagine the American family. Retrieved August 24, 2015,</w:t>
      </w:r>
    </w:p>
  </w:footnote>
  <w:footnote w:id="29">
    <w:p w14:paraId="52D50C14" w14:textId="77777777" w:rsidR="004E001C" w:rsidRPr="00E47B88" w:rsidRDefault="004E001C" w:rsidP="00103B36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Turchi J., Bernabo L. “Mr. Mom” no more: single-father representations on television in primetime drama and comedies //Critical Studies in Media Communication. – 2020. – Т. 37. – №. 5. – С. 437-450.</w:t>
      </w:r>
    </w:p>
  </w:footnote>
  <w:footnote w:id="30">
    <w:p w14:paraId="3724A2D7" w14:textId="77777777" w:rsidR="00401673" w:rsidRPr="00E47B88" w:rsidRDefault="00401673" w:rsidP="00103B36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Cantor M. G. The American Family on Television: From Molly Goldberg to Bill Cosby //Journal of Comparative Family Studies. – 1991. – </w:t>
      </w:r>
      <w:r w:rsidRPr="00E47B88">
        <w:rPr>
          <w:rFonts w:ascii="Times New Roman" w:hAnsi="Times New Roman" w:cs="Times New Roman"/>
        </w:rPr>
        <w:t>Т</w:t>
      </w:r>
      <w:r w:rsidRPr="00E47B88">
        <w:rPr>
          <w:rFonts w:ascii="Times New Roman" w:hAnsi="Times New Roman" w:cs="Times New Roman"/>
          <w:lang w:val="en-US"/>
        </w:rPr>
        <w:t xml:space="preserve">. 22. – №. </w:t>
      </w:r>
      <w:r w:rsidRPr="00E47B88">
        <w:rPr>
          <w:rFonts w:ascii="Times New Roman" w:hAnsi="Times New Roman" w:cs="Times New Roman"/>
        </w:rPr>
        <w:t>2. – С. 205-216.</w:t>
      </w:r>
    </w:p>
  </w:footnote>
  <w:footnote w:id="31">
    <w:p w14:paraId="4D4EEAAD" w14:textId="77777777" w:rsidR="00734B31" w:rsidRPr="00E47B88" w:rsidRDefault="00734B31" w:rsidP="00734B31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Островская Е. А. Дискурс-анализ «Левиафана»: православная идеология в артхаусном кино //Мониторинг общественного мнения: экономические и социальные перемены. – 2017. – №. 2 (138).</w:t>
      </w:r>
    </w:p>
  </w:footnote>
  <w:footnote w:id="32">
    <w:p w14:paraId="770340FF" w14:textId="77777777" w:rsidR="00734B31" w:rsidRPr="00E47B88" w:rsidRDefault="00734B31" w:rsidP="00734B31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Дупак А. А. Образ советского человека в российском кино: социологический анализ //Вестник Санкт-Петербургского университета. Социология. – 2019. – Т. 12. – №. 4.</w:t>
      </w:r>
    </w:p>
  </w:footnote>
  <w:footnote w:id="33">
    <w:p w14:paraId="29D0972E" w14:textId="72E46DDB" w:rsidR="00A16221" w:rsidRPr="00E47B88" w:rsidRDefault="00A16221" w:rsidP="00626417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Штомпка П. Визуальная социология. Фотография как метод исследования: учебник / пер. с польск. Н.В. Морозовой. – М.: Логос, 2007. – </w:t>
      </w:r>
      <w:r w:rsidRPr="00E47B88">
        <w:rPr>
          <w:rFonts w:ascii="Times New Roman" w:hAnsi="Times New Roman" w:cs="Times New Roman"/>
          <w:lang w:val="en-US"/>
        </w:rPr>
        <w:t>c</w:t>
      </w:r>
      <w:r w:rsidRPr="00E47B88">
        <w:rPr>
          <w:rFonts w:ascii="Times New Roman" w:hAnsi="Times New Roman" w:cs="Times New Roman"/>
        </w:rPr>
        <w:t>.3.</w:t>
      </w:r>
    </w:p>
  </w:footnote>
  <w:footnote w:id="34">
    <w:p w14:paraId="2379BC9D" w14:textId="77777777" w:rsidR="00A16221" w:rsidRPr="00E47B88" w:rsidRDefault="00A16221" w:rsidP="00626417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Сергеева О. В. Исследовательское поле визуальной социологии //Журнал социологии и социальной антропологии. – 2008. – Т. 11. – №. </w:t>
      </w:r>
      <w:r w:rsidRPr="00E47B88">
        <w:rPr>
          <w:rFonts w:ascii="Times New Roman" w:hAnsi="Times New Roman" w:cs="Times New Roman"/>
          <w:lang w:val="en-US"/>
        </w:rPr>
        <w:t>1.</w:t>
      </w:r>
    </w:p>
  </w:footnote>
  <w:footnote w:id="35">
    <w:p w14:paraId="6CA98885" w14:textId="2B5F1EB1" w:rsidR="00A16221" w:rsidRPr="00E47B88" w:rsidRDefault="00A16221" w:rsidP="00B01C1D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  <w:lang w:val="en-US"/>
        </w:rPr>
        <w:t xml:space="preserve"> Harper D. Visual sociology: Expanding sociological vision //The american sociologist. – 1988. – </w:t>
      </w:r>
      <w:r w:rsidRPr="00E47B88">
        <w:rPr>
          <w:rFonts w:ascii="Times New Roman" w:hAnsi="Times New Roman" w:cs="Times New Roman"/>
        </w:rPr>
        <w:t>Т</w:t>
      </w:r>
      <w:r w:rsidRPr="00E47B88">
        <w:rPr>
          <w:rFonts w:ascii="Times New Roman" w:hAnsi="Times New Roman" w:cs="Times New Roman"/>
          <w:lang w:val="en-US"/>
        </w:rPr>
        <w:t xml:space="preserve">. 19. – №. </w:t>
      </w:r>
      <w:r w:rsidRPr="00E47B88">
        <w:rPr>
          <w:rFonts w:ascii="Times New Roman" w:hAnsi="Times New Roman" w:cs="Times New Roman"/>
        </w:rPr>
        <w:t>1. – С. 54-70.</w:t>
      </w:r>
    </w:p>
  </w:footnote>
  <w:footnote w:id="36">
    <w:p w14:paraId="28AFEA3F" w14:textId="3A416152" w:rsidR="00A16221" w:rsidRPr="00E47B88" w:rsidRDefault="00A16221" w:rsidP="00B01C1D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Печурина, А. В. (2007). Визуализация социальных исследований: новые данные или новые знания?. Социологический журнал, (3), 81-89.</w:t>
      </w:r>
    </w:p>
  </w:footnote>
  <w:footnote w:id="37">
    <w:p w14:paraId="4B92587B" w14:textId="7291D5AD" w:rsidR="00A16221" w:rsidRPr="00E47B88" w:rsidRDefault="00A16221" w:rsidP="00E85E78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Баньковская С. Видеосоциология: теоретические и методологические основания //Социологическое обозрение. – 2016. – Т. 15. – №. 2.</w:t>
      </w:r>
    </w:p>
  </w:footnote>
  <w:footnote w:id="38">
    <w:p w14:paraId="6D8D5AC0" w14:textId="738FC385" w:rsidR="00A16221" w:rsidRPr="00E47B88" w:rsidRDefault="00A16221" w:rsidP="00E85E78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Печурина, А. В. (2007). Визуализация социальных исследований: новые данные или новые знания?. Социологический журнал, (3), 81-89.</w:t>
      </w:r>
    </w:p>
  </w:footnote>
  <w:footnote w:id="39">
    <w:p w14:paraId="137BF205" w14:textId="09581782" w:rsidR="00A16221" w:rsidRPr="00E47B88" w:rsidRDefault="00A16221" w:rsidP="00E85E78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Штомпка П. Визуальная социология. Фотография как метод исследования: учебник / пер. с польск. Н.В. Морозовой. – М.: Логос, 2007. – 168 с.</w:t>
      </w:r>
    </w:p>
  </w:footnote>
  <w:footnote w:id="40">
    <w:p w14:paraId="24D78D9F" w14:textId="29F2E857" w:rsidR="00A16221" w:rsidRPr="00E47B88" w:rsidRDefault="00A16221" w:rsidP="00E85E78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Усманова А. «Визуальный поворот» и гендерная история // Гендерные исследования. 2000. № 4. С. 149-176.</w:t>
      </w:r>
    </w:p>
  </w:footnote>
  <w:footnote w:id="41">
    <w:p w14:paraId="43E405BD" w14:textId="6BC0063D" w:rsidR="00A16221" w:rsidRPr="00E47B88" w:rsidRDefault="00A16221" w:rsidP="00E85E78">
      <w:pPr>
        <w:pStyle w:val="a4"/>
        <w:ind w:firstLine="0"/>
        <w:rPr>
          <w:rFonts w:ascii="Times New Roman" w:hAnsi="Times New Roman" w:cs="Times New Roman"/>
        </w:rPr>
      </w:pPr>
      <w:r w:rsidRPr="00E47B88">
        <w:rPr>
          <w:rStyle w:val="a6"/>
          <w:rFonts w:ascii="Times New Roman" w:hAnsi="Times New Roman" w:cs="Times New Roman"/>
        </w:rPr>
        <w:footnoteRef/>
      </w:r>
      <w:r w:rsidRPr="00E47B88">
        <w:rPr>
          <w:rFonts w:ascii="Times New Roman" w:hAnsi="Times New Roman" w:cs="Times New Roman"/>
        </w:rPr>
        <w:t xml:space="preserve"> Штомпка П. Введение в визуальную социологию. Теоретические дискурсы и дискуссии //М.: ВШЭ. – 2006.</w:t>
      </w:r>
    </w:p>
  </w:footnote>
  <w:footnote w:id="42">
    <w:p w14:paraId="1532BC41" w14:textId="59945096" w:rsidR="00A16221" w:rsidRPr="00104E76" w:rsidRDefault="00A16221" w:rsidP="00A16221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Штомпка П. Визуальная социология. Фотография как метод исследования: учебник / пер. с польск. Н.В. Морозовой. – М.: Логос, 2007. – 168 с.</w:t>
      </w:r>
    </w:p>
  </w:footnote>
  <w:footnote w:id="43">
    <w:p w14:paraId="3F9362DE" w14:textId="42FA71A3" w:rsidR="00A16221" w:rsidRPr="00104E76" w:rsidRDefault="00A16221" w:rsidP="00A16221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Там же.</w:t>
      </w:r>
    </w:p>
  </w:footnote>
  <w:footnote w:id="44">
    <w:p w14:paraId="72A60B1D" w14:textId="5808F24B" w:rsidR="00A16221" w:rsidRPr="00104E76" w:rsidRDefault="00A16221" w:rsidP="00A16221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Драгун Е.М. Влияние массовой культуры на формирование современного инфотейнмента и его социокультурные функции // Вопросы культурологии. 2014 № 9 С. 34-38.</w:t>
      </w:r>
    </w:p>
  </w:footnote>
  <w:footnote w:id="45">
    <w:p w14:paraId="75495F0A" w14:textId="7AEC5BB4" w:rsidR="00A16221" w:rsidRPr="00104E76" w:rsidRDefault="00A16221" w:rsidP="00E85E78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Сергеева О. В. Исследовательское поле визуальной социологии //Журнал социологии и социальной антропологии. – 2008. – Т. 11. – №. 1.</w:t>
      </w:r>
    </w:p>
  </w:footnote>
  <w:footnote w:id="46">
    <w:p w14:paraId="5CBA2655" w14:textId="789A4A33" w:rsidR="00A16221" w:rsidRPr="00104E76" w:rsidRDefault="00A16221" w:rsidP="00E85E78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Дроздова А.В. (2012). Трансформация повседневных практик человека: от текста к визуальному образу // Теория и практика общественного развития. Вып</w:t>
      </w:r>
      <w:r w:rsidRPr="00104E76">
        <w:rPr>
          <w:rFonts w:ascii="Times New Roman" w:hAnsi="Times New Roman" w:cs="Times New Roman"/>
          <w:lang w:val="en-US"/>
        </w:rPr>
        <w:t xml:space="preserve">. 10. </w:t>
      </w:r>
      <w:r w:rsidRPr="00104E76">
        <w:rPr>
          <w:rFonts w:ascii="Times New Roman" w:hAnsi="Times New Roman" w:cs="Times New Roman"/>
        </w:rPr>
        <w:t>С</w:t>
      </w:r>
      <w:r w:rsidRPr="00104E76">
        <w:rPr>
          <w:rFonts w:ascii="Times New Roman" w:hAnsi="Times New Roman" w:cs="Times New Roman"/>
          <w:lang w:val="en-US"/>
        </w:rPr>
        <w:t>. 183-187.</w:t>
      </w:r>
    </w:p>
  </w:footnote>
  <w:footnote w:id="47">
    <w:p w14:paraId="5438FCA6" w14:textId="31157EDE" w:rsidR="00A16221" w:rsidRPr="00104E76" w:rsidRDefault="00A16221" w:rsidP="00E85E78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Fiske, John, and John Hartley. 1978. Reading Television. London: Methuen</w:t>
      </w:r>
    </w:p>
  </w:footnote>
  <w:footnote w:id="48">
    <w:p w14:paraId="4028AE15" w14:textId="5871EC74" w:rsidR="003F1CC4" w:rsidRPr="00104E76" w:rsidRDefault="003F1CC4" w:rsidP="00E85E78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McLuhan M. Understanding media: The extensions of man. – MIT press, 1994.</w:t>
      </w:r>
    </w:p>
  </w:footnote>
  <w:footnote w:id="49">
    <w:p w14:paraId="7881C8B6" w14:textId="4BBAF6C5" w:rsidR="00A16221" w:rsidRPr="00104E76" w:rsidRDefault="00A16221" w:rsidP="00E85E78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Там же.</w:t>
      </w:r>
    </w:p>
  </w:footnote>
  <w:footnote w:id="50">
    <w:p w14:paraId="5E60C997" w14:textId="2A81D4EA" w:rsidR="00A16221" w:rsidRPr="00104E76" w:rsidRDefault="00A16221" w:rsidP="00E85E78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Бодрийяр Ж. Соблазн. М</w:t>
      </w:r>
      <w:r w:rsidRPr="00104E76">
        <w:rPr>
          <w:rFonts w:ascii="Times New Roman" w:hAnsi="Times New Roman" w:cs="Times New Roman"/>
          <w:lang w:val="en-US"/>
        </w:rPr>
        <w:t xml:space="preserve">.: Ad Marginem, 2000. </w:t>
      </w:r>
      <w:r w:rsidRPr="00104E76">
        <w:rPr>
          <w:rFonts w:ascii="Times New Roman" w:hAnsi="Times New Roman" w:cs="Times New Roman"/>
        </w:rPr>
        <w:t>С</w:t>
      </w:r>
      <w:r w:rsidRPr="00104E76">
        <w:rPr>
          <w:rFonts w:ascii="Times New Roman" w:hAnsi="Times New Roman" w:cs="Times New Roman"/>
          <w:lang w:val="en-US"/>
        </w:rPr>
        <w:t>. 279.</w:t>
      </w:r>
    </w:p>
  </w:footnote>
  <w:footnote w:id="51">
    <w:p w14:paraId="2823F922" w14:textId="234747D4" w:rsidR="00A16221" w:rsidRPr="00104E76" w:rsidRDefault="00A16221" w:rsidP="00E85E78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Fiske J. Television culture. – Routledge, 2002.</w:t>
      </w:r>
    </w:p>
  </w:footnote>
  <w:footnote w:id="52">
    <w:p w14:paraId="121A9B3C" w14:textId="2D4DBB80" w:rsidR="00A16221" w:rsidRPr="00104E76" w:rsidRDefault="00A16221" w:rsidP="00E85E78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Там же.</w:t>
      </w:r>
    </w:p>
  </w:footnote>
  <w:footnote w:id="53">
    <w:p w14:paraId="7DF4A71A" w14:textId="0916086C" w:rsidR="00A16221" w:rsidRPr="00104E76" w:rsidRDefault="00A16221" w:rsidP="00E85E78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Там же.</w:t>
      </w:r>
    </w:p>
  </w:footnote>
  <w:footnote w:id="54">
    <w:p w14:paraId="4243108D" w14:textId="698D330C" w:rsidR="00A16221" w:rsidRPr="00104E76" w:rsidRDefault="00A16221" w:rsidP="00E85E78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Мыльная опера — один из форматов сериалов, который отличается последовательным изложением сюжетной линии в эпизодах сериалов на телевидении или радио.</w:t>
      </w:r>
    </w:p>
  </w:footnote>
  <w:footnote w:id="55">
    <w:p w14:paraId="25B52C14" w14:textId="77777777" w:rsidR="00A16221" w:rsidRPr="00104E76" w:rsidRDefault="00A16221" w:rsidP="00E85E78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Продакт-плейсмент-приём неявной (скрытой) рекламы, заключающийся в том, что реквизит, которым пользуются герои в фильмах, телевизионных передачах, компьютерных играх, музыкальных клипах, книгах, на иллюстрациях и картинах, имеет реальный коммерческий аналог.</w:t>
      </w:r>
    </w:p>
  </w:footnote>
  <w:footnote w:id="56">
    <w:p w14:paraId="1F8DB2BA" w14:textId="77777777" w:rsidR="00A16221" w:rsidRPr="00104E76" w:rsidRDefault="00A16221" w:rsidP="00E85E78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Kaplan E. A. Feminist criticism and television //Channels of discourse, reassembled: Television and contemporary criticism. – 1992. – С. 247-283.</w:t>
      </w:r>
    </w:p>
  </w:footnote>
  <w:footnote w:id="57">
    <w:p w14:paraId="4A730738" w14:textId="7F677C47" w:rsidR="00A16221" w:rsidRPr="00104E76" w:rsidRDefault="00A16221" w:rsidP="00E85E78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Joyrich L. All that television allows: TV melodrama, postmodernism and consumer culture //Camera Obscura: Feminism, Culture, and Media Studies. – 1988. – Т. 6. – №. </w:t>
      </w:r>
      <w:r w:rsidRPr="00104E76">
        <w:rPr>
          <w:rFonts w:ascii="Times New Roman" w:hAnsi="Times New Roman" w:cs="Times New Roman"/>
        </w:rPr>
        <w:t>1 (16). – С. 128-153</w:t>
      </w:r>
    </w:p>
  </w:footnote>
  <w:footnote w:id="58">
    <w:p w14:paraId="543327F9" w14:textId="6CBEA5B9" w:rsidR="00A16221" w:rsidRPr="00104E76" w:rsidRDefault="00A16221" w:rsidP="001F00B1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Ситком - разновидность комедийных радио- и телепрограмм, с постоянными основными персонажами и местом действия.</w:t>
      </w:r>
    </w:p>
  </w:footnote>
  <w:footnote w:id="59">
    <w:p w14:paraId="61199A99" w14:textId="2A87333B" w:rsidR="00A16221" w:rsidRPr="00104E76" w:rsidRDefault="00A16221" w:rsidP="001F00B1">
      <w:pPr>
        <w:pStyle w:val="a4"/>
        <w:ind w:firstLine="0"/>
        <w:rPr>
          <w:rFonts w:ascii="Times New Roman" w:hAnsi="Times New Roman" w:cs="Times New Roman"/>
          <w:lang w:val="en-US"/>
        </w:rPr>
      </w:pPr>
      <w:bookmarkStart w:id="28" w:name="_Hlk72454929"/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</w:t>
      </w:r>
      <w:r w:rsidR="001F00B1" w:rsidRPr="00104E76">
        <w:rPr>
          <w:rFonts w:ascii="Times New Roman" w:hAnsi="Times New Roman" w:cs="Times New Roman"/>
          <w:lang w:val="en-US"/>
        </w:rPr>
        <w:t>Newcomb H. Narrative and genre. – na, 2004.</w:t>
      </w:r>
    </w:p>
    <w:bookmarkEnd w:id="28"/>
  </w:footnote>
  <w:footnote w:id="60">
    <w:p w14:paraId="63B0644A" w14:textId="77777777" w:rsidR="00A16221" w:rsidRPr="00104E76" w:rsidRDefault="00A16221" w:rsidP="001F00B1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Прайм-тайм (англ. prime-time — наиболее удобное, лучшее время) — это наиболее активное время просмотра телевидения и прослушивания радио в течение суток.</w:t>
      </w:r>
    </w:p>
  </w:footnote>
  <w:footnote w:id="61">
    <w:p w14:paraId="7C252936" w14:textId="77777777" w:rsidR="00A16221" w:rsidRPr="00104E76" w:rsidRDefault="00A16221" w:rsidP="001F00B1">
      <w:pPr>
        <w:pStyle w:val="a4"/>
        <w:ind w:firstLine="0"/>
        <w:rPr>
          <w:rFonts w:ascii="Times New Roman" w:hAnsi="Times New Roman" w:cs="Times New Roman"/>
          <w:lang w:val="en-US"/>
        </w:rPr>
      </w:pPr>
      <w:bookmarkStart w:id="32" w:name="_Hlk72454939"/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Bianculli D. The platinum age of television: from I Love Lucy to the Walking Dead, how TV became terrific. – Anchor, 2016.</w:t>
      </w:r>
    </w:p>
    <w:bookmarkStart w:id="33" w:name="_Hlk72454948"/>
    <w:bookmarkEnd w:id="32"/>
  </w:footnote>
  <w:footnote w:id="62">
    <w:p w14:paraId="473DD508" w14:textId="70353349" w:rsidR="00A16221" w:rsidRPr="002E6AE4" w:rsidRDefault="00A16221" w:rsidP="001F00B1">
      <w:pPr>
        <w:pStyle w:val="a4"/>
        <w:ind w:firstLine="0"/>
        <w:rPr>
          <w:lang w:val="en-US"/>
        </w:rPr>
      </w:pPr>
      <w:bookmarkStart w:id="35" w:name="_Hlk72454948"/>
      <w:r>
        <w:rPr>
          <w:rStyle w:val="a6"/>
        </w:rPr>
        <w:footnoteRef/>
      </w:r>
      <w:r>
        <w:t xml:space="preserve"> </w:t>
      </w:r>
      <w:r w:rsidRPr="002E6AE4">
        <w:t xml:space="preserve">Кушнарёва И. Как нас приучили к сериалам //Логос. – 2013. – №. </w:t>
      </w:r>
      <w:r w:rsidRPr="002E6AE4">
        <w:rPr>
          <w:lang w:val="en-US"/>
        </w:rPr>
        <w:t xml:space="preserve">3. – </w:t>
      </w:r>
      <w:r w:rsidRPr="002E6AE4">
        <w:t>С</w:t>
      </w:r>
      <w:r w:rsidRPr="002E6AE4">
        <w:rPr>
          <w:lang w:val="en-US"/>
        </w:rPr>
        <w:t>. 9-20.</w:t>
      </w:r>
    </w:p>
    <w:bookmarkEnd w:id="35"/>
  </w:footnote>
  <w:footnote w:id="63">
    <w:p w14:paraId="61B1775A" w14:textId="7F21D883" w:rsidR="00A16221" w:rsidRPr="00104E76" w:rsidRDefault="00A16221" w:rsidP="00DE35B0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Mittell J. Previously on: Prime time serials and the mechanics of memory //Intermediality and storytelling. – 2010. – Т. 24. – С. 78-98.</w:t>
      </w:r>
    </w:p>
  </w:footnote>
  <w:footnote w:id="64">
    <w:p w14:paraId="4CB54A2D" w14:textId="512124AC" w:rsidR="00A16221" w:rsidRPr="00104E76" w:rsidRDefault="00A16221" w:rsidP="00DE35B0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Jenkins H. Convergence culture. – new york university press, 2006.</w:t>
      </w:r>
    </w:p>
  </w:footnote>
  <w:footnote w:id="65">
    <w:p w14:paraId="6713DB04" w14:textId="1923001A" w:rsidR="00A16221" w:rsidRPr="00104E76" w:rsidRDefault="00A16221" w:rsidP="00DE35B0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Интертекстуальность- общее свойство текстов, выражающееся в наличии между ними связей, благодаря которым тексты (или их части) могут многими разнообразными способами явно или неявно ссылаться друг на друга.</w:t>
      </w:r>
    </w:p>
  </w:footnote>
  <w:footnote w:id="66">
    <w:p w14:paraId="0307ACB3" w14:textId="200CEE28" w:rsidR="00A16221" w:rsidRPr="00104E76" w:rsidRDefault="00A16221" w:rsidP="00DE35B0">
      <w:pPr>
        <w:pStyle w:val="a4"/>
        <w:ind w:firstLine="0"/>
        <w:rPr>
          <w:rFonts w:ascii="Times New Roman" w:hAnsi="Times New Roman" w:cs="Times New Roman"/>
        </w:rPr>
      </w:pPr>
      <w:bookmarkStart w:id="39" w:name="_Hlk72454966"/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Schlütz D. M. Contemporary quality TV: The entertainment experience of complex serial narratives //Annals of the International Communication Association. – 2016. – </w:t>
      </w:r>
      <w:r w:rsidRPr="00104E76">
        <w:rPr>
          <w:rFonts w:ascii="Times New Roman" w:hAnsi="Times New Roman" w:cs="Times New Roman"/>
        </w:rPr>
        <w:t>Т</w:t>
      </w:r>
      <w:r w:rsidRPr="00104E76">
        <w:rPr>
          <w:rFonts w:ascii="Times New Roman" w:hAnsi="Times New Roman" w:cs="Times New Roman"/>
          <w:lang w:val="en-US"/>
        </w:rPr>
        <w:t xml:space="preserve">. 40. – №. </w:t>
      </w:r>
      <w:r w:rsidRPr="00104E76">
        <w:rPr>
          <w:rFonts w:ascii="Times New Roman" w:hAnsi="Times New Roman" w:cs="Times New Roman"/>
        </w:rPr>
        <w:t>1. – С. 95-124.</w:t>
      </w:r>
    </w:p>
    <w:bookmarkEnd w:id="39"/>
  </w:footnote>
  <w:footnote w:id="67">
    <w:p w14:paraId="5548C810" w14:textId="4AFBA2BF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Галустова О.В. Психологическое консультирование: Конспект лекций. — М.: Приор-издат, 2007. 240 с. </w:t>
      </w:r>
    </w:p>
  </w:footnote>
  <w:footnote w:id="68">
    <w:p w14:paraId="20185DD6" w14:textId="259A2E1A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Тихомирова Л. В. Юридическая энциклопедия / Л. В. Тихомирова, М. Ю. Тихомиров. – М.: Тихомиров, 1997. С</w:t>
      </w:r>
      <w:r w:rsidRPr="00104E76">
        <w:rPr>
          <w:rFonts w:ascii="Times New Roman" w:hAnsi="Times New Roman" w:cs="Times New Roman"/>
          <w:lang w:val="en-US"/>
        </w:rPr>
        <w:t>. 189.</w:t>
      </w:r>
    </w:p>
  </w:footnote>
  <w:footnote w:id="69">
    <w:p w14:paraId="61D4AE49" w14:textId="77777777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Bourdieu, P. (1996). On the family as a realized category. Theory, Culture, &amp; Society, 13,19–26</w:t>
      </w:r>
    </w:p>
  </w:footnote>
  <w:footnote w:id="70">
    <w:p w14:paraId="372F14AA" w14:textId="15AB644D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</w:t>
      </w:r>
      <w:r w:rsidRPr="00104E76">
        <w:rPr>
          <w:rFonts w:ascii="Times New Roman" w:hAnsi="Times New Roman" w:cs="Times New Roman"/>
        </w:rPr>
        <w:t>Гидденс</w:t>
      </w:r>
      <w:r w:rsidRPr="00104E76">
        <w:rPr>
          <w:rFonts w:ascii="Times New Roman" w:hAnsi="Times New Roman" w:cs="Times New Roman"/>
          <w:lang w:val="en-US"/>
        </w:rPr>
        <w:t xml:space="preserve">, </w:t>
      </w:r>
      <w:r w:rsidRPr="00104E76">
        <w:rPr>
          <w:rFonts w:ascii="Times New Roman" w:hAnsi="Times New Roman" w:cs="Times New Roman"/>
        </w:rPr>
        <w:t>Э</w:t>
      </w:r>
      <w:r w:rsidRPr="00104E76">
        <w:rPr>
          <w:rFonts w:ascii="Times New Roman" w:hAnsi="Times New Roman" w:cs="Times New Roman"/>
          <w:lang w:val="en-US"/>
        </w:rPr>
        <w:t xml:space="preserve">. </w:t>
      </w:r>
      <w:r w:rsidRPr="00104E76">
        <w:rPr>
          <w:rFonts w:ascii="Times New Roman" w:hAnsi="Times New Roman" w:cs="Times New Roman"/>
        </w:rPr>
        <w:t>Социология</w:t>
      </w:r>
      <w:r w:rsidRPr="00104E76">
        <w:rPr>
          <w:rFonts w:ascii="Times New Roman" w:hAnsi="Times New Roman" w:cs="Times New Roman"/>
          <w:lang w:val="en-US"/>
        </w:rPr>
        <w:t xml:space="preserve">. </w:t>
      </w:r>
      <w:r w:rsidRPr="00104E76">
        <w:rPr>
          <w:rFonts w:ascii="Times New Roman" w:hAnsi="Times New Roman" w:cs="Times New Roman"/>
        </w:rPr>
        <w:t>М.: Мысль, 1999. 362 с.</w:t>
      </w:r>
    </w:p>
  </w:footnote>
  <w:footnote w:id="71">
    <w:p w14:paraId="2438980C" w14:textId="77777777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</w:t>
      </w:r>
      <w:bookmarkStart w:id="44" w:name="_Hlk71501437"/>
      <w:r w:rsidRPr="00104E76">
        <w:rPr>
          <w:rFonts w:ascii="Times New Roman" w:hAnsi="Times New Roman" w:cs="Times New Roman"/>
        </w:rPr>
        <w:t>Бурова С. Н. Социология брака и семьи: история, теоретические основы, персоналии. – 2010.</w:t>
      </w:r>
      <w:bookmarkEnd w:id="44"/>
    </w:p>
  </w:footnote>
  <w:footnote w:id="72">
    <w:p w14:paraId="64E17FBD" w14:textId="77777777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William F.Ogburn, The Changing Family. Publ</w:t>
      </w:r>
      <w:r w:rsidRPr="00104E76">
        <w:rPr>
          <w:rFonts w:ascii="Times New Roman" w:hAnsi="Times New Roman" w:cs="Times New Roman"/>
        </w:rPr>
        <w:t xml:space="preserve">. </w:t>
      </w:r>
      <w:r w:rsidRPr="00104E76">
        <w:rPr>
          <w:rFonts w:ascii="Times New Roman" w:hAnsi="Times New Roman" w:cs="Times New Roman"/>
          <w:lang w:val="en-US"/>
        </w:rPr>
        <w:t>Amer</w:t>
      </w:r>
      <w:r w:rsidRPr="00104E76">
        <w:rPr>
          <w:rFonts w:ascii="Times New Roman" w:hAnsi="Times New Roman" w:cs="Times New Roman"/>
        </w:rPr>
        <w:t>.</w:t>
      </w:r>
      <w:r w:rsidRPr="00104E76">
        <w:rPr>
          <w:rFonts w:ascii="Times New Roman" w:hAnsi="Times New Roman" w:cs="Times New Roman"/>
          <w:lang w:val="en-US"/>
        </w:rPr>
        <w:t>Social</w:t>
      </w:r>
      <w:r w:rsidRPr="00104E76">
        <w:rPr>
          <w:rFonts w:ascii="Times New Roman" w:hAnsi="Times New Roman" w:cs="Times New Roman"/>
        </w:rPr>
        <w:t xml:space="preserve">. </w:t>
      </w:r>
      <w:r w:rsidRPr="00104E76">
        <w:rPr>
          <w:rFonts w:ascii="Times New Roman" w:hAnsi="Times New Roman" w:cs="Times New Roman"/>
          <w:lang w:val="en-US"/>
        </w:rPr>
        <w:t>Soc</w:t>
      </w:r>
      <w:r w:rsidRPr="00104E76">
        <w:rPr>
          <w:rFonts w:ascii="Times New Roman" w:hAnsi="Times New Roman" w:cs="Times New Roman"/>
        </w:rPr>
        <w:t xml:space="preserve">. </w:t>
      </w:r>
      <w:r w:rsidRPr="00104E76">
        <w:rPr>
          <w:rFonts w:ascii="Times New Roman" w:hAnsi="Times New Roman" w:cs="Times New Roman"/>
          <w:lang w:val="en-US"/>
        </w:rPr>
        <w:t>Vol</w:t>
      </w:r>
      <w:r w:rsidRPr="00104E76">
        <w:rPr>
          <w:rFonts w:ascii="Times New Roman" w:hAnsi="Times New Roman" w:cs="Times New Roman"/>
        </w:rPr>
        <w:t>.23, 1929</w:t>
      </w:r>
    </w:p>
  </w:footnote>
  <w:footnote w:id="73">
    <w:p w14:paraId="39EE65AE" w14:textId="77777777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Бурова С. Н. Социология брака и семьи: история, теоретические основы, персоналии. – 2010.</w:t>
      </w:r>
    </w:p>
  </w:footnote>
  <w:footnote w:id="74">
    <w:p w14:paraId="148CE803" w14:textId="77777777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Берджесс Эрнст. Семья как единство взаимодействующих личностей. </w:t>
      </w:r>
      <w:r w:rsidRPr="00104E76">
        <w:rPr>
          <w:rFonts w:ascii="Times New Roman" w:hAnsi="Times New Roman" w:cs="Times New Roman"/>
          <w:lang w:val="en-US"/>
        </w:rPr>
        <w:t>1926.</w:t>
      </w:r>
    </w:p>
  </w:footnote>
  <w:footnote w:id="75">
    <w:p w14:paraId="7A84C447" w14:textId="77777777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T.Parsons. The Stability of the American Family Sistem. </w:t>
      </w:r>
      <w:r w:rsidRPr="00104E76">
        <w:rPr>
          <w:rFonts w:ascii="Times New Roman" w:hAnsi="Times New Roman" w:cs="Times New Roman"/>
        </w:rPr>
        <w:t>Перепечатана</w:t>
      </w:r>
      <w:r w:rsidRPr="00104E76">
        <w:rPr>
          <w:rFonts w:ascii="Times New Roman" w:hAnsi="Times New Roman" w:cs="Times New Roman"/>
          <w:lang w:val="en-US"/>
        </w:rPr>
        <w:t>: N.W.Bell and E.F.Vogel</w:t>
      </w:r>
    </w:p>
    <w:p w14:paraId="2BD57C22" w14:textId="526AC437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Fonts w:ascii="Times New Roman" w:hAnsi="Times New Roman" w:cs="Times New Roman"/>
          <w:lang w:val="en-US"/>
        </w:rPr>
        <w:t xml:space="preserve">(eds.) A Modern Introduction to the Family. </w:t>
      </w:r>
      <w:r w:rsidRPr="00104E76">
        <w:rPr>
          <w:rFonts w:ascii="Times New Roman" w:hAnsi="Times New Roman" w:cs="Times New Roman"/>
        </w:rPr>
        <w:t>London, 1960</w:t>
      </w:r>
    </w:p>
  </w:footnote>
  <w:footnote w:id="76">
    <w:p w14:paraId="691225CF" w14:textId="797DA588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Гурджиян М. В. Традиционная семья в современном российском обществе //Общество: философия, история, культура. – 2016. – №. 4.</w:t>
      </w:r>
    </w:p>
  </w:footnote>
  <w:footnote w:id="77">
    <w:p w14:paraId="61C14879" w14:textId="309BA05B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Там же.</w:t>
      </w:r>
    </w:p>
  </w:footnote>
  <w:footnote w:id="78">
    <w:p w14:paraId="09AACA40" w14:textId="06729D89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Дементьева И. Ф. НЕГАТИВНЫЕ ФАКТОРЫ ВОСПИТАНИЯ ДЕТЕЙ В НЕПОЛНОЙ СЕМЬЕ ДЕМЕНТЬЕВА Изабелла Федоровна–кандидат философских наук, старший научный сотрудник, руководитель проекта Института социологии РАН //Москва. – 1996.</w:t>
      </w:r>
    </w:p>
  </w:footnote>
  <w:footnote w:id="79">
    <w:p w14:paraId="7DED400C" w14:textId="1005DD32" w:rsidR="00A16221" w:rsidRPr="00104E76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О законах // Количество неполных семей в россии статистика 2020. - [Электронный ресурс]. – Режим доступа: </w:t>
      </w:r>
      <w:hyperlink r:id="rId2" w:history="1">
        <w:r w:rsidRPr="00104E76">
          <w:rPr>
            <w:rStyle w:val="a7"/>
            <w:rFonts w:ascii="Times New Roman" w:hAnsi="Times New Roman" w:cs="Times New Roman"/>
          </w:rPr>
          <w:t>https://pravopolza.ru/kolichestvo-nepolnyh-semej-v-rossii-statistika-2020.html</w:t>
        </w:r>
      </w:hyperlink>
      <w:r w:rsidRPr="00104E76">
        <w:rPr>
          <w:rFonts w:ascii="Times New Roman" w:hAnsi="Times New Roman" w:cs="Times New Roman"/>
        </w:rPr>
        <w:t xml:space="preserve">  Дата обращения: 28.04.2021</w:t>
      </w:r>
    </w:p>
  </w:footnote>
  <w:footnote w:id="80">
    <w:p w14:paraId="08527142" w14:textId="15C06A30" w:rsidR="00A16221" w:rsidRPr="0005052D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05052D">
        <w:rPr>
          <w:rStyle w:val="a6"/>
          <w:rFonts w:ascii="Times New Roman" w:hAnsi="Times New Roman" w:cs="Times New Roman"/>
        </w:rPr>
        <w:footnoteRef/>
      </w:r>
      <w:r w:rsidRPr="0005052D">
        <w:rPr>
          <w:rFonts w:ascii="Times New Roman" w:hAnsi="Times New Roman" w:cs="Times New Roman"/>
        </w:rPr>
        <w:t xml:space="preserve"> Щербакова М. В. Сожительство как модель брачного союза //Азимут научных исследований: педагогика и психология. – 2017. – Т. 6. – №. 2 (19).</w:t>
      </w:r>
    </w:p>
  </w:footnote>
  <w:footnote w:id="81">
    <w:p w14:paraId="2C1189BC" w14:textId="1CFEC07A" w:rsidR="00A16221" w:rsidRPr="0005052D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05052D">
        <w:rPr>
          <w:rStyle w:val="a6"/>
          <w:rFonts w:ascii="Times New Roman" w:hAnsi="Times New Roman" w:cs="Times New Roman"/>
        </w:rPr>
        <w:footnoteRef/>
      </w:r>
      <w:r w:rsidRPr="0005052D">
        <w:rPr>
          <w:rFonts w:ascii="Times New Roman" w:hAnsi="Times New Roman" w:cs="Times New Roman"/>
        </w:rPr>
        <w:t xml:space="preserve"> Интерфакс // ВЦИОМ узнал, сколько россиян живут в незарегистрированном браке. [Электронный ресурс]. - URL: </w:t>
      </w:r>
      <w:hyperlink r:id="rId3" w:history="1">
        <w:r w:rsidRPr="0005052D">
          <w:rPr>
            <w:rStyle w:val="a7"/>
            <w:rFonts w:ascii="Times New Roman" w:hAnsi="Times New Roman" w:cs="Times New Roman"/>
          </w:rPr>
          <w:t>https://www.interfax.ru/russia/697849</w:t>
        </w:r>
      </w:hyperlink>
      <w:r w:rsidRPr="0005052D">
        <w:rPr>
          <w:rFonts w:ascii="Times New Roman" w:hAnsi="Times New Roman" w:cs="Times New Roman"/>
        </w:rPr>
        <w:t xml:space="preserve"> (дата обращения 28.04.20)</w:t>
      </w:r>
    </w:p>
  </w:footnote>
  <w:footnote w:id="82">
    <w:p w14:paraId="24D36AAB" w14:textId="570BDB4F" w:rsidR="00A16221" w:rsidRPr="0005052D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05052D">
        <w:rPr>
          <w:rStyle w:val="a6"/>
          <w:rFonts w:ascii="Times New Roman" w:hAnsi="Times New Roman" w:cs="Times New Roman"/>
        </w:rPr>
        <w:footnoteRef/>
      </w:r>
      <w:r w:rsidRPr="0005052D">
        <w:rPr>
          <w:rFonts w:ascii="Times New Roman" w:hAnsi="Times New Roman" w:cs="Times New Roman"/>
        </w:rPr>
        <w:t xml:space="preserve"> </w:t>
      </w:r>
      <w:bookmarkStart w:id="45" w:name="_Hlk72265787"/>
      <w:r w:rsidRPr="0005052D">
        <w:rPr>
          <w:rFonts w:ascii="Times New Roman" w:hAnsi="Times New Roman" w:cs="Times New Roman"/>
        </w:rPr>
        <w:t>Шпаковская Л. Гражданский брак в России: свобода и отношения // Демоскоп weekly – 2013. - № 565– 566 [Электронный ресурс]. - URL: http://demoscope.ru/ weekly/2013/0565/analit02.php (дата обращения 28.04.20)</w:t>
      </w:r>
      <w:bookmarkEnd w:id="45"/>
    </w:p>
  </w:footnote>
  <w:footnote w:id="83">
    <w:p w14:paraId="1D8D2428" w14:textId="26F6FE68" w:rsidR="00A16221" w:rsidRPr="0005052D" w:rsidRDefault="00A16221" w:rsidP="0082433A">
      <w:pPr>
        <w:pStyle w:val="a4"/>
        <w:ind w:firstLine="0"/>
        <w:rPr>
          <w:rFonts w:ascii="Times New Roman" w:hAnsi="Times New Roman" w:cs="Times New Roman"/>
        </w:rPr>
      </w:pPr>
      <w:r w:rsidRPr="0005052D">
        <w:rPr>
          <w:rStyle w:val="a6"/>
          <w:rFonts w:ascii="Times New Roman" w:hAnsi="Times New Roman" w:cs="Times New Roman"/>
        </w:rPr>
        <w:footnoteRef/>
      </w:r>
      <w:r w:rsidRPr="0005052D">
        <w:rPr>
          <w:rFonts w:ascii="Times New Roman" w:hAnsi="Times New Roman" w:cs="Times New Roman"/>
        </w:rPr>
        <w:t xml:space="preserve"> Аргентова Т. Е., Колотилина В. В. Семья повторного брака как феномен современной социальной жизни //Вестник Кемеровского государственного университета. – 2014. – Т. 1. – №. 3 (59).</w:t>
      </w:r>
    </w:p>
  </w:footnote>
  <w:footnote w:id="84">
    <w:p w14:paraId="3C432C73" w14:textId="7B8E4DA8" w:rsidR="00A16221" w:rsidRDefault="00A16221" w:rsidP="0082433A">
      <w:pPr>
        <w:pStyle w:val="a4"/>
        <w:ind w:firstLine="0"/>
      </w:pPr>
      <w:r w:rsidRPr="0005052D">
        <w:rPr>
          <w:rStyle w:val="a6"/>
          <w:rFonts w:ascii="Times New Roman" w:hAnsi="Times New Roman" w:cs="Times New Roman"/>
        </w:rPr>
        <w:footnoteRef/>
      </w:r>
      <w:r w:rsidRPr="0005052D">
        <w:rPr>
          <w:rFonts w:ascii="Times New Roman" w:hAnsi="Times New Roman" w:cs="Times New Roman"/>
        </w:rPr>
        <w:t xml:space="preserve"> Бутенко Н. А. Трансформация семьи как социального института //Социосфера. – 2017. – №. 2. – С. 16-19.</w:t>
      </w:r>
    </w:p>
  </w:footnote>
  <w:footnote w:id="85">
    <w:p w14:paraId="488785D2" w14:textId="36764E62" w:rsidR="00A16221" w:rsidRPr="00104E76" w:rsidRDefault="00A16221" w:rsidP="00403924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Там же.</w:t>
      </w:r>
    </w:p>
  </w:footnote>
  <w:footnote w:id="86">
    <w:p w14:paraId="47F9FD6B" w14:textId="415F4627" w:rsidR="00A16221" w:rsidRPr="00104E76" w:rsidRDefault="00A16221" w:rsidP="00403924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</w:t>
      </w:r>
      <w:r w:rsidRPr="00104E76">
        <w:rPr>
          <w:rFonts w:ascii="Times New Roman" w:hAnsi="Times New Roman" w:cs="Times New Roman"/>
          <w:lang w:val="en-US"/>
        </w:rPr>
        <w:t>Prorazvod</w:t>
      </w:r>
      <w:r w:rsidRPr="00104E76">
        <w:rPr>
          <w:rFonts w:ascii="Times New Roman" w:hAnsi="Times New Roman" w:cs="Times New Roman"/>
        </w:rPr>
        <w:t xml:space="preserve"> // Статистика разводов в мире по странам. - [Электронный ресурс]. – Режим доступа: </w:t>
      </w:r>
      <w:hyperlink r:id="rId4" w:history="1">
        <w:r w:rsidRPr="00104E76">
          <w:rPr>
            <w:rStyle w:val="a7"/>
            <w:rFonts w:ascii="Times New Roman" w:hAnsi="Times New Roman" w:cs="Times New Roman"/>
          </w:rPr>
          <w:t>https://prorazvod.com/statistika-razvodov-v-mire-po-stranam/</w:t>
        </w:r>
      </w:hyperlink>
      <w:r w:rsidRPr="00104E76">
        <w:rPr>
          <w:rFonts w:ascii="Times New Roman" w:hAnsi="Times New Roman" w:cs="Times New Roman"/>
        </w:rPr>
        <w:t xml:space="preserve"> Дата обращения: 28.04.2021</w:t>
      </w:r>
    </w:p>
  </w:footnote>
  <w:footnote w:id="87">
    <w:p w14:paraId="36C0D0CB" w14:textId="2D1193DF" w:rsidR="00A16221" w:rsidRPr="00104E76" w:rsidRDefault="00A16221" w:rsidP="00403924">
      <w:pPr>
        <w:pStyle w:val="a8"/>
        <w:spacing w:before="0" w:beforeAutospacing="0" w:after="0" w:afterAutospacing="0"/>
        <w:ind w:firstLine="0"/>
        <w:rPr>
          <w:sz w:val="20"/>
          <w:szCs w:val="20"/>
        </w:rPr>
      </w:pPr>
      <w:r w:rsidRPr="00104E76">
        <w:rPr>
          <w:rStyle w:val="a6"/>
        </w:rPr>
        <w:footnoteRef/>
      </w:r>
      <w:r w:rsidRPr="00104E76">
        <w:t xml:space="preserve"> </w:t>
      </w:r>
      <w:bookmarkStart w:id="46" w:name="_Hlk72096650"/>
      <w:bookmarkStart w:id="47" w:name="_Hlk72096465"/>
      <w:r w:rsidRPr="00104E76">
        <w:rPr>
          <w:sz w:val="20"/>
          <w:szCs w:val="20"/>
          <w:lang w:val="en-US"/>
        </w:rPr>
        <w:t>Our</w:t>
      </w:r>
      <w:r w:rsidRPr="00104E76">
        <w:rPr>
          <w:sz w:val="20"/>
          <w:szCs w:val="20"/>
        </w:rPr>
        <w:t xml:space="preserve"> </w:t>
      </w:r>
      <w:r w:rsidRPr="00104E76">
        <w:rPr>
          <w:sz w:val="20"/>
          <w:szCs w:val="20"/>
          <w:lang w:val="en-US"/>
        </w:rPr>
        <w:t>world</w:t>
      </w:r>
      <w:r w:rsidRPr="00104E76">
        <w:rPr>
          <w:sz w:val="20"/>
          <w:szCs w:val="20"/>
        </w:rPr>
        <w:t xml:space="preserve"> </w:t>
      </w:r>
      <w:r w:rsidRPr="00104E76">
        <w:rPr>
          <w:sz w:val="20"/>
          <w:szCs w:val="20"/>
          <w:lang w:val="en-US"/>
        </w:rPr>
        <w:t>in</w:t>
      </w:r>
      <w:r w:rsidRPr="00104E76">
        <w:rPr>
          <w:sz w:val="20"/>
          <w:szCs w:val="20"/>
        </w:rPr>
        <w:t xml:space="preserve"> </w:t>
      </w:r>
      <w:r w:rsidRPr="00104E76">
        <w:rPr>
          <w:sz w:val="20"/>
          <w:szCs w:val="20"/>
          <w:lang w:val="en-US"/>
        </w:rPr>
        <w:t>data</w:t>
      </w:r>
      <w:r w:rsidRPr="00104E76">
        <w:rPr>
          <w:sz w:val="20"/>
          <w:szCs w:val="20"/>
        </w:rPr>
        <w:t xml:space="preserve"> // Marriages and Divorces. - [Электронный ресурс]. – Режим доступа: </w:t>
      </w:r>
      <w:hyperlink r:id="rId5" w:history="1">
        <w:r w:rsidRPr="00104E76">
          <w:rPr>
            <w:rStyle w:val="a7"/>
            <w:sz w:val="20"/>
            <w:szCs w:val="20"/>
          </w:rPr>
          <w:t>https://ourworldindata.org/marriages-and-divorces</w:t>
        </w:r>
      </w:hyperlink>
      <w:r w:rsidRPr="00104E76">
        <w:rPr>
          <w:sz w:val="20"/>
          <w:szCs w:val="20"/>
        </w:rPr>
        <w:t xml:space="preserve">  Дата обращения: 28.04.2021</w:t>
      </w:r>
      <w:bookmarkEnd w:id="46"/>
    </w:p>
    <w:bookmarkEnd w:id="47"/>
  </w:footnote>
  <w:footnote w:id="88">
    <w:p w14:paraId="1C217A01" w14:textId="7B0D6AD3" w:rsidR="00A16221" w:rsidRPr="00104E76" w:rsidRDefault="00A16221" w:rsidP="00403924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Планета закона // Развод в цифрах – статистика разводов в России. - [Электронный ресурс]. – Режим доступа: </w:t>
      </w:r>
      <w:hyperlink r:id="rId6" w:history="1">
        <w:r w:rsidRPr="00104E76">
          <w:rPr>
            <w:rStyle w:val="a7"/>
            <w:rFonts w:ascii="Times New Roman" w:hAnsi="Times New Roman" w:cs="Times New Roman"/>
          </w:rPr>
          <w:t>https://www.planeta-zakona.ru/blog/razvod-v-tsifrakh-statistika-razvodov-v-rossii.html/</w:t>
        </w:r>
      </w:hyperlink>
      <w:r w:rsidRPr="00104E76">
        <w:rPr>
          <w:rFonts w:ascii="Times New Roman" w:hAnsi="Times New Roman" w:cs="Times New Roman"/>
        </w:rPr>
        <w:t xml:space="preserve">  Дата обращения: 28.04.2021</w:t>
      </w:r>
    </w:p>
  </w:footnote>
  <w:footnote w:id="89">
    <w:p w14:paraId="2DF5872B" w14:textId="155F72E7" w:rsidR="00A16221" w:rsidRPr="00104E76" w:rsidRDefault="00A16221" w:rsidP="00403924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Росстат // Документ. - [Электронный ресурс]. – Режим доступа: </w:t>
      </w:r>
      <w:hyperlink r:id="rId7" w:history="1">
        <w:r w:rsidRPr="00104E76">
          <w:rPr>
            <w:rStyle w:val="a7"/>
            <w:rFonts w:ascii="Times New Roman" w:hAnsi="Times New Roman" w:cs="Times New Roman"/>
          </w:rPr>
          <w:t>https://rosstat.gov.ru/folder/70843/document/101202</w:t>
        </w:r>
      </w:hyperlink>
      <w:r w:rsidRPr="00104E76">
        <w:rPr>
          <w:rFonts w:ascii="Times New Roman" w:hAnsi="Times New Roman" w:cs="Times New Roman"/>
        </w:rPr>
        <w:t xml:space="preserve"> Дата обращения: 28.04.2021</w:t>
      </w:r>
    </w:p>
  </w:footnote>
  <w:footnote w:id="90">
    <w:p w14:paraId="49DA3012" w14:textId="77777777" w:rsidR="00A16221" w:rsidRPr="00104E76" w:rsidRDefault="00A16221" w:rsidP="00403924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Планета закона // Развод в цифрах – статистика разводов в России. - [Электронный ресурс]. – Режим доступа: </w:t>
      </w:r>
      <w:hyperlink r:id="rId8" w:history="1">
        <w:r w:rsidRPr="00104E76">
          <w:rPr>
            <w:rStyle w:val="a7"/>
            <w:rFonts w:ascii="Times New Roman" w:hAnsi="Times New Roman" w:cs="Times New Roman"/>
          </w:rPr>
          <w:t>https://www.planeta-zakona.ru/blog/razvod-v-tsifrakh-statistika-razvodov-v-rossii.html/</w:t>
        </w:r>
      </w:hyperlink>
      <w:r w:rsidRPr="00104E76">
        <w:rPr>
          <w:rFonts w:ascii="Times New Roman" w:hAnsi="Times New Roman" w:cs="Times New Roman"/>
        </w:rPr>
        <w:t xml:space="preserve">  Дата обращения: 28.04.2021</w:t>
      </w:r>
    </w:p>
    <w:p w14:paraId="6BE751D5" w14:textId="5272EF44" w:rsidR="00A16221" w:rsidRPr="00104E76" w:rsidRDefault="00A16221">
      <w:pPr>
        <w:pStyle w:val="a4"/>
        <w:rPr>
          <w:rFonts w:ascii="Times New Roman" w:hAnsi="Times New Roman" w:cs="Times New Roman"/>
        </w:rPr>
      </w:pPr>
    </w:p>
  </w:footnote>
  <w:footnote w:id="91">
    <w:p w14:paraId="52F6B6AB" w14:textId="4F3FDB9A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</w:t>
      </w:r>
      <w:bookmarkStart w:id="49" w:name="_Hlk72455580"/>
      <w:r w:rsidRPr="00104E76">
        <w:rPr>
          <w:rFonts w:ascii="Times New Roman" w:hAnsi="Times New Roman" w:cs="Times New Roman"/>
        </w:rPr>
        <w:t xml:space="preserve">РИА новости // Бедность рушит семью: ВЦИОМ выяснил основные причины разводов россиян. - [Электронный ресурс]. – Режим доступа: </w:t>
      </w:r>
      <w:hyperlink r:id="rId9" w:history="1">
        <w:r w:rsidRPr="00104E76">
          <w:rPr>
            <w:rStyle w:val="a7"/>
            <w:rFonts w:ascii="Times New Roman" w:hAnsi="Times New Roman" w:cs="Times New Roman"/>
          </w:rPr>
          <w:t>https://crimea.ria.ru/society/20190709/1116977670.html</w:t>
        </w:r>
      </w:hyperlink>
      <w:r w:rsidRPr="00104E76">
        <w:rPr>
          <w:rFonts w:ascii="Times New Roman" w:hAnsi="Times New Roman" w:cs="Times New Roman"/>
        </w:rPr>
        <w:t xml:space="preserve"> Дата обращения: 28.04.2021</w:t>
      </w:r>
    </w:p>
    <w:bookmarkEnd w:id="49"/>
  </w:footnote>
  <w:footnote w:id="92">
    <w:p w14:paraId="7F9E007B" w14:textId="77777777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</w:t>
      </w:r>
      <w:r w:rsidRPr="00104E76">
        <w:rPr>
          <w:rFonts w:ascii="Times New Roman" w:hAnsi="Times New Roman" w:cs="Times New Roman"/>
        </w:rPr>
        <w:t>Там</w:t>
      </w:r>
      <w:r w:rsidRPr="00104E76">
        <w:rPr>
          <w:rFonts w:ascii="Times New Roman" w:hAnsi="Times New Roman" w:cs="Times New Roman"/>
          <w:lang w:val="en-US"/>
        </w:rPr>
        <w:t xml:space="preserve"> </w:t>
      </w:r>
      <w:r w:rsidRPr="00104E76">
        <w:rPr>
          <w:rFonts w:ascii="Times New Roman" w:hAnsi="Times New Roman" w:cs="Times New Roman"/>
        </w:rPr>
        <w:t>же</w:t>
      </w:r>
      <w:r w:rsidRPr="00104E76">
        <w:rPr>
          <w:rFonts w:ascii="Times New Roman" w:hAnsi="Times New Roman" w:cs="Times New Roman"/>
          <w:lang w:val="en-US"/>
        </w:rPr>
        <w:t>.</w:t>
      </w:r>
    </w:p>
  </w:footnote>
  <w:footnote w:id="93">
    <w:p w14:paraId="3BDC7D71" w14:textId="0C1FAC11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Divorce_in_the_United_States. </w:t>
      </w:r>
      <w:r w:rsidRPr="00104E76">
        <w:rPr>
          <w:rFonts w:ascii="Times New Roman" w:hAnsi="Times New Roman" w:cs="Times New Roman"/>
        </w:rPr>
        <w:t xml:space="preserve">[Электронный ресурс]. </w:t>
      </w:r>
      <w:r w:rsidRPr="00104E76">
        <w:rPr>
          <w:rFonts w:ascii="Times New Roman" w:hAnsi="Times New Roman" w:cs="Times New Roman"/>
          <w:lang w:val="en-US"/>
        </w:rPr>
        <w:t>URL</w:t>
      </w:r>
      <w:r w:rsidRPr="00104E76">
        <w:rPr>
          <w:rFonts w:ascii="Times New Roman" w:hAnsi="Times New Roman" w:cs="Times New Roman"/>
        </w:rPr>
        <w:t xml:space="preserve">: </w:t>
      </w:r>
      <w:hyperlink r:id="rId10" w:history="1">
        <w:r w:rsidRPr="00104E76">
          <w:rPr>
            <w:rStyle w:val="a7"/>
            <w:rFonts w:ascii="Times New Roman" w:hAnsi="Times New Roman" w:cs="Times New Roman"/>
            <w:lang w:val="en-US"/>
          </w:rPr>
          <w:t>https</w:t>
        </w:r>
        <w:r w:rsidRPr="00104E76">
          <w:rPr>
            <w:rStyle w:val="a7"/>
            <w:rFonts w:ascii="Times New Roman" w:hAnsi="Times New Roman" w:cs="Times New Roman"/>
          </w:rPr>
          <w:t>://</w:t>
        </w:r>
        <w:r w:rsidRPr="00104E76">
          <w:rPr>
            <w:rStyle w:val="a7"/>
            <w:rFonts w:ascii="Times New Roman" w:hAnsi="Times New Roman" w:cs="Times New Roman"/>
            <w:lang w:val="en-US"/>
          </w:rPr>
          <w:t>www</w:t>
        </w:r>
        <w:r w:rsidRPr="00104E76">
          <w:rPr>
            <w:rStyle w:val="a7"/>
            <w:rFonts w:ascii="Times New Roman" w:hAnsi="Times New Roman" w:cs="Times New Roman"/>
          </w:rPr>
          <w:t>.</w:t>
        </w:r>
        <w:r w:rsidRPr="00104E76">
          <w:rPr>
            <w:rStyle w:val="a7"/>
            <w:rFonts w:ascii="Times New Roman" w:hAnsi="Times New Roman" w:cs="Times New Roman"/>
            <w:lang w:val="en-US"/>
          </w:rPr>
          <w:t>planeta</w:t>
        </w:r>
        <w:r w:rsidRPr="00104E76">
          <w:rPr>
            <w:rStyle w:val="a7"/>
            <w:rFonts w:ascii="Times New Roman" w:hAnsi="Times New Roman" w:cs="Times New Roman"/>
          </w:rPr>
          <w:t>-</w:t>
        </w:r>
        <w:r w:rsidRPr="00104E76">
          <w:rPr>
            <w:rStyle w:val="a7"/>
            <w:rFonts w:ascii="Times New Roman" w:hAnsi="Times New Roman" w:cs="Times New Roman"/>
            <w:lang w:val="en-US"/>
          </w:rPr>
          <w:t>zakona</w:t>
        </w:r>
        <w:r w:rsidRPr="00104E76">
          <w:rPr>
            <w:rStyle w:val="a7"/>
            <w:rFonts w:ascii="Times New Roman" w:hAnsi="Times New Roman" w:cs="Times New Roman"/>
          </w:rPr>
          <w:t>.</w:t>
        </w:r>
        <w:r w:rsidRPr="00104E76">
          <w:rPr>
            <w:rStyle w:val="a7"/>
            <w:rFonts w:ascii="Times New Roman" w:hAnsi="Times New Roman" w:cs="Times New Roman"/>
            <w:lang w:val="en-US"/>
          </w:rPr>
          <w:t>ru</w:t>
        </w:r>
        <w:r w:rsidRPr="00104E76">
          <w:rPr>
            <w:rStyle w:val="a7"/>
            <w:rFonts w:ascii="Times New Roman" w:hAnsi="Times New Roman" w:cs="Times New Roman"/>
          </w:rPr>
          <w:t>/</w:t>
        </w:r>
        <w:r w:rsidRPr="00104E76">
          <w:rPr>
            <w:rStyle w:val="a7"/>
            <w:rFonts w:ascii="Times New Roman" w:hAnsi="Times New Roman" w:cs="Times New Roman"/>
            <w:lang w:val="en-US"/>
          </w:rPr>
          <w:t>blog</w:t>
        </w:r>
        <w:r w:rsidRPr="00104E76">
          <w:rPr>
            <w:rStyle w:val="a7"/>
            <w:rFonts w:ascii="Times New Roman" w:hAnsi="Times New Roman" w:cs="Times New Roman"/>
          </w:rPr>
          <w:t>/</w:t>
        </w:r>
        <w:r w:rsidRPr="00104E76">
          <w:rPr>
            <w:rStyle w:val="a7"/>
            <w:rFonts w:ascii="Times New Roman" w:hAnsi="Times New Roman" w:cs="Times New Roman"/>
            <w:lang w:val="en-US"/>
          </w:rPr>
          <w:t>pomozhet</w:t>
        </w:r>
        <w:r w:rsidRPr="00104E76">
          <w:rPr>
            <w:rStyle w:val="a7"/>
            <w:rFonts w:ascii="Times New Roman" w:hAnsi="Times New Roman" w:cs="Times New Roman"/>
          </w:rPr>
          <w:t>-</w:t>
        </w:r>
        <w:r w:rsidRPr="00104E76">
          <w:rPr>
            <w:rStyle w:val="a7"/>
            <w:rFonts w:ascii="Times New Roman" w:hAnsi="Times New Roman" w:cs="Times New Roman"/>
            <w:lang w:val="en-US"/>
          </w:rPr>
          <w:t>li</w:t>
        </w:r>
        <w:r w:rsidRPr="00104E76">
          <w:rPr>
            <w:rStyle w:val="a7"/>
            <w:rFonts w:ascii="Times New Roman" w:hAnsi="Times New Roman" w:cs="Times New Roman"/>
          </w:rPr>
          <w:t>-</w:t>
        </w:r>
        <w:r w:rsidRPr="00104E76">
          <w:rPr>
            <w:rStyle w:val="a7"/>
            <w:rFonts w:ascii="Times New Roman" w:hAnsi="Times New Roman" w:cs="Times New Roman"/>
            <w:lang w:val="en-US"/>
          </w:rPr>
          <w:t>v</w:t>
        </w:r>
        <w:r w:rsidRPr="00104E76">
          <w:rPr>
            <w:rStyle w:val="a7"/>
            <w:rFonts w:ascii="Times New Roman" w:hAnsi="Times New Roman" w:cs="Times New Roman"/>
          </w:rPr>
          <w:t>-</w:t>
        </w:r>
        <w:r w:rsidRPr="00104E76">
          <w:rPr>
            <w:rStyle w:val="a7"/>
            <w:rFonts w:ascii="Times New Roman" w:hAnsi="Times New Roman" w:cs="Times New Roman"/>
            <w:lang w:val="en-US"/>
          </w:rPr>
          <w:t>brakorazvodnom</w:t>
        </w:r>
        <w:r w:rsidRPr="00104E76">
          <w:rPr>
            <w:rStyle w:val="a7"/>
            <w:rFonts w:ascii="Times New Roman" w:hAnsi="Times New Roman" w:cs="Times New Roman"/>
          </w:rPr>
          <w:t>-</w:t>
        </w:r>
        <w:r w:rsidRPr="00104E76">
          <w:rPr>
            <w:rStyle w:val="a7"/>
            <w:rFonts w:ascii="Times New Roman" w:hAnsi="Times New Roman" w:cs="Times New Roman"/>
            <w:lang w:val="en-US"/>
          </w:rPr>
          <w:t>protsesse</w:t>
        </w:r>
        <w:r w:rsidRPr="00104E76">
          <w:rPr>
            <w:rStyle w:val="a7"/>
            <w:rFonts w:ascii="Times New Roman" w:hAnsi="Times New Roman" w:cs="Times New Roman"/>
          </w:rPr>
          <w:t>-</w:t>
        </w:r>
        <w:r w:rsidRPr="00104E76">
          <w:rPr>
            <w:rStyle w:val="a7"/>
            <w:rFonts w:ascii="Times New Roman" w:hAnsi="Times New Roman" w:cs="Times New Roman"/>
            <w:lang w:val="en-US"/>
          </w:rPr>
          <w:t>mediator</w:t>
        </w:r>
        <w:r w:rsidRPr="00104E76">
          <w:rPr>
            <w:rStyle w:val="a7"/>
            <w:rFonts w:ascii="Times New Roman" w:hAnsi="Times New Roman" w:cs="Times New Roman"/>
          </w:rPr>
          <w:t>.</w:t>
        </w:r>
        <w:r w:rsidRPr="00104E76">
          <w:rPr>
            <w:rStyle w:val="a7"/>
            <w:rFonts w:ascii="Times New Roman" w:hAnsi="Times New Roman" w:cs="Times New Roman"/>
            <w:lang w:val="en-US"/>
          </w:rPr>
          <w:t>html</w:t>
        </w:r>
        <w:r w:rsidRPr="00104E76">
          <w:rPr>
            <w:rStyle w:val="a7"/>
            <w:rFonts w:ascii="Times New Roman" w:hAnsi="Times New Roman" w:cs="Times New Roman"/>
          </w:rPr>
          <w:t>/</w:t>
        </w:r>
      </w:hyperlink>
      <w:r w:rsidRPr="00104E76">
        <w:rPr>
          <w:rFonts w:ascii="Times New Roman" w:hAnsi="Times New Roman" w:cs="Times New Roman"/>
        </w:rPr>
        <w:t xml:space="preserve"> (дата обращения: 15.10.2017).</w:t>
      </w:r>
    </w:p>
  </w:footnote>
  <w:footnote w:id="94">
    <w:p w14:paraId="1D22D20B" w14:textId="6986DCC8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Mortelmans D. Divorce in Europe: new insights in trends, causes and consequences of relation break-ups. – Springer Nature, 2020. – С. 370.</w:t>
      </w:r>
    </w:p>
  </w:footnote>
  <w:footnote w:id="95">
    <w:p w14:paraId="0BC28C42" w14:textId="77777777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Чуйко Л. В. Браки и разводы. М., 1975.</w:t>
      </w:r>
    </w:p>
  </w:footnote>
  <w:footnote w:id="96">
    <w:p w14:paraId="418B76D3" w14:textId="77777777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Целуйко В. М. Супружеская перестрелка с УЛЕТальным исходом: Как спасти отношения и стоит ли это делать //АСТ Москва, У-Фактория. – 2008.</w:t>
      </w:r>
    </w:p>
  </w:footnote>
  <w:footnote w:id="97">
    <w:p w14:paraId="1E5A54FF" w14:textId="77777777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ВЦИОМ. [Электронный ресурс]. URL:https://wciom.ru/index.php?id=238&amp;uid=8672 (дата обращения: 15.10.2017).</w:t>
      </w:r>
    </w:p>
  </w:footnote>
  <w:footnote w:id="98">
    <w:p w14:paraId="0A7B7409" w14:textId="77777777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Клецина И. С. Ситуация развода как предмет отечественных социологических и социально-психологических исследований семейных отношений //Социальная психология и общество. – 2015. – Т. 6. – №. 3. – С. 30-45.</w:t>
      </w:r>
    </w:p>
  </w:footnote>
  <w:footnote w:id="99">
    <w:p w14:paraId="3C463CDD" w14:textId="2411817D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Завьялова М. П. Проблема репрезентации социальной реальности в теоретическом исследовании. Case study: модели в историософской и социальной теориях К. Маркса //Вестник Томского государственного университета. Философия. Социология. Политология. – 2014. – №. 4 (28).</w:t>
      </w:r>
    </w:p>
  </w:footnote>
  <w:footnote w:id="100">
    <w:p w14:paraId="14E21095" w14:textId="15BE6889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Бергер П., Лукман Т. Социальное конструирование реальности. М.: Медиум, 1995. 303 с.</w:t>
      </w:r>
    </w:p>
  </w:footnote>
  <w:footnote w:id="101">
    <w:p w14:paraId="756D193E" w14:textId="77777777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Колпакова А. С. Репрезентации супружеского развода в различных видах интернет-ресурсов //Научное мнение. – 2016. – №. 16. – С. 95-102.</w:t>
      </w:r>
    </w:p>
  </w:footnote>
  <w:footnote w:id="102">
    <w:p w14:paraId="756E650B" w14:textId="77777777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Там же.</w:t>
      </w:r>
    </w:p>
  </w:footnote>
  <w:footnote w:id="103">
    <w:p w14:paraId="7551C573" w14:textId="1F907CFF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</w:t>
      </w:r>
      <w:bookmarkStart w:id="55" w:name="_Hlk72455181"/>
      <w:r w:rsidRPr="00104E76">
        <w:rPr>
          <w:rFonts w:ascii="Times New Roman" w:hAnsi="Times New Roman" w:cs="Times New Roman"/>
          <w:lang w:val="en-US"/>
        </w:rPr>
        <w:t>Medium</w:t>
      </w:r>
      <w:r w:rsidRPr="00104E76">
        <w:rPr>
          <w:rFonts w:ascii="Times New Roman" w:hAnsi="Times New Roman" w:cs="Times New Roman"/>
        </w:rPr>
        <w:t xml:space="preserve"> // </w:t>
      </w:r>
      <w:r w:rsidRPr="00104E76">
        <w:rPr>
          <w:rFonts w:ascii="Times New Roman" w:hAnsi="Times New Roman" w:cs="Times New Roman"/>
          <w:lang w:val="en-US"/>
        </w:rPr>
        <w:t>Is</w:t>
      </w:r>
      <w:r w:rsidRPr="00104E76">
        <w:rPr>
          <w:rFonts w:ascii="Times New Roman" w:hAnsi="Times New Roman" w:cs="Times New Roman"/>
        </w:rPr>
        <w:t xml:space="preserve"> </w:t>
      </w:r>
      <w:r w:rsidRPr="00104E76">
        <w:rPr>
          <w:rFonts w:ascii="Times New Roman" w:hAnsi="Times New Roman" w:cs="Times New Roman"/>
          <w:lang w:val="en-US"/>
        </w:rPr>
        <w:t>a</w:t>
      </w:r>
      <w:r w:rsidRPr="00104E76">
        <w:rPr>
          <w:rFonts w:ascii="Times New Roman" w:hAnsi="Times New Roman" w:cs="Times New Roman"/>
        </w:rPr>
        <w:t xml:space="preserve"> </w:t>
      </w:r>
      <w:r w:rsidRPr="00104E76">
        <w:rPr>
          <w:rFonts w:ascii="Times New Roman" w:hAnsi="Times New Roman" w:cs="Times New Roman"/>
          <w:lang w:val="en-US"/>
        </w:rPr>
        <w:t>Higher</w:t>
      </w:r>
      <w:r w:rsidRPr="00104E76">
        <w:rPr>
          <w:rFonts w:ascii="Times New Roman" w:hAnsi="Times New Roman" w:cs="Times New Roman"/>
        </w:rPr>
        <w:t xml:space="preserve"> </w:t>
      </w:r>
      <w:r w:rsidRPr="00104E76">
        <w:rPr>
          <w:rFonts w:ascii="Times New Roman" w:hAnsi="Times New Roman" w:cs="Times New Roman"/>
          <w:lang w:val="en-US"/>
        </w:rPr>
        <w:t>Divorce</w:t>
      </w:r>
      <w:r w:rsidRPr="00104E76">
        <w:rPr>
          <w:rFonts w:ascii="Times New Roman" w:hAnsi="Times New Roman" w:cs="Times New Roman"/>
        </w:rPr>
        <w:t xml:space="preserve"> </w:t>
      </w:r>
      <w:r w:rsidRPr="00104E76">
        <w:rPr>
          <w:rFonts w:ascii="Times New Roman" w:hAnsi="Times New Roman" w:cs="Times New Roman"/>
          <w:lang w:val="en-US"/>
        </w:rPr>
        <w:t>Rate</w:t>
      </w:r>
      <w:r w:rsidRPr="00104E76">
        <w:rPr>
          <w:rFonts w:ascii="Times New Roman" w:hAnsi="Times New Roman" w:cs="Times New Roman"/>
        </w:rPr>
        <w:t xml:space="preserve"> </w:t>
      </w:r>
      <w:r w:rsidRPr="00104E76">
        <w:rPr>
          <w:rFonts w:ascii="Times New Roman" w:hAnsi="Times New Roman" w:cs="Times New Roman"/>
          <w:lang w:val="en-US"/>
        </w:rPr>
        <w:t>Among</w:t>
      </w:r>
      <w:r w:rsidRPr="00104E76">
        <w:rPr>
          <w:rFonts w:ascii="Times New Roman" w:hAnsi="Times New Roman" w:cs="Times New Roman"/>
        </w:rPr>
        <w:t xml:space="preserve"> </w:t>
      </w:r>
      <w:r w:rsidRPr="00104E76">
        <w:rPr>
          <w:rFonts w:ascii="Times New Roman" w:hAnsi="Times New Roman" w:cs="Times New Roman"/>
          <w:lang w:val="en-US"/>
        </w:rPr>
        <w:t>Celebrities</w:t>
      </w:r>
      <w:r w:rsidRPr="00104E76">
        <w:rPr>
          <w:rFonts w:ascii="Times New Roman" w:hAnsi="Times New Roman" w:cs="Times New Roman"/>
        </w:rPr>
        <w:t xml:space="preserve">? - [Электронный ресурс]. – Режим доступа: </w:t>
      </w:r>
      <w:hyperlink r:id="rId11" w:history="1">
        <w:r w:rsidRPr="00104E76">
          <w:rPr>
            <w:rStyle w:val="a7"/>
            <w:rFonts w:ascii="Times New Roman" w:hAnsi="Times New Roman" w:cs="Times New Roman"/>
            <w:lang w:val="en-US"/>
          </w:rPr>
          <w:t>https</w:t>
        </w:r>
        <w:r w:rsidRPr="00104E76">
          <w:rPr>
            <w:rStyle w:val="a7"/>
            <w:rFonts w:ascii="Times New Roman" w:hAnsi="Times New Roman" w:cs="Times New Roman"/>
          </w:rPr>
          <w:t>://</w:t>
        </w:r>
        <w:r w:rsidRPr="00104E76">
          <w:rPr>
            <w:rStyle w:val="a7"/>
            <w:rFonts w:ascii="Times New Roman" w:hAnsi="Times New Roman" w:cs="Times New Roman"/>
            <w:lang w:val="en-US"/>
          </w:rPr>
          <w:t>medium</w:t>
        </w:r>
        <w:r w:rsidRPr="00104E76">
          <w:rPr>
            <w:rStyle w:val="a7"/>
            <w:rFonts w:ascii="Times New Roman" w:hAnsi="Times New Roman" w:cs="Times New Roman"/>
          </w:rPr>
          <w:t>.</w:t>
        </w:r>
        <w:r w:rsidRPr="00104E76">
          <w:rPr>
            <w:rStyle w:val="a7"/>
            <w:rFonts w:ascii="Times New Roman" w:hAnsi="Times New Roman" w:cs="Times New Roman"/>
            <w:lang w:val="en-US"/>
          </w:rPr>
          <w:t>com</w:t>
        </w:r>
        <w:r w:rsidRPr="00104E76">
          <w:rPr>
            <w:rStyle w:val="a7"/>
            <w:rFonts w:ascii="Times New Roman" w:hAnsi="Times New Roman" w:cs="Times New Roman"/>
          </w:rPr>
          <w:t>/@</w:t>
        </w:r>
        <w:r w:rsidRPr="00104E76">
          <w:rPr>
            <w:rStyle w:val="a7"/>
            <w:rFonts w:ascii="Times New Roman" w:hAnsi="Times New Roman" w:cs="Times New Roman"/>
            <w:lang w:val="en-US"/>
          </w:rPr>
          <w:t>cyuancheng</w:t>
        </w:r>
        <w:r w:rsidRPr="00104E76">
          <w:rPr>
            <w:rStyle w:val="a7"/>
            <w:rFonts w:ascii="Times New Roman" w:hAnsi="Times New Roman" w:cs="Times New Roman"/>
          </w:rPr>
          <w:t>/</w:t>
        </w:r>
        <w:r w:rsidRPr="00104E76">
          <w:rPr>
            <w:rStyle w:val="a7"/>
            <w:rFonts w:ascii="Times New Roman" w:hAnsi="Times New Roman" w:cs="Times New Roman"/>
            <w:lang w:val="en-US"/>
          </w:rPr>
          <w:t>is</w:t>
        </w:r>
        <w:r w:rsidRPr="00104E76">
          <w:rPr>
            <w:rStyle w:val="a7"/>
            <w:rFonts w:ascii="Times New Roman" w:hAnsi="Times New Roman" w:cs="Times New Roman"/>
          </w:rPr>
          <w:t>-</w:t>
        </w:r>
        <w:r w:rsidRPr="00104E76">
          <w:rPr>
            <w:rStyle w:val="a7"/>
            <w:rFonts w:ascii="Times New Roman" w:hAnsi="Times New Roman" w:cs="Times New Roman"/>
            <w:lang w:val="en-US"/>
          </w:rPr>
          <w:t>a</w:t>
        </w:r>
        <w:r w:rsidRPr="00104E76">
          <w:rPr>
            <w:rStyle w:val="a7"/>
            <w:rFonts w:ascii="Times New Roman" w:hAnsi="Times New Roman" w:cs="Times New Roman"/>
          </w:rPr>
          <w:t>-</w:t>
        </w:r>
        <w:r w:rsidRPr="00104E76">
          <w:rPr>
            <w:rStyle w:val="a7"/>
            <w:rFonts w:ascii="Times New Roman" w:hAnsi="Times New Roman" w:cs="Times New Roman"/>
            <w:lang w:val="en-US"/>
          </w:rPr>
          <w:t>high</w:t>
        </w:r>
        <w:r w:rsidRPr="00104E76">
          <w:rPr>
            <w:rStyle w:val="a7"/>
            <w:rFonts w:ascii="Times New Roman" w:hAnsi="Times New Roman" w:cs="Times New Roman"/>
          </w:rPr>
          <w:t>-</w:t>
        </w:r>
        <w:r w:rsidRPr="00104E76">
          <w:rPr>
            <w:rStyle w:val="a7"/>
            <w:rFonts w:ascii="Times New Roman" w:hAnsi="Times New Roman" w:cs="Times New Roman"/>
            <w:lang w:val="en-US"/>
          </w:rPr>
          <w:t>divorce</w:t>
        </w:r>
        <w:r w:rsidRPr="00104E76">
          <w:rPr>
            <w:rStyle w:val="a7"/>
            <w:rFonts w:ascii="Times New Roman" w:hAnsi="Times New Roman" w:cs="Times New Roman"/>
          </w:rPr>
          <w:t>-</w:t>
        </w:r>
        <w:r w:rsidRPr="00104E76">
          <w:rPr>
            <w:rStyle w:val="a7"/>
            <w:rFonts w:ascii="Times New Roman" w:hAnsi="Times New Roman" w:cs="Times New Roman"/>
            <w:lang w:val="en-US"/>
          </w:rPr>
          <w:t>rate</w:t>
        </w:r>
        <w:r w:rsidRPr="00104E76">
          <w:rPr>
            <w:rStyle w:val="a7"/>
            <w:rFonts w:ascii="Times New Roman" w:hAnsi="Times New Roman" w:cs="Times New Roman"/>
          </w:rPr>
          <w:t>-</w:t>
        </w:r>
        <w:r w:rsidRPr="00104E76">
          <w:rPr>
            <w:rStyle w:val="a7"/>
            <w:rFonts w:ascii="Times New Roman" w:hAnsi="Times New Roman" w:cs="Times New Roman"/>
            <w:lang w:val="en-US"/>
          </w:rPr>
          <w:t>among</w:t>
        </w:r>
        <w:r w:rsidRPr="00104E76">
          <w:rPr>
            <w:rStyle w:val="a7"/>
            <w:rFonts w:ascii="Times New Roman" w:hAnsi="Times New Roman" w:cs="Times New Roman"/>
          </w:rPr>
          <w:t>-</w:t>
        </w:r>
        <w:r w:rsidRPr="00104E76">
          <w:rPr>
            <w:rStyle w:val="a7"/>
            <w:rFonts w:ascii="Times New Roman" w:hAnsi="Times New Roman" w:cs="Times New Roman"/>
            <w:lang w:val="en-US"/>
          </w:rPr>
          <w:t>celebrities</w:t>
        </w:r>
        <w:r w:rsidRPr="00104E76">
          <w:rPr>
            <w:rStyle w:val="a7"/>
            <w:rFonts w:ascii="Times New Roman" w:hAnsi="Times New Roman" w:cs="Times New Roman"/>
          </w:rPr>
          <w:t>-</w:t>
        </w:r>
        <w:r w:rsidRPr="00104E76">
          <w:rPr>
            <w:rStyle w:val="a7"/>
            <w:rFonts w:ascii="Times New Roman" w:hAnsi="Times New Roman" w:cs="Times New Roman"/>
            <w:lang w:val="en-US"/>
          </w:rPr>
          <w:t>b</w:t>
        </w:r>
        <w:r w:rsidRPr="00104E76">
          <w:rPr>
            <w:rStyle w:val="a7"/>
            <w:rFonts w:ascii="Times New Roman" w:hAnsi="Times New Roman" w:cs="Times New Roman"/>
          </w:rPr>
          <w:t>87</w:t>
        </w:r>
        <w:r w:rsidRPr="00104E76">
          <w:rPr>
            <w:rStyle w:val="a7"/>
            <w:rFonts w:ascii="Times New Roman" w:hAnsi="Times New Roman" w:cs="Times New Roman"/>
            <w:lang w:val="en-US"/>
          </w:rPr>
          <w:t>a</w:t>
        </w:r>
        <w:r w:rsidRPr="00104E76">
          <w:rPr>
            <w:rStyle w:val="a7"/>
            <w:rFonts w:ascii="Times New Roman" w:hAnsi="Times New Roman" w:cs="Times New Roman"/>
          </w:rPr>
          <w:t>9</w:t>
        </w:r>
        <w:r w:rsidRPr="00104E76">
          <w:rPr>
            <w:rStyle w:val="a7"/>
            <w:rFonts w:ascii="Times New Roman" w:hAnsi="Times New Roman" w:cs="Times New Roman"/>
            <w:lang w:val="en-US"/>
          </w:rPr>
          <w:t>b</w:t>
        </w:r>
        <w:r w:rsidRPr="00104E76">
          <w:rPr>
            <w:rStyle w:val="a7"/>
            <w:rFonts w:ascii="Times New Roman" w:hAnsi="Times New Roman" w:cs="Times New Roman"/>
          </w:rPr>
          <w:t>9</w:t>
        </w:r>
        <w:r w:rsidRPr="00104E76">
          <w:rPr>
            <w:rStyle w:val="a7"/>
            <w:rFonts w:ascii="Times New Roman" w:hAnsi="Times New Roman" w:cs="Times New Roman"/>
            <w:lang w:val="en-US"/>
          </w:rPr>
          <w:t>bdf</w:t>
        </w:r>
        <w:r w:rsidRPr="00104E76">
          <w:rPr>
            <w:rStyle w:val="a7"/>
            <w:rFonts w:ascii="Times New Roman" w:hAnsi="Times New Roman" w:cs="Times New Roman"/>
          </w:rPr>
          <w:t>28</w:t>
        </w:r>
      </w:hyperlink>
      <w:r w:rsidRPr="00104E76">
        <w:rPr>
          <w:rFonts w:ascii="Times New Roman" w:hAnsi="Times New Roman" w:cs="Times New Roman"/>
        </w:rPr>
        <w:t xml:space="preserve"> Дата обращения: 28.04.2021</w:t>
      </w:r>
    </w:p>
    <w:bookmarkEnd w:id="55"/>
  </w:footnote>
  <w:footnote w:id="104">
    <w:p w14:paraId="645F6158" w14:textId="7AEFDD77" w:rsidR="00A16221" w:rsidRPr="00104E76" w:rsidRDefault="00A16221" w:rsidP="00D7405C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The Hollywood Reporter // Critic’s Notebook: ‘Marriage Story’ and the Evolution of the Divorce Film. - [</w:t>
      </w:r>
      <w:r w:rsidRPr="00104E76">
        <w:rPr>
          <w:rFonts w:ascii="Times New Roman" w:hAnsi="Times New Roman" w:cs="Times New Roman"/>
        </w:rPr>
        <w:t>Электронный</w:t>
      </w:r>
      <w:r w:rsidRPr="00104E76">
        <w:rPr>
          <w:rFonts w:ascii="Times New Roman" w:hAnsi="Times New Roman" w:cs="Times New Roman"/>
          <w:lang w:val="en-US"/>
        </w:rPr>
        <w:t xml:space="preserve"> </w:t>
      </w:r>
      <w:r w:rsidRPr="00104E76">
        <w:rPr>
          <w:rFonts w:ascii="Times New Roman" w:hAnsi="Times New Roman" w:cs="Times New Roman"/>
        </w:rPr>
        <w:t>ресурс</w:t>
      </w:r>
      <w:r w:rsidRPr="00104E76">
        <w:rPr>
          <w:rFonts w:ascii="Times New Roman" w:hAnsi="Times New Roman" w:cs="Times New Roman"/>
          <w:lang w:val="en-US"/>
        </w:rPr>
        <w:t xml:space="preserve">]. – </w:t>
      </w:r>
      <w:r w:rsidRPr="00104E76">
        <w:rPr>
          <w:rFonts w:ascii="Times New Roman" w:hAnsi="Times New Roman" w:cs="Times New Roman"/>
        </w:rPr>
        <w:t>Режим</w:t>
      </w:r>
      <w:r w:rsidRPr="00104E76">
        <w:rPr>
          <w:rFonts w:ascii="Times New Roman" w:hAnsi="Times New Roman" w:cs="Times New Roman"/>
          <w:lang w:val="en-US"/>
        </w:rPr>
        <w:t xml:space="preserve"> </w:t>
      </w:r>
      <w:r w:rsidRPr="00104E76">
        <w:rPr>
          <w:rFonts w:ascii="Times New Roman" w:hAnsi="Times New Roman" w:cs="Times New Roman"/>
        </w:rPr>
        <w:t>доступа</w:t>
      </w:r>
      <w:r w:rsidRPr="00104E76">
        <w:rPr>
          <w:rFonts w:ascii="Times New Roman" w:hAnsi="Times New Roman" w:cs="Times New Roman"/>
          <w:lang w:val="en-US"/>
        </w:rPr>
        <w:t xml:space="preserve">: </w:t>
      </w:r>
      <w:hyperlink r:id="rId12" w:history="1">
        <w:r w:rsidRPr="00104E76">
          <w:rPr>
            <w:rStyle w:val="a7"/>
            <w:rFonts w:ascii="Times New Roman" w:hAnsi="Times New Roman" w:cs="Times New Roman"/>
            <w:lang w:val="en-US"/>
          </w:rPr>
          <w:t>https://www.hollywoodreporter.com/movies/movie-reviews/marriage-story-evolution-divorce-film-1254339/</w:t>
        </w:r>
      </w:hyperlink>
      <w:r w:rsidRPr="00104E76">
        <w:rPr>
          <w:rFonts w:ascii="Times New Roman" w:hAnsi="Times New Roman" w:cs="Times New Roman"/>
          <w:lang w:val="en-US"/>
        </w:rPr>
        <w:t xml:space="preserve">  </w:t>
      </w:r>
      <w:r w:rsidRPr="00104E76">
        <w:rPr>
          <w:rFonts w:ascii="Times New Roman" w:hAnsi="Times New Roman" w:cs="Times New Roman"/>
        </w:rPr>
        <w:t>Дата</w:t>
      </w:r>
      <w:r w:rsidRPr="00104E76">
        <w:rPr>
          <w:rFonts w:ascii="Times New Roman" w:hAnsi="Times New Roman" w:cs="Times New Roman"/>
          <w:lang w:val="en-US"/>
        </w:rPr>
        <w:t xml:space="preserve"> </w:t>
      </w:r>
      <w:r w:rsidRPr="00104E76">
        <w:rPr>
          <w:rFonts w:ascii="Times New Roman" w:hAnsi="Times New Roman" w:cs="Times New Roman"/>
        </w:rPr>
        <w:t>обращения</w:t>
      </w:r>
      <w:r w:rsidRPr="00104E76">
        <w:rPr>
          <w:rFonts w:ascii="Times New Roman" w:hAnsi="Times New Roman" w:cs="Times New Roman"/>
          <w:lang w:val="en-US"/>
        </w:rPr>
        <w:t>: 28.04.2021</w:t>
      </w:r>
    </w:p>
    <w:p w14:paraId="3D3FB070" w14:textId="4A13F239" w:rsidR="00A16221" w:rsidRPr="00104E76" w:rsidRDefault="00A16221">
      <w:pPr>
        <w:pStyle w:val="a4"/>
        <w:rPr>
          <w:rFonts w:ascii="Times New Roman" w:hAnsi="Times New Roman" w:cs="Times New Roman"/>
          <w:lang w:val="en-US"/>
        </w:rPr>
      </w:pPr>
    </w:p>
  </w:footnote>
  <w:footnote w:id="105">
    <w:p w14:paraId="731985B7" w14:textId="03034C66" w:rsidR="00A16221" w:rsidRPr="00104E76" w:rsidRDefault="00A16221" w:rsidP="0013460C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Там же.</w:t>
      </w:r>
    </w:p>
  </w:footnote>
  <w:footnote w:id="106">
    <w:p w14:paraId="336F79AA" w14:textId="77777777" w:rsidR="00A16221" w:rsidRPr="00104E76" w:rsidRDefault="00A16221" w:rsidP="00CC308B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Бжезинский З. 1999. Великая шахматная доска. М.: Международные отношения.</w:t>
      </w:r>
    </w:p>
    <w:p w14:paraId="569B49A5" w14:textId="77777777" w:rsidR="00A16221" w:rsidRPr="00104E76" w:rsidRDefault="00A16221" w:rsidP="00CC308B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Fonts w:ascii="Times New Roman" w:hAnsi="Times New Roman" w:cs="Times New Roman"/>
        </w:rPr>
        <w:t>256 с</w:t>
      </w:r>
    </w:p>
  </w:footnote>
  <w:footnote w:id="107">
    <w:p w14:paraId="1E652572" w14:textId="77777777" w:rsidR="00A16221" w:rsidRPr="00104E76" w:rsidRDefault="00A16221" w:rsidP="00CC308B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Логунова О. А. Роль процесса американизации в России //Система ценностей современного общества. – 2016. – №. 44.</w:t>
      </w:r>
    </w:p>
  </w:footnote>
  <w:footnote w:id="108">
    <w:p w14:paraId="2A98F15A" w14:textId="77777777" w:rsidR="00A16221" w:rsidRPr="00104E76" w:rsidRDefault="00A16221" w:rsidP="00CC308B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Гринь М. В. Социокультурное измерение глобализации: американизация и общество потребления //Власть. – 2015. – №. 6.</w:t>
      </w:r>
    </w:p>
  </w:footnote>
  <w:footnote w:id="109">
    <w:p w14:paraId="486FCDE1" w14:textId="61B7AE01" w:rsidR="00A16221" w:rsidRPr="00104E76" w:rsidRDefault="00A16221" w:rsidP="00CC308B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</w:t>
      </w:r>
      <w:r w:rsidR="0033534D" w:rsidRPr="00104E76">
        <w:rPr>
          <w:rFonts w:ascii="Times New Roman" w:hAnsi="Times New Roman" w:cs="Times New Roman"/>
        </w:rPr>
        <w:t>РБК// Netflix выходит на российский рынок- [Электронный ресурс]. – Режим доступа: https://www.rbc.ru/society/02/09/2020/5f4f6f249a7947e2de1a6376 Дата обращения: 28.04.2021</w:t>
      </w:r>
    </w:p>
  </w:footnote>
  <w:footnote w:id="110">
    <w:p w14:paraId="043A15D2" w14:textId="77777777" w:rsidR="00A16221" w:rsidRPr="00104E76" w:rsidRDefault="00A16221" w:rsidP="00CC308B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Здесь «шоу» синоном термина «сериал»</w:t>
      </w:r>
    </w:p>
  </w:footnote>
  <w:footnote w:id="111">
    <w:p w14:paraId="4363CE0A" w14:textId="77777777" w:rsidR="00A16221" w:rsidRPr="00104E76" w:rsidRDefault="00A16221" w:rsidP="00CC308B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Cantor M. G. The American Family on Television: From Molly Goldberg to Bill Cosby //Journal of Comparative Family Studies. – 1991. – </w:t>
      </w:r>
      <w:r w:rsidRPr="00104E76">
        <w:rPr>
          <w:rFonts w:ascii="Times New Roman" w:hAnsi="Times New Roman" w:cs="Times New Roman"/>
        </w:rPr>
        <w:t>Т</w:t>
      </w:r>
      <w:r w:rsidRPr="00104E76">
        <w:rPr>
          <w:rFonts w:ascii="Times New Roman" w:hAnsi="Times New Roman" w:cs="Times New Roman"/>
          <w:lang w:val="en-US"/>
        </w:rPr>
        <w:t xml:space="preserve">. 22. – №. 2. – </w:t>
      </w:r>
      <w:r w:rsidRPr="00104E76">
        <w:rPr>
          <w:rFonts w:ascii="Times New Roman" w:hAnsi="Times New Roman" w:cs="Times New Roman"/>
        </w:rPr>
        <w:t>С</w:t>
      </w:r>
      <w:r w:rsidRPr="00104E76">
        <w:rPr>
          <w:rFonts w:ascii="Times New Roman" w:hAnsi="Times New Roman" w:cs="Times New Roman"/>
          <w:lang w:val="en-US"/>
        </w:rPr>
        <w:t>. 205-216.</w:t>
      </w:r>
    </w:p>
  </w:footnote>
  <w:footnote w:id="112">
    <w:p w14:paraId="66E42AAD" w14:textId="77777777" w:rsidR="00A16221" w:rsidRPr="00104E76" w:rsidRDefault="00A16221" w:rsidP="00EA1172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Thompson, Robert J. and Allen, Steve. "Television in the United States". Encyclopedia Britannica, 1 Jul. 2019, https://www.britannica.com/art/television-in-the-United-States. Accessed 6 May 2021.</w:t>
      </w:r>
    </w:p>
  </w:footnote>
  <w:footnote w:id="113">
    <w:p w14:paraId="5A460EE8" w14:textId="77777777" w:rsidR="00A16221" w:rsidRPr="00104E76" w:rsidRDefault="00A16221" w:rsidP="00EA1172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Jones, G. (1992). Honey, I’m Home! Sitcoms: Selling the American dream. NY: Grove Weidenfeld.</w:t>
      </w:r>
    </w:p>
  </w:footnote>
  <w:footnote w:id="114">
    <w:p w14:paraId="4CB6AEE0" w14:textId="77777777" w:rsidR="00A16221" w:rsidRPr="00104E76" w:rsidRDefault="00A16221" w:rsidP="00EA1172">
      <w:pPr>
        <w:pStyle w:val="a4"/>
        <w:ind w:firstLine="0"/>
        <w:rPr>
          <w:rFonts w:ascii="Times New Roman" w:hAnsi="Times New Roman" w:cs="Times New Roman"/>
          <w:lang w:val="en-US"/>
        </w:rPr>
      </w:pPr>
      <w:bookmarkStart w:id="74" w:name="_Hlk72455295"/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Merritt, J. (2013, September 10). From ‘Full House’ to ‘Modern Family’: Ten shows that forced us to reimagine the American family. Retrieved August 24, 2015,</w:t>
      </w:r>
    </w:p>
    <w:bookmarkStart w:id="75" w:name="_Hlk72455305"/>
    <w:bookmarkEnd w:id="74"/>
  </w:footnote>
  <w:footnote w:id="115">
    <w:p w14:paraId="175FA3FD" w14:textId="77777777" w:rsidR="00A16221" w:rsidRPr="00104E76" w:rsidRDefault="00A16221" w:rsidP="00EA1172">
      <w:pPr>
        <w:pStyle w:val="a4"/>
        <w:ind w:firstLine="0"/>
        <w:rPr>
          <w:rFonts w:ascii="Times New Roman" w:hAnsi="Times New Roman" w:cs="Times New Roman"/>
        </w:rPr>
      </w:pPr>
      <w:bookmarkStart w:id="76" w:name="_Hlk72455305"/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Cantor M. G. The American Family on Television: From Molly Goldberg to Bill Cosby //Journal of Comparative Family Studies. – 1991. – </w:t>
      </w:r>
      <w:r w:rsidRPr="00104E76">
        <w:rPr>
          <w:rFonts w:ascii="Times New Roman" w:hAnsi="Times New Roman" w:cs="Times New Roman"/>
        </w:rPr>
        <w:t>Т</w:t>
      </w:r>
      <w:r w:rsidRPr="00104E76">
        <w:rPr>
          <w:rFonts w:ascii="Times New Roman" w:hAnsi="Times New Roman" w:cs="Times New Roman"/>
          <w:lang w:val="en-US"/>
        </w:rPr>
        <w:t xml:space="preserve">. 22. – №. </w:t>
      </w:r>
      <w:r w:rsidRPr="00104E76">
        <w:rPr>
          <w:rFonts w:ascii="Times New Roman" w:hAnsi="Times New Roman" w:cs="Times New Roman"/>
        </w:rPr>
        <w:t>2. – С. 205-216.</w:t>
      </w:r>
    </w:p>
    <w:bookmarkEnd w:id="76"/>
  </w:footnote>
  <w:footnote w:id="116">
    <w:p w14:paraId="4B22E7DE" w14:textId="77777777" w:rsidR="00A16221" w:rsidRPr="00104E76" w:rsidRDefault="00A16221" w:rsidP="00EA1172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Спин-офф — художественное произведение (книга, фильм, компьютерная или настольная игра, комикс), являющееся ответвлением по отношению к другому, уже существующему произведению и использующее его популярность, признание или коммерческий успех.</w:t>
      </w:r>
    </w:p>
  </w:footnote>
  <w:footnote w:id="117">
    <w:p w14:paraId="15260A04" w14:textId="77777777" w:rsidR="00A16221" w:rsidRPr="00104E76" w:rsidRDefault="00A16221" w:rsidP="001130B8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Cantor M. G. The American Family on Television: From Molly Goldberg to Bill Cosby //Journal of Comparative Family Studies. – 1991. – </w:t>
      </w:r>
      <w:r w:rsidRPr="00104E76">
        <w:rPr>
          <w:rFonts w:ascii="Times New Roman" w:hAnsi="Times New Roman" w:cs="Times New Roman"/>
        </w:rPr>
        <w:t>Т</w:t>
      </w:r>
      <w:r w:rsidRPr="00104E76">
        <w:rPr>
          <w:rFonts w:ascii="Times New Roman" w:hAnsi="Times New Roman" w:cs="Times New Roman"/>
          <w:lang w:val="en-US"/>
        </w:rPr>
        <w:t xml:space="preserve">. 22. – №. 2. – </w:t>
      </w:r>
      <w:r w:rsidRPr="00104E76">
        <w:rPr>
          <w:rFonts w:ascii="Times New Roman" w:hAnsi="Times New Roman" w:cs="Times New Roman"/>
        </w:rPr>
        <w:t>С</w:t>
      </w:r>
      <w:r w:rsidRPr="00104E76">
        <w:rPr>
          <w:rFonts w:ascii="Times New Roman" w:hAnsi="Times New Roman" w:cs="Times New Roman"/>
          <w:lang w:val="en-US"/>
        </w:rPr>
        <w:t>. 205-216.</w:t>
      </w:r>
    </w:p>
  </w:footnote>
  <w:footnote w:id="118">
    <w:p w14:paraId="6F5AF12D" w14:textId="77777777" w:rsidR="00A16221" w:rsidRPr="00104E76" w:rsidRDefault="00A16221" w:rsidP="001130B8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Bergmann B. The economic emergence of women. – Springer, 2005.</w:t>
      </w:r>
    </w:p>
  </w:footnote>
  <w:footnote w:id="119">
    <w:p w14:paraId="0EE32E42" w14:textId="74D253C1" w:rsidR="00A16221" w:rsidRPr="00104E76" w:rsidRDefault="00A16221" w:rsidP="001130B8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</w:t>
      </w:r>
      <w:r w:rsidR="001130B8" w:rsidRPr="00104E76">
        <w:rPr>
          <w:rFonts w:ascii="Times New Roman" w:hAnsi="Times New Roman" w:cs="Times New Roman"/>
          <w:lang w:val="en-US"/>
        </w:rPr>
        <w:t>Rabinovitz L. Sitcoms and single moms: Representations of feminism on American TV //Cinema Journal. – 1989. – Т. 29. – №. 1. – С. 3-19.</w:t>
      </w:r>
    </w:p>
  </w:footnote>
  <w:footnote w:id="120">
    <w:p w14:paraId="3C724476" w14:textId="77777777" w:rsidR="00A16221" w:rsidRPr="00104E76" w:rsidRDefault="00A16221" w:rsidP="001130B8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Scharrer E. From wise to foolish: The portrayal of the sitcom father, 1950s-1990s //Journal of Broadcasting &amp; Electronic Media. – 2001. – Т. 45. – №. 1. – С. 23-40.</w:t>
      </w:r>
    </w:p>
  </w:footnote>
  <w:footnote w:id="121">
    <w:p w14:paraId="06B93C56" w14:textId="77777777" w:rsidR="00A16221" w:rsidRPr="00104E76" w:rsidRDefault="00A16221" w:rsidP="001130B8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Turchi J., Bernabo L. “Mr. Mom” no more: single-father representations on television in primetime drama and comedies //Critical Studies in Media Communication. – 2020. – Т. 37. – №. 5. – С. 437-450.</w:t>
      </w:r>
    </w:p>
  </w:footnote>
  <w:footnote w:id="122">
    <w:p w14:paraId="0B4C5E13" w14:textId="77777777" w:rsidR="00A16221" w:rsidRPr="00104E76" w:rsidRDefault="00A16221" w:rsidP="001130B8">
      <w:pPr>
        <w:pStyle w:val="a4"/>
        <w:ind w:firstLine="0"/>
        <w:rPr>
          <w:rFonts w:ascii="Times New Roman" w:hAnsi="Times New Roman" w:cs="Times New Roman"/>
          <w:lang w:val="en-US"/>
        </w:rPr>
      </w:pPr>
      <w:bookmarkStart w:id="80" w:name="_Hlk72455322"/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Cantor M. G. The American Family on Television: From Molly Goldberg to Bill Cosby //Journal of Comparative Family Studies. – 1991. – Т. 22. – №. 2. – С. 205-216.</w:t>
      </w:r>
    </w:p>
    <w:bookmarkEnd w:id="80"/>
  </w:footnote>
  <w:footnote w:id="123">
    <w:p w14:paraId="0BC1C68A" w14:textId="77777777" w:rsidR="00A16221" w:rsidRPr="00104E76" w:rsidRDefault="00A16221" w:rsidP="001130B8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Kervin D. J. Ambivalent pleasure from Married… with Children //Journal of Film and Video. – 1990. – С. 42-52.</w:t>
      </w:r>
    </w:p>
  </w:footnote>
  <w:footnote w:id="124">
    <w:p w14:paraId="76B45067" w14:textId="0D190E8A" w:rsidR="00A16221" w:rsidRPr="00104E76" w:rsidRDefault="00A16221" w:rsidP="001130B8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Newman D. M., Grauerholz E. Sociology of families. – Pine Forge Press, 2002.</w:t>
      </w:r>
    </w:p>
  </w:footnote>
  <w:footnote w:id="125">
    <w:p w14:paraId="23EA4220" w14:textId="77777777" w:rsidR="00A16221" w:rsidRPr="00104E76" w:rsidRDefault="00A16221" w:rsidP="001130B8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В данном контексте «дисфункциональные» модели семьи/ дисфункиональные семьи не то же самое, что «неблагополучные». Дисфункциональная семья- семья, в которой постоянно и регулярно происходят конфликты, частое отсутствие проявления заботы о детях или жестокое обращение со стороны отдельных родителей, что вынуждает других членов приспосабливаться к таким действиям. Такая семья необязательно характеризуется низким социальным статусом.</w:t>
      </w:r>
    </w:p>
  </w:footnote>
  <w:footnote w:id="126">
    <w:p w14:paraId="6CF77C9F" w14:textId="77777777" w:rsidR="00A16221" w:rsidRPr="00104E76" w:rsidRDefault="00A16221" w:rsidP="001130B8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</w:t>
      </w:r>
      <w:r w:rsidRPr="00104E76">
        <w:rPr>
          <w:rFonts w:ascii="Times New Roman" w:hAnsi="Times New Roman" w:cs="Times New Roman"/>
          <w:lang w:val="fr-FR"/>
        </w:rPr>
        <w:t>Nicol</w:t>
      </w:r>
      <w:r w:rsidRPr="00104E76">
        <w:rPr>
          <w:rFonts w:ascii="Times New Roman" w:hAnsi="Times New Roman" w:cs="Times New Roman"/>
        </w:rPr>
        <w:t>á</w:t>
      </w:r>
      <w:r w:rsidRPr="00104E76">
        <w:rPr>
          <w:rFonts w:ascii="Times New Roman" w:hAnsi="Times New Roman" w:cs="Times New Roman"/>
          <w:lang w:val="fr-FR"/>
        </w:rPr>
        <w:t>s</w:t>
      </w:r>
      <w:r w:rsidRPr="00104E76">
        <w:rPr>
          <w:rFonts w:ascii="Times New Roman" w:hAnsi="Times New Roman" w:cs="Times New Roman"/>
        </w:rPr>
        <w:t>-</w:t>
      </w:r>
      <w:r w:rsidRPr="00104E76">
        <w:rPr>
          <w:rFonts w:ascii="Times New Roman" w:hAnsi="Times New Roman" w:cs="Times New Roman"/>
          <w:lang w:val="fr-FR"/>
        </w:rPr>
        <w:t>Gavil</w:t>
      </w:r>
      <w:r w:rsidRPr="00104E76">
        <w:rPr>
          <w:rFonts w:ascii="Times New Roman" w:hAnsi="Times New Roman" w:cs="Times New Roman"/>
        </w:rPr>
        <w:t>á</w:t>
      </w:r>
      <w:r w:rsidRPr="00104E76">
        <w:rPr>
          <w:rFonts w:ascii="Times New Roman" w:hAnsi="Times New Roman" w:cs="Times New Roman"/>
          <w:lang w:val="fr-FR"/>
        </w:rPr>
        <w:t>n</w:t>
      </w:r>
      <w:r w:rsidRPr="00104E76">
        <w:rPr>
          <w:rFonts w:ascii="Times New Roman" w:hAnsi="Times New Roman" w:cs="Times New Roman"/>
        </w:rPr>
        <w:t xml:space="preserve"> </w:t>
      </w:r>
      <w:r w:rsidRPr="00104E76">
        <w:rPr>
          <w:rFonts w:ascii="Times New Roman" w:hAnsi="Times New Roman" w:cs="Times New Roman"/>
          <w:lang w:val="fr-FR"/>
        </w:rPr>
        <w:t>M</w:t>
      </w:r>
      <w:r w:rsidRPr="00104E76">
        <w:rPr>
          <w:rFonts w:ascii="Times New Roman" w:hAnsi="Times New Roman" w:cs="Times New Roman"/>
        </w:rPr>
        <w:t xml:space="preserve">. </w:t>
      </w:r>
      <w:r w:rsidRPr="00104E76">
        <w:rPr>
          <w:rFonts w:ascii="Times New Roman" w:hAnsi="Times New Roman" w:cs="Times New Roman"/>
          <w:lang w:val="fr-FR"/>
        </w:rPr>
        <w:t>T</w:t>
      </w:r>
      <w:r w:rsidRPr="00104E76">
        <w:rPr>
          <w:rFonts w:ascii="Times New Roman" w:hAnsi="Times New Roman" w:cs="Times New Roman"/>
        </w:rPr>
        <w:t xml:space="preserve">. </w:t>
      </w:r>
      <w:r w:rsidRPr="00104E76">
        <w:rPr>
          <w:rFonts w:ascii="Times New Roman" w:hAnsi="Times New Roman" w:cs="Times New Roman"/>
          <w:lang w:val="fr-FR"/>
        </w:rPr>
        <w:t>et</w:t>
      </w:r>
      <w:r w:rsidRPr="00104E76">
        <w:rPr>
          <w:rFonts w:ascii="Times New Roman" w:hAnsi="Times New Roman" w:cs="Times New Roman"/>
        </w:rPr>
        <w:t xml:space="preserve"> </w:t>
      </w:r>
      <w:r w:rsidRPr="00104E76">
        <w:rPr>
          <w:rFonts w:ascii="Times New Roman" w:hAnsi="Times New Roman" w:cs="Times New Roman"/>
          <w:lang w:val="fr-FR"/>
        </w:rPr>
        <w:t>al</w:t>
      </w:r>
      <w:r w:rsidRPr="00104E76">
        <w:rPr>
          <w:rFonts w:ascii="Times New Roman" w:hAnsi="Times New Roman" w:cs="Times New Roman"/>
        </w:rPr>
        <w:t xml:space="preserve">. </w:t>
      </w:r>
      <w:r w:rsidRPr="00104E76">
        <w:rPr>
          <w:rFonts w:ascii="Times New Roman" w:hAnsi="Times New Roman" w:cs="Times New Roman"/>
          <w:lang w:val="en-US"/>
        </w:rPr>
        <w:t xml:space="preserve">A woman of the 60 s caught in a contemporary TV series: Claire Dunphy a housewife in a “Modern Family” //Communication &amp; Social Change. – 2015. – </w:t>
      </w:r>
      <w:r w:rsidRPr="00104E76">
        <w:rPr>
          <w:rFonts w:ascii="Times New Roman" w:hAnsi="Times New Roman" w:cs="Times New Roman"/>
        </w:rPr>
        <w:t>Т</w:t>
      </w:r>
      <w:r w:rsidRPr="00104E76">
        <w:rPr>
          <w:rFonts w:ascii="Times New Roman" w:hAnsi="Times New Roman" w:cs="Times New Roman"/>
          <w:lang w:val="en-US"/>
        </w:rPr>
        <w:t xml:space="preserve">. 3. – №. </w:t>
      </w:r>
      <w:r w:rsidRPr="00104E76">
        <w:rPr>
          <w:rFonts w:ascii="Times New Roman" w:hAnsi="Times New Roman" w:cs="Times New Roman"/>
        </w:rPr>
        <w:t>1. – С. 19-47.</w:t>
      </w:r>
    </w:p>
  </w:footnote>
  <w:footnote w:id="127">
    <w:p w14:paraId="6D74C609" w14:textId="77777777" w:rsidR="00A16221" w:rsidRPr="00104E76" w:rsidRDefault="00A16221" w:rsidP="006F24DF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Мини-сериал — художественное или документальное произведение, состоящее из заранее запланированного набора эпизодов, представляющее собой законченную историю и предназначенное для демонстрации по телевидению.</w:t>
      </w:r>
    </w:p>
  </w:footnote>
  <w:footnote w:id="128">
    <w:p w14:paraId="33DE453A" w14:textId="77777777" w:rsidR="00A16221" w:rsidRPr="00104E76" w:rsidRDefault="00A16221" w:rsidP="006F24DF">
      <w:pPr>
        <w:pStyle w:val="a4"/>
        <w:ind w:firstLine="0"/>
        <w:rPr>
          <w:rFonts w:ascii="Times New Roman" w:hAnsi="Times New Roman" w:cs="Times New Roman"/>
        </w:rPr>
      </w:pPr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</w:rPr>
        <w:t xml:space="preserve"> Телесериал-антология — разновидность сериалов на радио и телевидении, в которых каждый из эпизодов или сезонов имеет собственную историю, персонажей и актёров.</w:t>
      </w:r>
    </w:p>
  </w:footnote>
  <w:footnote w:id="129">
    <w:p w14:paraId="71128295" w14:textId="77777777" w:rsidR="00A16221" w:rsidRPr="00104E76" w:rsidRDefault="00A16221" w:rsidP="006F24DF">
      <w:pPr>
        <w:pStyle w:val="a4"/>
        <w:ind w:firstLine="0"/>
        <w:rPr>
          <w:rFonts w:ascii="Times New Roman" w:hAnsi="Times New Roman" w:cs="Times New Roman"/>
          <w:lang w:val="en-US"/>
        </w:rPr>
      </w:pPr>
      <w:bookmarkStart w:id="84" w:name="_Hlk72455356"/>
      <w:r w:rsidRPr="00104E76">
        <w:rPr>
          <w:rStyle w:val="a6"/>
          <w:rFonts w:ascii="Times New Roman" w:hAnsi="Times New Roman" w:cs="Times New Roman"/>
        </w:rPr>
        <w:footnoteRef/>
      </w:r>
      <w:r w:rsidRPr="00104E76">
        <w:rPr>
          <w:rFonts w:ascii="Times New Roman" w:hAnsi="Times New Roman" w:cs="Times New Roman"/>
          <w:lang w:val="en-US"/>
        </w:rPr>
        <w:t xml:space="preserve"> Thoman E. How well does television handle social issues //Media &amp; Values. – 1987.</w:t>
      </w:r>
    </w:p>
    <w:bookmarkEnd w:id="84"/>
  </w:footnote>
  <w:footnote w:id="130">
    <w:p w14:paraId="18DFC778" w14:textId="10C99B22" w:rsidR="00A16221" w:rsidRPr="007900AC" w:rsidRDefault="00A16221" w:rsidP="0033534D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7900AC">
        <w:rPr>
          <w:rStyle w:val="a6"/>
          <w:rFonts w:ascii="Times New Roman" w:hAnsi="Times New Roman" w:cs="Times New Roman"/>
        </w:rPr>
        <w:footnoteRef/>
      </w:r>
      <w:r w:rsidRPr="007900AC">
        <w:rPr>
          <w:rFonts w:ascii="Times New Roman" w:hAnsi="Times New Roman" w:cs="Times New Roman"/>
          <w:lang w:val="en-US"/>
        </w:rPr>
        <w:t xml:space="preserve"> </w:t>
      </w:r>
      <w:bookmarkStart w:id="91" w:name="_Hlk72304684"/>
      <w:r w:rsidRPr="007900AC">
        <w:rPr>
          <w:rFonts w:ascii="Times New Roman" w:hAnsi="Times New Roman" w:cs="Times New Roman"/>
          <w:lang w:val="en-US"/>
        </w:rPr>
        <w:t>Cantor M. G. The American Family on Television: From Molly Goldberg to Bill Cosby //Journal of Comparative Family Studies. – 1991. – Т. 22. – №. 2. – С. 205-216.</w:t>
      </w:r>
      <w:bookmarkEnd w:id="91"/>
    </w:p>
  </w:footnote>
  <w:footnote w:id="131">
    <w:p w14:paraId="39CAC298" w14:textId="47CDAD6D" w:rsidR="00A16221" w:rsidRPr="007900AC" w:rsidRDefault="00A16221" w:rsidP="0033534D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7900AC">
        <w:rPr>
          <w:rStyle w:val="a6"/>
          <w:rFonts w:ascii="Times New Roman" w:hAnsi="Times New Roman" w:cs="Times New Roman"/>
        </w:rPr>
        <w:footnoteRef/>
      </w:r>
      <w:r w:rsidRPr="007900AC">
        <w:rPr>
          <w:rFonts w:ascii="Times New Roman" w:hAnsi="Times New Roman" w:cs="Times New Roman"/>
          <w:lang w:val="en-US"/>
        </w:rPr>
        <w:t xml:space="preserve"> Mortelmans D. Divorce in Europe: new insights in trends, causes and consequences of relation break-ups. – Springer Nature, 2020. – С. 370.</w:t>
      </w:r>
    </w:p>
  </w:footnote>
  <w:footnote w:id="132">
    <w:p w14:paraId="05DA0874" w14:textId="77777777" w:rsidR="00485898" w:rsidRPr="007900AC" w:rsidRDefault="00485898" w:rsidP="00485898">
      <w:pPr>
        <w:pStyle w:val="a4"/>
        <w:ind w:firstLine="0"/>
        <w:rPr>
          <w:rFonts w:ascii="Times New Roman" w:hAnsi="Times New Roman" w:cs="Times New Roman"/>
        </w:rPr>
      </w:pPr>
      <w:r w:rsidRPr="007900AC">
        <w:rPr>
          <w:rStyle w:val="a6"/>
          <w:rFonts w:ascii="Times New Roman" w:hAnsi="Times New Roman" w:cs="Times New Roman"/>
        </w:rPr>
        <w:footnoteRef/>
      </w:r>
      <w:r w:rsidRPr="007900AC">
        <w:rPr>
          <w:rFonts w:ascii="Times New Roman" w:hAnsi="Times New Roman" w:cs="Times New Roman"/>
          <w:lang w:val="en-US"/>
        </w:rPr>
        <w:t xml:space="preserve"> Cantor M. G. The American Family on Television: From Molly Goldberg to Bill Cosby //Journal of Comparative Family Studies. – 1991. – </w:t>
      </w:r>
      <w:r w:rsidRPr="007900AC">
        <w:rPr>
          <w:rFonts w:ascii="Times New Roman" w:hAnsi="Times New Roman" w:cs="Times New Roman"/>
        </w:rPr>
        <w:t>Т</w:t>
      </w:r>
      <w:r w:rsidRPr="007900AC">
        <w:rPr>
          <w:rFonts w:ascii="Times New Roman" w:hAnsi="Times New Roman" w:cs="Times New Roman"/>
          <w:lang w:val="en-US"/>
        </w:rPr>
        <w:t xml:space="preserve">. 22. – №. </w:t>
      </w:r>
      <w:r w:rsidRPr="007900AC">
        <w:rPr>
          <w:rFonts w:ascii="Times New Roman" w:hAnsi="Times New Roman" w:cs="Times New Roman"/>
        </w:rPr>
        <w:t>2. – С. 205-216.</w:t>
      </w:r>
    </w:p>
  </w:footnote>
  <w:footnote w:id="133">
    <w:p w14:paraId="452709E2" w14:textId="2317ECF7" w:rsidR="0033534D" w:rsidRPr="004E2925" w:rsidRDefault="0033534D" w:rsidP="00C749BB">
      <w:pPr>
        <w:pStyle w:val="a4"/>
        <w:ind w:firstLine="0"/>
        <w:rPr>
          <w:rFonts w:ascii="Times New Roman" w:hAnsi="Times New Roman" w:cs="Times New Roman"/>
        </w:rPr>
      </w:pPr>
      <w:r w:rsidRPr="004E2925">
        <w:rPr>
          <w:rStyle w:val="a6"/>
          <w:rFonts w:ascii="Times New Roman" w:hAnsi="Times New Roman" w:cs="Times New Roman"/>
        </w:rPr>
        <w:footnoteRef/>
      </w:r>
      <w:r w:rsidRPr="004E2925">
        <w:rPr>
          <w:rFonts w:ascii="Times New Roman" w:hAnsi="Times New Roman" w:cs="Times New Roman"/>
        </w:rPr>
        <w:t xml:space="preserve"> Кинопоиск //</w:t>
      </w:r>
      <w:r w:rsidR="00C749BB" w:rsidRPr="004E2925">
        <w:rPr>
          <w:rFonts w:ascii="Times New Roman" w:hAnsi="Times New Roman" w:cs="Times New Roman"/>
        </w:rPr>
        <w:t>Развод</w:t>
      </w:r>
      <w:r w:rsidRPr="004E2925">
        <w:rPr>
          <w:rFonts w:ascii="Times New Roman" w:hAnsi="Times New Roman" w:cs="Times New Roman"/>
        </w:rPr>
        <w:t>. - [Электронный ресурс]. – Режим доступа:</w:t>
      </w:r>
      <w:r w:rsidR="00C749BB" w:rsidRPr="004E2925">
        <w:rPr>
          <w:rFonts w:ascii="Times New Roman" w:hAnsi="Times New Roman" w:cs="Times New Roman"/>
        </w:rPr>
        <w:t xml:space="preserve"> </w:t>
      </w:r>
      <w:hyperlink r:id="rId13" w:history="1">
        <w:r w:rsidR="00C749BB" w:rsidRPr="004E2925">
          <w:rPr>
            <w:rStyle w:val="a7"/>
            <w:rFonts w:ascii="Times New Roman" w:hAnsi="Times New Roman" w:cs="Times New Roman"/>
            <w:lang w:val="en-US"/>
          </w:rPr>
          <w:t>https</w:t>
        </w:r>
        <w:r w:rsidR="00C749BB" w:rsidRPr="004E2925">
          <w:rPr>
            <w:rStyle w:val="a7"/>
            <w:rFonts w:ascii="Times New Roman" w:hAnsi="Times New Roman" w:cs="Times New Roman"/>
          </w:rPr>
          <w:t>://</w:t>
        </w:r>
        <w:r w:rsidR="00C749BB" w:rsidRPr="004E2925">
          <w:rPr>
            <w:rStyle w:val="a7"/>
            <w:rFonts w:ascii="Times New Roman" w:hAnsi="Times New Roman" w:cs="Times New Roman"/>
            <w:lang w:val="en-US"/>
          </w:rPr>
          <w:t>www</w:t>
        </w:r>
        <w:r w:rsidR="00C749BB" w:rsidRPr="004E2925">
          <w:rPr>
            <w:rStyle w:val="a7"/>
            <w:rFonts w:ascii="Times New Roman" w:hAnsi="Times New Roman" w:cs="Times New Roman"/>
          </w:rPr>
          <w:t>.</w:t>
        </w:r>
        <w:r w:rsidR="00C749BB" w:rsidRPr="004E2925">
          <w:rPr>
            <w:rStyle w:val="a7"/>
            <w:rFonts w:ascii="Times New Roman" w:hAnsi="Times New Roman" w:cs="Times New Roman"/>
            <w:lang w:val="en-US"/>
          </w:rPr>
          <w:t>kinopoisk</w:t>
        </w:r>
        <w:r w:rsidR="00C749BB" w:rsidRPr="004E2925">
          <w:rPr>
            <w:rStyle w:val="a7"/>
            <w:rFonts w:ascii="Times New Roman" w:hAnsi="Times New Roman" w:cs="Times New Roman"/>
          </w:rPr>
          <w:t>.</w:t>
        </w:r>
        <w:r w:rsidR="00C749BB" w:rsidRPr="004E2925">
          <w:rPr>
            <w:rStyle w:val="a7"/>
            <w:rFonts w:ascii="Times New Roman" w:hAnsi="Times New Roman" w:cs="Times New Roman"/>
            <w:lang w:val="en-US"/>
          </w:rPr>
          <w:t>ru</w:t>
        </w:r>
        <w:r w:rsidR="00C749BB" w:rsidRPr="004E2925">
          <w:rPr>
            <w:rStyle w:val="a7"/>
            <w:rFonts w:ascii="Times New Roman" w:hAnsi="Times New Roman" w:cs="Times New Roman"/>
          </w:rPr>
          <w:t>/</w:t>
        </w:r>
        <w:r w:rsidR="00C749BB" w:rsidRPr="004E2925">
          <w:rPr>
            <w:rStyle w:val="a7"/>
            <w:rFonts w:ascii="Times New Roman" w:hAnsi="Times New Roman" w:cs="Times New Roman"/>
            <w:lang w:val="en-US"/>
          </w:rPr>
          <w:t>series</w:t>
        </w:r>
        <w:r w:rsidR="00C749BB" w:rsidRPr="004E2925">
          <w:rPr>
            <w:rStyle w:val="a7"/>
            <w:rFonts w:ascii="Times New Roman" w:hAnsi="Times New Roman" w:cs="Times New Roman"/>
          </w:rPr>
          <w:t>/883270/</w:t>
        </w:r>
      </w:hyperlink>
      <w:r w:rsidR="00C749BB" w:rsidRPr="004E2925">
        <w:rPr>
          <w:rFonts w:ascii="Times New Roman" w:hAnsi="Times New Roman" w:cs="Times New Roman"/>
        </w:rPr>
        <w:t xml:space="preserve"> </w:t>
      </w:r>
      <w:r w:rsidRPr="004E2925">
        <w:rPr>
          <w:rFonts w:ascii="Times New Roman" w:hAnsi="Times New Roman" w:cs="Times New Roman"/>
        </w:rPr>
        <w:t xml:space="preserve"> Дата обращения: 28.04.2021</w:t>
      </w:r>
    </w:p>
  </w:footnote>
  <w:footnote w:id="134">
    <w:p w14:paraId="6E287707" w14:textId="77777777" w:rsidR="00A16221" w:rsidRPr="004E2925" w:rsidRDefault="00A16221" w:rsidP="001D739C">
      <w:pPr>
        <w:pStyle w:val="a4"/>
        <w:ind w:firstLine="0"/>
        <w:rPr>
          <w:rFonts w:ascii="Times New Roman" w:hAnsi="Times New Roman" w:cs="Times New Roman"/>
        </w:rPr>
      </w:pPr>
      <w:r w:rsidRPr="004E2925">
        <w:rPr>
          <w:rStyle w:val="a6"/>
          <w:rFonts w:ascii="Times New Roman" w:hAnsi="Times New Roman" w:cs="Times New Roman"/>
        </w:rPr>
        <w:footnoteRef/>
      </w:r>
      <w:r w:rsidRPr="004E2925">
        <w:rPr>
          <w:rFonts w:ascii="Times New Roman" w:hAnsi="Times New Roman" w:cs="Times New Roman"/>
        </w:rPr>
        <w:t xml:space="preserve"> «Свежесть» определяет процент положительных отзывов.</w:t>
      </w:r>
    </w:p>
  </w:footnote>
  <w:footnote w:id="135">
    <w:p w14:paraId="3E72AC11" w14:textId="464684A2" w:rsidR="00C749BB" w:rsidRPr="00C749BB" w:rsidRDefault="00C749BB" w:rsidP="001D739C">
      <w:pPr>
        <w:pStyle w:val="a4"/>
        <w:ind w:firstLine="0"/>
      </w:pPr>
      <w:bookmarkStart w:id="92" w:name="_Hlk72455904"/>
      <w:r w:rsidRPr="004E2925">
        <w:rPr>
          <w:rStyle w:val="a6"/>
          <w:rFonts w:ascii="Times New Roman" w:hAnsi="Times New Roman" w:cs="Times New Roman"/>
        </w:rPr>
        <w:footnoteRef/>
      </w:r>
      <w:r w:rsidRPr="004E2925">
        <w:rPr>
          <w:rFonts w:ascii="Times New Roman" w:hAnsi="Times New Roman" w:cs="Times New Roman"/>
        </w:rPr>
        <w:t xml:space="preserve"> Кинопоиск //Любовники. - [Электронный ресурс]. – Режим доступа: </w:t>
      </w:r>
      <w:hyperlink r:id="rId14" w:history="1">
        <w:r w:rsidRPr="004E2925">
          <w:rPr>
            <w:rStyle w:val="a7"/>
            <w:rFonts w:ascii="Times New Roman" w:hAnsi="Times New Roman" w:cs="Times New Roman"/>
            <w:lang w:val="en-US"/>
          </w:rPr>
          <w:t>https</w:t>
        </w:r>
        <w:r w:rsidRPr="004E2925">
          <w:rPr>
            <w:rStyle w:val="a7"/>
            <w:rFonts w:ascii="Times New Roman" w:hAnsi="Times New Roman" w:cs="Times New Roman"/>
          </w:rPr>
          <w:t>://</w:t>
        </w:r>
        <w:r w:rsidRPr="004E2925">
          <w:rPr>
            <w:rStyle w:val="a7"/>
            <w:rFonts w:ascii="Times New Roman" w:hAnsi="Times New Roman" w:cs="Times New Roman"/>
            <w:lang w:val="en-US"/>
          </w:rPr>
          <w:t>www</w:t>
        </w:r>
        <w:r w:rsidRPr="004E2925">
          <w:rPr>
            <w:rStyle w:val="a7"/>
            <w:rFonts w:ascii="Times New Roman" w:hAnsi="Times New Roman" w:cs="Times New Roman"/>
          </w:rPr>
          <w:t>.</w:t>
        </w:r>
        <w:r w:rsidRPr="004E2925">
          <w:rPr>
            <w:rStyle w:val="a7"/>
            <w:rFonts w:ascii="Times New Roman" w:hAnsi="Times New Roman" w:cs="Times New Roman"/>
            <w:lang w:val="en-US"/>
          </w:rPr>
          <w:t>kinopoisk</w:t>
        </w:r>
        <w:r w:rsidRPr="004E2925">
          <w:rPr>
            <w:rStyle w:val="a7"/>
            <w:rFonts w:ascii="Times New Roman" w:hAnsi="Times New Roman" w:cs="Times New Roman"/>
          </w:rPr>
          <w:t>.</w:t>
        </w:r>
        <w:r w:rsidRPr="004E2925">
          <w:rPr>
            <w:rStyle w:val="a7"/>
            <w:rFonts w:ascii="Times New Roman" w:hAnsi="Times New Roman" w:cs="Times New Roman"/>
            <w:lang w:val="en-US"/>
          </w:rPr>
          <w:t>ru</w:t>
        </w:r>
        <w:r w:rsidRPr="004E2925">
          <w:rPr>
            <w:rStyle w:val="a7"/>
            <w:rFonts w:ascii="Times New Roman" w:hAnsi="Times New Roman" w:cs="Times New Roman"/>
          </w:rPr>
          <w:t>/</w:t>
        </w:r>
        <w:r w:rsidRPr="004E2925">
          <w:rPr>
            <w:rStyle w:val="a7"/>
            <w:rFonts w:ascii="Times New Roman" w:hAnsi="Times New Roman" w:cs="Times New Roman"/>
            <w:lang w:val="en-US"/>
          </w:rPr>
          <w:t>series</w:t>
        </w:r>
        <w:r w:rsidRPr="004E2925">
          <w:rPr>
            <w:rStyle w:val="a7"/>
            <w:rFonts w:ascii="Times New Roman" w:hAnsi="Times New Roman" w:cs="Times New Roman"/>
          </w:rPr>
          <w:t>/737705/</w:t>
        </w:r>
      </w:hyperlink>
      <w:r w:rsidRPr="004E2925">
        <w:rPr>
          <w:rFonts w:ascii="Times New Roman" w:hAnsi="Times New Roman" w:cs="Times New Roman"/>
        </w:rPr>
        <w:t xml:space="preserve"> Дата обращения: 28.04.2021</w:t>
      </w:r>
      <w:bookmarkEnd w:id="92"/>
    </w:p>
  </w:footnote>
  <w:footnote w:id="136">
    <w:p w14:paraId="216B2CC6" w14:textId="1EFB0815" w:rsidR="00A16221" w:rsidRPr="004E2925" w:rsidRDefault="00A16221" w:rsidP="001D739C">
      <w:pPr>
        <w:pStyle w:val="a4"/>
        <w:ind w:firstLine="0"/>
        <w:rPr>
          <w:rFonts w:ascii="Times New Roman" w:hAnsi="Times New Roman" w:cs="Times New Roman"/>
          <w:lang w:val="en-US"/>
        </w:rPr>
      </w:pPr>
      <w:r w:rsidRPr="004E2925">
        <w:rPr>
          <w:rStyle w:val="a6"/>
          <w:rFonts w:ascii="Times New Roman" w:hAnsi="Times New Roman" w:cs="Times New Roman"/>
        </w:rPr>
        <w:footnoteRef/>
      </w:r>
      <w:r w:rsidRPr="004E2925">
        <w:rPr>
          <w:rFonts w:ascii="Times New Roman" w:hAnsi="Times New Roman" w:cs="Times New Roman"/>
          <w:lang w:val="en-US"/>
        </w:rPr>
        <w:t xml:space="preserve"> </w:t>
      </w:r>
      <w:r w:rsidR="003710DB" w:rsidRPr="004E2925">
        <w:rPr>
          <w:rFonts w:ascii="Times New Roman" w:hAnsi="Times New Roman" w:cs="Times New Roman"/>
          <w:lang w:val="en-US"/>
        </w:rPr>
        <w:t>I</w:t>
      </w:r>
      <w:r w:rsidR="0033534D" w:rsidRPr="004E2925">
        <w:rPr>
          <w:rFonts w:ascii="Times New Roman" w:hAnsi="Times New Roman" w:cs="Times New Roman"/>
          <w:lang w:val="en-US"/>
        </w:rPr>
        <w:t>ndiewire // ‘The Affair’ Creator Sarah Treem on Constructing the ‘Rashomon’ of Relationship Dramas. - [</w:t>
      </w:r>
      <w:r w:rsidR="0033534D" w:rsidRPr="004E2925">
        <w:rPr>
          <w:rFonts w:ascii="Times New Roman" w:hAnsi="Times New Roman" w:cs="Times New Roman"/>
        </w:rPr>
        <w:t>Электронный</w:t>
      </w:r>
      <w:r w:rsidR="0033534D" w:rsidRPr="004E2925">
        <w:rPr>
          <w:rFonts w:ascii="Times New Roman" w:hAnsi="Times New Roman" w:cs="Times New Roman"/>
          <w:lang w:val="en-US"/>
        </w:rPr>
        <w:t xml:space="preserve"> </w:t>
      </w:r>
      <w:r w:rsidR="0033534D" w:rsidRPr="004E2925">
        <w:rPr>
          <w:rFonts w:ascii="Times New Roman" w:hAnsi="Times New Roman" w:cs="Times New Roman"/>
        </w:rPr>
        <w:t>ресурс</w:t>
      </w:r>
      <w:r w:rsidR="0033534D" w:rsidRPr="004E2925">
        <w:rPr>
          <w:rFonts w:ascii="Times New Roman" w:hAnsi="Times New Roman" w:cs="Times New Roman"/>
          <w:lang w:val="en-US"/>
        </w:rPr>
        <w:t xml:space="preserve">]. – </w:t>
      </w:r>
      <w:r w:rsidR="0033534D" w:rsidRPr="004E2925">
        <w:rPr>
          <w:rFonts w:ascii="Times New Roman" w:hAnsi="Times New Roman" w:cs="Times New Roman"/>
        </w:rPr>
        <w:t>Режим</w:t>
      </w:r>
      <w:r w:rsidR="0033534D" w:rsidRPr="004E2925">
        <w:rPr>
          <w:rFonts w:ascii="Times New Roman" w:hAnsi="Times New Roman" w:cs="Times New Roman"/>
          <w:lang w:val="en-US"/>
        </w:rPr>
        <w:t xml:space="preserve"> </w:t>
      </w:r>
      <w:r w:rsidR="0033534D" w:rsidRPr="004E2925">
        <w:rPr>
          <w:rFonts w:ascii="Times New Roman" w:hAnsi="Times New Roman" w:cs="Times New Roman"/>
        </w:rPr>
        <w:t>доступа</w:t>
      </w:r>
      <w:r w:rsidR="0033534D" w:rsidRPr="004E2925">
        <w:rPr>
          <w:rFonts w:ascii="Times New Roman" w:hAnsi="Times New Roman" w:cs="Times New Roman"/>
          <w:lang w:val="en-US"/>
        </w:rPr>
        <w:t xml:space="preserve">: https://www.indiewire.com/2014/10/the-affair-creator-sarah-treem-on-constructing-the-rashomon-of-relationship-dramas-69194/ </w:t>
      </w:r>
      <w:r w:rsidR="0033534D" w:rsidRPr="004E2925">
        <w:rPr>
          <w:rFonts w:ascii="Times New Roman" w:hAnsi="Times New Roman" w:cs="Times New Roman"/>
        </w:rPr>
        <w:t>Дата</w:t>
      </w:r>
      <w:r w:rsidR="0033534D" w:rsidRPr="004E2925">
        <w:rPr>
          <w:rFonts w:ascii="Times New Roman" w:hAnsi="Times New Roman" w:cs="Times New Roman"/>
          <w:lang w:val="en-US"/>
        </w:rPr>
        <w:t xml:space="preserve"> </w:t>
      </w:r>
      <w:r w:rsidR="0033534D" w:rsidRPr="004E2925">
        <w:rPr>
          <w:rFonts w:ascii="Times New Roman" w:hAnsi="Times New Roman" w:cs="Times New Roman"/>
        </w:rPr>
        <w:t>обращения</w:t>
      </w:r>
      <w:r w:rsidR="0033534D" w:rsidRPr="004E2925">
        <w:rPr>
          <w:rFonts w:ascii="Times New Roman" w:hAnsi="Times New Roman" w:cs="Times New Roman"/>
          <w:lang w:val="en-US"/>
        </w:rPr>
        <w:t>: 28.04.2021</w:t>
      </w:r>
    </w:p>
  </w:footnote>
  <w:footnote w:id="137">
    <w:p w14:paraId="70C4D738" w14:textId="22D57094" w:rsidR="00A16221" w:rsidRPr="00D4003C" w:rsidRDefault="00A16221" w:rsidP="001D739C">
      <w:pPr>
        <w:pStyle w:val="a4"/>
        <w:ind w:firstLine="0"/>
        <w:rPr>
          <w:lang w:val="en-US"/>
        </w:rPr>
      </w:pPr>
      <w:r w:rsidRPr="004E2925">
        <w:rPr>
          <w:rStyle w:val="a6"/>
          <w:rFonts w:ascii="Times New Roman" w:hAnsi="Times New Roman" w:cs="Times New Roman"/>
        </w:rPr>
        <w:footnoteRef/>
      </w:r>
      <w:r w:rsidRPr="004E2925">
        <w:rPr>
          <w:rFonts w:ascii="Times New Roman" w:hAnsi="Times New Roman" w:cs="Times New Roman"/>
          <w:lang w:val="en-US"/>
        </w:rPr>
        <w:t xml:space="preserve"> Kamir O. Judgment by film: Socio-legal functions of Rashomon //Yale JL &amp; Human. – 2000. – </w:t>
      </w:r>
      <w:r w:rsidRPr="004E2925">
        <w:rPr>
          <w:rFonts w:ascii="Times New Roman" w:hAnsi="Times New Roman" w:cs="Times New Roman"/>
        </w:rPr>
        <w:t>Т</w:t>
      </w:r>
      <w:r w:rsidRPr="004E2925">
        <w:rPr>
          <w:rFonts w:ascii="Times New Roman" w:hAnsi="Times New Roman" w:cs="Times New Roman"/>
          <w:lang w:val="en-US"/>
        </w:rPr>
        <w:t xml:space="preserve">. 12. – </w:t>
      </w:r>
      <w:r w:rsidRPr="004E2925">
        <w:rPr>
          <w:rFonts w:ascii="Times New Roman" w:hAnsi="Times New Roman" w:cs="Times New Roman"/>
        </w:rPr>
        <w:t>С</w:t>
      </w:r>
      <w:r w:rsidRPr="004E2925">
        <w:rPr>
          <w:rFonts w:ascii="Times New Roman" w:hAnsi="Times New Roman" w:cs="Times New Roman"/>
          <w:lang w:val="en-US"/>
        </w:rPr>
        <w:t>. 39.</w:t>
      </w:r>
    </w:p>
  </w:footnote>
  <w:footnote w:id="138">
    <w:p w14:paraId="475942E7" w14:textId="77777777" w:rsidR="00485898" w:rsidRPr="004E2925" w:rsidRDefault="00485898" w:rsidP="00485898">
      <w:pPr>
        <w:pStyle w:val="a4"/>
        <w:ind w:firstLine="0"/>
        <w:rPr>
          <w:rFonts w:ascii="Times New Roman" w:hAnsi="Times New Roman" w:cs="Times New Roman"/>
        </w:rPr>
      </w:pPr>
      <w:r w:rsidRPr="004E2925">
        <w:rPr>
          <w:rStyle w:val="a6"/>
          <w:rFonts w:ascii="Times New Roman" w:hAnsi="Times New Roman" w:cs="Times New Roman"/>
        </w:rPr>
        <w:footnoteRef/>
      </w:r>
      <w:r w:rsidRPr="004E2925">
        <w:rPr>
          <w:rFonts w:ascii="Times New Roman" w:hAnsi="Times New Roman" w:cs="Times New Roman"/>
        </w:rPr>
        <w:t xml:space="preserve"> Островская Е. А. Дискурс-анализ «Левиафана»: православная идеология в артхаусном кино //Мониторинг общественного мнения: экономические и социальные перемены. – 2017. – №. 2 (138).</w:t>
      </w:r>
    </w:p>
  </w:footnote>
  <w:footnote w:id="139">
    <w:p w14:paraId="466881CB" w14:textId="77777777" w:rsidR="00485898" w:rsidRDefault="00485898" w:rsidP="00485898">
      <w:pPr>
        <w:pStyle w:val="a4"/>
        <w:ind w:firstLine="0"/>
      </w:pPr>
      <w:r w:rsidRPr="004E2925">
        <w:rPr>
          <w:rStyle w:val="a6"/>
          <w:rFonts w:ascii="Times New Roman" w:hAnsi="Times New Roman" w:cs="Times New Roman"/>
        </w:rPr>
        <w:footnoteRef/>
      </w:r>
      <w:r w:rsidRPr="004E2925">
        <w:rPr>
          <w:rFonts w:ascii="Times New Roman" w:hAnsi="Times New Roman" w:cs="Times New Roman"/>
        </w:rPr>
        <w:t xml:space="preserve"> Дупак А. А. Образ советского человека в российском кино: социологический анализ //Вестник Санкт-Петербургского университета. Социология. – 2019. – Т. 12. – №. 4.</w:t>
      </w:r>
    </w:p>
  </w:footnote>
  <w:footnote w:id="140">
    <w:p w14:paraId="04988920" w14:textId="08CA16F3" w:rsidR="00A16221" w:rsidRPr="004E2925" w:rsidRDefault="00A16221" w:rsidP="001D739C">
      <w:pPr>
        <w:pStyle w:val="a4"/>
        <w:ind w:firstLine="0"/>
        <w:rPr>
          <w:rFonts w:ascii="Times New Roman" w:hAnsi="Times New Roman" w:cs="Times New Roman"/>
        </w:rPr>
      </w:pPr>
      <w:r w:rsidRPr="004E2925">
        <w:rPr>
          <w:rStyle w:val="a6"/>
          <w:rFonts w:ascii="Times New Roman" w:hAnsi="Times New Roman" w:cs="Times New Roman"/>
        </w:rPr>
        <w:footnoteRef/>
      </w:r>
      <w:r w:rsidRPr="004E2925">
        <w:rPr>
          <w:rFonts w:ascii="Times New Roman" w:hAnsi="Times New Roman" w:cs="Times New Roman"/>
        </w:rPr>
        <w:t xml:space="preserve"> Филлипс Л., Йоргенсен М. В. Дискурс-анализ //Теория и метод. Харьков: Гуманитарный центр. – 2004. – С. 49.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ACA"/>
    <w:multiLevelType w:val="hybridMultilevel"/>
    <w:tmpl w:val="6110016C"/>
    <w:lvl w:ilvl="0" w:tplc="A606A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00D38"/>
    <w:multiLevelType w:val="hybridMultilevel"/>
    <w:tmpl w:val="8886D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2B486F"/>
    <w:multiLevelType w:val="hybridMultilevel"/>
    <w:tmpl w:val="223A5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4F0E03"/>
    <w:multiLevelType w:val="hybridMultilevel"/>
    <w:tmpl w:val="847C27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961EA3"/>
    <w:multiLevelType w:val="hybridMultilevel"/>
    <w:tmpl w:val="39409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27086"/>
    <w:multiLevelType w:val="hybridMultilevel"/>
    <w:tmpl w:val="59884824"/>
    <w:lvl w:ilvl="0" w:tplc="A89C1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332B12"/>
    <w:multiLevelType w:val="hybridMultilevel"/>
    <w:tmpl w:val="3E826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3860EA"/>
    <w:multiLevelType w:val="hybridMultilevel"/>
    <w:tmpl w:val="720C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2F55C3"/>
    <w:multiLevelType w:val="hybridMultilevel"/>
    <w:tmpl w:val="BD446A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1F4CEC"/>
    <w:multiLevelType w:val="hybridMultilevel"/>
    <w:tmpl w:val="8EA4D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135307"/>
    <w:multiLevelType w:val="multilevel"/>
    <w:tmpl w:val="FAB2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01651E"/>
    <w:multiLevelType w:val="hybridMultilevel"/>
    <w:tmpl w:val="F6B2C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4F23F1"/>
    <w:multiLevelType w:val="hybridMultilevel"/>
    <w:tmpl w:val="29C4C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236BD7"/>
    <w:multiLevelType w:val="multilevel"/>
    <w:tmpl w:val="EB826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55D10"/>
    <w:multiLevelType w:val="hybridMultilevel"/>
    <w:tmpl w:val="E15AE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DF3907"/>
    <w:multiLevelType w:val="hybridMultilevel"/>
    <w:tmpl w:val="00D6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645B"/>
    <w:multiLevelType w:val="hybridMultilevel"/>
    <w:tmpl w:val="80D87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CD4C79"/>
    <w:multiLevelType w:val="hybridMultilevel"/>
    <w:tmpl w:val="E8B4D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D538F3"/>
    <w:multiLevelType w:val="hybridMultilevel"/>
    <w:tmpl w:val="0A466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686684"/>
    <w:multiLevelType w:val="hybridMultilevel"/>
    <w:tmpl w:val="42065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515298"/>
    <w:multiLevelType w:val="multilevel"/>
    <w:tmpl w:val="CCFA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C7B34"/>
    <w:multiLevelType w:val="multilevel"/>
    <w:tmpl w:val="395016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CDD6682"/>
    <w:multiLevelType w:val="hybridMultilevel"/>
    <w:tmpl w:val="A2DC3D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846362"/>
    <w:multiLevelType w:val="hybridMultilevel"/>
    <w:tmpl w:val="C8A27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24640D"/>
    <w:multiLevelType w:val="hybridMultilevel"/>
    <w:tmpl w:val="313E8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EB2DF1"/>
    <w:multiLevelType w:val="hybridMultilevel"/>
    <w:tmpl w:val="840A136C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9AC4578"/>
    <w:multiLevelType w:val="hybridMultilevel"/>
    <w:tmpl w:val="C30C52FE"/>
    <w:lvl w:ilvl="0" w:tplc="C50E3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5133DB"/>
    <w:multiLevelType w:val="hybridMultilevel"/>
    <w:tmpl w:val="3A7AB208"/>
    <w:lvl w:ilvl="0" w:tplc="DF6CCC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0A5589"/>
    <w:multiLevelType w:val="hybridMultilevel"/>
    <w:tmpl w:val="50BA6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566B92"/>
    <w:multiLevelType w:val="hybridMultilevel"/>
    <w:tmpl w:val="F8EE6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F36FC4"/>
    <w:multiLevelType w:val="hybridMultilevel"/>
    <w:tmpl w:val="0FFC88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466479"/>
    <w:multiLevelType w:val="hybridMultilevel"/>
    <w:tmpl w:val="9BB60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B15B4D"/>
    <w:multiLevelType w:val="hybridMultilevel"/>
    <w:tmpl w:val="B6989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EB6B47"/>
    <w:multiLevelType w:val="hybridMultilevel"/>
    <w:tmpl w:val="AE906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25"/>
  </w:num>
  <w:num w:numId="5">
    <w:abstractNumId w:val="7"/>
  </w:num>
  <w:num w:numId="6">
    <w:abstractNumId w:val="24"/>
  </w:num>
  <w:num w:numId="7">
    <w:abstractNumId w:val="26"/>
  </w:num>
  <w:num w:numId="8">
    <w:abstractNumId w:val="9"/>
  </w:num>
  <w:num w:numId="9">
    <w:abstractNumId w:val="29"/>
  </w:num>
  <w:num w:numId="10">
    <w:abstractNumId w:val="10"/>
  </w:num>
  <w:num w:numId="11">
    <w:abstractNumId w:val="20"/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31"/>
  </w:num>
  <w:num w:numId="14">
    <w:abstractNumId w:val="6"/>
  </w:num>
  <w:num w:numId="15">
    <w:abstractNumId w:val="16"/>
  </w:num>
  <w:num w:numId="16">
    <w:abstractNumId w:val="32"/>
  </w:num>
  <w:num w:numId="17">
    <w:abstractNumId w:val="3"/>
  </w:num>
  <w:num w:numId="18">
    <w:abstractNumId w:val="18"/>
  </w:num>
  <w:num w:numId="19">
    <w:abstractNumId w:val="17"/>
  </w:num>
  <w:num w:numId="20">
    <w:abstractNumId w:val="8"/>
  </w:num>
  <w:num w:numId="21">
    <w:abstractNumId w:val="33"/>
  </w:num>
  <w:num w:numId="22">
    <w:abstractNumId w:val="22"/>
  </w:num>
  <w:num w:numId="23">
    <w:abstractNumId w:val="2"/>
  </w:num>
  <w:num w:numId="24">
    <w:abstractNumId w:val="0"/>
  </w:num>
  <w:num w:numId="25">
    <w:abstractNumId w:val="5"/>
  </w:num>
  <w:num w:numId="26">
    <w:abstractNumId w:val="14"/>
  </w:num>
  <w:num w:numId="27">
    <w:abstractNumId w:val="1"/>
  </w:num>
  <w:num w:numId="28">
    <w:abstractNumId w:val="12"/>
  </w:num>
  <w:num w:numId="29">
    <w:abstractNumId w:val="11"/>
  </w:num>
  <w:num w:numId="30">
    <w:abstractNumId w:val="27"/>
  </w:num>
  <w:num w:numId="31">
    <w:abstractNumId w:val="4"/>
  </w:num>
  <w:num w:numId="32">
    <w:abstractNumId w:val="30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44"/>
    <w:rsid w:val="00000479"/>
    <w:rsid w:val="00010B1A"/>
    <w:rsid w:val="00010BD7"/>
    <w:rsid w:val="0001236D"/>
    <w:rsid w:val="00022825"/>
    <w:rsid w:val="0002346D"/>
    <w:rsid w:val="00023EFC"/>
    <w:rsid w:val="00030D2D"/>
    <w:rsid w:val="0003451B"/>
    <w:rsid w:val="000353A5"/>
    <w:rsid w:val="00040201"/>
    <w:rsid w:val="000435DA"/>
    <w:rsid w:val="00047E67"/>
    <w:rsid w:val="0005052D"/>
    <w:rsid w:val="00053496"/>
    <w:rsid w:val="00054BA8"/>
    <w:rsid w:val="0005666B"/>
    <w:rsid w:val="000607CB"/>
    <w:rsid w:val="00063049"/>
    <w:rsid w:val="0006385B"/>
    <w:rsid w:val="0007151F"/>
    <w:rsid w:val="00073C18"/>
    <w:rsid w:val="00076740"/>
    <w:rsid w:val="000768D5"/>
    <w:rsid w:val="00077671"/>
    <w:rsid w:val="0008050A"/>
    <w:rsid w:val="00081BFE"/>
    <w:rsid w:val="00084519"/>
    <w:rsid w:val="000854F2"/>
    <w:rsid w:val="00086020"/>
    <w:rsid w:val="00091102"/>
    <w:rsid w:val="00093097"/>
    <w:rsid w:val="0009366B"/>
    <w:rsid w:val="000973EA"/>
    <w:rsid w:val="000A4F73"/>
    <w:rsid w:val="000A68D1"/>
    <w:rsid w:val="000A68DA"/>
    <w:rsid w:val="000B0C56"/>
    <w:rsid w:val="000B1496"/>
    <w:rsid w:val="000B1EE8"/>
    <w:rsid w:val="000B6F82"/>
    <w:rsid w:val="000B7C67"/>
    <w:rsid w:val="000C2005"/>
    <w:rsid w:val="000C7C82"/>
    <w:rsid w:val="000D066B"/>
    <w:rsid w:val="000D347C"/>
    <w:rsid w:val="000D4C5E"/>
    <w:rsid w:val="000D51D0"/>
    <w:rsid w:val="000E0BE2"/>
    <w:rsid w:val="000E17FE"/>
    <w:rsid w:val="000F1CFD"/>
    <w:rsid w:val="000F2AA6"/>
    <w:rsid w:val="000F36BC"/>
    <w:rsid w:val="000F52F3"/>
    <w:rsid w:val="000F6BD1"/>
    <w:rsid w:val="0010151E"/>
    <w:rsid w:val="00101F54"/>
    <w:rsid w:val="00103860"/>
    <w:rsid w:val="00103B36"/>
    <w:rsid w:val="00104E76"/>
    <w:rsid w:val="001111D7"/>
    <w:rsid w:val="00111CB0"/>
    <w:rsid w:val="001130B8"/>
    <w:rsid w:val="0011475F"/>
    <w:rsid w:val="00115B10"/>
    <w:rsid w:val="001177E2"/>
    <w:rsid w:val="00124832"/>
    <w:rsid w:val="00130B76"/>
    <w:rsid w:val="00132490"/>
    <w:rsid w:val="001337A3"/>
    <w:rsid w:val="0013460C"/>
    <w:rsid w:val="001425D8"/>
    <w:rsid w:val="00143034"/>
    <w:rsid w:val="00153F38"/>
    <w:rsid w:val="00154244"/>
    <w:rsid w:val="001575F2"/>
    <w:rsid w:val="001602C0"/>
    <w:rsid w:val="0016167B"/>
    <w:rsid w:val="0016552F"/>
    <w:rsid w:val="00166B39"/>
    <w:rsid w:val="00171977"/>
    <w:rsid w:val="0017222E"/>
    <w:rsid w:val="00174361"/>
    <w:rsid w:val="00177CE4"/>
    <w:rsid w:val="00185ACA"/>
    <w:rsid w:val="00185C7B"/>
    <w:rsid w:val="0018643D"/>
    <w:rsid w:val="00187625"/>
    <w:rsid w:val="00191D1E"/>
    <w:rsid w:val="0019235A"/>
    <w:rsid w:val="001A04FA"/>
    <w:rsid w:val="001A5B68"/>
    <w:rsid w:val="001B31AE"/>
    <w:rsid w:val="001C0DD1"/>
    <w:rsid w:val="001C76BF"/>
    <w:rsid w:val="001D11CA"/>
    <w:rsid w:val="001D3487"/>
    <w:rsid w:val="001D3D07"/>
    <w:rsid w:val="001D4467"/>
    <w:rsid w:val="001D50C3"/>
    <w:rsid w:val="001D739C"/>
    <w:rsid w:val="001D7B23"/>
    <w:rsid w:val="001E1857"/>
    <w:rsid w:val="001E32CD"/>
    <w:rsid w:val="001E54D6"/>
    <w:rsid w:val="001E701A"/>
    <w:rsid w:val="001F00B1"/>
    <w:rsid w:val="001F2668"/>
    <w:rsid w:val="001F5D34"/>
    <w:rsid w:val="001F7436"/>
    <w:rsid w:val="00215BAB"/>
    <w:rsid w:val="00220290"/>
    <w:rsid w:val="0022352F"/>
    <w:rsid w:val="002342AE"/>
    <w:rsid w:val="00234685"/>
    <w:rsid w:val="00235D72"/>
    <w:rsid w:val="002406F9"/>
    <w:rsid w:val="00243155"/>
    <w:rsid w:val="00243171"/>
    <w:rsid w:val="00244CED"/>
    <w:rsid w:val="00245B26"/>
    <w:rsid w:val="00247CA0"/>
    <w:rsid w:val="00250546"/>
    <w:rsid w:val="00253499"/>
    <w:rsid w:val="00254768"/>
    <w:rsid w:val="002562F7"/>
    <w:rsid w:val="00260399"/>
    <w:rsid w:val="00261382"/>
    <w:rsid w:val="0026145F"/>
    <w:rsid w:val="002617C9"/>
    <w:rsid w:val="00261BC8"/>
    <w:rsid w:val="00262C5B"/>
    <w:rsid w:val="00263199"/>
    <w:rsid w:val="00265ABE"/>
    <w:rsid w:val="0027551E"/>
    <w:rsid w:val="00276FA1"/>
    <w:rsid w:val="00282708"/>
    <w:rsid w:val="00282A02"/>
    <w:rsid w:val="002830C2"/>
    <w:rsid w:val="002876F1"/>
    <w:rsid w:val="00292006"/>
    <w:rsid w:val="0029235F"/>
    <w:rsid w:val="00292BF7"/>
    <w:rsid w:val="002937B5"/>
    <w:rsid w:val="00294C60"/>
    <w:rsid w:val="00295060"/>
    <w:rsid w:val="002954A5"/>
    <w:rsid w:val="002A200C"/>
    <w:rsid w:val="002A5F6F"/>
    <w:rsid w:val="002A6AAF"/>
    <w:rsid w:val="002B00AE"/>
    <w:rsid w:val="002B242C"/>
    <w:rsid w:val="002B3871"/>
    <w:rsid w:val="002C1132"/>
    <w:rsid w:val="002C6033"/>
    <w:rsid w:val="002C6CF7"/>
    <w:rsid w:val="002C6D56"/>
    <w:rsid w:val="002C716A"/>
    <w:rsid w:val="002C7B62"/>
    <w:rsid w:val="002D6145"/>
    <w:rsid w:val="002D6227"/>
    <w:rsid w:val="002E35CB"/>
    <w:rsid w:val="002E4903"/>
    <w:rsid w:val="002E6AE4"/>
    <w:rsid w:val="002F00DA"/>
    <w:rsid w:val="002F3995"/>
    <w:rsid w:val="002F62FB"/>
    <w:rsid w:val="002F73C9"/>
    <w:rsid w:val="002F7CE6"/>
    <w:rsid w:val="00300418"/>
    <w:rsid w:val="00300E6D"/>
    <w:rsid w:val="003051A4"/>
    <w:rsid w:val="003069AE"/>
    <w:rsid w:val="00310317"/>
    <w:rsid w:val="00312112"/>
    <w:rsid w:val="003126C3"/>
    <w:rsid w:val="00313226"/>
    <w:rsid w:val="003139A3"/>
    <w:rsid w:val="00314968"/>
    <w:rsid w:val="003158D7"/>
    <w:rsid w:val="00316E41"/>
    <w:rsid w:val="003219FE"/>
    <w:rsid w:val="003221DE"/>
    <w:rsid w:val="00326E9C"/>
    <w:rsid w:val="00330E73"/>
    <w:rsid w:val="003330AB"/>
    <w:rsid w:val="0033534D"/>
    <w:rsid w:val="00336716"/>
    <w:rsid w:val="00341287"/>
    <w:rsid w:val="00343896"/>
    <w:rsid w:val="00351B25"/>
    <w:rsid w:val="00354C5B"/>
    <w:rsid w:val="00355A10"/>
    <w:rsid w:val="00356A08"/>
    <w:rsid w:val="003605F4"/>
    <w:rsid w:val="00366C44"/>
    <w:rsid w:val="00366D78"/>
    <w:rsid w:val="003702C0"/>
    <w:rsid w:val="003710DB"/>
    <w:rsid w:val="00374F44"/>
    <w:rsid w:val="003759EE"/>
    <w:rsid w:val="00376D7C"/>
    <w:rsid w:val="00384102"/>
    <w:rsid w:val="00386E85"/>
    <w:rsid w:val="00387A92"/>
    <w:rsid w:val="003930B1"/>
    <w:rsid w:val="00395159"/>
    <w:rsid w:val="0039767C"/>
    <w:rsid w:val="003A030A"/>
    <w:rsid w:val="003A075D"/>
    <w:rsid w:val="003A5146"/>
    <w:rsid w:val="003B1CC9"/>
    <w:rsid w:val="003B46EA"/>
    <w:rsid w:val="003C236C"/>
    <w:rsid w:val="003C2CBF"/>
    <w:rsid w:val="003C5BFC"/>
    <w:rsid w:val="003C7A97"/>
    <w:rsid w:val="003D0B26"/>
    <w:rsid w:val="003D2306"/>
    <w:rsid w:val="003D6E65"/>
    <w:rsid w:val="003E019D"/>
    <w:rsid w:val="003E0BEB"/>
    <w:rsid w:val="003E0D70"/>
    <w:rsid w:val="003E3DD9"/>
    <w:rsid w:val="003E7F51"/>
    <w:rsid w:val="003F1CC4"/>
    <w:rsid w:val="003F7F42"/>
    <w:rsid w:val="00401673"/>
    <w:rsid w:val="0040211E"/>
    <w:rsid w:val="0040266E"/>
    <w:rsid w:val="00403924"/>
    <w:rsid w:val="00403B16"/>
    <w:rsid w:val="00413498"/>
    <w:rsid w:val="0041604A"/>
    <w:rsid w:val="00417116"/>
    <w:rsid w:val="00420D29"/>
    <w:rsid w:val="00420ED2"/>
    <w:rsid w:val="0042137F"/>
    <w:rsid w:val="004226A0"/>
    <w:rsid w:val="00424619"/>
    <w:rsid w:val="0042751A"/>
    <w:rsid w:val="004308A5"/>
    <w:rsid w:val="004308D5"/>
    <w:rsid w:val="004313A6"/>
    <w:rsid w:val="00431833"/>
    <w:rsid w:val="004322AE"/>
    <w:rsid w:val="004435A5"/>
    <w:rsid w:val="004443AA"/>
    <w:rsid w:val="004444CA"/>
    <w:rsid w:val="004529F1"/>
    <w:rsid w:val="0046087A"/>
    <w:rsid w:val="004635FE"/>
    <w:rsid w:val="00464ACB"/>
    <w:rsid w:val="004675C1"/>
    <w:rsid w:val="00473EF8"/>
    <w:rsid w:val="00474C79"/>
    <w:rsid w:val="00475977"/>
    <w:rsid w:val="00482F34"/>
    <w:rsid w:val="00485787"/>
    <w:rsid w:val="00485898"/>
    <w:rsid w:val="004869C9"/>
    <w:rsid w:val="004915A6"/>
    <w:rsid w:val="0049186E"/>
    <w:rsid w:val="004918A9"/>
    <w:rsid w:val="00493917"/>
    <w:rsid w:val="00494466"/>
    <w:rsid w:val="004A0084"/>
    <w:rsid w:val="004A5569"/>
    <w:rsid w:val="004A6EBB"/>
    <w:rsid w:val="004B5B08"/>
    <w:rsid w:val="004B5E72"/>
    <w:rsid w:val="004B6A66"/>
    <w:rsid w:val="004B7DEC"/>
    <w:rsid w:val="004C3E99"/>
    <w:rsid w:val="004C54D8"/>
    <w:rsid w:val="004C588C"/>
    <w:rsid w:val="004C647E"/>
    <w:rsid w:val="004C7579"/>
    <w:rsid w:val="004D1371"/>
    <w:rsid w:val="004D2C45"/>
    <w:rsid w:val="004D48DC"/>
    <w:rsid w:val="004D7EEF"/>
    <w:rsid w:val="004D7F1E"/>
    <w:rsid w:val="004E001C"/>
    <w:rsid w:val="004E27FE"/>
    <w:rsid w:val="004E2925"/>
    <w:rsid w:val="004F461C"/>
    <w:rsid w:val="004F47F1"/>
    <w:rsid w:val="004F4A3C"/>
    <w:rsid w:val="005037E4"/>
    <w:rsid w:val="00503BBE"/>
    <w:rsid w:val="005040F5"/>
    <w:rsid w:val="005049D6"/>
    <w:rsid w:val="00507876"/>
    <w:rsid w:val="005107EA"/>
    <w:rsid w:val="00512BDF"/>
    <w:rsid w:val="0051503C"/>
    <w:rsid w:val="00516F4D"/>
    <w:rsid w:val="00520FB5"/>
    <w:rsid w:val="0052326A"/>
    <w:rsid w:val="00524410"/>
    <w:rsid w:val="00527171"/>
    <w:rsid w:val="00530128"/>
    <w:rsid w:val="005318FF"/>
    <w:rsid w:val="00534A70"/>
    <w:rsid w:val="005361F1"/>
    <w:rsid w:val="00536651"/>
    <w:rsid w:val="00536BBE"/>
    <w:rsid w:val="00544552"/>
    <w:rsid w:val="00544996"/>
    <w:rsid w:val="0055322F"/>
    <w:rsid w:val="00554FAC"/>
    <w:rsid w:val="00555A3C"/>
    <w:rsid w:val="0055607C"/>
    <w:rsid w:val="005602CD"/>
    <w:rsid w:val="00560442"/>
    <w:rsid w:val="00570944"/>
    <w:rsid w:val="00572C60"/>
    <w:rsid w:val="00573F91"/>
    <w:rsid w:val="00586686"/>
    <w:rsid w:val="005868A1"/>
    <w:rsid w:val="00590875"/>
    <w:rsid w:val="00590D97"/>
    <w:rsid w:val="0059181A"/>
    <w:rsid w:val="00591B7C"/>
    <w:rsid w:val="00591EC4"/>
    <w:rsid w:val="005930C5"/>
    <w:rsid w:val="00595393"/>
    <w:rsid w:val="005A1776"/>
    <w:rsid w:val="005A29EE"/>
    <w:rsid w:val="005A4034"/>
    <w:rsid w:val="005A5202"/>
    <w:rsid w:val="005B07B5"/>
    <w:rsid w:val="005B1326"/>
    <w:rsid w:val="005B2399"/>
    <w:rsid w:val="005B354E"/>
    <w:rsid w:val="005B42E6"/>
    <w:rsid w:val="005B67B3"/>
    <w:rsid w:val="005C1572"/>
    <w:rsid w:val="005C218C"/>
    <w:rsid w:val="005C351B"/>
    <w:rsid w:val="005C5C79"/>
    <w:rsid w:val="005C6763"/>
    <w:rsid w:val="005C7781"/>
    <w:rsid w:val="005D12F7"/>
    <w:rsid w:val="005D3305"/>
    <w:rsid w:val="005D4854"/>
    <w:rsid w:val="005D4982"/>
    <w:rsid w:val="005E4163"/>
    <w:rsid w:val="005E4CEA"/>
    <w:rsid w:val="005F1322"/>
    <w:rsid w:val="005F3AE1"/>
    <w:rsid w:val="005F402D"/>
    <w:rsid w:val="005F658B"/>
    <w:rsid w:val="005F7C96"/>
    <w:rsid w:val="005F7EB2"/>
    <w:rsid w:val="006039FB"/>
    <w:rsid w:val="00606849"/>
    <w:rsid w:val="00611B51"/>
    <w:rsid w:val="00612CE2"/>
    <w:rsid w:val="006130B9"/>
    <w:rsid w:val="0061338F"/>
    <w:rsid w:val="00614C10"/>
    <w:rsid w:val="0062524A"/>
    <w:rsid w:val="00625A4F"/>
    <w:rsid w:val="00626417"/>
    <w:rsid w:val="00626E1D"/>
    <w:rsid w:val="00630005"/>
    <w:rsid w:val="0063178F"/>
    <w:rsid w:val="00636440"/>
    <w:rsid w:val="00636F74"/>
    <w:rsid w:val="00637CEC"/>
    <w:rsid w:val="00640E47"/>
    <w:rsid w:val="00641A5A"/>
    <w:rsid w:val="006423F0"/>
    <w:rsid w:val="00643D08"/>
    <w:rsid w:val="00647175"/>
    <w:rsid w:val="00647BB1"/>
    <w:rsid w:val="00651538"/>
    <w:rsid w:val="006517E1"/>
    <w:rsid w:val="00652F5D"/>
    <w:rsid w:val="00655683"/>
    <w:rsid w:val="0066367B"/>
    <w:rsid w:val="00666EB3"/>
    <w:rsid w:val="00666F74"/>
    <w:rsid w:val="00670150"/>
    <w:rsid w:val="006774B6"/>
    <w:rsid w:val="00682A61"/>
    <w:rsid w:val="006845F5"/>
    <w:rsid w:val="006849E8"/>
    <w:rsid w:val="00690ABC"/>
    <w:rsid w:val="00694BDB"/>
    <w:rsid w:val="00694C26"/>
    <w:rsid w:val="00694EA6"/>
    <w:rsid w:val="00696950"/>
    <w:rsid w:val="00696B28"/>
    <w:rsid w:val="006A1565"/>
    <w:rsid w:val="006A5A6F"/>
    <w:rsid w:val="006A5AC8"/>
    <w:rsid w:val="006A752F"/>
    <w:rsid w:val="006B215F"/>
    <w:rsid w:val="006B3531"/>
    <w:rsid w:val="006B5145"/>
    <w:rsid w:val="006B5A48"/>
    <w:rsid w:val="006B5CAC"/>
    <w:rsid w:val="006B68B4"/>
    <w:rsid w:val="006C212E"/>
    <w:rsid w:val="006C72C3"/>
    <w:rsid w:val="006D1A0F"/>
    <w:rsid w:val="006D507E"/>
    <w:rsid w:val="006D7607"/>
    <w:rsid w:val="006E234D"/>
    <w:rsid w:val="006E33A6"/>
    <w:rsid w:val="006E4509"/>
    <w:rsid w:val="006E7AF2"/>
    <w:rsid w:val="006F0A0C"/>
    <w:rsid w:val="006F24DF"/>
    <w:rsid w:val="006F2C19"/>
    <w:rsid w:val="006F2CC6"/>
    <w:rsid w:val="006F30A7"/>
    <w:rsid w:val="006F6C36"/>
    <w:rsid w:val="007012D2"/>
    <w:rsid w:val="00705013"/>
    <w:rsid w:val="0070546B"/>
    <w:rsid w:val="00715AB8"/>
    <w:rsid w:val="00716C92"/>
    <w:rsid w:val="007173EA"/>
    <w:rsid w:val="00717AA1"/>
    <w:rsid w:val="0072159B"/>
    <w:rsid w:val="00723164"/>
    <w:rsid w:val="0072352D"/>
    <w:rsid w:val="007255D5"/>
    <w:rsid w:val="00730C88"/>
    <w:rsid w:val="007320D3"/>
    <w:rsid w:val="00734B31"/>
    <w:rsid w:val="007358F9"/>
    <w:rsid w:val="007409B6"/>
    <w:rsid w:val="00740FA6"/>
    <w:rsid w:val="007424EA"/>
    <w:rsid w:val="00743FF1"/>
    <w:rsid w:val="0074498C"/>
    <w:rsid w:val="00746D00"/>
    <w:rsid w:val="007509B9"/>
    <w:rsid w:val="007513FE"/>
    <w:rsid w:val="0075782C"/>
    <w:rsid w:val="00757E6C"/>
    <w:rsid w:val="00762613"/>
    <w:rsid w:val="00763B1F"/>
    <w:rsid w:val="00765517"/>
    <w:rsid w:val="00765BDA"/>
    <w:rsid w:val="00767050"/>
    <w:rsid w:val="00771186"/>
    <w:rsid w:val="00775E5A"/>
    <w:rsid w:val="00781BBD"/>
    <w:rsid w:val="007841E9"/>
    <w:rsid w:val="0078682C"/>
    <w:rsid w:val="007900AC"/>
    <w:rsid w:val="007903DA"/>
    <w:rsid w:val="00790E4C"/>
    <w:rsid w:val="0079157F"/>
    <w:rsid w:val="00791F7B"/>
    <w:rsid w:val="00793708"/>
    <w:rsid w:val="00794F27"/>
    <w:rsid w:val="007952B1"/>
    <w:rsid w:val="007958B4"/>
    <w:rsid w:val="007965D1"/>
    <w:rsid w:val="007972BE"/>
    <w:rsid w:val="007A6CDF"/>
    <w:rsid w:val="007B058C"/>
    <w:rsid w:val="007B1D3A"/>
    <w:rsid w:val="007B233C"/>
    <w:rsid w:val="007B264D"/>
    <w:rsid w:val="007B2FF9"/>
    <w:rsid w:val="007B7412"/>
    <w:rsid w:val="007C1A1C"/>
    <w:rsid w:val="007C5424"/>
    <w:rsid w:val="007C7064"/>
    <w:rsid w:val="007D357D"/>
    <w:rsid w:val="007D5698"/>
    <w:rsid w:val="007D5719"/>
    <w:rsid w:val="007D5AB0"/>
    <w:rsid w:val="007D61B8"/>
    <w:rsid w:val="007D64B7"/>
    <w:rsid w:val="007D69B4"/>
    <w:rsid w:val="007D6E8A"/>
    <w:rsid w:val="007E3A11"/>
    <w:rsid w:val="007F2812"/>
    <w:rsid w:val="007F30D2"/>
    <w:rsid w:val="007F3653"/>
    <w:rsid w:val="007F5950"/>
    <w:rsid w:val="0080020D"/>
    <w:rsid w:val="008004DC"/>
    <w:rsid w:val="008005C7"/>
    <w:rsid w:val="00803DBE"/>
    <w:rsid w:val="00805A0F"/>
    <w:rsid w:val="008061D5"/>
    <w:rsid w:val="008068A3"/>
    <w:rsid w:val="00812EC8"/>
    <w:rsid w:val="008139DD"/>
    <w:rsid w:val="00813ABE"/>
    <w:rsid w:val="00814894"/>
    <w:rsid w:val="00814A97"/>
    <w:rsid w:val="00814E6B"/>
    <w:rsid w:val="008171D2"/>
    <w:rsid w:val="00817A0F"/>
    <w:rsid w:val="0082433A"/>
    <w:rsid w:val="008245A8"/>
    <w:rsid w:val="0082606A"/>
    <w:rsid w:val="008260B9"/>
    <w:rsid w:val="00826857"/>
    <w:rsid w:val="00826FF1"/>
    <w:rsid w:val="00827EA7"/>
    <w:rsid w:val="008315AF"/>
    <w:rsid w:val="00833A90"/>
    <w:rsid w:val="00833FC3"/>
    <w:rsid w:val="00834FB7"/>
    <w:rsid w:val="00835C3D"/>
    <w:rsid w:val="0083677A"/>
    <w:rsid w:val="008401D4"/>
    <w:rsid w:val="00840B30"/>
    <w:rsid w:val="008447A4"/>
    <w:rsid w:val="00846805"/>
    <w:rsid w:val="00846A4C"/>
    <w:rsid w:val="0085331C"/>
    <w:rsid w:val="008552F9"/>
    <w:rsid w:val="00861F22"/>
    <w:rsid w:val="00862257"/>
    <w:rsid w:val="008633BE"/>
    <w:rsid w:val="008666F2"/>
    <w:rsid w:val="008679C7"/>
    <w:rsid w:val="00867D69"/>
    <w:rsid w:val="00870D2F"/>
    <w:rsid w:val="008768EE"/>
    <w:rsid w:val="00877A44"/>
    <w:rsid w:val="0088337E"/>
    <w:rsid w:val="00885594"/>
    <w:rsid w:val="008979DE"/>
    <w:rsid w:val="008A0E2D"/>
    <w:rsid w:val="008A4D3E"/>
    <w:rsid w:val="008B1782"/>
    <w:rsid w:val="008B1F54"/>
    <w:rsid w:val="008C0217"/>
    <w:rsid w:val="008C648C"/>
    <w:rsid w:val="008C67E4"/>
    <w:rsid w:val="008C6A11"/>
    <w:rsid w:val="008D0B71"/>
    <w:rsid w:val="008D211B"/>
    <w:rsid w:val="008D218E"/>
    <w:rsid w:val="008D505A"/>
    <w:rsid w:val="008E3631"/>
    <w:rsid w:val="008E4212"/>
    <w:rsid w:val="008E43CA"/>
    <w:rsid w:val="008E4E4A"/>
    <w:rsid w:val="008F0783"/>
    <w:rsid w:val="008F3188"/>
    <w:rsid w:val="008F578E"/>
    <w:rsid w:val="008F725E"/>
    <w:rsid w:val="00900C04"/>
    <w:rsid w:val="0090241B"/>
    <w:rsid w:val="00903BBB"/>
    <w:rsid w:val="009047E2"/>
    <w:rsid w:val="00905443"/>
    <w:rsid w:val="009054FE"/>
    <w:rsid w:val="0091101C"/>
    <w:rsid w:val="00912147"/>
    <w:rsid w:val="00913D51"/>
    <w:rsid w:val="009143B0"/>
    <w:rsid w:val="00926F30"/>
    <w:rsid w:val="009371F1"/>
    <w:rsid w:val="009435AF"/>
    <w:rsid w:val="00944AA4"/>
    <w:rsid w:val="00944BFB"/>
    <w:rsid w:val="009475C0"/>
    <w:rsid w:val="00947895"/>
    <w:rsid w:val="00947B20"/>
    <w:rsid w:val="0095639C"/>
    <w:rsid w:val="00960292"/>
    <w:rsid w:val="00963A5A"/>
    <w:rsid w:val="00965583"/>
    <w:rsid w:val="00966BFA"/>
    <w:rsid w:val="00967AC9"/>
    <w:rsid w:val="00967E97"/>
    <w:rsid w:val="009736C3"/>
    <w:rsid w:val="0097436D"/>
    <w:rsid w:val="00976C38"/>
    <w:rsid w:val="00977DC1"/>
    <w:rsid w:val="0098023F"/>
    <w:rsid w:val="00980767"/>
    <w:rsid w:val="00980EC2"/>
    <w:rsid w:val="009828CF"/>
    <w:rsid w:val="00985ADA"/>
    <w:rsid w:val="00986513"/>
    <w:rsid w:val="00990BB2"/>
    <w:rsid w:val="00990E32"/>
    <w:rsid w:val="00991129"/>
    <w:rsid w:val="0099208C"/>
    <w:rsid w:val="00993BF9"/>
    <w:rsid w:val="009A353C"/>
    <w:rsid w:val="009A6BB1"/>
    <w:rsid w:val="009B03BE"/>
    <w:rsid w:val="009B118A"/>
    <w:rsid w:val="009B3225"/>
    <w:rsid w:val="009B4143"/>
    <w:rsid w:val="009B4531"/>
    <w:rsid w:val="009C1944"/>
    <w:rsid w:val="009C4869"/>
    <w:rsid w:val="009C7131"/>
    <w:rsid w:val="009D0818"/>
    <w:rsid w:val="009D19FF"/>
    <w:rsid w:val="009D4CB5"/>
    <w:rsid w:val="009D63E5"/>
    <w:rsid w:val="009E0BE7"/>
    <w:rsid w:val="009E25FC"/>
    <w:rsid w:val="009F1E59"/>
    <w:rsid w:val="009F65A5"/>
    <w:rsid w:val="009F65E4"/>
    <w:rsid w:val="009F795B"/>
    <w:rsid w:val="00A005B4"/>
    <w:rsid w:val="00A038F6"/>
    <w:rsid w:val="00A04476"/>
    <w:rsid w:val="00A04C3C"/>
    <w:rsid w:val="00A10F93"/>
    <w:rsid w:val="00A147CE"/>
    <w:rsid w:val="00A15248"/>
    <w:rsid w:val="00A16221"/>
    <w:rsid w:val="00A16F85"/>
    <w:rsid w:val="00A234CA"/>
    <w:rsid w:val="00A314CB"/>
    <w:rsid w:val="00A32683"/>
    <w:rsid w:val="00A34D7C"/>
    <w:rsid w:val="00A379B5"/>
    <w:rsid w:val="00A44CB5"/>
    <w:rsid w:val="00A46F15"/>
    <w:rsid w:val="00A475CB"/>
    <w:rsid w:val="00A51793"/>
    <w:rsid w:val="00A51920"/>
    <w:rsid w:val="00A53F79"/>
    <w:rsid w:val="00A572B5"/>
    <w:rsid w:val="00A62F67"/>
    <w:rsid w:val="00A6383A"/>
    <w:rsid w:val="00A6478A"/>
    <w:rsid w:val="00A65760"/>
    <w:rsid w:val="00A65944"/>
    <w:rsid w:val="00A66C80"/>
    <w:rsid w:val="00A727D1"/>
    <w:rsid w:val="00A742FB"/>
    <w:rsid w:val="00A7512E"/>
    <w:rsid w:val="00A7658A"/>
    <w:rsid w:val="00A76CB1"/>
    <w:rsid w:val="00A77777"/>
    <w:rsid w:val="00A845C4"/>
    <w:rsid w:val="00A84B80"/>
    <w:rsid w:val="00A851A3"/>
    <w:rsid w:val="00A85849"/>
    <w:rsid w:val="00A860AB"/>
    <w:rsid w:val="00A87EBF"/>
    <w:rsid w:val="00A90062"/>
    <w:rsid w:val="00A94DB3"/>
    <w:rsid w:val="00A95CE6"/>
    <w:rsid w:val="00A96842"/>
    <w:rsid w:val="00A979FC"/>
    <w:rsid w:val="00AA073C"/>
    <w:rsid w:val="00AA2422"/>
    <w:rsid w:val="00AA4A30"/>
    <w:rsid w:val="00AB056E"/>
    <w:rsid w:val="00AB065D"/>
    <w:rsid w:val="00AB1CCF"/>
    <w:rsid w:val="00AB2E0D"/>
    <w:rsid w:val="00AB7AB5"/>
    <w:rsid w:val="00AC1D62"/>
    <w:rsid w:val="00AC45D7"/>
    <w:rsid w:val="00AC4675"/>
    <w:rsid w:val="00AC5EA1"/>
    <w:rsid w:val="00AC7796"/>
    <w:rsid w:val="00AD1860"/>
    <w:rsid w:val="00AD3995"/>
    <w:rsid w:val="00AD45A7"/>
    <w:rsid w:val="00AD4E56"/>
    <w:rsid w:val="00AD5FFC"/>
    <w:rsid w:val="00AD6959"/>
    <w:rsid w:val="00AE5EF4"/>
    <w:rsid w:val="00AE6666"/>
    <w:rsid w:val="00AF199E"/>
    <w:rsid w:val="00AF21C5"/>
    <w:rsid w:val="00AF3719"/>
    <w:rsid w:val="00AF46CE"/>
    <w:rsid w:val="00AF4A7C"/>
    <w:rsid w:val="00AF5CAC"/>
    <w:rsid w:val="00B01C1D"/>
    <w:rsid w:val="00B01E4B"/>
    <w:rsid w:val="00B05C2C"/>
    <w:rsid w:val="00B0648E"/>
    <w:rsid w:val="00B069D9"/>
    <w:rsid w:val="00B2028E"/>
    <w:rsid w:val="00B21122"/>
    <w:rsid w:val="00B23743"/>
    <w:rsid w:val="00B25520"/>
    <w:rsid w:val="00B26605"/>
    <w:rsid w:val="00B26E31"/>
    <w:rsid w:val="00B33F3A"/>
    <w:rsid w:val="00B37177"/>
    <w:rsid w:val="00B3738D"/>
    <w:rsid w:val="00B40F2E"/>
    <w:rsid w:val="00B5009D"/>
    <w:rsid w:val="00B50E17"/>
    <w:rsid w:val="00B5151D"/>
    <w:rsid w:val="00B533AC"/>
    <w:rsid w:val="00B5449C"/>
    <w:rsid w:val="00B558B6"/>
    <w:rsid w:val="00B60BE6"/>
    <w:rsid w:val="00B62DAB"/>
    <w:rsid w:val="00B62DC1"/>
    <w:rsid w:val="00B63647"/>
    <w:rsid w:val="00B6516A"/>
    <w:rsid w:val="00B65DBC"/>
    <w:rsid w:val="00B67AC1"/>
    <w:rsid w:val="00B70E9B"/>
    <w:rsid w:val="00B734D3"/>
    <w:rsid w:val="00B74127"/>
    <w:rsid w:val="00B75546"/>
    <w:rsid w:val="00B81273"/>
    <w:rsid w:val="00B81940"/>
    <w:rsid w:val="00B82E3C"/>
    <w:rsid w:val="00B83033"/>
    <w:rsid w:val="00B8452D"/>
    <w:rsid w:val="00B87BB8"/>
    <w:rsid w:val="00B91EDE"/>
    <w:rsid w:val="00B92EB2"/>
    <w:rsid w:val="00B934B1"/>
    <w:rsid w:val="00B93B42"/>
    <w:rsid w:val="00B97E66"/>
    <w:rsid w:val="00BA00EF"/>
    <w:rsid w:val="00BA07B1"/>
    <w:rsid w:val="00BA1328"/>
    <w:rsid w:val="00BA15F0"/>
    <w:rsid w:val="00BA30BF"/>
    <w:rsid w:val="00BA317C"/>
    <w:rsid w:val="00BA5372"/>
    <w:rsid w:val="00BA68CE"/>
    <w:rsid w:val="00BA76D6"/>
    <w:rsid w:val="00BA7F0B"/>
    <w:rsid w:val="00BB0359"/>
    <w:rsid w:val="00BB1041"/>
    <w:rsid w:val="00BB38D6"/>
    <w:rsid w:val="00BB7320"/>
    <w:rsid w:val="00BB75E5"/>
    <w:rsid w:val="00BC15FE"/>
    <w:rsid w:val="00BD008F"/>
    <w:rsid w:val="00BD058C"/>
    <w:rsid w:val="00BD07C5"/>
    <w:rsid w:val="00BD75A9"/>
    <w:rsid w:val="00BE0048"/>
    <w:rsid w:val="00BE0929"/>
    <w:rsid w:val="00BE1108"/>
    <w:rsid w:val="00BE16D4"/>
    <w:rsid w:val="00BF138F"/>
    <w:rsid w:val="00BF543C"/>
    <w:rsid w:val="00C00EA4"/>
    <w:rsid w:val="00C03876"/>
    <w:rsid w:val="00C05E05"/>
    <w:rsid w:val="00C063C3"/>
    <w:rsid w:val="00C0756B"/>
    <w:rsid w:val="00C07A86"/>
    <w:rsid w:val="00C13DF8"/>
    <w:rsid w:val="00C15A4C"/>
    <w:rsid w:val="00C15E5D"/>
    <w:rsid w:val="00C201FD"/>
    <w:rsid w:val="00C20CF4"/>
    <w:rsid w:val="00C23390"/>
    <w:rsid w:val="00C23C00"/>
    <w:rsid w:val="00C25B89"/>
    <w:rsid w:val="00C30297"/>
    <w:rsid w:val="00C3057E"/>
    <w:rsid w:val="00C306FF"/>
    <w:rsid w:val="00C425DA"/>
    <w:rsid w:val="00C431E9"/>
    <w:rsid w:val="00C4661E"/>
    <w:rsid w:val="00C53939"/>
    <w:rsid w:val="00C60D59"/>
    <w:rsid w:val="00C6219C"/>
    <w:rsid w:val="00C638D2"/>
    <w:rsid w:val="00C667CC"/>
    <w:rsid w:val="00C66CED"/>
    <w:rsid w:val="00C66F58"/>
    <w:rsid w:val="00C67389"/>
    <w:rsid w:val="00C67F36"/>
    <w:rsid w:val="00C749BB"/>
    <w:rsid w:val="00C7786F"/>
    <w:rsid w:val="00C8047B"/>
    <w:rsid w:val="00C847F2"/>
    <w:rsid w:val="00C87F3D"/>
    <w:rsid w:val="00C907EA"/>
    <w:rsid w:val="00C9171D"/>
    <w:rsid w:val="00C92095"/>
    <w:rsid w:val="00C951AD"/>
    <w:rsid w:val="00CA2B37"/>
    <w:rsid w:val="00CA49CD"/>
    <w:rsid w:val="00CA72C2"/>
    <w:rsid w:val="00CB0572"/>
    <w:rsid w:val="00CB1AAF"/>
    <w:rsid w:val="00CB2491"/>
    <w:rsid w:val="00CB28D1"/>
    <w:rsid w:val="00CB4966"/>
    <w:rsid w:val="00CB789D"/>
    <w:rsid w:val="00CC2B73"/>
    <w:rsid w:val="00CC308B"/>
    <w:rsid w:val="00CC46DA"/>
    <w:rsid w:val="00CC49F1"/>
    <w:rsid w:val="00CD2417"/>
    <w:rsid w:val="00CD59C6"/>
    <w:rsid w:val="00CD65A0"/>
    <w:rsid w:val="00CE1F35"/>
    <w:rsid w:val="00CE3511"/>
    <w:rsid w:val="00CE4AB1"/>
    <w:rsid w:val="00CE4B02"/>
    <w:rsid w:val="00CE52E5"/>
    <w:rsid w:val="00CE60D5"/>
    <w:rsid w:val="00CF2500"/>
    <w:rsid w:val="00CF2CFD"/>
    <w:rsid w:val="00CF3DEF"/>
    <w:rsid w:val="00CF63D6"/>
    <w:rsid w:val="00CF6938"/>
    <w:rsid w:val="00CF7766"/>
    <w:rsid w:val="00D005B9"/>
    <w:rsid w:val="00D019BF"/>
    <w:rsid w:val="00D01D4F"/>
    <w:rsid w:val="00D03A44"/>
    <w:rsid w:val="00D06EEA"/>
    <w:rsid w:val="00D108E9"/>
    <w:rsid w:val="00D11CF6"/>
    <w:rsid w:val="00D12CFF"/>
    <w:rsid w:val="00D16E36"/>
    <w:rsid w:val="00D17325"/>
    <w:rsid w:val="00D24048"/>
    <w:rsid w:val="00D2548C"/>
    <w:rsid w:val="00D25C9B"/>
    <w:rsid w:val="00D313B8"/>
    <w:rsid w:val="00D33111"/>
    <w:rsid w:val="00D351C9"/>
    <w:rsid w:val="00D35DB5"/>
    <w:rsid w:val="00D36EFB"/>
    <w:rsid w:val="00D36F07"/>
    <w:rsid w:val="00D4003C"/>
    <w:rsid w:val="00D4117D"/>
    <w:rsid w:val="00D41ED1"/>
    <w:rsid w:val="00D4253D"/>
    <w:rsid w:val="00D4357D"/>
    <w:rsid w:val="00D50C73"/>
    <w:rsid w:val="00D5131B"/>
    <w:rsid w:val="00D56626"/>
    <w:rsid w:val="00D717FD"/>
    <w:rsid w:val="00D72662"/>
    <w:rsid w:val="00D7405C"/>
    <w:rsid w:val="00D741C8"/>
    <w:rsid w:val="00D747A6"/>
    <w:rsid w:val="00D80667"/>
    <w:rsid w:val="00D81490"/>
    <w:rsid w:val="00D819C4"/>
    <w:rsid w:val="00D87100"/>
    <w:rsid w:val="00D876FB"/>
    <w:rsid w:val="00D904B1"/>
    <w:rsid w:val="00D93184"/>
    <w:rsid w:val="00D93812"/>
    <w:rsid w:val="00D93D93"/>
    <w:rsid w:val="00D94F72"/>
    <w:rsid w:val="00D9580F"/>
    <w:rsid w:val="00D95DE9"/>
    <w:rsid w:val="00D9767B"/>
    <w:rsid w:val="00DA057D"/>
    <w:rsid w:val="00DA323D"/>
    <w:rsid w:val="00DA3316"/>
    <w:rsid w:val="00DA3F41"/>
    <w:rsid w:val="00DA5A6C"/>
    <w:rsid w:val="00DA7198"/>
    <w:rsid w:val="00DB04E1"/>
    <w:rsid w:val="00DC6634"/>
    <w:rsid w:val="00DC6C14"/>
    <w:rsid w:val="00DD16B3"/>
    <w:rsid w:val="00DD2724"/>
    <w:rsid w:val="00DD321B"/>
    <w:rsid w:val="00DD763F"/>
    <w:rsid w:val="00DE29AE"/>
    <w:rsid w:val="00DE33AD"/>
    <w:rsid w:val="00DE35B0"/>
    <w:rsid w:val="00DE5E68"/>
    <w:rsid w:val="00DE6E6F"/>
    <w:rsid w:val="00DF0F85"/>
    <w:rsid w:val="00DF1F7A"/>
    <w:rsid w:val="00DF37E4"/>
    <w:rsid w:val="00E00AD5"/>
    <w:rsid w:val="00E00AE3"/>
    <w:rsid w:val="00E04B59"/>
    <w:rsid w:val="00E04B66"/>
    <w:rsid w:val="00E05B3A"/>
    <w:rsid w:val="00E078BB"/>
    <w:rsid w:val="00E102CC"/>
    <w:rsid w:val="00E10D03"/>
    <w:rsid w:val="00E12B89"/>
    <w:rsid w:val="00E12CDB"/>
    <w:rsid w:val="00E132F2"/>
    <w:rsid w:val="00E16CEA"/>
    <w:rsid w:val="00E2716E"/>
    <w:rsid w:val="00E30552"/>
    <w:rsid w:val="00E32D40"/>
    <w:rsid w:val="00E362D3"/>
    <w:rsid w:val="00E45B78"/>
    <w:rsid w:val="00E46A41"/>
    <w:rsid w:val="00E4735D"/>
    <w:rsid w:val="00E47585"/>
    <w:rsid w:val="00E47B88"/>
    <w:rsid w:val="00E561F1"/>
    <w:rsid w:val="00E56D14"/>
    <w:rsid w:val="00E5702B"/>
    <w:rsid w:val="00E605FF"/>
    <w:rsid w:val="00E61B99"/>
    <w:rsid w:val="00E63AB1"/>
    <w:rsid w:val="00E65C39"/>
    <w:rsid w:val="00E666B7"/>
    <w:rsid w:val="00E76842"/>
    <w:rsid w:val="00E77CE0"/>
    <w:rsid w:val="00E82A33"/>
    <w:rsid w:val="00E85E78"/>
    <w:rsid w:val="00E90F5B"/>
    <w:rsid w:val="00E918B7"/>
    <w:rsid w:val="00E923CF"/>
    <w:rsid w:val="00E92ABA"/>
    <w:rsid w:val="00E97BC8"/>
    <w:rsid w:val="00EA1172"/>
    <w:rsid w:val="00EA15F5"/>
    <w:rsid w:val="00EA2772"/>
    <w:rsid w:val="00EA505B"/>
    <w:rsid w:val="00EA6D8A"/>
    <w:rsid w:val="00EA784D"/>
    <w:rsid w:val="00EB1714"/>
    <w:rsid w:val="00EB3381"/>
    <w:rsid w:val="00EC3176"/>
    <w:rsid w:val="00EC3E57"/>
    <w:rsid w:val="00EC6C98"/>
    <w:rsid w:val="00EC7293"/>
    <w:rsid w:val="00ED36E0"/>
    <w:rsid w:val="00ED37EB"/>
    <w:rsid w:val="00ED4CFC"/>
    <w:rsid w:val="00ED7D5A"/>
    <w:rsid w:val="00EE009E"/>
    <w:rsid w:val="00EE05A1"/>
    <w:rsid w:val="00EE2FD5"/>
    <w:rsid w:val="00EE4FCA"/>
    <w:rsid w:val="00EE5D28"/>
    <w:rsid w:val="00EF54F7"/>
    <w:rsid w:val="00F01A88"/>
    <w:rsid w:val="00F01D0B"/>
    <w:rsid w:val="00F03986"/>
    <w:rsid w:val="00F048A8"/>
    <w:rsid w:val="00F05355"/>
    <w:rsid w:val="00F156B2"/>
    <w:rsid w:val="00F17F72"/>
    <w:rsid w:val="00F23A57"/>
    <w:rsid w:val="00F23D7F"/>
    <w:rsid w:val="00F24E48"/>
    <w:rsid w:val="00F25F71"/>
    <w:rsid w:val="00F30F56"/>
    <w:rsid w:val="00F33E83"/>
    <w:rsid w:val="00F33EB4"/>
    <w:rsid w:val="00F357FB"/>
    <w:rsid w:val="00F36F1B"/>
    <w:rsid w:val="00F374D8"/>
    <w:rsid w:val="00F40072"/>
    <w:rsid w:val="00F430BC"/>
    <w:rsid w:val="00F46FEE"/>
    <w:rsid w:val="00F51F3E"/>
    <w:rsid w:val="00F522E1"/>
    <w:rsid w:val="00F56986"/>
    <w:rsid w:val="00F602AB"/>
    <w:rsid w:val="00F606DB"/>
    <w:rsid w:val="00F62D6E"/>
    <w:rsid w:val="00F63B30"/>
    <w:rsid w:val="00F65F46"/>
    <w:rsid w:val="00F6612B"/>
    <w:rsid w:val="00F80732"/>
    <w:rsid w:val="00F8183D"/>
    <w:rsid w:val="00F827DB"/>
    <w:rsid w:val="00F834EA"/>
    <w:rsid w:val="00F84621"/>
    <w:rsid w:val="00F853F0"/>
    <w:rsid w:val="00F878F8"/>
    <w:rsid w:val="00F964F0"/>
    <w:rsid w:val="00F97539"/>
    <w:rsid w:val="00FA0B71"/>
    <w:rsid w:val="00FA232F"/>
    <w:rsid w:val="00FB4EF0"/>
    <w:rsid w:val="00FC1C49"/>
    <w:rsid w:val="00FC383F"/>
    <w:rsid w:val="00FC3E0C"/>
    <w:rsid w:val="00FC3F50"/>
    <w:rsid w:val="00FC4664"/>
    <w:rsid w:val="00FC4853"/>
    <w:rsid w:val="00FC55F0"/>
    <w:rsid w:val="00FD4EE4"/>
    <w:rsid w:val="00FD51F6"/>
    <w:rsid w:val="00FD64AA"/>
    <w:rsid w:val="00FE4328"/>
    <w:rsid w:val="00FE6D81"/>
    <w:rsid w:val="00FE72B2"/>
    <w:rsid w:val="00FF24A1"/>
    <w:rsid w:val="00FF2AA4"/>
    <w:rsid w:val="00FF31AD"/>
    <w:rsid w:val="00FF7D44"/>
    <w:rsid w:val="00FF7E30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AF33F"/>
  <w15:chartTrackingRefBased/>
  <w15:docId w15:val="{4DCDE547-C687-4B73-B3C7-074A09B7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F7B"/>
    <w:pPr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515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B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D44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FF7D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F7D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7D44"/>
    <w:rPr>
      <w:vertAlign w:val="superscript"/>
    </w:rPr>
  </w:style>
  <w:style w:type="character" w:styleId="a7">
    <w:name w:val="Hyperlink"/>
    <w:basedOn w:val="a0"/>
    <w:uiPriority w:val="99"/>
    <w:unhideWhenUsed/>
    <w:rsid w:val="00F51F3E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59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30B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94BDB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76551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2137F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90B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0B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0B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0B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0BB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9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0BB2"/>
    <w:rPr>
      <w:rFonts w:ascii="Segoe UI" w:hAnsi="Segoe UI" w:cs="Segoe UI"/>
      <w:sz w:val="18"/>
      <w:szCs w:val="18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0B7C6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15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03B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03B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C3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30297"/>
  </w:style>
  <w:style w:type="paragraph" w:styleId="af4">
    <w:name w:val="footer"/>
    <w:basedOn w:val="a"/>
    <w:link w:val="af5"/>
    <w:uiPriority w:val="99"/>
    <w:unhideWhenUsed/>
    <w:rsid w:val="00C3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30297"/>
  </w:style>
  <w:style w:type="paragraph" w:styleId="af6">
    <w:name w:val="Plain Text"/>
    <w:link w:val="af7"/>
    <w:qFormat/>
    <w:rsid w:val="001D11CA"/>
    <w:rPr>
      <w:rFonts w:ascii="Calibri" w:eastAsia="Calibri" w:hAnsi="Calibri" w:cs="Calibri"/>
      <w:color w:val="000000"/>
      <w:lang w:eastAsia="ru-RU"/>
    </w:rPr>
  </w:style>
  <w:style w:type="character" w:customStyle="1" w:styleId="af7">
    <w:name w:val="Текст Знак"/>
    <w:basedOn w:val="a0"/>
    <w:link w:val="af6"/>
    <w:qFormat/>
    <w:rsid w:val="001D11CA"/>
    <w:rPr>
      <w:rFonts w:ascii="Calibri" w:eastAsia="Calibri" w:hAnsi="Calibri" w:cs="Calibri"/>
      <w:color w:val="000000"/>
      <w:lang w:eastAsia="ru-RU"/>
    </w:rPr>
  </w:style>
  <w:style w:type="character" w:styleId="af8">
    <w:name w:val="Strong"/>
    <w:basedOn w:val="a0"/>
    <w:uiPriority w:val="22"/>
    <w:qFormat/>
    <w:rsid w:val="00130B76"/>
    <w:rPr>
      <w:b/>
      <w:bCs/>
    </w:rPr>
  </w:style>
  <w:style w:type="table" w:styleId="af9">
    <w:name w:val="Table Grid"/>
    <w:basedOn w:val="a1"/>
    <w:uiPriority w:val="39"/>
    <w:rsid w:val="0049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33534D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unhideWhenUsed/>
    <w:qFormat/>
    <w:rsid w:val="00A379B5"/>
    <w:pPr>
      <w:ind w:firstLine="0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5052D"/>
    <w:pPr>
      <w:tabs>
        <w:tab w:val="right" w:leader="dot" w:pos="9344"/>
      </w:tabs>
      <w:spacing w:after="10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society/02/09/2020/5f4f6f249a7947e2de1a63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laneta-zakona.ru/blog/pomozhet-li-v-brakorazvodnom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a-zakona.ru/blog/razvod-v-tsifrakh-statistika-razvodov-v-rossii.html/" TargetMode="External"/><Relationship Id="rId13" Type="http://schemas.openxmlformats.org/officeDocument/2006/relationships/hyperlink" Target="https://www.kinopoisk.ru/series/883270/" TargetMode="External"/><Relationship Id="rId3" Type="http://schemas.openxmlformats.org/officeDocument/2006/relationships/hyperlink" Target="https://www.interfax.ru/russia/697849" TargetMode="External"/><Relationship Id="rId7" Type="http://schemas.openxmlformats.org/officeDocument/2006/relationships/hyperlink" Target="https://rosstat.gov.ru/folder/70843/document/101202" TargetMode="External"/><Relationship Id="rId12" Type="http://schemas.openxmlformats.org/officeDocument/2006/relationships/hyperlink" Target="https://www.hollywoodreporter.com/movies/movie-reviews/marriage-story-evolution-divorce-film-1254339/" TargetMode="External"/><Relationship Id="rId2" Type="http://schemas.openxmlformats.org/officeDocument/2006/relationships/hyperlink" Target="https://pravopolza.ru/kolichestvo-nepolnyh-semej-v-rossii-statistika-2020.html" TargetMode="External"/><Relationship Id="rId1" Type="http://schemas.openxmlformats.org/officeDocument/2006/relationships/hyperlink" Target="https://www.vedomosti.ru/opinion/articles/2021/03/21/862464-kolichestvo-podpischikov" TargetMode="External"/><Relationship Id="rId6" Type="http://schemas.openxmlformats.org/officeDocument/2006/relationships/hyperlink" Target="https://www.planeta-zakona.ru/blog/razvod-v-tsifrakh-statistika-razvodov-v-rossii.html/" TargetMode="External"/><Relationship Id="rId11" Type="http://schemas.openxmlformats.org/officeDocument/2006/relationships/hyperlink" Target="https://medium.com/@cyuancheng/is-a-high-divorce-rate-among-celebrities-b87a9b9bdf28" TargetMode="External"/><Relationship Id="rId5" Type="http://schemas.openxmlformats.org/officeDocument/2006/relationships/hyperlink" Target="https://ourworldindata.org/marriages-and-divorces" TargetMode="External"/><Relationship Id="rId10" Type="http://schemas.openxmlformats.org/officeDocument/2006/relationships/hyperlink" Target="https://www.planeta-zakona.ru/blog/pomozhet-li-v-brakorazvodnom-protsesse-mediator.html/" TargetMode="External"/><Relationship Id="rId4" Type="http://schemas.openxmlformats.org/officeDocument/2006/relationships/hyperlink" Target="https://prorazvod.com/statistika-razvodov-v-mire-po-stranam/" TargetMode="External"/><Relationship Id="rId9" Type="http://schemas.openxmlformats.org/officeDocument/2006/relationships/hyperlink" Target="https://crimea.ria.ru/society/20190709/1116977670.html" TargetMode="External"/><Relationship Id="rId14" Type="http://schemas.openxmlformats.org/officeDocument/2006/relationships/hyperlink" Target="https://www.kinopoisk.ru/series/7377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CE12-2CD5-4394-8467-4040E4F4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17138</Words>
  <Characters>97688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Медникова</dc:creator>
  <cp:keywords/>
  <dc:description/>
  <cp:lastModifiedBy>Дарья Кахновская</cp:lastModifiedBy>
  <cp:revision>3</cp:revision>
  <cp:lastPrinted>2021-05-21T04:53:00Z</cp:lastPrinted>
  <dcterms:created xsi:type="dcterms:W3CDTF">2021-05-21T19:22:00Z</dcterms:created>
  <dcterms:modified xsi:type="dcterms:W3CDTF">2021-05-21T19:24:00Z</dcterms:modified>
</cp:coreProperties>
</file>