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09852" w14:textId="77777777" w:rsidR="002F7FA7" w:rsidRPr="0084733D" w:rsidRDefault="002F7FA7" w:rsidP="0084733D">
      <w:pPr>
        <w:spacing w:line="360" w:lineRule="auto"/>
        <w:rPr>
          <w:rFonts w:ascii="Times New Roman" w:hAnsi="Times New Roman" w:cs="Times New Roman"/>
          <w:sz w:val="28"/>
          <w:szCs w:val="28"/>
          <w:lang w:val="ru-RU"/>
        </w:rPr>
      </w:pPr>
    </w:p>
    <w:p w14:paraId="27D04AFF" w14:textId="25363167" w:rsidR="002F7FA7" w:rsidRPr="0084733D" w:rsidRDefault="00705BB8" w:rsidP="0084733D">
      <w:pPr>
        <w:spacing w:line="360" w:lineRule="auto"/>
        <w:jc w:val="center"/>
        <w:rPr>
          <w:rFonts w:ascii="Times New Roman" w:hAnsi="Times New Roman" w:cs="Times New Roman"/>
          <w:sz w:val="28"/>
          <w:szCs w:val="28"/>
          <w:lang w:val="ru-RU"/>
        </w:rPr>
      </w:pPr>
      <w:r>
        <w:rPr>
          <w:noProof/>
        </w:rPr>
        <w:drawing>
          <wp:inline distT="0" distB="0" distL="0" distR="0" wp14:anchorId="2B11F0A5" wp14:editId="6A49B491">
            <wp:extent cx="981075" cy="1219200"/>
            <wp:effectExtent l="0" t="0" r="0" b="0"/>
            <wp:docPr id="143132313" name="Рисунок 143132313" descr="CoA_Large_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1323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1219200"/>
                    </a:xfrm>
                    <a:prstGeom prst="rect">
                      <a:avLst/>
                    </a:prstGeom>
                  </pic:spPr>
                </pic:pic>
              </a:graphicData>
            </a:graphic>
          </wp:inline>
        </w:drawing>
      </w:r>
    </w:p>
    <w:p w14:paraId="2AA05FD1" w14:textId="68F2CAAE" w:rsidR="008718EA" w:rsidRDefault="008718EA" w:rsidP="00705BB8">
      <w:pPr>
        <w:spacing w:line="360" w:lineRule="auto"/>
        <w:rPr>
          <w:rFonts w:ascii="Times New Roman" w:hAnsi="Times New Roman" w:cs="Times New Roman"/>
          <w:b/>
          <w:sz w:val="28"/>
          <w:szCs w:val="28"/>
          <w:lang w:val="ru-RU"/>
        </w:rPr>
      </w:pPr>
    </w:p>
    <w:p w14:paraId="4D21878E" w14:textId="2B3EFDEE" w:rsidR="002F7FA7" w:rsidRPr="0084733D" w:rsidRDefault="002F7FA7" w:rsidP="0084733D">
      <w:pPr>
        <w:spacing w:line="360" w:lineRule="auto"/>
        <w:jc w:val="center"/>
        <w:rPr>
          <w:rFonts w:ascii="Times New Roman" w:hAnsi="Times New Roman" w:cs="Times New Roman"/>
          <w:b/>
          <w:sz w:val="28"/>
          <w:szCs w:val="28"/>
          <w:lang w:val="ru-RU"/>
        </w:rPr>
      </w:pPr>
      <w:r w:rsidRPr="0084733D">
        <w:rPr>
          <w:rFonts w:ascii="Times New Roman" w:hAnsi="Times New Roman" w:cs="Times New Roman"/>
          <w:b/>
          <w:sz w:val="28"/>
          <w:szCs w:val="28"/>
          <w:lang w:val="ru-RU"/>
        </w:rPr>
        <w:t>ЛЕБЕДЕВА Анастасия Юрьевна</w:t>
      </w:r>
    </w:p>
    <w:p w14:paraId="1A5A40CF" w14:textId="77777777" w:rsidR="002F7FA7" w:rsidRPr="0084733D" w:rsidRDefault="002F7FA7" w:rsidP="0084733D">
      <w:pPr>
        <w:spacing w:line="360" w:lineRule="auto"/>
        <w:jc w:val="center"/>
        <w:rPr>
          <w:rFonts w:ascii="Times New Roman" w:hAnsi="Times New Roman" w:cs="Times New Roman"/>
          <w:b/>
          <w:sz w:val="28"/>
          <w:szCs w:val="28"/>
          <w:lang w:val="ru-RU"/>
        </w:rPr>
      </w:pPr>
      <w:r w:rsidRPr="0084733D">
        <w:rPr>
          <w:rFonts w:ascii="Times New Roman" w:hAnsi="Times New Roman" w:cs="Times New Roman"/>
          <w:b/>
          <w:sz w:val="28"/>
          <w:szCs w:val="28"/>
          <w:lang w:val="ru-RU"/>
        </w:rPr>
        <w:t>Выпускная квалификационная работа</w:t>
      </w:r>
    </w:p>
    <w:p w14:paraId="0A9169B8" w14:textId="7240203D" w:rsidR="002F7FA7" w:rsidRPr="0084733D" w:rsidRDefault="002F7FA7" w:rsidP="0084733D">
      <w:pPr>
        <w:spacing w:line="360" w:lineRule="auto"/>
        <w:jc w:val="center"/>
        <w:rPr>
          <w:rFonts w:ascii="Times New Roman" w:hAnsi="Times New Roman" w:cs="Times New Roman"/>
          <w:b/>
          <w:sz w:val="28"/>
          <w:szCs w:val="28"/>
          <w:lang w:val="ru-RU"/>
        </w:rPr>
      </w:pPr>
      <w:r w:rsidRPr="0084733D">
        <w:rPr>
          <w:rFonts w:ascii="Times New Roman" w:hAnsi="Times New Roman" w:cs="Times New Roman"/>
          <w:b/>
          <w:sz w:val="28"/>
          <w:szCs w:val="28"/>
          <w:lang w:val="ru-RU"/>
        </w:rPr>
        <w:t>Социальный маркетинг как фактор формирования общественного здоровья: экономико-социологический анализ</w:t>
      </w:r>
    </w:p>
    <w:p w14:paraId="620B623D" w14:textId="77777777" w:rsidR="005F7ED5" w:rsidRPr="0084733D" w:rsidRDefault="005F7ED5" w:rsidP="0084733D">
      <w:pPr>
        <w:spacing w:line="360" w:lineRule="auto"/>
        <w:jc w:val="center"/>
        <w:rPr>
          <w:rFonts w:ascii="Times New Roman" w:hAnsi="Times New Roman" w:cs="Times New Roman"/>
          <w:sz w:val="28"/>
          <w:szCs w:val="28"/>
          <w:lang w:val="ru-RU"/>
        </w:rPr>
      </w:pPr>
    </w:p>
    <w:p w14:paraId="079178E3" w14:textId="7F00F030" w:rsidR="002F7FA7" w:rsidRPr="0084733D" w:rsidRDefault="002F7FA7" w:rsidP="0084733D">
      <w:pPr>
        <w:spacing w:line="360" w:lineRule="auto"/>
        <w:jc w:val="center"/>
        <w:rPr>
          <w:rFonts w:ascii="Times New Roman" w:hAnsi="Times New Roman" w:cs="Times New Roman"/>
          <w:sz w:val="28"/>
          <w:szCs w:val="28"/>
          <w:lang w:val="ru-RU"/>
        </w:rPr>
      </w:pPr>
      <w:r w:rsidRPr="0084733D">
        <w:rPr>
          <w:rFonts w:ascii="Times New Roman" w:hAnsi="Times New Roman" w:cs="Times New Roman"/>
          <w:sz w:val="28"/>
          <w:szCs w:val="28"/>
          <w:lang w:val="ru-RU"/>
        </w:rPr>
        <w:t>Уровень образования:</w:t>
      </w:r>
    </w:p>
    <w:p w14:paraId="72D7430D" w14:textId="77777777" w:rsidR="002F7FA7" w:rsidRPr="0084733D" w:rsidRDefault="002F7FA7" w:rsidP="0084733D">
      <w:pPr>
        <w:spacing w:line="360" w:lineRule="auto"/>
        <w:jc w:val="center"/>
        <w:rPr>
          <w:rFonts w:ascii="Times New Roman" w:hAnsi="Times New Roman" w:cs="Times New Roman"/>
          <w:sz w:val="28"/>
          <w:szCs w:val="28"/>
          <w:lang w:val="ru-RU"/>
        </w:rPr>
      </w:pPr>
      <w:r w:rsidRPr="0084733D">
        <w:rPr>
          <w:rFonts w:ascii="Times New Roman" w:hAnsi="Times New Roman" w:cs="Times New Roman"/>
          <w:sz w:val="28"/>
          <w:szCs w:val="28"/>
          <w:lang w:val="ru-RU"/>
        </w:rPr>
        <w:t>Направление «Социология»</w:t>
      </w:r>
    </w:p>
    <w:p w14:paraId="47343877" w14:textId="77777777" w:rsidR="002F7FA7" w:rsidRPr="0084733D" w:rsidRDefault="002F7FA7" w:rsidP="0084733D">
      <w:pPr>
        <w:spacing w:line="360" w:lineRule="auto"/>
        <w:jc w:val="center"/>
        <w:rPr>
          <w:rFonts w:ascii="Times New Roman" w:hAnsi="Times New Roman" w:cs="Times New Roman"/>
          <w:sz w:val="28"/>
          <w:szCs w:val="28"/>
          <w:lang w:val="ru-RU"/>
        </w:rPr>
      </w:pPr>
      <w:r w:rsidRPr="0084733D">
        <w:rPr>
          <w:rFonts w:ascii="Times New Roman" w:hAnsi="Times New Roman" w:cs="Times New Roman"/>
          <w:sz w:val="28"/>
          <w:szCs w:val="28"/>
          <w:lang w:val="ru-RU"/>
        </w:rPr>
        <w:t>Основная образовательная программа 17.Б05-С</w:t>
      </w:r>
    </w:p>
    <w:p w14:paraId="3967190E" w14:textId="0C5A2AD8" w:rsidR="002F7FA7" w:rsidRPr="00A82F15" w:rsidRDefault="002F7FA7" w:rsidP="00A82F15">
      <w:pPr>
        <w:spacing w:line="360" w:lineRule="auto"/>
        <w:rPr>
          <w:rFonts w:ascii="Times New Roman" w:hAnsi="Times New Roman" w:cs="Times New Roman"/>
          <w:sz w:val="28"/>
          <w:szCs w:val="28"/>
          <w:lang w:val="en-US"/>
        </w:rPr>
      </w:pPr>
    </w:p>
    <w:p w14:paraId="4338F02C" w14:textId="77777777" w:rsidR="002F7FA7" w:rsidRPr="0084733D" w:rsidRDefault="002F7FA7" w:rsidP="0084733D">
      <w:pPr>
        <w:spacing w:line="360" w:lineRule="auto"/>
        <w:jc w:val="center"/>
        <w:rPr>
          <w:rFonts w:ascii="Times New Roman" w:hAnsi="Times New Roman" w:cs="Times New Roman"/>
          <w:sz w:val="28"/>
          <w:szCs w:val="28"/>
          <w:lang w:val="ru-RU"/>
        </w:rPr>
      </w:pPr>
    </w:p>
    <w:p w14:paraId="7A62A9C3" w14:textId="77777777" w:rsidR="002F7FA7" w:rsidRPr="0084733D" w:rsidRDefault="002F7FA7" w:rsidP="0084733D">
      <w:pPr>
        <w:spacing w:line="360" w:lineRule="auto"/>
        <w:jc w:val="center"/>
        <w:rPr>
          <w:rFonts w:ascii="Times New Roman" w:hAnsi="Times New Roman" w:cs="Times New Roman"/>
          <w:sz w:val="28"/>
          <w:szCs w:val="28"/>
          <w:lang w:val="ru-RU"/>
        </w:rPr>
      </w:pPr>
    </w:p>
    <w:p w14:paraId="36179F9E" w14:textId="77777777" w:rsidR="002F7FA7" w:rsidRPr="0084733D" w:rsidRDefault="002F7FA7" w:rsidP="0084733D">
      <w:pPr>
        <w:spacing w:line="360" w:lineRule="auto"/>
        <w:jc w:val="right"/>
        <w:rPr>
          <w:rFonts w:ascii="Times New Roman" w:hAnsi="Times New Roman" w:cs="Times New Roman"/>
          <w:sz w:val="28"/>
          <w:szCs w:val="28"/>
          <w:lang w:val="ru-RU"/>
        </w:rPr>
      </w:pPr>
      <w:r w:rsidRPr="0084733D">
        <w:rPr>
          <w:rFonts w:ascii="Times New Roman" w:hAnsi="Times New Roman" w:cs="Times New Roman"/>
          <w:sz w:val="28"/>
          <w:szCs w:val="28"/>
          <w:lang w:val="ru-RU"/>
        </w:rPr>
        <w:t>Научный руководитель:</w:t>
      </w:r>
    </w:p>
    <w:p w14:paraId="644E8487" w14:textId="77777777" w:rsidR="002F7FA7" w:rsidRPr="0084733D" w:rsidRDefault="002F7FA7" w:rsidP="0084733D">
      <w:pPr>
        <w:spacing w:line="360" w:lineRule="auto"/>
        <w:jc w:val="right"/>
        <w:rPr>
          <w:rFonts w:ascii="Times New Roman" w:hAnsi="Times New Roman" w:cs="Times New Roman"/>
          <w:sz w:val="28"/>
          <w:szCs w:val="28"/>
          <w:lang w:val="ru-RU"/>
        </w:rPr>
      </w:pPr>
      <w:r w:rsidRPr="0084733D">
        <w:rPr>
          <w:rFonts w:ascii="Times New Roman" w:hAnsi="Times New Roman" w:cs="Times New Roman"/>
          <w:sz w:val="28"/>
          <w:szCs w:val="28"/>
          <w:lang w:val="ru-RU"/>
        </w:rPr>
        <w:t>Профессор кафедры экономической социологии СПбГУ,</w:t>
      </w:r>
    </w:p>
    <w:p w14:paraId="333F1938" w14:textId="77777777" w:rsidR="002F7FA7" w:rsidRPr="0084733D" w:rsidRDefault="002F7FA7" w:rsidP="0084733D">
      <w:pPr>
        <w:spacing w:line="360" w:lineRule="auto"/>
        <w:jc w:val="right"/>
        <w:rPr>
          <w:rFonts w:ascii="Times New Roman" w:hAnsi="Times New Roman" w:cs="Times New Roman"/>
          <w:sz w:val="28"/>
          <w:szCs w:val="28"/>
          <w:lang w:val="ru-RU"/>
        </w:rPr>
      </w:pPr>
      <w:r w:rsidRPr="0084733D">
        <w:rPr>
          <w:rFonts w:ascii="Times New Roman" w:hAnsi="Times New Roman" w:cs="Times New Roman"/>
          <w:sz w:val="28"/>
          <w:szCs w:val="28"/>
          <w:lang w:val="ru-RU"/>
        </w:rPr>
        <w:t>Доктор социологических наук,</w:t>
      </w:r>
    </w:p>
    <w:p w14:paraId="24446D81" w14:textId="16B73B95" w:rsidR="002F7FA7" w:rsidRPr="0084733D" w:rsidRDefault="002F7FA7" w:rsidP="0084733D">
      <w:pPr>
        <w:spacing w:line="360" w:lineRule="auto"/>
        <w:jc w:val="right"/>
        <w:rPr>
          <w:rFonts w:ascii="Times New Roman" w:hAnsi="Times New Roman" w:cs="Times New Roman"/>
          <w:sz w:val="28"/>
          <w:szCs w:val="28"/>
          <w:lang w:val="ru-RU"/>
        </w:rPr>
      </w:pPr>
      <w:r w:rsidRPr="0084733D">
        <w:rPr>
          <w:rFonts w:ascii="Times New Roman" w:hAnsi="Times New Roman" w:cs="Times New Roman"/>
          <w:sz w:val="28"/>
          <w:szCs w:val="28"/>
          <w:lang w:val="ru-RU"/>
        </w:rPr>
        <w:t>Петров Александр Викторович</w:t>
      </w:r>
    </w:p>
    <w:p w14:paraId="4E9B4437" w14:textId="77777777" w:rsidR="002F7FA7" w:rsidRPr="0084733D" w:rsidRDefault="002F7FA7" w:rsidP="0084733D">
      <w:pPr>
        <w:spacing w:line="360" w:lineRule="auto"/>
        <w:jc w:val="right"/>
        <w:rPr>
          <w:rFonts w:ascii="Times New Roman" w:hAnsi="Times New Roman" w:cs="Times New Roman"/>
          <w:sz w:val="28"/>
          <w:szCs w:val="28"/>
          <w:lang w:val="ru-RU"/>
        </w:rPr>
      </w:pPr>
    </w:p>
    <w:p w14:paraId="7029B617" w14:textId="0E758C7D" w:rsidR="002F7FA7" w:rsidRPr="0084733D" w:rsidRDefault="002F7FA7" w:rsidP="0084733D">
      <w:pPr>
        <w:spacing w:line="360" w:lineRule="auto"/>
        <w:jc w:val="right"/>
        <w:rPr>
          <w:rFonts w:ascii="Times New Roman" w:hAnsi="Times New Roman" w:cs="Times New Roman"/>
          <w:sz w:val="28"/>
          <w:szCs w:val="28"/>
          <w:lang w:val="ru-RU"/>
        </w:rPr>
      </w:pPr>
      <w:r w:rsidRPr="0084733D">
        <w:rPr>
          <w:rFonts w:ascii="Times New Roman" w:hAnsi="Times New Roman" w:cs="Times New Roman"/>
          <w:sz w:val="28"/>
          <w:szCs w:val="28"/>
          <w:lang w:val="ru-RU"/>
        </w:rPr>
        <w:t>Рецензент:</w:t>
      </w:r>
    </w:p>
    <w:p w14:paraId="008E9731" w14:textId="77777777" w:rsidR="002F7FA7" w:rsidRPr="0084733D" w:rsidRDefault="002F7FA7" w:rsidP="0084733D">
      <w:pPr>
        <w:spacing w:line="360" w:lineRule="auto"/>
        <w:jc w:val="right"/>
        <w:rPr>
          <w:rFonts w:ascii="Times New Roman" w:hAnsi="Times New Roman" w:cs="Times New Roman"/>
          <w:sz w:val="28"/>
          <w:szCs w:val="28"/>
          <w:lang w:val="ru-RU"/>
        </w:rPr>
      </w:pPr>
      <w:r w:rsidRPr="0084733D">
        <w:rPr>
          <w:rFonts w:ascii="Times New Roman" w:hAnsi="Times New Roman" w:cs="Times New Roman"/>
          <w:sz w:val="28"/>
          <w:szCs w:val="28"/>
          <w:lang w:val="ru-RU"/>
        </w:rPr>
        <w:t>Доцент кафедры социально-гуманитарных дисциплин</w:t>
      </w:r>
    </w:p>
    <w:p w14:paraId="794ADF15" w14:textId="77777777" w:rsidR="002F7FA7" w:rsidRPr="0084733D" w:rsidRDefault="002F7FA7" w:rsidP="0084733D">
      <w:pPr>
        <w:spacing w:line="360" w:lineRule="auto"/>
        <w:jc w:val="right"/>
        <w:rPr>
          <w:rFonts w:ascii="Times New Roman" w:hAnsi="Times New Roman" w:cs="Times New Roman"/>
          <w:sz w:val="28"/>
          <w:szCs w:val="28"/>
          <w:lang w:val="ru-RU"/>
        </w:rPr>
      </w:pPr>
      <w:r w:rsidRPr="0084733D">
        <w:rPr>
          <w:rFonts w:ascii="Times New Roman" w:hAnsi="Times New Roman" w:cs="Times New Roman"/>
          <w:sz w:val="28"/>
          <w:szCs w:val="28"/>
          <w:lang w:val="ru-RU"/>
        </w:rPr>
        <w:t>НГУ им. П. Ф. Лесгафта,</w:t>
      </w:r>
    </w:p>
    <w:p w14:paraId="485D0FE2" w14:textId="77777777" w:rsidR="002F7FA7" w:rsidRPr="0084733D" w:rsidRDefault="002F7FA7" w:rsidP="0084733D">
      <w:pPr>
        <w:spacing w:line="360" w:lineRule="auto"/>
        <w:jc w:val="right"/>
        <w:rPr>
          <w:rFonts w:ascii="Times New Roman" w:hAnsi="Times New Roman" w:cs="Times New Roman"/>
          <w:sz w:val="28"/>
          <w:szCs w:val="28"/>
          <w:lang w:val="ru-RU"/>
        </w:rPr>
      </w:pPr>
      <w:r w:rsidRPr="0084733D">
        <w:rPr>
          <w:rFonts w:ascii="Times New Roman" w:hAnsi="Times New Roman" w:cs="Times New Roman"/>
          <w:sz w:val="28"/>
          <w:szCs w:val="28"/>
          <w:lang w:val="ru-RU"/>
        </w:rPr>
        <w:t>Кандидат социологических наук,</w:t>
      </w:r>
    </w:p>
    <w:p w14:paraId="6076EBD5" w14:textId="35371BA8" w:rsidR="002F7FA7" w:rsidRPr="0084733D" w:rsidRDefault="002F7FA7" w:rsidP="0084733D">
      <w:pPr>
        <w:spacing w:line="360" w:lineRule="auto"/>
        <w:jc w:val="right"/>
        <w:rPr>
          <w:rFonts w:ascii="Times New Roman" w:hAnsi="Times New Roman" w:cs="Times New Roman"/>
          <w:sz w:val="28"/>
          <w:szCs w:val="28"/>
          <w:lang w:val="ru-RU"/>
        </w:rPr>
      </w:pPr>
      <w:r w:rsidRPr="0084733D">
        <w:rPr>
          <w:rFonts w:ascii="Times New Roman" w:hAnsi="Times New Roman" w:cs="Times New Roman"/>
          <w:sz w:val="28"/>
          <w:szCs w:val="28"/>
          <w:lang w:val="ru-RU"/>
        </w:rPr>
        <w:t>Чудаев Михаил Егорович</w:t>
      </w:r>
      <w:r w:rsidRPr="0084733D">
        <w:rPr>
          <w:rFonts w:ascii="Times New Roman" w:hAnsi="Times New Roman" w:cs="Times New Roman"/>
          <w:sz w:val="28"/>
          <w:szCs w:val="28"/>
          <w:lang w:val="ru-RU"/>
        </w:rPr>
        <w:cr/>
      </w:r>
    </w:p>
    <w:p w14:paraId="0419DFEC" w14:textId="77777777" w:rsidR="00682457" w:rsidRDefault="002F7FA7" w:rsidP="00682457">
      <w:pPr>
        <w:spacing w:line="360" w:lineRule="auto"/>
        <w:rPr>
          <w:rFonts w:ascii="Times New Roman" w:hAnsi="Times New Roman" w:cs="Times New Roman"/>
          <w:sz w:val="28"/>
          <w:szCs w:val="28"/>
          <w:lang w:val="ru-RU"/>
        </w:rPr>
      </w:pPr>
      <w:r w:rsidRPr="0084733D">
        <w:rPr>
          <w:rFonts w:ascii="Times New Roman" w:hAnsi="Times New Roman" w:cs="Times New Roman"/>
          <w:sz w:val="28"/>
          <w:szCs w:val="28"/>
          <w:lang w:val="ru-RU"/>
        </w:rPr>
        <w:br w:type="page"/>
      </w:r>
    </w:p>
    <w:sdt>
      <w:sdtPr>
        <w:id w:val="1186945411"/>
        <w:docPartObj>
          <w:docPartGallery w:val="Table of Contents"/>
          <w:docPartUnique/>
        </w:docPartObj>
      </w:sdtPr>
      <w:sdtEndPr>
        <w:rPr>
          <w:rFonts w:ascii="Times New Roman" w:hAnsi="Times New Roman" w:cs="Times New Roman"/>
          <w:b/>
          <w:bCs/>
          <w:sz w:val="28"/>
          <w:szCs w:val="28"/>
        </w:rPr>
      </w:sdtEndPr>
      <w:sdtContent>
        <w:p w14:paraId="05A74CBA" w14:textId="2E1FA8F0" w:rsidR="00682457" w:rsidRPr="00682457" w:rsidRDefault="00682457" w:rsidP="00682457">
          <w:pPr>
            <w:pStyle w:val="11"/>
            <w:tabs>
              <w:tab w:val="right" w:leader="dot" w:pos="9914"/>
            </w:tabs>
            <w:spacing w:line="360" w:lineRule="auto"/>
            <w:rPr>
              <w:rFonts w:ascii="Times New Roman" w:hAnsi="Times New Roman" w:cs="Times New Roman"/>
              <w:b/>
              <w:bCs/>
              <w:sz w:val="28"/>
              <w:szCs w:val="28"/>
              <w:lang w:val="ru-RU"/>
            </w:rPr>
          </w:pPr>
          <w:r w:rsidRPr="00682457">
            <w:rPr>
              <w:rFonts w:ascii="Times New Roman" w:hAnsi="Times New Roman" w:cs="Times New Roman"/>
              <w:b/>
              <w:bCs/>
              <w:sz w:val="28"/>
              <w:szCs w:val="28"/>
              <w:lang w:val="ru-RU"/>
            </w:rPr>
            <w:t>Оглавление</w:t>
          </w:r>
        </w:p>
        <w:p w14:paraId="76019974" w14:textId="181A64A3" w:rsidR="003F6CC8" w:rsidRPr="003F6CC8" w:rsidRDefault="002E5794" w:rsidP="003F6CC8">
          <w:pPr>
            <w:pStyle w:val="11"/>
            <w:tabs>
              <w:tab w:val="right" w:leader="dot" w:pos="9631"/>
            </w:tabs>
            <w:spacing w:line="360" w:lineRule="auto"/>
            <w:rPr>
              <w:rFonts w:ascii="Times New Roman" w:eastAsiaTheme="minorEastAsia" w:hAnsi="Times New Roman" w:cs="Times New Roman"/>
              <w:noProof/>
              <w:sz w:val="28"/>
              <w:szCs w:val="28"/>
              <w:lang w:val="ru-RU"/>
            </w:rPr>
          </w:pPr>
          <w:r w:rsidRPr="00DA1631">
            <w:rPr>
              <w:rFonts w:ascii="Times New Roman" w:hAnsi="Times New Roman" w:cs="Times New Roman"/>
              <w:sz w:val="28"/>
              <w:szCs w:val="28"/>
            </w:rPr>
            <w:fldChar w:fldCharType="begin"/>
          </w:r>
          <w:r w:rsidRPr="00DA1631">
            <w:rPr>
              <w:rFonts w:ascii="Times New Roman" w:hAnsi="Times New Roman" w:cs="Times New Roman"/>
              <w:sz w:val="28"/>
              <w:szCs w:val="28"/>
            </w:rPr>
            <w:instrText xml:space="preserve"> TOC \o "1-3" \h \z \u </w:instrText>
          </w:r>
          <w:r w:rsidRPr="00DA1631">
            <w:rPr>
              <w:rFonts w:ascii="Times New Roman" w:hAnsi="Times New Roman" w:cs="Times New Roman"/>
              <w:sz w:val="28"/>
              <w:szCs w:val="28"/>
            </w:rPr>
            <w:fldChar w:fldCharType="separate"/>
          </w:r>
          <w:hyperlink w:anchor="_Toc72154545" w:history="1">
            <w:r w:rsidR="003F6CC8" w:rsidRPr="003F6CC8">
              <w:rPr>
                <w:rStyle w:val="ae"/>
                <w:rFonts w:ascii="Times New Roman" w:hAnsi="Times New Roman" w:cs="Times New Roman"/>
                <w:noProof/>
                <w:sz w:val="28"/>
                <w:szCs w:val="28"/>
                <w:lang w:val="ru-RU"/>
              </w:rPr>
              <w:t>Введение</w:t>
            </w:r>
            <w:r w:rsidR="003F6CC8" w:rsidRPr="003F6CC8">
              <w:rPr>
                <w:rFonts w:ascii="Times New Roman" w:hAnsi="Times New Roman" w:cs="Times New Roman"/>
                <w:noProof/>
                <w:webHidden/>
                <w:sz w:val="28"/>
                <w:szCs w:val="28"/>
              </w:rPr>
              <w:tab/>
            </w:r>
            <w:r w:rsidR="003F6CC8" w:rsidRPr="003F6CC8">
              <w:rPr>
                <w:rFonts w:ascii="Times New Roman" w:hAnsi="Times New Roman" w:cs="Times New Roman"/>
                <w:noProof/>
                <w:webHidden/>
                <w:sz w:val="28"/>
                <w:szCs w:val="28"/>
              </w:rPr>
              <w:fldChar w:fldCharType="begin"/>
            </w:r>
            <w:r w:rsidR="003F6CC8" w:rsidRPr="003F6CC8">
              <w:rPr>
                <w:rFonts w:ascii="Times New Roman" w:hAnsi="Times New Roman" w:cs="Times New Roman"/>
                <w:noProof/>
                <w:webHidden/>
                <w:sz w:val="28"/>
                <w:szCs w:val="28"/>
              </w:rPr>
              <w:instrText xml:space="preserve"> PAGEREF _Toc72154545 \h </w:instrText>
            </w:r>
            <w:r w:rsidR="003F6CC8" w:rsidRPr="003F6CC8">
              <w:rPr>
                <w:rFonts w:ascii="Times New Roman" w:hAnsi="Times New Roman" w:cs="Times New Roman"/>
                <w:noProof/>
                <w:webHidden/>
                <w:sz w:val="28"/>
                <w:szCs w:val="28"/>
              </w:rPr>
            </w:r>
            <w:r w:rsidR="003F6CC8" w:rsidRPr="003F6CC8">
              <w:rPr>
                <w:rFonts w:ascii="Times New Roman" w:hAnsi="Times New Roman" w:cs="Times New Roman"/>
                <w:noProof/>
                <w:webHidden/>
                <w:sz w:val="28"/>
                <w:szCs w:val="28"/>
              </w:rPr>
              <w:fldChar w:fldCharType="separate"/>
            </w:r>
            <w:r w:rsidR="003F6CC8" w:rsidRPr="003F6CC8">
              <w:rPr>
                <w:rFonts w:ascii="Times New Roman" w:hAnsi="Times New Roman" w:cs="Times New Roman"/>
                <w:noProof/>
                <w:webHidden/>
                <w:sz w:val="28"/>
                <w:szCs w:val="28"/>
              </w:rPr>
              <w:t>3</w:t>
            </w:r>
            <w:r w:rsidR="003F6CC8" w:rsidRPr="003F6CC8">
              <w:rPr>
                <w:rFonts w:ascii="Times New Roman" w:hAnsi="Times New Roman" w:cs="Times New Roman"/>
                <w:noProof/>
                <w:webHidden/>
                <w:sz w:val="28"/>
                <w:szCs w:val="28"/>
              </w:rPr>
              <w:fldChar w:fldCharType="end"/>
            </w:r>
          </w:hyperlink>
        </w:p>
        <w:p w14:paraId="3668E79C" w14:textId="1442E681" w:rsidR="003F6CC8" w:rsidRPr="003F6CC8" w:rsidRDefault="003F6CC8" w:rsidP="003F6CC8">
          <w:pPr>
            <w:pStyle w:val="11"/>
            <w:tabs>
              <w:tab w:val="right" w:leader="dot" w:pos="9631"/>
            </w:tabs>
            <w:spacing w:line="360" w:lineRule="auto"/>
            <w:rPr>
              <w:rFonts w:ascii="Times New Roman" w:eastAsiaTheme="minorEastAsia" w:hAnsi="Times New Roman" w:cs="Times New Roman"/>
              <w:noProof/>
              <w:sz w:val="28"/>
              <w:szCs w:val="28"/>
              <w:lang w:val="ru-RU"/>
            </w:rPr>
          </w:pPr>
          <w:hyperlink w:anchor="_Toc72154546" w:history="1">
            <w:r w:rsidRPr="003F6CC8">
              <w:rPr>
                <w:rStyle w:val="ae"/>
                <w:rFonts w:ascii="Times New Roman" w:hAnsi="Times New Roman" w:cs="Times New Roman"/>
                <w:noProof/>
                <w:sz w:val="28"/>
                <w:szCs w:val="28"/>
                <w:lang w:val="ru-RU"/>
              </w:rPr>
              <w:t>1. Исследования особенностей процесса формирования общественного здоровья в социологии и общественных науках</w:t>
            </w:r>
            <w:r w:rsidRPr="003F6CC8">
              <w:rPr>
                <w:rFonts w:ascii="Times New Roman" w:hAnsi="Times New Roman" w:cs="Times New Roman"/>
                <w:noProof/>
                <w:webHidden/>
                <w:sz w:val="28"/>
                <w:szCs w:val="28"/>
              </w:rPr>
              <w:tab/>
            </w:r>
            <w:r w:rsidRPr="003F6CC8">
              <w:rPr>
                <w:rFonts w:ascii="Times New Roman" w:hAnsi="Times New Roman" w:cs="Times New Roman"/>
                <w:noProof/>
                <w:webHidden/>
                <w:sz w:val="28"/>
                <w:szCs w:val="28"/>
              </w:rPr>
              <w:fldChar w:fldCharType="begin"/>
            </w:r>
            <w:r w:rsidRPr="003F6CC8">
              <w:rPr>
                <w:rFonts w:ascii="Times New Roman" w:hAnsi="Times New Roman" w:cs="Times New Roman"/>
                <w:noProof/>
                <w:webHidden/>
                <w:sz w:val="28"/>
                <w:szCs w:val="28"/>
              </w:rPr>
              <w:instrText xml:space="preserve"> PAGEREF _Toc72154546 \h </w:instrText>
            </w:r>
            <w:r w:rsidRPr="003F6CC8">
              <w:rPr>
                <w:rFonts w:ascii="Times New Roman" w:hAnsi="Times New Roman" w:cs="Times New Roman"/>
                <w:noProof/>
                <w:webHidden/>
                <w:sz w:val="28"/>
                <w:szCs w:val="28"/>
              </w:rPr>
            </w:r>
            <w:r w:rsidRPr="003F6CC8">
              <w:rPr>
                <w:rFonts w:ascii="Times New Roman" w:hAnsi="Times New Roman" w:cs="Times New Roman"/>
                <w:noProof/>
                <w:webHidden/>
                <w:sz w:val="28"/>
                <w:szCs w:val="28"/>
              </w:rPr>
              <w:fldChar w:fldCharType="separate"/>
            </w:r>
            <w:r w:rsidRPr="003F6CC8">
              <w:rPr>
                <w:rFonts w:ascii="Times New Roman" w:hAnsi="Times New Roman" w:cs="Times New Roman"/>
                <w:noProof/>
                <w:webHidden/>
                <w:sz w:val="28"/>
                <w:szCs w:val="28"/>
              </w:rPr>
              <w:t>7</w:t>
            </w:r>
            <w:r w:rsidRPr="003F6CC8">
              <w:rPr>
                <w:rFonts w:ascii="Times New Roman" w:hAnsi="Times New Roman" w:cs="Times New Roman"/>
                <w:noProof/>
                <w:webHidden/>
                <w:sz w:val="28"/>
                <w:szCs w:val="28"/>
              </w:rPr>
              <w:fldChar w:fldCharType="end"/>
            </w:r>
          </w:hyperlink>
        </w:p>
        <w:p w14:paraId="718A17DF" w14:textId="30EF5302" w:rsidR="003F6CC8" w:rsidRPr="003F6CC8" w:rsidRDefault="003F6CC8" w:rsidP="003F6CC8">
          <w:pPr>
            <w:pStyle w:val="20"/>
            <w:tabs>
              <w:tab w:val="right" w:leader="dot" w:pos="9631"/>
            </w:tabs>
            <w:spacing w:line="360" w:lineRule="auto"/>
            <w:rPr>
              <w:rFonts w:ascii="Times New Roman" w:eastAsiaTheme="minorEastAsia" w:hAnsi="Times New Roman" w:cs="Times New Roman"/>
              <w:noProof/>
              <w:sz w:val="28"/>
              <w:szCs w:val="28"/>
              <w:lang w:val="ru-RU"/>
            </w:rPr>
          </w:pPr>
          <w:hyperlink w:anchor="_Toc72154547" w:history="1">
            <w:r w:rsidRPr="003F6CC8">
              <w:rPr>
                <w:rStyle w:val="ae"/>
                <w:rFonts w:ascii="Times New Roman" w:hAnsi="Times New Roman" w:cs="Times New Roman"/>
                <w:noProof/>
                <w:sz w:val="28"/>
                <w:szCs w:val="28"/>
                <w:lang w:val="ru-RU"/>
              </w:rPr>
              <w:t>1.1 Основные подходы к определению понятия “здоровье”</w:t>
            </w:r>
            <w:r w:rsidRPr="003F6CC8">
              <w:rPr>
                <w:rFonts w:ascii="Times New Roman" w:hAnsi="Times New Roman" w:cs="Times New Roman"/>
                <w:noProof/>
                <w:webHidden/>
                <w:sz w:val="28"/>
                <w:szCs w:val="28"/>
              </w:rPr>
              <w:tab/>
            </w:r>
            <w:r w:rsidRPr="003F6CC8">
              <w:rPr>
                <w:rFonts w:ascii="Times New Roman" w:hAnsi="Times New Roman" w:cs="Times New Roman"/>
                <w:noProof/>
                <w:webHidden/>
                <w:sz w:val="28"/>
                <w:szCs w:val="28"/>
              </w:rPr>
              <w:fldChar w:fldCharType="begin"/>
            </w:r>
            <w:r w:rsidRPr="003F6CC8">
              <w:rPr>
                <w:rFonts w:ascii="Times New Roman" w:hAnsi="Times New Roman" w:cs="Times New Roman"/>
                <w:noProof/>
                <w:webHidden/>
                <w:sz w:val="28"/>
                <w:szCs w:val="28"/>
              </w:rPr>
              <w:instrText xml:space="preserve"> PAGEREF _Toc72154547 \h </w:instrText>
            </w:r>
            <w:r w:rsidRPr="003F6CC8">
              <w:rPr>
                <w:rFonts w:ascii="Times New Roman" w:hAnsi="Times New Roman" w:cs="Times New Roman"/>
                <w:noProof/>
                <w:webHidden/>
                <w:sz w:val="28"/>
                <w:szCs w:val="28"/>
              </w:rPr>
            </w:r>
            <w:r w:rsidRPr="003F6CC8">
              <w:rPr>
                <w:rFonts w:ascii="Times New Roman" w:hAnsi="Times New Roman" w:cs="Times New Roman"/>
                <w:noProof/>
                <w:webHidden/>
                <w:sz w:val="28"/>
                <w:szCs w:val="28"/>
              </w:rPr>
              <w:fldChar w:fldCharType="separate"/>
            </w:r>
            <w:r w:rsidRPr="003F6CC8">
              <w:rPr>
                <w:rFonts w:ascii="Times New Roman" w:hAnsi="Times New Roman" w:cs="Times New Roman"/>
                <w:noProof/>
                <w:webHidden/>
                <w:sz w:val="28"/>
                <w:szCs w:val="28"/>
              </w:rPr>
              <w:t>7</w:t>
            </w:r>
            <w:r w:rsidRPr="003F6CC8">
              <w:rPr>
                <w:rFonts w:ascii="Times New Roman" w:hAnsi="Times New Roman" w:cs="Times New Roman"/>
                <w:noProof/>
                <w:webHidden/>
                <w:sz w:val="28"/>
                <w:szCs w:val="28"/>
              </w:rPr>
              <w:fldChar w:fldCharType="end"/>
            </w:r>
          </w:hyperlink>
        </w:p>
        <w:p w14:paraId="59C2BBCC" w14:textId="428FC95B" w:rsidR="003F6CC8" w:rsidRPr="003F6CC8" w:rsidRDefault="003F6CC8" w:rsidP="003F6CC8">
          <w:pPr>
            <w:pStyle w:val="20"/>
            <w:tabs>
              <w:tab w:val="right" w:leader="dot" w:pos="9631"/>
            </w:tabs>
            <w:spacing w:line="360" w:lineRule="auto"/>
            <w:rPr>
              <w:rFonts w:ascii="Times New Roman" w:eastAsiaTheme="minorEastAsia" w:hAnsi="Times New Roman" w:cs="Times New Roman"/>
              <w:noProof/>
              <w:sz w:val="28"/>
              <w:szCs w:val="28"/>
              <w:lang w:val="ru-RU"/>
            </w:rPr>
          </w:pPr>
          <w:hyperlink w:anchor="_Toc72154548" w:history="1">
            <w:r w:rsidRPr="003F6CC8">
              <w:rPr>
                <w:rStyle w:val="ae"/>
                <w:rFonts w:ascii="Times New Roman" w:hAnsi="Times New Roman" w:cs="Times New Roman"/>
                <w:noProof/>
                <w:sz w:val="28"/>
                <w:szCs w:val="28"/>
                <w:lang w:val="ru-RU"/>
              </w:rPr>
              <w:t>1.2 Общая характеристика факторов, формирующих общественное здоровье</w:t>
            </w:r>
            <w:r w:rsidRPr="003F6CC8">
              <w:rPr>
                <w:rFonts w:ascii="Times New Roman" w:hAnsi="Times New Roman" w:cs="Times New Roman"/>
                <w:noProof/>
                <w:webHidden/>
                <w:sz w:val="28"/>
                <w:szCs w:val="28"/>
              </w:rPr>
              <w:tab/>
            </w:r>
            <w:r w:rsidRPr="003F6CC8">
              <w:rPr>
                <w:rFonts w:ascii="Times New Roman" w:hAnsi="Times New Roman" w:cs="Times New Roman"/>
                <w:noProof/>
                <w:webHidden/>
                <w:sz w:val="28"/>
                <w:szCs w:val="28"/>
              </w:rPr>
              <w:fldChar w:fldCharType="begin"/>
            </w:r>
            <w:r w:rsidRPr="003F6CC8">
              <w:rPr>
                <w:rFonts w:ascii="Times New Roman" w:hAnsi="Times New Roman" w:cs="Times New Roman"/>
                <w:noProof/>
                <w:webHidden/>
                <w:sz w:val="28"/>
                <w:szCs w:val="28"/>
              </w:rPr>
              <w:instrText xml:space="preserve"> PAGEREF _Toc72154548 \h </w:instrText>
            </w:r>
            <w:r w:rsidRPr="003F6CC8">
              <w:rPr>
                <w:rFonts w:ascii="Times New Roman" w:hAnsi="Times New Roman" w:cs="Times New Roman"/>
                <w:noProof/>
                <w:webHidden/>
                <w:sz w:val="28"/>
                <w:szCs w:val="28"/>
              </w:rPr>
            </w:r>
            <w:r w:rsidRPr="003F6CC8">
              <w:rPr>
                <w:rFonts w:ascii="Times New Roman" w:hAnsi="Times New Roman" w:cs="Times New Roman"/>
                <w:noProof/>
                <w:webHidden/>
                <w:sz w:val="28"/>
                <w:szCs w:val="28"/>
              </w:rPr>
              <w:fldChar w:fldCharType="separate"/>
            </w:r>
            <w:r w:rsidRPr="003F6CC8">
              <w:rPr>
                <w:rFonts w:ascii="Times New Roman" w:hAnsi="Times New Roman" w:cs="Times New Roman"/>
                <w:noProof/>
                <w:webHidden/>
                <w:sz w:val="28"/>
                <w:szCs w:val="28"/>
              </w:rPr>
              <w:t>13</w:t>
            </w:r>
            <w:r w:rsidRPr="003F6CC8">
              <w:rPr>
                <w:rFonts w:ascii="Times New Roman" w:hAnsi="Times New Roman" w:cs="Times New Roman"/>
                <w:noProof/>
                <w:webHidden/>
                <w:sz w:val="28"/>
                <w:szCs w:val="28"/>
              </w:rPr>
              <w:fldChar w:fldCharType="end"/>
            </w:r>
          </w:hyperlink>
        </w:p>
        <w:p w14:paraId="1EAB6FA2" w14:textId="18270A9C" w:rsidR="003F6CC8" w:rsidRPr="003F6CC8" w:rsidRDefault="003F6CC8" w:rsidP="003F6CC8">
          <w:pPr>
            <w:pStyle w:val="20"/>
            <w:tabs>
              <w:tab w:val="right" w:leader="dot" w:pos="9631"/>
            </w:tabs>
            <w:spacing w:line="360" w:lineRule="auto"/>
            <w:rPr>
              <w:rFonts w:ascii="Times New Roman" w:eastAsiaTheme="minorEastAsia" w:hAnsi="Times New Roman" w:cs="Times New Roman"/>
              <w:noProof/>
              <w:sz w:val="28"/>
              <w:szCs w:val="28"/>
              <w:lang w:val="ru-RU"/>
            </w:rPr>
          </w:pPr>
          <w:hyperlink w:anchor="_Toc72154549" w:history="1">
            <w:r w:rsidRPr="003F6CC8">
              <w:rPr>
                <w:rStyle w:val="ae"/>
                <w:rFonts w:ascii="Times New Roman" w:hAnsi="Times New Roman" w:cs="Times New Roman"/>
                <w:noProof/>
                <w:sz w:val="28"/>
                <w:szCs w:val="28"/>
                <w:lang w:val="ru-RU"/>
              </w:rPr>
              <w:t>1.3 Социально-экономические факторы формирования общественного здоровья</w:t>
            </w:r>
            <w:r w:rsidRPr="003F6CC8">
              <w:rPr>
                <w:rFonts w:ascii="Times New Roman" w:hAnsi="Times New Roman" w:cs="Times New Roman"/>
                <w:noProof/>
                <w:webHidden/>
                <w:sz w:val="28"/>
                <w:szCs w:val="28"/>
              </w:rPr>
              <w:tab/>
            </w:r>
            <w:r w:rsidRPr="003F6CC8">
              <w:rPr>
                <w:rFonts w:ascii="Times New Roman" w:hAnsi="Times New Roman" w:cs="Times New Roman"/>
                <w:noProof/>
                <w:webHidden/>
                <w:sz w:val="28"/>
                <w:szCs w:val="28"/>
              </w:rPr>
              <w:fldChar w:fldCharType="begin"/>
            </w:r>
            <w:r w:rsidRPr="003F6CC8">
              <w:rPr>
                <w:rFonts w:ascii="Times New Roman" w:hAnsi="Times New Roman" w:cs="Times New Roman"/>
                <w:noProof/>
                <w:webHidden/>
                <w:sz w:val="28"/>
                <w:szCs w:val="28"/>
              </w:rPr>
              <w:instrText xml:space="preserve"> PAGEREF _Toc72154549 \h </w:instrText>
            </w:r>
            <w:r w:rsidRPr="003F6CC8">
              <w:rPr>
                <w:rFonts w:ascii="Times New Roman" w:hAnsi="Times New Roman" w:cs="Times New Roman"/>
                <w:noProof/>
                <w:webHidden/>
                <w:sz w:val="28"/>
                <w:szCs w:val="28"/>
              </w:rPr>
            </w:r>
            <w:r w:rsidRPr="003F6CC8">
              <w:rPr>
                <w:rFonts w:ascii="Times New Roman" w:hAnsi="Times New Roman" w:cs="Times New Roman"/>
                <w:noProof/>
                <w:webHidden/>
                <w:sz w:val="28"/>
                <w:szCs w:val="28"/>
              </w:rPr>
              <w:fldChar w:fldCharType="separate"/>
            </w:r>
            <w:r w:rsidRPr="003F6CC8">
              <w:rPr>
                <w:rFonts w:ascii="Times New Roman" w:hAnsi="Times New Roman" w:cs="Times New Roman"/>
                <w:noProof/>
                <w:webHidden/>
                <w:sz w:val="28"/>
                <w:szCs w:val="28"/>
              </w:rPr>
              <w:t>17</w:t>
            </w:r>
            <w:r w:rsidRPr="003F6CC8">
              <w:rPr>
                <w:rFonts w:ascii="Times New Roman" w:hAnsi="Times New Roman" w:cs="Times New Roman"/>
                <w:noProof/>
                <w:webHidden/>
                <w:sz w:val="28"/>
                <w:szCs w:val="28"/>
              </w:rPr>
              <w:fldChar w:fldCharType="end"/>
            </w:r>
          </w:hyperlink>
        </w:p>
        <w:p w14:paraId="31E64A42" w14:textId="37A02DCF" w:rsidR="003F6CC8" w:rsidRPr="003F6CC8" w:rsidRDefault="003F6CC8" w:rsidP="003F6CC8">
          <w:pPr>
            <w:pStyle w:val="20"/>
            <w:tabs>
              <w:tab w:val="right" w:leader="dot" w:pos="9631"/>
            </w:tabs>
            <w:spacing w:line="360" w:lineRule="auto"/>
            <w:rPr>
              <w:rFonts w:ascii="Times New Roman" w:eastAsiaTheme="minorEastAsia" w:hAnsi="Times New Roman" w:cs="Times New Roman"/>
              <w:noProof/>
              <w:sz w:val="28"/>
              <w:szCs w:val="28"/>
              <w:lang w:val="ru-RU"/>
            </w:rPr>
          </w:pPr>
          <w:hyperlink w:anchor="_Toc72154550" w:history="1">
            <w:r w:rsidRPr="003F6CC8">
              <w:rPr>
                <w:rStyle w:val="ae"/>
                <w:rFonts w:ascii="Times New Roman" w:hAnsi="Times New Roman" w:cs="Times New Roman"/>
                <w:noProof/>
                <w:sz w:val="28"/>
                <w:szCs w:val="28"/>
                <w:lang w:val="ru-RU"/>
              </w:rPr>
              <w:t>1.4 Общественное здоровье как фактор экономического развития</w:t>
            </w:r>
            <w:r w:rsidRPr="003F6CC8">
              <w:rPr>
                <w:rFonts w:ascii="Times New Roman" w:hAnsi="Times New Roman" w:cs="Times New Roman"/>
                <w:noProof/>
                <w:webHidden/>
                <w:sz w:val="28"/>
                <w:szCs w:val="28"/>
              </w:rPr>
              <w:tab/>
            </w:r>
            <w:r w:rsidRPr="003F6CC8">
              <w:rPr>
                <w:rFonts w:ascii="Times New Roman" w:hAnsi="Times New Roman" w:cs="Times New Roman"/>
                <w:noProof/>
                <w:webHidden/>
                <w:sz w:val="28"/>
                <w:szCs w:val="28"/>
              </w:rPr>
              <w:fldChar w:fldCharType="begin"/>
            </w:r>
            <w:r w:rsidRPr="003F6CC8">
              <w:rPr>
                <w:rFonts w:ascii="Times New Roman" w:hAnsi="Times New Roman" w:cs="Times New Roman"/>
                <w:noProof/>
                <w:webHidden/>
                <w:sz w:val="28"/>
                <w:szCs w:val="28"/>
              </w:rPr>
              <w:instrText xml:space="preserve"> PAGEREF _Toc72154550 \h </w:instrText>
            </w:r>
            <w:r w:rsidRPr="003F6CC8">
              <w:rPr>
                <w:rFonts w:ascii="Times New Roman" w:hAnsi="Times New Roman" w:cs="Times New Roman"/>
                <w:noProof/>
                <w:webHidden/>
                <w:sz w:val="28"/>
                <w:szCs w:val="28"/>
              </w:rPr>
            </w:r>
            <w:r w:rsidRPr="003F6CC8">
              <w:rPr>
                <w:rFonts w:ascii="Times New Roman" w:hAnsi="Times New Roman" w:cs="Times New Roman"/>
                <w:noProof/>
                <w:webHidden/>
                <w:sz w:val="28"/>
                <w:szCs w:val="28"/>
              </w:rPr>
              <w:fldChar w:fldCharType="separate"/>
            </w:r>
            <w:r w:rsidRPr="003F6CC8">
              <w:rPr>
                <w:rFonts w:ascii="Times New Roman" w:hAnsi="Times New Roman" w:cs="Times New Roman"/>
                <w:noProof/>
                <w:webHidden/>
                <w:sz w:val="28"/>
                <w:szCs w:val="28"/>
              </w:rPr>
              <w:t>21</w:t>
            </w:r>
            <w:r w:rsidRPr="003F6CC8">
              <w:rPr>
                <w:rFonts w:ascii="Times New Roman" w:hAnsi="Times New Roman" w:cs="Times New Roman"/>
                <w:noProof/>
                <w:webHidden/>
                <w:sz w:val="28"/>
                <w:szCs w:val="28"/>
              </w:rPr>
              <w:fldChar w:fldCharType="end"/>
            </w:r>
          </w:hyperlink>
        </w:p>
        <w:p w14:paraId="6ABB867D" w14:textId="7BD73D7D" w:rsidR="003F6CC8" w:rsidRPr="003F6CC8" w:rsidRDefault="003F6CC8" w:rsidP="003F6CC8">
          <w:pPr>
            <w:pStyle w:val="11"/>
            <w:tabs>
              <w:tab w:val="right" w:leader="dot" w:pos="9631"/>
            </w:tabs>
            <w:spacing w:line="360" w:lineRule="auto"/>
            <w:rPr>
              <w:rFonts w:ascii="Times New Roman" w:eastAsiaTheme="minorEastAsia" w:hAnsi="Times New Roman" w:cs="Times New Roman"/>
              <w:noProof/>
              <w:sz w:val="28"/>
              <w:szCs w:val="28"/>
              <w:lang w:val="ru-RU"/>
            </w:rPr>
          </w:pPr>
          <w:hyperlink w:anchor="_Toc72154551" w:history="1">
            <w:r w:rsidRPr="003F6CC8">
              <w:rPr>
                <w:rStyle w:val="ae"/>
                <w:rFonts w:ascii="Times New Roman" w:hAnsi="Times New Roman" w:cs="Times New Roman"/>
                <w:noProof/>
                <w:sz w:val="28"/>
                <w:szCs w:val="28"/>
                <w:lang w:val="ru-RU"/>
              </w:rPr>
              <w:t>2. Социальный маркетинг как фактор формирования общественного здоровья</w:t>
            </w:r>
            <w:r w:rsidRPr="003F6CC8">
              <w:rPr>
                <w:rFonts w:ascii="Times New Roman" w:hAnsi="Times New Roman" w:cs="Times New Roman"/>
                <w:noProof/>
                <w:webHidden/>
                <w:sz w:val="28"/>
                <w:szCs w:val="28"/>
              </w:rPr>
              <w:tab/>
            </w:r>
            <w:r w:rsidRPr="003F6CC8">
              <w:rPr>
                <w:rFonts w:ascii="Times New Roman" w:hAnsi="Times New Roman" w:cs="Times New Roman"/>
                <w:noProof/>
                <w:webHidden/>
                <w:sz w:val="28"/>
                <w:szCs w:val="28"/>
              </w:rPr>
              <w:fldChar w:fldCharType="begin"/>
            </w:r>
            <w:r w:rsidRPr="003F6CC8">
              <w:rPr>
                <w:rFonts w:ascii="Times New Roman" w:hAnsi="Times New Roman" w:cs="Times New Roman"/>
                <w:noProof/>
                <w:webHidden/>
                <w:sz w:val="28"/>
                <w:szCs w:val="28"/>
              </w:rPr>
              <w:instrText xml:space="preserve"> PAGEREF _Toc72154551 \h </w:instrText>
            </w:r>
            <w:r w:rsidRPr="003F6CC8">
              <w:rPr>
                <w:rFonts w:ascii="Times New Roman" w:hAnsi="Times New Roman" w:cs="Times New Roman"/>
                <w:noProof/>
                <w:webHidden/>
                <w:sz w:val="28"/>
                <w:szCs w:val="28"/>
              </w:rPr>
            </w:r>
            <w:r w:rsidRPr="003F6CC8">
              <w:rPr>
                <w:rFonts w:ascii="Times New Roman" w:hAnsi="Times New Roman" w:cs="Times New Roman"/>
                <w:noProof/>
                <w:webHidden/>
                <w:sz w:val="28"/>
                <w:szCs w:val="28"/>
              </w:rPr>
              <w:fldChar w:fldCharType="separate"/>
            </w:r>
            <w:r w:rsidRPr="003F6CC8">
              <w:rPr>
                <w:rFonts w:ascii="Times New Roman" w:hAnsi="Times New Roman" w:cs="Times New Roman"/>
                <w:noProof/>
                <w:webHidden/>
                <w:sz w:val="28"/>
                <w:szCs w:val="28"/>
              </w:rPr>
              <w:t>27</w:t>
            </w:r>
            <w:r w:rsidRPr="003F6CC8">
              <w:rPr>
                <w:rFonts w:ascii="Times New Roman" w:hAnsi="Times New Roman" w:cs="Times New Roman"/>
                <w:noProof/>
                <w:webHidden/>
                <w:sz w:val="28"/>
                <w:szCs w:val="28"/>
              </w:rPr>
              <w:fldChar w:fldCharType="end"/>
            </w:r>
          </w:hyperlink>
        </w:p>
        <w:p w14:paraId="37235250" w14:textId="08C0254A" w:rsidR="003F6CC8" w:rsidRPr="003F6CC8" w:rsidRDefault="003F6CC8" w:rsidP="003F6CC8">
          <w:pPr>
            <w:pStyle w:val="20"/>
            <w:tabs>
              <w:tab w:val="right" w:leader="dot" w:pos="9631"/>
            </w:tabs>
            <w:spacing w:line="360" w:lineRule="auto"/>
            <w:rPr>
              <w:rFonts w:ascii="Times New Roman" w:eastAsiaTheme="minorEastAsia" w:hAnsi="Times New Roman" w:cs="Times New Roman"/>
              <w:noProof/>
              <w:sz w:val="28"/>
              <w:szCs w:val="28"/>
              <w:lang w:val="ru-RU"/>
            </w:rPr>
          </w:pPr>
          <w:hyperlink w:anchor="_Toc72154552" w:history="1">
            <w:r w:rsidRPr="003F6CC8">
              <w:rPr>
                <w:rStyle w:val="ae"/>
                <w:rFonts w:ascii="Times New Roman" w:hAnsi="Times New Roman" w:cs="Times New Roman"/>
                <w:noProof/>
                <w:sz w:val="28"/>
                <w:szCs w:val="28"/>
                <w:lang w:val="ru-RU"/>
              </w:rPr>
              <w:t>2.1 Общие характеристика понятия “социальный маркетинг”</w:t>
            </w:r>
            <w:r w:rsidRPr="003F6CC8">
              <w:rPr>
                <w:rFonts w:ascii="Times New Roman" w:hAnsi="Times New Roman" w:cs="Times New Roman"/>
                <w:noProof/>
                <w:webHidden/>
                <w:sz w:val="28"/>
                <w:szCs w:val="28"/>
              </w:rPr>
              <w:tab/>
            </w:r>
            <w:r w:rsidRPr="003F6CC8">
              <w:rPr>
                <w:rFonts w:ascii="Times New Roman" w:hAnsi="Times New Roman" w:cs="Times New Roman"/>
                <w:noProof/>
                <w:webHidden/>
                <w:sz w:val="28"/>
                <w:szCs w:val="28"/>
              </w:rPr>
              <w:fldChar w:fldCharType="begin"/>
            </w:r>
            <w:r w:rsidRPr="003F6CC8">
              <w:rPr>
                <w:rFonts w:ascii="Times New Roman" w:hAnsi="Times New Roman" w:cs="Times New Roman"/>
                <w:noProof/>
                <w:webHidden/>
                <w:sz w:val="28"/>
                <w:szCs w:val="28"/>
              </w:rPr>
              <w:instrText xml:space="preserve"> PAGEREF _Toc72154552 \h </w:instrText>
            </w:r>
            <w:r w:rsidRPr="003F6CC8">
              <w:rPr>
                <w:rFonts w:ascii="Times New Roman" w:hAnsi="Times New Roman" w:cs="Times New Roman"/>
                <w:noProof/>
                <w:webHidden/>
                <w:sz w:val="28"/>
                <w:szCs w:val="28"/>
              </w:rPr>
            </w:r>
            <w:r w:rsidRPr="003F6CC8">
              <w:rPr>
                <w:rFonts w:ascii="Times New Roman" w:hAnsi="Times New Roman" w:cs="Times New Roman"/>
                <w:noProof/>
                <w:webHidden/>
                <w:sz w:val="28"/>
                <w:szCs w:val="28"/>
              </w:rPr>
              <w:fldChar w:fldCharType="separate"/>
            </w:r>
            <w:r w:rsidRPr="003F6CC8">
              <w:rPr>
                <w:rFonts w:ascii="Times New Roman" w:hAnsi="Times New Roman" w:cs="Times New Roman"/>
                <w:noProof/>
                <w:webHidden/>
                <w:sz w:val="28"/>
                <w:szCs w:val="28"/>
              </w:rPr>
              <w:t>27</w:t>
            </w:r>
            <w:r w:rsidRPr="003F6CC8">
              <w:rPr>
                <w:rFonts w:ascii="Times New Roman" w:hAnsi="Times New Roman" w:cs="Times New Roman"/>
                <w:noProof/>
                <w:webHidden/>
                <w:sz w:val="28"/>
                <w:szCs w:val="28"/>
              </w:rPr>
              <w:fldChar w:fldCharType="end"/>
            </w:r>
          </w:hyperlink>
        </w:p>
        <w:p w14:paraId="611985ED" w14:textId="0452F5ED" w:rsidR="003F6CC8" w:rsidRPr="003F6CC8" w:rsidRDefault="003F6CC8" w:rsidP="003F6CC8">
          <w:pPr>
            <w:pStyle w:val="20"/>
            <w:tabs>
              <w:tab w:val="right" w:leader="dot" w:pos="9631"/>
            </w:tabs>
            <w:spacing w:line="360" w:lineRule="auto"/>
            <w:rPr>
              <w:rFonts w:ascii="Times New Roman" w:eastAsiaTheme="minorEastAsia" w:hAnsi="Times New Roman" w:cs="Times New Roman"/>
              <w:noProof/>
              <w:sz w:val="28"/>
              <w:szCs w:val="28"/>
              <w:lang w:val="ru-RU"/>
            </w:rPr>
          </w:pPr>
          <w:hyperlink w:anchor="_Toc72154553" w:history="1">
            <w:r w:rsidRPr="003F6CC8">
              <w:rPr>
                <w:rStyle w:val="ae"/>
                <w:rFonts w:ascii="Times New Roman" w:hAnsi="Times New Roman" w:cs="Times New Roman"/>
                <w:noProof/>
                <w:sz w:val="28"/>
                <w:szCs w:val="28"/>
                <w:lang w:val="ru-RU"/>
              </w:rPr>
              <w:t>2.2 Социальный маркетинг в общественном здоровье</w:t>
            </w:r>
            <w:r w:rsidRPr="003F6CC8">
              <w:rPr>
                <w:rFonts w:ascii="Times New Roman" w:hAnsi="Times New Roman" w:cs="Times New Roman"/>
                <w:noProof/>
                <w:webHidden/>
                <w:sz w:val="28"/>
                <w:szCs w:val="28"/>
              </w:rPr>
              <w:tab/>
            </w:r>
            <w:r w:rsidRPr="003F6CC8">
              <w:rPr>
                <w:rFonts w:ascii="Times New Roman" w:hAnsi="Times New Roman" w:cs="Times New Roman"/>
                <w:noProof/>
                <w:webHidden/>
                <w:sz w:val="28"/>
                <w:szCs w:val="28"/>
              </w:rPr>
              <w:fldChar w:fldCharType="begin"/>
            </w:r>
            <w:r w:rsidRPr="003F6CC8">
              <w:rPr>
                <w:rFonts w:ascii="Times New Roman" w:hAnsi="Times New Roman" w:cs="Times New Roman"/>
                <w:noProof/>
                <w:webHidden/>
                <w:sz w:val="28"/>
                <w:szCs w:val="28"/>
              </w:rPr>
              <w:instrText xml:space="preserve"> PAGEREF _Toc72154553 \h </w:instrText>
            </w:r>
            <w:r w:rsidRPr="003F6CC8">
              <w:rPr>
                <w:rFonts w:ascii="Times New Roman" w:hAnsi="Times New Roman" w:cs="Times New Roman"/>
                <w:noProof/>
                <w:webHidden/>
                <w:sz w:val="28"/>
                <w:szCs w:val="28"/>
              </w:rPr>
            </w:r>
            <w:r w:rsidRPr="003F6CC8">
              <w:rPr>
                <w:rFonts w:ascii="Times New Roman" w:hAnsi="Times New Roman" w:cs="Times New Roman"/>
                <w:noProof/>
                <w:webHidden/>
                <w:sz w:val="28"/>
                <w:szCs w:val="28"/>
              </w:rPr>
              <w:fldChar w:fldCharType="separate"/>
            </w:r>
            <w:r w:rsidRPr="003F6CC8">
              <w:rPr>
                <w:rFonts w:ascii="Times New Roman" w:hAnsi="Times New Roman" w:cs="Times New Roman"/>
                <w:noProof/>
                <w:webHidden/>
                <w:sz w:val="28"/>
                <w:szCs w:val="28"/>
              </w:rPr>
              <w:t>32</w:t>
            </w:r>
            <w:r w:rsidRPr="003F6CC8">
              <w:rPr>
                <w:rFonts w:ascii="Times New Roman" w:hAnsi="Times New Roman" w:cs="Times New Roman"/>
                <w:noProof/>
                <w:webHidden/>
                <w:sz w:val="28"/>
                <w:szCs w:val="28"/>
              </w:rPr>
              <w:fldChar w:fldCharType="end"/>
            </w:r>
          </w:hyperlink>
        </w:p>
        <w:p w14:paraId="2B33BE26" w14:textId="4D68725C" w:rsidR="003F6CC8" w:rsidRPr="003F6CC8" w:rsidRDefault="003F6CC8" w:rsidP="003F6CC8">
          <w:pPr>
            <w:pStyle w:val="11"/>
            <w:tabs>
              <w:tab w:val="right" w:leader="dot" w:pos="9631"/>
            </w:tabs>
            <w:spacing w:line="360" w:lineRule="auto"/>
            <w:rPr>
              <w:rFonts w:ascii="Times New Roman" w:eastAsiaTheme="minorEastAsia" w:hAnsi="Times New Roman" w:cs="Times New Roman"/>
              <w:noProof/>
              <w:sz w:val="28"/>
              <w:szCs w:val="28"/>
              <w:lang w:val="ru-RU"/>
            </w:rPr>
          </w:pPr>
          <w:hyperlink w:anchor="_Toc72154554" w:history="1">
            <w:r w:rsidRPr="003F6CC8">
              <w:rPr>
                <w:rStyle w:val="ae"/>
                <w:rFonts w:ascii="Times New Roman" w:hAnsi="Times New Roman" w:cs="Times New Roman"/>
                <w:noProof/>
                <w:sz w:val="28"/>
                <w:szCs w:val="28"/>
                <w:lang w:val="ru-RU"/>
              </w:rPr>
              <w:t>3. Оценка эффективности социального маркетинга в поддержании общественного здоровья: социологический анализ</w:t>
            </w:r>
            <w:r w:rsidRPr="003F6CC8">
              <w:rPr>
                <w:rFonts w:ascii="Times New Roman" w:hAnsi="Times New Roman" w:cs="Times New Roman"/>
                <w:noProof/>
                <w:webHidden/>
                <w:sz w:val="28"/>
                <w:szCs w:val="28"/>
              </w:rPr>
              <w:tab/>
            </w:r>
            <w:r w:rsidRPr="003F6CC8">
              <w:rPr>
                <w:rFonts w:ascii="Times New Roman" w:hAnsi="Times New Roman" w:cs="Times New Roman"/>
                <w:noProof/>
                <w:webHidden/>
                <w:sz w:val="28"/>
                <w:szCs w:val="28"/>
              </w:rPr>
              <w:fldChar w:fldCharType="begin"/>
            </w:r>
            <w:r w:rsidRPr="003F6CC8">
              <w:rPr>
                <w:rFonts w:ascii="Times New Roman" w:hAnsi="Times New Roman" w:cs="Times New Roman"/>
                <w:noProof/>
                <w:webHidden/>
                <w:sz w:val="28"/>
                <w:szCs w:val="28"/>
              </w:rPr>
              <w:instrText xml:space="preserve"> PAGEREF _Toc72154554 \h </w:instrText>
            </w:r>
            <w:r w:rsidRPr="003F6CC8">
              <w:rPr>
                <w:rFonts w:ascii="Times New Roman" w:hAnsi="Times New Roman" w:cs="Times New Roman"/>
                <w:noProof/>
                <w:webHidden/>
                <w:sz w:val="28"/>
                <w:szCs w:val="28"/>
              </w:rPr>
            </w:r>
            <w:r w:rsidRPr="003F6CC8">
              <w:rPr>
                <w:rFonts w:ascii="Times New Roman" w:hAnsi="Times New Roman" w:cs="Times New Roman"/>
                <w:noProof/>
                <w:webHidden/>
                <w:sz w:val="28"/>
                <w:szCs w:val="28"/>
              </w:rPr>
              <w:fldChar w:fldCharType="separate"/>
            </w:r>
            <w:r w:rsidRPr="003F6CC8">
              <w:rPr>
                <w:rFonts w:ascii="Times New Roman" w:hAnsi="Times New Roman" w:cs="Times New Roman"/>
                <w:noProof/>
                <w:webHidden/>
                <w:sz w:val="28"/>
                <w:szCs w:val="28"/>
              </w:rPr>
              <w:t>36</w:t>
            </w:r>
            <w:r w:rsidRPr="003F6CC8">
              <w:rPr>
                <w:rFonts w:ascii="Times New Roman" w:hAnsi="Times New Roman" w:cs="Times New Roman"/>
                <w:noProof/>
                <w:webHidden/>
                <w:sz w:val="28"/>
                <w:szCs w:val="28"/>
              </w:rPr>
              <w:fldChar w:fldCharType="end"/>
            </w:r>
          </w:hyperlink>
        </w:p>
        <w:p w14:paraId="7B12849A" w14:textId="5C056D24" w:rsidR="003F6CC8" w:rsidRPr="003F6CC8" w:rsidRDefault="003F6CC8" w:rsidP="003F6CC8">
          <w:pPr>
            <w:pStyle w:val="20"/>
            <w:tabs>
              <w:tab w:val="right" w:leader="dot" w:pos="9631"/>
            </w:tabs>
            <w:spacing w:line="360" w:lineRule="auto"/>
            <w:rPr>
              <w:rFonts w:ascii="Times New Roman" w:eastAsiaTheme="minorEastAsia" w:hAnsi="Times New Roman" w:cs="Times New Roman"/>
              <w:noProof/>
              <w:sz w:val="28"/>
              <w:szCs w:val="28"/>
              <w:lang w:val="ru-RU"/>
            </w:rPr>
          </w:pPr>
          <w:hyperlink w:anchor="_Toc72154555" w:history="1">
            <w:r w:rsidRPr="003F6CC8">
              <w:rPr>
                <w:rStyle w:val="ae"/>
                <w:rFonts w:ascii="Times New Roman" w:hAnsi="Times New Roman" w:cs="Times New Roman"/>
                <w:noProof/>
                <w:sz w:val="28"/>
                <w:szCs w:val="28"/>
                <w:lang w:val="ru-RU"/>
              </w:rPr>
              <w:t>3.1 Общая оценка эффективности социального маркетинга в сфере общественного здоровья</w:t>
            </w:r>
            <w:r w:rsidRPr="003F6CC8">
              <w:rPr>
                <w:rFonts w:ascii="Times New Roman" w:hAnsi="Times New Roman" w:cs="Times New Roman"/>
                <w:noProof/>
                <w:webHidden/>
                <w:sz w:val="28"/>
                <w:szCs w:val="28"/>
              </w:rPr>
              <w:tab/>
            </w:r>
            <w:r w:rsidRPr="003F6CC8">
              <w:rPr>
                <w:rFonts w:ascii="Times New Roman" w:hAnsi="Times New Roman" w:cs="Times New Roman"/>
                <w:noProof/>
                <w:webHidden/>
                <w:sz w:val="28"/>
                <w:szCs w:val="28"/>
              </w:rPr>
              <w:fldChar w:fldCharType="begin"/>
            </w:r>
            <w:r w:rsidRPr="003F6CC8">
              <w:rPr>
                <w:rFonts w:ascii="Times New Roman" w:hAnsi="Times New Roman" w:cs="Times New Roman"/>
                <w:noProof/>
                <w:webHidden/>
                <w:sz w:val="28"/>
                <w:szCs w:val="28"/>
              </w:rPr>
              <w:instrText xml:space="preserve"> PAGEREF _Toc72154555 \h </w:instrText>
            </w:r>
            <w:r w:rsidRPr="003F6CC8">
              <w:rPr>
                <w:rFonts w:ascii="Times New Roman" w:hAnsi="Times New Roman" w:cs="Times New Roman"/>
                <w:noProof/>
                <w:webHidden/>
                <w:sz w:val="28"/>
                <w:szCs w:val="28"/>
              </w:rPr>
            </w:r>
            <w:r w:rsidRPr="003F6CC8">
              <w:rPr>
                <w:rFonts w:ascii="Times New Roman" w:hAnsi="Times New Roman" w:cs="Times New Roman"/>
                <w:noProof/>
                <w:webHidden/>
                <w:sz w:val="28"/>
                <w:szCs w:val="28"/>
              </w:rPr>
              <w:fldChar w:fldCharType="separate"/>
            </w:r>
            <w:r w:rsidRPr="003F6CC8">
              <w:rPr>
                <w:rFonts w:ascii="Times New Roman" w:hAnsi="Times New Roman" w:cs="Times New Roman"/>
                <w:noProof/>
                <w:webHidden/>
                <w:sz w:val="28"/>
                <w:szCs w:val="28"/>
              </w:rPr>
              <w:t>36</w:t>
            </w:r>
            <w:r w:rsidRPr="003F6CC8">
              <w:rPr>
                <w:rFonts w:ascii="Times New Roman" w:hAnsi="Times New Roman" w:cs="Times New Roman"/>
                <w:noProof/>
                <w:webHidden/>
                <w:sz w:val="28"/>
                <w:szCs w:val="28"/>
              </w:rPr>
              <w:fldChar w:fldCharType="end"/>
            </w:r>
          </w:hyperlink>
        </w:p>
        <w:p w14:paraId="10760F1F" w14:textId="6564744F" w:rsidR="003F6CC8" w:rsidRPr="003F6CC8" w:rsidRDefault="003F6CC8" w:rsidP="003F6CC8">
          <w:pPr>
            <w:pStyle w:val="20"/>
            <w:tabs>
              <w:tab w:val="right" w:leader="dot" w:pos="9631"/>
            </w:tabs>
            <w:spacing w:line="360" w:lineRule="auto"/>
            <w:rPr>
              <w:rFonts w:ascii="Times New Roman" w:eastAsiaTheme="minorEastAsia" w:hAnsi="Times New Roman" w:cs="Times New Roman"/>
              <w:noProof/>
              <w:sz w:val="28"/>
              <w:szCs w:val="28"/>
              <w:lang w:val="ru-RU"/>
            </w:rPr>
          </w:pPr>
          <w:hyperlink w:anchor="_Toc72154556" w:history="1">
            <w:r w:rsidRPr="003F6CC8">
              <w:rPr>
                <w:rStyle w:val="ae"/>
                <w:rFonts w:ascii="Times New Roman" w:hAnsi="Times New Roman" w:cs="Times New Roman"/>
                <w:noProof/>
                <w:sz w:val="28"/>
                <w:szCs w:val="28"/>
                <w:lang w:val="ru-RU"/>
              </w:rPr>
              <w:t xml:space="preserve">3.2 Оценка эффективности конкретной кампании социального маркетинга в сфере общественного здоровья на примере привлечения молодежи к волонтерской деятельности в период первой волны пандемии </w:t>
            </w:r>
            <w:r w:rsidRPr="003F6CC8">
              <w:rPr>
                <w:rStyle w:val="ae"/>
                <w:rFonts w:ascii="Times New Roman" w:hAnsi="Times New Roman" w:cs="Times New Roman"/>
                <w:noProof/>
                <w:sz w:val="28"/>
                <w:szCs w:val="28"/>
                <w:lang w:val="en-US"/>
              </w:rPr>
              <w:t>COVID</w:t>
            </w:r>
            <w:r w:rsidRPr="003F6CC8">
              <w:rPr>
                <w:rStyle w:val="ae"/>
                <w:rFonts w:ascii="Times New Roman" w:hAnsi="Times New Roman" w:cs="Times New Roman"/>
                <w:noProof/>
                <w:sz w:val="28"/>
                <w:szCs w:val="28"/>
                <w:lang w:val="ru-RU"/>
              </w:rPr>
              <w:t>-19</w:t>
            </w:r>
            <w:r w:rsidRPr="003F6CC8">
              <w:rPr>
                <w:rFonts w:ascii="Times New Roman" w:hAnsi="Times New Roman" w:cs="Times New Roman"/>
                <w:noProof/>
                <w:webHidden/>
                <w:sz w:val="28"/>
                <w:szCs w:val="28"/>
              </w:rPr>
              <w:tab/>
            </w:r>
            <w:r w:rsidRPr="003F6CC8">
              <w:rPr>
                <w:rFonts w:ascii="Times New Roman" w:hAnsi="Times New Roman" w:cs="Times New Roman"/>
                <w:noProof/>
                <w:webHidden/>
                <w:sz w:val="28"/>
                <w:szCs w:val="28"/>
              </w:rPr>
              <w:fldChar w:fldCharType="begin"/>
            </w:r>
            <w:r w:rsidRPr="003F6CC8">
              <w:rPr>
                <w:rFonts w:ascii="Times New Roman" w:hAnsi="Times New Roman" w:cs="Times New Roman"/>
                <w:noProof/>
                <w:webHidden/>
                <w:sz w:val="28"/>
                <w:szCs w:val="28"/>
              </w:rPr>
              <w:instrText xml:space="preserve"> PAGEREF _Toc72154556 \h </w:instrText>
            </w:r>
            <w:r w:rsidRPr="003F6CC8">
              <w:rPr>
                <w:rFonts w:ascii="Times New Roman" w:hAnsi="Times New Roman" w:cs="Times New Roman"/>
                <w:noProof/>
                <w:webHidden/>
                <w:sz w:val="28"/>
                <w:szCs w:val="28"/>
              </w:rPr>
            </w:r>
            <w:r w:rsidRPr="003F6CC8">
              <w:rPr>
                <w:rFonts w:ascii="Times New Roman" w:hAnsi="Times New Roman" w:cs="Times New Roman"/>
                <w:noProof/>
                <w:webHidden/>
                <w:sz w:val="28"/>
                <w:szCs w:val="28"/>
              </w:rPr>
              <w:fldChar w:fldCharType="separate"/>
            </w:r>
            <w:r w:rsidRPr="003F6CC8">
              <w:rPr>
                <w:rFonts w:ascii="Times New Roman" w:hAnsi="Times New Roman" w:cs="Times New Roman"/>
                <w:noProof/>
                <w:webHidden/>
                <w:sz w:val="28"/>
                <w:szCs w:val="28"/>
              </w:rPr>
              <w:t>45</w:t>
            </w:r>
            <w:r w:rsidRPr="003F6CC8">
              <w:rPr>
                <w:rFonts w:ascii="Times New Roman" w:hAnsi="Times New Roman" w:cs="Times New Roman"/>
                <w:noProof/>
                <w:webHidden/>
                <w:sz w:val="28"/>
                <w:szCs w:val="28"/>
              </w:rPr>
              <w:fldChar w:fldCharType="end"/>
            </w:r>
          </w:hyperlink>
        </w:p>
        <w:p w14:paraId="1C2EBF74" w14:textId="6DE3555F" w:rsidR="003F6CC8" w:rsidRPr="003F6CC8" w:rsidRDefault="003F6CC8" w:rsidP="003F6CC8">
          <w:pPr>
            <w:pStyle w:val="11"/>
            <w:tabs>
              <w:tab w:val="right" w:leader="dot" w:pos="9631"/>
            </w:tabs>
            <w:spacing w:line="360" w:lineRule="auto"/>
            <w:rPr>
              <w:rFonts w:ascii="Times New Roman" w:eastAsiaTheme="minorEastAsia" w:hAnsi="Times New Roman" w:cs="Times New Roman"/>
              <w:noProof/>
              <w:sz w:val="28"/>
              <w:szCs w:val="28"/>
              <w:lang w:val="ru-RU"/>
            </w:rPr>
          </w:pPr>
          <w:hyperlink w:anchor="_Toc72154557" w:history="1">
            <w:r w:rsidRPr="003F6CC8">
              <w:rPr>
                <w:rStyle w:val="ae"/>
                <w:rFonts w:ascii="Times New Roman" w:hAnsi="Times New Roman" w:cs="Times New Roman"/>
                <w:noProof/>
                <w:sz w:val="28"/>
                <w:szCs w:val="28"/>
                <w:lang w:val="ru-RU"/>
              </w:rPr>
              <w:t>Заключение</w:t>
            </w:r>
            <w:r w:rsidRPr="003F6CC8">
              <w:rPr>
                <w:rFonts w:ascii="Times New Roman" w:hAnsi="Times New Roman" w:cs="Times New Roman"/>
                <w:noProof/>
                <w:webHidden/>
                <w:sz w:val="28"/>
                <w:szCs w:val="28"/>
              </w:rPr>
              <w:tab/>
            </w:r>
            <w:r w:rsidRPr="003F6CC8">
              <w:rPr>
                <w:rFonts w:ascii="Times New Roman" w:hAnsi="Times New Roman" w:cs="Times New Roman"/>
                <w:noProof/>
                <w:webHidden/>
                <w:sz w:val="28"/>
                <w:szCs w:val="28"/>
              </w:rPr>
              <w:fldChar w:fldCharType="begin"/>
            </w:r>
            <w:r w:rsidRPr="003F6CC8">
              <w:rPr>
                <w:rFonts w:ascii="Times New Roman" w:hAnsi="Times New Roman" w:cs="Times New Roman"/>
                <w:noProof/>
                <w:webHidden/>
                <w:sz w:val="28"/>
                <w:szCs w:val="28"/>
              </w:rPr>
              <w:instrText xml:space="preserve"> PAGEREF _Toc72154557 \h </w:instrText>
            </w:r>
            <w:r w:rsidRPr="003F6CC8">
              <w:rPr>
                <w:rFonts w:ascii="Times New Roman" w:hAnsi="Times New Roman" w:cs="Times New Roman"/>
                <w:noProof/>
                <w:webHidden/>
                <w:sz w:val="28"/>
                <w:szCs w:val="28"/>
              </w:rPr>
            </w:r>
            <w:r w:rsidRPr="003F6CC8">
              <w:rPr>
                <w:rFonts w:ascii="Times New Roman" w:hAnsi="Times New Roman" w:cs="Times New Roman"/>
                <w:noProof/>
                <w:webHidden/>
                <w:sz w:val="28"/>
                <w:szCs w:val="28"/>
              </w:rPr>
              <w:fldChar w:fldCharType="separate"/>
            </w:r>
            <w:r w:rsidRPr="003F6CC8">
              <w:rPr>
                <w:rFonts w:ascii="Times New Roman" w:hAnsi="Times New Roman" w:cs="Times New Roman"/>
                <w:noProof/>
                <w:webHidden/>
                <w:sz w:val="28"/>
                <w:szCs w:val="28"/>
              </w:rPr>
              <w:t>55</w:t>
            </w:r>
            <w:r w:rsidRPr="003F6CC8">
              <w:rPr>
                <w:rFonts w:ascii="Times New Roman" w:hAnsi="Times New Roman" w:cs="Times New Roman"/>
                <w:noProof/>
                <w:webHidden/>
                <w:sz w:val="28"/>
                <w:szCs w:val="28"/>
              </w:rPr>
              <w:fldChar w:fldCharType="end"/>
            </w:r>
          </w:hyperlink>
        </w:p>
        <w:p w14:paraId="4873788B" w14:textId="1AD89E26" w:rsidR="003F6CC8" w:rsidRPr="003F6CC8" w:rsidRDefault="003F6CC8" w:rsidP="003F6CC8">
          <w:pPr>
            <w:pStyle w:val="11"/>
            <w:tabs>
              <w:tab w:val="right" w:leader="dot" w:pos="9631"/>
            </w:tabs>
            <w:spacing w:line="360" w:lineRule="auto"/>
            <w:rPr>
              <w:rFonts w:ascii="Times New Roman" w:eastAsiaTheme="minorEastAsia" w:hAnsi="Times New Roman" w:cs="Times New Roman"/>
              <w:noProof/>
              <w:sz w:val="28"/>
              <w:szCs w:val="28"/>
              <w:lang w:val="ru-RU"/>
            </w:rPr>
          </w:pPr>
          <w:hyperlink w:anchor="_Toc72154558" w:history="1">
            <w:r w:rsidRPr="003F6CC8">
              <w:rPr>
                <w:rStyle w:val="ae"/>
                <w:rFonts w:ascii="Times New Roman" w:hAnsi="Times New Roman" w:cs="Times New Roman"/>
                <w:noProof/>
                <w:sz w:val="28"/>
                <w:szCs w:val="28"/>
                <w:lang w:val="ru-RU"/>
              </w:rPr>
              <w:t>Список литературы</w:t>
            </w:r>
            <w:r w:rsidRPr="003F6CC8">
              <w:rPr>
                <w:rFonts w:ascii="Times New Roman" w:hAnsi="Times New Roman" w:cs="Times New Roman"/>
                <w:noProof/>
                <w:webHidden/>
                <w:sz w:val="28"/>
                <w:szCs w:val="28"/>
              </w:rPr>
              <w:tab/>
            </w:r>
            <w:r w:rsidRPr="003F6CC8">
              <w:rPr>
                <w:rFonts w:ascii="Times New Roman" w:hAnsi="Times New Roman" w:cs="Times New Roman"/>
                <w:noProof/>
                <w:webHidden/>
                <w:sz w:val="28"/>
                <w:szCs w:val="28"/>
              </w:rPr>
              <w:fldChar w:fldCharType="begin"/>
            </w:r>
            <w:r w:rsidRPr="003F6CC8">
              <w:rPr>
                <w:rFonts w:ascii="Times New Roman" w:hAnsi="Times New Roman" w:cs="Times New Roman"/>
                <w:noProof/>
                <w:webHidden/>
                <w:sz w:val="28"/>
                <w:szCs w:val="28"/>
              </w:rPr>
              <w:instrText xml:space="preserve"> PAGEREF _Toc72154558 \h </w:instrText>
            </w:r>
            <w:r w:rsidRPr="003F6CC8">
              <w:rPr>
                <w:rFonts w:ascii="Times New Roman" w:hAnsi="Times New Roman" w:cs="Times New Roman"/>
                <w:noProof/>
                <w:webHidden/>
                <w:sz w:val="28"/>
                <w:szCs w:val="28"/>
              </w:rPr>
            </w:r>
            <w:r w:rsidRPr="003F6CC8">
              <w:rPr>
                <w:rFonts w:ascii="Times New Roman" w:hAnsi="Times New Roman" w:cs="Times New Roman"/>
                <w:noProof/>
                <w:webHidden/>
                <w:sz w:val="28"/>
                <w:szCs w:val="28"/>
              </w:rPr>
              <w:fldChar w:fldCharType="separate"/>
            </w:r>
            <w:r w:rsidRPr="003F6CC8">
              <w:rPr>
                <w:rFonts w:ascii="Times New Roman" w:hAnsi="Times New Roman" w:cs="Times New Roman"/>
                <w:noProof/>
                <w:webHidden/>
                <w:sz w:val="28"/>
                <w:szCs w:val="28"/>
              </w:rPr>
              <w:t>59</w:t>
            </w:r>
            <w:r w:rsidRPr="003F6CC8">
              <w:rPr>
                <w:rFonts w:ascii="Times New Roman" w:hAnsi="Times New Roman" w:cs="Times New Roman"/>
                <w:noProof/>
                <w:webHidden/>
                <w:sz w:val="28"/>
                <w:szCs w:val="28"/>
              </w:rPr>
              <w:fldChar w:fldCharType="end"/>
            </w:r>
          </w:hyperlink>
        </w:p>
        <w:p w14:paraId="10E43734" w14:textId="74EFF711" w:rsidR="003F6CC8" w:rsidRPr="003F6CC8" w:rsidRDefault="003F6CC8" w:rsidP="003F6CC8">
          <w:pPr>
            <w:pStyle w:val="11"/>
            <w:tabs>
              <w:tab w:val="right" w:leader="dot" w:pos="9631"/>
            </w:tabs>
            <w:spacing w:line="360" w:lineRule="auto"/>
            <w:rPr>
              <w:rFonts w:ascii="Times New Roman" w:eastAsiaTheme="minorEastAsia" w:hAnsi="Times New Roman" w:cs="Times New Roman"/>
              <w:noProof/>
              <w:sz w:val="28"/>
              <w:szCs w:val="28"/>
              <w:lang w:val="ru-RU"/>
            </w:rPr>
          </w:pPr>
          <w:hyperlink w:anchor="_Toc72154559" w:history="1">
            <w:r w:rsidRPr="003F6CC8">
              <w:rPr>
                <w:rStyle w:val="ae"/>
                <w:rFonts w:ascii="Times New Roman" w:hAnsi="Times New Roman" w:cs="Times New Roman"/>
                <w:noProof/>
                <w:sz w:val="28"/>
                <w:szCs w:val="28"/>
                <w:lang w:val="ru-RU"/>
              </w:rPr>
              <w:t>ПРИЛОЖЕНИЕ 1</w:t>
            </w:r>
            <w:r w:rsidRPr="003F6CC8">
              <w:rPr>
                <w:rFonts w:ascii="Times New Roman" w:hAnsi="Times New Roman" w:cs="Times New Roman"/>
                <w:noProof/>
                <w:webHidden/>
                <w:sz w:val="28"/>
                <w:szCs w:val="28"/>
              </w:rPr>
              <w:tab/>
            </w:r>
            <w:r w:rsidRPr="003F6CC8">
              <w:rPr>
                <w:rFonts w:ascii="Times New Roman" w:hAnsi="Times New Roman" w:cs="Times New Roman"/>
                <w:noProof/>
                <w:webHidden/>
                <w:sz w:val="28"/>
                <w:szCs w:val="28"/>
              </w:rPr>
              <w:fldChar w:fldCharType="begin"/>
            </w:r>
            <w:r w:rsidRPr="003F6CC8">
              <w:rPr>
                <w:rFonts w:ascii="Times New Roman" w:hAnsi="Times New Roman" w:cs="Times New Roman"/>
                <w:noProof/>
                <w:webHidden/>
                <w:sz w:val="28"/>
                <w:szCs w:val="28"/>
              </w:rPr>
              <w:instrText xml:space="preserve"> PAGEREF _Toc72154559 \h </w:instrText>
            </w:r>
            <w:r w:rsidRPr="003F6CC8">
              <w:rPr>
                <w:rFonts w:ascii="Times New Roman" w:hAnsi="Times New Roman" w:cs="Times New Roman"/>
                <w:noProof/>
                <w:webHidden/>
                <w:sz w:val="28"/>
                <w:szCs w:val="28"/>
              </w:rPr>
            </w:r>
            <w:r w:rsidRPr="003F6CC8">
              <w:rPr>
                <w:rFonts w:ascii="Times New Roman" w:hAnsi="Times New Roman" w:cs="Times New Roman"/>
                <w:noProof/>
                <w:webHidden/>
                <w:sz w:val="28"/>
                <w:szCs w:val="28"/>
              </w:rPr>
              <w:fldChar w:fldCharType="separate"/>
            </w:r>
            <w:r w:rsidRPr="003F6CC8">
              <w:rPr>
                <w:rFonts w:ascii="Times New Roman" w:hAnsi="Times New Roman" w:cs="Times New Roman"/>
                <w:noProof/>
                <w:webHidden/>
                <w:sz w:val="28"/>
                <w:szCs w:val="28"/>
              </w:rPr>
              <w:t>65</w:t>
            </w:r>
            <w:r w:rsidRPr="003F6CC8">
              <w:rPr>
                <w:rFonts w:ascii="Times New Roman" w:hAnsi="Times New Roman" w:cs="Times New Roman"/>
                <w:noProof/>
                <w:webHidden/>
                <w:sz w:val="28"/>
                <w:szCs w:val="28"/>
              </w:rPr>
              <w:fldChar w:fldCharType="end"/>
            </w:r>
          </w:hyperlink>
        </w:p>
        <w:p w14:paraId="1E267D0A" w14:textId="6242392D" w:rsidR="003F6CC8" w:rsidRPr="003F6CC8" w:rsidRDefault="003F6CC8" w:rsidP="003F6CC8">
          <w:pPr>
            <w:pStyle w:val="11"/>
            <w:tabs>
              <w:tab w:val="right" w:leader="dot" w:pos="9631"/>
            </w:tabs>
            <w:spacing w:line="360" w:lineRule="auto"/>
            <w:rPr>
              <w:rFonts w:ascii="Times New Roman" w:eastAsiaTheme="minorEastAsia" w:hAnsi="Times New Roman" w:cs="Times New Roman"/>
              <w:noProof/>
              <w:sz w:val="28"/>
              <w:szCs w:val="28"/>
              <w:lang w:val="ru-RU"/>
            </w:rPr>
          </w:pPr>
          <w:hyperlink w:anchor="_Toc72154560" w:history="1">
            <w:r w:rsidRPr="003F6CC8">
              <w:rPr>
                <w:rStyle w:val="ae"/>
                <w:rFonts w:ascii="Times New Roman" w:hAnsi="Times New Roman" w:cs="Times New Roman"/>
                <w:noProof/>
                <w:sz w:val="28"/>
                <w:szCs w:val="28"/>
                <w:lang w:val="ru-RU"/>
              </w:rPr>
              <w:t>ПРИЛОЖЕНИЕ 2</w:t>
            </w:r>
            <w:r w:rsidRPr="003F6CC8">
              <w:rPr>
                <w:rFonts w:ascii="Times New Roman" w:hAnsi="Times New Roman" w:cs="Times New Roman"/>
                <w:noProof/>
                <w:webHidden/>
                <w:sz w:val="28"/>
                <w:szCs w:val="28"/>
              </w:rPr>
              <w:tab/>
            </w:r>
            <w:r w:rsidRPr="003F6CC8">
              <w:rPr>
                <w:rFonts w:ascii="Times New Roman" w:hAnsi="Times New Roman" w:cs="Times New Roman"/>
                <w:noProof/>
                <w:webHidden/>
                <w:sz w:val="28"/>
                <w:szCs w:val="28"/>
              </w:rPr>
              <w:fldChar w:fldCharType="begin"/>
            </w:r>
            <w:r w:rsidRPr="003F6CC8">
              <w:rPr>
                <w:rFonts w:ascii="Times New Roman" w:hAnsi="Times New Roman" w:cs="Times New Roman"/>
                <w:noProof/>
                <w:webHidden/>
                <w:sz w:val="28"/>
                <w:szCs w:val="28"/>
              </w:rPr>
              <w:instrText xml:space="preserve"> PAGEREF _Toc72154560 \h </w:instrText>
            </w:r>
            <w:r w:rsidRPr="003F6CC8">
              <w:rPr>
                <w:rFonts w:ascii="Times New Roman" w:hAnsi="Times New Roman" w:cs="Times New Roman"/>
                <w:noProof/>
                <w:webHidden/>
                <w:sz w:val="28"/>
                <w:szCs w:val="28"/>
              </w:rPr>
            </w:r>
            <w:r w:rsidRPr="003F6CC8">
              <w:rPr>
                <w:rFonts w:ascii="Times New Roman" w:hAnsi="Times New Roman" w:cs="Times New Roman"/>
                <w:noProof/>
                <w:webHidden/>
                <w:sz w:val="28"/>
                <w:szCs w:val="28"/>
              </w:rPr>
              <w:fldChar w:fldCharType="separate"/>
            </w:r>
            <w:r w:rsidRPr="003F6CC8">
              <w:rPr>
                <w:rFonts w:ascii="Times New Roman" w:hAnsi="Times New Roman" w:cs="Times New Roman"/>
                <w:noProof/>
                <w:webHidden/>
                <w:sz w:val="28"/>
                <w:szCs w:val="28"/>
              </w:rPr>
              <w:t>67</w:t>
            </w:r>
            <w:r w:rsidRPr="003F6CC8">
              <w:rPr>
                <w:rFonts w:ascii="Times New Roman" w:hAnsi="Times New Roman" w:cs="Times New Roman"/>
                <w:noProof/>
                <w:webHidden/>
                <w:sz w:val="28"/>
                <w:szCs w:val="28"/>
              </w:rPr>
              <w:fldChar w:fldCharType="end"/>
            </w:r>
          </w:hyperlink>
        </w:p>
        <w:p w14:paraId="4597B67C" w14:textId="1E122287" w:rsidR="003F6CC8" w:rsidRPr="003F6CC8" w:rsidRDefault="003F6CC8" w:rsidP="003F6CC8">
          <w:pPr>
            <w:pStyle w:val="11"/>
            <w:tabs>
              <w:tab w:val="right" w:leader="dot" w:pos="9631"/>
            </w:tabs>
            <w:spacing w:line="360" w:lineRule="auto"/>
            <w:rPr>
              <w:rFonts w:ascii="Times New Roman" w:eastAsiaTheme="minorEastAsia" w:hAnsi="Times New Roman" w:cs="Times New Roman"/>
              <w:noProof/>
              <w:sz w:val="28"/>
              <w:szCs w:val="28"/>
              <w:lang w:val="ru-RU"/>
            </w:rPr>
          </w:pPr>
          <w:hyperlink w:anchor="_Toc72154561" w:history="1">
            <w:r w:rsidRPr="003F6CC8">
              <w:rPr>
                <w:rStyle w:val="ae"/>
                <w:rFonts w:ascii="Times New Roman" w:hAnsi="Times New Roman" w:cs="Times New Roman"/>
                <w:noProof/>
                <w:sz w:val="28"/>
                <w:szCs w:val="28"/>
                <w:lang w:val="ru-RU"/>
              </w:rPr>
              <w:t>ПРИЛОЖЕНИЕ 3</w:t>
            </w:r>
            <w:r w:rsidRPr="003F6CC8">
              <w:rPr>
                <w:rFonts w:ascii="Times New Roman" w:hAnsi="Times New Roman" w:cs="Times New Roman"/>
                <w:noProof/>
                <w:webHidden/>
                <w:sz w:val="28"/>
                <w:szCs w:val="28"/>
              </w:rPr>
              <w:tab/>
            </w:r>
            <w:r w:rsidRPr="003F6CC8">
              <w:rPr>
                <w:rFonts w:ascii="Times New Roman" w:hAnsi="Times New Roman" w:cs="Times New Roman"/>
                <w:noProof/>
                <w:webHidden/>
                <w:sz w:val="28"/>
                <w:szCs w:val="28"/>
              </w:rPr>
              <w:fldChar w:fldCharType="begin"/>
            </w:r>
            <w:r w:rsidRPr="003F6CC8">
              <w:rPr>
                <w:rFonts w:ascii="Times New Roman" w:hAnsi="Times New Roman" w:cs="Times New Roman"/>
                <w:noProof/>
                <w:webHidden/>
                <w:sz w:val="28"/>
                <w:szCs w:val="28"/>
              </w:rPr>
              <w:instrText xml:space="preserve"> PAGEREF _Toc72154561 \h </w:instrText>
            </w:r>
            <w:r w:rsidRPr="003F6CC8">
              <w:rPr>
                <w:rFonts w:ascii="Times New Roman" w:hAnsi="Times New Roman" w:cs="Times New Roman"/>
                <w:noProof/>
                <w:webHidden/>
                <w:sz w:val="28"/>
                <w:szCs w:val="28"/>
              </w:rPr>
            </w:r>
            <w:r w:rsidRPr="003F6CC8">
              <w:rPr>
                <w:rFonts w:ascii="Times New Roman" w:hAnsi="Times New Roman" w:cs="Times New Roman"/>
                <w:noProof/>
                <w:webHidden/>
                <w:sz w:val="28"/>
                <w:szCs w:val="28"/>
              </w:rPr>
              <w:fldChar w:fldCharType="separate"/>
            </w:r>
            <w:r w:rsidRPr="003F6CC8">
              <w:rPr>
                <w:rFonts w:ascii="Times New Roman" w:hAnsi="Times New Roman" w:cs="Times New Roman"/>
                <w:noProof/>
                <w:webHidden/>
                <w:sz w:val="28"/>
                <w:szCs w:val="28"/>
              </w:rPr>
              <w:t>68</w:t>
            </w:r>
            <w:r w:rsidRPr="003F6CC8">
              <w:rPr>
                <w:rFonts w:ascii="Times New Roman" w:hAnsi="Times New Roman" w:cs="Times New Roman"/>
                <w:noProof/>
                <w:webHidden/>
                <w:sz w:val="28"/>
                <w:szCs w:val="28"/>
              </w:rPr>
              <w:fldChar w:fldCharType="end"/>
            </w:r>
          </w:hyperlink>
        </w:p>
        <w:p w14:paraId="68408252" w14:textId="1CCADA28" w:rsidR="003F6CC8" w:rsidRPr="003F6CC8" w:rsidRDefault="003F6CC8" w:rsidP="003F6CC8">
          <w:pPr>
            <w:pStyle w:val="11"/>
            <w:tabs>
              <w:tab w:val="right" w:leader="dot" w:pos="9631"/>
            </w:tabs>
            <w:spacing w:line="360" w:lineRule="auto"/>
            <w:rPr>
              <w:rFonts w:ascii="Times New Roman" w:eastAsiaTheme="minorEastAsia" w:hAnsi="Times New Roman" w:cs="Times New Roman"/>
              <w:noProof/>
              <w:sz w:val="28"/>
              <w:szCs w:val="28"/>
              <w:lang w:val="ru-RU"/>
            </w:rPr>
          </w:pPr>
          <w:hyperlink w:anchor="_Toc72154562" w:history="1">
            <w:r w:rsidRPr="003F6CC8">
              <w:rPr>
                <w:rStyle w:val="ae"/>
                <w:rFonts w:ascii="Times New Roman" w:hAnsi="Times New Roman" w:cs="Times New Roman"/>
                <w:noProof/>
                <w:sz w:val="28"/>
                <w:szCs w:val="28"/>
                <w:lang w:val="ru-RU"/>
              </w:rPr>
              <w:t>ПРИЛОЖЕНИЕ 4</w:t>
            </w:r>
            <w:r w:rsidRPr="003F6CC8">
              <w:rPr>
                <w:rFonts w:ascii="Times New Roman" w:hAnsi="Times New Roman" w:cs="Times New Roman"/>
                <w:noProof/>
                <w:webHidden/>
                <w:sz w:val="28"/>
                <w:szCs w:val="28"/>
              </w:rPr>
              <w:tab/>
            </w:r>
            <w:r w:rsidRPr="003F6CC8">
              <w:rPr>
                <w:rFonts w:ascii="Times New Roman" w:hAnsi="Times New Roman" w:cs="Times New Roman"/>
                <w:noProof/>
                <w:webHidden/>
                <w:sz w:val="28"/>
                <w:szCs w:val="28"/>
              </w:rPr>
              <w:fldChar w:fldCharType="begin"/>
            </w:r>
            <w:r w:rsidRPr="003F6CC8">
              <w:rPr>
                <w:rFonts w:ascii="Times New Roman" w:hAnsi="Times New Roman" w:cs="Times New Roman"/>
                <w:noProof/>
                <w:webHidden/>
                <w:sz w:val="28"/>
                <w:szCs w:val="28"/>
              </w:rPr>
              <w:instrText xml:space="preserve"> PAGEREF _Toc72154562 \h </w:instrText>
            </w:r>
            <w:r w:rsidRPr="003F6CC8">
              <w:rPr>
                <w:rFonts w:ascii="Times New Roman" w:hAnsi="Times New Roman" w:cs="Times New Roman"/>
                <w:noProof/>
                <w:webHidden/>
                <w:sz w:val="28"/>
                <w:szCs w:val="28"/>
              </w:rPr>
            </w:r>
            <w:r w:rsidRPr="003F6CC8">
              <w:rPr>
                <w:rFonts w:ascii="Times New Roman" w:hAnsi="Times New Roman" w:cs="Times New Roman"/>
                <w:noProof/>
                <w:webHidden/>
                <w:sz w:val="28"/>
                <w:szCs w:val="28"/>
              </w:rPr>
              <w:fldChar w:fldCharType="separate"/>
            </w:r>
            <w:r w:rsidRPr="003F6CC8">
              <w:rPr>
                <w:rFonts w:ascii="Times New Roman" w:hAnsi="Times New Roman" w:cs="Times New Roman"/>
                <w:noProof/>
                <w:webHidden/>
                <w:sz w:val="28"/>
                <w:szCs w:val="28"/>
              </w:rPr>
              <w:t>75</w:t>
            </w:r>
            <w:r w:rsidRPr="003F6CC8">
              <w:rPr>
                <w:rFonts w:ascii="Times New Roman" w:hAnsi="Times New Roman" w:cs="Times New Roman"/>
                <w:noProof/>
                <w:webHidden/>
                <w:sz w:val="28"/>
                <w:szCs w:val="28"/>
              </w:rPr>
              <w:fldChar w:fldCharType="end"/>
            </w:r>
          </w:hyperlink>
        </w:p>
        <w:p w14:paraId="5F56B52C" w14:textId="77777777" w:rsidR="003F6CC8" w:rsidRDefault="002E5794" w:rsidP="003F6CC8">
          <w:pPr>
            <w:spacing w:line="360" w:lineRule="auto"/>
            <w:rPr>
              <w:rFonts w:ascii="Times New Roman" w:hAnsi="Times New Roman" w:cs="Times New Roman"/>
              <w:b/>
              <w:bCs/>
              <w:sz w:val="28"/>
              <w:szCs w:val="28"/>
            </w:rPr>
          </w:pPr>
          <w:r w:rsidRPr="00DA1631">
            <w:rPr>
              <w:rFonts w:ascii="Times New Roman" w:hAnsi="Times New Roman" w:cs="Times New Roman"/>
              <w:sz w:val="28"/>
              <w:szCs w:val="28"/>
            </w:rPr>
            <w:lastRenderedPageBreak/>
            <w:fldChar w:fldCharType="end"/>
          </w:r>
        </w:p>
      </w:sdtContent>
    </w:sdt>
    <w:p w14:paraId="70CD7DD6" w14:textId="43124D65" w:rsidR="002404D9" w:rsidRPr="003F6CC8" w:rsidRDefault="002404D9" w:rsidP="003F6CC8">
      <w:pPr>
        <w:spacing w:line="360" w:lineRule="auto"/>
        <w:rPr>
          <w:rFonts w:ascii="Times New Roman" w:hAnsi="Times New Roman" w:cs="Times New Roman"/>
          <w:b/>
          <w:bCs/>
          <w:sz w:val="28"/>
          <w:szCs w:val="28"/>
        </w:rPr>
      </w:pPr>
      <w:bookmarkStart w:id="0" w:name="_Toc72154545"/>
      <w:r w:rsidRPr="003F6CC8">
        <w:rPr>
          <w:rFonts w:ascii="Times New Roman" w:hAnsi="Times New Roman" w:cs="Times New Roman"/>
          <w:b/>
          <w:bCs/>
          <w:sz w:val="28"/>
          <w:szCs w:val="28"/>
          <w:lang w:val="ru-RU"/>
        </w:rPr>
        <w:t>Введение</w:t>
      </w:r>
      <w:bookmarkEnd w:id="0"/>
    </w:p>
    <w:p w14:paraId="7CBFAC1B" w14:textId="4AE1F6F8" w:rsidR="008E3D95" w:rsidRPr="00682457" w:rsidRDefault="002404D9" w:rsidP="0084733D">
      <w:pPr>
        <w:shd w:val="clear" w:color="auto" w:fill="FFFFFF"/>
        <w:spacing w:line="360" w:lineRule="auto"/>
        <w:ind w:right="100" w:firstLine="709"/>
        <w:jc w:val="both"/>
        <w:rPr>
          <w:rFonts w:ascii="Times New Roman" w:hAnsi="Times New Roman" w:cs="Times New Roman"/>
          <w:bCs/>
          <w:sz w:val="28"/>
          <w:szCs w:val="28"/>
          <w:lang w:val="ru-RU"/>
        </w:rPr>
      </w:pPr>
      <w:r w:rsidRPr="00682457">
        <w:rPr>
          <w:rFonts w:ascii="Times New Roman" w:eastAsia="Times New Roman" w:hAnsi="Times New Roman" w:cs="Times New Roman"/>
          <w:bCs/>
          <w:sz w:val="28"/>
          <w:szCs w:val="28"/>
          <w:lang w:val="ru-RU"/>
        </w:rPr>
        <w:t>Здоровье как личное, так и общественное</w:t>
      </w:r>
      <w:r w:rsidR="00682110" w:rsidRPr="00682457">
        <w:rPr>
          <w:rFonts w:ascii="Times New Roman" w:eastAsia="Times New Roman" w:hAnsi="Times New Roman" w:cs="Times New Roman"/>
          <w:bCs/>
          <w:sz w:val="28"/>
          <w:szCs w:val="28"/>
          <w:lang w:val="ru-RU"/>
        </w:rPr>
        <w:t xml:space="preserve">, а также </w:t>
      </w:r>
      <w:r w:rsidRPr="00682457">
        <w:rPr>
          <w:rFonts w:ascii="Times New Roman" w:eastAsia="Times New Roman" w:hAnsi="Times New Roman" w:cs="Times New Roman"/>
          <w:bCs/>
          <w:sz w:val="28"/>
          <w:szCs w:val="28"/>
          <w:lang w:val="ru-RU"/>
        </w:rPr>
        <w:t xml:space="preserve">методы его повышения, становится предметом дискуссий не только среди представителей медицины и смежных с ней дисциплин, но и социологов, экономистов, особенно в период пандемии новой коронавирусной инфекции. </w:t>
      </w:r>
      <w:r w:rsidRPr="00682457">
        <w:rPr>
          <w:rFonts w:ascii="Times New Roman" w:hAnsi="Times New Roman" w:cs="Times New Roman"/>
          <w:bCs/>
          <w:sz w:val="28"/>
          <w:szCs w:val="28"/>
          <w:lang w:val="ru-RU"/>
        </w:rPr>
        <w:t>Проблема изучения формирования общественного здоровья и способов его повышения стоит перед обществом со времени развития капитализма, поскольку в эпоху развития производства становится ясно, что общественное здоровье - один из факторов экономического развития государства, его оплот</w:t>
      </w:r>
      <w:r w:rsidR="00932118">
        <w:rPr>
          <w:rStyle w:val="afa"/>
          <w:rFonts w:ascii="Times New Roman" w:hAnsi="Times New Roman" w:cs="Times New Roman"/>
          <w:bCs/>
          <w:sz w:val="28"/>
          <w:szCs w:val="28"/>
          <w:lang w:val="ru-RU"/>
        </w:rPr>
        <w:footnoteReference w:id="1"/>
      </w:r>
      <w:r w:rsidR="00E46502" w:rsidRPr="00682457">
        <w:rPr>
          <w:rFonts w:ascii="Times New Roman" w:hAnsi="Times New Roman" w:cs="Times New Roman"/>
          <w:noProof/>
          <w:sz w:val="28"/>
          <w:szCs w:val="28"/>
          <w:lang w:val="ru-RU"/>
        </w:rPr>
        <w:t>.</w:t>
      </w:r>
      <w:r w:rsidRPr="00682457">
        <w:rPr>
          <w:rFonts w:ascii="Times New Roman" w:hAnsi="Times New Roman" w:cs="Times New Roman"/>
          <w:bCs/>
          <w:sz w:val="28"/>
          <w:szCs w:val="28"/>
          <w:lang w:val="ru-RU"/>
        </w:rPr>
        <w:t xml:space="preserve"> Действительно, высокий уровень общественного здоровья оказывает непосредственное влияние на демографические показатели государства, </w:t>
      </w:r>
      <w:r w:rsidR="00093842" w:rsidRPr="00682457">
        <w:rPr>
          <w:rFonts w:ascii="Times New Roman" w:hAnsi="Times New Roman" w:cs="Times New Roman"/>
          <w:bCs/>
          <w:sz w:val="28"/>
          <w:szCs w:val="28"/>
          <w:lang w:val="ru-RU"/>
        </w:rPr>
        <w:t xml:space="preserve">например, </w:t>
      </w:r>
      <w:r w:rsidRPr="00682457">
        <w:rPr>
          <w:rFonts w:ascii="Times New Roman" w:hAnsi="Times New Roman" w:cs="Times New Roman"/>
          <w:bCs/>
          <w:sz w:val="28"/>
          <w:szCs w:val="28"/>
          <w:lang w:val="ru-RU"/>
        </w:rPr>
        <w:t>повышая рождаемость</w:t>
      </w:r>
      <w:r w:rsidR="00093842" w:rsidRPr="00682457">
        <w:rPr>
          <w:rFonts w:ascii="Times New Roman" w:hAnsi="Times New Roman" w:cs="Times New Roman"/>
          <w:bCs/>
          <w:sz w:val="28"/>
          <w:szCs w:val="28"/>
          <w:lang w:val="ru-RU"/>
        </w:rPr>
        <w:t xml:space="preserve">. </w:t>
      </w:r>
      <w:r w:rsidRPr="00682457">
        <w:rPr>
          <w:rFonts w:ascii="Times New Roman" w:hAnsi="Times New Roman" w:cs="Times New Roman"/>
          <w:bCs/>
          <w:sz w:val="28"/>
          <w:szCs w:val="28"/>
          <w:lang w:val="ru-RU"/>
        </w:rPr>
        <w:t xml:space="preserve"> </w:t>
      </w:r>
      <w:r w:rsidR="00093842" w:rsidRPr="00682457">
        <w:rPr>
          <w:rFonts w:ascii="Times New Roman" w:hAnsi="Times New Roman" w:cs="Times New Roman"/>
          <w:bCs/>
          <w:sz w:val="28"/>
          <w:szCs w:val="28"/>
          <w:lang w:val="ru-RU"/>
        </w:rPr>
        <w:t>Т</w:t>
      </w:r>
      <w:r w:rsidRPr="00682457">
        <w:rPr>
          <w:rFonts w:ascii="Times New Roman" w:hAnsi="Times New Roman" w:cs="Times New Roman"/>
          <w:bCs/>
          <w:sz w:val="28"/>
          <w:szCs w:val="28"/>
          <w:lang w:val="ru-RU"/>
        </w:rPr>
        <w:t xml:space="preserve">ем самым формируются демографические дивиденды </w:t>
      </w:r>
      <w:r w:rsidR="00093842" w:rsidRPr="00682457">
        <w:rPr>
          <w:rFonts w:ascii="Times New Roman" w:hAnsi="Times New Roman" w:cs="Times New Roman"/>
          <w:bCs/>
          <w:sz w:val="28"/>
          <w:szCs w:val="28"/>
          <w:lang w:val="ru-RU"/>
        </w:rPr>
        <w:t>–</w:t>
      </w:r>
      <w:r w:rsidRPr="00682457">
        <w:rPr>
          <w:rFonts w:ascii="Times New Roman" w:hAnsi="Times New Roman" w:cs="Times New Roman"/>
          <w:bCs/>
          <w:sz w:val="28"/>
          <w:szCs w:val="28"/>
          <w:lang w:val="ru-RU"/>
        </w:rPr>
        <w:t xml:space="preserve"> </w:t>
      </w:r>
      <w:r w:rsidR="00093842" w:rsidRPr="00682457">
        <w:rPr>
          <w:rFonts w:ascii="Times New Roman" w:hAnsi="Times New Roman" w:cs="Times New Roman"/>
          <w:bCs/>
          <w:sz w:val="28"/>
          <w:szCs w:val="28"/>
          <w:lang w:val="ru-RU"/>
        </w:rPr>
        <w:t xml:space="preserve">то есть </w:t>
      </w:r>
      <w:r w:rsidRPr="00682457">
        <w:rPr>
          <w:rFonts w:ascii="Times New Roman" w:hAnsi="Times New Roman" w:cs="Times New Roman"/>
          <w:bCs/>
          <w:sz w:val="28"/>
          <w:szCs w:val="28"/>
          <w:lang w:val="ru-RU"/>
        </w:rPr>
        <w:t>продукт</w:t>
      </w:r>
      <w:r w:rsidR="00093842" w:rsidRPr="00682457">
        <w:rPr>
          <w:rFonts w:ascii="Times New Roman" w:hAnsi="Times New Roman" w:cs="Times New Roman"/>
          <w:bCs/>
          <w:sz w:val="28"/>
          <w:szCs w:val="28"/>
          <w:lang w:val="ru-RU"/>
        </w:rPr>
        <w:t>ы</w:t>
      </w:r>
      <w:r w:rsidRPr="00682457">
        <w:rPr>
          <w:rFonts w:ascii="Times New Roman" w:hAnsi="Times New Roman" w:cs="Times New Roman"/>
          <w:bCs/>
          <w:sz w:val="28"/>
          <w:szCs w:val="28"/>
          <w:lang w:val="ru-RU"/>
        </w:rPr>
        <w:t>, произведенны</w:t>
      </w:r>
      <w:r w:rsidR="00671FB0" w:rsidRPr="00682457">
        <w:rPr>
          <w:rFonts w:ascii="Times New Roman" w:hAnsi="Times New Roman" w:cs="Times New Roman"/>
          <w:bCs/>
          <w:sz w:val="28"/>
          <w:szCs w:val="28"/>
          <w:lang w:val="ru-RU"/>
        </w:rPr>
        <w:t>е</w:t>
      </w:r>
      <w:r w:rsidRPr="00682457">
        <w:rPr>
          <w:rFonts w:ascii="Times New Roman" w:hAnsi="Times New Roman" w:cs="Times New Roman"/>
          <w:bCs/>
          <w:sz w:val="28"/>
          <w:szCs w:val="28"/>
          <w:lang w:val="ru-RU"/>
        </w:rPr>
        <w:t xml:space="preserve"> крупной группой молодых людей, рожденных в период демографического </w:t>
      </w:r>
      <w:r w:rsidR="004335CE" w:rsidRPr="00682457">
        <w:rPr>
          <w:rFonts w:ascii="Times New Roman" w:hAnsi="Times New Roman" w:cs="Times New Roman"/>
          <w:bCs/>
          <w:sz w:val="28"/>
          <w:szCs w:val="28"/>
          <w:lang w:val="ru-RU"/>
        </w:rPr>
        <w:t xml:space="preserve">роста. </w:t>
      </w:r>
      <w:r w:rsidRPr="00682457">
        <w:rPr>
          <w:rFonts w:ascii="Times New Roman" w:hAnsi="Times New Roman" w:cs="Times New Roman"/>
          <w:bCs/>
          <w:sz w:val="28"/>
          <w:szCs w:val="28"/>
          <w:lang w:val="ru-RU"/>
        </w:rPr>
        <w:t>Помимо этого, общественное здоровье оказывает прямое влияние на рост ВВП</w:t>
      </w:r>
      <w:r w:rsidR="00B167CB">
        <w:rPr>
          <w:rStyle w:val="afa"/>
          <w:rFonts w:ascii="Times New Roman" w:hAnsi="Times New Roman" w:cs="Times New Roman"/>
          <w:bCs/>
          <w:sz w:val="28"/>
          <w:szCs w:val="28"/>
          <w:lang w:val="ru-RU"/>
        </w:rPr>
        <w:footnoteReference w:id="2"/>
      </w:r>
      <w:r w:rsidRPr="00682457">
        <w:rPr>
          <w:rFonts w:ascii="Times New Roman" w:hAnsi="Times New Roman" w:cs="Times New Roman"/>
          <w:bCs/>
          <w:sz w:val="28"/>
          <w:szCs w:val="28"/>
          <w:lang w:val="ru-RU"/>
        </w:rPr>
        <w:t xml:space="preserve"> . Именно поэтому общественное здоровье может и должно служить объектом изучения экономической социологии. Однако, в настоящий момент отечественному изучению общественного здоровья и его факторам посвящены в основном работы социологии медицины. </w:t>
      </w:r>
      <w:r w:rsidR="008E3D95" w:rsidRPr="00682457">
        <w:rPr>
          <w:rFonts w:ascii="Times New Roman" w:hAnsi="Times New Roman" w:cs="Times New Roman"/>
          <w:bCs/>
          <w:sz w:val="28"/>
          <w:szCs w:val="28"/>
          <w:lang w:val="ru-RU"/>
        </w:rPr>
        <w:t xml:space="preserve">Такой </w:t>
      </w:r>
      <w:r w:rsidRPr="00682457">
        <w:rPr>
          <w:rFonts w:ascii="Times New Roman" w:hAnsi="Times New Roman" w:cs="Times New Roman"/>
          <w:bCs/>
          <w:sz w:val="28"/>
          <w:szCs w:val="28"/>
          <w:lang w:val="ru-RU"/>
        </w:rPr>
        <w:t>подход</w:t>
      </w:r>
      <w:r w:rsidR="008E3D95" w:rsidRPr="00682457">
        <w:rPr>
          <w:rFonts w:ascii="Times New Roman" w:hAnsi="Times New Roman" w:cs="Times New Roman"/>
          <w:bCs/>
          <w:sz w:val="28"/>
          <w:szCs w:val="28"/>
          <w:lang w:val="ru-RU"/>
        </w:rPr>
        <w:t xml:space="preserve"> </w:t>
      </w:r>
      <w:r w:rsidRPr="00682457">
        <w:rPr>
          <w:rFonts w:ascii="Times New Roman" w:hAnsi="Times New Roman" w:cs="Times New Roman"/>
          <w:bCs/>
          <w:sz w:val="28"/>
          <w:szCs w:val="28"/>
          <w:lang w:val="ru-RU"/>
        </w:rPr>
        <w:t xml:space="preserve">упускает из виду экономические аспекты общественного здоровья. Важность изучения общественного здоровья экономической социологией в том числе подчеркивается зарубежными авторами и экспертами ВОЗ (например, </w:t>
      </w:r>
      <w:r w:rsidRPr="00682457">
        <w:rPr>
          <w:rFonts w:ascii="Times New Roman" w:hAnsi="Times New Roman" w:cs="Times New Roman"/>
          <w:bCs/>
          <w:sz w:val="28"/>
          <w:szCs w:val="28"/>
        </w:rPr>
        <w:t>Sharma</w:t>
      </w:r>
      <w:r w:rsidRPr="00682457">
        <w:rPr>
          <w:rFonts w:ascii="Times New Roman" w:hAnsi="Times New Roman" w:cs="Times New Roman"/>
          <w:bCs/>
          <w:sz w:val="28"/>
          <w:szCs w:val="28"/>
          <w:lang w:val="ru-RU"/>
        </w:rPr>
        <w:t xml:space="preserve">, </w:t>
      </w:r>
      <w:r w:rsidRPr="00682457">
        <w:rPr>
          <w:rFonts w:ascii="Times New Roman" w:hAnsi="Times New Roman" w:cs="Times New Roman"/>
          <w:bCs/>
          <w:sz w:val="28"/>
          <w:szCs w:val="28"/>
        </w:rPr>
        <w:t>S</w:t>
      </w:r>
      <w:r w:rsidRPr="00682457">
        <w:rPr>
          <w:rFonts w:ascii="Times New Roman" w:hAnsi="Times New Roman" w:cs="Times New Roman"/>
          <w:bCs/>
          <w:sz w:val="28"/>
          <w:szCs w:val="28"/>
          <w:lang w:val="ru-RU"/>
        </w:rPr>
        <w:t xml:space="preserve">., </w:t>
      </w:r>
      <w:proofErr w:type="spellStart"/>
      <w:r w:rsidRPr="00682457">
        <w:rPr>
          <w:rFonts w:ascii="Times New Roman" w:hAnsi="Times New Roman" w:cs="Times New Roman"/>
          <w:bCs/>
          <w:sz w:val="28"/>
          <w:szCs w:val="28"/>
        </w:rPr>
        <w:t>Misra</w:t>
      </w:r>
      <w:proofErr w:type="spellEnd"/>
      <w:r w:rsidRPr="00682457">
        <w:rPr>
          <w:rFonts w:ascii="Times New Roman" w:hAnsi="Times New Roman" w:cs="Times New Roman"/>
          <w:bCs/>
          <w:sz w:val="28"/>
          <w:szCs w:val="28"/>
          <w:lang w:val="ru-RU"/>
        </w:rPr>
        <w:t xml:space="preserve">, </w:t>
      </w:r>
      <w:r w:rsidRPr="00682457">
        <w:rPr>
          <w:rFonts w:ascii="Times New Roman" w:hAnsi="Times New Roman" w:cs="Times New Roman"/>
          <w:bCs/>
          <w:sz w:val="28"/>
          <w:szCs w:val="28"/>
        </w:rPr>
        <w:t>R</w:t>
      </w:r>
      <w:r w:rsidRPr="00682457">
        <w:rPr>
          <w:rFonts w:ascii="Times New Roman" w:hAnsi="Times New Roman" w:cs="Times New Roman"/>
          <w:bCs/>
          <w:sz w:val="28"/>
          <w:szCs w:val="28"/>
          <w:lang w:val="ru-RU"/>
        </w:rPr>
        <w:t xml:space="preserve">., </w:t>
      </w:r>
      <w:r w:rsidRPr="00682457">
        <w:rPr>
          <w:rFonts w:ascii="Times New Roman" w:hAnsi="Times New Roman" w:cs="Times New Roman"/>
          <w:bCs/>
          <w:sz w:val="28"/>
          <w:szCs w:val="28"/>
        </w:rPr>
        <w:t>Tammy</w:t>
      </w:r>
      <w:r w:rsidRPr="00682457">
        <w:rPr>
          <w:rFonts w:ascii="Times New Roman" w:hAnsi="Times New Roman" w:cs="Times New Roman"/>
          <w:bCs/>
          <w:sz w:val="28"/>
          <w:szCs w:val="28"/>
          <w:lang w:val="ru-RU"/>
        </w:rPr>
        <w:t xml:space="preserve"> </w:t>
      </w:r>
      <w:r w:rsidRPr="00682457">
        <w:rPr>
          <w:rFonts w:ascii="Times New Roman" w:hAnsi="Times New Roman" w:cs="Times New Roman"/>
          <w:bCs/>
          <w:sz w:val="28"/>
          <w:szCs w:val="28"/>
        </w:rPr>
        <w:t>B</w:t>
      </w:r>
      <w:r w:rsidRPr="00682457">
        <w:rPr>
          <w:rFonts w:ascii="Times New Roman" w:hAnsi="Times New Roman" w:cs="Times New Roman"/>
          <w:bCs/>
          <w:sz w:val="28"/>
          <w:szCs w:val="28"/>
          <w:lang w:val="ru-RU"/>
        </w:rPr>
        <w:t>.,</w:t>
      </w:r>
      <w:r w:rsidR="003D286B" w:rsidRPr="00682457">
        <w:rPr>
          <w:rFonts w:ascii="Times New Roman" w:hAnsi="Times New Roman" w:cs="Times New Roman"/>
          <w:bCs/>
          <w:sz w:val="28"/>
          <w:szCs w:val="28"/>
          <w:lang w:val="ru-RU"/>
        </w:rPr>
        <w:t xml:space="preserve"> </w:t>
      </w:r>
      <w:r w:rsidRPr="00682457">
        <w:rPr>
          <w:rFonts w:ascii="Times New Roman" w:hAnsi="Times New Roman" w:cs="Times New Roman"/>
          <w:bCs/>
          <w:sz w:val="28"/>
          <w:szCs w:val="28"/>
        </w:rPr>
        <w:t>Chris</w:t>
      </w:r>
      <w:r w:rsidRPr="00682457">
        <w:rPr>
          <w:rFonts w:ascii="Times New Roman" w:hAnsi="Times New Roman" w:cs="Times New Roman"/>
          <w:bCs/>
          <w:sz w:val="28"/>
          <w:szCs w:val="28"/>
          <w:lang w:val="ru-RU"/>
        </w:rPr>
        <w:t xml:space="preserve"> </w:t>
      </w:r>
      <w:r w:rsidRPr="00682457">
        <w:rPr>
          <w:rFonts w:ascii="Times New Roman" w:hAnsi="Times New Roman" w:cs="Times New Roman"/>
          <w:bCs/>
          <w:sz w:val="28"/>
          <w:szCs w:val="28"/>
        </w:rPr>
        <w:t>B</w:t>
      </w:r>
      <w:r w:rsidRPr="00682457">
        <w:rPr>
          <w:rFonts w:ascii="Times New Roman" w:hAnsi="Times New Roman" w:cs="Times New Roman"/>
          <w:bCs/>
          <w:sz w:val="28"/>
          <w:szCs w:val="28"/>
          <w:lang w:val="ru-RU"/>
        </w:rPr>
        <w:t xml:space="preserve">.). </w:t>
      </w:r>
    </w:p>
    <w:p w14:paraId="5A84641E" w14:textId="08B90EFD" w:rsidR="00D5162F" w:rsidRPr="00682457" w:rsidRDefault="002404D9" w:rsidP="0084733D">
      <w:pPr>
        <w:shd w:val="clear" w:color="auto" w:fill="FFFFFF"/>
        <w:spacing w:line="360" w:lineRule="auto"/>
        <w:ind w:right="100" w:firstLine="709"/>
        <w:jc w:val="both"/>
        <w:rPr>
          <w:rFonts w:ascii="Times New Roman" w:hAnsi="Times New Roman" w:cs="Times New Roman"/>
          <w:bCs/>
          <w:sz w:val="28"/>
          <w:szCs w:val="28"/>
          <w:lang w:val="ru-RU"/>
        </w:rPr>
      </w:pPr>
      <w:r w:rsidRPr="00682457">
        <w:rPr>
          <w:rFonts w:ascii="Times New Roman" w:hAnsi="Times New Roman" w:cs="Times New Roman"/>
          <w:bCs/>
          <w:sz w:val="28"/>
          <w:szCs w:val="28"/>
          <w:lang w:val="ru-RU"/>
        </w:rPr>
        <w:t>Научное сообщество, изучающее проблемы общественного здоровья с разных сторон, сходятся на том, что его уровень находится под влиянием множества как внешних, так и внутренних факторов</w:t>
      </w:r>
      <w:r w:rsidR="009415E7">
        <w:rPr>
          <w:rStyle w:val="afa"/>
          <w:rFonts w:ascii="Times New Roman" w:hAnsi="Times New Roman" w:cs="Times New Roman"/>
          <w:bCs/>
          <w:sz w:val="28"/>
          <w:szCs w:val="28"/>
          <w:lang w:val="ru-RU"/>
        </w:rPr>
        <w:footnoteReference w:id="3"/>
      </w:r>
      <w:r w:rsidRPr="00682457">
        <w:rPr>
          <w:rFonts w:ascii="Times New Roman" w:hAnsi="Times New Roman" w:cs="Times New Roman"/>
          <w:bCs/>
          <w:sz w:val="28"/>
          <w:szCs w:val="28"/>
          <w:lang w:val="ru-RU"/>
        </w:rPr>
        <w:t xml:space="preserve">. Большинство </w:t>
      </w:r>
      <w:r w:rsidRPr="00682457">
        <w:rPr>
          <w:rFonts w:ascii="Times New Roman" w:hAnsi="Times New Roman" w:cs="Times New Roman"/>
          <w:bCs/>
          <w:sz w:val="28"/>
          <w:szCs w:val="28"/>
          <w:lang w:val="ru-RU"/>
        </w:rPr>
        <w:lastRenderedPageBreak/>
        <w:t>исследователей особенно выделяют значение социально-экономических</w:t>
      </w:r>
      <w:r w:rsidR="00093842" w:rsidRPr="00682457">
        <w:rPr>
          <w:rFonts w:ascii="Times New Roman" w:hAnsi="Times New Roman" w:cs="Times New Roman"/>
          <w:bCs/>
          <w:sz w:val="28"/>
          <w:szCs w:val="28"/>
          <w:lang w:val="ru-RU"/>
        </w:rPr>
        <w:t xml:space="preserve"> </w:t>
      </w:r>
      <w:r w:rsidRPr="00682457">
        <w:rPr>
          <w:rFonts w:ascii="Times New Roman" w:hAnsi="Times New Roman" w:cs="Times New Roman"/>
          <w:bCs/>
          <w:sz w:val="28"/>
          <w:szCs w:val="28"/>
          <w:lang w:val="ru-RU"/>
        </w:rPr>
        <w:t xml:space="preserve">факторов. </w:t>
      </w:r>
    </w:p>
    <w:p w14:paraId="5BC35462" w14:textId="13810BD1" w:rsidR="00D5162F" w:rsidRPr="00682457" w:rsidRDefault="002404D9" w:rsidP="0084733D">
      <w:pPr>
        <w:shd w:val="clear" w:color="auto" w:fill="FFFFFF"/>
        <w:spacing w:line="360" w:lineRule="auto"/>
        <w:ind w:right="100" w:firstLine="709"/>
        <w:jc w:val="both"/>
        <w:rPr>
          <w:rFonts w:ascii="Times New Roman" w:hAnsi="Times New Roman" w:cs="Times New Roman"/>
          <w:bCs/>
          <w:sz w:val="28"/>
          <w:szCs w:val="28"/>
          <w:lang w:val="ru-RU"/>
        </w:rPr>
      </w:pPr>
      <w:r w:rsidRPr="00682457">
        <w:rPr>
          <w:rFonts w:ascii="Times New Roman" w:hAnsi="Times New Roman" w:cs="Times New Roman"/>
          <w:bCs/>
          <w:sz w:val="28"/>
          <w:szCs w:val="28"/>
          <w:lang w:val="ru-RU"/>
        </w:rPr>
        <w:t xml:space="preserve">Следовательно, для повышения уровня общественного здоровья, государство должно грамотно и эффективно использовать инвестиции в сферу общественного здоровья, </w:t>
      </w:r>
      <w:r w:rsidR="003D286B" w:rsidRPr="00682457">
        <w:rPr>
          <w:rFonts w:ascii="Times New Roman" w:hAnsi="Times New Roman" w:cs="Times New Roman"/>
          <w:bCs/>
          <w:sz w:val="28"/>
          <w:szCs w:val="28"/>
          <w:lang w:val="ru-RU"/>
        </w:rPr>
        <w:t xml:space="preserve">которая </w:t>
      </w:r>
      <w:r w:rsidRPr="00682457">
        <w:rPr>
          <w:rFonts w:ascii="Times New Roman" w:hAnsi="Times New Roman" w:cs="Times New Roman"/>
          <w:bCs/>
          <w:sz w:val="28"/>
          <w:szCs w:val="28"/>
          <w:lang w:val="ru-RU"/>
        </w:rPr>
        <w:t xml:space="preserve">включает в себя не только институты здравоохранения, но и всю социальную сферу в целом. </w:t>
      </w:r>
    </w:p>
    <w:p w14:paraId="48B3AC84" w14:textId="1C1E097D" w:rsidR="00D5162F" w:rsidRPr="00682457" w:rsidRDefault="002404D9" w:rsidP="0084733D">
      <w:pPr>
        <w:shd w:val="clear" w:color="auto" w:fill="FFFFFF"/>
        <w:spacing w:line="360" w:lineRule="auto"/>
        <w:ind w:right="100" w:firstLine="709"/>
        <w:jc w:val="both"/>
        <w:rPr>
          <w:rFonts w:ascii="Times New Roman" w:hAnsi="Times New Roman" w:cs="Times New Roman"/>
          <w:bCs/>
          <w:sz w:val="28"/>
          <w:szCs w:val="28"/>
          <w:lang w:val="ru-RU"/>
        </w:rPr>
      </w:pPr>
      <w:r w:rsidRPr="00682457">
        <w:rPr>
          <w:rFonts w:ascii="Times New Roman" w:hAnsi="Times New Roman" w:cs="Times New Roman"/>
          <w:bCs/>
          <w:sz w:val="28"/>
          <w:szCs w:val="28"/>
          <w:lang w:val="ru-RU"/>
        </w:rPr>
        <w:t xml:space="preserve">Одним из инструментов повышения общественного здоровья, в том числе, является социальный маркетинг. </w:t>
      </w:r>
      <w:r w:rsidRPr="00682457">
        <w:rPr>
          <w:rFonts w:ascii="Times New Roman" w:eastAsia="Times New Roman" w:hAnsi="Times New Roman" w:cs="Times New Roman"/>
          <w:bCs/>
          <w:sz w:val="28"/>
          <w:szCs w:val="28"/>
          <w:lang w:val="ru-RU"/>
        </w:rPr>
        <w:t xml:space="preserve">Технологии социального маркетинга начали активно применяться с середины </w:t>
      </w:r>
      <w:r w:rsidR="00682110" w:rsidRPr="00682457">
        <w:rPr>
          <w:rFonts w:ascii="Times New Roman" w:eastAsia="Times New Roman" w:hAnsi="Times New Roman" w:cs="Times New Roman"/>
          <w:bCs/>
          <w:sz w:val="28"/>
          <w:szCs w:val="28"/>
          <w:lang w:val="ru-RU"/>
        </w:rPr>
        <w:t>двадцатого</w:t>
      </w:r>
      <w:r w:rsidRPr="00682457">
        <w:rPr>
          <w:rFonts w:ascii="Times New Roman" w:eastAsia="Times New Roman" w:hAnsi="Times New Roman" w:cs="Times New Roman"/>
          <w:bCs/>
          <w:sz w:val="28"/>
          <w:szCs w:val="28"/>
          <w:lang w:val="ru-RU"/>
        </w:rPr>
        <w:t xml:space="preserve"> века </w:t>
      </w:r>
      <w:r w:rsidR="003D286B" w:rsidRPr="00682457">
        <w:rPr>
          <w:rFonts w:ascii="Times New Roman" w:eastAsia="Times New Roman" w:hAnsi="Times New Roman" w:cs="Times New Roman"/>
          <w:bCs/>
          <w:sz w:val="28"/>
          <w:szCs w:val="28"/>
          <w:lang w:val="ru-RU"/>
        </w:rPr>
        <w:t>для решения</w:t>
      </w:r>
      <w:r w:rsidRPr="00682457">
        <w:rPr>
          <w:rFonts w:ascii="Times New Roman" w:eastAsia="Times New Roman" w:hAnsi="Times New Roman" w:cs="Times New Roman"/>
          <w:bCs/>
          <w:sz w:val="28"/>
          <w:szCs w:val="28"/>
          <w:lang w:val="ru-RU"/>
        </w:rPr>
        <w:t xml:space="preserve"> различных социальных проблем. Одной из сфер применения социального маркетинга является область общественного здоровья. Социальный маркетинг в сфере здравоохранения приобретает все большую популярность, поскольку способен менять поведение людей на добровольной основе, создавая устойчивые тенденции развития общества, не прибегая к запретительным мерам, которые в долгосрочной перспективе зачастую являются бесполезными. </w:t>
      </w:r>
    </w:p>
    <w:p w14:paraId="112C8FC3" w14:textId="444AD913" w:rsidR="00D5162F" w:rsidRPr="00682457" w:rsidRDefault="002404D9" w:rsidP="0084733D">
      <w:pPr>
        <w:shd w:val="clear" w:color="auto" w:fill="FFFFFF"/>
        <w:spacing w:line="360" w:lineRule="auto"/>
        <w:ind w:right="100" w:firstLine="709"/>
        <w:jc w:val="both"/>
        <w:rPr>
          <w:rFonts w:ascii="Times New Roman" w:hAnsi="Times New Roman" w:cs="Times New Roman"/>
          <w:bCs/>
          <w:sz w:val="28"/>
          <w:szCs w:val="28"/>
          <w:lang w:val="ru-RU"/>
        </w:rPr>
      </w:pPr>
      <w:r w:rsidRPr="00682457">
        <w:rPr>
          <w:rFonts w:ascii="Times New Roman" w:hAnsi="Times New Roman" w:cs="Times New Roman"/>
          <w:bCs/>
          <w:sz w:val="28"/>
          <w:szCs w:val="28"/>
          <w:lang w:val="ru-RU"/>
        </w:rPr>
        <w:t>Однако, несмотря на широкое применение социального маркетинга,</w:t>
      </w:r>
      <w:r w:rsidR="00DA1631">
        <w:rPr>
          <w:rFonts w:ascii="Times New Roman" w:hAnsi="Times New Roman" w:cs="Times New Roman"/>
          <w:bCs/>
          <w:sz w:val="28"/>
          <w:szCs w:val="28"/>
          <w:lang w:val="ru-RU"/>
        </w:rPr>
        <w:t xml:space="preserve"> среди экспертов</w:t>
      </w:r>
      <w:r w:rsidRPr="00682457">
        <w:rPr>
          <w:rFonts w:ascii="Times New Roman" w:hAnsi="Times New Roman" w:cs="Times New Roman"/>
          <w:bCs/>
          <w:sz w:val="28"/>
          <w:szCs w:val="28"/>
          <w:lang w:val="ru-RU"/>
        </w:rPr>
        <w:t xml:space="preserve"> не существует однозначного мнения о</w:t>
      </w:r>
      <w:r w:rsidR="003D286B" w:rsidRPr="00682457">
        <w:rPr>
          <w:rFonts w:ascii="Times New Roman" w:hAnsi="Times New Roman" w:cs="Times New Roman"/>
          <w:bCs/>
          <w:sz w:val="28"/>
          <w:szCs w:val="28"/>
          <w:lang w:val="ru-RU"/>
        </w:rPr>
        <w:t>б</w:t>
      </w:r>
      <w:r w:rsidRPr="00682457">
        <w:rPr>
          <w:rFonts w:ascii="Times New Roman" w:hAnsi="Times New Roman" w:cs="Times New Roman"/>
          <w:bCs/>
          <w:sz w:val="28"/>
          <w:szCs w:val="28"/>
          <w:lang w:val="ru-RU"/>
        </w:rPr>
        <w:t xml:space="preserve"> его эффективности в сфере общественного здоровья</w:t>
      </w:r>
      <w:r w:rsidR="009415E7">
        <w:rPr>
          <w:rStyle w:val="afa"/>
          <w:rFonts w:ascii="Times New Roman" w:hAnsi="Times New Roman" w:cs="Times New Roman"/>
          <w:bCs/>
          <w:sz w:val="28"/>
          <w:szCs w:val="28"/>
          <w:lang w:val="ru-RU"/>
        </w:rPr>
        <w:footnoteReference w:id="4"/>
      </w:r>
      <w:r w:rsidRPr="00682457">
        <w:rPr>
          <w:rFonts w:ascii="Times New Roman" w:hAnsi="Times New Roman" w:cs="Times New Roman"/>
          <w:bCs/>
          <w:sz w:val="28"/>
          <w:szCs w:val="28"/>
          <w:lang w:val="ru-RU"/>
        </w:rPr>
        <w:t xml:space="preserve">. В связи с этим возникает проблема оценки эффективности применения социального маркетинга в сфере общественного здоровья. </w:t>
      </w:r>
    </w:p>
    <w:p w14:paraId="7B3992AA" w14:textId="2D27793A" w:rsidR="00D5162F" w:rsidRPr="00682457" w:rsidRDefault="002404D9" w:rsidP="0084733D">
      <w:pPr>
        <w:shd w:val="clear" w:color="auto" w:fill="FFFFFF"/>
        <w:spacing w:line="360" w:lineRule="auto"/>
        <w:ind w:right="100" w:firstLine="709"/>
        <w:jc w:val="both"/>
        <w:rPr>
          <w:rFonts w:ascii="Times New Roman" w:eastAsia="Times New Roman" w:hAnsi="Times New Roman" w:cs="Times New Roman"/>
          <w:bCs/>
          <w:sz w:val="28"/>
          <w:szCs w:val="28"/>
          <w:lang w:val="ru-RU"/>
        </w:rPr>
      </w:pPr>
      <w:r w:rsidRPr="00682457">
        <w:rPr>
          <w:rFonts w:ascii="Times New Roman" w:hAnsi="Times New Roman" w:cs="Times New Roman"/>
          <w:bCs/>
          <w:sz w:val="28"/>
          <w:szCs w:val="28"/>
          <w:lang w:val="ru-RU"/>
        </w:rPr>
        <w:t xml:space="preserve">Таким образом, актуальность данной работы обусловлена, прежде всего, потребностью в изучении уровня эффективности социального маркетинга в процессе формирования общественного здоровья. На сегодняшний день </w:t>
      </w:r>
      <w:r w:rsidRPr="00682457">
        <w:rPr>
          <w:rFonts w:ascii="Times New Roman" w:eastAsia="Times New Roman" w:hAnsi="Times New Roman" w:cs="Times New Roman"/>
          <w:bCs/>
          <w:sz w:val="28"/>
          <w:szCs w:val="28"/>
          <w:lang w:val="ru-RU"/>
        </w:rPr>
        <w:t xml:space="preserve">данная технологии также активно применяется на фоне эпидемии новой коронавирусной инфекции, однако в открытом доступе нет информации о том, насколько </w:t>
      </w:r>
      <w:r w:rsidR="00093842" w:rsidRPr="00682457">
        <w:rPr>
          <w:rFonts w:ascii="Times New Roman" w:eastAsia="Times New Roman" w:hAnsi="Times New Roman" w:cs="Times New Roman"/>
          <w:bCs/>
          <w:sz w:val="28"/>
          <w:szCs w:val="28"/>
          <w:lang w:val="ru-RU"/>
        </w:rPr>
        <w:t xml:space="preserve">она эффективна. </w:t>
      </w:r>
    </w:p>
    <w:p w14:paraId="3A7ADFAA" w14:textId="6F892411" w:rsidR="002404D9" w:rsidRPr="00682457" w:rsidRDefault="002404D9"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Cs/>
          <w:sz w:val="28"/>
          <w:szCs w:val="28"/>
          <w:lang w:val="ru-RU"/>
        </w:rPr>
        <w:t>Итак,</w:t>
      </w:r>
      <w:r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b/>
          <w:sz w:val="28"/>
          <w:szCs w:val="28"/>
          <w:lang w:val="ru-RU"/>
        </w:rPr>
        <w:t>целью</w:t>
      </w:r>
      <w:r w:rsidRPr="00682457">
        <w:rPr>
          <w:rFonts w:ascii="Times New Roman" w:eastAsia="Times New Roman" w:hAnsi="Times New Roman" w:cs="Times New Roman"/>
          <w:sz w:val="28"/>
          <w:szCs w:val="28"/>
          <w:lang w:val="ru-RU"/>
        </w:rPr>
        <w:t xml:space="preserve"> данного исследования является </w:t>
      </w:r>
      <w:bookmarkStart w:id="1" w:name="_Hlk72073798"/>
      <w:r w:rsidRPr="00682457">
        <w:rPr>
          <w:rFonts w:ascii="Times New Roman" w:eastAsia="Times New Roman" w:hAnsi="Times New Roman" w:cs="Times New Roman"/>
          <w:sz w:val="28"/>
          <w:szCs w:val="28"/>
          <w:lang w:val="ru-RU"/>
        </w:rPr>
        <w:t>анализ эффективности социального маркетинга в формировании общественного здоровья.</w:t>
      </w:r>
    </w:p>
    <w:bookmarkEnd w:id="1"/>
    <w:p w14:paraId="16E3449E" w14:textId="77777777" w:rsidR="002404D9" w:rsidRPr="00682457" w:rsidRDefault="002404D9"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lastRenderedPageBreak/>
        <w:t xml:space="preserve">Из цели вытекают следующие </w:t>
      </w:r>
      <w:r w:rsidRPr="00682457">
        <w:rPr>
          <w:rFonts w:ascii="Times New Roman" w:eastAsia="Times New Roman" w:hAnsi="Times New Roman" w:cs="Times New Roman"/>
          <w:b/>
          <w:bCs/>
          <w:sz w:val="28"/>
          <w:szCs w:val="28"/>
          <w:lang w:val="ru-RU"/>
        </w:rPr>
        <w:t>задачи:</w:t>
      </w:r>
      <w:r w:rsidRPr="00682457">
        <w:rPr>
          <w:rFonts w:ascii="Times New Roman" w:eastAsia="Times New Roman" w:hAnsi="Times New Roman" w:cs="Times New Roman"/>
          <w:sz w:val="28"/>
          <w:szCs w:val="28"/>
          <w:lang w:val="ru-RU"/>
        </w:rPr>
        <w:t xml:space="preserve"> </w:t>
      </w:r>
    </w:p>
    <w:p w14:paraId="27CC1C4B" w14:textId="18640EEA" w:rsidR="002404D9" w:rsidRPr="00682457" w:rsidRDefault="002404D9" w:rsidP="0084733D">
      <w:pPr>
        <w:pStyle w:val="ac"/>
        <w:numPr>
          <w:ilvl w:val="0"/>
          <w:numId w:val="18"/>
        </w:numP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Проанализировать социально-экономические факторы, влияющие на формирование общественного здоровья</w:t>
      </w:r>
      <w:r w:rsidR="003D286B" w:rsidRPr="00682457">
        <w:rPr>
          <w:rFonts w:ascii="Times New Roman" w:eastAsia="Times New Roman" w:hAnsi="Times New Roman" w:cs="Times New Roman"/>
          <w:sz w:val="28"/>
          <w:szCs w:val="28"/>
          <w:lang w:val="ru-RU"/>
        </w:rPr>
        <w:t>;</w:t>
      </w:r>
    </w:p>
    <w:p w14:paraId="0582E3A7" w14:textId="519CE114" w:rsidR="00667131" w:rsidRPr="00682457" w:rsidRDefault="00667131" w:rsidP="0084733D">
      <w:pPr>
        <w:pStyle w:val="ac"/>
        <w:numPr>
          <w:ilvl w:val="0"/>
          <w:numId w:val="18"/>
        </w:numP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Определить социально-экономическую значимость </w:t>
      </w:r>
      <w:r w:rsidR="00B62AF3" w:rsidRPr="00682457">
        <w:rPr>
          <w:rFonts w:ascii="Times New Roman" w:eastAsia="Times New Roman" w:hAnsi="Times New Roman" w:cs="Times New Roman"/>
          <w:sz w:val="28"/>
          <w:szCs w:val="28"/>
          <w:lang w:val="ru-RU"/>
        </w:rPr>
        <w:t xml:space="preserve">уровня </w:t>
      </w:r>
      <w:r w:rsidRPr="00682457">
        <w:rPr>
          <w:rFonts w:ascii="Times New Roman" w:eastAsia="Times New Roman" w:hAnsi="Times New Roman" w:cs="Times New Roman"/>
          <w:sz w:val="28"/>
          <w:szCs w:val="28"/>
          <w:lang w:val="ru-RU"/>
        </w:rPr>
        <w:t>общественного здоровья</w:t>
      </w:r>
      <w:r w:rsidR="003D286B" w:rsidRPr="00682457">
        <w:rPr>
          <w:rFonts w:ascii="Times New Roman" w:eastAsia="Times New Roman" w:hAnsi="Times New Roman" w:cs="Times New Roman"/>
          <w:sz w:val="28"/>
          <w:szCs w:val="28"/>
          <w:lang w:val="ru-RU"/>
        </w:rPr>
        <w:t>;</w:t>
      </w:r>
    </w:p>
    <w:p w14:paraId="5C663A3E" w14:textId="0A738D57" w:rsidR="002404D9" w:rsidRPr="00682457" w:rsidRDefault="002404D9" w:rsidP="0084733D">
      <w:pPr>
        <w:pStyle w:val="ac"/>
        <w:numPr>
          <w:ilvl w:val="0"/>
          <w:numId w:val="18"/>
        </w:numP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Проанализировать основные подходы к определению и изучению социального маркетинга</w:t>
      </w:r>
      <w:r w:rsidR="003D286B" w:rsidRPr="00682457">
        <w:rPr>
          <w:rFonts w:ascii="Times New Roman" w:eastAsia="Times New Roman" w:hAnsi="Times New Roman" w:cs="Times New Roman"/>
          <w:sz w:val="28"/>
          <w:szCs w:val="28"/>
          <w:lang w:val="ru-RU"/>
        </w:rPr>
        <w:t>;</w:t>
      </w:r>
    </w:p>
    <w:p w14:paraId="58D543EC" w14:textId="0E020A9D" w:rsidR="002404D9" w:rsidRPr="00682457" w:rsidRDefault="004C0F37" w:rsidP="0084733D">
      <w:pPr>
        <w:pStyle w:val="ac"/>
        <w:numPr>
          <w:ilvl w:val="0"/>
          <w:numId w:val="18"/>
        </w:numP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w:t>
      </w:r>
      <w:r w:rsidR="002404D9" w:rsidRPr="00682457">
        <w:rPr>
          <w:rFonts w:ascii="Times New Roman" w:eastAsia="Times New Roman" w:hAnsi="Times New Roman" w:cs="Times New Roman"/>
          <w:sz w:val="28"/>
          <w:szCs w:val="28"/>
          <w:lang w:val="ru-RU"/>
        </w:rPr>
        <w:t>ыявить особенности и эффективность влияния социального маркетинга на процесс формирования общественного здоровья</w:t>
      </w:r>
      <w:r w:rsidR="003D286B" w:rsidRPr="00682457">
        <w:rPr>
          <w:rFonts w:ascii="Times New Roman" w:eastAsia="Times New Roman" w:hAnsi="Times New Roman" w:cs="Times New Roman"/>
          <w:sz w:val="28"/>
          <w:szCs w:val="28"/>
          <w:lang w:val="ru-RU"/>
        </w:rPr>
        <w:t>.</w:t>
      </w:r>
    </w:p>
    <w:p w14:paraId="568AC31A" w14:textId="59DEF298" w:rsidR="002404D9" w:rsidRPr="00682457" w:rsidRDefault="002404D9"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sz w:val="28"/>
          <w:szCs w:val="28"/>
          <w:lang w:val="ru-RU"/>
        </w:rPr>
        <w:t>Объект</w:t>
      </w:r>
      <w:r w:rsidRPr="00682457">
        <w:rPr>
          <w:rFonts w:ascii="Times New Roman" w:eastAsia="Times New Roman" w:hAnsi="Times New Roman" w:cs="Times New Roman"/>
          <w:sz w:val="28"/>
          <w:szCs w:val="28"/>
          <w:lang w:val="ru-RU"/>
        </w:rPr>
        <w:t xml:space="preserve"> исследования - </w:t>
      </w:r>
      <w:bookmarkStart w:id="2" w:name="_Hlk72073765"/>
      <w:r w:rsidRPr="00682457">
        <w:rPr>
          <w:rFonts w:ascii="Times New Roman" w:eastAsia="Times New Roman" w:hAnsi="Times New Roman" w:cs="Times New Roman"/>
          <w:sz w:val="28"/>
          <w:szCs w:val="28"/>
          <w:lang w:val="ru-RU"/>
        </w:rPr>
        <w:t>процесс формирования общественного здоровья в России</w:t>
      </w:r>
      <w:r w:rsidR="008718EA">
        <w:rPr>
          <w:rFonts w:ascii="Times New Roman" w:eastAsia="Times New Roman" w:hAnsi="Times New Roman" w:cs="Times New Roman"/>
          <w:sz w:val="28"/>
          <w:szCs w:val="28"/>
          <w:lang w:val="ru-RU"/>
        </w:rPr>
        <w:t>.</w:t>
      </w:r>
    </w:p>
    <w:bookmarkEnd w:id="2"/>
    <w:p w14:paraId="246BA81F" w14:textId="6964C4CE" w:rsidR="002404D9" w:rsidRPr="00682457" w:rsidRDefault="002404D9" w:rsidP="009B33F2">
      <w:pPr>
        <w:tabs>
          <w:tab w:val="left" w:pos="851"/>
        </w:tabs>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sz w:val="28"/>
          <w:szCs w:val="28"/>
          <w:lang w:val="ru-RU"/>
        </w:rPr>
        <w:t>Предмет</w:t>
      </w:r>
      <w:r w:rsidRPr="00682457">
        <w:rPr>
          <w:rFonts w:ascii="Times New Roman" w:eastAsia="Times New Roman" w:hAnsi="Times New Roman" w:cs="Times New Roman"/>
          <w:sz w:val="28"/>
          <w:szCs w:val="28"/>
          <w:lang w:val="ru-RU"/>
        </w:rPr>
        <w:t xml:space="preserve"> </w:t>
      </w:r>
      <w:r w:rsidR="003D286B" w:rsidRPr="00682457">
        <w:rPr>
          <w:rFonts w:ascii="Times New Roman" w:eastAsia="Times New Roman" w:hAnsi="Times New Roman" w:cs="Times New Roman"/>
          <w:sz w:val="28"/>
          <w:szCs w:val="28"/>
          <w:lang w:val="ru-RU"/>
        </w:rPr>
        <w:t xml:space="preserve">– </w:t>
      </w:r>
      <w:bookmarkStart w:id="3" w:name="_Hlk72073741"/>
      <w:r w:rsidR="003D286B" w:rsidRPr="00682457">
        <w:rPr>
          <w:rFonts w:ascii="Times New Roman" w:eastAsia="Times New Roman" w:hAnsi="Times New Roman" w:cs="Times New Roman"/>
          <w:sz w:val="28"/>
          <w:szCs w:val="28"/>
          <w:lang w:val="ru-RU"/>
        </w:rPr>
        <w:t>роль</w:t>
      </w:r>
      <w:r w:rsidRPr="00682457">
        <w:rPr>
          <w:rFonts w:ascii="Times New Roman" w:eastAsia="Times New Roman" w:hAnsi="Times New Roman" w:cs="Times New Roman"/>
          <w:sz w:val="28"/>
          <w:szCs w:val="28"/>
          <w:lang w:val="ru-RU"/>
        </w:rPr>
        <w:t xml:space="preserve"> социального маркетинга в процессе формирования общественного здоровья в России</w:t>
      </w:r>
      <w:bookmarkEnd w:id="3"/>
      <w:r w:rsidR="008718EA">
        <w:rPr>
          <w:rFonts w:ascii="Times New Roman" w:eastAsia="Times New Roman" w:hAnsi="Times New Roman" w:cs="Times New Roman"/>
          <w:sz w:val="28"/>
          <w:szCs w:val="28"/>
          <w:lang w:val="ru-RU"/>
        </w:rPr>
        <w:t>.</w:t>
      </w:r>
    </w:p>
    <w:p w14:paraId="01A894C8" w14:textId="1CD95FC9" w:rsidR="002404D9" w:rsidRPr="00682457" w:rsidRDefault="000E226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Работа </w:t>
      </w:r>
      <w:r w:rsidR="00A4025B" w:rsidRPr="00682457">
        <w:rPr>
          <w:rFonts w:ascii="Times New Roman" w:eastAsia="Times New Roman" w:hAnsi="Times New Roman" w:cs="Times New Roman"/>
          <w:sz w:val="28"/>
          <w:szCs w:val="28"/>
          <w:lang w:val="ru-RU"/>
        </w:rPr>
        <w:t>анализирует</w:t>
      </w:r>
      <w:r w:rsidRPr="00682457">
        <w:rPr>
          <w:rFonts w:ascii="Times New Roman" w:eastAsia="Times New Roman" w:hAnsi="Times New Roman" w:cs="Times New Roman"/>
          <w:sz w:val="28"/>
          <w:szCs w:val="28"/>
          <w:lang w:val="ru-RU"/>
        </w:rPr>
        <w:t xml:space="preserve"> основные подходы к определению понятия «общественное здоровь</w:t>
      </w:r>
      <w:r w:rsidR="003D286B" w:rsidRPr="00682457">
        <w:rPr>
          <w:rFonts w:ascii="Times New Roman" w:eastAsia="Times New Roman" w:hAnsi="Times New Roman" w:cs="Times New Roman"/>
          <w:sz w:val="28"/>
          <w:szCs w:val="28"/>
          <w:lang w:val="ru-RU"/>
        </w:rPr>
        <w:t>е</w:t>
      </w:r>
      <w:r w:rsidRPr="00682457">
        <w:rPr>
          <w:rFonts w:ascii="Times New Roman" w:eastAsia="Times New Roman" w:hAnsi="Times New Roman" w:cs="Times New Roman"/>
          <w:sz w:val="28"/>
          <w:szCs w:val="28"/>
          <w:lang w:val="ru-RU"/>
        </w:rPr>
        <w:t xml:space="preserve">» и его роль в формировании экономического развития государства и общества. Также </w:t>
      </w:r>
      <w:r w:rsidR="00911163" w:rsidRPr="00682457">
        <w:rPr>
          <w:rFonts w:ascii="Times New Roman" w:eastAsia="Times New Roman" w:hAnsi="Times New Roman" w:cs="Times New Roman"/>
          <w:sz w:val="28"/>
          <w:szCs w:val="28"/>
          <w:lang w:val="ru-RU"/>
        </w:rPr>
        <w:t xml:space="preserve">будут </w:t>
      </w:r>
      <w:r w:rsidRPr="00682457">
        <w:rPr>
          <w:rFonts w:ascii="Times New Roman" w:eastAsia="Times New Roman" w:hAnsi="Times New Roman" w:cs="Times New Roman"/>
          <w:sz w:val="28"/>
          <w:szCs w:val="28"/>
          <w:lang w:val="ru-RU"/>
        </w:rPr>
        <w:t>рассмотрены факторы, влияющие на формирование общественного здоровья. Отдельно</w:t>
      </w:r>
      <w:r w:rsidR="00911163" w:rsidRPr="00682457">
        <w:rPr>
          <w:rFonts w:ascii="Times New Roman" w:eastAsia="Times New Roman" w:hAnsi="Times New Roman" w:cs="Times New Roman"/>
          <w:sz w:val="28"/>
          <w:szCs w:val="28"/>
          <w:lang w:val="ru-RU"/>
        </w:rPr>
        <w:t xml:space="preserve"> будет</w:t>
      </w:r>
      <w:r w:rsidRPr="00682457">
        <w:rPr>
          <w:rFonts w:ascii="Times New Roman" w:eastAsia="Times New Roman" w:hAnsi="Times New Roman" w:cs="Times New Roman"/>
          <w:sz w:val="28"/>
          <w:szCs w:val="28"/>
          <w:lang w:val="ru-RU"/>
        </w:rPr>
        <w:t xml:space="preserve"> рассмотрена технология социального маркетинга в сфере общественного здоровья, выделены основные ее особенности. Также, д</w:t>
      </w:r>
      <w:r w:rsidR="002404D9" w:rsidRPr="00682457">
        <w:rPr>
          <w:rFonts w:ascii="Times New Roman" w:eastAsia="Times New Roman" w:hAnsi="Times New Roman" w:cs="Times New Roman"/>
          <w:sz w:val="28"/>
          <w:szCs w:val="28"/>
          <w:lang w:val="ru-RU"/>
        </w:rPr>
        <w:t xml:space="preserve">ля достижения поставленной цели работы </w:t>
      </w:r>
      <w:r w:rsidR="00193528" w:rsidRPr="00682457">
        <w:rPr>
          <w:rFonts w:ascii="Times New Roman" w:eastAsia="Times New Roman" w:hAnsi="Times New Roman" w:cs="Times New Roman"/>
          <w:sz w:val="28"/>
          <w:szCs w:val="28"/>
          <w:lang w:val="ru-RU"/>
        </w:rPr>
        <w:t>будет</w:t>
      </w:r>
      <w:r w:rsidR="002404D9" w:rsidRPr="00682457">
        <w:rPr>
          <w:rFonts w:ascii="Times New Roman" w:eastAsia="Times New Roman" w:hAnsi="Times New Roman" w:cs="Times New Roman"/>
          <w:sz w:val="28"/>
          <w:szCs w:val="28"/>
          <w:lang w:val="ru-RU"/>
        </w:rPr>
        <w:t xml:space="preserve"> проведено эмпирическое исследование эффективности социального маркетинга в формировании и повышении общественного здоровья </w:t>
      </w:r>
      <w:r w:rsidR="00193528" w:rsidRPr="00682457">
        <w:rPr>
          <w:rFonts w:ascii="Times New Roman" w:eastAsia="Times New Roman" w:hAnsi="Times New Roman" w:cs="Times New Roman"/>
          <w:sz w:val="28"/>
          <w:szCs w:val="28"/>
          <w:lang w:val="ru-RU"/>
        </w:rPr>
        <w:t>с использованием метода экспертного интервью.</w:t>
      </w:r>
      <w:r w:rsidR="002404D9" w:rsidRPr="00682457">
        <w:rPr>
          <w:rFonts w:ascii="Times New Roman" w:eastAsia="Times New Roman" w:hAnsi="Times New Roman" w:cs="Times New Roman"/>
          <w:sz w:val="28"/>
          <w:szCs w:val="28"/>
          <w:lang w:val="ru-RU"/>
        </w:rPr>
        <w:t xml:space="preserve"> </w:t>
      </w:r>
      <w:r w:rsidR="00193528" w:rsidRPr="00682457">
        <w:rPr>
          <w:rFonts w:ascii="Times New Roman" w:eastAsia="Times New Roman" w:hAnsi="Times New Roman" w:cs="Times New Roman"/>
          <w:sz w:val="28"/>
          <w:szCs w:val="28"/>
          <w:lang w:val="ru-RU"/>
        </w:rPr>
        <w:t>Т</w:t>
      </w:r>
      <w:r w:rsidR="002404D9" w:rsidRPr="00682457">
        <w:rPr>
          <w:rFonts w:ascii="Times New Roman" w:eastAsia="Times New Roman" w:hAnsi="Times New Roman" w:cs="Times New Roman"/>
          <w:sz w:val="28"/>
          <w:szCs w:val="28"/>
          <w:lang w:val="ru-RU"/>
        </w:rPr>
        <w:t xml:space="preserve">акже </w:t>
      </w:r>
      <w:r w:rsidR="00193528" w:rsidRPr="00682457">
        <w:rPr>
          <w:rFonts w:ascii="Times New Roman" w:eastAsia="Times New Roman" w:hAnsi="Times New Roman" w:cs="Times New Roman"/>
          <w:sz w:val="28"/>
          <w:szCs w:val="28"/>
          <w:lang w:val="ru-RU"/>
        </w:rPr>
        <w:t xml:space="preserve">будет </w:t>
      </w:r>
      <w:r w:rsidR="002404D9" w:rsidRPr="00682457">
        <w:rPr>
          <w:rFonts w:ascii="Times New Roman" w:eastAsia="Times New Roman" w:hAnsi="Times New Roman" w:cs="Times New Roman"/>
          <w:sz w:val="28"/>
          <w:szCs w:val="28"/>
          <w:lang w:val="ru-RU"/>
        </w:rPr>
        <w:t>рассмотрена и изучена отдельная кампания социального маркетинга по привлечению молодежи к волонтерской деятельности</w:t>
      </w:r>
      <w:r w:rsidR="00193528" w:rsidRPr="00682457">
        <w:rPr>
          <w:rFonts w:ascii="Times New Roman" w:eastAsia="Times New Roman" w:hAnsi="Times New Roman" w:cs="Times New Roman"/>
          <w:sz w:val="28"/>
          <w:szCs w:val="28"/>
          <w:lang w:val="ru-RU"/>
        </w:rPr>
        <w:t xml:space="preserve"> в период первой волны новой коронавирусной инфекции, в качестве метода исследования будет использована фокус-группа</w:t>
      </w:r>
      <w:r w:rsidR="00093842" w:rsidRPr="00682457">
        <w:rPr>
          <w:rFonts w:ascii="Times New Roman" w:eastAsia="Times New Roman" w:hAnsi="Times New Roman" w:cs="Times New Roman"/>
          <w:sz w:val="28"/>
          <w:szCs w:val="28"/>
          <w:lang w:val="ru-RU"/>
        </w:rPr>
        <w:t xml:space="preserve"> с волонтерами-медиками</w:t>
      </w:r>
      <w:r w:rsidR="002404D9" w:rsidRPr="00682457">
        <w:rPr>
          <w:rFonts w:ascii="Times New Roman" w:eastAsia="Times New Roman" w:hAnsi="Times New Roman" w:cs="Times New Roman"/>
          <w:sz w:val="28"/>
          <w:szCs w:val="28"/>
          <w:lang w:val="ru-RU"/>
        </w:rPr>
        <w:t xml:space="preserve">. Социальный маркетинг в данном исследовании рассмотрен через призму </w:t>
      </w:r>
      <w:r w:rsidR="001E50D9" w:rsidRPr="00682457">
        <w:rPr>
          <w:rFonts w:ascii="Times New Roman" w:eastAsia="Times New Roman" w:hAnsi="Times New Roman" w:cs="Times New Roman"/>
          <w:sz w:val="28"/>
          <w:szCs w:val="28"/>
          <w:lang w:val="ru-RU"/>
        </w:rPr>
        <w:t>системной теории</w:t>
      </w:r>
      <w:r w:rsidR="002404D9" w:rsidRPr="00682457">
        <w:rPr>
          <w:rFonts w:ascii="Times New Roman" w:eastAsia="Times New Roman" w:hAnsi="Times New Roman" w:cs="Times New Roman"/>
          <w:sz w:val="28"/>
          <w:szCs w:val="28"/>
          <w:lang w:val="ru-RU"/>
        </w:rPr>
        <w:t xml:space="preserve"> Лумана</w:t>
      </w:r>
      <w:r w:rsidR="001E50D9" w:rsidRPr="00682457">
        <w:rPr>
          <w:rFonts w:ascii="Times New Roman" w:eastAsia="Times New Roman" w:hAnsi="Times New Roman" w:cs="Times New Roman"/>
          <w:sz w:val="28"/>
          <w:szCs w:val="28"/>
          <w:lang w:val="ru-RU"/>
        </w:rPr>
        <w:t xml:space="preserve"> Н</w:t>
      </w:r>
      <w:r w:rsidR="002404D9" w:rsidRPr="00682457">
        <w:rPr>
          <w:rFonts w:ascii="Times New Roman" w:eastAsia="Times New Roman" w:hAnsi="Times New Roman" w:cs="Times New Roman"/>
          <w:sz w:val="28"/>
          <w:szCs w:val="28"/>
          <w:lang w:val="ru-RU"/>
        </w:rPr>
        <w:t>.</w:t>
      </w:r>
      <w:r w:rsidR="00911163" w:rsidRPr="00682457">
        <w:rPr>
          <w:rFonts w:ascii="Times New Roman" w:eastAsia="Times New Roman" w:hAnsi="Times New Roman" w:cs="Times New Roman"/>
          <w:sz w:val="28"/>
          <w:szCs w:val="28"/>
          <w:lang w:val="ru-RU"/>
        </w:rPr>
        <w:t xml:space="preserve"> Основная исследовательская гипотеза – социальный маркетинг в сфере общественного здоровья демонстрирует высокую эффективность только при соблюдении </w:t>
      </w:r>
      <w:r w:rsidR="00911163" w:rsidRPr="00682457">
        <w:rPr>
          <w:rFonts w:ascii="Times New Roman" w:eastAsia="Times New Roman" w:hAnsi="Times New Roman" w:cs="Times New Roman"/>
          <w:sz w:val="28"/>
          <w:szCs w:val="28"/>
          <w:lang w:val="ru-RU"/>
        </w:rPr>
        <w:lastRenderedPageBreak/>
        <w:t>определенных принципов – грамотный выбор целевой аудитории</w:t>
      </w:r>
      <w:r w:rsidR="005B0606" w:rsidRPr="00682457">
        <w:rPr>
          <w:rFonts w:ascii="Times New Roman" w:eastAsia="Times New Roman" w:hAnsi="Times New Roman" w:cs="Times New Roman"/>
          <w:sz w:val="28"/>
          <w:szCs w:val="28"/>
          <w:lang w:val="ru-RU"/>
        </w:rPr>
        <w:t xml:space="preserve"> и корректная форма передаваемой информации целевой аудитории.</w:t>
      </w:r>
      <w:r w:rsidR="002404D9" w:rsidRPr="00682457">
        <w:rPr>
          <w:rFonts w:ascii="Times New Roman" w:eastAsia="Times New Roman" w:hAnsi="Times New Roman" w:cs="Times New Roman"/>
          <w:b/>
          <w:bCs/>
          <w:sz w:val="28"/>
          <w:szCs w:val="28"/>
          <w:lang w:val="ru-RU"/>
        </w:rPr>
        <w:br w:type="page"/>
      </w:r>
    </w:p>
    <w:p w14:paraId="01FEE12C" w14:textId="3064FC14" w:rsidR="00015AA9" w:rsidRPr="00682457" w:rsidRDefault="00F50B36" w:rsidP="0084733D">
      <w:pPr>
        <w:pStyle w:val="1"/>
        <w:spacing w:before="0" w:after="0" w:line="360" w:lineRule="auto"/>
        <w:rPr>
          <w:rFonts w:ascii="Times New Roman" w:hAnsi="Times New Roman" w:cs="Times New Roman"/>
          <w:b/>
          <w:bCs/>
          <w:sz w:val="28"/>
          <w:szCs w:val="28"/>
          <w:shd w:val="clear" w:color="auto" w:fill="D9EAD3"/>
          <w:lang w:val="ru-RU"/>
        </w:rPr>
      </w:pPr>
      <w:bookmarkStart w:id="4" w:name="_Toc72154546"/>
      <w:r w:rsidRPr="00682457">
        <w:rPr>
          <w:rFonts w:ascii="Times New Roman" w:hAnsi="Times New Roman" w:cs="Times New Roman"/>
          <w:b/>
          <w:bCs/>
          <w:sz w:val="28"/>
          <w:szCs w:val="28"/>
          <w:lang w:val="ru-RU"/>
        </w:rPr>
        <w:lastRenderedPageBreak/>
        <w:t>1. Исследования особенностей процесса формирования общественного здоровья в социологии и общественных науках</w:t>
      </w:r>
      <w:bookmarkEnd w:id="4"/>
    </w:p>
    <w:p w14:paraId="2A110850" w14:textId="624A25F1" w:rsidR="00015AA9" w:rsidRPr="00682457" w:rsidRDefault="00F50B36" w:rsidP="0084733D">
      <w:pPr>
        <w:pStyle w:val="2"/>
        <w:spacing w:before="0" w:after="0" w:line="360" w:lineRule="auto"/>
        <w:rPr>
          <w:rFonts w:ascii="Times New Roman" w:hAnsi="Times New Roman" w:cs="Times New Roman"/>
          <w:b/>
          <w:bCs/>
          <w:sz w:val="28"/>
          <w:szCs w:val="28"/>
          <w:lang w:val="ru-RU"/>
        </w:rPr>
      </w:pPr>
      <w:bookmarkStart w:id="5" w:name="_Toc72154547"/>
      <w:r w:rsidRPr="00682457">
        <w:rPr>
          <w:rFonts w:ascii="Times New Roman" w:hAnsi="Times New Roman" w:cs="Times New Roman"/>
          <w:b/>
          <w:bCs/>
          <w:sz w:val="28"/>
          <w:szCs w:val="28"/>
          <w:lang w:val="ru-RU"/>
        </w:rPr>
        <w:t>1.1 Основные подходы к определению понятия “здоровье”</w:t>
      </w:r>
      <w:bookmarkEnd w:id="5"/>
      <w:r w:rsidRPr="00682457">
        <w:rPr>
          <w:rFonts w:ascii="Times New Roman" w:hAnsi="Times New Roman" w:cs="Times New Roman"/>
          <w:b/>
          <w:bCs/>
          <w:sz w:val="28"/>
          <w:szCs w:val="28"/>
          <w:lang w:val="ru-RU"/>
        </w:rPr>
        <w:t xml:space="preserve"> </w:t>
      </w:r>
    </w:p>
    <w:p w14:paraId="460D6A7C" w14:textId="6A849059" w:rsidR="008E3D95" w:rsidRPr="00682457" w:rsidRDefault="00F50B36"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Для </w:t>
      </w:r>
      <w:r w:rsidR="00F75E51" w:rsidRPr="00682457">
        <w:rPr>
          <w:rFonts w:ascii="Times New Roman" w:eastAsia="Times New Roman" w:hAnsi="Times New Roman" w:cs="Times New Roman"/>
          <w:sz w:val="28"/>
          <w:szCs w:val="28"/>
          <w:lang w:val="ru-RU"/>
        </w:rPr>
        <w:t xml:space="preserve">решения первой задачи исследования необходимо для начала определить, что понимать под термином «общественное здоровье», поскольку разные науки трактуют данное понятие по-разному. Однако, для определения </w:t>
      </w:r>
      <w:r w:rsidRPr="00682457">
        <w:rPr>
          <w:rFonts w:ascii="Times New Roman" w:eastAsia="Times New Roman" w:hAnsi="Times New Roman" w:cs="Times New Roman"/>
          <w:sz w:val="28"/>
          <w:szCs w:val="28"/>
          <w:lang w:val="ru-RU"/>
        </w:rPr>
        <w:t>понятия “общественное здоровье” необходимо сперва раскрыть смысл термина “здоровье”. Анализ литературных источников демонстрирует отсутствие единого понимания понятия “здоровья”, поскольку здоровье - многосоставное, сложное явление, особенности которого сложно определить и описать однозначно</w:t>
      </w:r>
    </w:p>
    <w:p w14:paraId="208120EA" w14:textId="43DC577C" w:rsidR="008E3D95" w:rsidRPr="00682457" w:rsidRDefault="003D286B"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К тому же</w:t>
      </w:r>
      <w:r w:rsidR="00F75E51" w:rsidRPr="00682457">
        <w:rPr>
          <w:rFonts w:ascii="Times New Roman" w:eastAsia="Times New Roman" w:hAnsi="Times New Roman" w:cs="Times New Roman"/>
          <w:sz w:val="28"/>
          <w:szCs w:val="28"/>
          <w:lang w:val="ru-RU"/>
        </w:rPr>
        <w:t xml:space="preserve"> и</w:t>
      </w:r>
      <w:r w:rsidR="00F50B36" w:rsidRPr="00682457">
        <w:rPr>
          <w:rFonts w:ascii="Times New Roman" w:eastAsia="Times New Roman" w:hAnsi="Times New Roman" w:cs="Times New Roman"/>
          <w:sz w:val="28"/>
          <w:szCs w:val="28"/>
          <w:lang w:val="ru-RU"/>
        </w:rPr>
        <w:t>зучение понятия “здоровье” как социологической проблемы началось не так давно. Только общество модерна и капитализм начали рационализировать здоровье человека, которое становится важным фактором производительности. Население начинает рассматриваться в качестве ресурс</w:t>
      </w:r>
      <w:r w:rsidR="00093842" w:rsidRPr="00682457">
        <w:rPr>
          <w:rFonts w:ascii="Times New Roman" w:eastAsia="Times New Roman" w:hAnsi="Times New Roman" w:cs="Times New Roman"/>
          <w:sz w:val="28"/>
          <w:szCs w:val="28"/>
          <w:lang w:val="ru-RU"/>
        </w:rPr>
        <w:t>а</w:t>
      </w:r>
      <w:r w:rsidR="00F50B36" w:rsidRPr="00682457">
        <w:rPr>
          <w:rFonts w:ascii="Times New Roman" w:eastAsia="Times New Roman" w:hAnsi="Times New Roman" w:cs="Times New Roman"/>
          <w:sz w:val="28"/>
          <w:szCs w:val="28"/>
          <w:lang w:val="ru-RU"/>
        </w:rPr>
        <w:t xml:space="preserve"> для экономического роста: «здоровье цивилизации стало одной из экономических норм индустриального общества»</w:t>
      </w:r>
      <w:r w:rsidR="004A5830">
        <w:rPr>
          <w:rStyle w:val="afa"/>
          <w:rFonts w:ascii="Times New Roman" w:eastAsia="Times New Roman" w:hAnsi="Times New Roman" w:cs="Times New Roman"/>
          <w:sz w:val="28"/>
          <w:szCs w:val="28"/>
          <w:lang w:val="ru-RU"/>
        </w:rPr>
        <w:footnoteReference w:id="5"/>
      </w:r>
      <w:r w:rsidR="0084733D" w:rsidRPr="00682457">
        <w:rPr>
          <w:rFonts w:ascii="Times New Roman" w:eastAsia="Times New Roman" w:hAnsi="Times New Roman" w:cs="Times New Roman"/>
          <w:noProof/>
          <w:sz w:val="28"/>
          <w:szCs w:val="28"/>
          <w:lang w:val="ru-RU"/>
        </w:rPr>
        <w:t>.</w:t>
      </w:r>
    </w:p>
    <w:p w14:paraId="3AE8B740" w14:textId="450BEF7E" w:rsidR="008E3D95" w:rsidRPr="00682457" w:rsidRDefault="00F50B36"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Первая, классическая, трактовка здоровья принадлежит дисциплине “социология медицины”, которая рассматривает здоровье с биомедицинской точки зрения. Она определяет здоровье через отсутствие физиологическ</w:t>
      </w:r>
      <w:r w:rsidR="003D286B" w:rsidRPr="00682457">
        <w:rPr>
          <w:rFonts w:ascii="Times New Roman" w:eastAsia="Times New Roman" w:hAnsi="Times New Roman" w:cs="Times New Roman"/>
          <w:sz w:val="28"/>
          <w:szCs w:val="28"/>
          <w:lang w:val="ru-RU"/>
        </w:rPr>
        <w:t>их</w:t>
      </w:r>
      <w:r w:rsidRPr="00682457">
        <w:rPr>
          <w:rFonts w:ascii="Times New Roman" w:eastAsia="Times New Roman" w:hAnsi="Times New Roman" w:cs="Times New Roman"/>
          <w:sz w:val="28"/>
          <w:szCs w:val="28"/>
          <w:lang w:val="ru-RU"/>
        </w:rPr>
        <w:t xml:space="preserve"> патологи</w:t>
      </w:r>
      <w:r w:rsidR="003D286B" w:rsidRPr="00682457">
        <w:rPr>
          <w:rFonts w:ascii="Times New Roman" w:eastAsia="Times New Roman" w:hAnsi="Times New Roman" w:cs="Times New Roman"/>
          <w:sz w:val="28"/>
          <w:szCs w:val="28"/>
          <w:lang w:val="ru-RU"/>
        </w:rPr>
        <w:t>й</w:t>
      </w:r>
      <w:r w:rsidRPr="00682457">
        <w:rPr>
          <w:rFonts w:ascii="Times New Roman" w:eastAsia="Times New Roman" w:hAnsi="Times New Roman" w:cs="Times New Roman"/>
          <w:sz w:val="28"/>
          <w:szCs w:val="28"/>
          <w:lang w:val="ru-RU"/>
        </w:rPr>
        <w:t xml:space="preserve"> организма человека и базируется на </w:t>
      </w:r>
      <w:r w:rsidR="003D286B" w:rsidRPr="00682457">
        <w:rPr>
          <w:rFonts w:ascii="Times New Roman" w:eastAsia="Times New Roman" w:hAnsi="Times New Roman" w:cs="Times New Roman"/>
          <w:sz w:val="28"/>
          <w:szCs w:val="28"/>
          <w:lang w:val="ru-RU"/>
        </w:rPr>
        <w:t>ниже</w:t>
      </w:r>
      <w:r w:rsidRPr="00682457">
        <w:rPr>
          <w:rFonts w:ascii="Times New Roman" w:eastAsia="Times New Roman" w:hAnsi="Times New Roman" w:cs="Times New Roman"/>
          <w:sz w:val="28"/>
          <w:szCs w:val="28"/>
          <w:lang w:val="ru-RU"/>
        </w:rPr>
        <w:t xml:space="preserve">следующих утверждениях: 1) болезнь – это </w:t>
      </w:r>
      <w:r w:rsidR="00FD2B6A"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поломка</w:t>
      </w:r>
      <w:r w:rsidR="00FD2B6A"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тел</w:t>
      </w:r>
      <w:r w:rsidR="00FD2B6A" w:rsidRPr="00682457">
        <w:rPr>
          <w:rFonts w:ascii="Times New Roman" w:eastAsia="Times New Roman" w:hAnsi="Times New Roman" w:cs="Times New Roman"/>
          <w:sz w:val="28"/>
          <w:szCs w:val="28"/>
          <w:lang w:val="ru-RU"/>
        </w:rPr>
        <w:t xml:space="preserve">а, </w:t>
      </w:r>
      <w:r w:rsidRPr="00682457">
        <w:rPr>
          <w:rFonts w:ascii="Times New Roman" w:eastAsia="Times New Roman" w:hAnsi="Times New Roman" w:cs="Times New Roman"/>
          <w:sz w:val="28"/>
          <w:szCs w:val="28"/>
          <w:lang w:val="ru-RU"/>
        </w:rPr>
        <w:t>отклонение от нормы, котор</w:t>
      </w:r>
      <w:r w:rsidR="003D286B" w:rsidRPr="00682457">
        <w:rPr>
          <w:rFonts w:ascii="Times New Roman" w:eastAsia="Times New Roman" w:hAnsi="Times New Roman" w:cs="Times New Roman"/>
          <w:sz w:val="28"/>
          <w:szCs w:val="28"/>
          <w:lang w:val="ru-RU"/>
        </w:rPr>
        <w:t>ую</w:t>
      </w:r>
      <w:r w:rsidRPr="00682457">
        <w:rPr>
          <w:rFonts w:ascii="Times New Roman" w:eastAsia="Times New Roman" w:hAnsi="Times New Roman" w:cs="Times New Roman"/>
          <w:sz w:val="28"/>
          <w:szCs w:val="28"/>
          <w:lang w:val="ru-RU"/>
        </w:rPr>
        <w:t xml:space="preserve"> необходимо исправить; 2) болеет тело, не разум, поэтому пациент рассматривается не как целостная личность, а как больное тело, которое надо лечить, пациент не ведает, что происходит с его телом; 3) единственные специалисты в области здоровья и болезни – это медик</w:t>
      </w:r>
      <w:r w:rsidR="008E74A2" w:rsidRPr="00682457">
        <w:rPr>
          <w:rFonts w:ascii="Times New Roman" w:eastAsia="Times New Roman" w:hAnsi="Times New Roman" w:cs="Times New Roman"/>
          <w:sz w:val="28"/>
          <w:szCs w:val="28"/>
          <w:lang w:val="ru-RU"/>
        </w:rPr>
        <w:t>и</w:t>
      </w:r>
      <w:r w:rsidR="00FD2B6A" w:rsidRPr="00682457">
        <w:rPr>
          <w:rFonts w:ascii="Times New Roman" w:eastAsia="Times New Roman" w:hAnsi="Times New Roman" w:cs="Times New Roman"/>
          <w:sz w:val="28"/>
          <w:szCs w:val="28"/>
          <w:lang w:val="ru-RU"/>
        </w:rPr>
        <w:t>. Только они способны легализовывать статус «больного»</w:t>
      </w:r>
      <w:r w:rsidR="004A5830">
        <w:rPr>
          <w:rStyle w:val="afa"/>
          <w:rFonts w:ascii="Times New Roman" w:eastAsia="Times New Roman" w:hAnsi="Times New Roman" w:cs="Times New Roman"/>
          <w:sz w:val="28"/>
          <w:szCs w:val="28"/>
          <w:lang w:val="ru-RU"/>
        </w:rPr>
        <w:footnoteReference w:id="6"/>
      </w:r>
      <w:r w:rsidR="0084733D" w:rsidRPr="00682457">
        <w:rPr>
          <w:rFonts w:ascii="Times New Roman" w:eastAsia="Times New Roman" w:hAnsi="Times New Roman" w:cs="Times New Roman"/>
          <w:noProof/>
          <w:sz w:val="28"/>
          <w:szCs w:val="28"/>
          <w:lang w:val="ru-RU"/>
        </w:rPr>
        <w:t xml:space="preserve">. </w:t>
      </w:r>
    </w:p>
    <w:p w14:paraId="675C65F5" w14:textId="398064C8" w:rsidR="008E3D95" w:rsidRPr="00682457" w:rsidRDefault="003A2390"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lastRenderedPageBreak/>
        <w:t xml:space="preserve"> К п</w:t>
      </w:r>
      <w:r w:rsidR="008E74A2" w:rsidRPr="00682457">
        <w:rPr>
          <w:rFonts w:ascii="Times New Roman" w:eastAsia="Times New Roman" w:hAnsi="Times New Roman" w:cs="Times New Roman"/>
          <w:sz w:val="28"/>
          <w:szCs w:val="28"/>
          <w:lang w:val="ru-RU"/>
        </w:rPr>
        <w:t xml:space="preserve">редставителям данного подхода </w:t>
      </w:r>
      <w:r w:rsidRPr="00682457">
        <w:rPr>
          <w:rFonts w:ascii="Times New Roman" w:eastAsia="Times New Roman" w:hAnsi="Times New Roman" w:cs="Times New Roman"/>
          <w:sz w:val="28"/>
          <w:szCs w:val="28"/>
          <w:lang w:val="ru-RU"/>
        </w:rPr>
        <w:t>можно отнести</w:t>
      </w:r>
      <w:r w:rsidR="008E74A2" w:rsidRPr="00682457">
        <w:rPr>
          <w:rFonts w:ascii="Times New Roman" w:eastAsia="Times New Roman" w:hAnsi="Times New Roman" w:cs="Times New Roman"/>
          <w:sz w:val="28"/>
          <w:szCs w:val="28"/>
          <w:lang w:val="ru-RU"/>
        </w:rPr>
        <w:t xml:space="preserve"> Парсонс</w:t>
      </w:r>
      <w:r w:rsidR="00D24F83" w:rsidRPr="00682457">
        <w:rPr>
          <w:rFonts w:ascii="Times New Roman" w:eastAsia="Times New Roman" w:hAnsi="Times New Roman" w:cs="Times New Roman"/>
          <w:sz w:val="28"/>
          <w:szCs w:val="28"/>
          <w:lang w:val="ru-RU"/>
        </w:rPr>
        <w:t>а</w:t>
      </w:r>
      <w:r w:rsidRPr="00682457">
        <w:rPr>
          <w:rFonts w:ascii="Times New Roman" w:eastAsia="Times New Roman" w:hAnsi="Times New Roman" w:cs="Times New Roman"/>
          <w:sz w:val="28"/>
          <w:szCs w:val="28"/>
          <w:lang w:val="ru-RU"/>
        </w:rPr>
        <w:t xml:space="preserve"> Т.</w:t>
      </w:r>
      <w:r w:rsidR="008E74A2" w:rsidRPr="00682457">
        <w:rPr>
          <w:rFonts w:ascii="Times New Roman" w:eastAsia="Times New Roman" w:hAnsi="Times New Roman" w:cs="Times New Roman"/>
          <w:sz w:val="28"/>
          <w:szCs w:val="28"/>
          <w:lang w:val="ru-RU"/>
        </w:rPr>
        <w:t xml:space="preserve"> с его концепцией роли больного</w:t>
      </w:r>
      <w:r w:rsidR="00FC00EC" w:rsidRPr="00682457">
        <w:rPr>
          <w:rFonts w:ascii="Times New Roman" w:eastAsia="Times New Roman" w:hAnsi="Times New Roman" w:cs="Times New Roman"/>
          <w:sz w:val="28"/>
          <w:szCs w:val="28"/>
          <w:lang w:val="ru-RU"/>
        </w:rPr>
        <w:t>, по которой болезнь – сугубо девиантное, неестественное состояние, вызванное внешними, независящими от человека факторами. При этом, больному необходимо принять новую роль, легитимность которой должна быть подтверждена врачами, выполняющими функции социального контроля. Получив свою новую роль – «роль больного» - человеку необходимо следовать ряду правил – проходить необходимые оздоравливающие процедуры и так далее. Можно сказать, что медицина в концепции Парсонса Т. выступает в качестве института социального контроля, также медицина превращается в инструмент воздействия на социальный статус индивида</w:t>
      </w:r>
      <w:r w:rsidR="004A5830">
        <w:rPr>
          <w:rStyle w:val="afa"/>
          <w:rFonts w:ascii="Times New Roman" w:eastAsia="Times New Roman" w:hAnsi="Times New Roman" w:cs="Times New Roman"/>
          <w:sz w:val="28"/>
          <w:szCs w:val="28"/>
          <w:lang w:val="ru-RU"/>
        </w:rPr>
        <w:footnoteReference w:id="7"/>
      </w:r>
      <w:r w:rsidR="004A5830">
        <w:rPr>
          <w:rFonts w:ascii="Times New Roman" w:eastAsia="Times New Roman" w:hAnsi="Times New Roman" w:cs="Times New Roman"/>
          <w:sz w:val="28"/>
          <w:szCs w:val="28"/>
          <w:lang w:val="ru-RU"/>
        </w:rPr>
        <w:t xml:space="preserve"> </w:t>
      </w:r>
      <w:r w:rsidR="00FC00EC" w:rsidRPr="00682457">
        <w:rPr>
          <w:rFonts w:ascii="Times New Roman" w:eastAsia="Times New Roman" w:hAnsi="Times New Roman" w:cs="Times New Roman"/>
          <w:sz w:val="28"/>
          <w:szCs w:val="28"/>
          <w:lang w:val="ru-RU"/>
        </w:rPr>
        <w:t>– врачи также способны стигматизировать человека, исключить его из общества. Стигма</w:t>
      </w:r>
      <w:r w:rsidR="00D24F83" w:rsidRPr="00682457">
        <w:rPr>
          <w:rFonts w:ascii="Times New Roman" w:eastAsia="Times New Roman" w:hAnsi="Times New Roman" w:cs="Times New Roman"/>
          <w:sz w:val="28"/>
          <w:szCs w:val="28"/>
          <w:lang w:val="ru-RU"/>
        </w:rPr>
        <w:t xml:space="preserve"> – </w:t>
      </w:r>
      <w:r w:rsidR="00FD2B6A" w:rsidRPr="00682457">
        <w:rPr>
          <w:rFonts w:ascii="Times New Roman" w:eastAsia="Times New Roman" w:hAnsi="Times New Roman" w:cs="Times New Roman"/>
          <w:sz w:val="28"/>
          <w:szCs w:val="28"/>
          <w:lang w:val="ru-RU"/>
        </w:rPr>
        <w:t xml:space="preserve">это </w:t>
      </w:r>
      <w:r w:rsidR="00D24F83" w:rsidRPr="00682457">
        <w:rPr>
          <w:rFonts w:ascii="Times New Roman" w:eastAsia="Times New Roman" w:hAnsi="Times New Roman" w:cs="Times New Roman"/>
          <w:sz w:val="28"/>
          <w:szCs w:val="28"/>
          <w:lang w:val="ru-RU"/>
        </w:rPr>
        <w:t>качество, выдающее какое-то постыдное свойство индивида, при этом, характер этого качества определяется не самим качеством, а отношениями по поводу него</w:t>
      </w:r>
      <w:r w:rsidR="004A5830">
        <w:rPr>
          <w:rStyle w:val="afa"/>
          <w:rFonts w:ascii="Times New Roman" w:eastAsia="Times New Roman" w:hAnsi="Times New Roman" w:cs="Times New Roman"/>
          <w:sz w:val="28"/>
          <w:szCs w:val="28"/>
          <w:lang w:val="ru-RU"/>
        </w:rPr>
        <w:footnoteReference w:id="8"/>
      </w:r>
      <w:r w:rsidR="00D24F83" w:rsidRPr="00682457">
        <w:rPr>
          <w:rFonts w:ascii="Times New Roman" w:eastAsia="Times New Roman" w:hAnsi="Times New Roman" w:cs="Times New Roman"/>
          <w:sz w:val="28"/>
          <w:szCs w:val="28"/>
          <w:lang w:val="ru-RU"/>
        </w:rPr>
        <w:t>.</w:t>
      </w:r>
    </w:p>
    <w:p w14:paraId="6D4AAA96" w14:textId="1DB7ECD1" w:rsidR="008E3D95" w:rsidRPr="00682457" w:rsidRDefault="00F50B36"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То есть, данный подход сводит здоровье индивида к отсутствию патологий в организме, а следовательно, отдает здравоохранению главную роль в обеспечении здоровья населения, что приводит к </w:t>
      </w:r>
      <w:proofErr w:type="spellStart"/>
      <w:r w:rsidRPr="00682457">
        <w:rPr>
          <w:rFonts w:ascii="Times New Roman" w:eastAsia="Times New Roman" w:hAnsi="Times New Roman" w:cs="Times New Roman"/>
          <w:sz w:val="28"/>
          <w:szCs w:val="28"/>
          <w:lang w:val="ru-RU"/>
        </w:rPr>
        <w:t>медикализации</w:t>
      </w:r>
      <w:proofErr w:type="spellEnd"/>
      <w:r w:rsidRPr="00682457">
        <w:rPr>
          <w:rFonts w:ascii="Times New Roman" w:eastAsia="Times New Roman" w:hAnsi="Times New Roman" w:cs="Times New Roman"/>
          <w:sz w:val="28"/>
          <w:szCs w:val="28"/>
          <w:lang w:val="ru-RU"/>
        </w:rPr>
        <w:t xml:space="preserve"> - процессу, в ходе которого происходит распространение влияния медицины на всё новые сферы общественной жизни</w:t>
      </w:r>
      <w:r w:rsidR="004A5830">
        <w:rPr>
          <w:rStyle w:val="afa"/>
          <w:rFonts w:ascii="Times New Roman" w:eastAsia="Times New Roman" w:hAnsi="Times New Roman" w:cs="Times New Roman"/>
          <w:sz w:val="28"/>
          <w:szCs w:val="28"/>
          <w:lang w:val="ru-RU"/>
        </w:rPr>
        <w:footnoteReference w:id="9"/>
      </w:r>
      <w:r w:rsidR="00E46502" w:rsidRPr="00682457">
        <w:rPr>
          <w:rFonts w:ascii="Times New Roman" w:eastAsia="Times New Roman" w:hAnsi="Times New Roman" w:cs="Times New Roman"/>
          <w:sz w:val="28"/>
          <w:szCs w:val="28"/>
          <w:lang w:val="ru-RU"/>
        </w:rPr>
        <w:t>.</w:t>
      </w:r>
    </w:p>
    <w:p w14:paraId="4271D381" w14:textId="77777777" w:rsidR="00F7598A" w:rsidRDefault="00F50B36" w:rsidP="00F7598A">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Критикуя данный подход,</w:t>
      </w:r>
      <w:r w:rsidR="001837DB" w:rsidRPr="00682457">
        <w:rPr>
          <w:rFonts w:ascii="Times New Roman" w:eastAsia="Times New Roman" w:hAnsi="Times New Roman" w:cs="Times New Roman"/>
          <w:sz w:val="28"/>
          <w:szCs w:val="28"/>
          <w:lang w:val="ru-RU"/>
        </w:rPr>
        <w:t xml:space="preserve"> </w:t>
      </w:r>
      <w:proofErr w:type="spellStart"/>
      <w:r w:rsidRPr="00682457">
        <w:rPr>
          <w:rFonts w:ascii="Times New Roman" w:eastAsia="Times New Roman" w:hAnsi="Times New Roman" w:cs="Times New Roman"/>
          <w:sz w:val="28"/>
          <w:szCs w:val="28"/>
          <w:lang w:val="ru-RU"/>
        </w:rPr>
        <w:t>Гидденс</w:t>
      </w:r>
      <w:proofErr w:type="spellEnd"/>
      <w:r w:rsidR="001837DB" w:rsidRPr="00682457">
        <w:rPr>
          <w:rFonts w:ascii="Times New Roman" w:eastAsia="Times New Roman" w:hAnsi="Times New Roman" w:cs="Times New Roman"/>
          <w:sz w:val="28"/>
          <w:szCs w:val="28"/>
          <w:lang w:val="ru-RU"/>
        </w:rPr>
        <w:t xml:space="preserve"> Э.</w:t>
      </w:r>
      <w:r w:rsidRPr="00682457">
        <w:rPr>
          <w:rFonts w:ascii="Times New Roman" w:eastAsia="Times New Roman" w:hAnsi="Times New Roman" w:cs="Times New Roman"/>
          <w:sz w:val="28"/>
          <w:szCs w:val="28"/>
          <w:lang w:val="ru-RU"/>
        </w:rPr>
        <w:t xml:space="preserve"> подчеркивает, что </w:t>
      </w:r>
      <w:r w:rsidR="003D286B" w:rsidRPr="00682457">
        <w:rPr>
          <w:rFonts w:ascii="Times New Roman" w:eastAsia="Times New Roman" w:hAnsi="Times New Roman" w:cs="Times New Roman"/>
          <w:sz w:val="28"/>
          <w:szCs w:val="28"/>
          <w:lang w:val="ru-RU"/>
        </w:rPr>
        <w:t>вышеописанный подход</w:t>
      </w:r>
      <w:r w:rsidRPr="00682457">
        <w:rPr>
          <w:rFonts w:ascii="Times New Roman" w:eastAsia="Times New Roman" w:hAnsi="Times New Roman" w:cs="Times New Roman"/>
          <w:sz w:val="28"/>
          <w:szCs w:val="28"/>
          <w:lang w:val="ru-RU"/>
        </w:rPr>
        <w:t xml:space="preserve"> недостаточное внимание уделяет роли общества и окружающей среды на формирование здоровья</w:t>
      </w:r>
      <w:r w:rsidR="004A5830">
        <w:rPr>
          <w:rStyle w:val="afa"/>
          <w:rFonts w:ascii="Times New Roman" w:eastAsia="Times New Roman" w:hAnsi="Times New Roman" w:cs="Times New Roman"/>
          <w:sz w:val="28"/>
          <w:szCs w:val="28"/>
          <w:lang w:val="ru-RU"/>
        </w:rPr>
        <w:footnoteReference w:id="10"/>
      </w:r>
      <w:r w:rsidR="00E501CF" w:rsidRPr="00682457">
        <w:rPr>
          <w:rFonts w:ascii="Times New Roman" w:eastAsia="Times New Roman" w:hAnsi="Times New Roman" w:cs="Times New Roman"/>
          <w:sz w:val="28"/>
          <w:szCs w:val="28"/>
          <w:lang w:val="ru-RU"/>
        </w:rPr>
        <w:t>.</w:t>
      </w:r>
    </w:p>
    <w:p w14:paraId="078A71EE" w14:textId="42D00C3A" w:rsidR="008E3D95" w:rsidRPr="00682457" w:rsidRDefault="00F50B36" w:rsidP="00F7598A">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Следующий подход к определению здоровья, как пишет </w:t>
      </w:r>
      <w:r w:rsidR="00D437EC" w:rsidRPr="00682457">
        <w:rPr>
          <w:rFonts w:ascii="Times New Roman" w:eastAsia="Times New Roman" w:hAnsi="Times New Roman" w:cs="Times New Roman"/>
          <w:sz w:val="28"/>
          <w:szCs w:val="28"/>
          <w:lang w:val="ru-RU"/>
        </w:rPr>
        <w:t>Ж. В.</w:t>
      </w:r>
      <w:r w:rsidRPr="00682457">
        <w:rPr>
          <w:rFonts w:ascii="Times New Roman" w:eastAsia="Times New Roman" w:hAnsi="Times New Roman" w:cs="Times New Roman"/>
          <w:sz w:val="28"/>
          <w:szCs w:val="28"/>
          <w:lang w:val="ru-RU"/>
        </w:rPr>
        <w:t xml:space="preserve"> Савельева</w:t>
      </w:r>
      <w:r w:rsidR="004A5830">
        <w:rPr>
          <w:rStyle w:val="afa"/>
          <w:rFonts w:ascii="Times New Roman" w:eastAsia="Times New Roman" w:hAnsi="Times New Roman" w:cs="Times New Roman"/>
          <w:sz w:val="28"/>
          <w:szCs w:val="28"/>
          <w:lang w:val="ru-RU"/>
        </w:rPr>
        <w:footnoteReference w:id="11"/>
      </w:r>
      <w:r w:rsidR="002A7F79"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 xml:space="preserve">неклассический, свойственный дисциплине “социология </w:t>
      </w:r>
      <w:r w:rsidRPr="00682457">
        <w:rPr>
          <w:rFonts w:ascii="Times New Roman" w:eastAsia="Times New Roman" w:hAnsi="Times New Roman" w:cs="Times New Roman"/>
          <w:sz w:val="28"/>
          <w:szCs w:val="28"/>
          <w:lang w:val="ru-RU"/>
        </w:rPr>
        <w:lastRenderedPageBreak/>
        <w:t>здоровья”. Он признает важность социальной обусловленности формирования здоровья</w:t>
      </w:r>
      <w:r w:rsidR="002A7F79"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Данная позиция по-другому рассматривает хронические заболевания, наличие которых в рамках классического подхода определяют состояние нездоровья. Например,</w:t>
      </w:r>
      <w:r w:rsidR="003D286B" w:rsidRPr="00682457">
        <w:rPr>
          <w:rFonts w:ascii="Times New Roman" w:eastAsia="Times New Roman" w:hAnsi="Times New Roman" w:cs="Times New Roman"/>
          <w:sz w:val="28"/>
          <w:szCs w:val="28"/>
          <w:lang w:val="ru-RU"/>
        </w:rPr>
        <w:t xml:space="preserve"> зарубежные исследователи </w:t>
      </w:r>
      <w:r w:rsidRPr="00682457">
        <w:rPr>
          <w:rFonts w:ascii="Times New Roman" w:eastAsia="Times New Roman" w:hAnsi="Times New Roman" w:cs="Times New Roman"/>
          <w:sz w:val="28"/>
          <w:szCs w:val="28"/>
          <w:lang w:val="ru-RU"/>
        </w:rPr>
        <w:t>пиш</w:t>
      </w:r>
      <w:r w:rsidR="003D286B" w:rsidRPr="00682457">
        <w:rPr>
          <w:rFonts w:ascii="Times New Roman" w:eastAsia="Times New Roman" w:hAnsi="Times New Roman" w:cs="Times New Roman"/>
          <w:sz w:val="28"/>
          <w:szCs w:val="28"/>
          <w:lang w:val="ru-RU"/>
        </w:rPr>
        <w:t>у</w:t>
      </w:r>
      <w:r w:rsidRPr="00682457">
        <w:rPr>
          <w:rFonts w:ascii="Times New Roman" w:eastAsia="Times New Roman" w:hAnsi="Times New Roman" w:cs="Times New Roman"/>
          <w:sz w:val="28"/>
          <w:szCs w:val="28"/>
          <w:lang w:val="ru-RU"/>
        </w:rPr>
        <w:t>т, что в современных реалиях наличие таких заболеваний благодаря усилиям современной медицины не сказывается на качестве жизни, а потому люди с хроническими заболеваниями не могут быть полностью исключены из группы “здоровых”</w:t>
      </w:r>
      <w:r w:rsidR="004A5830">
        <w:rPr>
          <w:rStyle w:val="afa"/>
          <w:rFonts w:ascii="Times New Roman" w:eastAsia="Times New Roman" w:hAnsi="Times New Roman" w:cs="Times New Roman"/>
          <w:sz w:val="28"/>
          <w:szCs w:val="28"/>
          <w:lang w:val="ru-RU"/>
        </w:rPr>
        <w:footnoteReference w:id="12"/>
      </w:r>
      <w:r w:rsidR="0084733D" w:rsidRPr="00682457">
        <w:rPr>
          <w:rFonts w:ascii="Times New Roman" w:eastAsia="Times New Roman" w:hAnsi="Times New Roman" w:cs="Times New Roman"/>
          <w:noProof/>
          <w:sz w:val="28"/>
          <w:szCs w:val="28"/>
          <w:lang w:val="ru-RU"/>
        </w:rPr>
        <w:t>.</w:t>
      </w:r>
    </w:p>
    <w:p w14:paraId="7E5D94A6" w14:textId="1B7F0D6F" w:rsidR="009B33F2" w:rsidRDefault="00F50B36" w:rsidP="009B33F2">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proofErr w:type="spellStart"/>
      <w:r w:rsidRPr="00682457">
        <w:rPr>
          <w:rFonts w:ascii="Times New Roman" w:eastAsia="Times New Roman" w:hAnsi="Times New Roman" w:cs="Times New Roman"/>
          <w:sz w:val="28"/>
          <w:szCs w:val="28"/>
          <w:lang w:val="ru-RU"/>
        </w:rPr>
        <w:t>Иллич</w:t>
      </w:r>
      <w:proofErr w:type="spellEnd"/>
      <w:r w:rsidR="00B40511" w:rsidRPr="00682457">
        <w:rPr>
          <w:rFonts w:ascii="Times New Roman" w:eastAsia="Times New Roman" w:hAnsi="Times New Roman" w:cs="Times New Roman"/>
          <w:sz w:val="28"/>
          <w:szCs w:val="28"/>
          <w:lang w:val="ru-RU"/>
        </w:rPr>
        <w:t xml:space="preserve"> И.</w:t>
      </w:r>
      <w:r w:rsidR="003D286B" w:rsidRPr="00682457">
        <w:rPr>
          <w:rFonts w:ascii="Times New Roman" w:eastAsia="Times New Roman" w:hAnsi="Times New Roman" w:cs="Times New Roman"/>
          <w:sz w:val="28"/>
          <w:szCs w:val="28"/>
          <w:lang w:val="ru-RU"/>
        </w:rPr>
        <w:t xml:space="preserve">, которого можно отнести к </w:t>
      </w:r>
      <w:r w:rsidR="00D437EC" w:rsidRPr="00682457">
        <w:rPr>
          <w:rFonts w:ascii="Times New Roman" w:eastAsia="Times New Roman" w:hAnsi="Times New Roman" w:cs="Times New Roman"/>
          <w:sz w:val="28"/>
          <w:szCs w:val="28"/>
          <w:lang w:val="ru-RU"/>
        </w:rPr>
        <w:t>представителям второго подхода к определению здоровья,</w:t>
      </w:r>
      <w:r w:rsidRPr="00682457">
        <w:rPr>
          <w:rFonts w:ascii="Times New Roman" w:eastAsia="Times New Roman" w:hAnsi="Times New Roman" w:cs="Times New Roman"/>
          <w:sz w:val="28"/>
          <w:szCs w:val="28"/>
          <w:lang w:val="ru-RU"/>
        </w:rPr>
        <w:t xml:space="preserve"> </w:t>
      </w:r>
      <w:r w:rsidR="00A014BA">
        <w:rPr>
          <w:rFonts w:ascii="Times New Roman" w:eastAsia="Times New Roman" w:hAnsi="Times New Roman" w:cs="Times New Roman"/>
          <w:sz w:val="28"/>
          <w:szCs w:val="28"/>
          <w:lang w:val="ru-RU"/>
        </w:rPr>
        <w:t xml:space="preserve">в своих многочисленных работах, посвященных здоровью и здравоохранению, </w:t>
      </w:r>
      <w:r w:rsidRPr="00682457">
        <w:rPr>
          <w:rFonts w:ascii="Times New Roman" w:eastAsia="Times New Roman" w:hAnsi="Times New Roman" w:cs="Times New Roman"/>
          <w:sz w:val="28"/>
          <w:szCs w:val="28"/>
          <w:lang w:val="ru-RU"/>
        </w:rPr>
        <w:t>критикует растущее внимание государства и общества к институту здравоохранения и игнорирование на фоне этого социально-экономических проблем</w:t>
      </w:r>
      <w:r w:rsidR="00A014BA">
        <w:rPr>
          <w:rFonts w:ascii="Times New Roman" w:eastAsia="Times New Roman" w:hAnsi="Times New Roman" w:cs="Times New Roman"/>
          <w:sz w:val="28"/>
          <w:szCs w:val="28"/>
          <w:lang w:val="ru-RU"/>
        </w:rPr>
        <w:t xml:space="preserve"> общества,</w:t>
      </w:r>
      <w:r w:rsidRPr="00682457">
        <w:rPr>
          <w:rFonts w:ascii="Times New Roman" w:eastAsia="Times New Roman" w:hAnsi="Times New Roman" w:cs="Times New Roman"/>
          <w:sz w:val="28"/>
          <w:szCs w:val="28"/>
          <w:lang w:val="ru-RU"/>
        </w:rPr>
        <w:t xml:space="preserve"> решение которых может способствовать повышению здоровья населения. </w:t>
      </w:r>
      <w:proofErr w:type="spellStart"/>
      <w:r w:rsidRPr="00682457">
        <w:rPr>
          <w:rFonts w:ascii="Times New Roman" w:eastAsia="Times New Roman" w:hAnsi="Times New Roman" w:cs="Times New Roman"/>
          <w:sz w:val="28"/>
          <w:szCs w:val="28"/>
          <w:lang w:val="ru-RU"/>
        </w:rPr>
        <w:t>Иллич</w:t>
      </w:r>
      <w:proofErr w:type="spellEnd"/>
      <w:r w:rsidR="00C279AD" w:rsidRPr="00682457">
        <w:rPr>
          <w:rFonts w:ascii="Times New Roman" w:eastAsia="Times New Roman" w:hAnsi="Times New Roman" w:cs="Times New Roman"/>
          <w:sz w:val="28"/>
          <w:szCs w:val="28"/>
          <w:lang w:val="ru-RU"/>
        </w:rPr>
        <w:t xml:space="preserve"> И.</w:t>
      </w:r>
      <w:r w:rsidRPr="00682457">
        <w:rPr>
          <w:rFonts w:ascii="Times New Roman" w:eastAsia="Times New Roman" w:hAnsi="Times New Roman" w:cs="Times New Roman"/>
          <w:sz w:val="28"/>
          <w:szCs w:val="28"/>
          <w:lang w:val="ru-RU"/>
        </w:rPr>
        <w:t xml:space="preserve"> утверждает, что здоровье населения определяют, прежде всего, факторы окружающей среды, уровень социально-экономического равенства и социально-культурные механизмы.</w:t>
      </w:r>
      <w:r w:rsidR="00C279AD" w:rsidRPr="00682457">
        <w:rPr>
          <w:rFonts w:ascii="Times New Roman" w:eastAsia="Times New Roman" w:hAnsi="Times New Roman" w:cs="Times New Roman"/>
          <w:sz w:val="28"/>
          <w:szCs w:val="28"/>
          <w:lang w:val="ru-RU"/>
        </w:rPr>
        <w:t xml:space="preserve"> Следовательно, </w:t>
      </w:r>
      <w:r w:rsidR="00A014BA">
        <w:rPr>
          <w:rFonts w:ascii="Times New Roman" w:eastAsia="Times New Roman" w:hAnsi="Times New Roman" w:cs="Times New Roman"/>
          <w:sz w:val="28"/>
          <w:szCs w:val="28"/>
          <w:lang w:val="ru-RU"/>
        </w:rPr>
        <w:t xml:space="preserve">при решении проблем общественного здоровья, </w:t>
      </w:r>
      <w:r w:rsidR="00C279AD" w:rsidRPr="00682457">
        <w:rPr>
          <w:rFonts w:ascii="Times New Roman" w:eastAsia="Times New Roman" w:hAnsi="Times New Roman" w:cs="Times New Roman"/>
          <w:sz w:val="28"/>
          <w:szCs w:val="28"/>
          <w:lang w:val="ru-RU"/>
        </w:rPr>
        <w:t>большее внимание должно уделяться им, а не институту здравоохранения</w:t>
      </w:r>
      <w:r w:rsidR="004A5830">
        <w:rPr>
          <w:rStyle w:val="afa"/>
          <w:rFonts w:ascii="Times New Roman" w:eastAsia="Times New Roman" w:hAnsi="Times New Roman" w:cs="Times New Roman"/>
          <w:sz w:val="28"/>
          <w:szCs w:val="28"/>
          <w:lang w:val="ru-RU"/>
        </w:rPr>
        <w:footnoteReference w:id="13"/>
      </w:r>
      <w:r w:rsidR="00E92EF0" w:rsidRPr="00682457">
        <w:rPr>
          <w:rFonts w:ascii="Times New Roman" w:eastAsia="Times New Roman" w:hAnsi="Times New Roman" w:cs="Times New Roman"/>
          <w:noProof/>
          <w:sz w:val="28"/>
          <w:szCs w:val="28"/>
          <w:lang w:val="ru-RU"/>
        </w:rPr>
        <w:t>.</w:t>
      </w:r>
    </w:p>
    <w:p w14:paraId="78D64014" w14:textId="77777777" w:rsidR="009B33F2" w:rsidRDefault="00F50B36" w:rsidP="009B33F2">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Таким образом, при формировании определения понятия “здоровья” исследователями должно быть учтено</w:t>
      </w:r>
      <w:r w:rsidR="00C279AD" w:rsidRPr="00682457">
        <w:rPr>
          <w:rFonts w:ascii="Times New Roman" w:eastAsia="Times New Roman" w:hAnsi="Times New Roman" w:cs="Times New Roman"/>
          <w:sz w:val="28"/>
          <w:szCs w:val="28"/>
          <w:lang w:val="ru-RU"/>
        </w:rPr>
        <w:t xml:space="preserve">, что оно находится под сильным влиянием </w:t>
      </w:r>
      <w:r w:rsidRPr="00682457">
        <w:rPr>
          <w:rFonts w:ascii="Times New Roman" w:eastAsia="Times New Roman" w:hAnsi="Times New Roman" w:cs="Times New Roman"/>
          <w:sz w:val="28"/>
          <w:szCs w:val="28"/>
          <w:lang w:val="ru-RU"/>
        </w:rPr>
        <w:t>социальны</w:t>
      </w:r>
      <w:r w:rsidR="00C279AD" w:rsidRPr="00682457">
        <w:rPr>
          <w:rFonts w:ascii="Times New Roman" w:eastAsia="Times New Roman" w:hAnsi="Times New Roman" w:cs="Times New Roman"/>
          <w:sz w:val="28"/>
          <w:szCs w:val="28"/>
          <w:lang w:val="ru-RU"/>
        </w:rPr>
        <w:t>х</w:t>
      </w:r>
      <w:r w:rsidRPr="00682457">
        <w:rPr>
          <w:rFonts w:ascii="Times New Roman" w:eastAsia="Times New Roman" w:hAnsi="Times New Roman" w:cs="Times New Roman"/>
          <w:sz w:val="28"/>
          <w:szCs w:val="28"/>
          <w:lang w:val="ru-RU"/>
        </w:rPr>
        <w:t xml:space="preserve"> фактор</w:t>
      </w:r>
      <w:r w:rsidR="00C279AD" w:rsidRPr="00682457">
        <w:rPr>
          <w:rFonts w:ascii="Times New Roman" w:eastAsia="Times New Roman" w:hAnsi="Times New Roman" w:cs="Times New Roman"/>
          <w:sz w:val="28"/>
          <w:szCs w:val="28"/>
          <w:lang w:val="ru-RU"/>
        </w:rPr>
        <w:t>ов</w:t>
      </w:r>
      <w:r w:rsidRPr="00682457">
        <w:rPr>
          <w:rFonts w:ascii="Times New Roman" w:eastAsia="Times New Roman" w:hAnsi="Times New Roman" w:cs="Times New Roman"/>
          <w:sz w:val="28"/>
          <w:szCs w:val="28"/>
          <w:lang w:val="ru-RU"/>
        </w:rPr>
        <w:t xml:space="preserve">. </w:t>
      </w:r>
    </w:p>
    <w:p w14:paraId="58F8B181" w14:textId="0AED832C" w:rsidR="00F7598A" w:rsidRDefault="00F50B36" w:rsidP="00F7598A">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Наиболее популярным определением понятия “здоровье” является формулировка Всемирной Организации Здравоохранения, которая определяет здоровье как состояние полного физического, психического и социального благополучия, а не просто отсутствие болезней или недугов</w:t>
      </w:r>
      <w:r w:rsidR="004A5830">
        <w:rPr>
          <w:rStyle w:val="afa"/>
          <w:rFonts w:ascii="Times New Roman" w:eastAsia="Times New Roman" w:hAnsi="Times New Roman" w:cs="Times New Roman"/>
          <w:sz w:val="28"/>
          <w:szCs w:val="28"/>
          <w:lang w:val="ru-RU"/>
        </w:rPr>
        <w:footnoteReference w:id="14"/>
      </w:r>
      <w:r w:rsidR="00950249"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Данное определение, однако, вызывает некоторую критику</w:t>
      </w:r>
      <w:r w:rsidR="00393332" w:rsidRPr="00682457">
        <w:rPr>
          <w:rFonts w:ascii="Times New Roman" w:eastAsia="Times New Roman" w:hAnsi="Times New Roman" w:cs="Times New Roman"/>
          <w:sz w:val="28"/>
          <w:szCs w:val="28"/>
          <w:lang w:val="ru-RU"/>
        </w:rPr>
        <w:t xml:space="preserve"> среди исследователей общественного здоровья</w:t>
      </w:r>
      <w:r w:rsidRPr="00682457">
        <w:rPr>
          <w:rFonts w:ascii="Times New Roman" w:eastAsia="Times New Roman" w:hAnsi="Times New Roman" w:cs="Times New Roman"/>
          <w:sz w:val="28"/>
          <w:szCs w:val="28"/>
          <w:lang w:val="ru-RU"/>
        </w:rPr>
        <w:t xml:space="preserve">. </w:t>
      </w:r>
      <w:r w:rsidR="00D437EC" w:rsidRPr="00682457">
        <w:rPr>
          <w:rFonts w:ascii="Times New Roman" w:eastAsia="Times New Roman" w:hAnsi="Times New Roman" w:cs="Times New Roman"/>
          <w:sz w:val="28"/>
          <w:szCs w:val="28"/>
          <w:lang w:val="ru-RU"/>
        </w:rPr>
        <w:t>Опять же,</w:t>
      </w:r>
      <w:r w:rsidRPr="00682457">
        <w:rPr>
          <w:rFonts w:ascii="Times New Roman" w:eastAsia="Times New Roman" w:hAnsi="Times New Roman" w:cs="Times New Roman"/>
          <w:sz w:val="28"/>
          <w:szCs w:val="28"/>
          <w:lang w:val="ru-RU"/>
        </w:rPr>
        <w:t xml:space="preserve"> понятие </w:t>
      </w:r>
      <w:r w:rsidRPr="00682457">
        <w:rPr>
          <w:rFonts w:ascii="Times New Roman" w:eastAsia="Times New Roman" w:hAnsi="Times New Roman" w:cs="Times New Roman"/>
          <w:i/>
          <w:sz w:val="28"/>
          <w:szCs w:val="28"/>
          <w:lang w:val="ru-RU"/>
        </w:rPr>
        <w:t xml:space="preserve">полного </w:t>
      </w:r>
      <w:r w:rsidRPr="00682457">
        <w:rPr>
          <w:rFonts w:ascii="Times New Roman" w:eastAsia="Times New Roman" w:hAnsi="Times New Roman" w:cs="Times New Roman"/>
          <w:sz w:val="28"/>
          <w:szCs w:val="28"/>
          <w:lang w:val="ru-RU"/>
        </w:rPr>
        <w:t xml:space="preserve">физического, психического и социального благополучия исключает из категории “здоровых” </w:t>
      </w:r>
      <w:r w:rsidRPr="00682457">
        <w:rPr>
          <w:rFonts w:ascii="Times New Roman" w:eastAsia="Times New Roman" w:hAnsi="Times New Roman" w:cs="Times New Roman"/>
          <w:sz w:val="28"/>
          <w:szCs w:val="28"/>
          <w:lang w:val="ru-RU"/>
        </w:rPr>
        <w:lastRenderedPageBreak/>
        <w:t>людей с хроническими заболеваниями,</w:t>
      </w:r>
      <w:r w:rsidR="00D437EC" w:rsidRPr="00682457">
        <w:rPr>
          <w:rFonts w:ascii="Times New Roman" w:eastAsia="Times New Roman" w:hAnsi="Times New Roman" w:cs="Times New Roman"/>
          <w:sz w:val="28"/>
          <w:szCs w:val="28"/>
          <w:lang w:val="ru-RU"/>
        </w:rPr>
        <w:t xml:space="preserve"> что, как было сказано выше, в современном мире с развитой медициной более неактуально. В связи с этим, некоторыми сторонниками второго подхода </w:t>
      </w:r>
      <w:r w:rsidRPr="00682457">
        <w:rPr>
          <w:rFonts w:ascii="Times New Roman" w:eastAsia="Times New Roman" w:hAnsi="Times New Roman" w:cs="Times New Roman"/>
          <w:sz w:val="28"/>
          <w:szCs w:val="28"/>
          <w:lang w:val="ru-RU"/>
        </w:rPr>
        <w:t>предлага</w:t>
      </w:r>
      <w:r w:rsidR="00D437EC" w:rsidRPr="00682457">
        <w:rPr>
          <w:rFonts w:ascii="Times New Roman" w:eastAsia="Times New Roman" w:hAnsi="Times New Roman" w:cs="Times New Roman"/>
          <w:sz w:val="28"/>
          <w:szCs w:val="28"/>
          <w:lang w:val="ru-RU"/>
        </w:rPr>
        <w:t>ется</w:t>
      </w:r>
      <w:r w:rsidRPr="00682457">
        <w:rPr>
          <w:rFonts w:ascii="Times New Roman" w:eastAsia="Times New Roman" w:hAnsi="Times New Roman" w:cs="Times New Roman"/>
          <w:sz w:val="28"/>
          <w:szCs w:val="28"/>
          <w:lang w:val="ru-RU"/>
        </w:rPr>
        <w:t xml:space="preserve"> использовать следующее определение: «здоровье - способность приспосабливаться и управлять собой»</w:t>
      </w:r>
      <w:r w:rsidR="008E4460">
        <w:rPr>
          <w:rStyle w:val="afa"/>
          <w:rFonts w:ascii="Times New Roman" w:eastAsia="Times New Roman" w:hAnsi="Times New Roman" w:cs="Times New Roman"/>
          <w:sz w:val="28"/>
          <w:szCs w:val="28"/>
          <w:lang w:val="ru-RU"/>
        </w:rPr>
        <w:footnoteReference w:id="15"/>
      </w:r>
      <w:r w:rsidR="0084733D" w:rsidRPr="00682457">
        <w:rPr>
          <w:rFonts w:ascii="Times New Roman" w:eastAsia="Times New Roman" w:hAnsi="Times New Roman" w:cs="Times New Roman"/>
          <w:noProof/>
          <w:sz w:val="28"/>
          <w:szCs w:val="28"/>
          <w:lang w:val="ru-RU"/>
        </w:rPr>
        <w:t>.</w:t>
      </w:r>
      <w:r w:rsidRPr="00682457">
        <w:rPr>
          <w:rFonts w:ascii="Times New Roman" w:eastAsia="Times New Roman" w:hAnsi="Times New Roman" w:cs="Times New Roman"/>
          <w:sz w:val="28"/>
          <w:szCs w:val="28"/>
          <w:lang w:val="ru-RU"/>
        </w:rPr>
        <w:t xml:space="preserve"> </w:t>
      </w:r>
      <w:r w:rsidR="00DA1631">
        <w:rPr>
          <w:rFonts w:ascii="Times New Roman" w:eastAsia="Times New Roman" w:hAnsi="Times New Roman" w:cs="Times New Roman"/>
          <w:sz w:val="28"/>
          <w:szCs w:val="28"/>
          <w:lang w:val="ru-RU"/>
        </w:rPr>
        <w:t>Некоторые отечественные исследователи</w:t>
      </w:r>
      <w:r w:rsidRPr="00682457">
        <w:rPr>
          <w:rFonts w:ascii="Times New Roman" w:eastAsia="Times New Roman" w:hAnsi="Times New Roman" w:cs="Times New Roman"/>
          <w:sz w:val="28"/>
          <w:szCs w:val="28"/>
          <w:lang w:val="ru-RU"/>
        </w:rPr>
        <w:t xml:space="preserve"> также считают, что понятие здоровья отражает качество приспособления организма к условиям внешней среды и представляет итог процесса взаимодействия человека и </w:t>
      </w:r>
      <w:r w:rsidR="00C279AD" w:rsidRPr="00682457">
        <w:rPr>
          <w:rFonts w:ascii="Times New Roman" w:eastAsia="Times New Roman" w:hAnsi="Times New Roman" w:cs="Times New Roman"/>
          <w:sz w:val="28"/>
          <w:szCs w:val="28"/>
          <w:lang w:val="ru-RU"/>
        </w:rPr>
        <w:t>окружающего мира</w:t>
      </w:r>
      <w:r w:rsidRPr="00682457">
        <w:rPr>
          <w:rFonts w:ascii="Times New Roman" w:eastAsia="Times New Roman" w:hAnsi="Times New Roman" w:cs="Times New Roman"/>
          <w:sz w:val="28"/>
          <w:szCs w:val="28"/>
          <w:lang w:val="ru-RU"/>
        </w:rPr>
        <w:t>, где здоровье формируется в результате взаимодействия внешних (природных и социальных) и внутренних (наследственность, пол, возраст) факторов</w:t>
      </w:r>
      <w:r w:rsidR="008E4460">
        <w:rPr>
          <w:rStyle w:val="afa"/>
          <w:rFonts w:ascii="Times New Roman" w:eastAsia="Times New Roman" w:hAnsi="Times New Roman" w:cs="Times New Roman"/>
          <w:sz w:val="28"/>
          <w:szCs w:val="28"/>
          <w:lang w:val="ru-RU"/>
        </w:rPr>
        <w:footnoteReference w:id="16"/>
      </w:r>
      <w:r w:rsidR="00200260"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Данное определение хорошо отражает динамическое развитие здоровья,</w:t>
      </w:r>
      <w:r w:rsidR="00C279AD" w:rsidRPr="00682457">
        <w:rPr>
          <w:rFonts w:ascii="Times New Roman" w:eastAsia="Times New Roman" w:hAnsi="Times New Roman" w:cs="Times New Roman"/>
          <w:sz w:val="28"/>
          <w:szCs w:val="28"/>
          <w:lang w:val="ru-RU"/>
        </w:rPr>
        <w:t xml:space="preserve"> поскольку оно находится под влиянием множества факторов, которые могут меняться в течение жизни и, соответственно, приводить к изменениям в здоровье человека.</w:t>
      </w:r>
    </w:p>
    <w:p w14:paraId="1011B655" w14:textId="31B07156" w:rsidR="00393332" w:rsidRPr="00682457" w:rsidRDefault="00F50B36" w:rsidP="00F7598A">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Таким образом, выделив основные подходы к определению здоровья и его основные компоненты, опираясь на еще одно определение известного российского исследователя общественного здоровья </w:t>
      </w:r>
      <w:proofErr w:type="spellStart"/>
      <w:r w:rsidRPr="00682457">
        <w:rPr>
          <w:rFonts w:ascii="Times New Roman" w:eastAsia="Times New Roman" w:hAnsi="Times New Roman" w:cs="Times New Roman"/>
          <w:sz w:val="28"/>
          <w:szCs w:val="28"/>
          <w:lang w:val="ru-RU"/>
        </w:rPr>
        <w:t>Лисицина</w:t>
      </w:r>
      <w:proofErr w:type="spellEnd"/>
      <w:r w:rsidR="00157848" w:rsidRPr="00682457">
        <w:rPr>
          <w:rFonts w:ascii="Times New Roman" w:eastAsia="Times New Roman" w:hAnsi="Times New Roman" w:cs="Times New Roman"/>
          <w:sz w:val="28"/>
          <w:szCs w:val="28"/>
          <w:lang w:val="ru-RU"/>
        </w:rPr>
        <w:t xml:space="preserve"> Ю.П.</w:t>
      </w:r>
      <w:r w:rsidRPr="00682457">
        <w:rPr>
          <w:rFonts w:ascii="Times New Roman" w:eastAsia="Times New Roman" w:hAnsi="Times New Roman" w:cs="Times New Roman"/>
          <w:sz w:val="28"/>
          <w:szCs w:val="28"/>
          <w:lang w:val="ru-RU"/>
        </w:rPr>
        <w:t>, который определяет здоровье, как состояние, позволяющее человеку жить в условиях нестесненной свободы, здорового образа жизни, т .е. испытывать душевное, физическое и социальное благополучи</w:t>
      </w:r>
      <w:r w:rsidR="00142C09" w:rsidRPr="00682457">
        <w:rPr>
          <w:rFonts w:ascii="Times New Roman" w:eastAsia="Times New Roman" w:hAnsi="Times New Roman" w:cs="Times New Roman"/>
          <w:sz w:val="28"/>
          <w:szCs w:val="28"/>
          <w:lang w:val="ru-RU"/>
        </w:rPr>
        <w:t>е</w:t>
      </w:r>
      <w:r w:rsidR="008E4460">
        <w:rPr>
          <w:rStyle w:val="afa"/>
          <w:rFonts w:ascii="Times New Roman" w:eastAsia="Times New Roman" w:hAnsi="Times New Roman" w:cs="Times New Roman"/>
          <w:sz w:val="28"/>
          <w:szCs w:val="28"/>
          <w:lang w:val="ru-RU"/>
        </w:rPr>
        <w:footnoteReference w:id="17"/>
      </w:r>
      <w:r w:rsidR="00E46502" w:rsidRPr="00682457">
        <w:rPr>
          <w:rFonts w:ascii="Times New Roman" w:eastAsia="Times New Roman" w:hAnsi="Times New Roman" w:cs="Times New Roman"/>
          <w:noProof/>
          <w:sz w:val="28"/>
          <w:szCs w:val="28"/>
          <w:lang w:val="ru-RU"/>
        </w:rPr>
        <w:t>,</w:t>
      </w:r>
      <w:r w:rsidR="00E501CF"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 xml:space="preserve">можно выделить следующее, более общее понятие здоровья: здоровье - состояние физического, психического и социального благополучия, обеспечиваемое взаимодействием внешних (природных и социальных) и внутренних (наследственность, пол, возраст) факторов. </w:t>
      </w:r>
    </w:p>
    <w:p w14:paraId="3E6D134D" w14:textId="6F00162C" w:rsidR="004F20EB" w:rsidRPr="00682457" w:rsidRDefault="00393332" w:rsidP="0084733D">
      <w:pPr>
        <w:pBdr>
          <w:top w:val="none" w:sz="0" w:space="4" w:color="auto"/>
          <w:bottom w:val="none" w:sz="0" w:space="5" w:color="auto"/>
          <w:right w:val="none" w:sz="0" w:space="22" w:color="auto"/>
        </w:pBdr>
        <w:shd w:val="clear" w:color="auto" w:fill="FFFFFF"/>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Определив понятие «здоровье» можно рассмотреть термин «общественное здоровье», однако, </w:t>
      </w:r>
      <w:r w:rsidRPr="00682457">
        <w:rPr>
          <w:rFonts w:ascii="Times New Roman" w:hAnsi="Times New Roman" w:cs="Times New Roman"/>
          <w:sz w:val="28"/>
          <w:szCs w:val="28"/>
          <w:lang w:val="ru-RU"/>
        </w:rPr>
        <w:t>с</w:t>
      </w:r>
      <w:r w:rsidR="00AE51BE" w:rsidRPr="00682457">
        <w:rPr>
          <w:rFonts w:ascii="Times New Roman" w:hAnsi="Times New Roman" w:cs="Times New Roman"/>
          <w:sz w:val="28"/>
          <w:szCs w:val="28"/>
          <w:lang w:val="ru-RU"/>
        </w:rPr>
        <w:t>уществует несколько подходов</w:t>
      </w:r>
      <w:r w:rsidRPr="00682457">
        <w:rPr>
          <w:rFonts w:ascii="Times New Roman" w:hAnsi="Times New Roman" w:cs="Times New Roman"/>
          <w:sz w:val="28"/>
          <w:szCs w:val="28"/>
          <w:lang w:val="ru-RU"/>
        </w:rPr>
        <w:t xml:space="preserve"> социологии</w:t>
      </w:r>
      <w:r w:rsidR="00AE51BE" w:rsidRPr="00682457">
        <w:rPr>
          <w:rFonts w:ascii="Times New Roman" w:hAnsi="Times New Roman" w:cs="Times New Roman"/>
          <w:sz w:val="28"/>
          <w:szCs w:val="28"/>
          <w:lang w:val="ru-RU"/>
        </w:rPr>
        <w:t xml:space="preserve"> к определению понятия “общественного здоровья”.</w:t>
      </w:r>
    </w:p>
    <w:p w14:paraId="126C2304" w14:textId="71D86319" w:rsidR="008E3D95" w:rsidRPr="00682457" w:rsidRDefault="00AE51BE" w:rsidP="0084733D">
      <w:pPr>
        <w:pStyle w:val="ab"/>
        <w:shd w:val="clear" w:color="auto" w:fill="FFFFFF"/>
        <w:spacing w:before="0" w:beforeAutospacing="0" w:after="0" w:afterAutospacing="0" w:line="360" w:lineRule="auto"/>
        <w:ind w:right="100" w:firstLine="709"/>
        <w:jc w:val="both"/>
        <w:rPr>
          <w:sz w:val="28"/>
          <w:szCs w:val="28"/>
        </w:rPr>
      </w:pPr>
      <w:r w:rsidRPr="00682457">
        <w:rPr>
          <w:sz w:val="28"/>
          <w:szCs w:val="28"/>
        </w:rPr>
        <w:lastRenderedPageBreak/>
        <w:t xml:space="preserve">«Общественное здоровье» в контексте </w:t>
      </w:r>
      <w:proofErr w:type="spellStart"/>
      <w:r w:rsidR="00157848" w:rsidRPr="00682457">
        <w:rPr>
          <w:sz w:val="28"/>
          <w:szCs w:val="28"/>
        </w:rPr>
        <w:t>органицизма</w:t>
      </w:r>
      <w:proofErr w:type="spellEnd"/>
      <w:r w:rsidR="00157848" w:rsidRPr="00682457">
        <w:rPr>
          <w:sz w:val="28"/>
          <w:szCs w:val="28"/>
        </w:rPr>
        <w:t xml:space="preserve"> определяется</w:t>
      </w:r>
      <w:r w:rsidRPr="00682457">
        <w:rPr>
          <w:sz w:val="28"/>
          <w:szCs w:val="28"/>
        </w:rPr>
        <w:t xml:space="preserve"> в качестве характеристики общественной системы, описывающей «жизнеспособность общества как социального организма</w:t>
      </w:r>
      <w:r w:rsidR="00950249" w:rsidRPr="00682457">
        <w:rPr>
          <w:sz w:val="28"/>
          <w:szCs w:val="28"/>
        </w:rPr>
        <w:t>»</w:t>
      </w:r>
      <w:r w:rsidR="00887898">
        <w:rPr>
          <w:rStyle w:val="afa"/>
          <w:sz w:val="28"/>
          <w:szCs w:val="28"/>
        </w:rPr>
        <w:footnoteReference w:id="18"/>
      </w:r>
      <w:r w:rsidR="00950249" w:rsidRPr="00682457">
        <w:rPr>
          <w:sz w:val="28"/>
          <w:szCs w:val="28"/>
        </w:rPr>
        <w:t xml:space="preserve">. </w:t>
      </w:r>
      <w:r w:rsidRPr="00682457">
        <w:rPr>
          <w:sz w:val="28"/>
          <w:szCs w:val="28"/>
        </w:rPr>
        <w:t xml:space="preserve">Представитель </w:t>
      </w:r>
      <w:proofErr w:type="spellStart"/>
      <w:r w:rsidRPr="00682457">
        <w:rPr>
          <w:sz w:val="28"/>
          <w:szCs w:val="28"/>
        </w:rPr>
        <w:t>органицизма</w:t>
      </w:r>
      <w:proofErr w:type="spellEnd"/>
      <w:r w:rsidRPr="00682457">
        <w:rPr>
          <w:sz w:val="28"/>
          <w:szCs w:val="28"/>
        </w:rPr>
        <w:t xml:space="preserve">, Г. Спенсер, </w:t>
      </w:r>
      <w:r w:rsidRPr="00682457">
        <w:rPr>
          <w:sz w:val="28"/>
          <w:szCs w:val="28"/>
          <w:shd w:val="clear" w:color="auto" w:fill="FFFFFF"/>
        </w:rPr>
        <w:t xml:space="preserve">характеризует общество как эволюционирующий организм, подобный живому организму, рассматриваемому биологической наукой. То есть, такой подход к определению общественного </w:t>
      </w:r>
      <w:r w:rsidR="00157848" w:rsidRPr="00682457">
        <w:rPr>
          <w:sz w:val="28"/>
          <w:szCs w:val="28"/>
          <w:shd w:val="clear" w:color="auto" w:fill="FFFFFF"/>
        </w:rPr>
        <w:t>здоровья, считает</w:t>
      </w:r>
      <w:r w:rsidRPr="00682457">
        <w:rPr>
          <w:sz w:val="28"/>
          <w:szCs w:val="28"/>
          <w:shd w:val="clear" w:color="auto" w:fill="FFFFFF"/>
        </w:rPr>
        <w:t xml:space="preserve"> </w:t>
      </w:r>
      <w:r w:rsidRPr="00682457">
        <w:rPr>
          <w:sz w:val="28"/>
          <w:szCs w:val="28"/>
        </w:rPr>
        <w:t>эффективное функционирование общества проявлением здоровья, в то время как различные кризисы, нестабильность - с болезнью или нездоровьем. Данный подход определяет общественное здоровье как «оптимальные, адекватные условия социальной среды, препятствующие возникновению социальной дезадаптации и определяющие гармоничное развитие личности в структуре общества</w:t>
      </w:r>
      <w:r w:rsidR="00157848" w:rsidRPr="00682457">
        <w:rPr>
          <w:sz w:val="28"/>
          <w:szCs w:val="28"/>
        </w:rPr>
        <w:t>»</w:t>
      </w:r>
      <w:r w:rsidR="005768CF">
        <w:rPr>
          <w:rStyle w:val="afa"/>
          <w:sz w:val="28"/>
          <w:szCs w:val="28"/>
        </w:rPr>
        <w:footnoteReference w:id="19"/>
      </w:r>
      <w:r w:rsidR="009B33F2">
        <w:rPr>
          <w:sz w:val="28"/>
          <w:szCs w:val="28"/>
        </w:rPr>
        <w:t>.</w:t>
      </w:r>
    </w:p>
    <w:p w14:paraId="4897874D" w14:textId="55A12D0C" w:rsidR="008E3D95" w:rsidRPr="00682457" w:rsidRDefault="00AE51BE" w:rsidP="0084733D">
      <w:pPr>
        <w:pStyle w:val="ab"/>
        <w:shd w:val="clear" w:color="auto" w:fill="FFFFFF"/>
        <w:spacing w:before="0" w:beforeAutospacing="0" w:after="0" w:afterAutospacing="0" w:line="360" w:lineRule="auto"/>
        <w:ind w:right="100" w:firstLine="709"/>
        <w:jc w:val="both"/>
        <w:rPr>
          <w:sz w:val="28"/>
          <w:szCs w:val="28"/>
        </w:rPr>
      </w:pPr>
      <w:r w:rsidRPr="00682457">
        <w:rPr>
          <w:sz w:val="28"/>
          <w:szCs w:val="28"/>
        </w:rPr>
        <w:t>Следующий подход, который можно охарактеризовать как социально-демографический</w:t>
      </w:r>
      <w:r w:rsidR="00393332" w:rsidRPr="00682457">
        <w:rPr>
          <w:sz w:val="28"/>
          <w:szCs w:val="28"/>
        </w:rPr>
        <w:t xml:space="preserve">, </w:t>
      </w:r>
      <w:r w:rsidRPr="00682457">
        <w:rPr>
          <w:sz w:val="28"/>
          <w:szCs w:val="28"/>
        </w:rPr>
        <w:t xml:space="preserve">рассматривает общественное или популяционное здоровье как функциональное состояние социальной системы, определяемое </w:t>
      </w:r>
      <w:proofErr w:type="spellStart"/>
      <w:r w:rsidRPr="00682457">
        <w:rPr>
          <w:sz w:val="28"/>
          <w:szCs w:val="28"/>
        </w:rPr>
        <w:t>медикостатистическими</w:t>
      </w:r>
      <w:proofErr w:type="spellEnd"/>
      <w:r w:rsidRPr="00682457">
        <w:rPr>
          <w:sz w:val="28"/>
          <w:szCs w:val="28"/>
        </w:rPr>
        <w:t xml:space="preserve"> и демографическими показателями</w:t>
      </w:r>
      <w:r w:rsidR="005768CF">
        <w:rPr>
          <w:rStyle w:val="afa"/>
          <w:sz w:val="28"/>
          <w:szCs w:val="28"/>
        </w:rPr>
        <w:footnoteReference w:id="20"/>
      </w:r>
      <w:r w:rsidR="004335CE" w:rsidRPr="00682457">
        <w:rPr>
          <w:noProof/>
          <w:sz w:val="28"/>
          <w:szCs w:val="28"/>
        </w:rPr>
        <w:t>.</w:t>
      </w:r>
    </w:p>
    <w:p w14:paraId="44F6B207" w14:textId="1A2864A2" w:rsidR="008E3D95" w:rsidRPr="00682457" w:rsidRDefault="00F50B36" w:rsidP="0084733D">
      <w:pPr>
        <w:pStyle w:val="ab"/>
        <w:shd w:val="clear" w:color="auto" w:fill="FFFFFF"/>
        <w:spacing w:before="0" w:beforeAutospacing="0" w:after="0" w:afterAutospacing="0" w:line="360" w:lineRule="auto"/>
        <w:ind w:right="100" w:firstLine="709"/>
        <w:jc w:val="both"/>
        <w:rPr>
          <w:sz w:val="28"/>
          <w:szCs w:val="28"/>
        </w:rPr>
      </w:pPr>
      <w:r w:rsidRPr="00682457">
        <w:rPr>
          <w:sz w:val="28"/>
          <w:szCs w:val="28"/>
        </w:rPr>
        <w:t>Данный подход обладает некоторыми преимуществами</w:t>
      </w:r>
      <w:r w:rsidR="00E501CF" w:rsidRPr="00682457">
        <w:rPr>
          <w:sz w:val="28"/>
          <w:szCs w:val="28"/>
        </w:rPr>
        <w:t>.</w:t>
      </w:r>
      <w:r w:rsidRPr="00682457">
        <w:rPr>
          <w:sz w:val="28"/>
          <w:szCs w:val="28"/>
        </w:rPr>
        <w:t xml:space="preserve"> Прежде всего, это возможность количественного измерения и характеристики общественного здоровья на его основе - существуют определенные критерии, позволяющие провести подобный анализ. Благодаря этому, становится возможным измерение влияния тех или иных факторов и действий на формирование общественного здоровья. Однако, данному определению не хватает проявления динамики формирования здоровья, поскольку данный феномен находится под влиянием множества как внешних</w:t>
      </w:r>
      <w:r w:rsidR="00867DC7" w:rsidRPr="00682457">
        <w:rPr>
          <w:sz w:val="28"/>
          <w:szCs w:val="28"/>
        </w:rPr>
        <w:t>,</w:t>
      </w:r>
      <w:r w:rsidRPr="00682457">
        <w:rPr>
          <w:sz w:val="28"/>
          <w:szCs w:val="28"/>
        </w:rPr>
        <w:t xml:space="preserve"> так и внутренних факторов</w:t>
      </w:r>
      <w:r w:rsidR="00D05D3F" w:rsidRPr="00682457">
        <w:rPr>
          <w:sz w:val="28"/>
          <w:szCs w:val="28"/>
        </w:rPr>
        <w:t>.</w:t>
      </w:r>
    </w:p>
    <w:p w14:paraId="29797D11" w14:textId="77777777" w:rsidR="00867DC7" w:rsidRPr="00682457" w:rsidRDefault="00F50B36" w:rsidP="0084733D">
      <w:pPr>
        <w:pStyle w:val="ab"/>
        <w:shd w:val="clear" w:color="auto" w:fill="FFFFFF"/>
        <w:spacing w:before="0" w:beforeAutospacing="0" w:after="0" w:afterAutospacing="0" w:line="360" w:lineRule="auto"/>
        <w:ind w:right="100" w:firstLine="709"/>
        <w:jc w:val="both"/>
        <w:rPr>
          <w:sz w:val="28"/>
          <w:szCs w:val="28"/>
        </w:rPr>
      </w:pPr>
      <w:r w:rsidRPr="00682457">
        <w:rPr>
          <w:sz w:val="28"/>
          <w:szCs w:val="28"/>
        </w:rPr>
        <w:t>Таким образом,</w:t>
      </w:r>
      <w:r w:rsidR="00867DC7" w:rsidRPr="00682457">
        <w:rPr>
          <w:sz w:val="28"/>
          <w:szCs w:val="28"/>
        </w:rPr>
        <w:t xml:space="preserve"> дополнив вышеупомянутое определение, можно сказать, что </w:t>
      </w:r>
      <w:r w:rsidRPr="00682457">
        <w:rPr>
          <w:sz w:val="28"/>
          <w:szCs w:val="28"/>
        </w:rPr>
        <w:t xml:space="preserve">общественное здоровье - функциональное состояние социальной системы, определяемое </w:t>
      </w:r>
      <w:proofErr w:type="spellStart"/>
      <w:r w:rsidRPr="00682457">
        <w:rPr>
          <w:sz w:val="28"/>
          <w:szCs w:val="28"/>
        </w:rPr>
        <w:t>медикостатистическими</w:t>
      </w:r>
      <w:proofErr w:type="spellEnd"/>
      <w:r w:rsidRPr="00682457">
        <w:rPr>
          <w:sz w:val="28"/>
          <w:szCs w:val="28"/>
        </w:rPr>
        <w:t xml:space="preserve"> и демографическими показателями, </w:t>
      </w:r>
      <w:r w:rsidR="00867DC7" w:rsidRPr="00682457">
        <w:rPr>
          <w:sz w:val="28"/>
          <w:szCs w:val="28"/>
        </w:rPr>
        <w:lastRenderedPageBreak/>
        <w:t>(</w:t>
      </w:r>
      <w:r w:rsidRPr="00682457">
        <w:rPr>
          <w:sz w:val="28"/>
          <w:szCs w:val="28"/>
        </w:rPr>
        <w:t>совокупное здоровье населения</w:t>
      </w:r>
      <w:r w:rsidR="00867DC7" w:rsidRPr="00682457">
        <w:rPr>
          <w:sz w:val="28"/>
          <w:szCs w:val="28"/>
        </w:rPr>
        <w:t>)</w:t>
      </w:r>
      <w:r w:rsidRPr="00682457">
        <w:rPr>
          <w:sz w:val="28"/>
          <w:szCs w:val="28"/>
        </w:rPr>
        <w:t xml:space="preserve">, находящееся под влиянием множества факторов. </w:t>
      </w:r>
    </w:p>
    <w:p w14:paraId="3E528049" w14:textId="61FC2DF7" w:rsidR="00E03C60" w:rsidRPr="00682457" w:rsidRDefault="00867DC7" w:rsidP="0084733D">
      <w:pPr>
        <w:pStyle w:val="ab"/>
        <w:shd w:val="clear" w:color="auto" w:fill="FFFFFF"/>
        <w:spacing w:before="0" w:beforeAutospacing="0" w:after="0" w:afterAutospacing="0" w:line="360" w:lineRule="auto"/>
        <w:ind w:right="100" w:firstLine="709"/>
        <w:jc w:val="both"/>
        <w:rPr>
          <w:sz w:val="28"/>
          <w:szCs w:val="28"/>
        </w:rPr>
      </w:pPr>
      <w:r w:rsidRPr="00682457">
        <w:rPr>
          <w:sz w:val="28"/>
          <w:szCs w:val="28"/>
        </w:rPr>
        <w:t xml:space="preserve">Как было сказано выше, социально-демографический подход к определению общественного здоровья делает возможным более объективную его оценку при помощи различных статистических и демографических показателей. </w:t>
      </w:r>
      <w:r w:rsidR="00E03C60" w:rsidRPr="00682457">
        <w:rPr>
          <w:sz w:val="28"/>
          <w:szCs w:val="28"/>
        </w:rPr>
        <w:t>Основными показателями общественного здоровья Европейское бюро ВОЗ выделяет следующ</w:t>
      </w:r>
      <w:r w:rsidR="00C279AD" w:rsidRPr="00682457">
        <w:rPr>
          <w:sz w:val="28"/>
          <w:szCs w:val="28"/>
        </w:rPr>
        <w:t>ие</w:t>
      </w:r>
      <w:r w:rsidR="00887898">
        <w:rPr>
          <w:rStyle w:val="afa"/>
          <w:sz w:val="28"/>
          <w:szCs w:val="28"/>
        </w:rPr>
        <w:footnoteReference w:id="21"/>
      </w:r>
      <w:r w:rsidR="00E03C60" w:rsidRPr="00682457">
        <w:rPr>
          <w:sz w:val="28"/>
          <w:szCs w:val="28"/>
        </w:rPr>
        <w:t>:</w:t>
      </w:r>
    </w:p>
    <w:p w14:paraId="17001A80" w14:textId="1FC20DAD" w:rsidR="00E03C60" w:rsidRPr="00682457" w:rsidRDefault="00E03C60" w:rsidP="0084733D">
      <w:pPr>
        <w:pStyle w:val="ab"/>
        <w:numPr>
          <w:ilvl w:val="0"/>
          <w:numId w:val="20"/>
        </w:numPr>
        <w:shd w:val="clear" w:color="auto" w:fill="FFFFFF"/>
        <w:spacing w:before="0" w:beforeAutospacing="0" w:after="0" w:afterAutospacing="0" w:line="360" w:lineRule="auto"/>
        <w:ind w:right="100"/>
        <w:jc w:val="both"/>
        <w:rPr>
          <w:sz w:val="28"/>
          <w:szCs w:val="28"/>
        </w:rPr>
      </w:pPr>
      <w:r w:rsidRPr="00682457">
        <w:rPr>
          <w:sz w:val="28"/>
          <w:szCs w:val="28"/>
        </w:rPr>
        <w:t>Демографические и социально-экономические условия. Включает в себя показатели среднегодовую численность населения (тыс. чел.), население в возрасте старше 65 лет (</w:t>
      </w:r>
      <w:r w:rsidR="00934D25" w:rsidRPr="00682457">
        <w:rPr>
          <w:sz w:val="28"/>
          <w:szCs w:val="28"/>
        </w:rPr>
        <w:t xml:space="preserve">процент </w:t>
      </w:r>
      <w:r w:rsidRPr="00682457">
        <w:rPr>
          <w:sz w:val="28"/>
          <w:szCs w:val="28"/>
        </w:rPr>
        <w:t xml:space="preserve">от общей численности), </w:t>
      </w:r>
      <w:r w:rsidR="00934D25" w:rsidRPr="00682457">
        <w:rPr>
          <w:sz w:val="28"/>
          <w:szCs w:val="28"/>
        </w:rPr>
        <w:t>о</w:t>
      </w:r>
      <w:r w:rsidRPr="00682457">
        <w:rPr>
          <w:sz w:val="28"/>
          <w:szCs w:val="28"/>
        </w:rPr>
        <w:t xml:space="preserve">бщий коэффициент фертильности, </w:t>
      </w:r>
      <w:r w:rsidR="00934D25" w:rsidRPr="00682457">
        <w:rPr>
          <w:sz w:val="28"/>
          <w:szCs w:val="28"/>
        </w:rPr>
        <w:t>е</w:t>
      </w:r>
      <w:r w:rsidRPr="00682457">
        <w:rPr>
          <w:sz w:val="28"/>
          <w:szCs w:val="28"/>
        </w:rPr>
        <w:t xml:space="preserve">стественный прирост населения на 1000 жителей, </w:t>
      </w:r>
      <w:r w:rsidR="00934D25" w:rsidRPr="00682457">
        <w:rPr>
          <w:sz w:val="28"/>
          <w:szCs w:val="28"/>
        </w:rPr>
        <w:t>г</w:t>
      </w:r>
      <w:r w:rsidRPr="00682457">
        <w:rPr>
          <w:sz w:val="28"/>
          <w:szCs w:val="28"/>
        </w:rPr>
        <w:t>ородское население (</w:t>
      </w:r>
      <w:r w:rsidR="00934D25" w:rsidRPr="00682457">
        <w:rPr>
          <w:sz w:val="28"/>
          <w:szCs w:val="28"/>
        </w:rPr>
        <w:t>в процентах</w:t>
      </w:r>
      <w:r w:rsidRPr="00682457">
        <w:rPr>
          <w:sz w:val="28"/>
          <w:szCs w:val="28"/>
        </w:rPr>
        <w:t xml:space="preserve">), </w:t>
      </w:r>
      <w:r w:rsidR="00934D25" w:rsidRPr="00682457">
        <w:rPr>
          <w:sz w:val="28"/>
          <w:szCs w:val="28"/>
        </w:rPr>
        <w:t xml:space="preserve">процент </w:t>
      </w:r>
      <w:r w:rsidRPr="00682457">
        <w:rPr>
          <w:sz w:val="28"/>
          <w:szCs w:val="28"/>
        </w:rPr>
        <w:t xml:space="preserve">населения только со средним образованием в возрасте </w:t>
      </w:r>
      <w:r w:rsidR="00934D25" w:rsidRPr="00682457">
        <w:rPr>
          <w:sz w:val="28"/>
          <w:szCs w:val="28"/>
        </w:rPr>
        <w:t>старше 25</w:t>
      </w:r>
      <w:r w:rsidR="00C279AD" w:rsidRPr="00682457">
        <w:rPr>
          <w:sz w:val="28"/>
          <w:szCs w:val="28"/>
        </w:rPr>
        <w:t xml:space="preserve"> </w:t>
      </w:r>
      <w:r w:rsidRPr="00682457">
        <w:rPr>
          <w:sz w:val="28"/>
          <w:szCs w:val="28"/>
        </w:rPr>
        <w:t>лет,</w:t>
      </w:r>
      <w:r w:rsidR="00C279AD" w:rsidRPr="00682457">
        <w:rPr>
          <w:sz w:val="28"/>
          <w:szCs w:val="28"/>
        </w:rPr>
        <w:t xml:space="preserve"> </w:t>
      </w:r>
      <w:r w:rsidR="00934D25" w:rsidRPr="00682457">
        <w:rPr>
          <w:sz w:val="28"/>
          <w:szCs w:val="28"/>
        </w:rPr>
        <w:t>у</w:t>
      </w:r>
      <w:r w:rsidRPr="00682457">
        <w:rPr>
          <w:sz w:val="28"/>
          <w:szCs w:val="28"/>
        </w:rPr>
        <w:t>ровень безработицы</w:t>
      </w:r>
      <w:r w:rsidR="00C279AD" w:rsidRPr="00682457">
        <w:rPr>
          <w:sz w:val="28"/>
          <w:szCs w:val="28"/>
        </w:rPr>
        <w:t xml:space="preserve"> (в процентах</w:t>
      </w:r>
      <w:r w:rsidRPr="00682457">
        <w:rPr>
          <w:sz w:val="28"/>
          <w:szCs w:val="28"/>
        </w:rPr>
        <w:t xml:space="preserve">), </w:t>
      </w:r>
      <w:r w:rsidR="00934D25" w:rsidRPr="00682457">
        <w:rPr>
          <w:sz w:val="28"/>
          <w:szCs w:val="28"/>
        </w:rPr>
        <w:t>к</w:t>
      </w:r>
      <w:r w:rsidRPr="00682457">
        <w:rPr>
          <w:sz w:val="28"/>
          <w:szCs w:val="28"/>
        </w:rPr>
        <w:t xml:space="preserve">оэффициент Джини (распределение дохода), </w:t>
      </w:r>
      <w:r w:rsidR="00934D25" w:rsidRPr="00682457">
        <w:rPr>
          <w:sz w:val="28"/>
          <w:szCs w:val="28"/>
        </w:rPr>
        <w:t>р</w:t>
      </w:r>
      <w:r w:rsidRPr="00682457">
        <w:rPr>
          <w:sz w:val="28"/>
          <w:szCs w:val="28"/>
        </w:rPr>
        <w:t>еальный ВВП</w:t>
      </w:r>
      <w:r w:rsidR="00934D25" w:rsidRPr="00682457">
        <w:rPr>
          <w:sz w:val="28"/>
          <w:szCs w:val="28"/>
        </w:rPr>
        <w:t xml:space="preserve"> и</w:t>
      </w:r>
      <w:r w:rsidRPr="00682457">
        <w:rPr>
          <w:sz w:val="28"/>
          <w:szCs w:val="28"/>
        </w:rPr>
        <w:t xml:space="preserve"> ППС в долл</w:t>
      </w:r>
      <w:r w:rsidR="00934D25" w:rsidRPr="00682457">
        <w:rPr>
          <w:sz w:val="28"/>
          <w:szCs w:val="28"/>
        </w:rPr>
        <w:t>арах</w:t>
      </w:r>
      <w:r w:rsidRPr="00682457">
        <w:rPr>
          <w:sz w:val="28"/>
          <w:szCs w:val="28"/>
        </w:rPr>
        <w:t xml:space="preserve"> США на душу населения, </w:t>
      </w:r>
      <w:r w:rsidR="00934D25" w:rsidRPr="00682457">
        <w:rPr>
          <w:sz w:val="28"/>
          <w:szCs w:val="28"/>
        </w:rPr>
        <w:t>е</w:t>
      </w:r>
      <w:r w:rsidRPr="00682457">
        <w:rPr>
          <w:sz w:val="28"/>
          <w:szCs w:val="28"/>
        </w:rPr>
        <w:t xml:space="preserve">жегодный рост ВВП </w:t>
      </w:r>
      <w:r w:rsidR="00934D25" w:rsidRPr="00682457">
        <w:rPr>
          <w:sz w:val="28"/>
          <w:szCs w:val="28"/>
        </w:rPr>
        <w:t>в процентах.</w:t>
      </w:r>
    </w:p>
    <w:p w14:paraId="174F4F6E" w14:textId="3D6E08BC" w:rsidR="00E03C60" w:rsidRPr="00682457" w:rsidRDefault="00E03C60" w:rsidP="0084733D">
      <w:pPr>
        <w:pStyle w:val="ab"/>
        <w:numPr>
          <w:ilvl w:val="0"/>
          <w:numId w:val="20"/>
        </w:numPr>
        <w:shd w:val="clear" w:color="auto" w:fill="FFFFFF"/>
        <w:spacing w:before="0" w:beforeAutospacing="0" w:after="0" w:afterAutospacing="0" w:line="360" w:lineRule="auto"/>
        <w:ind w:right="100"/>
        <w:jc w:val="both"/>
        <w:rPr>
          <w:sz w:val="28"/>
          <w:szCs w:val="28"/>
        </w:rPr>
      </w:pPr>
      <w:r w:rsidRPr="00682457">
        <w:rPr>
          <w:sz w:val="28"/>
          <w:szCs w:val="28"/>
        </w:rPr>
        <w:t xml:space="preserve">Состояние здоровья: показатели смертности. </w:t>
      </w:r>
      <w:r w:rsidR="00934D25" w:rsidRPr="00682457">
        <w:rPr>
          <w:sz w:val="28"/>
          <w:szCs w:val="28"/>
        </w:rPr>
        <w:t>Включает в себя: о</w:t>
      </w:r>
      <w:r w:rsidRPr="00682457">
        <w:rPr>
          <w:sz w:val="28"/>
          <w:szCs w:val="28"/>
        </w:rPr>
        <w:t>жидаем</w:t>
      </w:r>
      <w:r w:rsidR="00934D25" w:rsidRPr="00682457">
        <w:rPr>
          <w:sz w:val="28"/>
          <w:szCs w:val="28"/>
        </w:rPr>
        <w:t>ую</w:t>
      </w:r>
      <w:r w:rsidRPr="00682457">
        <w:rPr>
          <w:sz w:val="28"/>
          <w:szCs w:val="28"/>
        </w:rPr>
        <w:t xml:space="preserve"> продолжительность жизни при рождении (число лет), </w:t>
      </w:r>
      <w:r w:rsidR="00934D25" w:rsidRPr="00682457">
        <w:rPr>
          <w:sz w:val="28"/>
          <w:szCs w:val="28"/>
        </w:rPr>
        <w:t>ч</w:t>
      </w:r>
      <w:r w:rsidRPr="00682457">
        <w:rPr>
          <w:sz w:val="28"/>
          <w:szCs w:val="28"/>
        </w:rPr>
        <w:t xml:space="preserve">исло здоровых лет жизни при рождении, </w:t>
      </w:r>
      <w:r w:rsidR="00934D25" w:rsidRPr="00682457">
        <w:rPr>
          <w:sz w:val="28"/>
          <w:szCs w:val="28"/>
        </w:rPr>
        <w:t>м</w:t>
      </w:r>
      <w:r w:rsidRPr="00682457">
        <w:rPr>
          <w:sz w:val="28"/>
          <w:szCs w:val="28"/>
        </w:rPr>
        <w:t>ладенческ</w:t>
      </w:r>
      <w:r w:rsidR="00934D25" w:rsidRPr="00682457">
        <w:rPr>
          <w:sz w:val="28"/>
          <w:szCs w:val="28"/>
        </w:rPr>
        <w:t>ую</w:t>
      </w:r>
      <w:r w:rsidRPr="00682457">
        <w:rPr>
          <w:sz w:val="28"/>
          <w:szCs w:val="28"/>
        </w:rPr>
        <w:t xml:space="preserve"> смертность на </w:t>
      </w:r>
      <w:r w:rsidR="00934D25" w:rsidRPr="00682457">
        <w:rPr>
          <w:sz w:val="28"/>
          <w:szCs w:val="28"/>
        </w:rPr>
        <w:t>тысячу</w:t>
      </w:r>
      <w:r w:rsidRPr="00682457">
        <w:rPr>
          <w:sz w:val="28"/>
          <w:szCs w:val="28"/>
        </w:rPr>
        <w:t xml:space="preserve"> живорождений, </w:t>
      </w:r>
      <w:r w:rsidR="00934D25" w:rsidRPr="00682457">
        <w:rPr>
          <w:sz w:val="28"/>
          <w:szCs w:val="28"/>
        </w:rPr>
        <w:t>м</w:t>
      </w:r>
      <w:r w:rsidRPr="00682457">
        <w:rPr>
          <w:sz w:val="28"/>
          <w:szCs w:val="28"/>
        </w:rPr>
        <w:t>атеринск</w:t>
      </w:r>
      <w:r w:rsidR="00934D25" w:rsidRPr="00682457">
        <w:rPr>
          <w:sz w:val="28"/>
          <w:szCs w:val="28"/>
        </w:rPr>
        <w:t xml:space="preserve">ую </w:t>
      </w:r>
      <w:r w:rsidRPr="00682457">
        <w:rPr>
          <w:sz w:val="28"/>
          <w:szCs w:val="28"/>
        </w:rPr>
        <w:t xml:space="preserve">смертность на 100 000 живорождений, </w:t>
      </w:r>
      <w:r w:rsidR="00934D25" w:rsidRPr="00682457">
        <w:rPr>
          <w:sz w:val="28"/>
          <w:szCs w:val="28"/>
        </w:rPr>
        <w:t>к</w:t>
      </w:r>
      <w:r w:rsidRPr="00682457">
        <w:rPr>
          <w:sz w:val="28"/>
          <w:szCs w:val="28"/>
        </w:rPr>
        <w:t xml:space="preserve">оэффициент смертности в результате убийств и нападений (на 100 000 человек), </w:t>
      </w:r>
      <w:r w:rsidR="00934D25" w:rsidRPr="00682457">
        <w:rPr>
          <w:sz w:val="28"/>
          <w:szCs w:val="28"/>
        </w:rPr>
        <w:t>к</w:t>
      </w:r>
      <w:r w:rsidRPr="00682457">
        <w:rPr>
          <w:sz w:val="28"/>
          <w:szCs w:val="28"/>
        </w:rPr>
        <w:t xml:space="preserve">оэффициент смертности в результате самоубийств и намеренных самоповреждений (на 100 000 человек), </w:t>
      </w:r>
      <w:r w:rsidR="00934D25" w:rsidRPr="00682457">
        <w:rPr>
          <w:sz w:val="28"/>
          <w:szCs w:val="28"/>
        </w:rPr>
        <w:t>стандартизированный по возрасту коэффициент смертности на 100 000 населения (с</w:t>
      </w:r>
      <w:r w:rsidRPr="00682457">
        <w:rPr>
          <w:sz w:val="28"/>
          <w:szCs w:val="28"/>
        </w:rPr>
        <w:t>мертность от всех причин</w:t>
      </w:r>
      <w:r w:rsidR="00934D25" w:rsidRPr="00682457">
        <w:rPr>
          <w:sz w:val="28"/>
          <w:szCs w:val="28"/>
        </w:rPr>
        <w:t xml:space="preserve">, злокачественные новообразования, болезни системы </w:t>
      </w:r>
      <w:r w:rsidR="00934D25" w:rsidRPr="00682457">
        <w:rPr>
          <w:sz w:val="28"/>
          <w:szCs w:val="28"/>
        </w:rPr>
        <w:lastRenderedPageBreak/>
        <w:t>кровообращения, болезни органов пищеварения, болезни органов дыхания, инфекционные и паразитарные болезни, автомобильные аварии), неточно обозначенные причины смерти (в процентах).</w:t>
      </w:r>
    </w:p>
    <w:p w14:paraId="50C60E62" w14:textId="0B3FB99A" w:rsidR="00934D25" w:rsidRPr="00682457" w:rsidRDefault="00934D25" w:rsidP="0084733D">
      <w:pPr>
        <w:pStyle w:val="ab"/>
        <w:numPr>
          <w:ilvl w:val="0"/>
          <w:numId w:val="20"/>
        </w:numPr>
        <w:shd w:val="clear" w:color="auto" w:fill="FFFFFF"/>
        <w:spacing w:before="0" w:beforeAutospacing="0" w:after="0" w:afterAutospacing="0" w:line="360" w:lineRule="auto"/>
        <w:ind w:right="100"/>
        <w:jc w:val="both"/>
        <w:rPr>
          <w:sz w:val="28"/>
          <w:szCs w:val="28"/>
        </w:rPr>
      </w:pPr>
      <w:r w:rsidRPr="00682457">
        <w:rPr>
          <w:sz w:val="28"/>
          <w:szCs w:val="28"/>
        </w:rPr>
        <w:t>Состояние здоровья: заболеваемость. В том числе</w:t>
      </w:r>
      <w:r w:rsidR="000A7170" w:rsidRPr="00682457">
        <w:rPr>
          <w:sz w:val="28"/>
          <w:szCs w:val="28"/>
        </w:rPr>
        <w:t>:</w:t>
      </w:r>
      <w:r w:rsidRPr="00682457">
        <w:rPr>
          <w:sz w:val="28"/>
          <w:szCs w:val="28"/>
        </w:rPr>
        <w:t xml:space="preserve"> заболеваемость на 100 000 человек (ВИЧ, туберкулез), заболеваемость раком на 100 000 </w:t>
      </w:r>
      <w:proofErr w:type="gramStart"/>
      <w:r w:rsidRPr="00682457">
        <w:rPr>
          <w:sz w:val="28"/>
          <w:szCs w:val="28"/>
        </w:rPr>
        <w:t>чел</w:t>
      </w:r>
      <w:proofErr w:type="gramEnd"/>
      <w:r w:rsidRPr="00682457">
        <w:rPr>
          <w:sz w:val="28"/>
          <w:szCs w:val="28"/>
        </w:rPr>
        <w:t xml:space="preserve"> (все виды рака, рак женской молочной железы, рак шейки матки).</w:t>
      </w:r>
    </w:p>
    <w:p w14:paraId="5E3FC6AF" w14:textId="2742C698" w:rsidR="00E03C60" w:rsidRPr="00682457" w:rsidRDefault="00934D25" w:rsidP="0084733D">
      <w:pPr>
        <w:pStyle w:val="ab"/>
        <w:numPr>
          <w:ilvl w:val="0"/>
          <w:numId w:val="20"/>
        </w:numPr>
        <w:shd w:val="clear" w:color="auto" w:fill="FFFFFF"/>
        <w:spacing w:before="0" w:beforeAutospacing="0" w:after="0" w:afterAutospacing="0" w:line="360" w:lineRule="auto"/>
        <w:ind w:right="100"/>
        <w:jc w:val="both"/>
        <w:rPr>
          <w:sz w:val="28"/>
          <w:szCs w:val="28"/>
        </w:rPr>
      </w:pPr>
      <w:r w:rsidRPr="00682457">
        <w:rPr>
          <w:sz w:val="28"/>
          <w:szCs w:val="28"/>
        </w:rPr>
        <w:t>Охват и пользование услугами здравоохранения. Общие расходы на здравоохранение как процент от ВВП (по оценкам ВОЗ), государственные затраты на здравоохранение в проценте от общих затрат на здравоохранение, расходы на услуги здравоохранения за счет собственных средств как процент общих расходов на здравоохранение.</w:t>
      </w:r>
    </w:p>
    <w:p w14:paraId="47C97E93" w14:textId="6035239C" w:rsidR="00867DC7" w:rsidRPr="00682457" w:rsidRDefault="00867DC7" w:rsidP="0084733D">
      <w:pPr>
        <w:pStyle w:val="ab"/>
        <w:shd w:val="clear" w:color="auto" w:fill="FFFFFF"/>
        <w:spacing w:before="0" w:beforeAutospacing="0" w:after="0" w:afterAutospacing="0" w:line="360" w:lineRule="auto"/>
        <w:ind w:right="100"/>
        <w:jc w:val="both"/>
        <w:rPr>
          <w:sz w:val="28"/>
          <w:szCs w:val="28"/>
        </w:rPr>
      </w:pPr>
      <w:r w:rsidRPr="00682457">
        <w:rPr>
          <w:sz w:val="28"/>
          <w:szCs w:val="28"/>
        </w:rPr>
        <w:t>Таким образом, в данной работе общественное здоровье будет рассматриваться с точки зрения социально-демографического подхода, поскольку тот представляет возможным более объективную оценку общественного здоровья.</w:t>
      </w:r>
    </w:p>
    <w:p w14:paraId="358C3C60" w14:textId="464E943F" w:rsidR="00015AA9" w:rsidRPr="00682457" w:rsidRDefault="00F50B36" w:rsidP="0084733D">
      <w:pPr>
        <w:pStyle w:val="2"/>
        <w:spacing w:before="0" w:after="0" w:line="360" w:lineRule="auto"/>
        <w:rPr>
          <w:rFonts w:ascii="Times New Roman" w:hAnsi="Times New Roman" w:cs="Times New Roman"/>
          <w:b/>
          <w:bCs/>
          <w:sz w:val="28"/>
          <w:szCs w:val="28"/>
          <w:lang w:val="ru-RU"/>
        </w:rPr>
      </w:pPr>
      <w:bookmarkStart w:id="6" w:name="_Toc72154548"/>
      <w:r w:rsidRPr="00682457">
        <w:rPr>
          <w:rFonts w:ascii="Times New Roman" w:hAnsi="Times New Roman" w:cs="Times New Roman"/>
          <w:b/>
          <w:bCs/>
          <w:sz w:val="28"/>
          <w:szCs w:val="28"/>
          <w:lang w:val="ru-RU"/>
        </w:rPr>
        <w:t>1.2 Общая характеристика факторов, формирующих общественное здоровье</w:t>
      </w:r>
      <w:bookmarkEnd w:id="6"/>
    </w:p>
    <w:p w14:paraId="40D53811" w14:textId="5A95B46F" w:rsidR="008E3D95" w:rsidRPr="00682457" w:rsidRDefault="00F50B36"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На формирования совокупного здоровья населения, также как и на формирования здоровья отдельных граждан, оказывают влияние множество внутренних и внешних факторов. На данный момент научным сообществом сформулировано несколько подходов к классификации факторов, формирующих общественное здоровье. В основу первой классификации заложены природа факторов и их влияние на состояние здоровья граждан</w:t>
      </w:r>
      <w:r w:rsidR="00887898">
        <w:rPr>
          <w:rStyle w:val="afa"/>
          <w:rFonts w:ascii="Times New Roman" w:eastAsia="Times New Roman" w:hAnsi="Times New Roman" w:cs="Times New Roman"/>
          <w:sz w:val="28"/>
          <w:szCs w:val="28"/>
          <w:lang w:val="ru-RU"/>
        </w:rPr>
        <w:footnoteReference w:id="22"/>
      </w:r>
      <w:r w:rsidRPr="00682457">
        <w:rPr>
          <w:rFonts w:ascii="Times New Roman" w:eastAsia="Times New Roman" w:hAnsi="Times New Roman" w:cs="Times New Roman"/>
          <w:sz w:val="28"/>
          <w:szCs w:val="28"/>
          <w:lang w:val="ru-RU"/>
        </w:rPr>
        <w:t xml:space="preserve">. Например, Всемирная Организация Здравоохранения относит к детерминантам здоровья социально-экономические факторы, факторы внешней среды и окружающего </w:t>
      </w:r>
      <w:r w:rsidR="00887898" w:rsidRPr="00682457">
        <w:rPr>
          <w:rFonts w:ascii="Times New Roman" w:eastAsia="Times New Roman" w:hAnsi="Times New Roman" w:cs="Times New Roman"/>
          <w:sz w:val="28"/>
          <w:szCs w:val="28"/>
          <w:lang w:val="ru-RU"/>
        </w:rPr>
        <w:t>мира, индивидуальные</w:t>
      </w:r>
      <w:r w:rsidR="00157848" w:rsidRPr="00682457">
        <w:rPr>
          <w:rFonts w:ascii="Times New Roman" w:eastAsia="Times New Roman" w:hAnsi="Times New Roman" w:cs="Times New Roman"/>
          <w:sz w:val="28"/>
          <w:szCs w:val="28"/>
          <w:lang w:val="ru-RU"/>
        </w:rPr>
        <w:t xml:space="preserve"> характеристики</w:t>
      </w:r>
      <w:r w:rsidRPr="00682457">
        <w:rPr>
          <w:rFonts w:ascii="Times New Roman" w:eastAsia="Times New Roman" w:hAnsi="Times New Roman" w:cs="Times New Roman"/>
          <w:sz w:val="28"/>
          <w:szCs w:val="28"/>
          <w:lang w:val="ru-RU"/>
        </w:rPr>
        <w:t xml:space="preserve"> и поведение человека. </w:t>
      </w:r>
      <w:r w:rsidRPr="00682457">
        <w:rPr>
          <w:rFonts w:ascii="Times New Roman" w:eastAsia="Times New Roman" w:hAnsi="Times New Roman" w:cs="Times New Roman"/>
          <w:sz w:val="28"/>
          <w:szCs w:val="28"/>
          <w:lang w:val="ru-RU"/>
        </w:rPr>
        <w:lastRenderedPageBreak/>
        <w:t>ВОЗ подчеркивает, что именно сочетание многих факторов влияет на здоровье людей и сообществ. Здоровье граждан определяется различного рода обстоятельствами и окружающей средой. В значительной степени такие факторы, как место проживания, состояние окружающей среды, генетика, уровень дохода и уровень образования, а также социальные сети могут оказывать значительное влияние на здоровье, в то время как, например, качество медицинских услуг часто оказывает гораздо меньшее влияние на формирование общественного здоровья</w:t>
      </w:r>
      <w:r w:rsidR="000121DD">
        <w:rPr>
          <w:rStyle w:val="afa"/>
          <w:rFonts w:ascii="Times New Roman" w:eastAsia="Times New Roman" w:hAnsi="Times New Roman" w:cs="Times New Roman"/>
          <w:sz w:val="28"/>
          <w:szCs w:val="28"/>
          <w:lang w:val="ru-RU"/>
        </w:rPr>
        <w:footnoteReference w:id="23"/>
      </w:r>
      <w:r w:rsidRPr="00682457">
        <w:rPr>
          <w:rFonts w:ascii="Times New Roman" w:eastAsia="Times New Roman" w:hAnsi="Times New Roman" w:cs="Times New Roman"/>
          <w:sz w:val="28"/>
          <w:szCs w:val="28"/>
          <w:lang w:val="ru-RU"/>
        </w:rPr>
        <w:t>.</w:t>
      </w:r>
    </w:p>
    <w:p w14:paraId="1B6EEB67" w14:textId="77777777" w:rsidR="000A7170" w:rsidRPr="00682457" w:rsidRDefault="00F50B36"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Вслед за ВОЗ, </w:t>
      </w:r>
      <w:proofErr w:type="spellStart"/>
      <w:r w:rsidRPr="00682457">
        <w:rPr>
          <w:rFonts w:ascii="Times New Roman" w:eastAsia="Times New Roman" w:hAnsi="Times New Roman" w:cs="Times New Roman"/>
          <w:sz w:val="28"/>
          <w:szCs w:val="28"/>
          <w:lang w:val="ru-RU"/>
        </w:rPr>
        <w:t>Лисицин</w:t>
      </w:r>
      <w:proofErr w:type="spellEnd"/>
      <w:r w:rsidRPr="00682457">
        <w:rPr>
          <w:rFonts w:ascii="Times New Roman" w:eastAsia="Times New Roman" w:hAnsi="Times New Roman" w:cs="Times New Roman"/>
          <w:sz w:val="28"/>
          <w:szCs w:val="28"/>
          <w:lang w:val="ru-RU"/>
        </w:rPr>
        <w:t xml:space="preserve"> Ю.П. </w:t>
      </w:r>
      <w:r w:rsidR="00867DC7" w:rsidRPr="00682457">
        <w:rPr>
          <w:rFonts w:ascii="Times New Roman" w:eastAsia="Times New Roman" w:hAnsi="Times New Roman" w:cs="Times New Roman"/>
          <w:sz w:val="28"/>
          <w:szCs w:val="28"/>
          <w:lang w:val="ru-RU"/>
        </w:rPr>
        <w:t>к</w:t>
      </w:r>
      <w:r w:rsidRPr="00682457">
        <w:rPr>
          <w:rFonts w:ascii="Times New Roman" w:eastAsia="Times New Roman" w:hAnsi="Times New Roman" w:cs="Times New Roman"/>
          <w:sz w:val="28"/>
          <w:szCs w:val="28"/>
          <w:lang w:val="ru-RU"/>
        </w:rPr>
        <w:t xml:space="preserve">лассифицирует детерминанты общественного здоровья следующим образом: </w:t>
      </w:r>
    </w:p>
    <w:p w14:paraId="6741FABF" w14:textId="77777777" w:rsidR="000A7170" w:rsidRPr="00682457" w:rsidRDefault="00F50B36" w:rsidP="0084733D">
      <w:pPr>
        <w:pStyle w:val="ac"/>
        <w:numPr>
          <w:ilvl w:val="0"/>
          <w:numId w:val="33"/>
        </w:numPr>
        <w:pBdr>
          <w:top w:val="none" w:sz="0" w:space="4" w:color="auto"/>
          <w:bottom w:val="none" w:sz="0" w:space="5" w:color="auto"/>
          <w:right w:val="none" w:sz="0" w:space="22" w:color="auto"/>
        </w:pBdr>
        <w:shd w:val="clear" w:color="auto" w:fill="FFFFFF"/>
        <w:spacing w:line="360" w:lineRule="auto"/>
        <w:ind w:right="100"/>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социально-экономические факторы и образ жизни, </w:t>
      </w:r>
    </w:p>
    <w:p w14:paraId="70649744" w14:textId="77777777" w:rsidR="000A7170" w:rsidRPr="00682457" w:rsidRDefault="00F50B36" w:rsidP="0084733D">
      <w:pPr>
        <w:pStyle w:val="ac"/>
        <w:numPr>
          <w:ilvl w:val="0"/>
          <w:numId w:val="33"/>
        </w:numPr>
        <w:pBdr>
          <w:top w:val="none" w:sz="0" w:space="4" w:color="auto"/>
          <w:bottom w:val="none" w:sz="0" w:space="5" w:color="auto"/>
          <w:right w:val="none" w:sz="0" w:space="22" w:color="auto"/>
        </w:pBdr>
        <w:shd w:val="clear" w:color="auto" w:fill="FFFFFF"/>
        <w:spacing w:line="360" w:lineRule="auto"/>
        <w:ind w:right="100"/>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факторы внешней среды, </w:t>
      </w:r>
    </w:p>
    <w:p w14:paraId="0B18644F" w14:textId="27C80B33" w:rsidR="000A7170" w:rsidRPr="00682457" w:rsidRDefault="00F50B36" w:rsidP="0084733D">
      <w:pPr>
        <w:pStyle w:val="ac"/>
        <w:numPr>
          <w:ilvl w:val="0"/>
          <w:numId w:val="33"/>
        </w:numPr>
        <w:pBdr>
          <w:top w:val="none" w:sz="0" w:space="4" w:color="auto"/>
          <w:bottom w:val="none" w:sz="0" w:space="5" w:color="auto"/>
          <w:right w:val="none" w:sz="0" w:space="22" w:color="auto"/>
        </w:pBdr>
        <w:shd w:val="clear" w:color="auto" w:fill="FFFFFF"/>
        <w:spacing w:line="360" w:lineRule="auto"/>
        <w:ind w:right="100"/>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генетические особенности</w:t>
      </w:r>
      <w:r w:rsidR="000A7170" w:rsidRPr="00682457">
        <w:rPr>
          <w:rFonts w:ascii="Times New Roman" w:eastAsia="Times New Roman" w:hAnsi="Times New Roman" w:cs="Times New Roman"/>
          <w:sz w:val="28"/>
          <w:szCs w:val="28"/>
          <w:lang w:val="ru-RU"/>
        </w:rPr>
        <w:t>,</w:t>
      </w:r>
    </w:p>
    <w:p w14:paraId="6EAD30E7" w14:textId="77777777" w:rsidR="000A7170" w:rsidRPr="00682457" w:rsidRDefault="00F50B36" w:rsidP="0084733D">
      <w:pPr>
        <w:pStyle w:val="ac"/>
        <w:numPr>
          <w:ilvl w:val="0"/>
          <w:numId w:val="33"/>
        </w:numPr>
        <w:pBdr>
          <w:top w:val="none" w:sz="0" w:space="4" w:color="auto"/>
          <w:bottom w:val="none" w:sz="0" w:space="5" w:color="auto"/>
          <w:right w:val="none" w:sz="0" w:space="22" w:color="auto"/>
        </w:pBdr>
        <w:shd w:val="clear" w:color="auto" w:fill="FFFFFF"/>
        <w:spacing w:line="360" w:lineRule="auto"/>
        <w:ind w:right="100"/>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качество услуг, предоставляемых системой здравоохранения. </w:t>
      </w:r>
    </w:p>
    <w:p w14:paraId="0C763581" w14:textId="46C96DB9" w:rsidR="008E3D95" w:rsidRPr="00682457" w:rsidRDefault="009B33F2" w:rsidP="0084733D">
      <w:pPr>
        <w:pBdr>
          <w:top w:val="none" w:sz="0" w:space="4" w:color="auto"/>
          <w:bottom w:val="none" w:sz="0" w:space="5" w:color="auto"/>
          <w:right w:val="none" w:sz="0" w:space="22" w:color="auto"/>
        </w:pBdr>
        <w:shd w:val="clear" w:color="auto" w:fill="FFFFFF"/>
        <w:spacing w:line="360" w:lineRule="auto"/>
        <w:ind w:right="1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A45387" w:rsidRPr="00682457">
        <w:rPr>
          <w:rFonts w:ascii="Times New Roman" w:eastAsia="Times New Roman" w:hAnsi="Times New Roman" w:cs="Times New Roman"/>
          <w:sz w:val="28"/>
          <w:szCs w:val="28"/>
          <w:lang w:val="ru-RU"/>
        </w:rPr>
        <w:t>При этом</w:t>
      </w:r>
      <w:r w:rsidR="00F50B36" w:rsidRPr="00682457">
        <w:rPr>
          <w:rFonts w:ascii="Times New Roman" w:eastAsia="Times New Roman" w:hAnsi="Times New Roman" w:cs="Times New Roman"/>
          <w:sz w:val="28"/>
          <w:szCs w:val="28"/>
          <w:lang w:val="ru-RU"/>
        </w:rPr>
        <w:t xml:space="preserve"> </w:t>
      </w:r>
      <w:proofErr w:type="spellStart"/>
      <w:r w:rsidR="00F50B36" w:rsidRPr="00682457">
        <w:rPr>
          <w:rFonts w:ascii="Times New Roman" w:eastAsia="Times New Roman" w:hAnsi="Times New Roman" w:cs="Times New Roman"/>
          <w:sz w:val="28"/>
          <w:szCs w:val="28"/>
          <w:lang w:val="ru-RU"/>
        </w:rPr>
        <w:t>Лисицин</w:t>
      </w:r>
      <w:proofErr w:type="spellEnd"/>
      <w:r w:rsidR="00F50B36" w:rsidRPr="00682457">
        <w:rPr>
          <w:rFonts w:ascii="Times New Roman" w:eastAsia="Times New Roman" w:hAnsi="Times New Roman" w:cs="Times New Roman"/>
          <w:sz w:val="28"/>
          <w:szCs w:val="28"/>
          <w:lang w:val="ru-RU"/>
        </w:rPr>
        <w:t xml:space="preserve"> Ю.</w:t>
      </w:r>
      <w:r w:rsidR="006B7AA3" w:rsidRPr="00682457">
        <w:rPr>
          <w:rFonts w:ascii="Times New Roman" w:eastAsia="Times New Roman" w:hAnsi="Times New Roman" w:cs="Times New Roman"/>
          <w:sz w:val="28"/>
          <w:szCs w:val="28"/>
          <w:lang w:val="ru-RU"/>
        </w:rPr>
        <w:t xml:space="preserve"> </w:t>
      </w:r>
      <w:r w:rsidR="00F50B36" w:rsidRPr="00682457">
        <w:rPr>
          <w:rFonts w:ascii="Times New Roman" w:eastAsia="Times New Roman" w:hAnsi="Times New Roman" w:cs="Times New Roman"/>
          <w:sz w:val="28"/>
          <w:szCs w:val="28"/>
          <w:lang w:val="ru-RU"/>
        </w:rPr>
        <w:t xml:space="preserve">П. Подчеркивает, что качество здравоохранения определяет здоровье всего на </w:t>
      </w:r>
      <w:r w:rsidR="006B7AA3" w:rsidRPr="00682457">
        <w:rPr>
          <w:rFonts w:ascii="Times New Roman" w:eastAsia="Times New Roman" w:hAnsi="Times New Roman" w:cs="Times New Roman"/>
          <w:sz w:val="28"/>
          <w:szCs w:val="28"/>
          <w:lang w:val="ru-RU"/>
        </w:rPr>
        <w:t>10</w:t>
      </w:r>
      <w:r w:rsidR="00F50B36" w:rsidRPr="00682457">
        <w:rPr>
          <w:rFonts w:ascii="Times New Roman" w:eastAsia="Times New Roman" w:hAnsi="Times New Roman" w:cs="Times New Roman"/>
          <w:sz w:val="28"/>
          <w:szCs w:val="28"/>
          <w:lang w:val="ru-RU"/>
        </w:rPr>
        <w:t>-1</w:t>
      </w:r>
      <w:r w:rsidR="006B7AA3" w:rsidRPr="00682457">
        <w:rPr>
          <w:rFonts w:ascii="Times New Roman" w:eastAsia="Times New Roman" w:hAnsi="Times New Roman" w:cs="Times New Roman"/>
          <w:sz w:val="28"/>
          <w:szCs w:val="28"/>
          <w:lang w:val="ru-RU"/>
        </w:rPr>
        <w:t>5</w:t>
      </w:r>
      <w:r w:rsidR="00F50B36" w:rsidRPr="00682457">
        <w:rPr>
          <w:rFonts w:ascii="Times New Roman" w:eastAsia="Times New Roman" w:hAnsi="Times New Roman" w:cs="Times New Roman"/>
          <w:sz w:val="28"/>
          <w:szCs w:val="28"/>
          <w:lang w:val="ru-RU"/>
        </w:rPr>
        <w:t>%, генетические особенности на 1</w:t>
      </w:r>
      <w:r w:rsidR="006B7AA3" w:rsidRPr="00682457">
        <w:rPr>
          <w:rFonts w:ascii="Times New Roman" w:eastAsia="Times New Roman" w:hAnsi="Times New Roman" w:cs="Times New Roman"/>
          <w:sz w:val="28"/>
          <w:szCs w:val="28"/>
          <w:lang w:val="ru-RU"/>
        </w:rPr>
        <w:t>5</w:t>
      </w:r>
      <w:r w:rsidR="00F50B36" w:rsidRPr="00682457">
        <w:rPr>
          <w:rFonts w:ascii="Times New Roman" w:eastAsia="Times New Roman" w:hAnsi="Times New Roman" w:cs="Times New Roman"/>
          <w:sz w:val="28"/>
          <w:szCs w:val="28"/>
          <w:lang w:val="ru-RU"/>
        </w:rPr>
        <w:t xml:space="preserve">-20%, факторы внешней среды - на </w:t>
      </w:r>
      <w:r w:rsidR="006B7AA3" w:rsidRPr="00682457">
        <w:rPr>
          <w:rFonts w:ascii="Times New Roman" w:eastAsia="Times New Roman" w:hAnsi="Times New Roman" w:cs="Times New Roman"/>
          <w:sz w:val="28"/>
          <w:szCs w:val="28"/>
          <w:lang w:val="ru-RU"/>
        </w:rPr>
        <w:t>20-25</w:t>
      </w:r>
      <w:r w:rsidR="00F50B36" w:rsidRPr="00682457">
        <w:rPr>
          <w:rFonts w:ascii="Times New Roman" w:eastAsia="Times New Roman" w:hAnsi="Times New Roman" w:cs="Times New Roman"/>
          <w:sz w:val="28"/>
          <w:szCs w:val="28"/>
          <w:lang w:val="ru-RU"/>
        </w:rPr>
        <w:t xml:space="preserve">%, а социально экономические факторы и образ жизни - на </w:t>
      </w:r>
      <w:r w:rsidR="006B7AA3" w:rsidRPr="00682457">
        <w:rPr>
          <w:rFonts w:ascii="Times New Roman" w:eastAsia="Times New Roman" w:hAnsi="Times New Roman" w:cs="Times New Roman"/>
          <w:sz w:val="28"/>
          <w:szCs w:val="28"/>
          <w:lang w:val="ru-RU"/>
        </w:rPr>
        <w:t>50</w:t>
      </w:r>
      <w:r w:rsidR="00F50B36" w:rsidRPr="00682457">
        <w:rPr>
          <w:rFonts w:ascii="Times New Roman" w:eastAsia="Times New Roman" w:hAnsi="Times New Roman" w:cs="Times New Roman"/>
          <w:sz w:val="28"/>
          <w:szCs w:val="28"/>
          <w:lang w:val="ru-RU"/>
        </w:rPr>
        <w:t>-5</w:t>
      </w:r>
      <w:r w:rsidR="006B7AA3" w:rsidRPr="00682457">
        <w:rPr>
          <w:rFonts w:ascii="Times New Roman" w:eastAsia="Times New Roman" w:hAnsi="Times New Roman" w:cs="Times New Roman"/>
          <w:sz w:val="28"/>
          <w:szCs w:val="28"/>
          <w:lang w:val="ru-RU"/>
        </w:rPr>
        <w:t>7</w:t>
      </w:r>
      <w:r w:rsidR="0084733D" w:rsidRPr="00682457">
        <w:rPr>
          <w:rFonts w:ascii="Times New Roman" w:eastAsia="Times New Roman" w:hAnsi="Times New Roman" w:cs="Times New Roman"/>
          <w:sz w:val="28"/>
          <w:szCs w:val="28"/>
          <w:lang w:val="ru-RU"/>
        </w:rPr>
        <w:t>%</w:t>
      </w:r>
      <w:r w:rsidR="00887898">
        <w:rPr>
          <w:rStyle w:val="afa"/>
          <w:rFonts w:ascii="Times New Roman" w:eastAsia="Times New Roman" w:hAnsi="Times New Roman" w:cs="Times New Roman"/>
          <w:sz w:val="28"/>
          <w:szCs w:val="28"/>
          <w:lang w:val="ru-RU"/>
        </w:rPr>
        <w:footnoteReference w:id="24"/>
      </w:r>
      <w:r w:rsidR="005F5426" w:rsidRPr="00682457">
        <w:rPr>
          <w:rFonts w:ascii="Times New Roman" w:eastAsia="Times New Roman" w:hAnsi="Times New Roman" w:cs="Times New Roman"/>
          <w:noProof/>
          <w:sz w:val="28"/>
          <w:szCs w:val="28"/>
          <w:lang w:val="ru-RU"/>
        </w:rPr>
        <w:t>.</w:t>
      </w:r>
    </w:p>
    <w:p w14:paraId="3FC2D18E" w14:textId="2103B0F5" w:rsidR="008E3D95" w:rsidRPr="00682457" w:rsidRDefault="00F50B36"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Зарубежные исследователи общественного здоровья классифицирует факторы на него влияющие по уровню влияния: проводимая политика и факторы макроуровня  (социальные, экономические, культурные и экологические факторы) оказывают влияния на формирование факторов среднего уровня (условия труда, жилищные условия), которые в дальнейшем влияют на поведенческие детерминанты здоровья (микроуровень</w:t>
      </w:r>
      <w:r w:rsidR="006B7AA3" w:rsidRPr="00682457">
        <w:rPr>
          <w:rFonts w:ascii="Times New Roman" w:eastAsia="Times New Roman" w:hAnsi="Times New Roman" w:cs="Times New Roman"/>
          <w:sz w:val="28"/>
          <w:szCs w:val="28"/>
          <w:lang w:val="ru-RU"/>
        </w:rPr>
        <w:t>)</w:t>
      </w:r>
      <w:r w:rsidR="00887898">
        <w:rPr>
          <w:rStyle w:val="afa"/>
          <w:rFonts w:ascii="Times New Roman" w:eastAsia="Times New Roman" w:hAnsi="Times New Roman" w:cs="Times New Roman"/>
          <w:sz w:val="28"/>
          <w:szCs w:val="28"/>
          <w:lang w:val="ru-RU"/>
        </w:rPr>
        <w:footnoteReference w:id="25"/>
      </w:r>
      <w:r w:rsidR="00867DC7" w:rsidRPr="00682457">
        <w:rPr>
          <w:rFonts w:ascii="Times New Roman" w:eastAsia="Times New Roman" w:hAnsi="Times New Roman" w:cs="Times New Roman"/>
          <w:sz w:val="28"/>
          <w:szCs w:val="28"/>
          <w:lang w:val="ru-RU"/>
        </w:rPr>
        <w:t xml:space="preserve">. Как видно из данной классификации факторы макроуровня (социальные, экономические, </w:t>
      </w:r>
      <w:r w:rsidR="00867DC7" w:rsidRPr="00682457">
        <w:rPr>
          <w:rFonts w:ascii="Times New Roman" w:eastAsia="Times New Roman" w:hAnsi="Times New Roman" w:cs="Times New Roman"/>
          <w:sz w:val="28"/>
          <w:szCs w:val="28"/>
          <w:lang w:val="ru-RU"/>
        </w:rPr>
        <w:lastRenderedPageBreak/>
        <w:t>культурные и экологические факторы) оказывают наибольшее влияние на формирование общественного здоровья.</w:t>
      </w:r>
    </w:p>
    <w:p w14:paraId="3DE64A4A" w14:textId="39875C6C" w:rsidR="008E3D95" w:rsidRPr="00682457" w:rsidRDefault="00F50B36"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proofErr w:type="spellStart"/>
      <w:r w:rsidRPr="00682457">
        <w:rPr>
          <w:rFonts w:ascii="Times New Roman" w:eastAsia="Times New Roman" w:hAnsi="Times New Roman" w:cs="Times New Roman"/>
          <w:sz w:val="28"/>
          <w:szCs w:val="28"/>
          <w:lang w:val="ru-RU"/>
        </w:rPr>
        <w:t>Гильмундинов</w:t>
      </w:r>
      <w:proofErr w:type="spellEnd"/>
      <w:r w:rsidR="00A45387" w:rsidRPr="00682457">
        <w:rPr>
          <w:rFonts w:ascii="Times New Roman" w:eastAsia="Times New Roman" w:hAnsi="Times New Roman" w:cs="Times New Roman"/>
          <w:sz w:val="28"/>
          <w:szCs w:val="28"/>
          <w:lang w:val="ru-RU"/>
        </w:rPr>
        <w:t xml:space="preserve"> В. М.</w:t>
      </w:r>
      <w:r w:rsidRPr="00682457">
        <w:rPr>
          <w:rFonts w:ascii="Times New Roman" w:eastAsia="Times New Roman" w:hAnsi="Times New Roman" w:cs="Times New Roman"/>
          <w:sz w:val="28"/>
          <w:szCs w:val="28"/>
          <w:lang w:val="ru-RU"/>
        </w:rPr>
        <w:t xml:space="preserve"> и</w:t>
      </w:r>
      <w:r w:rsidR="00A45387" w:rsidRPr="00682457">
        <w:rPr>
          <w:rFonts w:ascii="Times New Roman" w:eastAsia="Times New Roman" w:hAnsi="Times New Roman" w:cs="Times New Roman"/>
          <w:sz w:val="28"/>
          <w:szCs w:val="28"/>
          <w:lang w:val="ru-RU"/>
        </w:rPr>
        <w:t xml:space="preserve"> </w:t>
      </w:r>
      <w:proofErr w:type="spellStart"/>
      <w:r w:rsidRPr="00682457">
        <w:rPr>
          <w:rFonts w:ascii="Times New Roman" w:eastAsia="Times New Roman" w:hAnsi="Times New Roman" w:cs="Times New Roman"/>
          <w:sz w:val="28"/>
          <w:szCs w:val="28"/>
          <w:lang w:val="ru-RU"/>
        </w:rPr>
        <w:t>Тагаева</w:t>
      </w:r>
      <w:proofErr w:type="spellEnd"/>
      <w:r w:rsidR="00A45387" w:rsidRPr="00682457">
        <w:rPr>
          <w:rFonts w:ascii="Times New Roman" w:eastAsia="Times New Roman" w:hAnsi="Times New Roman" w:cs="Times New Roman"/>
          <w:sz w:val="28"/>
          <w:szCs w:val="28"/>
          <w:lang w:val="ru-RU"/>
        </w:rPr>
        <w:t xml:space="preserve"> Т. О.</w:t>
      </w:r>
      <w:r w:rsidRPr="00682457">
        <w:rPr>
          <w:rFonts w:ascii="Times New Roman" w:eastAsia="Times New Roman" w:hAnsi="Times New Roman" w:cs="Times New Roman"/>
          <w:sz w:val="28"/>
          <w:szCs w:val="28"/>
          <w:lang w:val="ru-RU"/>
        </w:rPr>
        <w:t xml:space="preserve"> подразделяют </w:t>
      </w:r>
      <w:r w:rsidR="007E787A" w:rsidRPr="00682457">
        <w:rPr>
          <w:rFonts w:ascii="Times New Roman" w:eastAsia="Times New Roman" w:hAnsi="Times New Roman" w:cs="Times New Roman"/>
          <w:sz w:val="28"/>
          <w:szCs w:val="28"/>
          <w:lang w:val="ru-RU"/>
        </w:rPr>
        <w:t xml:space="preserve">основные </w:t>
      </w:r>
      <w:r w:rsidRPr="00682457">
        <w:rPr>
          <w:rFonts w:ascii="Times New Roman" w:eastAsia="Times New Roman" w:hAnsi="Times New Roman" w:cs="Times New Roman"/>
          <w:sz w:val="28"/>
          <w:szCs w:val="28"/>
          <w:lang w:val="ru-RU"/>
        </w:rPr>
        <w:t xml:space="preserve">факторы </w:t>
      </w:r>
      <w:r w:rsidR="000A7170" w:rsidRPr="00682457">
        <w:rPr>
          <w:rFonts w:ascii="Times New Roman" w:eastAsia="Times New Roman" w:hAnsi="Times New Roman" w:cs="Times New Roman"/>
          <w:sz w:val="28"/>
          <w:szCs w:val="28"/>
          <w:lang w:val="ru-RU"/>
        </w:rPr>
        <w:t xml:space="preserve">общественного здоровья </w:t>
      </w:r>
      <w:r w:rsidRPr="00682457">
        <w:rPr>
          <w:rFonts w:ascii="Times New Roman" w:eastAsia="Times New Roman" w:hAnsi="Times New Roman" w:cs="Times New Roman"/>
          <w:sz w:val="28"/>
          <w:szCs w:val="28"/>
          <w:lang w:val="ru-RU"/>
        </w:rPr>
        <w:t>на экономико-инфраструктурные</w:t>
      </w:r>
      <w:r w:rsidR="00D05D3F" w:rsidRPr="00682457">
        <w:rPr>
          <w:rFonts w:ascii="Times New Roman" w:eastAsia="Times New Roman" w:hAnsi="Times New Roman" w:cs="Times New Roman"/>
          <w:sz w:val="28"/>
          <w:szCs w:val="28"/>
          <w:lang w:val="ru-RU"/>
        </w:rPr>
        <w:t xml:space="preserve"> – уровень развития региональной экономики и инфраструктуры отрасли здравоохранения</w:t>
      </w:r>
      <w:r w:rsidR="007E787A"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 xml:space="preserve">социально-психологические и </w:t>
      </w:r>
      <w:proofErr w:type="spellStart"/>
      <w:r w:rsidRPr="00682457">
        <w:rPr>
          <w:rFonts w:ascii="Times New Roman" w:eastAsia="Times New Roman" w:hAnsi="Times New Roman" w:cs="Times New Roman"/>
          <w:sz w:val="28"/>
          <w:szCs w:val="28"/>
          <w:lang w:val="ru-RU"/>
        </w:rPr>
        <w:t>экологоклиматические</w:t>
      </w:r>
      <w:proofErr w:type="spellEnd"/>
      <w:r w:rsidR="007E787A" w:rsidRPr="00682457">
        <w:rPr>
          <w:rFonts w:ascii="Times New Roman" w:eastAsia="Times New Roman" w:hAnsi="Times New Roman" w:cs="Times New Roman"/>
          <w:sz w:val="28"/>
          <w:szCs w:val="28"/>
          <w:lang w:val="ru-RU"/>
        </w:rPr>
        <w:t>, отдавая наиболее высокую долю влияния экономико-инфраструктурным факторам</w:t>
      </w:r>
      <w:r w:rsidR="004332C5">
        <w:rPr>
          <w:rStyle w:val="afa"/>
          <w:rFonts w:ascii="Times New Roman" w:eastAsia="Times New Roman" w:hAnsi="Times New Roman" w:cs="Times New Roman"/>
          <w:sz w:val="28"/>
          <w:szCs w:val="28"/>
          <w:lang w:val="ru-RU"/>
        </w:rPr>
        <w:footnoteReference w:id="26"/>
      </w:r>
      <w:r w:rsidRPr="00682457">
        <w:rPr>
          <w:rFonts w:ascii="Times New Roman" w:eastAsia="Times New Roman" w:hAnsi="Times New Roman" w:cs="Times New Roman"/>
          <w:sz w:val="28"/>
          <w:szCs w:val="28"/>
          <w:lang w:val="ru-RU"/>
        </w:rPr>
        <w:t xml:space="preserve">. Б.А. </w:t>
      </w:r>
      <w:proofErr w:type="spellStart"/>
      <w:r w:rsidRPr="00682457">
        <w:rPr>
          <w:rFonts w:ascii="Times New Roman" w:eastAsia="Times New Roman" w:hAnsi="Times New Roman" w:cs="Times New Roman"/>
          <w:sz w:val="28"/>
          <w:szCs w:val="28"/>
          <w:lang w:val="ru-RU"/>
        </w:rPr>
        <w:t>Ревич</w:t>
      </w:r>
      <w:proofErr w:type="spellEnd"/>
      <w:r w:rsidRPr="00682457">
        <w:rPr>
          <w:rFonts w:ascii="Times New Roman" w:eastAsia="Times New Roman" w:hAnsi="Times New Roman" w:cs="Times New Roman"/>
          <w:sz w:val="28"/>
          <w:szCs w:val="28"/>
          <w:lang w:val="ru-RU"/>
        </w:rPr>
        <w:t xml:space="preserve">, С.А. Бойцов и И.В. </w:t>
      </w:r>
      <w:proofErr w:type="spellStart"/>
      <w:r w:rsidRPr="00682457">
        <w:rPr>
          <w:rFonts w:ascii="Times New Roman" w:eastAsia="Times New Roman" w:hAnsi="Times New Roman" w:cs="Times New Roman"/>
          <w:sz w:val="28"/>
          <w:szCs w:val="28"/>
          <w:lang w:val="ru-RU"/>
        </w:rPr>
        <w:t>Самородская</w:t>
      </w:r>
      <w:proofErr w:type="spellEnd"/>
      <w:r w:rsidRPr="00682457">
        <w:rPr>
          <w:rFonts w:ascii="Times New Roman" w:eastAsia="Times New Roman" w:hAnsi="Times New Roman" w:cs="Times New Roman"/>
          <w:sz w:val="28"/>
          <w:szCs w:val="28"/>
          <w:lang w:val="ru-RU"/>
        </w:rPr>
        <w:t xml:space="preserve"> объединяют факторы в пять основных групп, формирующих</w:t>
      </w:r>
      <w:r w:rsidR="000A7170" w:rsidRPr="00682457">
        <w:rPr>
          <w:rFonts w:ascii="Times New Roman" w:eastAsia="Times New Roman" w:hAnsi="Times New Roman" w:cs="Times New Roman"/>
          <w:sz w:val="28"/>
          <w:szCs w:val="28"/>
          <w:lang w:val="ru-RU"/>
        </w:rPr>
        <w:t xml:space="preserve"> общественное</w:t>
      </w:r>
      <w:r w:rsidRPr="00682457">
        <w:rPr>
          <w:rFonts w:ascii="Times New Roman" w:eastAsia="Times New Roman" w:hAnsi="Times New Roman" w:cs="Times New Roman"/>
          <w:sz w:val="28"/>
          <w:szCs w:val="28"/>
          <w:lang w:val="ru-RU"/>
        </w:rPr>
        <w:t xml:space="preserve"> здоровье: факторы образа жизни, социально-экономические </w:t>
      </w:r>
      <w:r w:rsidR="0084733D" w:rsidRPr="00682457">
        <w:rPr>
          <w:rFonts w:ascii="Times New Roman" w:eastAsia="Times New Roman" w:hAnsi="Times New Roman" w:cs="Times New Roman"/>
          <w:sz w:val="28"/>
          <w:szCs w:val="28"/>
          <w:lang w:val="ru-RU"/>
        </w:rPr>
        <w:t>факторы, факторы</w:t>
      </w:r>
      <w:r w:rsidRPr="00682457">
        <w:rPr>
          <w:rFonts w:ascii="Times New Roman" w:eastAsia="Times New Roman" w:hAnsi="Times New Roman" w:cs="Times New Roman"/>
          <w:sz w:val="28"/>
          <w:szCs w:val="28"/>
          <w:lang w:val="ru-RU"/>
        </w:rPr>
        <w:t xml:space="preserve"> окружающей среды, медико-организационные факторы и генетические особенности или наследственность.</w:t>
      </w:r>
      <w:r w:rsidR="007E787A" w:rsidRPr="00682457">
        <w:rPr>
          <w:rFonts w:ascii="Times New Roman" w:eastAsia="Times New Roman" w:hAnsi="Times New Roman" w:cs="Times New Roman"/>
          <w:sz w:val="28"/>
          <w:szCs w:val="28"/>
          <w:lang w:val="ru-RU"/>
        </w:rPr>
        <w:t xml:space="preserve"> Доли их влияния могут быть представлены следующим образом: социально-экономическая – 15-50%; окружающая среда и природно-климатические факторы – 20-25</w:t>
      </w:r>
      <w:r w:rsidR="000121DD">
        <w:rPr>
          <w:rFonts w:ascii="Times New Roman" w:eastAsia="Times New Roman" w:hAnsi="Times New Roman" w:cs="Times New Roman"/>
          <w:sz w:val="28"/>
          <w:szCs w:val="28"/>
          <w:lang w:val="ru-RU"/>
        </w:rPr>
        <w:t>%</w:t>
      </w:r>
      <w:r w:rsidR="007E787A" w:rsidRPr="00682457">
        <w:rPr>
          <w:rFonts w:ascii="Times New Roman" w:eastAsia="Times New Roman" w:hAnsi="Times New Roman" w:cs="Times New Roman"/>
          <w:sz w:val="28"/>
          <w:szCs w:val="28"/>
          <w:lang w:val="ru-RU"/>
        </w:rPr>
        <w:t>; образ жизни – 30-50</w:t>
      </w:r>
      <w:r w:rsidR="000121DD">
        <w:rPr>
          <w:rFonts w:ascii="Times New Roman" w:eastAsia="Times New Roman" w:hAnsi="Times New Roman" w:cs="Times New Roman"/>
          <w:sz w:val="28"/>
          <w:szCs w:val="28"/>
          <w:lang w:val="ru-RU"/>
        </w:rPr>
        <w:t>%</w:t>
      </w:r>
      <w:r w:rsidR="007E787A" w:rsidRPr="00682457">
        <w:rPr>
          <w:rFonts w:ascii="Times New Roman" w:eastAsia="Times New Roman" w:hAnsi="Times New Roman" w:cs="Times New Roman"/>
          <w:sz w:val="28"/>
          <w:szCs w:val="28"/>
          <w:lang w:val="ru-RU"/>
        </w:rPr>
        <w:t>;</w:t>
      </w:r>
      <w:r w:rsidR="00723A4B" w:rsidRPr="00682457">
        <w:rPr>
          <w:rFonts w:ascii="Times New Roman" w:eastAsia="Times New Roman" w:hAnsi="Times New Roman" w:cs="Times New Roman"/>
          <w:sz w:val="28"/>
          <w:szCs w:val="28"/>
          <w:lang w:val="ru-RU"/>
        </w:rPr>
        <w:t xml:space="preserve"> </w:t>
      </w:r>
      <w:r w:rsidR="007E787A" w:rsidRPr="00682457">
        <w:rPr>
          <w:rFonts w:ascii="Times New Roman" w:eastAsia="Times New Roman" w:hAnsi="Times New Roman" w:cs="Times New Roman"/>
          <w:sz w:val="28"/>
          <w:szCs w:val="28"/>
          <w:lang w:val="ru-RU"/>
        </w:rPr>
        <w:t>медико-организационная – 10-20</w:t>
      </w:r>
      <w:r w:rsidR="000121DD">
        <w:rPr>
          <w:rFonts w:ascii="Times New Roman" w:eastAsia="Times New Roman" w:hAnsi="Times New Roman" w:cs="Times New Roman"/>
          <w:sz w:val="28"/>
          <w:szCs w:val="28"/>
          <w:lang w:val="ru-RU"/>
        </w:rPr>
        <w:t>%</w:t>
      </w:r>
      <w:r w:rsidR="007E787A" w:rsidRPr="00682457">
        <w:rPr>
          <w:rFonts w:ascii="Times New Roman" w:eastAsia="Times New Roman" w:hAnsi="Times New Roman" w:cs="Times New Roman"/>
          <w:sz w:val="28"/>
          <w:szCs w:val="28"/>
          <w:lang w:val="ru-RU"/>
        </w:rPr>
        <w:t>; генетическая – 20-25%</w:t>
      </w:r>
      <w:r w:rsidR="004332C5">
        <w:rPr>
          <w:rStyle w:val="afa"/>
          <w:rFonts w:ascii="Times New Roman" w:eastAsia="Times New Roman" w:hAnsi="Times New Roman" w:cs="Times New Roman"/>
          <w:sz w:val="28"/>
          <w:szCs w:val="28"/>
          <w:lang w:val="ru-RU"/>
        </w:rPr>
        <w:footnoteReference w:id="27"/>
      </w:r>
      <w:r w:rsidR="007E787A" w:rsidRPr="00682457">
        <w:rPr>
          <w:rFonts w:ascii="Times New Roman" w:eastAsia="Times New Roman" w:hAnsi="Times New Roman" w:cs="Times New Roman"/>
          <w:sz w:val="28"/>
          <w:szCs w:val="28"/>
          <w:lang w:val="ru-RU"/>
        </w:rPr>
        <w:t xml:space="preserve">. </w:t>
      </w:r>
    </w:p>
    <w:p w14:paraId="0D5F5372" w14:textId="6D5F65CF" w:rsidR="00867DC7" w:rsidRPr="00682457" w:rsidRDefault="00867DC7"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 целом, обобщая различные подходы к классификации факторов формирования общественного здоровья и долям их влияния на него, можно представить следующий график</w:t>
      </w:r>
      <w:r w:rsidR="000A7170" w:rsidRPr="00682457">
        <w:rPr>
          <w:rFonts w:ascii="Times New Roman" w:eastAsia="Times New Roman" w:hAnsi="Times New Roman" w:cs="Times New Roman"/>
          <w:sz w:val="28"/>
          <w:szCs w:val="28"/>
          <w:lang w:val="ru-RU"/>
        </w:rPr>
        <w:t xml:space="preserve"> (см. рисунок 1).</w:t>
      </w:r>
    </w:p>
    <w:p w14:paraId="18E284A5" w14:textId="2326146F" w:rsidR="00AC1C13" w:rsidRPr="00682457" w:rsidRDefault="00AC1C13"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p>
    <w:p w14:paraId="534600B0" w14:textId="77777777" w:rsidR="00867DC7" w:rsidRPr="00682457" w:rsidRDefault="00AC1C13" w:rsidP="0084733D">
      <w:pPr>
        <w:keepNext/>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hAnsi="Times New Roman" w:cs="Times New Roman"/>
          <w:sz w:val="28"/>
          <w:szCs w:val="28"/>
        </w:rPr>
      </w:pPr>
      <w:r w:rsidRPr="00682457">
        <w:rPr>
          <w:rFonts w:ascii="Times New Roman" w:eastAsia="Times New Roman" w:hAnsi="Times New Roman" w:cs="Times New Roman"/>
          <w:noProof/>
          <w:sz w:val="28"/>
          <w:szCs w:val="28"/>
          <w:lang w:val="ru-RU"/>
        </w:rPr>
        <w:lastRenderedPageBreak/>
        <w:drawing>
          <wp:inline distT="0" distB="0" distL="0" distR="0" wp14:anchorId="2D4734D8" wp14:editId="5B3B972D">
            <wp:extent cx="5627824" cy="5105400"/>
            <wp:effectExtent l="0" t="0" r="1143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EAA5B8" w14:textId="4A94884A" w:rsidR="00AC1C13" w:rsidRPr="00682457" w:rsidRDefault="00867DC7" w:rsidP="0084733D">
      <w:pPr>
        <w:pStyle w:val="af6"/>
        <w:spacing w:after="0" w:line="360" w:lineRule="auto"/>
        <w:jc w:val="both"/>
        <w:rPr>
          <w:rFonts w:ascii="Times New Roman" w:eastAsia="Times New Roman" w:hAnsi="Times New Roman" w:cs="Times New Roman"/>
          <w:color w:val="auto"/>
          <w:sz w:val="28"/>
          <w:szCs w:val="28"/>
          <w:lang w:val="ru-RU"/>
        </w:rPr>
      </w:pPr>
      <w:r w:rsidRPr="00682457">
        <w:rPr>
          <w:rFonts w:ascii="Times New Roman" w:hAnsi="Times New Roman" w:cs="Times New Roman"/>
          <w:color w:val="auto"/>
          <w:sz w:val="28"/>
          <w:szCs w:val="28"/>
          <w:lang w:val="ru-RU"/>
        </w:rPr>
        <w:t xml:space="preserve">Рисунок </w:t>
      </w:r>
      <w:r w:rsidRPr="00682457">
        <w:rPr>
          <w:rFonts w:ascii="Times New Roman" w:hAnsi="Times New Roman" w:cs="Times New Roman"/>
          <w:color w:val="auto"/>
          <w:sz w:val="28"/>
          <w:szCs w:val="28"/>
        </w:rPr>
        <w:fldChar w:fldCharType="begin"/>
      </w:r>
      <w:r w:rsidRPr="00682457">
        <w:rPr>
          <w:rFonts w:ascii="Times New Roman" w:hAnsi="Times New Roman" w:cs="Times New Roman"/>
          <w:color w:val="auto"/>
          <w:sz w:val="28"/>
          <w:szCs w:val="28"/>
          <w:lang w:val="ru-RU"/>
        </w:rPr>
        <w:instrText xml:space="preserve"> </w:instrText>
      </w:r>
      <w:r w:rsidRPr="00682457">
        <w:rPr>
          <w:rFonts w:ascii="Times New Roman" w:hAnsi="Times New Roman" w:cs="Times New Roman"/>
          <w:color w:val="auto"/>
          <w:sz w:val="28"/>
          <w:szCs w:val="28"/>
        </w:rPr>
        <w:instrText>SEQ</w:instrText>
      </w:r>
      <w:r w:rsidRPr="00682457">
        <w:rPr>
          <w:rFonts w:ascii="Times New Roman" w:hAnsi="Times New Roman" w:cs="Times New Roman"/>
          <w:color w:val="auto"/>
          <w:sz w:val="28"/>
          <w:szCs w:val="28"/>
          <w:lang w:val="ru-RU"/>
        </w:rPr>
        <w:instrText xml:space="preserve"> Рисунок \* </w:instrText>
      </w:r>
      <w:r w:rsidRPr="00682457">
        <w:rPr>
          <w:rFonts w:ascii="Times New Roman" w:hAnsi="Times New Roman" w:cs="Times New Roman"/>
          <w:color w:val="auto"/>
          <w:sz w:val="28"/>
          <w:szCs w:val="28"/>
        </w:rPr>
        <w:instrText>ARABIC</w:instrText>
      </w:r>
      <w:r w:rsidRPr="00682457">
        <w:rPr>
          <w:rFonts w:ascii="Times New Roman" w:hAnsi="Times New Roman" w:cs="Times New Roman"/>
          <w:color w:val="auto"/>
          <w:sz w:val="28"/>
          <w:szCs w:val="28"/>
          <w:lang w:val="ru-RU"/>
        </w:rPr>
        <w:instrText xml:space="preserve"> </w:instrText>
      </w:r>
      <w:r w:rsidRPr="00682457">
        <w:rPr>
          <w:rFonts w:ascii="Times New Roman" w:hAnsi="Times New Roman" w:cs="Times New Roman"/>
          <w:color w:val="auto"/>
          <w:sz w:val="28"/>
          <w:szCs w:val="28"/>
        </w:rPr>
        <w:fldChar w:fldCharType="separate"/>
      </w:r>
      <w:r w:rsidR="00655830" w:rsidRPr="00682457">
        <w:rPr>
          <w:rFonts w:ascii="Times New Roman" w:hAnsi="Times New Roman" w:cs="Times New Roman"/>
          <w:noProof/>
          <w:color w:val="auto"/>
          <w:sz w:val="28"/>
          <w:szCs w:val="28"/>
          <w:lang w:val="ru-RU"/>
        </w:rPr>
        <w:t>1</w:t>
      </w:r>
      <w:r w:rsidRPr="00682457">
        <w:rPr>
          <w:rFonts w:ascii="Times New Roman" w:hAnsi="Times New Roman" w:cs="Times New Roman"/>
          <w:color w:val="auto"/>
          <w:sz w:val="28"/>
          <w:szCs w:val="28"/>
        </w:rPr>
        <w:fldChar w:fldCharType="end"/>
      </w:r>
      <w:r w:rsidRPr="00682457">
        <w:rPr>
          <w:rFonts w:ascii="Times New Roman" w:hAnsi="Times New Roman" w:cs="Times New Roman"/>
          <w:color w:val="auto"/>
          <w:sz w:val="28"/>
          <w:szCs w:val="28"/>
          <w:lang w:val="ru-RU"/>
        </w:rPr>
        <w:t xml:space="preserve"> факторы формирования общественного здоровья</w:t>
      </w:r>
    </w:p>
    <w:p w14:paraId="4B58A7B1" w14:textId="77777777" w:rsidR="00AC1C13" w:rsidRPr="00682457" w:rsidRDefault="00AC1C13"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p>
    <w:p w14:paraId="21889273" w14:textId="584798E1" w:rsidR="00D05D3F" w:rsidRPr="00682457" w:rsidRDefault="00F50B36"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 свою очередь, перечисленные факторы, классифицированные по роду их влияния на здоровь</w:t>
      </w:r>
      <w:r w:rsidR="00867DC7" w:rsidRPr="00682457">
        <w:rPr>
          <w:rFonts w:ascii="Times New Roman" w:eastAsia="Times New Roman" w:hAnsi="Times New Roman" w:cs="Times New Roman"/>
          <w:sz w:val="28"/>
          <w:szCs w:val="28"/>
          <w:lang w:val="ru-RU"/>
        </w:rPr>
        <w:t>я</w:t>
      </w:r>
      <w:r w:rsidRPr="00682457">
        <w:rPr>
          <w:rFonts w:ascii="Times New Roman" w:eastAsia="Times New Roman" w:hAnsi="Times New Roman" w:cs="Times New Roman"/>
          <w:sz w:val="28"/>
          <w:szCs w:val="28"/>
          <w:lang w:val="ru-RU"/>
        </w:rPr>
        <w:t>, можно также сгруппировать</w:t>
      </w:r>
      <w:r w:rsidR="00867DC7"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на эндогенные и экзогенные, то есть по принципу их происхождения и влияния относительно самого объекта воздействия.  Эндогенные факторы связаны с биологическим и физиологическим развитием организма, в свою очередь экзогенные факторы связан</w:t>
      </w:r>
      <w:r w:rsidR="000121DD">
        <w:rPr>
          <w:rFonts w:ascii="Times New Roman" w:eastAsia="Times New Roman" w:hAnsi="Times New Roman" w:cs="Times New Roman"/>
          <w:sz w:val="28"/>
          <w:szCs w:val="28"/>
          <w:lang w:val="ru-RU"/>
        </w:rPr>
        <w:t>ы</w:t>
      </w:r>
      <w:r w:rsidRPr="00682457">
        <w:rPr>
          <w:rFonts w:ascii="Times New Roman" w:eastAsia="Times New Roman" w:hAnsi="Times New Roman" w:cs="Times New Roman"/>
          <w:sz w:val="28"/>
          <w:szCs w:val="28"/>
          <w:lang w:val="ru-RU"/>
        </w:rPr>
        <w:t xml:space="preserve"> с воздействием внешней среды и причин, не зависящих от самого человека. Эндогенные факторы практически не поддаются контролю </w:t>
      </w:r>
      <w:r w:rsidR="0091287A">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на данном этапе развития медицины практически невозможно оказать существенное влияние на наследственность и генетику и особенности развития организма, </w:t>
      </w:r>
      <w:r w:rsidR="00867DC7" w:rsidRPr="00682457">
        <w:rPr>
          <w:rFonts w:ascii="Times New Roman" w:eastAsia="Times New Roman" w:hAnsi="Times New Roman" w:cs="Times New Roman"/>
          <w:sz w:val="28"/>
          <w:szCs w:val="28"/>
          <w:lang w:val="ru-RU"/>
        </w:rPr>
        <w:t>в том числе</w:t>
      </w:r>
      <w:r w:rsidRPr="00682457">
        <w:rPr>
          <w:rFonts w:ascii="Times New Roman" w:eastAsia="Times New Roman" w:hAnsi="Times New Roman" w:cs="Times New Roman"/>
          <w:sz w:val="28"/>
          <w:szCs w:val="28"/>
          <w:lang w:val="ru-RU"/>
        </w:rPr>
        <w:t xml:space="preserve"> невозможно повлиять на климатические условия, </w:t>
      </w:r>
      <w:r w:rsidRPr="00682457">
        <w:rPr>
          <w:rFonts w:ascii="Times New Roman" w:eastAsia="Times New Roman" w:hAnsi="Times New Roman" w:cs="Times New Roman"/>
          <w:sz w:val="28"/>
          <w:szCs w:val="28"/>
          <w:lang w:val="ru-RU"/>
        </w:rPr>
        <w:lastRenderedPageBreak/>
        <w:t xml:space="preserve">которые также определяют уровень здоровья. В это же время экзогенные факторы поддаются воздействию и могут быть относительно легко управляемыми и контролируемыми, поскольку касаются образа жизни людей, </w:t>
      </w:r>
      <w:r w:rsidR="000A7170" w:rsidRPr="00682457">
        <w:rPr>
          <w:rFonts w:ascii="Times New Roman" w:eastAsia="Times New Roman" w:hAnsi="Times New Roman" w:cs="Times New Roman"/>
          <w:sz w:val="28"/>
          <w:szCs w:val="28"/>
          <w:lang w:val="ru-RU"/>
        </w:rPr>
        <w:t xml:space="preserve">уровня развития института </w:t>
      </w:r>
      <w:r w:rsidRPr="00682457">
        <w:rPr>
          <w:rFonts w:ascii="Times New Roman" w:eastAsia="Times New Roman" w:hAnsi="Times New Roman" w:cs="Times New Roman"/>
          <w:sz w:val="28"/>
          <w:szCs w:val="28"/>
          <w:lang w:val="ru-RU"/>
        </w:rPr>
        <w:t>здравоохранения, социально-экономические условия жизни и проч</w:t>
      </w:r>
      <w:r w:rsidR="000A7170" w:rsidRPr="00682457">
        <w:rPr>
          <w:rFonts w:ascii="Times New Roman" w:eastAsia="Times New Roman" w:hAnsi="Times New Roman" w:cs="Times New Roman"/>
          <w:sz w:val="28"/>
          <w:szCs w:val="28"/>
          <w:lang w:val="ru-RU"/>
        </w:rPr>
        <w:t>ие</w:t>
      </w:r>
      <w:r w:rsidR="003320C7">
        <w:rPr>
          <w:rStyle w:val="afa"/>
          <w:rFonts w:ascii="Times New Roman" w:eastAsia="Times New Roman" w:hAnsi="Times New Roman" w:cs="Times New Roman"/>
          <w:sz w:val="28"/>
          <w:szCs w:val="28"/>
          <w:lang w:val="ru-RU"/>
        </w:rPr>
        <w:footnoteReference w:id="28"/>
      </w:r>
      <w:r w:rsidR="00E46502" w:rsidRPr="00682457">
        <w:rPr>
          <w:rFonts w:ascii="Times New Roman" w:eastAsia="Times New Roman" w:hAnsi="Times New Roman" w:cs="Times New Roman"/>
          <w:noProof/>
          <w:sz w:val="28"/>
          <w:szCs w:val="28"/>
          <w:lang w:val="ru-RU"/>
        </w:rPr>
        <w:t xml:space="preserve">. </w:t>
      </w:r>
    </w:p>
    <w:p w14:paraId="73F406B7" w14:textId="400444DD" w:rsidR="00015AA9" w:rsidRPr="00682457" w:rsidRDefault="00F50B36"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Таким образом, социально-экономические и поведенческие факторы представляют особый интерес в сфере изучения контроля общественного здоровья, поскольку именно они классифицируются исследователями как наиболее значимые, а также могут быть подвергнуты контролю и трансформации. Социально-экономические</w:t>
      </w:r>
      <w:r w:rsidR="008A4D64"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 xml:space="preserve">факторы более подробно будут рассмотрены в следующем параграфе.   </w:t>
      </w:r>
    </w:p>
    <w:p w14:paraId="73B2961C" w14:textId="341FE2DA" w:rsidR="00015AA9" w:rsidRPr="00682457" w:rsidRDefault="002E5794" w:rsidP="0084733D">
      <w:pPr>
        <w:pStyle w:val="2"/>
        <w:spacing w:before="0" w:after="0" w:line="360" w:lineRule="auto"/>
        <w:rPr>
          <w:rFonts w:ascii="Times New Roman" w:hAnsi="Times New Roman" w:cs="Times New Roman"/>
          <w:b/>
          <w:bCs/>
          <w:sz w:val="28"/>
          <w:szCs w:val="28"/>
          <w:lang w:val="ru-RU"/>
        </w:rPr>
      </w:pPr>
      <w:bookmarkStart w:id="7" w:name="_Toc72154549"/>
      <w:r w:rsidRPr="00682457">
        <w:rPr>
          <w:rFonts w:ascii="Times New Roman" w:hAnsi="Times New Roman" w:cs="Times New Roman"/>
          <w:b/>
          <w:bCs/>
          <w:sz w:val="28"/>
          <w:szCs w:val="28"/>
          <w:lang w:val="ru-RU"/>
        </w:rPr>
        <w:t>1</w:t>
      </w:r>
      <w:r w:rsidR="00F50B36" w:rsidRPr="00682457">
        <w:rPr>
          <w:rFonts w:ascii="Times New Roman" w:hAnsi="Times New Roman" w:cs="Times New Roman"/>
          <w:b/>
          <w:bCs/>
          <w:sz w:val="28"/>
          <w:szCs w:val="28"/>
          <w:lang w:val="ru-RU"/>
        </w:rPr>
        <w:t>.3 Социально-экономические</w:t>
      </w:r>
      <w:r w:rsidR="008A4D64" w:rsidRPr="00682457">
        <w:rPr>
          <w:rFonts w:ascii="Times New Roman" w:hAnsi="Times New Roman" w:cs="Times New Roman"/>
          <w:b/>
          <w:bCs/>
          <w:sz w:val="28"/>
          <w:szCs w:val="28"/>
          <w:lang w:val="ru-RU"/>
        </w:rPr>
        <w:t xml:space="preserve"> </w:t>
      </w:r>
      <w:r w:rsidR="00F50B36" w:rsidRPr="00682457">
        <w:rPr>
          <w:rFonts w:ascii="Times New Roman" w:hAnsi="Times New Roman" w:cs="Times New Roman"/>
          <w:b/>
          <w:bCs/>
          <w:sz w:val="28"/>
          <w:szCs w:val="28"/>
          <w:lang w:val="ru-RU"/>
        </w:rPr>
        <w:t>факторы формирования общественного здоровья</w:t>
      </w:r>
      <w:bookmarkEnd w:id="7"/>
    </w:p>
    <w:p w14:paraId="29266AD7" w14:textId="012E66B1" w:rsidR="008E3D95" w:rsidRPr="00682457" w:rsidRDefault="00F50B36"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Как уже было сказано выше, социально-экономические и поведенческие факторы, определяющие общественное здоровье, представляют наибольший исследовательский интерес, в связи с чем будут более подробно </w:t>
      </w:r>
      <w:r w:rsidR="00867DC7" w:rsidRPr="00682457">
        <w:rPr>
          <w:rFonts w:ascii="Times New Roman" w:eastAsia="Times New Roman" w:hAnsi="Times New Roman" w:cs="Times New Roman"/>
          <w:sz w:val="28"/>
          <w:szCs w:val="28"/>
          <w:lang w:val="ru-RU"/>
        </w:rPr>
        <w:t>рассмотрены в данном параграфе.</w:t>
      </w:r>
    </w:p>
    <w:p w14:paraId="3AC797C1" w14:textId="16DC9E64" w:rsidR="008E3D95" w:rsidRPr="00682457" w:rsidRDefault="00867DC7"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Ц</w:t>
      </w:r>
      <w:r w:rsidR="00F50B36" w:rsidRPr="00682457">
        <w:rPr>
          <w:rFonts w:ascii="Times New Roman" w:eastAsia="Times New Roman" w:hAnsi="Times New Roman" w:cs="Times New Roman"/>
          <w:sz w:val="28"/>
          <w:szCs w:val="28"/>
          <w:lang w:val="ru-RU"/>
        </w:rPr>
        <w:t>ентральное внимание при изучении основных детерминант здоровья населения в социологических и</w:t>
      </w:r>
      <w:r w:rsidR="000A7170" w:rsidRPr="00682457">
        <w:rPr>
          <w:rFonts w:ascii="Times New Roman" w:eastAsia="Times New Roman" w:hAnsi="Times New Roman" w:cs="Times New Roman"/>
          <w:sz w:val="28"/>
          <w:szCs w:val="28"/>
          <w:lang w:val="ru-RU"/>
        </w:rPr>
        <w:t xml:space="preserve"> других </w:t>
      </w:r>
      <w:r w:rsidR="0084733D" w:rsidRPr="00682457">
        <w:rPr>
          <w:rFonts w:ascii="Times New Roman" w:eastAsia="Times New Roman" w:hAnsi="Times New Roman" w:cs="Times New Roman"/>
          <w:sz w:val="28"/>
          <w:szCs w:val="28"/>
          <w:lang w:val="ru-RU"/>
        </w:rPr>
        <w:t>социальных исследованиях</w:t>
      </w:r>
      <w:r w:rsidR="00F50B36" w:rsidRPr="00682457">
        <w:rPr>
          <w:rFonts w:ascii="Times New Roman" w:eastAsia="Times New Roman" w:hAnsi="Times New Roman" w:cs="Times New Roman"/>
          <w:sz w:val="28"/>
          <w:szCs w:val="28"/>
          <w:lang w:val="ru-RU"/>
        </w:rPr>
        <w:t xml:space="preserve"> уделяется роли социально-экономическ</w:t>
      </w:r>
      <w:r w:rsidR="000A7170" w:rsidRPr="00682457">
        <w:rPr>
          <w:rFonts w:ascii="Times New Roman" w:eastAsia="Times New Roman" w:hAnsi="Times New Roman" w:cs="Times New Roman"/>
          <w:sz w:val="28"/>
          <w:szCs w:val="28"/>
          <w:lang w:val="ru-RU"/>
        </w:rPr>
        <w:t>им</w:t>
      </w:r>
      <w:r w:rsidR="00F50B36" w:rsidRPr="00682457">
        <w:rPr>
          <w:rFonts w:ascii="Times New Roman" w:eastAsia="Times New Roman" w:hAnsi="Times New Roman" w:cs="Times New Roman"/>
          <w:sz w:val="28"/>
          <w:szCs w:val="28"/>
          <w:lang w:val="ru-RU"/>
        </w:rPr>
        <w:t xml:space="preserve"> и поведенчески</w:t>
      </w:r>
      <w:r w:rsidR="000A7170" w:rsidRPr="00682457">
        <w:rPr>
          <w:rFonts w:ascii="Times New Roman" w:eastAsia="Times New Roman" w:hAnsi="Times New Roman" w:cs="Times New Roman"/>
          <w:sz w:val="28"/>
          <w:szCs w:val="28"/>
          <w:lang w:val="ru-RU"/>
        </w:rPr>
        <w:t>м</w:t>
      </w:r>
      <w:r w:rsidR="00F50B36" w:rsidRPr="00682457">
        <w:rPr>
          <w:rFonts w:ascii="Times New Roman" w:eastAsia="Times New Roman" w:hAnsi="Times New Roman" w:cs="Times New Roman"/>
          <w:sz w:val="28"/>
          <w:szCs w:val="28"/>
          <w:lang w:val="ru-RU"/>
        </w:rPr>
        <w:t xml:space="preserve"> фактор</w:t>
      </w:r>
      <w:r w:rsidR="000A7170" w:rsidRPr="00682457">
        <w:rPr>
          <w:rFonts w:ascii="Times New Roman" w:eastAsia="Times New Roman" w:hAnsi="Times New Roman" w:cs="Times New Roman"/>
          <w:sz w:val="28"/>
          <w:szCs w:val="28"/>
          <w:lang w:val="ru-RU"/>
        </w:rPr>
        <w:t>ам</w:t>
      </w:r>
      <w:r w:rsidR="00F50B36" w:rsidRPr="00682457">
        <w:rPr>
          <w:rFonts w:ascii="Times New Roman" w:eastAsia="Times New Roman" w:hAnsi="Times New Roman" w:cs="Times New Roman"/>
          <w:sz w:val="28"/>
          <w:szCs w:val="28"/>
          <w:lang w:val="ru-RU"/>
        </w:rPr>
        <w:t>, поскольку именно они оказывают наиболее значительное влияние на формирование общественного здоровья</w:t>
      </w:r>
      <w:r w:rsidR="000A7170" w:rsidRPr="00682457">
        <w:rPr>
          <w:rFonts w:ascii="Times New Roman" w:eastAsia="Times New Roman" w:hAnsi="Times New Roman" w:cs="Times New Roman"/>
          <w:sz w:val="28"/>
          <w:szCs w:val="28"/>
          <w:lang w:val="ru-RU"/>
        </w:rPr>
        <w:t>.</w:t>
      </w:r>
      <w:r w:rsidR="00F50B36" w:rsidRPr="00682457">
        <w:rPr>
          <w:rFonts w:ascii="Times New Roman" w:eastAsia="Times New Roman" w:hAnsi="Times New Roman" w:cs="Times New Roman"/>
          <w:sz w:val="28"/>
          <w:szCs w:val="28"/>
          <w:lang w:val="ru-RU"/>
        </w:rPr>
        <w:t xml:space="preserve"> Несмотря на действительн</w:t>
      </w:r>
      <w:r w:rsidR="0091287A">
        <w:rPr>
          <w:rFonts w:ascii="Times New Roman" w:eastAsia="Times New Roman" w:hAnsi="Times New Roman" w:cs="Times New Roman"/>
          <w:sz w:val="28"/>
          <w:szCs w:val="28"/>
          <w:lang w:val="ru-RU"/>
        </w:rPr>
        <w:t xml:space="preserve">ую значимость </w:t>
      </w:r>
      <w:r w:rsidR="00F50B36" w:rsidRPr="00682457">
        <w:rPr>
          <w:rFonts w:ascii="Times New Roman" w:eastAsia="Times New Roman" w:hAnsi="Times New Roman" w:cs="Times New Roman"/>
          <w:sz w:val="28"/>
          <w:szCs w:val="28"/>
          <w:lang w:val="ru-RU"/>
        </w:rPr>
        <w:t xml:space="preserve">наследственных факторов на здоровье </w:t>
      </w:r>
      <w:r w:rsidR="005A7475" w:rsidRPr="00682457">
        <w:rPr>
          <w:rFonts w:ascii="Times New Roman" w:eastAsia="Times New Roman" w:hAnsi="Times New Roman" w:cs="Times New Roman"/>
          <w:sz w:val="28"/>
          <w:szCs w:val="28"/>
          <w:lang w:val="ru-RU"/>
        </w:rPr>
        <w:t>отдельного человека</w:t>
      </w:r>
      <w:r w:rsidR="00F50B36"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которые в целом способны оказать наибольшее влияние на индивидуальное здоровье, социально-экономические факторы влияют на формирование и уровень общественного здоровья</w:t>
      </w:r>
      <w:r w:rsidR="003320C7">
        <w:rPr>
          <w:rStyle w:val="afa"/>
          <w:rFonts w:ascii="Times New Roman" w:eastAsia="Times New Roman" w:hAnsi="Times New Roman" w:cs="Times New Roman"/>
          <w:sz w:val="28"/>
          <w:szCs w:val="28"/>
          <w:lang w:val="ru-RU"/>
        </w:rPr>
        <w:footnoteReference w:id="29"/>
      </w:r>
      <w:r w:rsidR="00C64541" w:rsidRPr="00682457">
        <w:rPr>
          <w:rFonts w:ascii="Times New Roman" w:eastAsia="Times New Roman" w:hAnsi="Times New Roman" w:cs="Times New Roman"/>
          <w:sz w:val="28"/>
          <w:szCs w:val="28"/>
          <w:lang w:val="ru-RU"/>
        </w:rPr>
        <w:t xml:space="preserve">. </w:t>
      </w:r>
      <w:r w:rsidR="000A7170" w:rsidRPr="00682457">
        <w:rPr>
          <w:rFonts w:ascii="Times New Roman" w:eastAsia="Times New Roman" w:hAnsi="Times New Roman" w:cs="Times New Roman"/>
          <w:sz w:val="28"/>
          <w:szCs w:val="28"/>
          <w:lang w:val="ru-RU"/>
        </w:rPr>
        <w:t xml:space="preserve">Помимо этого, социально-экономические факторы также могут быть </w:t>
      </w:r>
      <w:r w:rsidR="000A7170" w:rsidRPr="00682457">
        <w:rPr>
          <w:rFonts w:ascii="Times New Roman" w:eastAsia="Times New Roman" w:hAnsi="Times New Roman" w:cs="Times New Roman"/>
          <w:sz w:val="28"/>
          <w:szCs w:val="28"/>
          <w:lang w:val="ru-RU"/>
        </w:rPr>
        <w:lastRenderedPageBreak/>
        <w:t xml:space="preserve">скорректированы </w:t>
      </w:r>
      <w:r w:rsidR="003320C7" w:rsidRPr="00682457">
        <w:rPr>
          <w:rFonts w:ascii="Times New Roman" w:eastAsia="Times New Roman" w:hAnsi="Times New Roman" w:cs="Times New Roman"/>
          <w:sz w:val="28"/>
          <w:szCs w:val="28"/>
          <w:lang w:val="ru-RU"/>
        </w:rPr>
        <w:t>и,</w:t>
      </w:r>
      <w:r w:rsidR="000A7170" w:rsidRPr="00682457">
        <w:rPr>
          <w:rFonts w:ascii="Times New Roman" w:eastAsia="Times New Roman" w:hAnsi="Times New Roman" w:cs="Times New Roman"/>
          <w:sz w:val="28"/>
          <w:szCs w:val="28"/>
          <w:lang w:val="ru-RU"/>
        </w:rPr>
        <w:t xml:space="preserve"> в связи с этим должны учитываться в процессах социального планирования и управления.</w:t>
      </w:r>
    </w:p>
    <w:p w14:paraId="46FD332A" w14:textId="5E03EB18" w:rsidR="008E3D95" w:rsidRPr="00682457" w:rsidRDefault="00F50B36"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ВОЗ выделяет следующие наиболее важные социально-экономические факторы в сфере общественного здоровья</w:t>
      </w:r>
      <w:r w:rsidR="009B62EA">
        <w:rPr>
          <w:rStyle w:val="afa"/>
          <w:rFonts w:ascii="Times New Roman" w:eastAsia="Times New Roman" w:hAnsi="Times New Roman" w:cs="Times New Roman"/>
          <w:sz w:val="28"/>
          <w:szCs w:val="28"/>
          <w:lang w:val="ru-RU"/>
        </w:rPr>
        <w:footnoteReference w:id="30"/>
      </w:r>
      <w:r w:rsidR="00D03C92" w:rsidRPr="00682457">
        <w:rPr>
          <w:rFonts w:ascii="Times New Roman" w:eastAsia="Times New Roman" w:hAnsi="Times New Roman" w:cs="Times New Roman"/>
          <w:sz w:val="28"/>
          <w:szCs w:val="28"/>
          <w:lang w:val="ru-RU"/>
        </w:rPr>
        <w:t>:</w:t>
      </w:r>
    </w:p>
    <w:p w14:paraId="485A83A5" w14:textId="04E531D9" w:rsidR="00015AA9" w:rsidRPr="00682457" w:rsidRDefault="00F50B36"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bCs/>
          <w:sz w:val="28"/>
          <w:szCs w:val="28"/>
          <w:lang w:val="ru-RU"/>
        </w:rPr>
      </w:pPr>
      <w:r w:rsidRPr="00682457">
        <w:rPr>
          <w:rFonts w:ascii="Times New Roman" w:eastAsia="Times New Roman" w:hAnsi="Times New Roman" w:cs="Times New Roman"/>
          <w:bCs/>
          <w:sz w:val="28"/>
          <w:szCs w:val="28"/>
          <w:lang w:val="ru-RU"/>
        </w:rPr>
        <w:t>Социальное расслоение</w:t>
      </w:r>
      <w:r w:rsidR="000A7170" w:rsidRPr="00682457">
        <w:rPr>
          <w:rFonts w:ascii="Times New Roman" w:eastAsia="Times New Roman" w:hAnsi="Times New Roman" w:cs="Times New Roman"/>
          <w:bCs/>
          <w:sz w:val="28"/>
          <w:szCs w:val="28"/>
          <w:lang w:val="ru-RU"/>
        </w:rPr>
        <w:t>.</w:t>
      </w:r>
    </w:p>
    <w:p w14:paraId="07026928" w14:textId="6633F023" w:rsidR="008E3D95" w:rsidRPr="00682457" w:rsidRDefault="0006731C"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Как показывают исследования, в Англии люди, живущие в самых бедных кварталах, в среднем умирают на семь лет раньше, чем люди, живущие в самых богатых кварталах. Еще более тревожным является то, что средняя разница в продолжительности жизни без инвалидности составляет семнадцать лет. Таким образом, люди в более бедных районах не только умирают раньше, но и проводят большую часть своей жизни с инвалидностью</w:t>
      </w:r>
      <w:r w:rsidR="009B62EA">
        <w:rPr>
          <w:rStyle w:val="afa"/>
          <w:rFonts w:ascii="Times New Roman" w:eastAsia="Times New Roman" w:hAnsi="Times New Roman" w:cs="Times New Roman"/>
          <w:sz w:val="28"/>
          <w:szCs w:val="28"/>
          <w:lang w:val="ru-RU"/>
        </w:rPr>
        <w:footnoteReference w:id="31"/>
      </w:r>
      <w:r w:rsidR="0084733D" w:rsidRPr="00682457">
        <w:rPr>
          <w:rFonts w:ascii="Times New Roman" w:eastAsia="Times New Roman" w:hAnsi="Times New Roman" w:cs="Times New Roman"/>
          <w:sz w:val="28"/>
          <w:szCs w:val="28"/>
          <w:lang w:val="ru-RU"/>
        </w:rPr>
        <w:t>.</w:t>
      </w:r>
    </w:p>
    <w:p w14:paraId="5B29C746" w14:textId="3BDCE3B1" w:rsidR="00015AA9" w:rsidRPr="00682457" w:rsidRDefault="00F50B36"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bCs/>
          <w:sz w:val="28"/>
          <w:szCs w:val="28"/>
          <w:lang w:val="ru-RU"/>
        </w:rPr>
      </w:pPr>
      <w:r w:rsidRPr="00682457">
        <w:rPr>
          <w:rFonts w:ascii="Times New Roman" w:eastAsia="Times New Roman" w:hAnsi="Times New Roman" w:cs="Times New Roman"/>
          <w:bCs/>
          <w:sz w:val="28"/>
          <w:szCs w:val="28"/>
          <w:lang w:val="ru-RU"/>
        </w:rPr>
        <w:t>Социальная изолированность, дискриминация</w:t>
      </w:r>
      <w:r w:rsidR="00AC79DE" w:rsidRPr="00682457">
        <w:rPr>
          <w:rFonts w:ascii="Times New Roman" w:eastAsia="Times New Roman" w:hAnsi="Times New Roman" w:cs="Times New Roman"/>
          <w:bCs/>
          <w:sz w:val="28"/>
          <w:szCs w:val="28"/>
          <w:lang w:val="ru-RU"/>
        </w:rPr>
        <w:t>.</w:t>
      </w:r>
    </w:p>
    <w:p w14:paraId="008CC1FA" w14:textId="6DE25993" w:rsidR="008E3D95" w:rsidRPr="00682457" w:rsidRDefault="00F50B36"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shd w:val="clear" w:color="auto" w:fill="D9EAD3"/>
          <w:lang w:val="ru-RU"/>
        </w:rPr>
      </w:pPr>
      <w:r w:rsidRPr="00682457">
        <w:rPr>
          <w:rFonts w:ascii="Times New Roman" w:eastAsia="Times New Roman" w:hAnsi="Times New Roman" w:cs="Times New Roman"/>
          <w:sz w:val="28"/>
          <w:szCs w:val="28"/>
          <w:lang w:val="ru-RU"/>
        </w:rPr>
        <w:t>Дискриминация определенных слоев населения, лишение их возможности получения образования, приводит к появлению целой прослойки людей, которые, несмотря на свое нахождение в обществе и зависимости от него, являются изолированными. Мног</w:t>
      </w:r>
      <w:r w:rsidR="000A7170" w:rsidRPr="00682457">
        <w:rPr>
          <w:rFonts w:ascii="Times New Roman" w:eastAsia="Times New Roman" w:hAnsi="Times New Roman" w:cs="Times New Roman"/>
          <w:sz w:val="28"/>
          <w:szCs w:val="28"/>
          <w:lang w:val="ru-RU"/>
        </w:rPr>
        <w:t xml:space="preserve">ие </w:t>
      </w:r>
      <w:r w:rsidRPr="00682457">
        <w:rPr>
          <w:rFonts w:ascii="Times New Roman" w:eastAsia="Times New Roman" w:hAnsi="Times New Roman" w:cs="Times New Roman"/>
          <w:sz w:val="28"/>
          <w:szCs w:val="28"/>
          <w:lang w:val="ru-RU"/>
        </w:rPr>
        <w:t>из них находятся за чертой бедности, живут на улице и не имеют доступа к еде, чистой воде. Более того, довольно часто они страдают заболеваниями, которые имеют статус социальных, и не имеют возможности обратиться за помощью. Вполне закономерно, что подобные условия существования непосредственно влияют на продолжительность жизни, сокращая е</w:t>
      </w:r>
      <w:r w:rsidR="00E92EF0" w:rsidRPr="00682457">
        <w:rPr>
          <w:rFonts w:ascii="Times New Roman" w:eastAsia="Times New Roman" w:hAnsi="Times New Roman" w:cs="Times New Roman"/>
          <w:sz w:val="28"/>
          <w:szCs w:val="28"/>
          <w:lang w:val="ru-RU"/>
        </w:rPr>
        <w:t xml:space="preserve">е. </w:t>
      </w:r>
      <w:r w:rsidRPr="00682457">
        <w:rPr>
          <w:rFonts w:ascii="Times New Roman" w:eastAsia="Times New Roman" w:hAnsi="Times New Roman" w:cs="Times New Roman"/>
          <w:sz w:val="28"/>
          <w:szCs w:val="28"/>
          <w:lang w:val="ru-RU"/>
        </w:rPr>
        <w:t>Социально интегрированные члены общества более склонны к обращению за медицинской помощью, поскольку окружены друзьями и близкими, которые зачастую настаивают на посещении специалист</w:t>
      </w:r>
      <w:r w:rsidR="000A7170" w:rsidRPr="00682457">
        <w:rPr>
          <w:rFonts w:ascii="Times New Roman" w:eastAsia="Times New Roman" w:hAnsi="Times New Roman" w:cs="Times New Roman"/>
          <w:sz w:val="28"/>
          <w:szCs w:val="28"/>
          <w:lang w:val="ru-RU"/>
        </w:rPr>
        <w:t>а. Н</w:t>
      </w:r>
      <w:r w:rsidRPr="00682457">
        <w:rPr>
          <w:rFonts w:ascii="Times New Roman" w:eastAsia="Times New Roman" w:hAnsi="Times New Roman" w:cs="Times New Roman"/>
          <w:sz w:val="28"/>
          <w:szCs w:val="28"/>
          <w:lang w:val="ru-RU"/>
        </w:rPr>
        <w:t xml:space="preserve">аличие множества сильных связей может помочь оказавшемуся в трудной жизненной ситуации человеку и стабилизировать его состояние. </w:t>
      </w:r>
      <w:r w:rsidR="000A7170" w:rsidRPr="00682457">
        <w:rPr>
          <w:rFonts w:ascii="Times New Roman" w:eastAsia="Times New Roman" w:hAnsi="Times New Roman" w:cs="Times New Roman"/>
          <w:sz w:val="28"/>
          <w:szCs w:val="28"/>
          <w:lang w:val="ru-RU"/>
        </w:rPr>
        <w:t>Помощь</w:t>
      </w:r>
      <w:r w:rsidRPr="00682457">
        <w:rPr>
          <w:rFonts w:ascii="Times New Roman" w:eastAsia="Times New Roman" w:hAnsi="Times New Roman" w:cs="Times New Roman"/>
          <w:sz w:val="28"/>
          <w:szCs w:val="28"/>
          <w:lang w:val="ru-RU"/>
        </w:rPr>
        <w:t xml:space="preserve"> может заключаться в финансовой </w:t>
      </w:r>
      <w:r w:rsidR="000A7170" w:rsidRPr="00682457">
        <w:rPr>
          <w:rFonts w:ascii="Times New Roman" w:eastAsia="Times New Roman" w:hAnsi="Times New Roman" w:cs="Times New Roman"/>
          <w:sz w:val="28"/>
          <w:szCs w:val="28"/>
          <w:lang w:val="ru-RU"/>
        </w:rPr>
        <w:t>поддержке</w:t>
      </w:r>
      <w:r w:rsidRPr="00682457">
        <w:rPr>
          <w:rFonts w:ascii="Times New Roman" w:eastAsia="Times New Roman" w:hAnsi="Times New Roman" w:cs="Times New Roman"/>
          <w:sz w:val="28"/>
          <w:szCs w:val="28"/>
          <w:lang w:val="ru-RU"/>
        </w:rPr>
        <w:t>, предоставлении жилища, пищи</w:t>
      </w:r>
      <w:r w:rsidR="000A7170" w:rsidRPr="00682457">
        <w:rPr>
          <w:rFonts w:ascii="Times New Roman" w:eastAsia="Times New Roman" w:hAnsi="Times New Roman" w:cs="Times New Roman"/>
          <w:sz w:val="28"/>
          <w:szCs w:val="28"/>
          <w:lang w:val="ru-RU"/>
        </w:rPr>
        <w:t>, чистой одежды</w:t>
      </w:r>
      <w:r w:rsidRPr="00682457">
        <w:rPr>
          <w:rFonts w:ascii="Times New Roman" w:eastAsia="Times New Roman" w:hAnsi="Times New Roman" w:cs="Times New Roman"/>
          <w:sz w:val="28"/>
          <w:szCs w:val="28"/>
          <w:lang w:val="ru-RU"/>
        </w:rPr>
        <w:t xml:space="preserve"> и т</w:t>
      </w:r>
      <w:r w:rsidR="00EE66C5" w:rsidRPr="00682457">
        <w:rPr>
          <w:rFonts w:ascii="Times New Roman" w:eastAsia="Times New Roman" w:hAnsi="Times New Roman" w:cs="Times New Roman"/>
          <w:sz w:val="28"/>
          <w:szCs w:val="28"/>
          <w:lang w:val="ru-RU"/>
        </w:rPr>
        <w:t xml:space="preserve">ак </w:t>
      </w:r>
      <w:r w:rsidRPr="00682457">
        <w:rPr>
          <w:rFonts w:ascii="Times New Roman" w:eastAsia="Times New Roman" w:hAnsi="Times New Roman" w:cs="Times New Roman"/>
          <w:sz w:val="28"/>
          <w:szCs w:val="28"/>
          <w:lang w:val="ru-RU"/>
        </w:rPr>
        <w:t>д</w:t>
      </w:r>
      <w:r w:rsidR="00EE66C5" w:rsidRPr="00682457">
        <w:rPr>
          <w:rFonts w:ascii="Times New Roman" w:eastAsia="Times New Roman" w:hAnsi="Times New Roman" w:cs="Times New Roman"/>
          <w:sz w:val="28"/>
          <w:szCs w:val="28"/>
          <w:lang w:val="ru-RU"/>
        </w:rPr>
        <w:t>алее</w:t>
      </w:r>
      <w:r w:rsidRPr="00682457">
        <w:rPr>
          <w:rFonts w:ascii="Times New Roman" w:eastAsia="Times New Roman" w:hAnsi="Times New Roman" w:cs="Times New Roman"/>
          <w:sz w:val="28"/>
          <w:szCs w:val="28"/>
          <w:lang w:val="ru-RU"/>
        </w:rPr>
        <w:t xml:space="preserve">. Помимо вышесказанного, наличие слабых социальных </w:t>
      </w:r>
      <w:r w:rsidRPr="00682457">
        <w:rPr>
          <w:rFonts w:ascii="Times New Roman" w:eastAsia="Times New Roman" w:hAnsi="Times New Roman" w:cs="Times New Roman"/>
          <w:sz w:val="28"/>
          <w:szCs w:val="28"/>
          <w:lang w:val="ru-RU"/>
        </w:rPr>
        <w:lastRenderedPageBreak/>
        <w:t>связей помогает человеку найти подходящую работу и успешно трудоустроитьс</w:t>
      </w:r>
      <w:r w:rsidR="00E92EF0" w:rsidRPr="00682457">
        <w:rPr>
          <w:rFonts w:ascii="Times New Roman" w:eastAsia="Times New Roman" w:hAnsi="Times New Roman" w:cs="Times New Roman"/>
          <w:sz w:val="28"/>
          <w:szCs w:val="28"/>
          <w:lang w:val="ru-RU"/>
        </w:rPr>
        <w:t>я</w:t>
      </w:r>
      <w:r w:rsidR="00D15497">
        <w:rPr>
          <w:rStyle w:val="afa"/>
          <w:rFonts w:ascii="Times New Roman" w:eastAsia="Times New Roman" w:hAnsi="Times New Roman" w:cs="Times New Roman"/>
          <w:sz w:val="28"/>
          <w:szCs w:val="28"/>
          <w:lang w:val="ru-RU"/>
        </w:rPr>
        <w:footnoteReference w:id="32"/>
      </w:r>
      <w:r w:rsidR="00E92EF0" w:rsidRPr="00682457">
        <w:rPr>
          <w:rFonts w:ascii="Times New Roman" w:eastAsia="Times New Roman" w:hAnsi="Times New Roman" w:cs="Times New Roman"/>
          <w:sz w:val="28"/>
          <w:szCs w:val="28"/>
          <w:lang w:val="ru-RU"/>
        </w:rPr>
        <w:t>.</w:t>
      </w:r>
    </w:p>
    <w:p w14:paraId="1D5E7CA7" w14:textId="103223DF" w:rsidR="001B5652" w:rsidRPr="00682457" w:rsidRDefault="001B5652"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bCs/>
          <w:sz w:val="28"/>
          <w:szCs w:val="28"/>
          <w:lang w:val="ru-RU"/>
        </w:rPr>
      </w:pPr>
      <w:r w:rsidRPr="00682457">
        <w:rPr>
          <w:rFonts w:ascii="Times New Roman" w:eastAsia="Times New Roman" w:hAnsi="Times New Roman" w:cs="Times New Roman"/>
          <w:bCs/>
          <w:sz w:val="28"/>
          <w:szCs w:val="28"/>
          <w:lang w:val="ru-RU"/>
        </w:rPr>
        <w:t>Условия труда</w:t>
      </w:r>
      <w:r w:rsidR="00902CAC" w:rsidRPr="00682457">
        <w:rPr>
          <w:rFonts w:ascii="Times New Roman" w:eastAsia="Times New Roman" w:hAnsi="Times New Roman" w:cs="Times New Roman"/>
          <w:bCs/>
          <w:sz w:val="28"/>
          <w:szCs w:val="28"/>
          <w:lang w:val="ru-RU"/>
        </w:rPr>
        <w:t>.</w:t>
      </w:r>
    </w:p>
    <w:p w14:paraId="573BC922" w14:textId="6D22DC10" w:rsidR="00015AA9" w:rsidRPr="00682457" w:rsidRDefault="001B5652"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shd w:val="clear" w:color="auto" w:fill="D9EAD3"/>
          <w:lang w:val="ru-RU"/>
        </w:rPr>
      </w:pPr>
      <w:r w:rsidRPr="00682457">
        <w:rPr>
          <w:rFonts w:ascii="Times New Roman" w:eastAsia="Times New Roman" w:hAnsi="Times New Roman" w:cs="Times New Roman"/>
          <w:sz w:val="28"/>
          <w:szCs w:val="28"/>
          <w:lang w:val="ru-RU"/>
        </w:rPr>
        <w:t>И</w:t>
      </w:r>
      <w:r w:rsidR="00816F18" w:rsidRPr="00682457">
        <w:rPr>
          <w:rFonts w:ascii="Times New Roman" w:eastAsia="Times New Roman" w:hAnsi="Times New Roman" w:cs="Times New Roman"/>
          <w:sz w:val="28"/>
          <w:szCs w:val="28"/>
          <w:lang w:val="ru-RU"/>
        </w:rPr>
        <w:t>сследования подтверждают, что стабильно работающие взрослые имеют лучшее здоровье и более долгую продолжительность жизни, чем те, которые заняты на нестабильной работе или вообще никогда не были трудоустроены</w:t>
      </w:r>
      <w:r w:rsidR="00EC6C7A">
        <w:rPr>
          <w:rStyle w:val="afa"/>
          <w:rFonts w:ascii="Times New Roman" w:eastAsia="Times New Roman" w:hAnsi="Times New Roman" w:cs="Times New Roman"/>
          <w:sz w:val="28"/>
          <w:szCs w:val="28"/>
          <w:lang w:val="ru-RU"/>
        </w:rPr>
        <w:footnoteReference w:id="33"/>
      </w:r>
      <w:r w:rsidRPr="00682457">
        <w:rPr>
          <w:rFonts w:ascii="Times New Roman" w:eastAsia="Times New Roman" w:hAnsi="Times New Roman" w:cs="Times New Roman"/>
          <w:sz w:val="28"/>
          <w:szCs w:val="28"/>
          <w:lang w:val="ru-RU"/>
        </w:rPr>
        <w:t>. Однако,</w:t>
      </w:r>
      <w:r w:rsidR="002778D9" w:rsidRPr="00682457">
        <w:rPr>
          <w:rFonts w:ascii="Times New Roman" w:eastAsia="Times New Roman" w:hAnsi="Times New Roman" w:cs="Times New Roman"/>
          <w:sz w:val="28"/>
          <w:szCs w:val="28"/>
          <w:lang w:val="ru-RU"/>
        </w:rPr>
        <w:t xml:space="preserve"> работа и условия труда также определяет подверженность людей широкому спектру физических, экологических и психосоциальных факторов, которые могут повлиять на здоровье</w:t>
      </w:r>
      <w:r w:rsidR="005A7475" w:rsidRPr="00682457">
        <w:rPr>
          <w:rFonts w:ascii="Times New Roman" w:eastAsia="Times New Roman" w:hAnsi="Times New Roman" w:cs="Times New Roman"/>
          <w:sz w:val="28"/>
          <w:szCs w:val="28"/>
          <w:lang w:val="ru-RU"/>
        </w:rPr>
        <w:t>. Стресс, опасные условия труда способны привести к резкому снижению уровня здоровья</w:t>
      </w:r>
      <w:r w:rsidR="00EC6C7A">
        <w:rPr>
          <w:rStyle w:val="afa"/>
          <w:rFonts w:ascii="Times New Roman" w:eastAsia="Times New Roman" w:hAnsi="Times New Roman" w:cs="Times New Roman"/>
          <w:sz w:val="28"/>
          <w:szCs w:val="28"/>
          <w:lang w:val="ru-RU"/>
        </w:rPr>
        <w:footnoteReference w:id="34"/>
      </w:r>
      <w:r w:rsidR="005A7475" w:rsidRPr="00682457">
        <w:rPr>
          <w:rFonts w:ascii="Times New Roman" w:eastAsia="Times New Roman" w:hAnsi="Times New Roman" w:cs="Times New Roman"/>
          <w:sz w:val="28"/>
          <w:szCs w:val="28"/>
          <w:lang w:val="ru-RU"/>
        </w:rPr>
        <w:t xml:space="preserve">. Таким образом, </w:t>
      </w:r>
      <w:r w:rsidR="005E1D97" w:rsidRPr="00682457">
        <w:rPr>
          <w:rFonts w:ascii="Times New Roman" w:eastAsia="Times New Roman" w:hAnsi="Times New Roman" w:cs="Times New Roman"/>
          <w:sz w:val="28"/>
          <w:szCs w:val="28"/>
          <w:lang w:val="ru-RU"/>
        </w:rPr>
        <w:t xml:space="preserve">для достижения более высокого уровня здоровья </w:t>
      </w:r>
      <w:r w:rsidR="005A7475" w:rsidRPr="00682457">
        <w:rPr>
          <w:rFonts w:ascii="Times New Roman" w:eastAsia="Times New Roman" w:hAnsi="Times New Roman" w:cs="Times New Roman"/>
          <w:sz w:val="28"/>
          <w:szCs w:val="28"/>
          <w:lang w:val="ru-RU"/>
        </w:rPr>
        <w:t xml:space="preserve">государством должна обеспечиваться защита трудовых прав граждан, а также создаваться наиболее благоприятные условия труда, регламентироваться </w:t>
      </w:r>
      <w:r w:rsidR="005E1D97" w:rsidRPr="00682457">
        <w:rPr>
          <w:rFonts w:ascii="Times New Roman" w:eastAsia="Times New Roman" w:hAnsi="Times New Roman" w:cs="Times New Roman"/>
          <w:sz w:val="28"/>
          <w:szCs w:val="28"/>
          <w:lang w:val="ru-RU"/>
        </w:rPr>
        <w:t xml:space="preserve">режим отдыха, отпусков и больничных. </w:t>
      </w:r>
    </w:p>
    <w:p w14:paraId="207741B3" w14:textId="6E96D3D6" w:rsidR="00EE6DC3" w:rsidRPr="00682457" w:rsidRDefault="00F50B36"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bCs/>
          <w:sz w:val="28"/>
          <w:szCs w:val="28"/>
          <w:lang w:val="ru-RU"/>
        </w:rPr>
      </w:pPr>
      <w:r w:rsidRPr="00682457">
        <w:rPr>
          <w:rFonts w:ascii="Times New Roman" w:eastAsia="Times New Roman" w:hAnsi="Times New Roman" w:cs="Times New Roman"/>
          <w:bCs/>
          <w:sz w:val="28"/>
          <w:szCs w:val="28"/>
          <w:lang w:val="ru-RU"/>
        </w:rPr>
        <w:t>Безработица</w:t>
      </w:r>
      <w:r w:rsidR="00902CAC" w:rsidRPr="00682457">
        <w:rPr>
          <w:rFonts w:ascii="Times New Roman" w:eastAsia="Times New Roman" w:hAnsi="Times New Roman" w:cs="Times New Roman"/>
          <w:bCs/>
          <w:sz w:val="28"/>
          <w:szCs w:val="28"/>
          <w:lang w:val="ru-RU"/>
        </w:rPr>
        <w:t>.</w:t>
      </w:r>
    </w:p>
    <w:p w14:paraId="62607090" w14:textId="15934722" w:rsidR="004F20EB" w:rsidRPr="00682457" w:rsidRDefault="00EE6DC3"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 соответствии с распространенным представлением о том, что безработица является неблагоприятным жизненным событием или состоянием, данные убедительно подтверждают связь между безработицей и повышенным риском заболеваемости (физическо</w:t>
      </w:r>
      <w:r w:rsidR="00902CAC" w:rsidRPr="00682457">
        <w:rPr>
          <w:rFonts w:ascii="Times New Roman" w:eastAsia="Times New Roman" w:hAnsi="Times New Roman" w:cs="Times New Roman"/>
          <w:sz w:val="28"/>
          <w:szCs w:val="28"/>
          <w:lang w:val="ru-RU"/>
        </w:rPr>
        <w:t>й</w:t>
      </w:r>
      <w:r w:rsidRPr="00682457">
        <w:rPr>
          <w:rFonts w:ascii="Times New Roman" w:eastAsia="Times New Roman" w:hAnsi="Times New Roman" w:cs="Times New Roman"/>
          <w:sz w:val="28"/>
          <w:szCs w:val="28"/>
          <w:lang w:val="ru-RU"/>
        </w:rPr>
        <w:t xml:space="preserve"> или психическо</w:t>
      </w:r>
      <w:r w:rsidR="00902CAC" w:rsidRPr="00682457">
        <w:rPr>
          <w:rFonts w:ascii="Times New Roman" w:eastAsia="Times New Roman" w:hAnsi="Times New Roman" w:cs="Times New Roman"/>
          <w:sz w:val="28"/>
          <w:szCs w:val="28"/>
          <w:lang w:val="ru-RU"/>
        </w:rPr>
        <w:t>й</w:t>
      </w:r>
      <w:r w:rsidRPr="00682457">
        <w:rPr>
          <w:rFonts w:ascii="Times New Roman" w:eastAsia="Times New Roman" w:hAnsi="Times New Roman" w:cs="Times New Roman"/>
          <w:sz w:val="28"/>
          <w:szCs w:val="28"/>
          <w:lang w:val="ru-RU"/>
        </w:rPr>
        <w:t>), как на индивидуальном, так и на национальном уровне. Эпидемиологические данные свидетельствуют о том, что именно безработица влечет за собой болезнь, а не наоборот</w:t>
      </w:r>
      <w:r w:rsidR="003023C0">
        <w:rPr>
          <w:rStyle w:val="afa"/>
          <w:rFonts w:ascii="Times New Roman" w:eastAsia="Times New Roman" w:hAnsi="Times New Roman" w:cs="Times New Roman"/>
          <w:sz w:val="28"/>
          <w:szCs w:val="28"/>
          <w:lang w:val="ru-RU"/>
        </w:rPr>
        <w:footnoteReference w:id="35"/>
      </w:r>
      <w:r w:rsidR="003023C0">
        <w:rPr>
          <w:rFonts w:ascii="Times New Roman" w:eastAsia="Times New Roman" w:hAnsi="Times New Roman" w:cs="Times New Roman"/>
          <w:sz w:val="28"/>
          <w:szCs w:val="28"/>
          <w:lang w:val="ru-RU"/>
        </w:rPr>
        <w:t>.</w:t>
      </w:r>
    </w:p>
    <w:p w14:paraId="3523FE87" w14:textId="09BD4208" w:rsidR="00015AA9" w:rsidRPr="00682457" w:rsidRDefault="00F50B36"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Более того, в условиях высокого уровня безработицы даже трудоустроенные испытывают постоянный стресс из-за страха быть уволенными или сокращенными.</w:t>
      </w:r>
      <w:r w:rsidR="00EE6DC3"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 xml:space="preserve">Это связано с постоянным стрессом и </w:t>
      </w:r>
      <w:r w:rsidRPr="00682457">
        <w:rPr>
          <w:rFonts w:ascii="Times New Roman" w:eastAsia="Times New Roman" w:hAnsi="Times New Roman" w:cs="Times New Roman"/>
          <w:sz w:val="28"/>
          <w:szCs w:val="28"/>
          <w:lang w:val="ru-RU"/>
        </w:rPr>
        <w:lastRenderedPageBreak/>
        <w:t>переработками, вызванными желанием во что бы то ни стало сохранить работу</w:t>
      </w:r>
      <w:r w:rsidR="003023C0">
        <w:rPr>
          <w:rStyle w:val="afa"/>
          <w:rFonts w:ascii="Times New Roman" w:eastAsia="Times New Roman" w:hAnsi="Times New Roman" w:cs="Times New Roman"/>
          <w:sz w:val="28"/>
          <w:szCs w:val="28"/>
          <w:lang w:val="ru-RU"/>
        </w:rPr>
        <w:footnoteReference w:id="36"/>
      </w:r>
      <w:r w:rsidR="00EE6DC3" w:rsidRPr="00682457">
        <w:rPr>
          <w:rFonts w:ascii="Times New Roman" w:eastAsia="Times New Roman" w:hAnsi="Times New Roman" w:cs="Times New Roman"/>
          <w:sz w:val="28"/>
          <w:szCs w:val="28"/>
          <w:lang w:val="ru-RU"/>
        </w:rPr>
        <w:t>.</w:t>
      </w:r>
    </w:p>
    <w:p w14:paraId="40E847DA" w14:textId="0EB213F9" w:rsidR="00015AA9" w:rsidRPr="00682457" w:rsidRDefault="00F50B36"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shd w:val="clear" w:color="auto" w:fill="D9EAD3"/>
          <w:lang w:val="ru-RU"/>
        </w:rPr>
      </w:pPr>
      <w:r w:rsidRPr="00682457">
        <w:rPr>
          <w:rFonts w:ascii="Times New Roman" w:eastAsia="Times New Roman" w:hAnsi="Times New Roman" w:cs="Times New Roman"/>
          <w:sz w:val="28"/>
          <w:szCs w:val="28"/>
          <w:lang w:val="ru-RU"/>
        </w:rPr>
        <w:t>Важно отметить, что социально-экономические факторы оказывают влияние на образ жизни и поведение граждан.</w:t>
      </w:r>
      <w:r w:rsidR="005E1D97"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Так,</w:t>
      </w:r>
      <w:r w:rsidR="005E1D97" w:rsidRPr="00682457">
        <w:rPr>
          <w:rFonts w:ascii="Times New Roman" w:eastAsia="Times New Roman" w:hAnsi="Times New Roman" w:cs="Times New Roman"/>
          <w:sz w:val="28"/>
          <w:szCs w:val="28"/>
          <w:lang w:val="ru-RU"/>
        </w:rPr>
        <w:t xml:space="preserve"> например,</w:t>
      </w:r>
      <w:r w:rsidRPr="00682457">
        <w:rPr>
          <w:rFonts w:ascii="Times New Roman" w:eastAsia="Times New Roman" w:hAnsi="Times New Roman" w:cs="Times New Roman"/>
          <w:sz w:val="28"/>
          <w:szCs w:val="28"/>
          <w:lang w:val="ru-RU"/>
        </w:rPr>
        <w:t xml:space="preserve"> социальная депривация приводит к приобретению таких привычек как табакокурение, чрезмерное употребление алкоголя и наркозависимостям</w:t>
      </w:r>
      <w:r w:rsidR="005E1D97" w:rsidRPr="00682457">
        <w:rPr>
          <w:rFonts w:ascii="Times New Roman" w:eastAsia="Times New Roman" w:hAnsi="Times New Roman" w:cs="Times New Roman"/>
          <w:sz w:val="28"/>
          <w:szCs w:val="28"/>
          <w:lang w:val="ru-RU"/>
        </w:rPr>
        <w:t xml:space="preserve"> и </w:t>
      </w:r>
      <w:r w:rsidR="00C64541" w:rsidRPr="00682457">
        <w:rPr>
          <w:rFonts w:ascii="Times New Roman" w:eastAsia="Times New Roman" w:hAnsi="Times New Roman" w:cs="Times New Roman"/>
          <w:sz w:val="28"/>
          <w:szCs w:val="28"/>
          <w:lang w:val="ru-RU"/>
        </w:rPr>
        <w:t xml:space="preserve">так </w:t>
      </w:r>
      <w:r w:rsidR="005E1D97" w:rsidRPr="00682457">
        <w:rPr>
          <w:rFonts w:ascii="Times New Roman" w:eastAsia="Times New Roman" w:hAnsi="Times New Roman" w:cs="Times New Roman"/>
          <w:sz w:val="28"/>
          <w:szCs w:val="28"/>
          <w:lang w:val="ru-RU"/>
        </w:rPr>
        <w:t>д</w:t>
      </w:r>
      <w:r w:rsidR="00C64541" w:rsidRPr="00682457">
        <w:rPr>
          <w:rFonts w:ascii="Times New Roman" w:eastAsia="Times New Roman" w:hAnsi="Times New Roman" w:cs="Times New Roman"/>
          <w:sz w:val="28"/>
          <w:szCs w:val="28"/>
          <w:lang w:val="ru-RU"/>
        </w:rPr>
        <w:t>алее</w:t>
      </w:r>
      <w:r w:rsidR="003023C0">
        <w:rPr>
          <w:rStyle w:val="afa"/>
          <w:rFonts w:ascii="Times New Roman" w:eastAsia="Times New Roman" w:hAnsi="Times New Roman" w:cs="Times New Roman"/>
          <w:sz w:val="28"/>
          <w:szCs w:val="28"/>
          <w:lang w:val="ru-RU"/>
        </w:rPr>
        <w:footnoteReference w:id="37"/>
      </w:r>
      <w:r w:rsidR="00C64541" w:rsidRPr="00682457">
        <w:rPr>
          <w:rFonts w:ascii="Times New Roman" w:eastAsia="Times New Roman" w:hAnsi="Times New Roman" w:cs="Times New Roman"/>
          <w:noProof/>
          <w:sz w:val="28"/>
          <w:szCs w:val="28"/>
          <w:lang w:val="ru-RU"/>
        </w:rPr>
        <w:t xml:space="preserve">. </w:t>
      </w:r>
      <w:r w:rsidR="00B6352B" w:rsidRPr="00682457">
        <w:rPr>
          <w:rFonts w:ascii="Times New Roman" w:eastAsia="Times New Roman" w:hAnsi="Times New Roman" w:cs="Times New Roman"/>
          <w:sz w:val="28"/>
          <w:szCs w:val="28"/>
          <w:lang w:val="ru-RU"/>
        </w:rPr>
        <w:t xml:space="preserve"> </w:t>
      </w:r>
    </w:p>
    <w:p w14:paraId="5C45FE83" w14:textId="648C7EB9" w:rsidR="00015AA9" w:rsidRPr="00682457" w:rsidRDefault="005E1D97"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Такое поведение, связанное с вредными привычками и отсутствием заботы </w:t>
      </w:r>
      <w:r w:rsidR="00EE66C5" w:rsidRPr="00682457">
        <w:rPr>
          <w:rFonts w:ascii="Times New Roman" w:eastAsia="Times New Roman" w:hAnsi="Times New Roman" w:cs="Times New Roman"/>
          <w:sz w:val="28"/>
          <w:szCs w:val="28"/>
          <w:lang w:val="ru-RU"/>
        </w:rPr>
        <w:t>о собственном здоровье,</w:t>
      </w:r>
      <w:r w:rsidR="00F50B36" w:rsidRPr="00682457">
        <w:rPr>
          <w:rFonts w:ascii="Times New Roman" w:eastAsia="Times New Roman" w:hAnsi="Times New Roman" w:cs="Times New Roman"/>
          <w:sz w:val="28"/>
          <w:szCs w:val="28"/>
          <w:lang w:val="ru-RU"/>
        </w:rPr>
        <w:t xml:space="preserve"> можно охарактеризовать как «</w:t>
      </w:r>
      <w:proofErr w:type="spellStart"/>
      <w:r w:rsidR="00F50B36" w:rsidRPr="00682457">
        <w:rPr>
          <w:rFonts w:ascii="Times New Roman" w:eastAsia="Times New Roman" w:hAnsi="Times New Roman" w:cs="Times New Roman"/>
          <w:sz w:val="28"/>
          <w:szCs w:val="28"/>
          <w:lang w:val="ru-RU"/>
        </w:rPr>
        <w:t>саморазрушительное</w:t>
      </w:r>
      <w:proofErr w:type="spellEnd"/>
      <w:r w:rsidR="00F50B36" w:rsidRPr="00682457">
        <w:rPr>
          <w:rFonts w:ascii="Times New Roman" w:eastAsia="Times New Roman" w:hAnsi="Times New Roman" w:cs="Times New Roman"/>
          <w:sz w:val="28"/>
          <w:szCs w:val="28"/>
          <w:lang w:val="ru-RU"/>
        </w:rPr>
        <w:t xml:space="preserve">». </w:t>
      </w:r>
      <w:proofErr w:type="spellStart"/>
      <w:r w:rsidR="00EE66C5" w:rsidRPr="00682457">
        <w:rPr>
          <w:rFonts w:ascii="Times New Roman" w:eastAsia="Times New Roman" w:hAnsi="Times New Roman" w:cs="Times New Roman"/>
          <w:sz w:val="28"/>
          <w:szCs w:val="28"/>
          <w:lang w:val="ru-RU"/>
        </w:rPr>
        <w:t>С</w:t>
      </w:r>
      <w:r w:rsidR="00F50B36" w:rsidRPr="00682457">
        <w:rPr>
          <w:rFonts w:ascii="Times New Roman" w:eastAsia="Times New Roman" w:hAnsi="Times New Roman" w:cs="Times New Roman"/>
          <w:sz w:val="28"/>
          <w:szCs w:val="28"/>
          <w:lang w:val="ru-RU"/>
        </w:rPr>
        <w:t>аморазрушительно</w:t>
      </w:r>
      <w:r w:rsidR="00EE66C5" w:rsidRPr="00682457">
        <w:rPr>
          <w:rFonts w:ascii="Times New Roman" w:eastAsia="Times New Roman" w:hAnsi="Times New Roman" w:cs="Times New Roman"/>
          <w:sz w:val="28"/>
          <w:szCs w:val="28"/>
          <w:lang w:val="ru-RU"/>
        </w:rPr>
        <w:t>е</w:t>
      </w:r>
      <w:proofErr w:type="spellEnd"/>
      <w:r w:rsidR="000D1B19" w:rsidRPr="00682457">
        <w:rPr>
          <w:rFonts w:ascii="Times New Roman" w:eastAsia="Times New Roman" w:hAnsi="Times New Roman" w:cs="Times New Roman"/>
          <w:sz w:val="28"/>
          <w:szCs w:val="28"/>
          <w:lang w:val="ru-RU"/>
        </w:rPr>
        <w:t xml:space="preserve"> </w:t>
      </w:r>
      <w:r w:rsidR="00F50B36" w:rsidRPr="00682457">
        <w:rPr>
          <w:rFonts w:ascii="Times New Roman" w:eastAsia="Times New Roman" w:hAnsi="Times New Roman" w:cs="Times New Roman"/>
          <w:sz w:val="28"/>
          <w:szCs w:val="28"/>
          <w:lang w:val="ru-RU"/>
        </w:rPr>
        <w:t>поведени</w:t>
      </w:r>
      <w:r w:rsidR="00EE66C5" w:rsidRPr="00682457">
        <w:rPr>
          <w:rFonts w:ascii="Times New Roman" w:eastAsia="Times New Roman" w:hAnsi="Times New Roman" w:cs="Times New Roman"/>
          <w:sz w:val="28"/>
          <w:szCs w:val="28"/>
          <w:lang w:val="ru-RU"/>
        </w:rPr>
        <w:t>е</w:t>
      </w:r>
      <w:r w:rsidR="00F50B36" w:rsidRPr="00682457">
        <w:rPr>
          <w:rFonts w:ascii="Times New Roman" w:eastAsia="Times New Roman" w:hAnsi="Times New Roman" w:cs="Times New Roman"/>
          <w:sz w:val="28"/>
          <w:szCs w:val="28"/>
          <w:lang w:val="ru-RU"/>
        </w:rPr>
        <w:t xml:space="preserve"> индивидов </w:t>
      </w:r>
      <w:r w:rsidR="00EE66C5" w:rsidRPr="00682457">
        <w:rPr>
          <w:rFonts w:ascii="Times New Roman" w:eastAsia="Times New Roman" w:hAnsi="Times New Roman" w:cs="Times New Roman"/>
          <w:sz w:val="28"/>
          <w:szCs w:val="28"/>
          <w:lang w:val="ru-RU"/>
        </w:rPr>
        <w:t>связано с явным</w:t>
      </w:r>
      <w:r w:rsidR="00F50B36" w:rsidRPr="00682457">
        <w:rPr>
          <w:rFonts w:ascii="Times New Roman" w:eastAsia="Times New Roman" w:hAnsi="Times New Roman" w:cs="Times New Roman"/>
          <w:sz w:val="28"/>
          <w:szCs w:val="28"/>
          <w:lang w:val="ru-RU"/>
        </w:rPr>
        <w:t xml:space="preserve"> нежеланием считаться с нормами здорового образа жизни, питания, режима работы и отдыха,</w:t>
      </w:r>
      <w:r w:rsidRPr="00682457">
        <w:rPr>
          <w:rFonts w:ascii="Times New Roman" w:eastAsia="Times New Roman" w:hAnsi="Times New Roman" w:cs="Times New Roman"/>
          <w:sz w:val="28"/>
          <w:szCs w:val="28"/>
          <w:lang w:val="ru-RU"/>
        </w:rPr>
        <w:t xml:space="preserve"> а также </w:t>
      </w:r>
      <w:r w:rsidR="00F50B36" w:rsidRPr="00682457">
        <w:rPr>
          <w:rFonts w:ascii="Times New Roman" w:eastAsia="Times New Roman" w:hAnsi="Times New Roman" w:cs="Times New Roman"/>
          <w:sz w:val="28"/>
          <w:szCs w:val="28"/>
          <w:lang w:val="ru-RU"/>
        </w:rPr>
        <w:t>предписаниями медицины, санитарии и гигиены</w:t>
      </w:r>
      <w:r w:rsidR="003023C0">
        <w:rPr>
          <w:rStyle w:val="afa"/>
          <w:rFonts w:ascii="Times New Roman" w:eastAsia="Times New Roman" w:hAnsi="Times New Roman" w:cs="Times New Roman"/>
          <w:sz w:val="28"/>
          <w:szCs w:val="28"/>
          <w:lang w:val="ru-RU"/>
        </w:rPr>
        <w:footnoteReference w:id="38"/>
      </w:r>
      <w:r w:rsidR="00E46502" w:rsidRPr="00682457">
        <w:rPr>
          <w:rFonts w:ascii="Times New Roman" w:eastAsia="Times New Roman" w:hAnsi="Times New Roman" w:cs="Times New Roman"/>
          <w:sz w:val="28"/>
          <w:szCs w:val="28"/>
          <w:lang w:val="ru-RU"/>
        </w:rPr>
        <w:t>.</w:t>
      </w:r>
    </w:p>
    <w:p w14:paraId="29057418" w14:textId="36ADCC50" w:rsidR="004F20EB" w:rsidRPr="00682457" w:rsidRDefault="00F50B36"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Понимание того, почему бедные люди </w:t>
      </w:r>
      <w:r w:rsidR="00EE66C5"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плохо</w:t>
      </w:r>
      <w:r w:rsidR="00EE66C5"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себя ведут</w:t>
      </w:r>
      <w:r w:rsidR="00EE66C5" w:rsidRPr="00682457">
        <w:rPr>
          <w:rFonts w:ascii="Times New Roman" w:eastAsia="Times New Roman" w:hAnsi="Times New Roman" w:cs="Times New Roman"/>
          <w:sz w:val="28"/>
          <w:szCs w:val="28"/>
          <w:lang w:val="ru-RU"/>
        </w:rPr>
        <w:t xml:space="preserve"> и склонны к </w:t>
      </w:r>
      <w:proofErr w:type="spellStart"/>
      <w:r w:rsidR="00EE66C5" w:rsidRPr="00682457">
        <w:rPr>
          <w:rFonts w:ascii="Times New Roman" w:eastAsia="Times New Roman" w:hAnsi="Times New Roman" w:cs="Times New Roman"/>
          <w:sz w:val="28"/>
          <w:szCs w:val="28"/>
          <w:lang w:val="ru-RU"/>
        </w:rPr>
        <w:t>саморазрушительному</w:t>
      </w:r>
      <w:proofErr w:type="spellEnd"/>
      <w:r w:rsidR="00EE66C5" w:rsidRPr="00682457">
        <w:rPr>
          <w:rFonts w:ascii="Times New Roman" w:eastAsia="Times New Roman" w:hAnsi="Times New Roman" w:cs="Times New Roman"/>
          <w:sz w:val="28"/>
          <w:szCs w:val="28"/>
          <w:lang w:val="ru-RU"/>
        </w:rPr>
        <w:t xml:space="preserve"> поведению,</w:t>
      </w:r>
      <w:r w:rsidR="00B6352B"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требует признания того факта, что на конкретное поведение, ранее приписываемое</w:t>
      </w:r>
      <w:r w:rsidR="005E1D97" w:rsidRPr="00682457">
        <w:rPr>
          <w:rFonts w:ascii="Times New Roman" w:eastAsia="Times New Roman" w:hAnsi="Times New Roman" w:cs="Times New Roman"/>
          <w:sz w:val="28"/>
          <w:szCs w:val="28"/>
          <w:lang w:val="ru-RU"/>
        </w:rPr>
        <w:t xml:space="preserve"> классическим подходом к пониманию здоровья</w:t>
      </w:r>
      <w:r w:rsidRPr="00682457">
        <w:rPr>
          <w:rFonts w:ascii="Times New Roman" w:eastAsia="Times New Roman" w:hAnsi="Times New Roman" w:cs="Times New Roman"/>
          <w:sz w:val="28"/>
          <w:szCs w:val="28"/>
          <w:lang w:val="ru-RU"/>
        </w:rPr>
        <w:t xml:space="preserve"> исключительно индивидуальному выбору, </w:t>
      </w:r>
      <w:r w:rsidR="005E1D97" w:rsidRPr="00682457">
        <w:rPr>
          <w:rFonts w:ascii="Times New Roman" w:eastAsia="Times New Roman" w:hAnsi="Times New Roman" w:cs="Times New Roman"/>
          <w:sz w:val="28"/>
          <w:szCs w:val="28"/>
          <w:lang w:val="ru-RU"/>
        </w:rPr>
        <w:t xml:space="preserve">непосредственное </w:t>
      </w:r>
      <w:r w:rsidRPr="00682457">
        <w:rPr>
          <w:rFonts w:ascii="Times New Roman" w:eastAsia="Times New Roman" w:hAnsi="Times New Roman" w:cs="Times New Roman"/>
          <w:sz w:val="28"/>
          <w:szCs w:val="28"/>
          <w:lang w:val="ru-RU"/>
        </w:rPr>
        <w:t xml:space="preserve">влияние </w:t>
      </w:r>
      <w:r w:rsidR="005E1D97" w:rsidRPr="00682457">
        <w:rPr>
          <w:rFonts w:ascii="Times New Roman" w:eastAsia="Times New Roman" w:hAnsi="Times New Roman" w:cs="Times New Roman"/>
          <w:sz w:val="28"/>
          <w:szCs w:val="28"/>
          <w:lang w:val="ru-RU"/>
        </w:rPr>
        <w:t xml:space="preserve">оказывает </w:t>
      </w:r>
      <w:r w:rsidRPr="00682457">
        <w:rPr>
          <w:rFonts w:ascii="Times New Roman" w:eastAsia="Times New Roman" w:hAnsi="Times New Roman" w:cs="Times New Roman"/>
          <w:sz w:val="28"/>
          <w:szCs w:val="28"/>
          <w:lang w:val="ru-RU"/>
        </w:rPr>
        <w:t>социальн</w:t>
      </w:r>
      <w:r w:rsidR="00902CAC" w:rsidRPr="00682457">
        <w:rPr>
          <w:rFonts w:ascii="Times New Roman" w:eastAsia="Times New Roman" w:hAnsi="Times New Roman" w:cs="Times New Roman"/>
          <w:sz w:val="28"/>
          <w:szCs w:val="28"/>
          <w:lang w:val="ru-RU"/>
        </w:rPr>
        <w:t>о-экономический</w:t>
      </w:r>
      <w:r w:rsidRPr="00682457">
        <w:rPr>
          <w:rFonts w:ascii="Times New Roman" w:eastAsia="Times New Roman" w:hAnsi="Times New Roman" w:cs="Times New Roman"/>
          <w:sz w:val="28"/>
          <w:szCs w:val="28"/>
          <w:lang w:val="ru-RU"/>
        </w:rPr>
        <w:t xml:space="preserve"> контекст. Социальная среда влияет на поведение, формируя нормы</w:t>
      </w:r>
      <w:r w:rsidR="001C3A9B" w:rsidRPr="00682457">
        <w:rPr>
          <w:rFonts w:ascii="Times New Roman" w:eastAsia="Times New Roman" w:hAnsi="Times New Roman" w:cs="Times New Roman"/>
          <w:sz w:val="28"/>
          <w:szCs w:val="28"/>
          <w:lang w:val="ru-RU"/>
        </w:rPr>
        <w:t xml:space="preserve"> поведения, </w:t>
      </w:r>
      <w:r w:rsidRPr="00682457">
        <w:rPr>
          <w:rFonts w:ascii="Times New Roman" w:eastAsia="Times New Roman" w:hAnsi="Times New Roman" w:cs="Times New Roman"/>
          <w:sz w:val="28"/>
          <w:szCs w:val="28"/>
          <w:lang w:val="ru-RU"/>
        </w:rPr>
        <w:t>которые могут</w:t>
      </w:r>
      <w:r w:rsidR="001C3A9B" w:rsidRPr="00682457">
        <w:rPr>
          <w:rFonts w:ascii="Times New Roman" w:eastAsia="Times New Roman" w:hAnsi="Times New Roman" w:cs="Times New Roman"/>
          <w:sz w:val="28"/>
          <w:szCs w:val="28"/>
          <w:lang w:val="ru-RU"/>
        </w:rPr>
        <w:t xml:space="preserve"> как</w:t>
      </w:r>
      <w:r w:rsidR="00902CAC"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способствовать укреплению здоровья</w:t>
      </w:r>
      <w:r w:rsidR="001C3A9B" w:rsidRPr="00682457">
        <w:rPr>
          <w:rFonts w:ascii="Times New Roman" w:eastAsia="Times New Roman" w:hAnsi="Times New Roman" w:cs="Times New Roman"/>
          <w:sz w:val="28"/>
          <w:szCs w:val="28"/>
          <w:lang w:val="ru-RU"/>
        </w:rPr>
        <w:t xml:space="preserve">, так и </w:t>
      </w:r>
      <w:r w:rsidRPr="00682457">
        <w:rPr>
          <w:rFonts w:ascii="Times New Roman" w:eastAsia="Times New Roman" w:hAnsi="Times New Roman" w:cs="Times New Roman"/>
          <w:sz w:val="28"/>
          <w:szCs w:val="28"/>
          <w:lang w:val="ru-RU"/>
        </w:rPr>
        <w:t>наносить вред здоровью</w:t>
      </w:r>
      <w:r w:rsidR="001C3A9B" w:rsidRPr="00682457">
        <w:rPr>
          <w:rFonts w:ascii="Times New Roman" w:eastAsia="Times New Roman" w:hAnsi="Times New Roman" w:cs="Times New Roman"/>
          <w:sz w:val="28"/>
          <w:szCs w:val="28"/>
          <w:lang w:val="ru-RU"/>
        </w:rPr>
        <w:t>. Социально-экономические условия также</w:t>
      </w:r>
      <w:r w:rsidRPr="00682457">
        <w:rPr>
          <w:rFonts w:ascii="Times New Roman" w:eastAsia="Times New Roman" w:hAnsi="Times New Roman" w:cs="Times New Roman"/>
          <w:sz w:val="28"/>
          <w:szCs w:val="28"/>
          <w:lang w:val="ru-RU"/>
        </w:rPr>
        <w:t xml:space="preserve"> предоставл</w:t>
      </w:r>
      <w:r w:rsidR="001C3A9B" w:rsidRPr="00682457">
        <w:rPr>
          <w:rFonts w:ascii="Times New Roman" w:eastAsia="Times New Roman" w:hAnsi="Times New Roman" w:cs="Times New Roman"/>
          <w:sz w:val="28"/>
          <w:szCs w:val="28"/>
          <w:lang w:val="ru-RU"/>
        </w:rPr>
        <w:t xml:space="preserve">яют </w:t>
      </w:r>
      <w:r w:rsidRPr="00682457">
        <w:rPr>
          <w:rFonts w:ascii="Times New Roman" w:eastAsia="Times New Roman" w:hAnsi="Times New Roman" w:cs="Times New Roman"/>
          <w:sz w:val="28"/>
          <w:szCs w:val="28"/>
          <w:lang w:val="ru-RU"/>
        </w:rPr>
        <w:t>возможност</w:t>
      </w:r>
      <w:r w:rsidR="001C3A9B" w:rsidRPr="00682457">
        <w:rPr>
          <w:rFonts w:ascii="Times New Roman" w:eastAsia="Times New Roman" w:hAnsi="Times New Roman" w:cs="Times New Roman"/>
          <w:sz w:val="28"/>
          <w:szCs w:val="28"/>
          <w:lang w:val="ru-RU"/>
        </w:rPr>
        <w:t>и</w:t>
      </w:r>
      <w:r w:rsidRPr="00682457">
        <w:rPr>
          <w:rFonts w:ascii="Times New Roman" w:eastAsia="Times New Roman" w:hAnsi="Times New Roman" w:cs="Times New Roman"/>
          <w:sz w:val="28"/>
          <w:szCs w:val="28"/>
          <w:lang w:val="ru-RU"/>
        </w:rPr>
        <w:t xml:space="preserve"> </w:t>
      </w:r>
      <w:r w:rsidR="001C3A9B" w:rsidRPr="00682457">
        <w:rPr>
          <w:rFonts w:ascii="Times New Roman" w:eastAsia="Times New Roman" w:hAnsi="Times New Roman" w:cs="Times New Roman"/>
          <w:sz w:val="28"/>
          <w:szCs w:val="28"/>
          <w:lang w:val="ru-RU"/>
        </w:rPr>
        <w:t>адаптации того или иного поведения</w:t>
      </w:r>
      <w:r w:rsidR="00902CAC" w:rsidRPr="00682457">
        <w:rPr>
          <w:rFonts w:ascii="Times New Roman" w:eastAsia="Times New Roman" w:hAnsi="Times New Roman" w:cs="Times New Roman"/>
          <w:sz w:val="28"/>
          <w:szCs w:val="28"/>
          <w:lang w:val="ru-RU"/>
        </w:rPr>
        <w:t xml:space="preserve"> (полезного или же, наоборот, опасного и вредного)</w:t>
      </w:r>
      <w:r w:rsidR="001C3A9B" w:rsidRPr="00682457">
        <w:rPr>
          <w:rFonts w:ascii="Times New Roman" w:eastAsia="Times New Roman" w:hAnsi="Times New Roman" w:cs="Times New Roman"/>
          <w:sz w:val="28"/>
          <w:szCs w:val="28"/>
          <w:lang w:val="ru-RU"/>
        </w:rPr>
        <w:t>, а также способны с</w:t>
      </w:r>
      <w:r w:rsidRPr="00682457">
        <w:rPr>
          <w:rFonts w:ascii="Times New Roman" w:eastAsia="Times New Roman" w:hAnsi="Times New Roman" w:cs="Times New Roman"/>
          <w:sz w:val="28"/>
          <w:szCs w:val="28"/>
          <w:lang w:val="ru-RU"/>
        </w:rPr>
        <w:t>ниж</w:t>
      </w:r>
      <w:r w:rsidR="001C3A9B" w:rsidRPr="00682457">
        <w:rPr>
          <w:rFonts w:ascii="Times New Roman" w:eastAsia="Times New Roman" w:hAnsi="Times New Roman" w:cs="Times New Roman"/>
          <w:sz w:val="28"/>
          <w:szCs w:val="28"/>
          <w:lang w:val="ru-RU"/>
        </w:rPr>
        <w:t xml:space="preserve">ать </w:t>
      </w:r>
      <w:r w:rsidRPr="00682457">
        <w:rPr>
          <w:rFonts w:ascii="Times New Roman" w:eastAsia="Times New Roman" w:hAnsi="Times New Roman" w:cs="Times New Roman"/>
          <w:sz w:val="28"/>
          <w:szCs w:val="28"/>
          <w:lang w:val="ru-RU"/>
        </w:rPr>
        <w:t>ил</w:t>
      </w:r>
      <w:r w:rsidR="00902CAC" w:rsidRPr="00682457">
        <w:rPr>
          <w:rFonts w:ascii="Times New Roman" w:eastAsia="Times New Roman" w:hAnsi="Times New Roman" w:cs="Times New Roman"/>
          <w:sz w:val="28"/>
          <w:szCs w:val="28"/>
          <w:lang w:val="ru-RU"/>
        </w:rPr>
        <w:t>и,</w:t>
      </w:r>
      <w:r w:rsidR="001C3A9B" w:rsidRPr="00682457">
        <w:rPr>
          <w:rFonts w:ascii="Times New Roman" w:eastAsia="Times New Roman" w:hAnsi="Times New Roman" w:cs="Times New Roman"/>
          <w:sz w:val="28"/>
          <w:szCs w:val="28"/>
          <w:lang w:val="ru-RU"/>
        </w:rPr>
        <w:t xml:space="preserve"> наоборот,</w:t>
      </w:r>
      <w:r w:rsidRPr="00682457">
        <w:rPr>
          <w:rFonts w:ascii="Times New Roman" w:eastAsia="Times New Roman" w:hAnsi="Times New Roman" w:cs="Times New Roman"/>
          <w:sz w:val="28"/>
          <w:szCs w:val="28"/>
          <w:lang w:val="ru-RU"/>
        </w:rPr>
        <w:t xml:space="preserve"> созда</w:t>
      </w:r>
      <w:r w:rsidR="001C3A9B" w:rsidRPr="00682457">
        <w:rPr>
          <w:rFonts w:ascii="Times New Roman" w:eastAsia="Times New Roman" w:hAnsi="Times New Roman" w:cs="Times New Roman"/>
          <w:sz w:val="28"/>
          <w:szCs w:val="28"/>
          <w:lang w:val="ru-RU"/>
        </w:rPr>
        <w:t>вать</w:t>
      </w:r>
      <w:r w:rsidRPr="00682457">
        <w:rPr>
          <w:rFonts w:ascii="Times New Roman" w:eastAsia="Times New Roman" w:hAnsi="Times New Roman" w:cs="Times New Roman"/>
          <w:sz w:val="28"/>
          <w:szCs w:val="28"/>
          <w:lang w:val="ru-RU"/>
        </w:rPr>
        <w:t xml:space="preserve"> стресс</w:t>
      </w:r>
      <w:r w:rsidR="003023C0">
        <w:rPr>
          <w:rStyle w:val="afa"/>
          <w:rFonts w:ascii="Times New Roman" w:eastAsia="Times New Roman" w:hAnsi="Times New Roman" w:cs="Times New Roman"/>
          <w:sz w:val="28"/>
          <w:szCs w:val="28"/>
          <w:lang w:val="ru-RU"/>
        </w:rPr>
        <w:footnoteReference w:id="39"/>
      </w:r>
      <w:r w:rsidR="00902CAC" w:rsidRPr="00682457">
        <w:rPr>
          <w:rFonts w:ascii="Times New Roman" w:eastAsia="Times New Roman" w:hAnsi="Times New Roman" w:cs="Times New Roman"/>
          <w:sz w:val="28"/>
          <w:szCs w:val="28"/>
          <w:lang w:val="ru-RU"/>
        </w:rPr>
        <w:t>.</w:t>
      </w:r>
      <w:r w:rsidR="00B6352B"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И</w:t>
      </w:r>
      <w:r w:rsidR="00902CAC"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физическая, и социальная среда накладывают ограничения на индивидуальный выбор. Люди не полностью свободны в выборе своего образа жизни - здорового или нет</w:t>
      </w:r>
      <w:r w:rsidR="00902CAC" w:rsidRPr="00682457">
        <w:rPr>
          <w:rFonts w:ascii="Times New Roman" w:eastAsia="Times New Roman" w:hAnsi="Times New Roman" w:cs="Times New Roman"/>
          <w:sz w:val="28"/>
          <w:szCs w:val="28"/>
          <w:lang w:val="ru-RU"/>
        </w:rPr>
        <w:t>. О</w:t>
      </w:r>
      <w:r w:rsidRPr="00682457">
        <w:rPr>
          <w:rFonts w:ascii="Times New Roman" w:eastAsia="Times New Roman" w:hAnsi="Times New Roman" w:cs="Times New Roman"/>
          <w:sz w:val="28"/>
          <w:szCs w:val="28"/>
          <w:lang w:val="ru-RU"/>
        </w:rPr>
        <w:t xml:space="preserve">днако они имеют свободу выбора в рамках социальных ограничений, </w:t>
      </w:r>
      <w:r w:rsidRPr="00682457">
        <w:rPr>
          <w:rFonts w:ascii="Times New Roman" w:eastAsia="Times New Roman" w:hAnsi="Times New Roman" w:cs="Times New Roman"/>
          <w:sz w:val="28"/>
          <w:szCs w:val="28"/>
          <w:lang w:val="ru-RU"/>
        </w:rPr>
        <w:lastRenderedPageBreak/>
        <w:t xml:space="preserve">применимых к их жизненной ситуации. Ограничения образа жизни в </w:t>
      </w:r>
      <w:proofErr w:type="spellStart"/>
      <w:r w:rsidRPr="00682457">
        <w:rPr>
          <w:rFonts w:ascii="Times New Roman" w:eastAsia="Times New Roman" w:hAnsi="Times New Roman" w:cs="Times New Roman"/>
          <w:sz w:val="28"/>
          <w:szCs w:val="28"/>
          <w:lang w:val="ru-RU"/>
        </w:rPr>
        <w:t>веберовском</w:t>
      </w:r>
      <w:proofErr w:type="spellEnd"/>
      <w:r w:rsidRPr="00682457">
        <w:rPr>
          <w:rFonts w:ascii="Times New Roman" w:eastAsia="Times New Roman" w:hAnsi="Times New Roman" w:cs="Times New Roman"/>
          <w:sz w:val="28"/>
          <w:szCs w:val="28"/>
          <w:lang w:val="ru-RU"/>
        </w:rPr>
        <w:t xml:space="preserve"> контексте в основном имеют</w:t>
      </w:r>
      <w:r w:rsidR="00902CAC" w:rsidRPr="00682457">
        <w:rPr>
          <w:rFonts w:ascii="Times New Roman" w:eastAsia="Times New Roman" w:hAnsi="Times New Roman" w:cs="Times New Roman"/>
          <w:sz w:val="28"/>
          <w:szCs w:val="28"/>
          <w:lang w:val="ru-RU"/>
        </w:rPr>
        <w:t xml:space="preserve"> как раз</w:t>
      </w:r>
      <w:r w:rsidRPr="00682457">
        <w:rPr>
          <w:rFonts w:ascii="Times New Roman" w:eastAsia="Times New Roman" w:hAnsi="Times New Roman" w:cs="Times New Roman"/>
          <w:sz w:val="28"/>
          <w:szCs w:val="28"/>
          <w:lang w:val="ru-RU"/>
        </w:rPr>
        <w:t xml:space="preserve"> социально-экономическое происхождение</w:t>
      </w:r>
      <w:r w:rsidR="00995437">
        <w:rPr>
          <w:rStyle w:val="afa"/>
          <w:rFonts w:ascii="Times New Roman" w:eastAsia="Times New Roman" w:hAnsi="Times New Roman" w:cs="Times New Roman"/>
          <w:sz w:val="28"/>
          <w:szCs w:val="28"/>
          <w:lang w:val="ru-RU"/>
        </w:rPr>
        <w:footnoteReference w:id="40"/>
      </w:r>
      <w:r w:rsidR="00C64541" w:rsidRPr="00682457">
        <w:rPr>
          <w:rFonts w:ascii="Times New Roman" w:eastAsia="Times New Roman" w:hAnsi="Times New Roman" w:cs="Times New Roman"/>
          <w:sz w:val="28"/>
          <w:szCs w:val="28"/>
          <w:lang w:val="ru-RU"/>
        </w:rPr>
        <w:t>.</w:t>
      </w:r>
    </w:p>
    <w:p w14:paraId="584A634C" w14:textId="1615AE53" w:rsidR="004F20EB" w:rsidRPr="00682457" w:rsidRDefault="00F50B36"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Люди, обладающие большими экономическими и социальными ресурсами, склонны </w:t>
      </w:r>
      <w:r w:rsidR="00902CAC" w:rsidRPr="00682457">
        <w:rPr>
          <w:rFonts w:ascii="Times New Roman" w:eastAsia="Times New Roman" w:hAnsi="Times New Roman" w:cs="Times New Roman"/>
          <w:sz w:val="28"/>
          <w:szCs w:val="28"/>
          <w:lang w:val="ru-RU"/>
        </w:rPr>
        <w:t>адаптировать поведение и привычки</w:t>
      </w:r>
      <w:r w:rsidRPr="00682457">
        <w:rPr>
          <w:rFonts w:ascii="Times New Roman" w:eastAsia="Times New Roman" w:hAnsi="Times New Roman" w:cs="Times New Roman"/>
          <w:sz w:val="28"/>
          <w:szCs w:val="28"/>
          <w:lang w:val="ru-RU"/>
        </w:rPr>
        <w:t xml:space="preserve">, способствующие укреплению здоровья, и сокращать </w:t>
      </w:r>
      <w:r w:rsidR="00EE66C5" w:rsidRPr="00682457">
        <w:rPr>
          <w:rFonts w:ascii="Times New Roman" w:eastAsia="Times New Roman" w:hAnsi="Times New Roman" w:cs="Times New Roman"/>
          <w:sz w:val="28"/>
          <w:szCs w:val="28"/>
          <w:lang w:val="ru-RU"/>
        </w:rPr>
        <w:t xml:space="preserve">при этом </w:t>
      </w:r>
      <w:r w:rsidRPr="00682457">
        <w:rPr>
          <w:rFonts w:ascii="Times New Roman" w:eastAsia="Times New Roman" w:hAnsi="Times New Roman" w:cs="Times New Roman"/>
          <w:sz w:val="28"/>
          <w:szCs w:val="28"/>
          <w:lang w:val="ru-RU"/>
        </w:rPr>
        <w:t>рискованное поведение,</w:t>
      </w:r>
      <w:r w:rsidR="00EE66C5" w:rsidRPr="00682457">
        <w:rPr>
          <w:rFonts w:ascii="Times New Roman" w:eastAsia="Times New Roman" w:hAnsi="Times New Roman" w:cs="Times New Roman"/>
          <w:sz w:val="28"/>
          <w:szCs w:val="28"/>
          <w:lang w:val="ru-RU"/>
        </w:rPr>
        <w:t xml:space="preserve"> в то время как </w:t>
      </w:r>
      <w:r w:rsidRPr="00682457">
        <w:rPr>
          <w:rFonts w:ascii="Times New Roman" w:eastAsia="Times New Roman" w:hAnsi="Times New Roman" w:cs="Times New Roman"/>
          <w:sz w:val="28"/>
          <w:szCs w:val="28"/>
          <w:lang w:val="ru-RU"/>
        </w:rPr>
        <w:t>люди с меньшими экономическими ресурсами</w:t>
      </w:r>
      <w:r w:rsidR="00EE66C5" w:rsidRPr="00682457">
        <w:rPr>
          <w:rFonts w:ascii="Times New Roman" w:eastAsia="Times New Roman" w:hAnsi="Times New Roman" w:cs="Times New Roman"/>
          <w:sz w:val="28"/>
          <w:szCs w:val="28"/>
          <w:lang w:val="ru-RU"/>
        </w:rPr>
        <w:t xml:space="preserve"> склонны к такой модели поведения намного в меньшей степени.</w:t>
      </w:r>
    </w:p>
    <w:p w14:paraId="05FF9BC2" w14:textId="5833C37F" w:rsidR="00015AA9" w:rsidRPr="00682457" w:rsidRDefault="00F50B36"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Таким образом, факторы макроуровня: социально-экономические, культурные и экологические оказывают как непосредственное влияние на здоровье людей (экология в районе проживания, доступ к качественной медицинской помощи, жилищные условия), так и на</w:t>
      </w:r>
      <w:r w:rsidR="001C3A9B" w:rsidRPr="00682457">
        <w:rPr>
          <w:rFonts w:ascii="Times New Roman" w:eastAsia="Times New Roman" w:hAnsi="Times New Roman" w:cs="Times New Roman"/>
          <w:sz w:val="28"/>
          <w:szCs w:val="28"/>
          <w:lang w:val="ru-RU"/>
        </w:rPr>
        <w:t xml:space="preserve"> само</w:t>
      </w:r>
      <w:r w:rsidRPr="00682457">
        <w:rPr>
          <w:rFonts w:ascii="Times New Roman" w:eastAsia="Times New Roman" w:hAnsi="Times New Roman" w:cs="Times New Roman"/>
          <w:sz w:val="28"/>
          <w:szCs w:val="28"/>
          <w:lang w:val="ru-RU"/>
        </w:rPr>
        <w:t xml:space="preserve"> поведение</w:t>
      </w:r>
      <w:r w:rsidR="001C3A9B" w:rsidRPr="00682457">
        <w:rPr>
          <w:rFonts w:ascii="Times New Roman" w:eastAsia="Times New Roman" w:hAnsi="Times New Roman" w:cs="Times New Roman"/>
          <w:sz w:val="28"/>
          <w:szCs w:val="28"/>
          <w:lang w:val="ru-RU"/>
        </w:rPr>
        <w:t xml:space="preserve"> и привычки</w:t>
      </w:r>
      <w:r w:rsidRPr="00682457">
        <w:rPr>
          <w:rFonts w:ascii="Times New Roman" w:eastAsia="Times New Roman" w:hAnsi="Times New Roman" w:cs="Times New Roman"/>
          <w:sz w:val="28"/>
          <w:szCs w:val="28"/>
          <w:lang w:val="ru-RU"/>
        </w:rPr>
        <w:t xml:space="preserve"> людей,</w:t>
      </w:r>
      <w:r w:rsidR="001C3A9B" w:rsidRPr="00682457">
        <w:rPr>
          <w:rFonts w:ascii="Times New Roman" w:eastAsia="Times New Roman" w:hAnsi="Times New Roman" w:cs="Times New Roman"/>
          <w:sz w:val="28"/>
          <w:szCs w:val="28"/>
          <w:lang w:val="ru-RU"/>
        </w:rPr>
        <w:t xml:space="preserve"> что также непосредственно влияет на формирование здоровья</w:t>
      </w:r>
      <w:r w:rsidRPr="00682457">
        <w:rPr>
          <w:rFonts w:ascii="Times New Roman" w:eastAsia="Times New Roman" w:hAnsi="Times New Roman" w:cs="Times New Roman"/>
          <w:sz w:val="28"/>
          <w:szCs w:val="28"/>
          <w:lang w:val="ru-RU"/>
        </w:rPr>
        <w:t>.</w:t>
      </w:r>
      <w:r w:rsidR="001C3A9B" w:rsidRPr="00682457">
        <w:rPr>
          <w:rFonts w:ascii="Times New Roman" w:eastAsia="Times New Roman" w:hAnsi="Times New Roman" w:cs="Times New Roman"/>
          <w:sz w:val="28"/>
          <w:szCs w:val="28"/>
          <w:lang w:val="ru-RU"/>
        </w:rPr>
        <w:t xml:space="preserve"> Можно сказать, что в данном контексте, социально-экономические факторы играют первостепенную роль</w:t>
      </w:r>
      <w:r w:rsidRPr="00682457">
        <w:rPr>
          <w:rFonts w:ascii="Times New Roman" w:eastAsia="Times New Roman" w:hAnsi="Times New Roman" w:cs="Times New Roman"/>
          <w:sz w:val="28"/>
          <w:szCs w:val="28"/>
          <w:lang w:val="ru-RU"/>
        </w:rPr>
        <w:t xml:space="preserve">  </w:t>
      </w:r>
    </w:p>
    <w:p w14:paraId="0964A9AE" w14:textId="4F9A0090" w:rsidR="00CD21E8" w:rsidRPr="00682457" w:rsidRDefault="00607905" w:rsidP="0084733D">
      <w:pPr>
        <w:pStyle w:val="2"/>
        <w:spacing w:before="0" w:after="0" w:line="360" w:lineRule="auto"/>
        <w:rPr>
          <w:rFonts w:ascii="Times New Roman" w:hAnsi="Times New Roman" w:cs="Times New Roman"/>
          <w:b/>
          <w:bCs/>
          <w:sz w:val="28"/>
          <w:szCs w:val="28"/>
          <w:lang w:val="ru-RU"/>
        </w:rPr>
      </w:pPr>
      <w:bookmarkStart w:id="8" w:name="_Toc72154550"/>
      <w:r w:rsidRPr="00682457">
        <w:rPr>
          <w:rFonts w:ascii="Times New Roman" w:hAnsi="Times New Roman" w:cs="Times New Roman"/>
          <w:b/>
          <w:bCs/>
          <w:sz w:val="28"/>
          <w:szCs w:val="28"/>
          <w:lang w:val="ru-RU"/>
        </w:rPr>
        <w:t xml:space="preserve">1.4 </w:t>
      </w:r>
      <w:r w:rsidR="00F50B36" w:rsidRPr="00682457">
        <w:rPr>
          <w:rFonts w:ascii="Times New Roman" w:hAnsi="Times New Roman" w:cs="Times New Roman"/>
          <w:b/>
          <w:bCs/>
          <w:sz w:val="28"/>
          <w:szCs w:val="28"/>
          <w:lang w:val="ru-RU"/>
        </w:rPr>
        <w:t>Общественное здоровь</w:t>
      </w:r>
      <w:r w:rsidR="001B37F3" w:rsidRPr="00682457">
        <w:rPr>
          <w:rFonts w:ascii="Times New Roman" w:hAnsi="Times New Roman" w:cs="Times New Roman"/>
          <w:b/>
          <w:bCs/>
          <w:sz w:val="28"/>
          <w:szCs w:val="28"/>
          <w:lang w:val="ru-RU"/>
        </w:rPr>
        <w:t>е</w:t>
      </w:r>
      <w:r w:rsidR="00F50B36" w:rsidRPr="00682457">
        <w:rPr>
          <w:rFonts w:ascii="Times New Roman" w:hAnsi="Times New Roman" w:cs="Times New Roman"/>
          <w:b/>
          <w:bCs/>
          <w:sz w:val="28"/>
          <w:szCs w:val="28"/>
          <w:lang w:val="ru-RU"/>
        </w:rPr>
        <w:t xml:space="preserve"> как фактор экономического развития</w:t>
      </w:r>
      <w:bookmarkEnd w:id="8"/>
    </w:p>
    <w:p w14:paraId="26AC37E0" w14:textId="52E69A89" w:rsidR="004F20EB" w:rsidRPr="00DE340A" w:rsidRDefault="00CD21E8"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bCs/>
          <w:sz w:val="28"/>
          <w:szCs w:val="28"/>
          <w:lang w:val="ru-RU"/>
        </w:rPr>
      </w:pPr>
      <w:r w:rsidRPr="00682457">
        <w:rPr>
          <w:rFonts w:ascii="Times New Roman" w:eastAsia="Times New Roman" w:hAnsi="Times New Roman" w:cs="Times New Roman"/>
          <w:bCs/>
          <w:sz w:val="28"/>
          <w:szCs w:val="28"/>
          <w:lang w:val="ru-RU"/>
        </w:rPr>
        <w:t xml:space="preserve">Общественное здравоохранение является наиболее важным фактором социального и экономического развития во всех политических системах, поскольку уровень общественного здоровья напрямую связан с производительностью, сбережениями граждан и их инвестициями в экономику. Здоровье - один из факторов высокой производительности труда, которая влияет на темпы социально-экономического роста общества. Поэтому одной из основных целей социальных государств с рыночной экономикой </w:t>
      </w:r>
      <w:r w:rsidR="00DE340A">
        <w:rPr>
          <w:rFonts w:ascii="Times New Roman" w:eastAsia="Times New Roman" w:hAnsi="Times New Roman" w:cs="Times New Roman"/>
          <w:bCs/>
          <w:sz w:val="28"/>
          <w:szCs w:val="28"/>
          <w:lang w:val="ru-RU"/>
        </w:rPr>
        <w:t>–</w:t>
      </w:r>
      <w:r w:rsidRPr="00682457">
        <w:rPr>
          <w:rFonts w:ascii="Times New Roman" w:eastAsia="Times New Roman" w:hAnsi="Times New Roman" w:cs="Times New Roman"/>
          <w:bCs/>
          <w:sz w:val="28"/>
          <w:szCs w:val="28"/>
          <w:lang w:val="ru-RU"/>
        </w:rPr>
        <w:t xml:space="preserve"> достижение высокого уровня качества жизни населения, наиболее важной частью которого является защита и укрепление здоровья. </w:t>
      </w:r>
      <w:r w:rsidR="00DE340A">
        <w:rPr>
          <w:rFonts w:ascii="Times New Roman" w:eastAsia="Times New Roman" w:hAnsi="Times New Roman" w:cs="Times New Roman"/>
          <w:bCs/>
          <w:sz w:val="28"/>
          <w:szCs w:val="28"/>
          <w:lang w:val="ru-RU"/>
        </w:rPr>
        <w:t>«</w:t>
      </w:r>
      <w:r w:rsidRPr="00682457">
        <w:rPr>
          <w:rFonts w:ascii="Times New Roman" w:eastAsia="Times New Roman" w:hAnsi="Times New Roman" w:cs="Times New Roman"/>
          <w:bCs/>
          <w:sz w:val="28"/>
          <w:szCs w:val="28"/>
          <w:lang w:val="ru-RU"/>
        </w:rPr>
        <w:t xml:space="preserve">В таких системах потребность в здоровье становится системообразующим фактором, а сама социально-политическая система мотивирует человека укреплять личное </w:t>
      </w:r>
      <w:r w:rsidR="0084733D" w:rsidRPr="00682457">
        <w:rPr>
          <w:rFonts w:ascii="Times New Roman" w:eastAsia="Times New Roman" w:hAnsi="Times New Roman" w:cs="Times New Roman"/>
          <w:bCs/>
          <w:sz w:val="28"/>
          <w:szCs w:val="28"/>
          <w:lang w:val="ru-RU"/>
        </w:rPr>
        <w:t>здоровье</w:t>
      </w:r>
      <w:r w:rsidR="00DE340A">
        <w:rPr>
          <w:rFonts w:ascii="Times New Roman" w:eastAsia="Times New Roman" w:hAnsi="Times New Roman" w:cs="Times New Roman"/>
          <w:bCs/>
          <w:sz w:val="28"/>
          <w:szCs w:val="28"/>
          <w:lang w:val="ru-RU"/>
        </w:rPr>
        <w:t>»</w:t>
      </w:r>
      <w:r w:rsidR="00DE340A">
        <w:rPr>
          <w:rStyle w:val="afa"/>
          <w:rFonts w:ascii="Times New Roman" w:eastAsia="Times New Roman" w:hAnsi="Times New Roman" w:cs="Times New Roman"/>
          <w:bCs/>
          <w:sz w:val="28"/>
          <w:szCs w:val="28"/>
          <w:lang w:val="ru-RU"/>
        </w:rPr>
        <w:footnoteReference w:id="41"/>
      </w:r>
      <w:r w:rsidR="00E46502" w:rsidRPr="00682457">
        <w:rPr>
          <w:rFonts w:ascii="Times New Roman" w:eastAsia="Times New Roman" w:hAnsi="Times New Roman" w:cs="Times New Roman"/>
          <w:bCs/>
          <w:sz w:val="28"/>
          <w:szCs w:val="28"/>
          <w:lang w:val="ru-RU"/>
        </w:rPr>
        <w:t>.</w:t>
      </w:r>
    </w:p>
    <w:p w14:paraId="69EAFA89" w14:textId="580911A6" w:rsidR="004F20EB" w:rsidRPr="00682457" w:rsidRDefault="00CD21E8"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bCs/>
          <w:sz w:val="28"/>
          <w:szCs w:val="28"/>
          <w:lang w:val="ru-RU"/>
        </w:rPr>
      </w:pPr>
      <w:r w:rsidRPr="00682457">
        <w:rPr>
          <w:rFonts w:ascii="Times New Roman" w:eastAsia="Times New Roman" w:hAnsi="Times New Roman" w:cs="Times New Roman"/>
          <w:bCs/>
          <w:sz w:val="28"/>
          <w:szCs w:val="28"/>
          <w:lang w:val="ru-RU"/>
        </w:rPr>
        <w:lastRenderedPageBreak/>
        <w:t xml:space="preserve">В связи с этим, государство непосредственно заинтересовано в высоком уровне здоровья народонаселения. Политика по повышению общего уровня общественного здоровья выражается в грамотных инвестициях в социальную сферу и сферу здравоохранения. </w:t>
      </w:r>
      <w:r w:rsidR="004F20EB" w:rsidRPr="00682457">
        <w:rPr>
          <w:rFonts w:ascii="Times New Roman" w:eastAsia="Times New Roman" w:hAnsi="Times New Roman" w:cs="Times New Roman"/>
          <w:bCs/>
          <w:sz w:val="28"/>
          <w:szCs w:val="28"/>
          <w:lang w:val="ru-RU"/>
        </w:rPr>
        <w:t xml:space="preserve"> </w:t>
      </w:r>
    </w:p>
    <w:p w14:paraId="18978CDC" w14:textId="6877700F" w:rsidR="004F20EB" w:rsidRPr="00682457" w:rsidRDefault="00CD21E8"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bCs/>
          <w:sz w:val="28"/>
          <w:szCs w:val="28"/>
          <w:lang w:val="ru-RU"/>
        </w:rPr>
      </w:pPr>
      <w:r w:rsidRPr="00682457">
        <w:rPr>
          <w:rFonts w:ascii="Times New Roman" w:eastAsia="Times New Roman" w:hAnsi="Times New Roman" w:cs="Times New Roman"/>
          <w:bCs/>
          <w:sz w:val="28"/>
          <w:szCs w:val="28"/>
          <w:lang w:val="ru-RU"/>
        </w:rPr>
        <w:t>Условия жизни граждан зависят от распределения денежных и властных ресурсов на различных уровнях</w:t>
      </w:r>
      <w:r w:rsidR="00995437">
        <w:rPr>
          <w:rStyle w:val="afa"/>
          <w:rFonts w:ascii="Times New Roman" w:eastAsia="Times New Roman" w:hAnsi="Times New Roman" w:cs="Times New Roman"/>
          <w:bCs/>
          <w:sz w:val="28"/>
          <w:szCs w:val="28"/>
          <w:lang w:val="ru-RU"/>
        </w:rPr>
        <w:footnoteReference w:id="42"/>
      </w:r>
      <w:r w:rsidRPr="00682457">
        <w:rPr>
          <w:rFonts w:ascii="Times New Roman" w:eastAsia="Times New Roman" w:hAnsi="Times New Roman" w:cs="Times New Roman"/>
          <w:bCs/>
          <w:sz w:val="28"/>
          <w:szCs w:val="28"/>
          <w:lang w:val="ru-RU"/>
        </w:rPr>
        <w:t>. Грамотные инвестиции в различные социальные сферы (экономические, культурные, экологические) повышают уровень благополучия, а следовательно</w:t>
      </w:r>
      <w:r w:rsidR="0023204B" w:rsidRPr="00682457">
        <w:rPr>
          <w:rFonts w:ascii="Times New Roman" w:eastAsia="Times New Roman" w:hAnsi="Times New Roman" w:cs="Times New Roman"/>
          <w:bCs/>
          <w:sz w:val="28"/>
          <w:szCs w:val="28"/>
          <w:lang w:val="ru-RU"/>
        </w:rPr>
        <w:t>,</w:t>
      </w:r>
      <w:r w:rsidRPr="00682457">
        <w:rPr>
          <w:rFonts w:ascii="Times New Roman" w:eastAsia="Times New Roman" w:hAnsi="Times New Roman" w:cs="Times New Roman"/>
          <w:bCs/>
          <w:sz w:val="28"/>
          <w:szCs w:val="28"/>
          <w:lang w:val="ru-RU"/>
        </w:rPr>
        <w:t xml:space="preserve"> и здоровья населения. </w:t>
      </w:r>
    </w:p>
    <w:p w14:paraId="67A7A323" w14:textId="072A9C7E" w:rsidR="004F20EB" w:rsidRPr="00682457" w:rsidRDefault="00CD21E8"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bCs/>
          <w:sz w:val="28"/>
          <w:szCs w:val="28"/>
          <w:lang w:val="ru-RU"/>
        </w:rPr>
      </w:pPr>
      <w:r w:rsidRPr="00682457">
        <w:rPr>
          <w:rFonts w:ascii="Times New Roman" w:eastAsia="Times New Roman" w:hAnsi="Times New Roman" w:cs="Times New Roman"/>
          <w:bCs/>
          <w:sz w:val="28"/>
          <w:szCs w:val="28"/>
          <w:lang w:val="ru-RU"/>
        </w:rPr>
        <w:t xml:space="preserve">При этом, к </w:t>
      </w:r>
      <w:r w:rsidR="00EE66C5" w:rsidRPr="00682457">
        <w:rPr>
          <w:rFonts w:ascii="Times New Roman" w:eastAsia="Times New Roman" w:hAnsi="Times New Roman" w:cs="Times New Roman"/>
          <w:bCs/>
          <w:sz w:val="28"/>
          <w:szCs w:val="28"/>
          <w:lang w:val="ru-RU"/>
        </w:rPr>
        <w:t>инвестициям должен</w:t>
      </w:r>
      <w:r w:rsidRPr="00682457">
        <w:rPr>
          <w:rFonts w:ascii="Times New Roman" w:eastAsia="Times New Roman" w:hAnsi="Times New Roman" w:cs="Times New Roman"/>
          <w:bCs/>
          <w:sz w:val="28"/>
          <w:szCs w:val="28"/>
          <w:lang w:val="ru-RU"/>
        </w:rPr>
        <w:t xml:space="preserve"> применяться интегрированный подход, имеющий три основные направления: защита здоровья, профилактика заболеваний и укрепление здоровья. Таким образом, для достижения высшего уровня здоровья народонаселения, инвестиции должны затрагивать социально-экономические детерминанты формирования здоровья, а не только сферу здравоохранения. При этом необходимо расширять права и возможности людей и призывать их ответственно относиться к собственному здоровью</w:t>
      </w:r>
      <w:r w:rsidR="00F3236C">
        <w:rPr>
          <w:rStyle w:val="afa"/>
          <w:rFonts w:ascii="Times New Roman" w:eastAsia="Times New Roman" w:hAnsi="Times New Roman" w:cs="Times New Roman"/>
          <w:bCs/>
          <w:sz w:val="28"/>
          <w:szCs w:val="28"/>
          <w:lang w:val="ru-RU"/>
        </w:rPr>
        <w:footnoteReference w:id="43"/>
      </w:r>
      <w:r w:rsidRPr="00682457">
        <w:rPr>
          <w:rFonts w:ascii="Times New Roman" w:eastAsia="Times New Roman" w:hAnsi="Times New Roman" w:cs="Times New Roman"/>
          <w:bCs/>
          <w:sz w:val="28"/>
          <w:szCs w:val="28"/>
          <w:lang w:val="ru-RU"/>
        </w:rPr>
        <w:t xml:space="preserve">. </w:t>
      </w:r>
      <w:r w:rsidR="00DA0D3B" w:rsidRPr="00682457">
        <w:rPr>
          <w:rFonts w:ascii="Times New Roman" w:eastAsia="Times New Roman" w:hAnsi="Times New Roman" w:cs="Times New Roman"/>
          <w:bCs/>
          <w:sz w:val="28"/>
          <w:szCs w:val="28"/>
          <w:lang w:val="ru-RU"/>
        </w:rPr>
        <w:t xml:space="preserve">В дополнении к этому, как показала практика борьбы с новой коронавирусной инфекцией, </w:t>
      </w:r>
      <w:r w:rsidR="009F7841" w:rsidRPr="00682457">
        <w:rPr>
          <w:rFonts w:ascii="Times New Roman" w:eastAsia="Times New Roman" w:hAnsi="Times New Roman" w:cs="Times New Roman"/>
          <w:bCs/>
          <w:sz w:val="28"/>
          <w:szCs w:val="28"/>
          <w:lang w:val="ru-RU"/>
        </w:rPr>
        <w:t>поддержание общественного здоровья – это ещё и информационная работа с гражданами, направленная не только на освещение социальных проблем, но и на противостояние той информации, которая приводит к разобщению людей, провоцированию всеобщего недоверия, хаосу и дезорганизации социальной жизни, и как следствие, приводящей к нарушению безопасности и снижение эффективности мер социальной политики. Главный инструмент подобной работы – это, прежде всего, предоставление гражданам достоверной информации и фактов о реальной ситуации и о значимости участия граждан в совместной деятельности по поддержанию общественного здоровья</w:t>
      </w:r>
      <w:r w:rsidR="00F3236C">
        <w:rPr>
          <w:rStyle w:val="afa"/>
          <w:rFonts w:ascii="Times New Roman" w:eastAsia="Times New Roman" w:hAnsi="Times New Roman" w:cs="Times New Roman"/>
          <w:bCs/>
          <w:sz w:val="28"/>
          <w:szCs w:val="28"/>
          <w:lang w:val="ru-RU"/>
        </w:rPr>
        <w:footnoteReference w:id="44"/>
      </w:r>
      <w:r w:rsidR="00FE0BCF" w:rsidRPr="00682457">
        <w:rPr>
          <w:rFonts w:ascii="Times New Roman" w:eastAsia="Times New Roman" w:hAnsi="Times New Roman" w:cs="Times New Roman"/>
          <w:bCs/>
          <w:sz w:val="28"/>
          <w:szCs w:val="28"/>
          <w:lang w:val="ru-RU"/>
        </w:rPr>
        <w:t>.</w:t>
      </w:r>
    </w:p>
    <w:p w14:paraId="1B70AE32" w14:textId="48768CE8" w:rsidR="00DE2BBC" w:rsidRPr="00682457" w:rsidRDefault="00DE2BBC"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bCs/>
          <w:sz w:val="28"/>
          <w:szCs w:val="28"/>
          <w:lang w:val="ru-RU"/>
        </w:rPr>
      </w:pPr>
      <w:r w:rsidRPr="00682457">
        <w:rPr>
          <w:rFonts w:ascii="Times New Roman" w:eastAsia="Times New Roman" w:hAnsi="Times New Roman" w:cs="Times New Roman"/>
          <w:bCs/>
          <w:sz w:val="28"/>
          <w:szCs w:val="28"/>
          <w:lang w:val="ru-RU"/>
        </w:rPr>
        <w:lastRenderedPageBreak/>
        <w:t xml:space="preserve">Одним из показателей уровня общественного здоровья </w:t>
      </w:r>
      <w:r w:rsidR="00F75E51" w:rsidRPr="00682457">
        <w:rPr>
          <w:rFonts w:ascii="Times New Roman" w:eastAsia="Times New Roman" w:hAnsi="Times New Roman" w:cs="Times New Roman"/>
          <w:bCs/>
          <w:sz w:val="28"/>
          <w:szCs w:val="28"/>
          <w:lang w:val="ru-RU"/>
        </w:rPr>
        <w:t xml:space="preserve">считается </w:t>
      </w:r>
      <w:r w:rsidRPr="00682457">
        <w:rPr>
          <w:rFonts w:ascii="Times New Roman" w:eastAsia="Times New Roman" w:hAnsi="Times New Roman" w:cs="Times New Roman"/>
          <w:bCs/>
          <w:sz w:val="28"/>
          <w:szCs w:val="28"/>
          <w:lang w:val="ru-RU"/>
        </w:rPr>
        <w:t>ожидаем</w:t>
      </w:r>
      <w:r w:rsidR="00F75E51" w:rsidRPr="00682457">
        <w:rPr>
          <w:rFonts w:ascii="Times New Roman" w:eastAsia="Times New Roman" w:hAnsi="Times New Roman" w:cs="Times New Roman"/>
          <w:bCs/>
          <w:sz w:val="28"/>
          <w:szCs w:val="28"/>
          <w:lang w:val="ru-RU"/>
        </w:rPr>
        <w:t>ая</w:t>
      </w:r>
      <w:r w:rsidRPr="00682457">
        <w:rPr>
          <w:rFonts w:ascii="Times New Roman" w:eastAsia="Times New Roman" w:hAnsi="Times New Roman" w:cs="Times New Roman"/>
          <w:bCs/>
          <w:sz w:val="28"/>
          <w:szCs w:val="28"/>
          <w:lang w:val="ru-RU"/>
        </w:rPr>
        <w:t xml:space="preserve"> продолжительность жизни</w:t>
      </w:r>
      <w:r w:rsidR="00F75E51" w:rsidRPr="00682457">
        <w:rPr>
          <w:rFonts w:ascii="Times New Roman" w:eastAsia="Times New Roman" w:hAnsi="Times New Roman" w:cs="Times New Roman"/>
          <w:bCs/>
          <w:sz w:val="28"/>
          <w:szCs w:val="28"/>
          <w:lang w:val="ru-RU"/>
        </w:rPr>
        <w:t xml:space="preserve"> при рождении</w:t>
      </w:r>
      <w:r w:rsidRPr="00682457">
        <w:rPr>
          <w:rFonts w:ascii="Times New Roman" w:eastAsia="Times New Roman" w:hAnsi="Times New Roman" w:cs="Times New Roman"/>
          <w:bCs/>
          <w:sz w:val="28"/>
          <w:szCs w:val="28"/>
          <w:lang w:val="ru-RU"/>
        </w:rPr>
        <w:t xml:space="preserve">. Благодаря статистическим записям можно определить наличие или отсутствия взаимосвязи между ожидаемой продолжительностью жизни и финансированием социальной сферы и сферы </w:t>
      </w:r>
      <w:r w:rsidR="00DE340A" w:rsidRPr="00682457">
        <w:rPr>
          <w:rFonts w:ascii="Times New Roman" w:eastAsia="Times New Roman" w:hAnsi="Times New Roman" w:cs="Times New Roman"/>
          <w:bCs/>
          <w:sz w:val="28"/>
          <w:szCs w:val="28"/>
          <w:lang w:val="ru-RU"/>
        </w:rPr>
        <w:t>здравоохранения,</w:t>
      </w:r>
      <w:r w:rsidRPr="00682457">
        <w:rPr>
          <w:rFonts w:ascii="Times New Roman" w:eastAsia="Times New Roman" w:hAnsi="Times New Roman" w:cs="Times New Roman"/>
          <w:bCs/>
          <w:sz w:val="28"/>
          <w:szCs w:val="28"/>
          <w:lang w:val="ru-RU"/>
        </w:rPr>
        <w:t xml:space="preserve"> в частности. Одним из распространенных способов измерения национального потребления и производства медицинских услуг является оценка совокупных расходов на здравоохранение (обычно выражаемых как доля в национальном доходе). Визуализация ниже (</w:t>
      </w:r>
      <w:r w:rsidR="005A76F8" w:rsidRPr="00682457">
        <w:rPr>
          <w:rFonts w:ascii="Times New Roman" w:eastAsia="Times New Roman" w:hAnsi="Times New Roman" w:cs="Times New Roman"/>
          <w:bCs/>
          <w:sz w:val="28"/>
          <w:szCs w:val="28"/>
          <w:lang w:val="ru-RU"/>
        </w:rPr>
        <w:t xml:space="preserve">см. </w:t>
      </w:r>
      <w:r w:rsidRPr="00682457">
        <w:rPr>
          <w:rFonts w:ascii="Times New Roman" w:eastAsia="Times New Roman" w:hAnsi="Times New Roman" w:cs="Times New Roman"/>
          <w:bCs/>
          <w:sz w:val="28"/>
          <w:szCs w:val="28"/>
          <w:lang w:val="ru-RU"/>
        </w:rPr>
        <w:t>рисунок</w:t>
      </w:r>
      <w:r w:rsidR="0023204B" w:rsidRPr="00682457">
        <w:rPr>
          <w:rFonts w:ascii="Times New Roman" w:eastAsia="Times New Roman" w:hAnsi="Times New Roman" w:cs="Times New Roman"/>
          <w:bCs/>
          <w:sz w:val="28"/>
          <w:szCs w:val="28"/>
          <w:lang w:val="ru-RU"/>
        </w:rPr>
        <w:t xml:space="preserve"> 2</w:t>
      </w:r>
      <w:r w:rsidRPr="00682457">
        <w:rPr>
          <w:rFonts w:ascii="Times New Roman" w:eastAsia="Times New Roman" w:hAnsi="Times New Roman" w:cs="Times New Roman"/>
          <w:bCs/>
          <w:sz w:val="28"/>
          <w:szCs w:val="28"/>
          <w:lang w:val="ru-RU"/>
        </w:rPr>
        <w:t>) демонстрирует взаимосвязь между ожидаемой продолжительностью жизни при рождении и расходами на здравоохранение на душу населения.</w:t>
      </w:r>
    </w:p>
    <w:p w14:paraId="70907F45" w14:textId="643808C9" w:rsidR="00DE2BBC" w:rsidRPr="00682457" w:rsidRDefault="00DE2BBC"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bCs/>
          <w:sz w:val="28"/>
          <w:szCs w:val="28"/>
          <w:lang w:val="ru-RU"/>
        </w:rPr>
      </w:pPr>
      <w:r w:rsidRPr="00682457">
        <w:rPr>
          <w:rFonts w:ascii="Times New Roman" w:eastAsia="Times New Roman" w:hAnsi="Times New Roman" w:cs="Times New Roman"/>
          <w:bCs/>
          <w:sz w:val="28"/>
          <w:szCs w:val="28"/>
          <w:lang w:val="ru-RU"/>
        </w:rPr>
        <w:t>На диаграмме показан уровень обоих показателей в два момента времени, примерно на одно поколение (1995 и 2014 годы соответственно). Стрелки соединяют эти два наблюдения, тем самым показывая изменение обоих показателей во времени для всех стран мира. Как видно, в странах с более высокими расходами на здравоохранение в расчете на одного человека</w:t>
      </w:r>
      <w:proofErr w:type="gramStart"/>
      <w:r w:rsidR="001C3A9B" w:rsidRPr="00682457">
        <w:rPr>
          <w:rFonts w:ascii="Times New Roman" w:eastAsia="Times New Roman" w:hAnsi="Times New Roman" w:cs="Times New Roman"/>
          <w:bCs/>
          <w:sz w:val="28"/>
          <w:szCs w:val="28"/>
          <w:lang w:val="ru-RU"/>
        </w:rPr>
        <w:t>.</w:t>
      </w:r>
      <w:proofErr w:type="gramEnd"/>
      <w:r w:rsidR="00DE340A">
        <w:rPr>
          <w:rFonts w:ascii="Times New Roman" w:eastAsia="Times New Roman" w:hAnsi="Times New Roman" w:cs="Times New Roman"/>
          <w:bCs/>
          <w:sz w:val="28"/>
          <w:szCs w:val="28"/>
          <w:lang w:val="ru-RU"/>
        </w:rPr>
        <w:t xml:space="preserve"> о</w:t>
      </w:r>
      <w:r w:rsidR="001C3A9B" w:rsidRPr="00682457">
        <w:rPr>
          <w:rFonts w:ascii="Times New Roman" w:eastAsia="Times New Roman" w:hAnsi="Times New Roman" w:cs="Times New Roman"/>
          <w:bCs/>
          <w:sz w:val="28"/>
          <w:szCs w:val="28"/>
          <w:lang w:val="ru-RU"/>
        </w:rPr>
        <w:t xml:space="preserve">жидаемая </w:t>
      </w:r>
      <w:r w:rsidRPr="00682457">
        <w:rPr>
          <w:rFonts w:ascii="Times New Roman" w:eastAsia="Times New Roman" w:hAnsi="Times New Roman" w:cs="Times New Roman"/>
          <w:bCs/>
          <w:sz w:val="28"/>
          <w:szCs w:val="28"/>
          <w:lang w:val="ru-RU"/>
        </w:rPr>
        <w:t xml:space="preserve">продолжительность жизни обычно выше. И глядя на изменения с течением времени, </w:t>
      </w:r>
      <w:r w:rsidR="0023204B" w:rsidRPr="00682457">
        <w:rPr>
          <w:rFonts w:ascii="Times New Roman" w:eastAsia="Times New Roman" w:hAnsi="Times New Roman" w:cs="Times New Roman"/>
          <w:bCs/>
          <w:sz w:val="28"/>
          <w:szCs w:val="28"/>
          <w:lang w:val="ru-RU"/>
        </w:rPr>
        <w:t>можно увидеть</w:t>
      </w:r>
      <w:r w:rsidRPr="00682457">
        <w:rPr>
          <w:rFonts w:ascii="Times New Roman" w:eastAsia="Times New Roman" w:hAnsi="Times New Roman" w:cs="Times New Roman"/>
          <w:bCs/>
          <w:sz w:val="28"/>
          <w:szCs w:val="28"/>
          <w:lang w:val="ru-RU"/>
        </w:rPr>
        <w:t>, что по мере того, как страны тратят больше средств на здоровье, ожидаемая продолжительность жизни населения увеличивается</w:t>
      </w:r>
      <w:r w:rsidR="00F3236C">
        <w:rPr>
          <w:rStyle w:val="afa"/>
          <w:rFonts w:ascii="Times New Roman" w:eastAsia="Times New Roman" w:hAnsi="Times New Roman" w:cs="Times New Roman"/>
          <w:bCs/>
          <w:sz w:val="28"/>
          <w:szCs w:val="28"/>
          <w:lang w:val="ru-RU"/>
        </w:rPr>
        <w:footnoteReference w:id="45"/>
      </w:r>
      <w:r w:rsidR="00E92EF0" w:rsidRPr="00682457">
        <w:rPr>
          <w:rFonts w:ascii="Times New Roman" w:eastAsia="Times New Roman" w:hAnsi="Times New Roman" w:cs="Times New Roman"/>
          <w:bCs/>
          <w:sz w:val="28"/>
          <w:szCs w:val="28"/>
          <w:lang w:val="ru-RU"/>
        </w:rPr>
        <w:t>.</w:t>
      </w:r>
    </w:p>
    <w:p w14:paraId="6862628D" w14:textId="77777777" w:rsidR="00DE2BBC" w:rsidRPr="00682457" w:rsidRDefault="00DE2BBC" w:rsidP="0084733D">
      <w:pPr>
        <w:pBdr>
          <w:top w:val="none" w:sz="0" w:space="4" w:color="auto"/>
          <w:bottom w:val="none" w:sz="0" w:space="5" w:color="auto"/>
          <w:right w:val="none" w:sz="0" w:space="22" w:color="auto"/>
        </w:pBdr>
        <w:shd w:val="clear" w:color="auto" w:fill="FFFFFF"/>
        <w:spacing w:line="360" w:lineRule="auto"/>
        <w:ind w:right="100"/>
        <w:jc w:val="both"/>
        <w:rPr>
          <w:rFonts w:ascii="Times New Roman" w:eastAsia="Times New Roman" w:hAnsi="Times New Roman" w:cs="Times New Roman"/>
          <w:bCs/>
          <w:noProof/>
          <w:sz w:val="28"/>
          <w:szCs w:val="28"/>
          <w:lang w:val="ru-RU"/>
        </w:rPr>
      </w:pPr>
    </w:p>
    <w:p w14:paraId="673AFA12" w14:textId="77777777" w:rsidR="00DE2BBC" w:rsidRPr="00682457" w:rsidRDefault="00DE2BBC" w:rsidP="0084733D">
      <w:pPr>
        <w:keepNext/>
        <w:pBdr>
          <w:top w:val="none" w:sz="0" w:space="4" w:color="auto"/>
          <w:bottom w:val="none" w:sz="0" w:space="5" w:color="auto"/>
          <w:right w:val="none" w:sz="0" w:space="22" w:color="auto"/>
        </w:pBdr>
        <w:shd w:val="clear" w:color="auto" w:fill="FFFFFF"/>
        <w:spacing w:line="360" w:lineRule="auto"/>
        <w:ind w:right="100"/>
        <w:jc w:val="both"/>
        <w:rPr>
          <w:rFonts w:ascii="Times New Roman" w:hAnsi="Times New Roman" w:cs="Times New Roman"/>
          <w:sz w:val="28"/>
          <w:szCs w:val="28"/>
          <w:lang w:val="en-US"/>
        </w:rPr>
      </w:pPr>
      <w:r w:rsidRPr="00682457">
        <w:rPr>
          <w:rFonts w:ascii="Times New Roman" w:eastAsia="Times New Roman" w:hAnsi="Times New Roman" w:cs="Times New Roman"/>
          <w:bCs/>
          <w:noProof/>
          <w:sz w:val="28"/>
          <w:szCs w:val="28"/>
          <w:lang w:val="ru-RU"/>
        </w:rPr>
        <w:lastRenderedPageBreak/>
        <w:drawing>
          <wp:inline distT="0" distB="0" distL="0" distR="0" wp14:anchorId="3A628684" wp14:editId="4081810A">
            <wp:extent cx="6198340" cy="4110824"/>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503" r="13063" b="5813"/>
                    <a:stretch/>
                  </pic:blipFill>
                  <pic:spPr bwMode="auto">
                    <a:xfrm>
                      <a:off x="0" y="0"/>
                      <a:ext cx="6207993" cy="4117226"/>
                    </a:xfrm>
                    <a:prstGeom prst="rect">
                      <a:avLst/>
                    </a:prstGeom>
                    <a:noFill/>
                    <a:ln>
                      <a:noFill/>
                    </a:ln>
                    <a:extLst>
                      <a:ext uri="{53640926-AAD7-44D8-BBD7-CCE9431645EC}">
                        <a14:shadowObscured xmlns:a14="http://schemas.microsoft.com/office/drawing/2010/main"/>
                      </a:ext>
                    </a:extLst>
                  </pic:spPr>
                </pic:pic>
              </a:graphicData>
            </a:graphic>
          </wp:inline>
        </w:drawing>
      </w:r>
    </w:p>
    <w:p w14:paraId="008CFAC9" w14:textId="7F0FDABB" w:rsidR="00DE2BBC" w:rsidRPr="00682457" w:rsidRDefault="00DE2BBC" w:rsidP="0084733D">
      <w:pPr>
        <w:pStyle w:val="af6"/>
        <w:spacing w:after="0" w:line="360" w:lineRule="auto"/>
        <w:jc w:val="both"/>
        <w:rPr>
          <w:rFonts w:ascii="Times New Roman" w:eastAsia="Times New Roman" w:hAnsi="Times New Roman" w:cs="Times New Roman"/>
          <w:bCs/>
          <w:color w:val="auto"/>
          <w:sz w:val="28"/>
          <w:szCs w:val="28"/>
          <w:lang w:val="ru-RU"/>
        </w:rPr>
      </w:pPr>
      <w:r w:rsidRPr="00682457">
        <w:rPr>
          <w:rFonts w:ascii="Times New Roman" w:hAnsi="Times New Roman" w:cs="Times New Roman"/>
          <w:color w:val="auto"/>
          <w:sz w:val="28"/>
          <w:szCs w:val="28"/>
          <w:lang w:val="ru-RU"/>
        </w:rPr>
        <w:t xml:space="preserve">Рисунок </w:t>
      </w:r>
      <w:r w:rsidRPr="00682457">
        <w:rPr>
          <w:rFonts w:ascii="Times New Roman" w:hAnsi="Times New Roman" w:cs="Times New Roman"/>
          <w:color w:val="auto"/>
          <w:sz w:val="28"/>
          <w:szCs w:val="28"/>
        </w:rPr>
        <w:fldChar w:fldCharType="begin"/>
      </w:r>
      <w:r w:rsidRPr="00682457">
        <w:rPr>
          <w:rFonts w:ascii="Times New Roman" w:hAnsi="Times New Roman" w:cs="Times New Roman"/>
          <w:color w:val="auto"/>
          <w:sz w:val="28"/>
          <w:szCs w:val="28"/>
          <w:lang w:val="ru-RU"/>
        </w:rPr>
        <w:instrText xml:space="preserve"> </w:instrText>
      </w:r>
      <w:r w:rsidRPr="00682457">
        <w:rPr>
          <w:rFonts w:ascii="Times New Roman" w:hAnsi="Times New Roman" w:cs="Times New Roman"/>
          <w:color w:val="auto"/>
          <w:sz w:val="28"/>
          <w:szCs w:val="28"/>
        </w:rPr>
        <w:instrText>SEQ</w:instrText>
      </w:r>
      <w:r w:rsidRPr="00682457">
        <w:rPr>
          <w:rFonts w:ascii="Times New Roman" w:hAnsi="Times New Roman" w:cs="Times New Roman"/>
          <w:color w:val="auto"/>
          <w:sz w:val="28"/>
          <w:szCs w:val="28"/>
          <w:lang w:val="ru-RU"/>
        </w:rPr>
        <w:instrText xml:space="preserve"> Рисунок \* </w:instrText>
      </w:r>
      <w:r w:rsidRPr="00682457">
        <w:rPr>
          <w:rFonts w:ascii="Times New Roman" w:hAnsi="Times New Roman" w:cs="Times New Roman"/>
          <w:color w:val="auto"/>
          <w:sz w:val="28"/>
          <w:szCs w:val="28"/>
        </w:rPr>
        <w:instrText>ARABIC</w:instrText>
      </w:r>
      <w:r w:rsidRPr="00682457">
        <w:rPr>
          <w:rFonts w:ascii="Times New Roman" w:hAnsi="Times New Roman" w:cs="Times New Roman"/>
          <w:color w:val="auto"/>
          <w:sz w:val="28"/>
          <w:szCs w:val="28"/>
          <w:lang w:val="ru-RU"/>
        </w:rPr>
        <w:instrText xml:space="preserve"> </w:instrText>
      </w:r>
      <w:r w:rsidRPr="00682457">
        <w:rPr>
          <w:rFonts w:ascii="Times New Roman" w:hAnsi="Times New Roman" w:cs="Times New Roman"/>
          <w:color w:val="auto"/>
          <w:sz w:val="28"/>
          <w:szCs w:val="28"/>
        </w:rPr>
        <w:fldChar w:fldCharType="separate"/>
      </w:r>
      <w:r w:rsidR="00655830" w:rsidRPr="00682457">
        <w:rPr>
          <w:rFonts w:ascii="Times New Roman" w:hAnsi="Times New Roman" w:cs="Times New Roman"/>
          <w:noProof/>
          <w:color w:val="auto"/>
          <w:sz w:val="28"/>
          <w:szCs w:val="28"/>
          <w:lang w:val="ru-RU"/>
        </w:rPr>
        <w:t>2</w:t>
      </w:r>
      <w:r w:rsidRPr="00682457">
        <w:rPr>
          <w:rFonts w:ascii="Times New Roman" w:hAnsi="Times New Roman" w:cs="Times New Roman"/>
          <w:color w:val="auto"/>
          <w:sz w:val="28"/>
          <w:szCs w:val="28"/>
        </w:rPr>
        <w:fldChar w:fldCharType="end"/>
      </w:r>
      <w:r w:rsidRPr="00682457">
        <w:rPr>
          <w:rFonts w:ascii="Times New Roman" w:hAnsi="Times New Roman" w:cs="Times New Roman"/>
          <w:color w:val="auto"/>
          <w:sz w:val="28"/>
          <w:szCs w:val="28"/>
          <w:lang w:val="ru-RU"/>
        </w:rPr>
        <w:t xml:space="preserve"> Ожидаемая продолжительность жизни по странам мира и их расход</w:t>
      </w:r>
      <w:r w:rsidR="001C3A9B" w:rsidRPr="00682457">
        <w:rPr>
          <w:rFonts w:ascii="Times New Roman" w:hAnsi="Times New Roman" w:cs="Times New Roman"/>
          <w:color w:val="auto"/>
          <w:sz w:val="28"/>
          <w:szCs w:val="28"/>
          <w:lang w:val="ru-RU"/>
        </w:rPr>
        <w:t>ы</w:t>
      </w:r>
      <w:r w:rsidRPr="00682457">
        <w:rPr>
          <w:rFonts w:ascii="Times New Roman" w:hAnsi="Times New Roman" w:cs="Times New Roman"/>
          <w:color w:val="auto"/>
          <w:sz w:val="28"/>
          <w:szCs w:val="28"/>
          <w:lang w:val="ru-RU"/>
        </w:rPr>
        <w:t xml:space="preserve"> на здравоохранения в долларах США, с 1995 по 2014 г.</w:t>
      </w:r>
    </w:p>
    <w:p w14:paraId="680ED4A5" w14:textId="7217ADF5" w:rsidR="004F20EB" w:rsidRPr="00682457" w:rsidRDefault="00CD21E8"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bCs/>
          <w:sz w:val="28"/>
          <w:szCs w:val="28"/>
          <w:lang w:val="ru-RU"/>
        </w:rPr>
      </w:pPr>
      <w:r w:rsidRPr="00682457">
        <w:rPr>
          <w:rFonts w:ascii="Times New Roman" w:eastAsia="Times New Roman" w:hAnsi="Times New Roman" w:cs="Times New Roman"/>
          <w:bCs/>
          <w:sz w:val="28"/>
          <w:szCs w:val="28"/>
          <w:lang w:val="ru-RU"/>
        </w:rPr>
        <w:t>Адекватные инвестиции в систему здравоохранения</w:t>
      </w:r>
      <w:r w:rsidR="0023204B" w:rsidRPr="00682457">
        <w:rPr>
          <w:rFonts w:ascii="Times New Roman" w:eastAsia="Times New Roman" w:hAnsi="Times New Roman" w:cs="Times New Roman"/>
          <w:bCs/>
          <w:sz w:val="28"/>
          <w:szCs w:val="28"/>
          <w:lang w:val="ru-RU"/>
        </w:rPr>
        <w:t xml:space="preserve"> </w:t>
      </w:r>
      <w:r w:rsidRPr="00682457">
        <w:rPr>
          <w:rFonts w:ascii="Times New Roman" w:eastAsia="Times New Roman" w:hAnsi="Times New Roman" w:cs="Times New Roman"/>
          <w:bCs/>
          <w:sz w:val="28"/>
          <w:szCs w:val="28"/>
          <w:lang w:val="ru-RU"/>
        </w:rPr>
        <w:t>могут принести высокую экономическую отдачу. Экономический рост государства непосредственно завис</w:t>
      </w:r>
      <w:r w:rsidR="0023204B" w:rsidRPr="00682457">
        <w:rPr>
          <w:rFonts w:ascii="Times New Roman" w:eastAsia="Times New Roman" w:hAnsi="Times New Roman" w:cs="Times New Roman"/>
          <w:bCs/>
          <w:sz w:val="28"/>
          <w:szCs w:val="28"/>
          <w:lang w:val="ru-RU"/>
        </w:rPr>
        <w:t>и</w:t>
      </w:r>
      <w:r w:rsidRPr="00682457">
        <w:rPr>
          <w:rFonts w:ascii="Times New Roman" w:eastAsia="Times New Roman" w:hAnsi="Times New Roman" w:cs="Times New Roman"/>
          <w:bCs/>
          <w:sz w:val="28"/>
          <w:szCs w:val="28"/>
          <w:lang w:val="ru-RU"/>
        </w:rPr>
        <w:t xml:space="preserve">т от здоровья населения. Комиссия </w:t>
      </w:r>
      <w:proofErr w:type="spellStart"/>
      <w:r w:rsidRPr="00682457">
        <w:rPr>
          <w:rFonts w:ascii="Times New Roman" w:eastAsia="Times New Roman" w:hAnsi="Times New Roman" w:cs="Times New Roman"/>
          <w:bCs/>
          <w:sz w:val="28"/>
          <w:szCs w:val="28"/>
          <w:lang w:val="ru-RU"/>
        </w:rPr>
        <w:t>Lancet</w:t>
      </w:r>
      <w:proofErr w:type="spellEnd"/>
      <w:r w:rsidRPr="00682457">
        <w:rPr>
          <w:rFonts w:ascii="Times New Roman" w:eastAsia="Times New Roman" w:hAnsi="Times New Roman" w:cs="Times New Roman"/>
          <w:bCs/>
          <w:sz w:val="28"/>
          <w:szCs w:val="28"/>
          <w:lang w:val="ru-RU"/>
        </w:rPr>
        <w:t xml:space="preserve"> по инвестициям в здравоохранение, сообщила, что примерно четверть экономического роста в период с 2000 по 2011 год в странах с низким и средним уровнем дохода была обусловлена повышением общественного здоровья населения. По оценкам, окупаемость инвестиций в здоровье составляет девять к одному</w:t>
      </w:r>
      <w:r w:rsidR="00F3236C">
        <w:rPr>
          <w:rStyle w:val="afa"/>
          <w:rFonts w:ascii="Times New Roman" w:eastAsia="Times New Roman" w:hAnsi="Times New Roman" w:cs="Times New Roman"/>
          <w:bCs/>
          <w:sz w:val="28"/>
          <w:szCs w:val="28"/>
          <w:lang w:val="ru-RU"/>
        </w:rPr>
        <w:footnoteReference w:id="46"/>
      </w:r>
      <w:r w:rsidR="00E92EF0" w:rsidRPr="00682457">
        <w:rPr>
          <w:rFonts w:ascii="Times New Roman" w:eastAsia="Times New Roman" w:hAnsi="Times New Roman" w:cs="Times New Roman"/>
          <w:bCs/>
          <w:sz w:val="28"/>
          <w:szCs w:val="28"/>
          <w:lang w:val="ru-RU"/>
        </w:rPr>
        <w:t>.</w:t>
      </w:r>
      <w:r w:rsidRPr="00682457">
        <w:rPr>
          <w:rFonts w:ascii="Times New Roman" w:eastAsia="Times New Roman" w:hAnsi="Times New Roman" w:cs="Times New Roman"/>
          <w:bCs/>
          <w:sz w:val="28"/>
          <w:szCs w:val="28"/>
          <w:lang w:val="ru-RU"/>
        </w:rPr>
        <w:t xml:space="preserve"> </w:t>
      </w:r>
    </w:p>
    <w:p w14:paraId="20F58A90" w14:textId="7D3708AE" w:rsidR="00CD21E8" w:rsidRPr="00682457" w:rsidRDefault="00CD21E8"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bCs/>
          <w:sz w:val="28"/>
          <w:szCs w:val="28"/>
          <w:lang w:val="ru-RU"/>
        </w:rPr>
      </w:pPr>
      <w:r w:rsidRPr="00682457">
        <w:rPr>
          <w:rFonts w:ascii="Times New Roman" w:eastAsia="Times New Roman" w:hAnsi="Times New Roman" w:cs="Times New Roman"/>
          <w:bCs/>
          <w:sz w:val="28"/>
          <w:szCs w:val="28"/>
          <w:lang w:val="ru-RU"/>
        </w:rPr>
        <w:t xml:space="preserve">Хорошее здоровье имеет экономические преимущества, которые выходят за рамки личной жизни индивидуума. Улучшение здоровья населения может способствовать увеличению личных сбережений граждан и иностранных инвестиций, а также может повысить социальную стабильность общества. </w:t>
      </w:r>
      <w:r w:rsidRPr="00682457">
        <w:rPr>
          <w:rFonts w:ascii="Times New Roman" w:eastAsia="Times New Roman" w:hAnsi="Times New Roman" w:cs="Times New Roman"/>
          <w:bCs/>
          <w:sz w:val="28"/>
          <w:szCs w:val="28"/>
          <w:lang w:val="ru-RU"/>
        </w:rPr>
        <w:lastRenderedPageBreak/>
        <w:t xml:space="preserve">Высокий уровень рождаемости, также обусловленной общим уровнем общественного здоровья, </w:t>
      </w:r>
      <w:r w:rsidR="0023204B" w:rsidRPr="00682457">
        <w:rPr>
          <w:rFonts w:ascii="Times New Roman" w:eastAsia="Times New Roman" w:hAnsi="Times New Roman" w:cs="Times New Roman"/>
          <w:bCs/>
          <w:sz w:val="28"/>
          <w:szCs w:val="28"/>
          <w:lang w:val="ru-RU"/>
        </w:rPr>
        <w:t>а</w:t>
      </w:r>
      <w:r w:rsidRPr="00682457">
        <w:rPr>
          <w:rFonts w:ascii="Times New Roman" w:eastAsia="Times New Roman" w:hAnsi="Times New Roman" w:cs="Times New Roman"/>
          <w:bCs/>
          <w:sz w:val="28"/>
          <w:szCs w:val="28"/>
          <w:lang w:val="ru-RU"/>
        </w:rPr>
        <w:t xml:space="preserve"> также низкий уровень детской смертности способствует более быстрому демографическому переходу и связанным с ним экономическим выгодами. </w:t>
      </w:r>
      <w:r w:rsidR="0023204B" w:rsidRPr="00682457">
        <w:rPr>
          <w:rFonts w:ascii="Times New Roman" w:eastAsia="Times New Roman" w:hAnsi="Times New Roman" w:cs="Times New Roman"/>
          <w:bCs/>
          <w:sz w:val="28"/>
          <w:szCs w:val="28"/>
          <w:lang w:val="ru-RU"/>
        </w:rPr>
        <w:t>В результате повышения уровня рождаемости и воспроизводства населения</w:t>
      </w:r>
      <w:r w:rsidRPr="00682457">
        <w:rPr>
          <w:rFonts w:ascii="Times New Roman" w:eastAsia="Times New Roman" w:hAnsi="Times New Roman" w:cs="Times New Roman"/>
          <w:bCs/>
          <w:sz w:val="28"/>
          <w:szCs w:val="28"/>
          <w:lang w:val="ru-RU"/>
        </w:rPr>
        <w:t xml:space="preserve"> увеличивается доля молодых людей, что ведет к снижению коэффициента иждивенчества (отношения нетрудоспособного населения к населению трудоспособного возраста). Эта большая группа молодых трудоспособных людей способны внести свой вклад в экономический рост государства, что ведет к получению демографических дивидендов государством</w:t>
      </w:r>
      <w:r w:rsidR="005A76F8" w:rsidRPr="00682457">
        <w:rPr>
          <w:rFonts w:ascii="Times New Roman" w:eastAsia="Times New Roman" w:hAnsi="Times New Roman" w:cs="Times New Roman"/>
          <w:bCs/>
          <w:sz w:val="28"/>
          <w:szCs w:val="28"/>
          <w:lang w:val="ru-RU"/>
        </w:rPr>
        <w:t xml:space="preserve"> (см. рисунок 3)</w:t>
      </w:r>
      <w:r w:rsidR="008A5038">
        <w:rPr>
          <w:rStyle w:val="afa"/>
          <w:rFonts w:ascii="Times New Roman" w:eastAsia="Times New Roman" w:hAnsi="Times New Roman" w:cs="Times New Roman"/>
          <w:bCs/>
          <w:sz w:val="28"/>
          <w:szCs w:val="28"/>
          <w:lang w:val="ru-RU"/>
        </w:rPr>
        <w:footnoteReference w:id="47"/>
      </w:r>
      <w:r w:rsidR="008366F7" w:rsidRPr="00682457">
        <w:rPr>
          <w:rFonts w:ascii="Times New Roman" w:eastAsia="Times New Roman" w:hAnsi="Times New Roman" w:cs="Times New Roman"/>
          <w:bCs/>
          <w:sz w:val="28"/>
          <w:szCs w:val="28"/>
          <w:lang w:val="ru-RU"/>
        </w:rPr>
        <w:t xml:space="preserve">. </w:t>
      </w:r>
    </w:p>
    <w:p w14:paraId="0D5FA42B" w14:textId="58FCCF8F" w:rsidR="002955BF" w:rsidRPr="00682457" w:rsidRDefault="002955BF"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bCs/>
          <w:sz w:val="28"/>
          <w:szCs w:val="28"/>
          <w:lang w:val="ru-RU"/>
        </w:rPr>
      </w:pPr>
    </w:p>
    <w:p w14:paraId="1F28CAAD" w14:textId="77777777" w:rsidR="005A76F8" w:rsidRPr="00682457" w:rsidRDefault="007447A0" w:rsidP="0084733D">
      <w:pPr>
        <w:keepNext/>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hAnsi="Times New Roman" w:cs="Times New Roman"/>
          <w:sz w:val="28"/>
          <w:szCs w:val="28"/>
        </w:rPr>
      </w:pPr>
      <w:r w:rsidRPr="00682457">
        <w:rPr>
          <w:rFonts w:ascii="Times New Roman" w:eastAsia="Times New Roman" w:hAnsi="Times New Roman" w:cs="Times New Roman"/>
          <w:bCs/>
          <w:noProof/>
          <w:sz w:val="28"/>
          <w:szCs w:val="28"/>
          <w:lang w:val="ru-RU"/>
        </w:rPr>
        <w:lastRenderedPageBreak/>
        <mc:AlternateContent>
          <mc:Choice Requires="wps">
            <w:drawing>
              <wp:anchor distT="0" distB="0" distL="114300" distR="114300" simplePos="0" relativeHeight="251659264" behindDoc="0" locked="0" layoutInCell="1" allowOverlap="1" wp14:anchorId="520BBB91" wp14:editId="185EBF07">
                <wp:simplePos x="0" y="0"/>
                <wp:positionH relativeFrom="column">
                  <wp:posOffset>2406015</wp:posOffset>
                </wp:positionH>
                <wp:positionV relativeFrom="paragraph">
                  <wp:posOffset>1449705</wp:posOffset>
                </wp:positionV>
                <wp:extent cx="466725" cy="381000"/>
                <wp:effectExtent l="38100" t="38100" r="47625" b="95250"/>
                <wp:wrapNone/>
                <wp:docPr id="1" name="Прямая со стрелкой 1"/>
                <wp:cNvGraphicFramePr/>
                <a:graphic xmlns:a="http://schemas.openxmlformats.org/drawingml/2006/main">
                  <a:graphicData uri="http://schemas.microsoft.com/office/word/2010/wordprocessingShape">
                    <wps:wsp>
                      <wps:cNvCnPr/>
                      <wps:spPr>
                        <a:xfrm flipV="1">
                          <a:off x="0" y="0"/>
                          <a:ext cx="466725" cy="3810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4BCBE2" id="_x0000_t32" coordsize="21600,21600" o:spt="32" o:oned="t" path="m,l21600,21600e" filled="f">
                <v:path arrowok="t" fillok="f" o:connecttype="none"/>
                <o:lock v:ext="edit" shapetype="t"/>
              </v:shapetype>
              <v:shape id="Прямая со стрелкой 1" o:spid="_x0000_s1026" type="#_x0000_t32" style="position:absolute;margin-left:189.45pt;margin-top:114.15pt;width:36.75pt;height:30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S3BwIAABgEAAAOAAAAZHJzL2Uyb0RvYy54bWysU0uOEzEQ3SNxB8t70p0AYdRKZxYZYIMg&#10;4rf3uO20Jf9kF/nsBi4wR+AKbFjw0Zyh+0aU3UmDAIGE2JTadr1X9V5VL873RpOtCFE5W9PppKRE&#10;WO4aZTc1ffXy0Z0zSiIw2zDtrKjpQUR6vrx9a7HzlZi51ulGBIIkNlY7X9MWwFdFEXkrDIsT54XF&#10;R+mCYYDHsCmawHbIbnQxK8t5sXOh8cFxESPeXgyPdJn5pRQcnkkZBRBdU+wNcgw5XqZYLBes2gTm&#10;W8WPbbB/6MIwZbHoSHXBgJE3Qf1CZRQPLjoJE+5M4aRUXGQNqGZa/qTmRcu8yFrQnOhHm+L/o+VP&#10;t+tAVIOzo8QygyPq3vdX/XX3tfvQX5P+bXeDoX/XX3Ufuy/d5+6m+0SmybedjxXCV3Ydjqfo1yGZ&#10;sJfBEKmVf51o0w0KJfvs+mF0XeyBcLy8N58/mN2nhOPT3bNpWeapFANNAvsQ4bFwhqSPmkYITG1a&#10;WDlrcb4uDCXY9kkEbASBJ0ACa5siMKUf2obAwaNCCIrZjRZJBaanlCKpGfrPX3DQYoA/FxL9wT5n&#10;WUneTLHSgWwZ7hTjXFjIfmQmzE4wqbQegeXfgcf8BBV5a0fwIO6PVUdEruwsjGCjrAu/qw77U8ty&#10;yD85MOhOFly65pAnm63B9cteHX+VtN8/njP8+w+9/AYAAP//AwBQSwMEFAAGAAgAAAAhANxo8GLg&#10;AAAACwEAAA8AAABkcnMvZG93bnJldi54bWxMj01PwzAMhu9I/IfISNxYumywrjSdEAghLnxsXHbL&#10;GtNUNE7VpFv595gTHP360evH5WbynTjiENtAGuazDARSHWxLjYaP3eNVDiImQ9Z0gVDDN0bYVOdn&#10;pSlsONE7HrepEVxCsTAaXEp9IWWsHXoTZ6FH4t1nGLxJPA6NtIM5cbnvpMqyG+lNS3zBmR7vHdZf&#10;29FreHsI2Yt67Z2b12oco3p+2q32Wl9eTHe3IBJO6Q+GX31Wh4qdDmEkG0WnYbHK14xqUCpfgGBi&#10;ea2WIA6c5JzIqpT/f6h+AAAA//8DAFBLAQItABQABgAIAAAAIQC2gziS/gAAAOEBAAATAAAAAAAA&#10;AAAAAAAAAAAAAABbQ29udGVudF9UeXBlc10ueG1sUEsBAi0AFAAGAAgAAAAhADj9If/WAAAAlAEA&#10;AAsAAAAAAAAAAAAAAAAALwEAAF9yZWxzLy5yZWxzUEsBAi0AFAAGAAgAAAAhANTkJLcHAgAAGAQA&#10;AA4AAAAAAAAAAAAAAAAALgIAAGRycy9lMm9Eb2MueG1sUEsBAi0AFAAGAAgAAAAhANxo8GLgAAAA&#10;CwEAAA8AAAAAAAAAAAAAAAAAYQQAAGRycy9kb3ducmV2LnhtbFBLBQYAAAAABAAEAPMAAABuBQAA&#10;AAA=&#10;" strokecolor="#4f81bd [3204]" strokeweight="2pt">
                <v:stroke endarrow="block"/>
                <v:shadow on="t" color="black" opacity="24903f" origin=",.5" offset="0,.55556mm"/>
              </v:shape>
            </w:pict>
          </mc:Fallback>
        </mc:AlternateContent>
      </w:r>
      <w:r w:rsidR="002955BF" w:rsidRPr="00682457">
        <w:rPr>
          <w:rFonts w:ascii="Times New Roman" w:eastAsia="Times New Roman" w:hAnsi="Times New Roman" w:cs="Times New Roman"/>
          <w:bCs/>
          <w:noProof/>
          <w:sz w:val="28"/>
          <w:szCs w:val="28"/>
          <w:lang w:val="ru-RU"/>
        </w:rPr>
        <w:drawing>
          <wp:inline distT="0" distB="0" distL="0" distR="0" wp14:anchorId="155E7022" wp14:editId="67D6E9D9">
            <wp:extent cx="5629275" cy="4905375"/>
            <wp:effectExtent l="0" t="38100" r="0" b="4762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96ABC78" w14:textId="35372621" w:rsidR="0040032F" w:rsidRPr="00682457" w:rsidRDefault="005A76F8" w:rsidP="0084733D">
      <w:pPr>
        <w:pStyle w:val="af6"/>
        <w:spacing w:after="0" w:line="360" w:lineRule="auto"/>
        <w:jc w:val="both"/>
        <w:rPr>
          <w:rFonts w:ascii="Times New Roman" w:eastAsia="Times New Roman" w:hAnsi="Times New Roman" w:cs="Times New Roman"/>
          <w:bCs/>
          <w:color w:val="auto"/>
          <w:sz w:val="28"/>
          <w:szCs w:val="28"/>
          <w:lang w:val="ru-RU"/>
        </w:rPr>
      </w:pPr>
      <w:r w:rsidRPr="00682457">
        <w:rPr>
          <w:rFonts w:ascii="Times New Roman" w:hAnsi="Times New Roman" w:cs="Times New Roman"/>
          <w:color w:val="auto"/>
          <w:sz w:val="28"/>
          <w:szCs w:val="28"/>
          <w:lang w:val="ru-RU"/>
        </w:rPr>
        <w:t xml:space="preserve">Рисунок </w:t>
      </w:r>
      <w:r w:rsidRPr="00682457">
        <w:rPr>
          <w:rFonts w:ascii="Times New Roman" w:hAnsi="Times New Roman" w:cs="Times New Roman"/>
          <w:color w:val="auto"/>
          <w:sz w:val="28"/>
          <w:szCs w:val="28"/>
        </w:rPr>
        <w:fldChar w:fldCharType="begin"/>
      </w:r>
      <w:r w:rsidRPr="00682457">
        <w:rPr>
          <w:rFonts w:ascii="Times New Roman" w:hAnsi="Times New Roman" w:cs="Times New Roman"/>
          <w:color w:val="auto"/>
          <w:sz w:val="28"/>
          <w:szCs w:val="28"/>
          <w:lang w:val="ru-RU"/>
        </w:rPr>
        <w:instrText xml:space="preserve"> </w:instrText>
      </w:r>
      <w:r w:rsidRPr="00682457">
        <w:rPr>
          <w:rFonts w:ascii="Times New Roman" w:hAnsi="Times New Roman" w:cs="Times New Roman"/>
          <w:color w:val="auto"/>
          <w:sz w:val="28"/>
          <w:szCs w:val="28"/>
        </w:rPr>
        <w:instrText>SEQ</w:instrText>
      </w:r>
      <w:r w:rsidRPr="00682457">
        <w:rPr>
          <w:rFonts w:ascii="Times New Roman" w:hAnsi="Times New Roman" w:cs="Times New Roman"/>
          <w:color w:val="auto"/>
          <w:sz w:val="28"/>
          <w:szCs w:val="28"/>
          <w:lang w:val="ru-RU"/>
        </w:rPr>
        <w:instrText xml:space="preserve"> Рисунок \* </w:instrText>
      </w:r>
      <w:r w:rsidRPr="00682457">
        <w:rPr>
          <w:rFonts w:ascii="Times New Roman" w:hAnsi="Times New Roman" w:cs="Times New Roman"/>
          <w:color w:val="auto"/>
          <w:sz w:val="28"/>
          <w:szCs w:val="28"/>
        </w:rPr>
        <w:instrText>ARABIC</w:instrText>
      </w:r>
      <w:r w:rsidRPr="00682457">
        <w:rPr>
          <w:rFonts w:ascii="Times New Roman" w:hAnsi="Times New Roman" w:cs="Times New Roman"/>
          <w:color w:val="auto"/>
          <w:sz w:val="28"/>
          <w:szCs w:val="28"/>
          <w:lang w:val="ru-RU"/>
        </w:rPr>
        <w:instrText xml:space="preserve"> </w:instrText>
      </w:r>
      <w:r w:rsidRPr="00682457">
        <w:rPr>
          <w:rFonts w:ascii="Times New Roman" w:hAnsi="Times New Roman" w:cs="Times New Roman"/>
          <w:color w:val="auto"/>
          <w:sz w:val="28"/>
          <w:szCs w:val="28"/>
        </w:rPr>
        <w:fldChar w:fldCharType="separate"/>
      </w:r>
      <w:r w:rsidR="00655830" w:rsidRPr="00682457">
        <w:rPr>
          <w:rFonts w:ascii="Times New Roman" w:hAnsi="Times New Roman" w:cs="Times New Roman"/>
          <w:noProof/>
          <w:color w:val="auto"/>
          <w:sz w:val="28"/>
          <w:szCs w:val="28"/>
          <w:lang w:val="ru-RU"/>
        </w:rPr>
        <w:t>3</w:t>
      </w:r>
      <w:r w:rsidRPr="00682457">
        <w:rPr>
          <w:rFonts w:ascii="Times New Roman" w:hAnsi="Times New Roman" w:cs="Times New Roman"/>
          <w:color w:val="auto"/>
          <w:sz w:val="28"/>
          <w:szCs w:val="28"/>
        </w:rPr>
        <w:fldChar w:fldCharType="end"/>
      </w:r>
      <w:r w:rsidRPr="00682457">
        <w:rPr>
          <w:rFonts w:ascii="Times New Roman" w:hAnsi="Times New Roman" w:cs="Times New Roman"/>
          <w:color w:val="auto"/>
          <w:sz w:val="28"/>
          <w:szCs w:val="28"/>
          <w:lang w:val="ru-RU"/>
        </w:rPr>
        <w:t>. Схема феномена "Демографические дивиденды"</w:t>
      </w:r>
    </w:p>
    <w:p w14:paraId="4895B513" w14:textId="68EFF4C9" w:rsidR="00B22DEA" w:rsidRPr="00682457" w:rsidRDefault="00CD21E8"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bCs/>
          <w:sz w:val="28"/>
          <w:szCs w:val="28"/>
          <w:lang w:val="cs-CZ"/>
        </w:rPr>
      </w:pPr>
      <w:r w:rsidRPr="00682457">
        <w:rPr>
          <w:rFonts w:ascii="Times New Roman" w:eastAsia="Times New Roman" w:hAnsi="Times New Roman" w:cs="Times New Roman"/>
          <w:bCs/>
          <w:sz w:val="28"/>
          <w:szCs w:val="28"/>
          <w:lang w:val="ru-RU"/>
        </w:rPr>
        <w:t>Помимо вышесказанного, исследование демонстрируют, что один дополнительный год продолжительности жизни повышает устойчивый ВВП на душу населения примерно на 4%</w:t>
      </w:r>
      <w:r w:rsidR="008A5038">
        <w:rPr>
          <w:rStyle w:val="afa"/>
          <w:rFonts w:ascii="Times New Roman" w:eastAsia="Times New Roman" w:hAnsi="Times New Roman" w:cs="Times New Roman"/>
          <w:bCs/>
          <w:sz w:val="28"/>
          <w:szCs w:val="28"/>
          <w:lang w:val="ru-RU"/>
        </w:rPr>
        <w:footnoteReference w:id="48"/>
      </w:r>
      <w:r w:rsidR="004335CE" w:rsidRPr="00682457">
        <w:rPr>
          <w:rFonts w:ascii="Times New Roman" w:eastAsia="Times New Roman" w:hAnsi="Times New Roman" w:cs="Times New Roman"/>
          <w:noProof/>
          <w:sz w:val="28"/>
          <w:szCs w:val="28"/>
          <w:lang w:val="cs-CZ"/>
        </w:rPr>
        <w:t>.</w:t>
      </w:r>
    </w:p>
    <w:p w14:paraId="4E96ADD2" w14:textId="0D6B8D10" w:rsidR="001C3A9B" w:rsidRPr="00682457" w:rsidRDefault="001C3A9B" w:rsidP="0084733D">
      <w:pPr>
        <w:pBdr>
          <w:top w:val="none" w:sz="0" w:space="4" w:color="auto"/>
          <w:bottom w:val="none" w:sz="0" w:space="5" w:color="auto"/>
          <w:right w:val="none" w:sz="0" w:space="22" w:color="auto"/>
        </w:pBdr>
        <w:shd w:val="clear" w:color="auto" w:fill="FFFFFF"/>
        <w:spacing w:line="360" w:lineRule="auto"/>
        <w:ind w:right="100" w:firstLine="709"/>
        <w:jc w:val="both"/>
        <w:rPr>
          <w:rFonts w:ascii="Times New Roman" w:eastAsia="Times New Roman" w:hAnsi="Times New Roman" w:cs="Times New Roman"/>
          <w:bCs/>
          <w:sz w:val="28"/>
          <w:szCs w:val="28"/>
          <w:lang w:val="ru-RU"/>
        </w:rPr>
      </w:pPr>
      <w:r w:rsidRPr="00682457">
        <w:rPr>
          <w:rFonts w:ascii="Times New Roman" w:eastAsia="Times New Roman" w:hAnsi="Times New Roman" w:cs="Times New Roman"/>
          <w:bCs/>
          <w:sz w:val="28"/>
          <w:szCs w:val="28"/>
          <w:lang w:val="ru-RU"/>
        </w:rPr>
        <w:t>Таким образом, уровень общественного здоровья непосредственно оказывает влияние на социально-экономическое развитие государства. Грамотное и достаточное финансирование социальной среды в целом и сферы здравоохранения в частности способно при</w:t>
      </w:r>
      <w:r w:rsidR="00F61F36" w:rsidRPr="00682457">
        <w:rPr>
          <w:rFonts w:ascii="Times New Roman" w:eastAsia="Times New Roman" w:hAnsi="Times New Roman" w:cs="Times New Roman"/>
          <w:bCs/>
          <w:sz w:val="28"/>
          <w:szCs w:val="28"/>
          <w:lang w:val="ru-RU"/>
        </w:rPr>
        <w:t>нести ряд социально-экономических преимуществ.</w:t>
      </w:r>
      <w:r w:rsidRPr="00682457">
        <w:rPr>
          <w:rFonts w:ascii="Times New Roman" w:eastAsia="Times New Roman" w:hAnsi="Times New Roman" w:cs="Times New Roman"/>
          <w:bCs/>
          <w:sz w:val="28"/>
          <w:szCs w:val="28"/>
          <w:lang w:val="ru-RU"/>
        </w:rPr>
        <w:t xml:space="preserve"> </w:t>
      </w:r>
    </w:p>
    <w:p w14:paraId="33407755" w14:textId="6C47A6BD" w:rsidR="00015AA9" w:rsidRPr="00682457" w:rsidRDefault="00F50B36" w:rsidP="0084733D">
      <w:pPr>
        <w:pStyle w:val="1"/>
        <w:spacing w:before="0" w:after="0" w:line="360" w:lineRule="auto"/>
        <w:rPr>
          <w:rFonts w:ascii="Times New Roman" w:hAnsi="Times New Roman" w:cs="Times New Roman"/>
          <w:b/>
          <w:bCs/>
          <w:sz w:val="28"/>
          <w:szCs w:val="28"/>
          <w:lang w:val="ru-RU"/>
        </w:rPr>
      </w:pPr>
      <w:bookmarkStart w:id="9" w:name="_Toc72154551"/>
      <w:r w:rsidRPr="00682457">
        <w:rPr>
          <w:rFonts w:ascii="Times New Roman" w:hAnsi="Times New Roman" w:cs="Times New Roman"/>
          <w:b/>
          <w:bCs/>
          <w:sz w:val="28"/>
          <w:szCs w:val="28"/>
          <w:lang w:val="ru-RU"/>
        </w:rPr>
        <w:lastRenderedPageBreak/>
        <w:t>2. Социальный маркетинг как фактор формирования общественного здоровья</w:t>
      </w:r>
      <w:bookmarkEnd w:id="9"/>
    </w:p>
    <w:p w14:paraId="4B2EC97A" w14:textId="62147FAF" w:rsidR="00015AA9" w:rsidRPr="00682457" w:rsidRDefault="00F50B36" w:rsidP="0084733D">
      <w:pPr>
        <w:pStyle w:val="2"/>
        <w:spacing w:before="0" w:after="0" w:line="360" w:lineRule="auto"/>
        <w:rPr>
          <w:rFonts w:ascii="Times New Roman" w:hAnsi="Times New Roman" w:cs="Times New Roman"/>
          <w:b/>
          <w:bCs/>
          <w:sz w:val="28"/>
          <w:szCs w:val="28"/>
          <w:lang w:val="ru-RU"/>
        </w:rPr>
      </w:pPr>
      <w:bookmarkStart w:id="10" w:name="_Toc72154552"/>
      <w:r w:rsidRPr="00682457">
        <w:rPr>
          <w:rFonts w:ascii="Times New Roman" w:hAnsi="Times New Roman" w:cs="Times New Roman"/>
          <w:b/>
          <w:bCs/>
          <w:sz w:val="28"/>
          <w:szCs w:val="28"/>
          <w:lang w:val="ru-RU"/>
        </w:rPr>
        <w:t xml:space="preserve">2.1 Общие </w:t>
      </w:r>
      <w:r w:rsidR="00F50699" w:rsidRPr="00682457">
        <w:rPr>
          <w:rFonts w:ascii="Times New Roman" w:hAnsi="Times New Roman" w:cs="Times New Roman"/>
          <w:b/>
          <w:bCs/>
          <w:sz w:val="28"/>
          <w:szCs w:val="28"/>
          <w:lang w:val="ru-RU"/>
        </w:rPr>
        <w:t>характеристика</w:t>
      </w:r>
      <w:r w:rsidRPr="00682457">
        <w:rPr>
          <w:rFonts w:ascii="Times New Roman" w:hAnsi="Times New Roman" w:cs="Times New Roman"/>
          <w:b/>
          <w:bCs/>
          <w:sz w:val="28"/>
          <w:szCs w:val="28"/>
          <w:lang w:val="ru-RU"/>
        </w:rPr>
        <w:t xml:space="preserve"> понятия “социальный маркетинг”</w:t>
      </w:r>
      <w:bookmarkEnd w:id="10"/>
      <w:r w:rsidRPr="00682457">
        <w:rPr>
          <w:rFonts w:ascii="Times New Roman" w:hAnsi="Times New Roman" w:cs="Times New Roman"/>
          <w:b/>
          <w:bCs/>
          <w:sz w:val="28"/>
          <w:szCs w:val="28"/>
          <w:lang w:val="ru-RU"/>
        </w:rPr>
        <w:t xml:space="preserve"> </w:t>
      </w:r>
    </w:p>
    <w:p w14:paraId="78C654BC" w14:textId="652E2BB6" w:rsidR="008E3D95" w:rsidRPr="00682457" w:rsidRDefault="00F61F36" w:rsidP="0084733D">
      <w:pPr>
        <w:pBdr>
          <w:top w:val="none" w:sz="0" w:space="4" w:color="auto"/>
          <w:bottom w:val="none" w:sz="0" w:space="5" w:color="auto"/>
          <w:right w:val="none" w:sz="0" w:space="22" w:color="auto"/>
        </w:pBdr>
        <w:shd w:val="clear" w:color="auto" w:fill="FFFFFF"/>
        <w:spacing w:line="360" w:lineRule="auto"/>
        <w:ind w:firstLine="709"/>
        <w:jc w:val="both"/>
        <w:rPr>
          <w:rFonts w:ascii="Times New Roman" w:hAnsi="Times New Roman" w:cs="Times New Roman"/>
          <w:sz w:val="28"/>
          <w:szCs w:val="28"/>
          <w:lang w:val="ru-RU"/>
        </w:rPr>
      </w:pPr>
      <w:r w:rsidRPr="00682457">
        <w:rPr>
          <w:rFonts w:ascii="Times New Roman" w:hAnsi="Times New Roman" w:cs="Times New Roman"/>
          <w:sz w:val="28"/>
          <w:szCs w:val="28"/>
          <w:lang w:val="ru-RU"/>
        </w:rPr>
        <w:t>Как было выяснено в прошлой главе работы</w:t>
      </w:r>
      <w:r w:rsidR="00F50B36" w:rsidRPr="00682457">
        <w:rPr>
          <w:rFonts w:ascii="Times New Roman" w:hAnsi="Times New Roman" w:cs="Times New Roman"/>
          <w:sz w:val="28"/>
          <w:szCs w:val="28"/>
          <w:lang w:val="ru-RU"/>
        </w:rPr>
        <w:t xml:space="preserve">, для достижения устойчивого экономического роста, политика государства должна быть направлена на повышение социально-экономических условий жизни граждан, грамотно распределяя инвестиции на решение проблем, связанных с различными детерминантами общественного здоровья. </w:t>
      </w:r>
    </w:p>
    <w:p w14:paraId="2A79392B" w14:textId="5C8645A3" w:rsidR="008E3D95" w:rsidRPr="00682457" w:rsidRDefault="00F61F36" w:rsidP="0084733D">
      <w:pPr>
        <w:pBdr>
          <w:top w:val="none" w:sz="0" w:space="4" w:color="auto"/>
          <w:bottom w:val="none" w:sz="0" w:space="5" w:color="auto"/>
          <w:right w:val="none" w:sz="0" w:space="22" w:color="auto"/>
        </w:pBdr>
        <w:shd w:val="clear" w:color="auto" w:fill="FFFFFF"/>
        <w:spacing w:line="360" w:lineRule="auto"/>
        <w:ind w:firstLine="709"/>
        <w:jc w:val="both"/>
        <w:rPr>
          <w:rFonts w:ascii="Times New Roman" w:hAnsi="Times New Roman" w:cs="Times New Roman"/>
          <w:sz w:val="28"/>
          <w:szCs w:val="28"/>
          <w:lang w:val="ru-RU"/>
        </w:rPr>
      </w:pPr>
      <w:r w:rsidRPr="00682457">
        <w:rPr>
          <w:rFonts w:ascii="Times New Roman" w:hAnsi="Times New Roman" w:cs="Times New Roman"/>
          <w:sz w:val="28"/>
          <w:szCs w:val="28"/>
          <w:lang w:val="ru-RU"/>
        </w:rPr>
        <w:t xml:space="preserve">Грамотные инвестиции в социальную сферу способны решить ряд проблем, связанных с социально-экономическими условиями жизни граждан.   Строительство доступного жилья, обустройство городской и сельской среды, повышение уровня образования – все это способно позитивным образом повлиять на образ жизни людей, со временем приводя уровень общественного здоровья на новый, более высокий уровень. Также, государством зачастую применяется иной метод влияния на привычки и образ жизни людей – социальный маркетинг. </w:t>
      </w:r>
    </w:p>
    <w:p w14:paraId="5E53E9D1" w14:textId="4D55DF02" w:rsidR="008E3D95" w:rsidRPr="00682457" w:rsidRDefault="003545CF" w:rsidP="0084733D">
      <w:pPr>
        <w:pBdr>
          <w:top w:val="none" w:sz="0" w:space="4" w:color="auto"/>
          <w:bottom w:val="none" w:sz="0" w:space="5" w:color="auto"/>
          <w:right w:val="none" w:sz="0" w:space="22" w:color="auto"/>
        </w:pBdr>
        <w:shd w:val="clear" w:color="auto" w:fill="FFFFFF"/>
        <w:spacing w:line="360" w:lineRule="auto"/>
        <w:ind w:firstLine="709"/>
        <w:jc w:val="both"/>
        <w:rPr>
          <w:rFonts w:ascii="Times New Roman" w:hAnsi="Times New Roman" w:cs="Times New Roman"/>
          <w:sz w:val="28"/>
          <w:szCs w:val="28"/>
          <w:lang w:val="ru-RU"/>
        </w:rPr>
      </w:pPr>
      <w:r w:rsidRPr="00682457">
        <w:rPr>
          <w:rFonts w:ascii="Times New Roman" w:hAnsi="Times New Roman" w:cs="Times New Roman"/>
          <w:sz w:val="28"/>
          <w:szCs w:val="28"/>
          <w:lang w:val="ru-RU"/>
        </w:rPr>
        <w:t xml:space="preserve">Первое, что приходит на ум при слове «маркетинг» </w:t>
      </w:r>
      <w:r w:rsidR="00EE66C5" w:rsidRPr="00682457">
        <w:rPr>
          <w:rFonts w:ascii="Times New Roman" w:hAnsi="Times New Roman" w:cs="Times New Roman"/>
          <w:sz w:val="28"/>
          <w:szCs w:val="28"/>
          <w:lang w:val="ru-RU"/>
        </w:rPr>
        <w:t>— это</w:t>
      </w:r>
      <w:r w:rsidRPr="00682457">
        <w:rPr>
          <w:rFonts w:ascii="Times New Roman" w:hAnsi="Times New Roman" w:cs="Times New Roman"/>
          <w:sz w:val="28"/>
          <w:szCs w:val="28"/>
          <w:lang w:val="ru-RU"/>
        </w:rPr>
        <w:t xml:space="preserve"> продвижение покупки продукта, услуги или товара за денежный эквивалент. </w:t>
      </w:r>
      <w:r w:rsidR="005A76F8" w:rsidRPr="00682457">
        <w:rPr>
          <w:rFonts w:ascii="Times New Roman" w:hAnsi="Times New Roman" w:cs="Times New Roman"/>
          <w:sz w:val="28"/>
          <w:szCs w:val="28"/>
          <w:lang w:val="ru-RU"/>
        </w:rPr>
        <w:t>На самом же деле</w:t>
      </w:r>
      <w:r w:rsidRPr="00682457">
        <w:rPr>
          <w:rFonts w:ascii="Times New Roman" w:hAnsi="Times New Roman" w:cs="Times New Roman"/>
          <w:sz w:val="28"/>
          <w:szCs w:val="28"/>
          <w:lang w:val="ru-RU"/>
        </w:rPr>
        <w:t xml:space="preserve"> классический рыночный или стоимостной обмен – лишь одна разновидностей обмена.</w:t>
      </w:r>
    </w:p>
    <w:p w14:paraId="59248743" w14:textId="2769E13D" w:rsidR="008E3D95" w:rsidRPr="00682457" w:rsidRDefault="003545CF" w:rsidP="0084733D">
      <w:pPr>
        <w:pBdr>
          <w:top w:val="none" w:sz="0" w:space="4" w:color="auto"/>
          <w:bottom w:val="none" w:sz="0" w:space="5" w:color="auto"/>
          <w:right w:val="none" w:sz="0" w:space="22" w:color="auto"/>
        </w:pBdr>
        <w:shd w:val="clear" w:color="auto" w:fill="FFFFFF"/>
        <w:spacing w:line="360" w:lineRule="auto"/>
        <w:ind w:firstLine="709"/>
        <w:jc w:val="both"/>
        <w:rPr>
          <w:rFonts w:ascii="Times New Roman" w:hAnsi="Times New Roman" w:cs="Times New Roman"/>
          <w:sz w:val="28"/>
          <w:szCs w:val="28"/>
          <w:lang w:val="ru-RU"/>
        </w:rPr>
      </w:pPr>
      <w:r w:rsidRPr="00682457">
        <w:rPr>
          <w:rFonts w:ascii="Times New Roman" w:hAnsi="Times New Roman" w:cs="Times New Roman"/>
          <w:sz w:val="28"/>
          <w:szCs w:val="28"/>
          <w:lang w:val="ru-RU"/>
        </w:rPr>
        <w:t xml:space="preserve">Изначально обмен возник в форме </w:t>
      </w:r>
      <w:proofErr w:type="spellStart"/>
      <w:r w:rsidRPr="00682457">
        <w:rPr>
          <w:rFonts w:ascii="Times New Roman" w:hAnsi="Times New Roman" w:cs="Times New Roman"/>
          <w:sz w:val="28"/>
          <w:szCs w:val="28"/>
          <w:lang w:val="ru-RU"/>
        </w:rPr>
        <w:t>дарообмена</w:t>
      </w:r>
      <w:proofErr w:type="spellEnd"/>
      <w:r w:rsidRPr="00682457">
        <w:rPr>
          <w:rFonts w:ascii="Times New Roman" w:hAnsi="Times New Roman" w:cs="Times New Roman"/>
          <w:sz w:val="28"/>
          <w:szCs w:val="28"/>
          <w:lang w:val="ru-RU"/>
        </w:rPr>
        <w:t xml:space="preserve">, после чего развился до экономического феномена. При этом в примитивных (или древних) обществах обмен не выступает в качестве социальной структуры. Только в современном обществе обмен приобрел форму свободного капиталистического рынка и постепенно начинает регулировать и остальные социальные отношения. Этот процесс – «великая трансформация» по </w:t>
      </w:r>
      <w:proofErr w:type="spellStart"/>
      <w:r w:rsidRPr="00682457">
        <w:rPr>
          <w:rFonts w:ascii="Times New Roman" w:hAnsi="Times New Roman" w:cs="Times New Roman"/>
          <w:sz w:val="28"/>
          <w:szCs w:val="28"/>
          <w:lang w:val="ru-RU"/>
        </w:rPr>
        <w:t>Поланьи</w:t>
      </w:r>
      <w:proofErr w:type="spellEnd"/>
      <w:r w:rsidR="005A76F8" w:rsidRPr="00682457">
        <w:rPr>
          <w:rFonts w:ascii="Times New Roman" w:hAnsi="Times New Roman" w:cs="Times New Roman"/>
          <w:sz w:val="28"/>
          <w:szCs w:val="28"/>
          <w:lang w:val="ru-RU"/>
        </w:rPr>
        <w:t xml:space="preserve"> К.</w:t>
      </w:r>
      <w:r w:rsidRPr="00682457">
        <w:rPr>
          <w:rFonts w:ascii="Times New Roman" w:hAnsi="Times New Roman" w:cs="Times New Roman"/>
          <w:sz w:val="28"/>
          <w:szCs w:val="28"/>
          <w:lang w:val="ru-RU"/>
        </w:rPr>
        <w:t xml:space="preserve">, когда экономика подчиняет себе все общество. То есть экономический обмен появился в определенную историческую эпоху, что значит, что до этой эпохи экономического обмена в </w:t>
      </w:r>
      <w:r w:rsidRPr="00682457">
        <w:rPr>
          <w:rFonts w:ascii="Times New Roman" w:hAnsi="Times New Roman" w:cs="Times New Roman"/>
          <w:sz w:val="28"/>
          <w:szCs w:val="28"/>
          <w:lang w:val="ru-RU"/>
        </w:rPr>
        <w:lastRenderedPageBreak/>
        <w:t>принципе не существовало. Сейчас же обмен играет большую роль не только в экономической, но и в социальной жизни</w:t>
      </w:r>
      <w:r w:rsidR="008A5038">
        <w:rPr>
          <w:rStyle w:val="afa"/>
          <w:rFonts w:ascii="Times New Roman" w:hAnsi="Times New Roman" w:cs="Times New Roman"/>
          <w:sz w:val="28"/>
          <w:szCs w:val="28"/>
          <w:lang w:val="ru-RU"/>
        </w:rPr>
        <w:footnoteReference w:id="49"/>
      </w:r>
      <w:r w:rsidR="008A5038">
        <w:rPr>
          <w:rFonts w:ascii="Times New Roman" w:hAnsi="Times New Roman" w:cs="Times New Roman"/>
          <w:sz w:val="28"/>
          <w:szCs w:val="28"/>
          <w:lang w:val="ru-RU"/>
        </w:rPr>
        <w:t xml:space="preserve">. </w:t>
      </w:r>
    </w:p>
    <w:p w14:paraId="542F8892" w14:textId="31CA8612" w:rsidR="00015AA9" w:rsidRPr="00682457" w:rsidRDefault="00F50B36" w:rsidP="0084733D">
      <w:pPr>
        <w:pBdr>
          <w:top w:val="none" w:sz="0" w:space="4" w:color="auto"/>
          <w:bottom w:val="none" w:sz="0" w:space="5" w:color="auto"/>
          <w:right w:val="none" w:sz="0" w:space="22" w:color="auto"/>
        </w:pBdr>
        <w:shd w:val="clear" w:color="auto" w:fill="FFFFFF"/>
        <w:spacing w:line="360" w:lineRule="auto"/>
        <w:ind w:firstLine="709"/>
        <w:jc w:val="both"/>
        <w:rPr>
          <w:rFonts w:ascii="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Несмотря на то, что социальный маркетинг, как один </w:t>
      </w:r>
      <w:r w:rsidR="00EE66C5" w:rsidRPr="00682457">
        <w:rPr>
          <w:rFonts w:ascii="Times New Roman" w:eastAsia="Times New Roman" w:hAnsi="Times New Roman" w:cs="Times New Roman"/>
          <w:sz w:val="28"/>
          <w:szCs w:val="28"/>
          <w:lang w:val="ru-RU"/>
        </w:rPr>
        <w:t>из методов</w:t>
      </w:r>
      <w:r w:rsidR="00607905"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 xml:space="preserve">контроля социальных процессов, в той или иной форме применялся во все времена, впервые о нем как о специфическом феномене заговорили только в середине прошлого века. </w:t>
      </w:r>
    </w:p>
    <w:p w14:paraId="3E973BAE" w14:textId="37A11196" w:rsidR="00015AA9" w:rsidRPr="00682457" w:rsidRDefault="00F50B36"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Одним из первых вопрос о социальном маркетинге поднял </w:t>
      </w:r>
      <w:proofErr w:type="spellStart"/>
      <w:r w:rsidRPr="00682457">
        <w:rPr>
          <w:rFonts w:ascii="Times New Roman" w:eastAsia="Times New Roman" w:hAnsi="Times New Roman" w:cs="Times New Roman"/>
          <w:sz w:val="28"/>
          <w:szCs w:val="28"/>
          <w:lang w:val="ru-RU"/>
        </w:rPr>
        <w:t>Вайбе</w:t>
      </w:r>
      <w:proofErr w:type="spellEnd"/>
      <w:r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rPr>
        <w:t>G</w:t>
      </w:r>
      <w:r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rPr>
        <w:t>D</w:t>
      </w:r>
      <w:r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rPr>
        <w:t>Wiebe</w:t>
      </w:r>
      <w:r w:rsidRPr="00682457">
        <w:rPr>
          <w:rFonts w:ascii="Times New Roman" w:eastAsia="Times New Roman" w:hAnsi="Times New Roman" w:cs="Times New Roman"/>
          <w:sz w:val="28"/>
          <w:szCs w:val="28"/>
          <w:lang w:val="ru-RU"/>
        </w:rPr>
        <w:t xml:space="preserve">) в 1951 году в своей работе </w:t>
      </w:r>
      <w:r w:rsidRPr="008A5038">
        <w:rPr>
          <w:rFonts w:ascii="Times New Roman" w:eastAsia="Times New Roman" w:hAnsi="Times New Roman" w:cs="Times New Roman"/>
          <w:iCs/>
          <w:sz w:val="28"/>
          <w:szCs w:val="28"/>
        </w:rPr>
        <w:t>Merchandising</w:t>
      </w:r>
      <w:r w:rsidRPr="008A5038">
        <w:rPr>
          <w:rFonts w:ascii="Times New Roman" w:eastAsia="Times New Roman" w:hAnsi="Times New Roman" w:cs="Times New Roman"/>
          <w:iCs/>
          <w:sz w:val="28"/>
          <w:szCs w:val="28"/>
          <w:lang w:val="ru-RU"/>
        </w:rPr>
        <w:t xml:space="preserve"> </w:t>
      </w:r>
      <w:r w:rsidRPr="008A5038">
        <w:rPr>
          <w:rFonts w:ascii="Times New Roman" w:eastAsia="Times New Roman" w:hAnsi="Times New Roman" w:cs="Times New Roman"/>
          <w:iCs/>
          <w:sz w:val="28"/>
          <w:szCs w:val="28"/>
        </w:rPr>
        <w:t>Commodities</w:t>
      </w:r>
      <w:r w:rsidRPr="008A5038">
        <w:rPr>
          <w:rFonts w:ascii="Times New Roman" w:eastAsia="Times New Roman" w:hAnsi="Times New Roman" w:cs="Times New Roman"/>
          <w:iCs/>
          <w:sz w:val="28"/>
          <w:szCs w:val="28"/>
          <w:lang w:val="ru-RU"/>
        </w:rPr>
        <w:t xml:space="preserve"> </w:t>
      </w:r>
      <w:r w:rsidRPr="008A5038">
        <w:rPr>
          <w:rFonts w:ascii="Times New Roman" w:eastAsia="Times New Roman" w:hAnsi="Times New Roman" w:cs="Times New Roman"/>
          <w:iCs/>
          <w:sz w:val="28"/>
          <w:szCs w:val="28"/>
        </w:rPr>
        <w:t>and</w:t>
      </w:r>
      <w:r w:rsidRPr="008A5038">
        <w:rPr>
          <w:rFonts w:ascii="Times New Roman" w:eastAsia="Times New Roman" w:hAnsi="Times New Roman" w:cs="Times New Roman"/>
          <w:iCs/>
          <w:sz w:val="28"/>
          <w:szCs w:val="28"/>
          <w:lang w:val="ru-RU"/>
        </w:rPr>
        <w:t xml:space="preserve"> </w:t>
      </w:r>
      <w:r w:rsidRPr="008A5038">
        <w:rPr>
          <w:rFonts w:ascii="Times New Roman" w:eastAsia="Times New Roman" w:hAnsi="Times New Roman" w:cs="Times New Roman"/>
          <w:iCs/>
          <w:sz w:val="28"/>
          <w:szCs w:val="28"/>
        </w:rPr>
        <w:t>Citizenship</w:t>
      </w:r>
      <w:r w:rsidRPr="008A5038">
        <w:rPr>
          <w:rFonts w:ascii="Times New Roman" w:eastAsia="Times New Roman" w:hAnsi="Times New Roman" w:cs="Times New Roman"/>
          <w:iCs/>
          <w:sz w:val="28"/>
          <w:szCs w:val="28"/>
          <w:lang w:val="ru-RU"/>
        </w:rPr>
        <w:t xml:space="preserve"> </w:t>
      </w:r>
      <w:r w:rsidRPr="008A5038">
        <w:rPr>
          <w:rFonts w:ascii="Times New Roman" w:eastAsia="Times New Roman" w:hAnsi="Times New Roman" w:cs="Times New Roman"/>
          <w:iCs/>
          <w:sz w:val="28"/>
          <w:szCs w:val="28"/>
        </w:rPr>
        <w:t>on</w:t>
      </w:r>
      <w:r w:rsidRPr="008A5038">
        <w:rPr>
          <w:rFonts w:ascii="Times New Roman" w:eastAsia="Times New Roman" w:hAnsi="Times New Roman" w:cs="Times New Roman"/>
          <w:iCs/>
          <w:sz w:val="28"/>
          <w:szCs w:val="28"/>
          <w:lang w:val="ru-RU"/>
        </w:rPr>
        <w:t xml:space="preserve"> </w:t>
      </w:r>
      <w:r w:rsidRPr="008A5038">
        <w:rPr>
          <w:rFonts w:ascii="Times New Roman" w:eastAsia="Times New Roman" w:hAnsi="Times New Roman" w:cs="Times New Roman"/>
          <w:iCs/>
          <w:sz w:val="28"/>
          <w:szCs w:val="28"/>
        </w:rPr>
        <w:t>Televisi</w:t>
      </w:r>
      <w:r w:rsidR="00927A67" w:rsidRPr="008A5038">
        <w:rPr>
          <w:rFonts w:ascii="Times New Roman" w:eastAsia="Times New Roman" w:hAnsi="Times New Roman" w:cs="Times New Roman"/>
          <w:iCs/>
          <w:sz w:val="28"/>
          <w:szCs w:val="28"/>
        </w:rPr>
        <w:t>on</w:t>
      </w:r>
      <w:r w:rsidR="008366F7" w:rsidRPr="00682457">
        <w:rPr>
          <w:rFonts w:ascii="Times New Roman" w:eastAsia="Times New Roman" w:hAnsi="Times New Roman" w:cs="Times New Roman"/>
          <w:sz w:val="28"/>
          <w:szCs w:val="28"/>
          <w:lang w:val="ru-RU"/>
        </w:rPr>
        <w:t xml:space="preserve"> </w:t>
      </w:r>
      <w:r w:rsidR="005B0606" w:rsidRPr="00682457">
        <w:rPr>
          <w:rFonts w:ascii="Times New Roman" w:eastAsia="Times New Roman" w:hAnsi="Times New Roman" w:cs="Times New Roman"/>
          <w:sz w:val="28"/>
          <w:szCs w:val="28"/>
          <w:lang w:val="ru-RU"/>
        </w:rPr>
        <w:t>о</w:t>
      </w:r>
      <w:r w:rsidRPr="00682457">
        <w:rPr>
          <w:rFonts w:ascii="Times New Roman" w:eastAsia="Times New Roman" w:hAnsi="Times New Roman" w:cs="Times New Roman"/>
          <w:sz w:val="28"/>
          <w:szCs w:val="28"/>
          <w:lang w:val="ru-RU"/>
        </w:rPr>
        <w:t>н первый задался вопросом, почему нельзя продавать социальные идеи и продукты, вроде равенства и братства, так же, как продается мыло</w:t>
      </w:r>
      <w:r w:rsidR="00C64541" w:rsidRPr="00682457">
        <w:rPr>
          <w:rStyle w:val="afa"/>
          <w:rFonts w:ascii="Times New Roman" w:eastAsia="Times New Roman" w:hAnsi="Times New Roman" w:cs="Times New Roman"/>
          <w:sz w:val="28"/>
          <w:szCs w:val="28"/>
          <w:lang w:val="ru-RU"/>
        </w:rPr>
        <w:footnoteReference w:id="50"/>
      </w:r>
      <w:r w:rsidR="00C64541" w:rsidRPr="00682457">
        <w:rPr>
          <w:rFonts w:ascii="Times New Roman" w:eastAsia="Times New Roman" w:hAnsi="Times New Roman" w:cs="Times New Roman"/>
          <w:sz w:val="28"/>
          <w:szCs w:val="28"/>
          <w:lang w:val="ru-RU"/>
        </w:rPr>
        <w:t>.</w:t>
      </w:r>
    </w:p>
    <w:p w14:paraId="4AD9589A" w14:textId="2D8A0F02" w:rsidR="00015AA9" w:rsidRPr="00682457" w:rsidRDefault="00F50B36"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Несколько позже, в 1971 году, термин «социальный маркетинг» был введен в обиход Котлером</w:t>
      </w:r>
      <w:r w:rsidR="005A76F8" w:rsidRPr="00682457">
        <w:rPr>
          <w:rFonts w:ascii="Times New Roman" w:eastAsia="Times New Roman" w:hAnsi="Times New Roman" w:cs="Times New Roman"/>
          <w:sz w:val="28"/>
          <w:szCs w:val="28"/>
          <w:lang w:val="ru-RU"/>
        </w:rPr>
        <w:t xml:space="preserve"> Ф.</w:t>
      </w:r>
      <w:r w:rsidRPr="00682457">
        <w:rPr>
          <w:rFonts w:ascii="Times New Roman" w:eastAsia="Times New Roman" w:hAnsi="Times New Roman" w:cs="Times New Roman"/>
          <w:sz w:val="28"/>
          <w:szCs w:val="28"/>
          <w:lang w:val="ru-RU"/>
        </w:rPr>
        <w:t xml:space="preserve"> и </w:t>
      </w:r>
      <w:proofErr w:type="spellStart"/>
      <w:r w:rsidRPr="00682457">
        <w:rPr>
          <w:rFonts w:ascii="Times New Roman" w:eastAsia="Times New Roman" w:hAnsi="Times New Roman" w:cs="Times New Roman"/>
          <w:sz w:val="28"/>
          <w:szCs w:val="28"/>
          <w:lang w:val="ru-RU"/>
        </w:rPr>
        <w:t>Залтманом</w:t>
      </w:r>
      <w:proofErr w:type="spellEnd"/>
      <w:r w:rsidR="005A76F8" w:rsidRPr="00682457">
        <w:rPr>
          <w:rFonts w:ascii="Times New Roman" w:eastAsia="Times New Roman" w:hAnsi="Times New Roman" w:cs="Times New Roman"/>
          <w:sz w:val="28"/>
          <w:szCs w:val="28"/>
          <w:lang w:val="ru-RU"/>
        </w:rPr>
        <w:t xml:space="preserve"> Дж.</w:t>
      </w:r>
      <w:r w:rsidRPr="00682457">
        <w:rPr>
          <w:rFonts w:ascii="Times New Roman" w:eastAsia="Times New Roman" w:hAnsi="Times New Roman" w:cs="Times New Roman"/>
          <w:sz w:val="28"/>
          <w:szCs w:val="28"/>
          <w:lang w:val="ru-RU"/>
        </w:rPr>
        <w:t xml:space="preserve"> в работе </w:t>
      </w:r>
      <w:r w:rsidRPr="00682457">
        <w:rPr>
          <w:rFonts w:ascii="Times New Roman" w:eastAsia="Times New Roman" w:hAnsi="Times New Roman" w:cs="Times New Roman"/>
          <w:sz w:val="28"/>
          <w:szCs w:val="28"/>
        </w:rPr>
        <w:t>Social</w:t>
      </w:r>
      <w:r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rPr>
        <w:t>Marketing</w:t>
      </w:r>
      <w:r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rPr>
        <w:t>An</w:t>
      </w:r>
      <w:r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rPr>
        <w:t>Approach</w:t>
      </w:r>
      <w:r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rPr>
        <w:t>to</w:t>
      </w:r>
      <w:r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rPr>
        <w:t>Planned</w:t>
      </w:r>
      <w:r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rPr>
        <w:t>Social</w:t>
      </w:r>
      <w:r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rPr>
        <w:t>Chang</w:t>
      </w:r>
      <w:r w:rsidR="00927A67" w:rsidRPr="00682457">
        <w:rPr>
          <w:rFonts w:ascii="Times New Roman" w:eastAsia="Times New Roman" w:hAnsi="Times New Roman" w:cs="Times New Roman"/>
          <w:sz w:val="28"/>
          <w:szCs w:val="28"/>
        </w:rPr>
        <w:t>e</w:t>
      </w:r>
      <w:r w:rsidR="00E92EF0" w:rsidRPr="00682457">
        <w:rPr>
          <w:rStyle w:val="afa"/>
          <w:rFonts w:ascii="Times New Roman" w:eastAsia="Times New Roman" w:hAnsi="Times New Roman" w:cs="Times New Roman"/>
          <w:sz w:val="28"/>
          <w:szCs w:val="28"/>
          <w:lang w:val="en-US"/>
        </w:rPr>
        <w:footnoteReference w:id="51"/>
      </w:r>
      <w:r w:rsidRPr="00682457">
        <w:rPr>
          <w:rFonts w:ascii="Times New Roman" w:eastAsia="Times New Roman" w:hAnsi="Times New Roman" w:cs="Times New Roman"/>
          <w:sz w:val="28"/>
          <w:szCs w:val="28"/>
          <w:lang w:val="ru-RU"/>
        </w:rPr>
        <w:t>, в которой</w:t>
      </w:r>
      <w:r w:rsidR="005A76F8" w:rsidRPr="00682457">
        <w:rPr>
          <w:rFonts w:ascii="Times New Roman" w:eastAsia="Times New Roman" w:hAnsi="Times New Roman" w:cs="Times New Roman"/>
          <w:sz w:val="28"/>
          <w:szCs w:val="28"/>
          <w:lang w:val="ru-RU"/>
        </w:rPr>
        <w:t xml:space="preserve"> авторы</w:t>
      </w:r>
      <w:r w:rsidRPr="00682457">
        <w:rPr>
          <w:rFonts w:ascii="Times New Roman" w:eastAsia="Times New Roman" w:hAnsi="Times New Roman" w:cs="Times New Roman"/>
          <w:sz w:val="28"/>
          <w:szCs w:val="28"/>
          <w:lang w:val="ru-RU"/>
        </w:rPr>
        <w:t xml:space="preserve"> </w:t>
      </w:r>
      <w:r w:rsidR="005A76F8" w:rsidRPr="00682457">
        <w:rPr>
          <w:rFonts w:ascii="Times New Roman" w:eastAsia="Times New Roman" w:hAnsi="Times New Roman" w:cs="Times New Roman"/>
          <w:sz w:val="28"/>
          <w:szCs w:val="28"/>
          <w:lang w:val="ru-RU"/>
        </w:rPr>
        <w:t>задаются вопросом -</w:t>
      </w:r>
      <w:r w:rsidRPr="00682457">
        <w:rPr>
          <w:rFonts w:ascii="Times New Roman" w:eastAsia="Times New Roman" w:hAnsi="Times New Roman" w:cs="Times New Roman"/>
          <w:sz w:val="28"/>
          <w:szCs w:val="28"/>
          <w:lang w:val="ru-RU"/>
        </w:rPr>
        <w:t xml:space="preserve"> могут ли маркетинговые концепции и методы быть эффективно применены для продвижения социальных целей, таких как безопасное вождение и планирование семьи</w:t>
      </w:r>
      <w:r w:rsidR="005A76F8"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Котлер</w:t>
      </w:r>
      <w:r w:rsidR="005A76F8" w:rsidRPr="00682457">
        <w:rPr>
          <w:rFonts w:ascii="Times New Roman" w:eastAsia="Times New Roman" w:hAnsi="Times New Roman" w:cs="Times New Roman"/>
          <w:sz w:val="28"/>
          <w:szCs w:val="28"/>
          <w:lang w:val="ru-RU"/>
        </w:rPr>
        <w:t xml:space="preserve"> Ф.</w:t>
      </w:r>
      <w:r w:rsidRPr="00682457">
        <w:rPr>
          <w:rFonts w:ascii="Times New Roman" w:eastAsia="Times New Roman" w:hAnsi="Times New Roman" w:cs="Times New Roman"/>
          <w:sz w:val="28"/>
          <w:szCs w:val="28"/>
          <w:lang w:val="ru-RU"/>
        </w:rPr>
        <w:t xml:space="preserve"> и </w:t>
      </w:r>
      <w:proofErr w:type="spellStart"/>
      <w:r w:rsidRPr="00682457">
        <w:rPr>
          <w:rFonts w:ascii="Times New Roman" w:eastAsia="Times New Roman" w:hAnsi="Times New Roman" w:cs="Times New Roman"/>
          <w:sz w:val="28"/>
          <w:szCs w:val="28"/>
          <w:lang w:val="ru-RU"/>
        </w:rPr>
        <w:t>Залтман</w:t>
      </w:r>
      <w:proofErr w:type="spellEnd"/>
      <w:r w:rsidR="005A76F8" w:rsidRPr="00682457">
        <w:rPr>
          <w:rFonts w:ascii="Times New Roman" w:eastAsia="Times New Roman" w:hAnsi="Times New Roman" w:cs="Times New Roman"/>
          <w:sz w:val="28"/>
          <w:szCs w:val="28"/>
          <w:lang w:val="ru-RU"/>
        </w:rPr>
        <w:t xml:space="preserve"> Дж.</w:t>
      </w:r>
      <w:r w:rsidRPr="00682457">
        <w:rPr>
          <w:rFonts w:ascii="Times New Roman" w:eastAsia="Times New Roman" w:hAnsi="Times New Roman" w:cs="Times New Roman"/>
          <w:sz w:val="28"/>
          <w:szCs w:val="28"/>
          <w:lang w:val="ru-RU"/>
        </w:rPr>
        <w:t xml:space="preserve"> впервые показали, как можно более успешно продвигать социальные принципы, применяя инструментарий маркетингового анализа, планирования и контроля.</w:t>
      </w:r>
    </w:p>
    <w:p w14:paraId="0F28F659" w14:textId="7FF549C3" w:rsidR="00015AA9" w:rsidRPr="00682457" w:rsidRDefault="00F50B36"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Котлер</w:t>
      </w:r>
      <w:r w:rsidR="005A76F8" w:rsidRPr="00682457">
        <w:rPr>
          <w:rFonts w:ascii="Times New Roman" w:eastAsia="Times New Roman" w:hAnsi="Times New Roman" w:cs="Times New Roman"/>
          <w:sz w:val="28"/>
          <w:szCs w:val="28"/>
          <w:lang w:val="ru-RU"/>
        </w:rPr>
        <w:t xml:space="preserve"> Ф.</w:t>
      </w:r>
      <w:r w:rsidRPr="00682457">
        <w:rPr>
          <w:rFonts w:ascii="Times New Roman" w:eastAsia="Times New Roman" w:hAnsi="Times New Roman" w:cs="Times New Roman"/>
          <w:sz w:val="28"/>
          <w:szCs w:val="28"/>
          <w:lang w:val="ru-RU"/>
        </w:rPr>
        <w:t xml:space="preserve"> и </w:t>
      </w:r>
      <w:proofErr w:type="spellStart"/>
      <w:r w:rsidRPr="00682457">
        <w:rPr>
          <w:rFonts w:ascii="Times New Roman" w:eastAsia="Times New Roman" w:hAnsi="Times New Roman" w:cs="Times New Roman"/>
          <w:sz w:val="28"/>
          <w:szCs w:val="28"/>
          <w:lang w:val="ru-RU"/>
        </w:rPr>
        <w:t>Залтман</w:t>
      </w:r>
      <w:proofErr w:type="spellEnd"/>
      <w:r w:rsidR="005A76F8" w:rsidRPr="00682457">
        <w:rPr>
          <w:rFonts w:ascii="Times New Roman" w:eastAsia="Times New Roman" w:hAnsi="Times New Roman" w:cs="Times New Roman"/>
          <w:sz w:val="28"/>
          <w:szCs w:val="28"/>
          <w:lang w:val="ru-RU"/>
        </w:rPr>
        <w:t xml:space="preserve"> Дж.</w:t>
      </w:r>
      <w:r w:rsidRPr="00682457">
        <w:rPr>
          <w:rFonts w:ascii="Times New Roman" w:eastAsia="Times New Roman" w:hAnsi="Times New Roman" w:cs="Times New Roman"/>
          <w:sz w:val="28"/>
          <w:szCs w:val="28"/>
          <w:lang w:val="ru-RU"/>
        </w:rPr>
        <w:t xml:space="preserve"> определяют «социальный маркетинг» как разработку, реализацию и контроль социальных программ, рассчитанных на то, чтобы влиять на приемлемость социальных идей и учитывающие планирование производства, ценообразование, коммуникацию, распределение и маркетинговые исследования</w:t>
      </w:r>
      <w:r w:rsidR="0045306C">
        <w:rPr>
          <w:rStyle w:val="afa"/>
          <w:rFonts w:ascii="Times New Roman" w:eastAsia="Times New Roman" w:hAnsi="Times New Roman" w:cs="Times New Roman"/>
          <w:sz w:val="28"/>
          <w:szCs w:val="28"/>
          <w:lang w:val="ru-RU"/>
        </w:rPr>
        <w:footnoteReference w:id="52"/>
      </w:r>
      <w:r w:rsidR="00E92EF0" w:rsidRPr="00682457">
        <w:rPr>
          <w:rFonts w:ascii="Times New Roman" w:eastAsia="Times New Roman" w:hAnsi="Times New Roman" w:cs="Times New Roman"/>
          <w:sz w:val="28"/>
          <w:szCs w:val="28"/>
          <w:lang w:val="ru-RU"/>
        </w:rPr>
        <w:t>.</w:t>
      </w:r>
    </w:p>
    <w:p w14:paraId="317F651D" w14:textId="1E980B9E" w:rsidR="00015AA9" w:rsidRPr="00682457" w:rsidRDefault="00F50B36"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Котлер </w:t>
      </w:r>
      <w:r w:rsidR="005A76F8" w:rsidRPr="00682457">
        <w:rPr>
          <w:rFonts w:ascii="Times New Roman" w:eastAsia="Times New Roman" w:hAnsi="Times New Roman" w:cs="Times New Roman"/>
          <w:sz w:val="28"/>
          <w:szCs w:val="28"/>
          <w:lang w:val="ru-RU"/>
        </w:rPr>
        <w:t xml:space="preserve">Ф. </w:t>
      </w:r>
      <w:r w:rsidRPr="00682457">
        <w:rPr>
          <w:rFonts w:ascii="Times New Roman" w:eastAsia="Times New Roman" w:hAnsi="Times New Roman" w:cs="Times New Roman"/>
          <w:sz w:val="28"/>
          <w:szCs w:val="28"/>
          <w:lang w:val="ru-RU"/>
        </w:rPr>
        <w:t xml:space="preserve">и </w:t>
      </w:r>
      <w:proofErr w:type="spellStart"/>
      <w:r w:rsidRPr="00682457">
        <w:rPr>
          <w:rFonts w:ascii="Times New Roman" w:eastAsia="Times New Roman" w:hAnsi="Times New Roman" w:cs="Times New Roman"/>
          <w:sz w:val="28"/>
          <w:szCs w:val="28"/>
          <w:lang w:val="ru-RU"/>
        </w:rPr>
        <w:t>Залтман</w:t>
      </w:r>
      <w:proofErr w:type="spellEnd"/>
      <w:r w:rsidR="005A76F8" w:rsidRPr="00682457">
        <w:rPr>
          <w:rFonts w:ascii="Times New Roman" w:eastAsia="Times New Roman" w:hAnsi="Times New Roman" w:cs="Times New Roman"/>
          <w:sz w:val="28"/>
          <w:szCs w:val="28"/>
          <w:lang w:val="ru-RU"/>
        </w:rPr>
        <w:t xml:space="preserve"> Дж.</w:t>
      </w:r>
      <w:r w:rsidRPr="00682457">
        <w:rPr>
          <w:rFonts w:ascii="Times New Roman" w:eastAsia="Times New Roman" w:hAnsi="Times New Roman" w:cs="Times New Roman"/>
          <w:sz w:val="28"/>
          <w:szCs w:val="28"/>
          <w:lang w:val="ru-RU"/>
        </w:rPr>
        <w:t xml:space="preserve"> – пионеры исследования социального маркетинга. Более поздним исследователем можно назвать </w:t>
      </w:r>
      <w:proofErr w:type="spellStart"/>
      <w:r w:rsidRPr="00682457">
        <w:rPr>
          <w:rFonts w:ascii="Times New Roman" w:eastAsia="Times New Roman" w:hAnsi="Times New Roman" w:cs="Times New Roman"/>
          <w:sz w:val="28"/>
          <w:szCs w:val="28"/>
          <w:lang w:val="ru-RU"/>
        </w:rPr>
        <w:t>Андреарсена</w:t>
      </w:r>
      <w:proofErr w:type="spellEnd"/>
      <w:r w:rsidR="005A76F8" w:rsidRPr="00682457">
        <w:rPr>
          <w:rFonts w:ascii="Times New Roman" w:eastAsia="Times New Roman" w:hAnsi="Times New Roman" w:cs="Times New Roman"/>
          <w:sz w:val="28"/>
          <w:szCs w:val="28"/>
          <w:lang w:val="ru-RU"/>
        </w:rPr>
        <w:t xml:space="preserve"> А.</w:t>
      </w:r>
      <w:r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lastRenderedPageBreak/>
        <w:t>которому, опираясь на работы своих предшественников, удалось более точно и полно дать определение феномену «Социальный маркетинг»:</w:t>
      </w:r>
    </w:p>
    <w:p w14:paraId="7F56C686" w14:textId="2E33B97A" w:rsidR="00015AA9" w:rsidRPr="00682457" w:rsidRDefault="00F50B36"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Социальным маркетингом можно называть применение технологий коммерческого маркетинга для анализа, планирования, реализации и оценки программ, направленных на изменение поведения целевой аудитории, с целью улучшения благополучия, как отдельного человека, так и всего сообщества</w:t>
      </w:r>
      <w:r w:rsidR="0045306C">
        <w:rPr>
          <w:rStyle w:val="afa"/>
          <w:rFonts w:ascii="Times New Roman" w:eastAsia="Times New Roman" w:hAnsi="Times New Roman" w:cs="Times New Roman"/>
          <w:sz w:val="28"/>
          <w:szCs w:val="28"/>
          <w:lang w:val="ru-RU"/>
        </w:rPr>
        <w:footnoteReference w:id="53"/>
      </w:r>
      <w:r w:rsidR="004335CE" w:rsidRPr="00682457">
        <w:rPr>
          <w:rFonts w:ascii="Times New Roman" w:eastAsia="Times New Roman" w:hAnsi="Times New Roman" w:cs="Times New Roman"/>
          <w:sz w:val="28"/>
          <w:szCs w:val="28"/>
          <w:lang w:val="ru-RU"/>
        </w:rPr>
        <w:t>.</w:t>
      </w:r>
    </w:p>
    <w:p w14:paraId="3F0AFD56" w14:textId="56ECA1C2" w:rsidR="00015AA9" w:rsidRPr="00682457" w:rsidRDefault="00F50B36"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Позже в данное определение было включено ещ</w:t>
      </w:r>
      <w:r w:rsidR="000E19BA">
        <w:rPr>
          <w:rFonts w:ascii="Times New Roman" w:eastAsia="Times New Roman" w:hAnsi="Times New Roman" w:cs="Times New Roman"/>
          <w:sz w:val="28"/>
          <w:szCs w:val="28"/>
          <w:lang w:val="ru-RU"/>
        </w:rPr>
        <w:t>е</w:t>
      </w:r>
      <w:r w:rsidRPr="00682457">
        <w:rPr>
          <w:rFonts w:ascii="Times New Roman" w:eastAsia="Times New Roman" w:hAnsi="Times New Roman" w:cs="Times New Roman"/>
          <w:sz w:val="28"/>
          <w:szCs w:val="28"/>
          <w:lang w:val="ru-RU"/>
        </w:rPr>
        <w:t xml:space="preserve"> отслеживание и анализ социальных изменений, в качестве результата (или его отсутствия) социальных маркетинговых кампаний</w:t>
      </w:r>
      <w:r w:rsidR="000E19BA">
        <w:rPr>
          <w:rStyle w:val="afa"/>
          <w:rFonts w:ascii="Times New Roman" w:eastAsia="Times New Roman" w:hAnsi="Times New Roman" w:cs="Times New Roman"/>
          <w:sz w:val="28"/>
          <w:szCs w:val="28"/>
          <w:lang w:val="ru-RU"/>
        </w:rPr>
        <w:footnoteReference w:id="54"/>
      </w:r>
      <w:r w:rsidRPr="00682457">
        <w:rPr>
          <w:rFonts w:ascii="Times New Roman" w:eastAsia="Times New Roman" w:hAnsi="Times New Roman" w:cs="Times New Roman"/>
          <w:sz w:val="28"/>
          <w:szCs w:val="28"/>
          <w:lang w:val="ru-RU"/>
        </w:rPr>
        <w:t xml:space="preserve">. </w:t>
      </w:r>
    </w:p>
    <w:p w14:paraId="23A5B36C" w14:textId="77777777" w:rsidR="00015AA9" w:rsidRPr="00682457" w:rsidRDefault="00F50B36" w:rsidP="0084733D">
      <w:pPr>
        <w:spacing w:line="360" w:lineRule="auto"/>
        <w:ind w:firstLine="709"/>
        <w:jc w:val="both"/>
        <w:rPr>
          <w:rFonts w:ascii="Times New Roman" w:eastAsia="Times New Roman" w:hAnsi="Times New Roman" w:cs="Times New Roman"/>
          <w:i/>
          <w:sz w:val="28"/>
          <w:szCs w:val="28"/>
          <w:lang w:val="ru-RU"/>
        </w:rPr>
      </w:pPr>
      <w:r w:rsidRPr="00682457">
        <w:rPr>
          <w:rFonts w:ascii="Times New Roman" w:eastAsia="Times New Roman" w:hAnsi="Times New Roman" w:cs="Times New Roman"/>
          <w:sz w:val="28"/>
          <w:szCs w:val="28"/>
          <w:lang w:val="ru-RU"/>
        </w:rPr>
        <w:t xml:space="preserve">Таким образом, наиболее полным определением социального маркетинга будет являться </w:t>
      </w:r>
      <w:r w:rsidRPr="00682457">
        <w:rPr>
          <w:rFonts w:ascii="Times New Roman" w:eastAsia="Times New Roman" w:hAnsi="Times New Roman" w:cs="Times New Roman"/>
          <w:iCs/>
          <w:sz w:val="28"/>
          <w:szCs w:val="28"/>
          <w:lang w:val="ru-RU"/>
        </w:rPr>
        <w:t>применение технологий коммерческого маркетинга для анализа, планирования, реализации и оценки программ, направленных на изменение поведения целевой аудитории, с целью улучшения благополучия как отдельного человека, так и всего сообщества, а также отслеживание и анализ социальных изменений, к которым приводит осуществляемые программы.</w:t>
      </w:r>
      <w:r w:rsidRPr="00682457">
        <w:rPr>
          <w:rFonts w:ascii="Times New Roman" w:eastAsia="Times New Roman" w:hAnsi="Times New Roman" w:cs="Times New Roman"/>
          <w:i/>
          <w:sz w:val="28"/>
          <w:szCs w:val="28"/>
          <w:lang w:val="ru-RU"/>
        </w:rPr>
        <w:t xml:space="preserve"> </w:t>
      </w:r>
    </w:p>
    <w:p w14:paraId="2FFF76F3" w14:textId="3BF2B455" w:rsidR="005B0606" w:rsidRPr="00682457" w:rsidRDefault="00F50B36"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Хотя социальный маркетинг имеет много общих черт с другими процессами </w:t>
      </w:r>
      <w:r w:rsidR="00CC680C">
        <w:rPr>
          <w:rFonts w:ascii="Times New Roman" w:eastAsia="Times New Roman" w:hAnsi="Times New Roman" w:cs="Times New Roman"/>
          <w:sz w:val="28"/>
          <w:szCs w:val="28"/>
          <w:lang w:val="ru-RU"/>
        </w:rPr>
        <w:t xml:space="preserve">общественного </w:t>
      </w:r>
      <w:r w:rsidRPr="00682457">
        <w:rPr>
          <w:rFonts w:ascii="Times New Roman" w:eastAsia="Times New Roman" w:hAnsi="Times New Roman" w:cs="Times New Roman"/>
          <w:sz w:val="28"/>
          <w:szCs w:val="28"/>
          <w:lang w:val="ru-RU"/>
        </w:rPr>
        <w:t>планирования, он отличается систематическим акцентом на стратегической интеграции элементов в концептуальные рамки маркетинга</w:t>
      </w:r>
      <w:r w:rsidR="00A64D36">
        <w:rPr>
          <w:rStyle w:val="afa"/>
          <w:rFonts w:ascii="Times New Roman" w:eastAsia="Times New Roman" w:hAnsi="Times New Roman" w:cs="Times New Roman"/>
          <w:sz w:val="28"/>
          <w:szCs w:val="28"/>
          <w:lang w:val="ru-RU"/>
        </w:rPr>
        <w:footnoteReference w:id="55"/>
      </w:r>
      <w:r w:rsidR="00CC680C">
        <w:rPr>
          <w:rFonts w:ascii="Times New Roman" w:eastAsia="Times New Roman" w:hAnsi="Times New Roman" w:cs="Times New Roman"/>
          <w:sz w:val="28"/>
          <w:szCs w:val="28"/>
          <w:lang w:val="ru-RU"/>
        </w:rPr>
        <w:t xml:space="preserve">, </w:t>
      </w:r>
      <w:commentRangeStart w:id="11"/>
      <w:r w:rsidR="000101AF" w:rsidRPr="00682457">
        <w:rPr>
          <w:rFonts w:ascii="Times New Roman" w:eastAsia="Times New Roman" w:hAnsi="Times New Roman" w:cs="Times New Roman"/>
          <w:sz w:val="28"/>
          <w:szCs w:val="28"/>
          <w:lang w:val="ru-RU"/>
        </w:rPr>
        <w:t>котор</w:t>
      </w:r>
      <w:r w:rsidR="00CC680C">
        <w:rPr>
          <w:rFonts w:ascii="Times New Roman" w:eastAsia="Times New Roman" w:hAnsi="Times New Roman" w:cs="Times New Roman"/>
          <w:sz w:val="28"/>
          <w:szCs w:val="28"/>
          <w:lang w:val="ru-RU"/>
        </w:rPr>
        <w:t>ые</w:t>
      </w:r>
      <w:r w:rsidR="000101AF" w:rsidRPr="00682457">
        <w:rPr>
          <w:rFonts w:ascii="Times New Roman" w:eastAsia="Times New Roman" w:hAnsi="Times New Roman" w:cs="Times New Roman"/>
          <w:sz w:val="28"/>
          <w:szCs w:val="28"/>
          <w:lang w:val="ru-RU"/>
        </w:rPr>
        <w:t xml:space="preserve"> включа</w:t>
      </w:r>
      <w:r w:rsidR="00CC680C">
        <w:rPr>
          <w:rFonts w:ascii="Times New Roman" w:eastAsia="Times New Roman" w:hAnsi="Times New Roman" w:cs="Times New Roman"/>
          <w:sz w:val="28"/>
          <w:szCs w:val="28"/>
          <w:lang w:val="ru-RU"/>
        </w:rPr>
        <w:t>ю</w:t>
      </w:r>
      <w:r w:rsidR="000101AF" w:rsidRPr="00682457">
        <w:rPr>
          <w:rFonts w:ascii="Times New Roman" w:eastAsia="Times New Roman" w:hAnsi="Times New Roman" w:cs="Times New Roman"/>
          <w:sz w:val="28"/>
          <w:szCs w:val="28"/>
          <w:lang w:val="ru-RU"/>
        </w:rPr>
        <w:t>т в себя теорию обмена, сегментацию аудитории, конкуренцию, «маркетинговую структуру», ориентацию на потребителя и постоянный мониторинг</w:t>
      </w:r>
      <w:commentRangeEnd w:id="11"/>
      <w:r w:rsidR="00041F6D" w:rsidRPr="00682457">
        <w:rPr>
          <w:rStyle w:val="a7"/>
          <w:rFonts w:ascii="Times New Roman" w:hAnsi="Times New Roman" w:cs="Times New Roman"/>
          <w:sz w:val="28"/>
          <w:szCs w:val="28"/>
        </w:rPr>
        <w:commentReference w:id="11"/>
      </w:r>
      <w:r w:rsidR="00B113ED" w:rsidRPr="00682457">
        <w:rPr>
          <w:rFonts w:ascii="Times New Roman" w:eastAsia="Times New Roman" w:hAnsi="Times New Roman" w:cs="Times New Roman"/>
          <w:sz w:val="28"/>
          <w:szCs w:val="28"/>
          <w:lang w:val="ru-RU"/>
        </w:rPr>
        <w:t>.</w:t>
      </w:r>
      <w:r w:rsidR="005B0606" w:rsidRPr="00682457">
        <w:rPr>
          <w:rFonts w:ascii="Times New Roman" w:eastAsia="Times New Roman" w:hAnsi="Times New Roman" w:cs="Times New Roman"/>
          <w:sz w:val="28"/>
          <w:szCs w:val="28"/>
          <w:lang w:val="ru-RU"/>
        </w:rPr>
        <w:t xml:space="preserve"> Однако, социальный маркетинг, используя приемы классического маркетинга преследует совершенно другие цели.</w:t>
      </w:r>
      <w:r w:rsidR="005E7100" w:rsidRPr="00682457">
        <w:rPr>
          <w:rFonts w:ascii="Times New Roman" w:eastAsia="Times New Roman" w:hAnsi="Times New Roman" w:cs="Times New Roman"/>
          <w:sz w:val="28"/>
          <w:szCs w:val="28"/>
          <w:lang w:val="ru-RU"/>
        </w:rPr>
        <w:t xml:space="preserve"> </w:t>
      </w:r>
      <w:r w:rsidR="00F61F36" w:rsidRPr="00682457">
        <w:rPr>
          <w:rFonts w:ascii="Times New Roman" w:eastAsia="Times New Roman" w:hAnsi="Times New Roman" w:cs="Times New Roman"/>
          <w:sz w:val="28"/>
          <w:szCs w:val="28"/>
          <w:lang w:val="ru-RU"/>
        </w:rPr>
        <w:t xml:space="preserve">Если коммерческий маркетинг преследует цели именно создания все больше новых потребностей для населения, социальный маркетинг преследует цель удовлетворения уже имеющихся социальных потребностей. Коммерческий маркетинг в случае своей успешной реализации получает большую пользу чем </w:t>
      </w:r>
      <w:r w:rsidR="00F61F36" w:rsidRPr="00682457">
        <w:rPr>
          <w:rFonts w:ascii="Times New Roman" w:eastAsia="Times New Roman" w:hAnsi="Times New Roman" w:cs="Times New Roman"/>
          <w:sz w:val="28"/>
          <w:szCs w:val="28"/>
          <w:lang w:val="ru-RU"/>
        </w:rPr>
        <w:lastRenderedPageBreak/>
        <w:t xml:space="preserve">потребители продукта. Социальный маркетинг в свою очередь приносит пользу в первую очередь обществу, потребителям. </w:t>
      </w:r>
      <w:r w:rsidR="00A23985" w:rsidRPr="00682457">
        <w:rPr>
          <w:rFonts w:ascii="Times New Roman" w:eastAsia="Times New Roman" w:hAnsi="Times New Roman" w:cs="Times New Roman"/>
          <w:sz w:val="28"/>
          <w:szCs w:val="28"/>
          <w:lang w:val="ru-RU"/>
        </w:rPr>
        <w:t>Как показывает практика, коммерческому маркетингу необходимо меньше времени для продвижения продукта, социальный маркетинг, однако, требует больших временных вложений для достижения необходимого эффекта. Также, коммерческий маркетинг практически всегда предполагает конкуренцию бизнеса и различных организаций. Социальный маркетинг осуществляется с помощью сотрудничества и кооперации различных организаций. И, наконец, коммерческий маркетинг может быть ограничен кратковременной вовлеченностью потребителя, в то время как социальный маркетинг преследует цели более устойчивой вовлеченности потребителей</w:t>
      </w:r>
      <w:r w:rsidR="00A64D36">
        <w:rPr>
          <w:rStyle w:val="afa"/>
          <w:rFonts w:ascii="Times New Roman" w:eastAsia="Times New Roman" w:hAnsi="Times New Roman" w:cs="Times New Roman"/>
          <w:sz w:val="28"/>
          <w:szCs w:val="28"/>
          <w:lang w:val="ru-RU"/>
        </w:rPr>
        <w:footnoteReference w:id="56"/>
      </w:r>
      <w:r w:rsidR="00A23985" w:rsidRPr="00682457">
        <w:rPr>
          <w:rFonts w:ascii="Times New Roman" w:eastAsia="Times New Roman" w:hAnsi="Times New Roman" w:cs="Times New Roman"/>
          <w:sz w:val="28"/>
          <w:szCs w:val="28"/>
          <w:lang w:val="ru-RU"/>
        </w:rPr>
        <w:t>. Приведенную информацию можно обобщить в таблицу (</w:t>
      </w:r>
      <w:r w:rsidR="005A76F8" w:rsidRPr="00682457">
        <w:rPr>
          <w:rFonts w:ascii="Times New Roman" w:eastAsia="Times New Roman" w:hAnsi="Times New Roman" w:cs="Times New Roman"/>
          <w:sz w:val="28"/>
          <w:szCs w:val="28"/>
          <w:lang w:val="ru-RU"/>
        </w:rPr>
        <w:t xml:space="preserve">см. </w:t>
      </w:r>
      <w:r w:rsidR="00A23985" w:rsidRPr="00682457">
        <w:rPr>
          <w:rFonts w:ascii="Times New Roman" w:eastAsia="Times New Roman" w:hAnsi="Times New Roman" w:cs="Times New Roman"/>
          <w:sz w:val="28"/>
          <w:szCs w:val="28"/>
          <w:lang w:val="ru-RU"/>
        </w:rPr>
        <w:t xml:space="preserve">таблица 1) </w:t>
      </w:r>
    </w:p>
    <w:p w14:paraId="37C69BB6" w14:textId="08FEEC14" w:rsidR="005E7100" w:rsidRPr="00682457" w:rsidRDefault="005E7100" w:rsidP="0084733D">
      <w:pPr>
        <w:pStyle w:val="af6"/>
        <w:keepNext/>
        <w:spacing w:after="0" w:line="360" w:lineRule="auto"/>
        <w:rPr>
          <w:rFonts w:ascii="Times New Roman" w:hAnsi="Times New Roman" w:cs="Times New Roman"/>
          <w:color w:val="auto"/>
          <w:sz w:val="28"/>
          <w:szCs w:val="28"/>
          <w:lang w:val="ru-RU"/>
        </w:rPr>
      </w:pPr>
    </w:p>
    <w:tbl>
      <w:tblPr>
        <w:tblStyle w:val="af5"/>
        <w:tblW w:w="0" w:type="auto"/>
        <w:tblLook w:val="04A0" w:firstRow="1" w:lastRow="0" w:firstColumn="1" w:lastColumn="0" w:noHBand="0" w:noVBand="1"/>
      </w:tblPr>
      <w:tblGrid>
        <w:gridCol w:w="4792"/>
        <w:gridCol w:w="4839"/>
      </w:tblGrid>
      <w:tr w:rsidR="005B0606" w:rsidRPr="00682457" w14:paraId="30DDDD5D" w14:textId="77777777" w:rsidTr="00E12450">
        <w:tc>
          <w:tcPr>
            <w:tcW w:w="4792" w:type="dxa"/>
          </w:tcPr>
          <w:p w14:paraId="5B93E407" w14:textId="1434E08F" w:rsidR="005B0606" w:rsidRPr="00682457" w:rsidRDefault="005B0606"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Социальный маркетинг</w:t>
            </w:r>
          </w:p>
        </w:tc>
        <w:tc>
          <w:tcPr>
            <w:tcW w:w="4839" w:type="dxa"/>
          </w:tcPr>
          <w:p w14:paraId="539FB489" w14:textId="2BD6F269" w:rsidR="005B0606" w:rsidRPr="00682457" w:rsidRDefault="005B0606"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Коммерческий маркетинг</w:t>
            </w:r>
          </w:p>
        </w:tc>
      </w:tr>
      <w:tr w:rsidR="005B0606" w:rsidRPr="00825452" w14:paraId="51F747EC" w14:textId="77777777" w:rsidTr="00E12450">
        <w:tc>
          <w:tcPr>
            <w:tcW w:w="4792" w:type="dxa"/>
          </w:tcPr>
          <w:p w14:paraId="4A81FA59" w14:textId="2BB16571" w:rsidR="005B0606" w:rsidRPr="00682457" w:rsidRDefault="005B0606"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Удовлетворяет </w:t>
            </w:r>
            <w:proofErr w:type="gramStart"/>
            <w:r w:rsidRPr="00682457">
              <w:rPr>
                <w:rFonts w:ascii="Times New Roman" w:eastAsia="Times New Roman" w:hAnsi="Times New Roman" w:cs="Times New Roman"/>
                <w:sz w:val="28"/>
                <w:szCs w:val="28"/>
                <w:lang w:val="ru-RU"/>
              </w:rPr>
              <w:t>потребности  большинства</w:t>
            </w:r>
            <w:proofErr w:type="gramEnd"/>
            <w:r w:rsidRPr="00682457">
              <w:rPr>
                <w:rFonts w:ascii="Times New Roman" w:eastAsia="Times New Roman" w:hAnsi="Times New Roman" w:cs="Times New Roman"/>
                <w:sz w:val="28"/>
                <w:szCs w:val="28"/>
                <w:lang w:val="ru-RU"/>
              </w:rPr>
              <w:t xml:space="preserve"> населения</w:t>
            </w:r>
          </w:p>
        </w:tc>
        <w:tc>
          <w:tcPr>
            <w:tcW w:w="4839" w:type="dxa"/>
          </w:tcPr>
          <w:p w14:paraId="776DFFB2" w14:textId="6A7E422C" w:rsidR="005B0606" w:rsidRPr="00682457" w:rsidRDefault="005B0606"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Создает потребности для большинства населения</w:t>
            </w:r>
          </w:p>
        </w:tc>
      </w:tr>
      <w:tr w:rsidR="005B0606" w:rsidRPr="00825452" w14:paraId="730E6F55" w14:textId="77777777" w:rsidTr="00E12450">
        <w:tc>
          <w:tcPr>
            <w:tcW w:w="4792" w:type="dxa"/>
          </w:tcPr>
          <w:p w14:paraId="168F171B" w14:textId="6C36A79E" w:rsidR="005B0606" w:rsidRPr="00682457" w:rsidRDefault="005B0606"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Польза для потребителя и общества </w:t>
            </w:r>
          </w:p>
        </w:tc>
        <w:tc>
          <w:tcPr>
            <w:tcW w:w="4839" w:type="dxa"/>
          </w:tcPr>
          <w:p w14:paraId="0A762FA4" w14:textId="19D69B3A" w:rsidR="005B0606" w:rsidRPr="00682457" w:rsidRDefault="005B0606"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Рынок получает большую пользу, чем потребитель/общество</w:t>
            </w:r>
          </w:p>
        </w:tc>
      </w:tr>
      <w:tr w:rsidR="005B0606" w:rsidRPr="00825452" w14:paraId="5608A733" w14:textId="77777777" w:rsidTr="00E12450">
        <w:tc>
          <w:tcPr>
            <w:tcW w:w="4792" w:type="dxa"/>
          </w:tcPr>
          <w:p w14:paraId="0BD1F808" w14:textId="4205D2B2" w:rsidR="005B0606" w:rsidRPr="00682457" w:rsidRDefault="005B0606"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Кампаниям нужно больше времени для достижения необходимого эффекта</w:t>
            </w:r>
          </w:p>
        </w:tc>
        <w:tc>
          <w:tcPr>
            <w:tcW w:w="4839" w:type="dxa"/>
          </w:tcPr>
          <w:p w14:paraId="112510F8" w14:textId="745F6EE6" w:rsidR="005B0606" w:rsidRPr="00682457" w:rsidRDefault="005B0606"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Нужно меньше времени для продвижения продукта </w:t>
            </w:r>
          </w:p>
        </w:tc>
      </w:tr>
      <w:tr w:rsidR="005B0606" w:rsidRPr="00825452" w14:paraId="1AF20E38" w14:textId="77777777" w:rsidTr="00E12450">
        <w:tc>
          <w:tcPr>
            <w:tcW w:w="4792" w:type="dxa"/>
          </w:tcPr>
          <w:p w14:paraId="250336B5" w14:textId="29AC30F6" w:rsidR="005B0606" w:rsidRPr="00682457" w:rsidRDefault="005E7100"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Предполагается сотрудничество различных организаций</w:t>
            </w:r>
          </w:p>
        </w:tc>
        <w:tc>
          <w:tcPr>
            <w:tcW w:w="4839" w:type="dxa"/>
          </w:tcPr>
          <w:p w14:paraId="075675CE" w14:textId="5FF94A5A" w:rsidR="005B0606" w:rsidRPr="00682457" w:rsidRDefault="005E7100"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Предполагается конкуренция организаций между собой</w:t>
            </w:r>
          </w:p>
        </w:tc>
      </w:tr>
      <w:tr w:rsidR="005B0606" w:rsidRPr="00825452" w14:paraId="46A8CE60" w14:textId="77777777" w:rsidTr="00E12450">
        <w:tc>
          <w:tcPr>
            <w:tcW w:w="4792" w:type="dxa"/>
          </w:tcPr>
          <w:p w14:paraId="53183E87" w14:textId="7421CEE2" w:rsidR="005B0606" w:rsidRPr="00682457" w:rsidRDefault="005E7100"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Необходимо участие и вовлеченность потребителей</w:t>
            </w:r>
          </w:p>
        </w:tc>
        <w:tc>
          <w:tcPr>
            <w:tcW w:w="4839" w:type="dxa"/>
          </w:tcPr>
          <w:p w14:paraId="6423A61F" w14:textId="7A9511BA" w:rsidR="005B0606" w:rsidRPr="00682457" w:rsidRDefault="005E7100" w:rsidP="00E12450">
            <w:pPr>
              <w:keepNext/>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Более краткосрочное участие и вовлеченность потребителей</w:t>
            </w:r>
          </w:p>
        </w:tc>
      </w:tr>
    </w:tbl>
    <w:p w14:paraId="3E0B5C3A" w14:textId="2DD3D1E1" w:rsidR="005B0606" w:rsidRPr="00E12450" w:rsidRDefault="00E12450" w:rsidP="00E12450">
      <w:pPr>
        <w:pStyle w:val="af6"/>
        <w:rPr>
          <w:rFonts w:ascii="Times New Roman" w:eastAsia="Times New Roman" w:hAnsi="Times New Roman" w:cs="Times New Roman"/>
          <w:color w:val="auto"/>
          <w:sz w:val="28"/>
          <w:szCs w:val="28"/>
          <w:lang w:val="ru-RU"/>
        </w:rPr>
      </w:pPr>
      <w:r w:rsidRPr="00E12450">
        <w:rPr>
          <w:rFonts w:ascii="Times New Roman" w:hAnsi="Times New Roman" w:cs="Times New Roman"/>
          <w:color w:val="auto"/>
          <w:sz w:val="28"/>
          <w:szCs w:val="28"/>
          <w:lang w:val="ru-RU"/>
        </w:rPr>
        <w:t xml:space="preserve">Таблица </w:t>
      </w:r>
      <w:r w:rsidRPr="00E12450">
        <w:rPr>
          <w:rFonts w:ascii="Times New Roman" w:hAnsi="Times New Roman" w:cs="Times New Roman"/>
          <w:color w:val="auto"/>
          <w:sz w:val="28"/>
          <w:szCs w:val="28"/>
        </w:rPr>
        <w:fldChar w:fldCharType="begin"/>
      </w:r>
      <w:r w:rsidRPr="00E12450">
        <w:rPr>
          <w:rFonts w:ascii="Times New Roman" w:hAnsi="Times New Roman" w:cs="Times New Roman"/>
          <w:color w:val="auto"/>
          <w:sz w:val="28"/>
          <w:szCs w:val="28"/>
          <w:lang w:val="ru-RU"/>
        </w:rPr>
        <w:instrText xml:space="preserve"> </w:instrText>
      </w:r>
      <w:r w:rsidRPr="00E12450">
        <w:rPr>
          <w:rFonts w:ascii="Times New Roman" w:hAnsi="Times New Roman" w:cs="Times New Roman"/>
          <w:color w:val="auto"/>
          <w:sz w:val="28"/>
          <w:szCs w:val="28"/>
        </w:rPr>
        <w:instrText>SEQ</w:instrText>
      </w:r>
      <w:r w:rsidRPr="00E12450">
        <w:rPr>
          <w:rFonts w:ascii="Times New Roman" w:hAnsi="Times New Roman" w:cs="Times New Roman"/>
          <w:color w:val="auto"/>
          <w:sz w:val="28"/>
          <w:szCs w:val="28"/>
          <w:lang w:val="ru-RU"/>
        </w:rPr>
        <w:instrText xml:space="preserve"> Таблица \* </w:instrText>
      </w:r>
      <w:r w:rsidRPr="00E12450">
        <w:rPr>
          <w:rFonts w:ascii="Times New Roman" w:hAnsi="Times New Roman" w:cs="Times New Roman"/>
          <w:color w:val="auto"/>
          <w:sz w:val="28"/>
          <w:szCs w:val="28"/>
        </w:rPr>
        <w:instrText>ARABIC</w:instrText>
      </w:r>
      <w:r w:rsidRPr="00E12450">
        <w:rPr>
          <w:rFonts w:ascii="Times New Roman" w:hAnsi="Times New Roman" w:cs="Times New Roman"/>
          <w:color w:val="auto"/>
          <w:sz w:val="28"/>
          <w:szCs w:val="28"/>
          <w:lang w:val="ru-RU"/>
        </w:rPr>
        <w:instrText xml:space="preserve"> </w:instrText>
      </w:r>
      <w:r w:rsidRPr="00E12450">
        <w:rPr>
          <w:rFonts w:ascii="Times New Roman" w:hAnsi="Times New Roman" w:cs="Times New Roman"/>
          <w:color w:val="auto"/>
          <w:sz w:val="28"/>
          <w:szCs w:val="28"/>
        </w:rPr>
        <w:fldChar w:fldCharType="separate"/>
      </w:r>
      <w:r w:rsidRPr="00E12450">
        <w:rPr>
          <w:rFonts w:ascii="Times New Roman" w:hAnsi="Times New Roman" w:cs="Times New Roman"/>
          <w:noProof/>
          <w:color w:val="auto"/>
          <w:sz w:val="28"/>
          <w:szCs w:val="28"/>
          <w:lang w:val="ru-RU"/>
        </w:rPr>
        <w:t>1</w:t>
      </w:r>
      <w:r w:rsidRPr="00E12450">
        <w:rPr>
          <w:rFonts w:ascii="Times New Roman" w:hAnsi="Times New Roman" w:cs="Times New Roman"/>
          <w:color w:val="auto"/>
          <w:sz w:val="28"/>
          <w:szCs w:val="28"/>
        </w:rPr>
        <w:fldChar w:fldCharType="end"/>
      </w:r>
      <w:r w:rsidRPr="00E12450">
        <w:rPr>
          <w:rFonts w:ascii="Times New Roman" w:hAnsi="Times New Roman" w:cs="Times New Roman"/>
          <w:color w:val="auto"/>
          <w:sz w:val="28"/>
          <w:szCs w:val="28"/>
          <w:lang w:val="ru-RU"/>
        </w:rPr>
        <w:t>. Сравнение социального маркетинга и коммерческого маркетинга</w:t>
      </w:r>
    </w:p>
    <w:p w14:paraId="4FA8B9BB" w14:textId="219C22D8" w:rsidR="000101AF" w:rsidRPr="00682457" w:rsidRDefault="00A23985"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lastRenderedPageBreak/>
        <w:t>Исследуя социальный маркетинг с помощью классической маркетинговой теории, м</w:t>
      </w:r>
      <w:r w:rsidR="005E7100" w:rsidRPr="00682457">
        <w:rPr>
          <w:rFonts w:ascii="Times New Roman" w:eastAsia="Times New Roman" w:hAnsi="Times New Roman" w:cs="Times New Roman"/>
          <w:sz w:val="28"/>
          <w:szCs w:val="28"/>
          <w:lang w:val="ru-RU"/>
        </w:rPr>
        <w:t>ожно сказать</w:t>
      </w:r>
      <w:r w:rsidR="00F50B36" w:rsidRPr="00682457">
        <w:rPr>
          <w:rFonts w:ascii="Times New Roman" w:eastAsia="Times New Roman" w:hAnsi="Times New Roman" w:cs="Times New Roman"/>
          <w:sz w:val="28"/>
          <w:szCs w:val="28"/>
          <w:lang w:val="ru-RU"/>
        </w:rPr>
        <w:t>,</w:t>
      </w:r>
      <w:r w:rsidR="005E7100" w:rsidRPr="00682457">
        <w:rPr>
          <w:rFonts w:ascii="Times New Roman" w:eastAsia="Times New Roman" w:hAnsi="Times New Roman" w:cs="Times New Roman"/>
          <w:sz w:val="28"/>
          <w:szCs w:val="28"/>
          <w:lang w:val="ru-RU"/>
        </w:rPr>
        <w:t xml:space="preserve"> что</w:t>
      </w:r>
      <w:r w:rsidR="00F50B36" w:rsidRPr="00682457">
        <w:rPr>
          <w:rFonts w:ascii="Times New Roman" w:eastAsia="Times New Roman" w:hAnsi="Times New Roman" w:cs="Times New Roman"/>
          <w:sz w:val="28"/>
          <w:szCs w:val="28"/>
          <w:lang w:val="ru-RU"/>
        </w:rPr>
        <w:t xml:space="preserve"> социальный маркетинг переводит сферу желательного</w:t>
      </w:r>
      <w:r w:rsidR="005E7100" w:rsidRPr="00682457">
        <w:rPr>
          <w:rFonts w:ascii="Times New Roman" w:eastAsia="Times New Roman" w:hAnsi="Times New Roman" w:cs="Times New Roman"/>
          <w:sz w:val="28"/>
          <w:szCs w:val="28"/>
          <w:lang w:val="ru-RU"/>
        </w:rPr>
        <w:t xml:space="preserve">, общественно полезного </w:t>
      </w:r>
      <w:r w:rsidR="00F50B36" w:rsidRPr="00682457">
        <w:rPr>
          <w:rFonts w:ascii="Times New Roman" w:eastAsia="Times New Roman" w:hAnsi="Times New Roman" w:cs="Times New Roman"/>
          <w:sz w:val="28"/>
          <w:szCs w:val="28"/>
          <w:lang w:val="ru-RU"/>
        </w:rPr>
        <w:t>поведения (например, отказ от курения</w:t>
      </w:r>
      <w:r w:rsidR="005E7100" w:rsidRPr="00682457">
        <w:rPr>
          <w:rFonts w:ascii="Times New Roman" w:eastAsia="Times New Roman" w:hAnsi="Times New Roman" w:cs="Times New Roman"/>
          <w:sz w:val="28"/>
          <w:szCs w:val="28"/>
          <w:lang w:val="ru-RU"/>
        </w:rPr>
        <w:t>, адаптация здоровых привычек, участие в оздоровительных мероприятиях</w:t>
      </w:r>
      <w:r w:rsidR="00F50B36" w:rsidRPr="00682457">
        <w:rPr>
          <w:rFonts w:ascii="Times New Roman" w:eastAsia="Times New Roman" w:hAnsi="Times New Roman" w:cs="Times New Roman"/>
          <w:sz w:val="28"/>
          <w:szCs w:val="28"/>
          <w:lang w:val="ru-RU"/>
        </w:rPr>
        <w:t xml:space="preserve">) в термины позиционирования </w:t>
      </w:r>
      <w:r w:rsidR="00D9522B" w:rsidRPr="00682457">
        <w:rPr>
          <w:rFonts w:ascii="Times New Roman" w:eastAsia="Times New Roman" w:hAnsi="Times New Roman" w:cs="Times New Roman"/>
          <w:sz w:val="28"/>
          <w:szCs w:val="28"/>
          <w:lang w:val="ru-RU"/>
        </w:rPr>
        <w:t>продукта</w:t>
      </w:r>
      <w:r w:rsidR="00F50B36" w:rsidRPr="00682457">
        <w:rPr>
          <w:rFonts w:ascii="Times New Roman" w:eastAsia="Times New Roman" w:hAnsi="Times New Roman" w:cs="Times New Roman"/>
          <w:sz w:val="28"/>
          <w:szCs w:val="28"/>
          <w:lang w:val="ru-RU"/>
        </w:rPr>
        <w:t xml:space="preserve"> и побуждает по-новому взглянуть на желаемое поведение, как</w:t>
      </w:r>
      <w:r w:rsidR="00D9522B" w:rsidRPr="00682457">
        <w:rPr>
          <w:rFonts w:ascii="Times New Roman" w:eastAsia="Times New Roman" w:hAnsi="Times New Roman" w:cs="Times New Roman"/>
          <w:sz w:val="28"/>
          <w:szCs w:val="28"/>
          <w:lang w:val="ru-RU"/>
        </w:rPr>
        <w:t xml:space="preserve"> продукт</w:t>
      </w:r>
      <w:r w:rsidR="00F50B36" w:rsidRPr="00682457">
        <w:rPr>
          <w:rFonts w:ascii="Times New Roman" w:eastAsia="Times New Roman" w:hAnsi="Times New Roman" w:cs="Times New Roman"/>
          <w:sz w:val="28"/>
          <w:szCs w:val="28"/>
          <w:lang w:val="ru-RU"/>
        </w:rPr>
        <w:t xml:space="preserve"> и его восприятие</w:t>
      </w:r>
      <w:r w:rsidR="005E7100" w:rsidRPr="00682457">
        <w:rPr>
          <w:rFonts w:ascii="Times New Roman" w:eastAsia="Times New Roman" w:hAnsi="Times New Roman" w:cs="Times New Roman"/>
          <w:sz w:val="28"/>
          <w:szCs w:val="28"/>
          <w:lang w:val="ru-RU"/>
        </w:rPr>
        <w:t xml:space="preserve">. То есть </w:t>
      </w:r>
      <w:r w:rsidR="00D9522B" w:rsidRPr="00682457">
        <w:rPr>
          <w:rFonts w:ascii="Times New Roman" w:eastAsia="Times New Roman" w:hAnsi="Times New Roman" w:cs="Times New Roman"/>
          <w:sz w:val="28"/>
          <w:szCs w:val="28"/>
          <w:lang w:val="ru-RU"/>
        </w:rPr>
        <w:t>«продуктом»</w:t>
      </w:r>
      <w:r w:rsidR="005E7100" w:rsidRPr="00682457">
        <w:rPr>
          <w:rFonts w:ascii="Times New Roman" w:eastAsia="Times New Roman" w:hAnsi="Times New Roman" w:cs="Times New Roman"/>
          <w:sz w:val="28"/>
          <w:szCs w:val="28"/>
          <w:lang w:val="ru-RU"/>
        </w:rPr>
        <w:t xml:space="preserve"> в контексте социального маркетинга выступает</w:t>
      </w:r>
      <w:r w:rsidR="000E3F77" w:rsidRPr="00682457">
        <w:rPr>
          <w:rFonts w:ascii="Times New Roman" w:eastAsia="Times New Roman" w:hAnsi="Times New Roman" w:cs="Times New Roman"/>
          <w:sz w:val="28"/>
          <w:szCs w:val="28"/>
          <w:lang w:val="ru-RU"/>
        </w:rPr>
        <w:t xml:space="preserve"> продвигаемое поведение и все процессы </w:t>
      </w:r>
      <w:r w:rsidR="00D9522B" w:rsidRPr="00682457">
        <w:rPr>
          <w:rFonts w:ascii="Times New Roman" w:eastAsia="Times New Roman" w:hAnsi="Times New Roman" w:cs="Times New Roman"/>
          <w:sz w:val="28"/>
          <w:szCs w:val="28"/>
          <w:lang w:val="ru-RU"/>
        </w:rPr>
        <w:t>маркетинга</w:t>
      </w:r>
      <w:r w:rsidR="000E3F77" w:rsidRPr="00682457">
        <w:rPr>
          <w:rFonts w:ascii="Times New Roman" w:eastAsia="Times New Roman" w:hAnsi="Times New Roman" w:cs="Times New Roman"/>
          <w:sz w:val="28"/>
          <w:szCs w:val="28"/>
          <w:lang w:val="ru-RU"/>
        </w:rPr>
        <w:t xml:space="preserve"> строятся вокруг него</w:t>
      </w:r>
      <w:r w:rsidR="005D721E">
        <w:rPr>
          <w:rStyle w:val="afa"/>
          <w:rFonts w:ascii="Times New Roman" w:eastAsia="Times New Roman" w:hAnsi="Times New Roman" w:cs="Times New Roman"/>
          <w:sz w:val="28"/>
          <w:szCs w:val="28"/>
          <w:lang w:val="ru-RU"/>
        </w:rPr>
        <w:footnoteReference w:id="57"/>
      </w:r>
      <w:r w:rsidR="000101AF" w:rsidRPr="00682457">
        <w:rPr>
          <w:rFonts w:ascii="Times New Roman" w:eastAsia="Times New Roman" w:hAnsi="Times New Roman" w:cs="Times New Roman"/>
          <w:sz w:val="28"/>
          <w:szCs w:val="28"/>
          <w:lang w:val="ru-RU"/>
        </w:rPr>
        <w:t xml:space="preserve">. </w:t>
      </w:r>
    </w:p>
    <w:p w14:paraId="4DCC5D0D" w14:textId="06ED5F96" w:rsidR="000E3F77" w:rsidRPr="00682457" w:rsidRDefault="00CA6E89"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 данном контексте можно рассматривать социальный маркетинг как</w:t>
      </w:r>
      <w:r w:rsidR="00BD6D9C" w:rsidRPr="00682457">
        <w:rPr>
          <w:rFonts w:ascii="Times New Roman" w:eastAsia="Times New Roman" w:hAnsi="Times New Roman" w:cs="Times New Roman"/>
          <w:sz w:val="28"/>
          <w:szCs w:val="28"/>
          <w:lang w:val="ru-RU"/>
        </w:rPr>
        <w:t xml:space="preserve"> акт</w:t>
      </w:r>
      <w:r w:rsidRPr="00682457">
        <w:rPr>
          <w:rFonts w:ascii="Times New Roman" w:eastAsia="Times New Roman" w:hAnsi="Times New Roman" w:cs="Times New Roman"/>
          <w:sz w:val="28"/>
          <w:szCs w:val="28"/>
          <w:lang w:val="ru-RU"/>
        </w:rPr>
        <w:t xml:space="preserve"> коммуникаци</w:t>
      </w:r>
      <w:r w:rsidR="00BD6D9C" w:rsidRPr="00682457">
        <w:rPr>
          <w:rFonts w:ascii="Times New Roman" w:eastAsia="Times New Roman" w:hAnsi="Times New Roman" w:cs="Times New Roman"/>
          <w:sz w:val="28"/>
          <w:szCs w:val="28"/>
          <w:lang w:val="ru-RU"/>
        </w:rPr>
        <w:t>и. Наиболее известными исследователями процесса коммуникации можно назвать Лумана Н</w:t>
      </w:r>
      <w:r w:rsidR="00723A4B" w:rsidRPr="00682457">
        <w:rPr>
          <w:rFonts w:ascii="Times New Roman" w:eastAsia="Times New Roman" w:hAnsi="Times New Roman" w:cs="Times New Roman"/>
          <w:sz w:val="28"/>
          <w:szCs w:val="28"/>
          <w:lang w:val="ru-RU"/>
        </w:rPr>
        <w:t xml:space="preserve">. </w:t>
      </w:r>
      <w:r w:rsidR="00BD6D9C" w:rsidRPr="00682457">
        <w:rPr>
          <w:rFonts w:ascii="Times New Roman" w:eastAsia="Times New Roman" w:hAnsi="Times New Roman" w:cs="Times New Roman"/>
          <w:sz w:val="28"/>
          <w:szCs w:val="28"/>
          <w:lang w:val="ru-RU"/>
        </w:rPr>
        <w:t xml:space="preserve">и его системную теорию. Согласно ей, транслируемое заинтересованным адресантом сообщение, содержащее </w:t>
      </w:r>
      <w:r w:rsidR="0094418E" w:rsidRPr="00682457">
        <w:rPr>
          <w:rFonts w:ascii="Times New Roman" w:eastAsia="Times New Roman" w:hAnsi="Times New Roman" w:cs="Times New Roman"/>
          <w:sz w:val="28"/>
          <w:szCs w:val="28"/>
          <w:lang w:val="ru-RU"/>
        </w:rPr>
        <w:t>определенную информацию,</w:t>
      </w:r>
      <w:r w:rsidR="00BD6D9C" w:rsidRPr="00682457">
        <w:rPr>
          <w:rFonts w:ascii="Times New Roman" w:eastAsia="Times New Roman" w:hAnsi="Times New Roman" w:cs="Times New Roman"/>
          <w:sz w:val="28"/>
          <w:szCs w:val="28"/>
          <w:lang w:val="ru-RU"/>
        </w:rPr>
        <w:t xml:space="preserve"> расшифровывается а</w:t>
      </w:r>
      <w:r w:rsidR="00723A4B" w:rsidRPr="00682457">
        <w:rPr>
          <w:rFonts w:ascii="Times New Roman" w:eastAsia="Times New Roman" w:hAnsi="Times New Roman" w:cs="Times New Roman"/>
          <w:sz w:val="28"/>
          <w:szCs w:val="28"/>
          <w:lang w:val="ru-RU"/>
        </w:rPr>
        <w:t>д</w:t>
      </w:r>
      <w:r w:rsidR="00BD6D9C" w:rsidRPr="00682457">
        <w:rPr>
          <w:rFonts w:ascii="Times New Roman" w:eastAsia="Times New Roman" w:hAnsi="Times New Roman" w:cs="Times New Roman"/>
          <w:sz w:val="28"/>
          <w:szCs w:val="28"/>
          <w:lang w:val="ru-RU"/>
        </w:rPr>
        <w:t>ресатом и в дальнейшем вызывает у него определенную реакцию – «да» или «нет». Конечно, под ответом «да» - «нет» исследователь подразумевает не только слова, но и создание определенной ситуации, при которой нужно как бы продемонстрировать свой ответ «да» или «нет». Таким образом, в результате получения сообщения и его расшифровки адресатом, появляется точка бифуркации – то есть, момент выбора конструирования дальнейшей коммуникации. В этой точке адресат может принять или отклонить расшифрованную информацию</w:t>
      </w:r>
      <w:r w:rsidR="007803DF">
        <w:rPr>
          <w:rStyle w:val="afa"/>
          <w:rFonts w:ascii="Times New Roman" w:eastAsia="Times New Roman" w:hAnsi="Times New Roman" w:cs="Times New Roman"/>
          <w:sz w:val="28"/>
          <w:szCs w:val="28"/>
          <w:lang w:val="ru-RU"/>
        </w:rPr>
        <w:footnoteReference w:id="58"/>
      </w:r>
      <w:r w:rsidR="0094418E" w:rsidRPr="00682457">
        <w:rPr>
          <w:rFonts w:ascii="Times New Roman" w:eastAsia="Times New Roman" w:hAnsi="Times New Roman" w:cs="Times New Roman"/>
          <w:sz w:val="28"/>
          <w:szCs w:val="28"/>
          <w:lang w:val="ru-RU"/>
        </w:rPr>
        <w:t>. Иными словами</w:t>
      </w:r>
      <w:r w:rsidR="00723A4B" w:rsidRPr="00682457">
        <w:rPr>
          <w:rFonts w:ascii="Times New Roman" w:eastAsia="Times New Roman" w:hAnsi="Times New Roman" w:cs="Times New Roman"/>
          <w:sz w:val="28"/>
          <w:szCs w:val="28"/>
          <w:lang w:val="ru-RU"/>
        </w:rPr>
        <w:t xml:space="preserve">, кампании социального маркетинга представляют собой определенного рода сообщения – рекламные видеоролики, </w:t>
      </w:r>
      <w:proofErr w:type="spellStart"/>
      <w:r w:rsidR="00723A4B" w:rsidRPr="00682457">
        <w:rPr>
          <w:rFonts w:ascii="Times New Roman" w:eastAsia="Times New Roman" w:hAnsi="Times New Roman" w:cs="Times New Roman"/>
          <w:sz w:val="28"/>
          <w:szCs w:val="28"/>
          <w:lang w:val="ru-RU"/>
        </w:rPr>
        <w:t>биллборды</w:t>
      </w:r>
      <w:proofErr w:type="spellEnd"/>
      <w:r w:rsidR="00723A4B" w:rsidRPr="00682457">
        <w:rPr>
          <w:rFonts w:ascii="Times New Roman" w:eastAsia="Times New Roman" w:hAnsi="Times New Roman" w:cs="Times New Roman"/>
          <w:sz w:val="28"/>
          <w:szCs w:val="28"/>
          <w:lang w:val="ru-RU"/>
        </w:rPr>
        <w:t>, посты в социальных сетях и проч</w:t>
      </w:r>
      <w:r w:rsidR="000E3F77" w:rsidRPr="00682457">
        <w:rPr>
          <w:rFonts w:ascii="Times New Roman" w:eastAsia="Times New Roman" w:hAnsi="Times New Roman" w:cs="Times New Roman"/>
          <w:sz w:val="28"/>
          <w:szCs w:val="28"/>
          <w:lang w:val="ru-RU"/>
        </w:rPr>
        <w:t>ее</w:t>
      </w:r>
      <w:r w:rsidR="00723A4B" w:rsidRPr="00682457">
        <w:rPr>
          <w:rFonts w:ascii="Times New Roman" w:eastAsia="Times New Roman" w:hAnsi="Times New Roman" w:cs="Times New Roman"/>
          <w:sz w:val="28"/>
          <w:szCs w:val="28"/>
          <w:lang w:val="ru-RU"/>
        </w:rPr>
        <w:t xml:space="preserve"> с призывами адаптировать общественно полезное поведени</w:t>
      </w:r>
      <w:r w:rsidR="000E3F77" w:rsidRPr="00682457">
        <w:rPr>
          <w:rFonts w:ascii="Times New Roman" w:eastAsia="Times New Roman" w:hAnsi="Times New Roman" w:cs="Times New Roman"/>
          <w:sz w:val="28"/>
          <w:szCs w:val="28"/>
          <w:lang w:val="ru-RU"/>
        </w:rPr>
        <w:t>е</w:t>
      </w:r>
      <w:r w:rsidR="00723A4B" w:rsidRPr="00682457">
        <w:rPr>
          <w:rFonts w:ascii="Times New Roman" w:eastAsia="Times New Roman" w:hAnsi="Times New Roman" w:cs="Times New Roman"/>
          <w:sz w:val="28"/>
          <w:szCs w:val="28"/>
          <w:lang w:val="ru-RU"/>
        </w:rPr>
        <w:t>. В момент получения данного сообщения (обнаружения рекламы) адресат находится в точке бифуркации – он решает для себя принимать или отвергать данное сообщение. Дальнейшие действия адресата будут формировать ситуацию «да»/ «нет», от чего будет зависеть построение дальнейшей коммуникации</w:t>
      </w:r>
      <w:r w:rsidR="0033639C" w:rsidRPr="00682457">
        <w:rPr>
          <w:rFonts w:ascii="Times New Roman" w:eastAsia="Times New Roman" w:hAnsi="Times New Roman" w:cs="Times New Roman"/>
          <w:sz w:val="28"/>
          <w:szCs w:val="28"/>
          <w:lang w:val="ru-RU"/>
        </w:rPr>
        <w:t>.</w:t>
      </w:r>
      <w:r w:rsidR="000E3F77" w:rsidRPr="00682457">
        <w:rPr>
          <w:rFonts w:ascii="Times New Roman" w:eastAsia="Times New Roman" w:hAnsi="Times New Roman" w:cs="Times New Roman"/>
          <w:sz w:val="28"/>
          <w:szCs w:val="28"/>
          <w:lang w:val="ru-RU"/>
        </w:rPr>
        <w:t xml:space="preserve"> </w:t>
      </w:r>
    </w:p>
    <w:p w14:paraId="592CB3CB" w14:textId="4E270B7C" w:rsidR="000E3F77" w:rsidRPr="00682457" w:rsidRDefault="000E3F77"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lastRenderedPageBreak/>
        <w:t xml:space="preserve">Адресатом сообщения в контексте социального маркетинга чаще всего выступает государство и различные государственные организации и структуры (также возможно участие НКО при участие государственной поддержки), поскольку именно государство наиболее заинтересовано в продвижении полезного образа жизни граждан. Информацией в сообщении, соответственно, является информация о полезном поведении, привычках, способах их адаптации и так далее. Сообщение может принимать различные формы: например, различного рода реклама (видеоролики, </w:t>
      </w:r>
      <w:proofErr w:type="spellStart"/>
      <w:r w:rsidRPr="00682457">
        <w:rPr>
          <w:rFonts w:ascii="Times New Roman" w:eastAsia="Times New Roman" w:hAnsi="Times New Roman" w:cs="Times New Roman"/>
          <w:sz w:val="28"/>
          <w:szCs w:val="28"/>
          <w:lang w:val="ru-RU"/>
        </w:rPr>
        <w:t>биллборды</w:t>
      </w:r>
      <w:proofErr w:type="spellEnd"/>
      <w:r w:rsidRPr="00682457">
        <w:rPr>
          <w:rFonts w:ascii="Times New Roman" w:eastAsia="Times New Roman" w:hAnsi="Times New Roman" w:cs="Times New Roman"/>
          <w:sz w:val="28"/>
          <w:szCs w:val="28"/>
          <w:lang w:val="ru-RU"/>
        </w:rPr>
        <w:t xml:space="preserve"> и прочее), акции (обмен адаптации полезного поведения на различного рода преимущества (например: вакцинация в обмен на полное бесплатное медицинское обследование)). При этом, следуя теории Лумана Н. и основным принципам маркетинга, для корректной расшифровки информации из сообщения, последнее должно грамотно транслироваться целевой аудитории.  Соответственно, информацию из сообщения расшифровывает адресант, в данном случае – представители различных социальных групп, на которых транслируется сообщение. В соответствии с полученной информацией, адресант принимает решение о своих дальнейших действиях. </w:t>
      </w:r>
    </w:p>
    <w:p w14:paraId="19691B6B" w14:textId="47734194" w:rsidR="00015AA9" w:rsidRPr="00682457" w:rsidRDefault="00F50B36" w:rsidP="0084733D">
      <w:pPr>
        <w:pStyle w:val="2"/>
        <w:spacing w:before="0" w:after="0" w:line="360" w:lineRule="auto"/>
        <w:rPr>
          <w:rFonts w:ascii="Times New Roman" w:hAnsi="Times New Roman" w:cs="Times New Roman"/>
          <w:b/>
          <w:bCs/>
          <w:sz w:val="28"/>
          <w:szCs w:val="28"/>
          <w:lang w:val="ru-RU"/>
        </w:rPr>
      </w:pPr>
      <w:bookmarkStart w:id="12" w:name="_Toc72154553"/>
      <w:r w:rsidRPr="00682457">
        <w:rPr>
          <w:rFonts w:ascii="Times New Roman" w:hAnsi="Times New Roman" w:cs="Times New Roman"/>
          <w:b/>
          <w:bCs/>
          <w:sz w:val="28"/>
          <w:szCs w:val="28"/>
          <w:lang w:val="ru-RU"/>
        </w:rPr>
        <w:t>2.2 Социальный маркетинг в общественном здоровье</w:t>
      </w:r>
      <w:bookmarkEnd w:id="12"/>
    </w:p>
    <w:p w14:paraId="5DC3F573" w14:textId="77BD65B6" w:rsidR="008E3D95" w:rsidRPr="00682457" w:rsidRDefault="00F50B36"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Как уже было сказано выше, в отличие от большинства медицинских и прежде всего клинических дисциплин, имеющих дело с отдельным человеком и его здоровьем, термин «общественное здоровье» сосредоточивает свое внимание на социальных проблемах, влияющих на здоровья населения в целом.  </w:t>
      </w:r>
      <w:r w:rsidR="0094418E" w:rsidRPr="00682457">
        <w:rPr>
          <w:rFonts w:ascii="Times New Roman" w:eastAsia="Times New Roman" w:hAnsi="Times New Roman" w:cs="Times New Roman"/>
          <w:sz w:val="28"/>
          <w:szCs w:val="28"/>
          <w:lang w:val="ru-RU"/>
        </w:rPr>
        <w:t>Главная стратегия улучшения общественного здоровья — это изучение влияния социальной среды</w:t>
      </w:r>
      <w:r w:rsidRPr="00682457">
        <w:rPr>
          <w:rFonts w:ascii="Times New Roman" w:eastAsia="Times New Roman" w:hAnsi="Times New Roman" w:cs="Times New Roman"/>
          <w:sz w:val="28"/>
          <w:szCs w:val="28"/>
          <w:lang w:val="ru-RU"/>
        </w:rPr>
        <w:t xml:space="preserve"> на здоровье человека и разработка эффективных мероприятий по устранению вредного влияния социальной среды.</w:t>
      </w:r>
    </w:p>
    <w:p w14:paraId="695DAD36" w14:textId="2469C1B7" w:rsidR="00015AA9" w:rsidRPr="00682457" w:rsidRDefault="00F50B36"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Высокий уровень здоровья населения, помимо прочего, является одним из экономических ресурсов государства. Более здоровое население тратит меньше бюджетных средств на получение услуг здравоохранения, больше работает, обеспечивает демографический рост населения. Поэтому само </w:t>
      </w:r>
      <w:r w:rsidR="0094418E" w:rsidRPr="00682457">
        <w:rPr>
          <w:rFonts w:ascii="Times New Roman" w:eastAsia="Times New Roman" w:hAnsi="Times New Roman" w:cs="Times New Roman"/>
          <w:sz w:val="28"/>
          <w:szCs w:val="28"/>
          <w:lang w:val="ru-RU"/>
        </w:rPr>
        <w:t>государство непосредственно</w:t>
      </w:r>
      <w:r w:rsidRPr="00682457">
        <w:rPr>
          <w:rFonts w:ascii="Times New Roman" w:eastAsia="Times New Roman" w:hAnsi="Times New Roman" w:cs="Times New Roman"/>
          <w:sz w:val="28"/>
          <w:szCs w:val="28"/>
          <w:lang w:val="ru-RU"/>
        </w:rPr>
        <w:t xml:space="preserve"> заинтересовано в постоянном повышении уровня </w:t>
      </w:r>
      <w:r w:rsidRPr="00682457">
        <w:rPr>
          <w:rFonts w:ascii="Times New Roman" w:eastAsia="Times New Roman" w:hAnsi="Times New Roman" w:cs="Times New Roman"/>
          <w:sz w:val="28"/>
          <w:szCs w:val="28"/>
          <w:lang w:val="ru-RU"/>
        </w:rPr>
        <w:lastRenderedPageBreak/>
        <w:t>общественного здоровья.  Одним из методов профилактики заболеваемости населения является пропаганда определенных привычек и моделей поведения, следование которым в некоторой степени позволяет повлиять на улучшение здоровья населения.</w:t>
      </w:r>
      <w:r w:rsidRPr="00682457">
        <w:rPr>
          <w:rFonts w:ascii="Times New Roman" w:eastAsia="Times New Roman" w:hAnsi="Times New Roman" w:cs="Times New Roman"/>
          <w:i/>
          <w:sz w:val="28"/>
          <w:szCs w:val="28"/>
          <w:lang w:val="ru-RU"/>
        </w:rPr>
        <w:t xml:space="preserve"> </w:t>
      </w:r>
    </w:p>
    <w:p w14:paraId="49CAD027" w14:textId="18CFDE90" w:rsidR="00015AA9" w:rsidRPr="00682457" w:rsidRDefault="00F50B36"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В течение многих лет общественное здравоохранение разработало продвинутые системы сбора и анализа статистических данных о смертности, заболеваемости и так далее. </w:t>
      </w:r>
      <w:r w:rsidR="0094418E" w:rsidRPr="00682457">
        <w:rPr>
          <w:rFonts w:ascii="Times New Roman" w:eastAsia="Times New Roman" w:hAnsi="Times New Roman" w:cs="Times New Roman"/>
          <w:sz w:val="28"/>
          <w:szCs w:val="28"/>
          <w:lang w:val="ru-RU"/>
        </w:rPr>
        <w:t>При этом</w:t>
      </w:r>
      <w:r w:rsidRPr="00682457">
        <w:rPr>
          <w:rFonts w:ascii="Times New Roman" w:eastAsia="Times New Roman" w:hAnsi="Times New Roman" w:cs="Times New Roman"/>
          <w:sz w:val="28"/>
          <w:szCs w:val="28"/>
          <w:lang w:val="ru-RU"/>
        </w:rPr>
        <w:t xml:space="preserve"> совсем немногие исследователи уделяли и уделяют внимание на разработку специальной методологии для формирования понимания желаний, страхов, потребностей, мотивов, усиливающих, или, наоборот, снижающих стремление людей вести образ жизни, ведущий к здоровой личности и здоровому обществу. </w:t>
      </w:r>
    </w:p>
    <w:p w14:paraId="04A0325A" w14:textId="4F04CC54" w:rsidR="00015AA9" w:rsidRPr="00682457" w:rsidRDefault="00F50B36"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Необходимо использовать определенные формы контроля за общественными процессами для того, чтобы помочь людям принять и поддерживать </w:t>
      </w:r>
      <w:r w:rsidR="0084733D" w:rsidRPr="00682457">
        <w:rPr>
          <w:rFonts w:ascii="Times New Roman" w:eastAsia="Times New Roman" w:hAnsi="Times New Roman" w:cs="Times New Roman"/>
          <w:sz w:val="28"/>
          <w:szCs w:val="28"/>
          <w:lang w:val="ru-RU"/>
        </w:rPr>
        <w:t>полезное</w:t>
      </w:r>
      <w:r w:rsidRPr="00682457">
        <w:rPr>
          <w:rFonts w:ascii="Times New Roman" w:eastAsia="Times New Roman" w:hAnsi="Times New Roman" w:cs="Times New Roman"/>
          <w:sz w:val="28"/>
          <w:szCs w:val="28"/>
          <w:lang w:val="ru-RU"/>
        </w:rPr>
        <w:t xml:space="preserve"> поведение, которое поможет повысить уровень их жизни и здоровья, предотвратить и </w:t>
      </w:r>
      <w:proofErr w:type="spellStart"/>
      <w:r w:rsidRPr="00682457">
        <w:rPr>
          <w:rFonts w:ascii="Times New Roman" w:eastAsia="Times New Roman" w:hAnsi="Times New Roman" w:cs="Times New Roman"/>
          <w:sz w:val="28"/>
          <w:szCs w:val="28"/>
          <w:lang w:val="ru-RU"/>
        </w:rPr>
        <w:t>профилактировать</w:t>
      </w:r>
      <w:proofErr w:type="spellEnd"/>
      <w:r w:rsidRPr="00682457">
        <w:rPr>
          <w:rFonts w:ascii="Times New Roman" w:eastAsia="Times New Roman" w:hAnsi="Times New Roman" w:cs="Times New Roman"/>
          <w:sz w:val="28"/>
          <w:szCs w:val="28"/>
          <w:lang w:val="ru-RU"/>
        </w:rPr>
        <w:t xml:space="preserve"> различного рода заболевания, как хронические, так и инфекционные, а также в целом поможет улучшить общее самочувствие.</w:t>
      </w:r>
    </w:p>
    <w:p w14:paraId="10B8536E" w14:textId="16E6F582" w:rsidR="00015AA9" w:rsidRPr="00682457" w:rsidRDefault="00F50B36"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Социальный маркетинг в качестве социальной технологии является этим подходом, который пытаются реализовать многие правительства и институты здравоохранения. Социальный маркетинг привлекателен для </w:t>
      </w:r>
      <w:r w:rsidR="0094418E" w:rsidRPr="00682457">
        <w:rPr>
          <w:rFonts w:ascii="Times New Roman" w:eastAsia="Times New Roman" w:hAnsi="Times New Roman" w:cs="Times New Roman"/>
          <w:sz w:val="28"/>
          <w:szCs w:val="28"/>
          <w:lang w:val="ru-RU"/>
        </w:rPr>
        <w:t>государств</w:t>
      </w:r>
      <w:r w:rsidRPr="00682457">
        <w:rPr>
          <w:rFonts w:ascii="Times New Roman" w:eastAsia="Times New Roman" w:hAnsi="Times New Roman" w:cs="Times New Roman"/>
          <w:sz w:val="28"/>
          <w:szCs w:val="28"/>
          <w:lang w:val="ru-RU"/>
        </w:rPr>
        <w:t xml:space="preserve"> и организаций общественного здравоохранения, поскольку он делает упор на понимание желаний и настроений граждан и сегментацию населения, что позволяет разрабатывать мероприятия, которые могут удовлетворить широкий круг потребностей конкретных подгрупп</w:t>
      </w:r>
      <w:r w:rsidR="0094418E" w:rsidRPr="00682457">
        <w:rPr>
          <w:rFonts w:ascii="Times New Roman" w:eastAsia="Times New Roman" w:hAnsi="Times New Roman" w:cs="Times New Roman"/>
          <w:sz w:val="28"/>
          <w:szCs w:val="28"/>
          <w:lang w:val="ru-RU"/>
        </w:rPr>
        <w:t>. Также, социальный маркетинг привлекателен</w:t>
      </w:r>
      <w:r w:rsidRPr="00682457">
        <w:rPr>
          <w:rFonts w:ascii="Times New Roman" w:eastAsia="Times New Roman" w:hAnsi="Times New Roman" w:cs="Times New Roman"/>
          <w:sz w:val="28"/>
          <w:szCs w:val="28"/>
          <w:lang w:val="ru-RU"/>
        </w:rPr>
        <w:t xml:space="preserve"> и для граждан, поскольку он основывается на добровольном выборе людей, не прибегая напрямую к запретительным или ограничительным мерам</w:t>
      </w:r>
      <w:r w:rsidR="00C429A0">
        <w:rPr>
          <w:rStyle w:val="afa"/>
          <w:rFonts w:ascii="Times New Roman" w:eastAsia="Times New Roman" w:hAnsi="Times New Roman" w:cs="Times New Roman"/>
          <w:sz w:val="28"/>
          <w:szCs w:val="28"/>
          <w:lang w:val="ru-RU"/>
        </w:rPr>
        <w:footnoteReference w:id="59"/>
      </w:r>
      <w:r w:rsidR="0084733D" w:rsidRPr="00682457">
        <w:rPr>
          <w:rFonts w:ascii="Times New Roman" w:eastAsia="Times New Roman" w:hAnsi="Times New Roman" w:cs="Times New Roman"/>
          <w:noProof/>
          <w:sz w:val="28"/>
          <w:szCs w:val="28"/>
          <w:lang w:val="ru-RU"/>
        </w:rPr>
        <w:t>.</w:t>
      </w:r>
    </w:p>
    <w:p w14:paraId="0A65674D" w14:textId="657684A5" w:rsidR="00015AA9" w:rsidRPr="00682457" w:rsidRDefault="00F50B36"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lastRenderedPageBreak/>
        <w:t xml:space="preserve">Подлинный социальный маркетинг в сфере общественного здоровья </w:t>
      </w:r>
      <w:r w:rsidR="0084733D"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w:t>
      </w:r>
      <w:r w:rsidR="0084733D" w:rsidRPr="00682457">
        <w:rPr>
          <w:rFonts w:ascii="Times New Roman" w:eastAsia="Times New Roman" w:hAnsi="Times New Roman" w:cs="Times New Roman"/>
          <w:sz w:val="28"/>
          <w:szCs w:val="28"/>
          <w:lang w:val="ru-RU"/>
        </w:rPr>
        <w:t>э</w:t>
      </w:r>
      <w:r w:rsidRPr="00682457">
        <w:rPr>
          <w:rFonts w:ascii="Times New Roman" w:eastAsia="Times New Roman" w:hAnsi="Times New Roman" w:cs="Times New Roman"/>
          <w:sz w:val="28"/>
          <w:szCs w:val="28"/>
          <w:lang w:val="ru-RU"/>
        </w:rPr>
        <w:t xml:space="preserve">то не приказы и принуждение что нужно делать, а процесс понимания того, что поможет людям сделать выбор и предпринять действия, которые приведут их к более здоровой жизни. </w:t>
      </w:r>
    </w:p>
    <w:p w14:paraId="61F8FC57" w14:textId="54C8C882" w:rsidR="00015AA9" w:rsidRPr="00682457" w:rsidRDefault="00F50B36"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Отталкиваясь от определени</w:t>
      </w:r>
      <w:r w:rsidR="00C65778" w:rsidRPr="00682457">
        <w:rPr>
          <w:rFonts w:ascii="Times New Roman" w:eastAsia="Times New Roman" w:hAnsi="Times New Roman" w:cs="Times New Roman"/>
          <w:sz w:val="28"/>
          <w:szCs w:val="28"/>
          <w:lang w:val="ru-RU"/>
        </w:rPr>
        <w:t>й</w:t>
      </w:r>
      <w:r w:rsidRPr="00682457">
        <w:rPr>
          <w:rFonts w:ascii="Times New Roman" w:eastAsia="Times New Roman" w:hAnsi="Times New Roman" w:cs="Times New Roman"/>
          <w:sz w:val="28"/>
          <w:szCs w:val="28"/>
          <w:lang w:val="ru-RU"/>
        </w:rPr>
        <w:t xml:space="preserve"> социального маркетинга и общественного здоровья, можно сформулировать понятие «социального маркетинга здоровья»: </w:t>
      </w:r>
    </w:p>
    <w:p w14:paraId="45A0BCDE" w14:textId="715166F6" w:rsidR="00D5420B" w:rsidRPr="00682457" w:rsidRDefault="00F50B36" w:rsidP="0084733D">
      <w:pPr>
        <w:spacing w:line="360" w:lineRule="auto"/>
        <w:ind w:firstLine="709"/>
        <w:jc w:val="both"/>
        <w:rPr>
          <w:rFonts w:ascii="Times New Roman" w:eastAsia="Times New Roman" w:hAnsi="Times New Roman" w:cs="Times New Roman"/>
          <w:i/>
          <w:sz w:val="28"/>
          <w:szCs w:val="28"/>
          <w:lang w:val="cs-CZ"/>
        </w:rPr>
      </w:pPr>
      <w:r w:rsidRPr="00682457">
        <w:rPr>
          <w:rFonts w:ascii="Times New Roman" w:eastAsia="Times New Roman" w:hAnsi="Times New Roman" w:cs="Times New Roman"/>
          <w:iCs/>
          <w:sz w:val="28"/>
          <w:szCs w:val="28"/>
          <w:lang w:val="ru-RU"/>
        </w:rPr>
        <w:t>Прежде всего,</w:t>
      </w:r>
      <w:r w:rsidR="00E003C9" w:rsidRPr="00682457">
        <w:rPr>
          <w:rFonts w:ascii="Times New Roman" w:eastAsia="Times New Roman" w:hAnsi="Times New Roman" w:cs="Times New Roman"/>
          <w:iCs/>
          <w:sz w:val="28"/>
          <w:szCs w:val="28"/>
          <w:lang w:val="ru-RU"/>
        </w:rPr>
        <w:t xml:space="preserve"> социальный маркетинг здоровья – применение концепций и моделей классического маркетинга с целью</w:t>
      </w:r>
      <w:r w:rsidRPr="00682457">
        <w:rPr>
          <w:rFonts w:ascii="Times New Roman" w:eastAsia="Times New Roman" w:hAnsi="Times New Roman" w:cs="Times New Roman"/>
          <w:iCs/>
          <w:sz w:val="28"/>
          <w:szCs w:val="28"/>
          <w:lang w:val="ru-RU"/>
        </w:rPr>
        <w:t xml:space="preserve"> внедрени</w:t>
      </w:r>
      <w:r w:rsidR="00E003C9" w:rsidRPr="00682457">
        <w:rPr>
          <w:rFonts w:ascii="Times New Roman" w:eastAsia="Times New Roman" w:hAnsi="Times New Roman" w:cs="Times New Roman"/>
          <w:iCs/>
          <w:sz w:val="28"/>
          <w:szCs w:val="28"/>
          <w:lang w:val="ru-RU"/>
        </w:rPr>
        <w:t>я</w:t>
      </w:r>
      <w:r w:rsidRPr="00682457">
        <w:rPr>
          <w:rFonts w:ascii="Times New Roman" w:eastAsia="Times New Roman" w:hAnsi="Times New Roman" w:cs="Times New Roman"/>
          <w:iCs/>
          <w:sz w:val="28"/>
          <w:szCs w:val="28"/>
          <w:lang w:val="ru-RU"/>
        </w:rPr>
        <w:t xml:space="preserve"> определенных установок, принципов и моделей поведения в как можно более широких объемах, призванных удовлетворять потребности общества в сфере улучшения уровня здоровья, а также нивелировать возможные негативные последствия нежелательного поведения</w:t>
      </w:r>
      <w:r w:rsidR="00C429A0">
        <w:rPr>
          <w:rStyle w:val="afa"/>
          <w:rFonts w:ascii="Times New Roman" w:eastAsia="Times New Roman" w:hAnsi="Times New Roman" w:cs="Times New Roman"/>
          <w:iCs/>
          <w:sz w:val="28"/>
          <w:szCs w:val="28"/>
          <w:lang w:val="ru-RU"/>
        </w:rPr>
        <w:footnoteReference w:id="60"/>
      </w:r>
      <w:r w:rsidR="004335CE" w:rsidRPr="00682457">
        <w:rPr>
          <w:rFonts w:ascii="Times New Roman" w:eastAsia="Times New Roman" w:hAnsi="Times New Roman" w:cs="Times New Roman"/>
          <w:iCs/>
          <w:sz w:val="28"/>
          <w:szCs w:val="28"/>
          <w:lang w:val="cs-CZ"/>
        </w:rPr>
        <w:t>.</w:t>
      </w:r>
    </w:p>
    <w:p w14:paraId="0DCD3FEA" w14:textId="08A1B790" w:rsidR="006332AC" w:rsidRPr="00682457" w:rsidRDefault="006332AC" w:rsidP="0084733D">
      <w:pPr>
        <w:spacing w:line="360" w:lineRule="auto"/>
        <w:ind w:firstLine="709"/>
        <w:jc w:val="both"/>
        <w:rPr>
          <w:rFonts w:ascii="Times New Roman" w:eastAsia="Times New Roman" w:hAnsi="Times New Roman" w:cs="Times New Roman"/>
          <w:iCs/>
          <w:sz w:val="28"/>
          <w:szCs w:val="28"/>
          <w:lang w:val="ru-RU"/>
        </w:rPr>
      </w:pPr>
      <w:r w:rsidRPr="00682457">
        <w:rPr>
          <w:rFonts w:ascii="Times New Roman" w:eastAsia="Times New Roman" w:hAnsi="Times New Roman" w:cs="Times New Roman"/>
          <w:iCs/>
          <w:sz w:val="28"/>
          <w:szCs w:val="28"/>
          <w:lang w:val="en-US"/>
        </w:rPr>
        <w:t>Hong</w:t>
      </w:r>
      <w:r w:rsidRPr="00682457">
        <w:rPr>
          <w:rFonts w:ascii="Times New Roman" w:eastAsia="Times New Roman" w:hAnsi="Times New Roman" w:cs="Times New Roman"/>
          <w:iCs/>
          <w:sz w:val="28"/>
          <w:szCs w:val="28"/>
          <w:lang w:val="ru-RU"/>
        </w:rPr>
        <w:t xml:space="preserve"> </w:t>
      </w:r>
      <w:r w:rsidRPr="00682457">
        <w:rPr>
          <w:rFonts w:ascii="Times New Roman" w:eastAsia="Times New Roman" w:hAnsi="Times New Roman" w:cs="Times New Roman"/>
          <w:iCs/>
          <w:sz w:val="28"/>
          <w:szCs w:val="28"/>
          <w:lang w:val="en-US"/>
        </w:rPr>
        <w:t>Cheng</w:t>
      </w:r>
      <w:r w:rsidRPr="00682457">
        <w:rPr>
          <w:rFonts w:ascii="Times New Roman" w:eastAsia="Times New Roman" w:hAnsi="Times New Roman" w:cs="Times New Roman"/>
          <w:iCs/>
          <w:sz w:val="28"/>
          <w:szCs w:val="28"/>
          <w:lang w:val="ru-RU"/>
        </w:rPr>
        <w:t xml:space="preserve">, </w:t>
      </w:r>
      <w:r w:rsidRPr="00682457">
        <w:rPr>
          <w:rFonts w:ascii="Times New Roman" w:eastAsia="Times New Roman" w:hAnsi="Times New Roman" w:cs="Times New Roman"/>
          <w:iCs/>
          <w:sz w:val="28"/>
          <w:szCs w:val="28"/>
          <w:lang w:val="en-US"/>
        </w:rPr>
        <w:t>Nancy</w:t>
      </w:r>
      <w:r w:rsidRPr="00682457">
        <w:rPr>
          <w:rFonts w:ascii="Times New Roman" w:eastAsia="Times New Roman" w:hAnsi="Times New Roman" w:cs="Times New Roman"/>
          <w:iCs/>
          <w:sz w:val="28"/>
          <w:szCs w:val="28"/>
          <w:lang w:val="ru-RU"/>
        </w:rPr>
        <w:t xml:space="preserve"> </w:t>
      </w:r>
      <w:r w:rsidRPr="00682457">
        <w:rPr>
          <w:rFonts w:ascii="Times New Roman" w:eastAsia="Times New Roman" w:hAnsi="Times New Roman" w:cs="Times New Roman"/>
          <w:iCs/>
          <w:sz w:val="28"/>
          <w:szCs w:val="28"/>
          <w:lang w:val="en-US"/>
        </w:rPr>
        <w:t>Lee</w:t>
      </w:r>
      <w:r w:rsidRPr="00682457">
        <w:rPr>
          <w:rFonts w:ascii="Times New Roman" w:eastAsia="Times New Roman" w:hAnsi="Times New Roman" w:cs="Times New Roman"/>
          <w:iCs/>
          <w:sz w:val="28"/>
          <w:szCs w:val="28"/>
          <w:lang w:val="ru-RU"/>
        </w:rPr>
        <w:t xml:space="preserve">, </w:t>
      </w:r>
      <w:r w:rsidRPr="00682457">
        <w:rPr>
          <w:rFonts w:ascii="Times New Roman" w:eastAsia="Times New Roman" w:hAnsi="Times New Roman" w:cs="Times New Roman"/>
          <w:iCs/>
          <w:sz w:val="28"/>
          <w:szCs w:val="28"/>
          <w:lang w:val="en-US"/>
        </w:rPr>
        <w:t>Philip</w:t>
      </w:r>
      <w:r w:rsidRPr="00682457">
        <w:rPr>
          <w:rFonts w:ascii="Times New Roman" w:eastAsia="Times New Roman" w:hAnsi="Times New Roman" w:cs="Times New Roman"/>
          <w:iCs/>
          <w:sz w:val="28"/>
          <w:szCs w:val="28"/>
          <w:lang w:val="ru-RU"/>
        </w:rPr>
        <w:t xml:space="preserve"> </w:t>
      </w:r>
      <w:r w:rsidRPr="00682457">
        <w:rPr>
          <w:rFonts w:ascii="Times New Roman" w:eastAsia="Times New Roman" w:hAnsi="Times New Roman" w:cs="Times New Roman"/>
          <w:iCs/>
          <w:sz w:val="28"/>
          <w:szCs w:val="28"/>
          <w:lang w:val="en-US"/>
        </w:rPr>
        <w:t>Kotler</w:t>
      </w:r>
      <w:r w:rsidRPr="00682457">
        <w:rPr>
          <w:rFonts w:ascii="Times New Roman" w:eastAsia="Times New Roman" w:hAnsi="Times New Roman" w:cs="Times New Roman"/>
          <w:iCs/>
          <w:sz w:val="28"/>
          <w:szCs w:val="28"/>
          <w:lang w:val="ru-RU"/>
        </w:rPr>
        <w:t xml:space="preserve"> выделяют следующие возможные сферы использования социального-маркетинга в сфере общественного здоровья</w:t>
      </w:r>
      <w:r w:rsidR="0083288B">
        <w:rPr>
          <w:rStyle w:val="afa"/>
          <w:rFonts w:ascii="Times New Roman" w:eastAsia="Times New Roman" w:hAnsi="Times New Roman" w:cs="Times New Roman"/>
          <w:iCs/>
          <w:sz w:val="28"/>
          <w:szCs w:val="28"/>
          <w:lang w:val="ru-RU"/>
        </w:rPr>
        <w:footnoteReference w:id="61"/>
      </w:r>
      <w:r w:rsidR="0083288B">
        <w:rPr>
          <w:rFonts w:ascii="Times New Roman" w:eastAsia="Times New Roman" w:hAnsi="Times New Roman" w:cs="Times New Roman"/>
          <w:iCs/>
          <w:sz w:val="28"/>
          <w:szCs w:val="28"/>
          <w:lang w:val="ru-RU"/>
        </w:rPr>
        <w:t>:</w:t>
      </w:r>
    </w:p>
    <w:p w14:paraId="7C8A3FEF" w14:textId="5FB46137" w:rsidR="006332AC" w:rsidRPr="00682457" w:rsidRDefault="006332AC" w:rsidP="0084733D">
      <w:pPr>
        <w:pStyle w:val="ac"/>
        <w:numPr>
          <w:ilvl w:val="0"/>
          <w:numId w:val="32"/>
        </w:numPr>
        <w:spacing w:line="360" w:lineRule="auto"/>
        <w:jc w:val="both"/>
        <w:rPr>
          <w:rFonts w:ascii="Times New Roman" w:eastAsia="Times New Roman" w:hAnsi="Times New Roman" w:cs="Times New Roman"/>
          <w:iCs/>
          <w:sz w:val="28"/>
          <w:szCs w:val="28"/>
          <w:lang w:val="ru-RU"/>
        </w:rPr>
      </w:pPr>
      <w:r w:rsidRPr="00682457">
        <w:rPr>
          <w:rFonts w:ascii="Times New Roman" w:eastAsia="Times New Roman" w:hAnsi="Times New Roman" w:cs="Times New Roman"/>
          <w:iCs/>
          <w:sz w:val="28"/>
          <w:szCs w:val="28"/>
          <w:lang w:val="ru-RU"/>
        </w:rPr>
        <w:t>Решение проблем, связанных с наличием или отсутствием определенных привычек;</w:t>
      </w:r>
    </w:p>
    <w:p w14:paraId="4871160A" w14:textId="47A71279" w:rsidR="006332AC" w:rsidRPr="00682457" w:rsidRDefault="006332AC" w:rsidP="0084733D">
      <w:pPr>
        <w:pStyle w:val="ac"/>
        <w:numPr>
          <w:ilvl w:val="0"/>
          <w:numId w:val="32"/>
        </w:numPr>
        <w:spacing w:line="360" w:lineRule="auto"/>
        <w:jc w:val="both"/>
        <w:rPr>
          <w:rFonts w:ascii="Times New Roman" w:eastAsia="Times New Roman" w:hAnsi="Times New Roman" w:cs="Times New Roman"/>
          <w:iCs/>
          <w:sz w:val="28"/>
          <w:szCs w:val="28"/>
          <w:lang w:val="ru-RU"/>
        </w:rPr>
      </w:pPr>
      <w:r w:rsidRPr="00682457">
        <w:rPr>
          <w:rFonts w:ascii="Times New Roman" w:eastAsia="Times New Roman" w:hAnsi="Times New Roman" w:cs="Times New Roman"/>
          <w:iCs/>
          <w:sz w:val="28"/>
          <w:szCs w:val="28"/>
          <w:lang w:val="ru-RU"/>
        </w:rPr>
        <w:t>Решение проблем, связанных с опасным поведением, способным привести к травмам;</w:t>
      </w:r>
    </w:p>
    <w:p w14:paraId="6F7C7576" w14:textId="332D466B" w:rsidR="006332AC" w:rsidRPr="00682457" w:rsidRDefault="006332AC" w:rsidP="0084733D">
      <w:pPr>
        <w:pStyle w:val="ac"/>
        <w:numPr>
          <w:ilvl w:val="0"/>
          <w:numId w:val="32"/>
        </w:numPr>
        <w:spacing w:line="360" w:lineRule="auto"/>
        <w:jc w:val="both"/>
        <w:rPr>
          <w:rFonts w:ascii="Times New Roman" w:eastAsia="Times New Roman" w:hAnsi="Times New Roman" w:cs="Times New Roman"/>
          <w:iCs/>
          <w:sz w:val="28"/>
          <w:szCs w:val="28"/>
          <w:lang w:val="ru-RU"/>
        </w:rPr>
      </w:pPr>
      <w:r w:rsidRPr="00682457">
        <w:rPr>
          <w:rFonts w:ascii="Times New Roman" w:eastAsia="Times New Roman" w:hAnsi="Times New Roman" w:cs="Times New Roman"/>
          <w:iCs/>
          <w:sz w:val="28"/>
          <w:szCs w:val="28"/>
          <w:lang w:val="ru-RU"/>
        </w:rPr>
        <w:t>Забота об окружающей среде и создание более благоприятной и здоровой экологической обстановки;</w:t>
      </w:r>
    </w:p>
    <w:p w14:paraId="6AF33C07" w14:textId="645A0317" w:rsidR="006332AC" w:rsidRPr="00682457" w:rsidRDefault="006332AC" w:rsidP="0084733D">
      <w:pPr>
        <w:pStyle w:val="ac"/>
        <w:numPr>
          <w:ilvl w:val="0"/>
          <w:numId w:val="32"/>
        </w:numPr>
        <w:spacing w:line="360" w:lineRule="auto"/>
        <w:jc w:val="both"/>
        <w:rPr>
          <w:rFonts w:ascii="Times New Roman" w:eastAsia="Times New Roman" w:hAnsi="Times New Roman" w:cs="Times New Roman"/>
          <w:iCs/>
          <w:sz w:val="28"/>
          <w:szCs w:val="28"/>
          <w:lang w:val="ru-RU"/>
        </w:rPr>
      </w:pPr>
      <w:r w:rsidRPr="00682457">
        <w:rPr>
          <w:rFonts w:ascii="Times New Roman" w:eastAsia="Times New Roman" w:hAnsi="Times New Roman" w:cs="Times New Roman"/>
          <w:iCs/>
          <w:sz w:val="28"/>
          <w:szCs w:val="28"/>
          <w:lang w:val="ru-RU"/>
        </w:rPr>
        <w:t xml:space="preserve">Мобилизация общественности для взаимной помощи и содействию. </w:t>
      </w:r>
    </w:p>
    <w:p w14:paraId="540A3D71" w14:textId="77777777" w:rsidR="00CC680C" w:rsidRDefault="006332AC" w:rsidP="00CC680C">
      <w:pPr>
        <w:spacing w:line="360" w:lineRule="auto"/>
        <w:ind w:firstLine="851"/>
        <w:jc w:val="both"/>
        <w:rPr>
          <w:rFonts w:ascii="Times New Roman" w:eastAsia="Times New Roman" w:hAnsi="Times New Roman" w:cs="Times New Roman"/>
          <w:iCs/>
          <w:sz w:val="28"/>
          <w:szCs w:val="28"/>
          <w:lang w:val="ru-RU"/>
        </w:rPr>
      </w:pPr>
      <w:r w:rsidRPr="00682457">
        <w:rPr>
          <w:rFonts w:ascii="Times New Roman" w:eastAsia="Times New Roman" w:hAnsi="Times New Roman" w:cs="Times New Roman"/>
          <w:iCs/>
          <w:sz w:val="28"/>
          <w:szCs w:val="28"/>
          <w:lang w:val="ru-RU"/>
        </w:rPr>
        <w:t>Таким образом, социальный маркетинг в сфере общественного здоровья способен решать широкий ряд проблем, стоящих перед государством и обществом.</w:t>
      </w:r>
    </w:p>
    <w:p w14:paraId="20D16845" w14:textId="5CA179CF" w:rsidR="00607905" w:rsidRPr="00682457" w:rsidRDefault="006332AC" w:rsidP="00CC680C">
      <w:pPr>
        <w:spacing w:line="360" w:lineRule="auto"/>
        <w:ind w:firstLine="851"/>
        <w:jc w:val="both"/>
        <w:rPr>
          <w:rFonts w:ascii="Times New Roman" w:eastAsia="Times New Roman" w:hAnsi="Times New Roman" w:cs="Times New Roman"/>
          <w:iCs/>
          <w:sz w:val="28"/>
          <w:szCs w:val="28"/>
          <w:lang w:val="ru-RU"/>
        </w:rPr>
      </w:pPr>
      <w:r w:rsidRPr="00682457">
        <w:rPr>
          <w:rFonts w:ascii="Times New Roman" w:eastAsia="Times New Roman" w:hAnsi="Times New Roman" w:cs="Times New Roman"/>
          <w:iCs/>
          <w:sz w:val="28"/>
          <w:szCs w:val="28"/>
          <w:lang w:val="ru-RU"/>
        </w:rPr>
        <w:t>Однако, он</w:t>
      </w:r>
      <w:r w:rsidR="00D5420B" w:rsidRPr="00682457">
        <w:rPr>
          <w:rFonts w:ascii="Times New Roman" w:eastAsia="Times New Roman" w:hAnsi="Times New Roman" w:cs="Times New Roman"/>
          <w:iCs/>
          <w:sz w:val="28"/>
          <w:szCs w:val="28"/>
          <w:lang w:val="ru-RU"/>
        </w:rPr>
        <w:t xml:space="preserve"> также не лишен критики. По мнению некоторых исследователей, он «обвиняет жертву», сосредотачиваясь на индивидуальном поведении, а не на основных экологических и социальных причинах проблем, </w:t>
      </w:r>
      <w:r w:rsidR="00D5420B" w:rsidRPr="00682457">
        <w:rPr>
          <w:rFonts w:ascii="Times New Roman" w:eastAsia="Times New Roman" w:hAnsi="Times New Roman" w:cs="Times New Roman"/>
          <w:iCs/>
          <w:sz w:val="28"/>
          <w:szCs w:val="28"/>
          <w:lang w:val="ru-RU"/>
        </w:rPr>
        <w:lastRenderedPageBreak/>
        <w:t xml:space="preserve">которые он решает - социальный маркетинг, как и многие подходы к общественному здравоохранению, </w:t>
      </w:r>
      <w:r w:rsidR="0094418E" w:rsidRPr="00682457">
        <w:rPr>
          <w:rFonts w:ascii="Times New Roman" w:eastAsia="Times New Roman" w:hAnsi="Times New Roman" w:cs="Times New Roman"/>
          <w:iCs/>
          <w:sz w:val="28"/>
          <w:szCs w:val="28"/>
          <w:lang w:val="ru-RU"/>
        </w:rPr>
        <w:t xml:space="preserve">пытается производить изменения на микроуровне, сваливая груз ответственности на граждан, в то время как действительно </w:t>
      </w:r>
      <w:r w:rsidR="00D5420B" w:rsidRPr="00682457">
        <w:rPr>
          <w:rFonts w:ascii="Times New Roman" w:eastAsia="Times New Roman" w:hAnsi="Times New Roman" w:cs="Times New Roman"/>
          <w:iCs/>
          <w:sz w:val="28"/>
          <w:szCs w:val="28"/>
          <w:lang w:val="ru-RU"/>
        </w:rPr>
        <w:t>важная</w:t>
      </w:r>
      <w:r w:rsidR="0094418E" w:rsidRPr="00682457">
        <w:rPr>
          <w:rFonts w:ascii="Times New Roman" w:eastAsia="Times New Roman" w:hAnsi="Times New Roman" w:cs="Times New Roman"/>
          <w:iCs/>
          <w:sz w:val="28"/>
          <w:szCs w:val="28"/>
          <w:lang w:val="ru-RU"/>
        </w:rPr>
        <w:t xml:space="preserve"> и эффективная</w:t>
      </w:r>
      <w:r w:rsidR="00D5420B" w:rsidRPr="00682457">
        <w:rPr>
          <w:rFonts w:ascii="Times New Roman" w:eastAsia="Times New Roman" w:hAnsi="Times New Roman" w:cs="Times New Roman"/>
          <w:iCs/>
          <w:sz w:val="28"/>
          <w:szCs w:val="28"/>
          <w:lang w:val="ru-RU"/>
        </w:rPr>
        <w:t xml:space="preserve"> работа </w:t>
      </w:r>
      <w:r w:rsidR="0094418E" w:rsidRPr="00682457">
        <w:rPr>
          <w:rFonts w:ascii="Times New Roman" w:eastAsia="Times New Roman" w:hAnsi="Times New Roman" w:cs="Times New Roman"/>
          <w:iCs/>
          <w:sz w:val="28"/>
          <w:szCs w:val="28"/>
          <w:lang w:val="ru-RU"/>
        </w:rPr>
        <w:t>должна происходить</w:t>
      </w:r>
      <w:r w:rsidR="00D5420B" w:rsidRPr="00682457">
        <w:rPr>
          <w:rFonts w:ascii="Times New Roman" w:eastAsia="Times New Roman" w:hAnsi="Times New Roman" w:cs="Times New Roman"/>
          <w:iCs/>
          <w:sz w:val="28"/>
          <w:szCs w:val="28"/>
          <w:lang w:val="ru-RU"/>
        </w:rPr>
        <w:t xml:space="preserve"> </w:t>
      </w:r>
      <w:r w:rsidR="0094418E" w:rsidRPr="00682457">
        <w:rPr>
          <w:rFonts w:ascii="Times New Roman" w:eastAsia="Times New Roman" w:hAnsi="Times New Roman" w:cs="Times New Roman"/>
          <w:iCs/>
          <w:sz w:val="28"/>
          <w:szCs w:val="28"/>
          <w:lang w:val="ru-RU"/>
        </w:rPr>
        <w:t xml:space="preserve">на макроуровне – </w:t>
      </w:r>
      <w:r w:rsidR="00D5420B" w:rsidRPr="00682457">
        <w:rPr>
          <w:rFonts w:ascii="Times New Roman" w:eastAsia="Times New Roman" w:hAnsi="Times New Roman" w:cs="Times New Roman"/>
          <w:iCs/>
          <w:sz w:val="28"/>
          <w:szCs w:val="28"/>
          <w:lang w:val="ru-RU"/>
        </w:rPr>
        <w:t>б</w:t>
      </w:r>
      <w:r w:rsidR="0094418E" w:rsidRPr="00682457">
        <w:rPr>
          <w:rFonts w:ascii="Times New Roman" w:eastAsia="Times New Roman" w:hAnsi="Times New Roman" w:cs="Times New Roman"/>
          <w:iCs/>
          <w:sz w:val="28"/>
          <w:szCs w:val="28"/>
          <w:lang w:val="ru-RU"/>
        </w:rPr>
        <w:t>о</w:t>
      </w:r>
      <w:r w:rsidR="00D5420B" w:rsidRPr="00682457">
        <w:rPr>
          <w:rFonts w:ascii="Times New Roman" w:eastAsia="Times New Roman" w:hAnsi="Times New Roman" w:cs="Times New Roman"/>
          <w:iCs/>
          <w:sz w:val="28"/>
          <w:szCs w:val="28"/>
          <w:lang w:val="ru-RU"/>
        </w:rPr>
        <w:t>р</w:t>
      </w:r>
      <w:r w:rsidR="0094418E" w:rsidRPr="00682457">
        <w:rPr>
          <w:rFonts w:ascii="Times New Roman" w:eastAsia="Times New Roman" w:hAnsi="Times New Roman" w:cs="Times New Roman"/>
          <w:iCs/>
          <w:sz w:val="28"/>
          <w:szCs w:val="28"/>
          <w:lang w:val="ru-RU"/>
        </w:rPr>
        <w:t>ьба</w:t>
      </w:r>
      <w:r w:rsidR="00D5420B" w:rsidRPr="00682457">
        <w:rPr>
          <w:rFonts w:ascii="Times New Roman" w:eastAsia="Times New Roman" w:hAnsi="Times New Roman" w:cs="Times New Roman"/>
          <w:iCs/>
          <w:sz w:val="28"/>
          <w:szCs w:val="28"/>
          <w:lang w:val="ru-RU"/>
        </w:rPr>
        <w:t xml:space="preserve"> с экологическими и</w:t>
      </w:r>
      <w:r w:rsidR="0094418E" w:rsidRPr="00682457">
        <w:rPr>
          <w:rFonts w:ascii="Times New Roman" w:eastAsia="Times New Roman" w:hAnsi="Times New Roman" w:cs="Times New Roman"/>
          <w:iCs/>
          <w:sz w:val="28"/>
          <w:szCs w:val="28"/>
          <w:lang w:val="ru-RU"/>
        </w:rPr>
        <w:t xml:space="preserve"> неблагоприятными</w:t>
      </w:r>
      <w:r w:rsidR="00D5420B" w:rsidRPr="00682457">
        <w:rPr>
          <w:rFonts w:ascii="Times New Roman" w:eastAsia="Times New Roman" w:hAnsi="Times New Roman" w:cs="Times New Roman"/>
          <w:iCs/>
          <w:sz w:val="28"/>
          <w:szCs w:val="28"/>
          <w:lang w:val="ru-RU"/>
        </w:rPr>
        <w:t xml:space="preserve"> социальн</w:t>
      </w:r>
      <w:r w:rsidR="0094418E" w:rsidRPr="00682457">
        <w:rPr>
          <w:rFonts w:ascii="Times New Roman" w:eastAsia="Times New Roman" w:hAnsi="Times New Roman" w:cs="Times New Roman"/>
          <w:iCs/>
          <w:sz w:val="28"/>
          <w:szCs w:val="28"/>
          <w:lang w:val="ru-RU"/>
        </w:rPr>
        <w:t>о-экономическими</w:t>
      </w:r>
      <w:r w:rsidR="00D5420B" w:rsidRPr="00682457">
        <w:rPr>
          <w:rFonts w:ascii="Times New Roman" w:eastAsia="Times New Roman" w:hAnsi="Times New Roman" w:cs="Times New Roman"/>
          <w:iCs/>
          <w:sz w:val="28"/>
          <w:szCs w:val="28"/>
          <w:lang w:val="ru-RU"/>
        </w:rPr>
        <w:t xml:space="preserve"> </w:t>
      </w:r>
      <w:r w:rsidR="0094418E" w:rsidRPr="00682457">
        <w:rPr>
          <w:rFonts w:ascii="Times New Roman" w:eastAsia="Times New Roman" w:hAnsi="Times New Roman" w:cs="Times New Roman"/>
          <w:iCs/>
          <w:sz w:val="28"/>
          <w:szCs w:val="28"/>
          <w:lang w:val="ru-RU"/>
        </w:rPr>
        <w:t>условиями,</w:t>
      </w:r>
      <w:r w:rsidR="00D5420B" w:rsidRPr="00682457">
        <w:rPr>
          <w:rFonts w:ascii="Times New Roman" w:eastAsia="Times New Roman" w:hAnsi="Times New Roman" w:cs="Times New Roman"/>
          <w:iCs/>
          <w:sz w:val="28"/>
          <w:szCs w:val="28"/>
          <w:lang w:val="ru-RU"/>
        </w:rPr>
        <w:t xml:space="preserve"> которые </w:t>
      </w:r>
      <w:r w:rsidR="0094418E" w:rsidRPr="00682457">
        <w:rPr>
          <w:rFonts w:ascii="Times New Roman" w:eastAsia="Times New Roman" w:hAnsi="Times New Roman" w:cs="Times New Roman"/>
          <w:iCs/>
          <w:sz w:val="28"/>
          <w:szCs w:val="28"/>
          <w:lang w:val="ru-RU"/>
        </w:rPr>
        <w:t xml:space="preserve">и </w:t>
      </w:r>
      <w:r w:rsidR="00D5420B" w:rsidRPr="00682457">
        <w:rPr>
          <w:rFonts w:ascii="Times New Roman" w:eastAsia="Times New Roman" w:hAnsi="Times New Roman" w:cs="Times New Roman"/>
          <w:iCs/>
          <w:sz w:val="28"/>
          <w:szCs w:val="28"/>
          <w:lang w:val="ru-RU"/>
        </w:rPr>
        <w:t xml:space="preserve">создают проблемы для здоровья. </w:t>
      </w:r>
      <w:r w:rsidR="0094418E" w:rsidRPr="00682457">
        <w:rPr>
          <w:rFonts w:ascii="Times New Roman" w:eastAsia="Times New Roman" w:hAnsi="Times New Roman" w:cs="Times New Roman"/>
          <w:iCs/>
          <w:sz w:val="28"/>
          <w:szCs w:val="28"/>
          <w:lang w:val="ru-RU"/>
        </w:rPr>
        <w:t>Действительно, в</w:t>
      </w:r>
      <w:r w:rsidR="00D5420B" w:rsidRPr="00682457">
        <w:rPr>
          <w:rFonts w:ascii="Times New Roman" w:eastAsia="Times New Roman" w:hAnsi="Times New Roman" w:cs="Times New Roman"/>
          <w:iCs/>
          <w:sz w:val="28"/>
          <w:szCs w:val="28"/>
          <w:lang w:val="ru-RU"/>
        </w:rPr>
        <w:t xml:space="preserve"> этой критике есть доля правды:</w:t>
      </w:r>
      <w:r w:rsidR="00CC680C">
        <w:rPr>
          <w:rFonts w:ascii="Times New Roman" w:eastAsia="Times New Roman" w:hAnsi="Times New Roman" w:cs="Times New Roman"/>
          <w:iCs/>
          <w:sz w:val="28"/>
          <w:szCs w:val="28"/>
          <w:lang w:val="ru-RU"/>
        </w:rPr>
        <w:t xml:space="preserve"> возможно, что</w:t>
      </w:r>
      <w:r w:rsidR="00D5420B" w:rsidRPr="00682457">
        <w:rPr>
          <w:rFonts w:ascii="Times New Roman" w:eastAsia="Times New Roman" w:hAnsi="Times New Roman" w:cs="Times New Roman"/>
          <w:iCs/>
          <w:sz w:val="28"/>
          <w:szCs w:val="28"/>
          <w:lang w:val="ru-RU"/>
        </w:rPr>
        <w:t xml:space="preserve"> специалисты по социальному маркетингу </w:t>
      </w:r>
      <w:r w:rsidR="0094418E" w:rsidRPr="00682457">
        <w:rPr>
          <w:rFonts w:ascii="Times New Roman" w:eastAsia="Times New Roman" w:hAnsi="Times New Roman" w:cs="Times New Roman"/>
          <w:iCs/>
          <w:sz w:val="28"/>
          <w:szCs w:val="28"/>
          <w:lang w:val="ru-RU"/>
        </w:rPr>
        <w:t>действительно</w:t>
      </w:r>
      <w:r w:rsidR="00D5420B" w:rsidRPr="00682457">
        <w:rPr>
          <w:rFonts w:ascii="Times New Roman" w:eastAsia="Times New Roman" w:hAnsi="Times New Roman" w:cs="Times New Roman"/>
          <w:iCs/>
          <w:sz w:val="28"/>
          <w:szCs w:val="28"/>
          <w:lang w:val="ru-RU"/>
        </w:rPr>
        <w:t xml:space="preserve"> слишком сильно полага</w:t>
      </w:r>
      <w:r w:rsidR="00CC680C">
        <w:rPr>
          <w:rFonts w:ascii="Times New Roman" w:eastAsia="Times New Roman" w:hAnsi="Times New Roman" w:cs="Times New Roman"/>
          <w:iCs/>
          <w:sz w:val="28"/>
          <w:szCs w:val="28"/>
          <w:lang w:val="ru-RU"/>
        </w:rPr>
        <w:t>ются</w:t>
      </w:r>
      <w:r w:rsidR="00D5420B" w:rsidRPr="00682457">
        <w:rPr>
          <w:rFonts w:ascii="Times New Roman" w:eastAsia="Times New Roman" w:hAnsi="Times New Roman" w:cs="Times New Roman"/>
          <w:iCs/>
          <w:sz w:val="28"/>
          <w:szCs w:val="28"/>
          <w:lang w:val="ru-RU"/>
        </w:rPr>
        <w:t xml:space="preserve"> на стратегии, направленные на изменение индивидуального поведения, и уделя</w:t>
      </w:r>
      <w:r w:rsidR="00CC680C">
        <w:rPr>
          <w:rFonts w:ascii="Times New Roman" w:eastAsia="Times New Roman" w:hAnsi="Times New Roman" w:cs="Times New Roman"/>
          <w:iCs/>
          <w:sz w:val="28"/>
          <w:szCs w:val="28"/>
          <w:lang w:val="ru-RU"/>
        </w:rPr>
        <w:t>ют</w:t>
      </w:r>
      <w:r w:rsidR="00D5420B" w:rsidRPr="00682457">
        <w:rPr>
          <w:rFonts w:ascii="Times New Roman" w:eastAsia="Times New Roman" w:hAnsi="Times New Roman" w:cs="Times New Roman"/>
          <w:iCs/>
          <w:sz w:val="28"/>
          <w:szCs w:val="28"/>
          <w:lang w:val="ru-RU"/>
        </w:rPr>
        <w:t xml:space="preserve"> </w:t>
      </w:r>
      <w:r w:rsidR="00CC680C">
        <w:rPr>
          <w:rFonts w:ascii="Times New Roman" w:eastAsia="Times New Roman" w:hAnsi="Times New Roman" w:cs="Times New Roman"/>
          <w:iCs/>
          <w:sz w:val="28"/>
          <w:szCs w:val="28"/>
          <w:lang w:val="ru-RU"/>
        </w:rPr>
        <w:t>недостаточно</w:t>
      </w:r>
      <w:r w:rsidR="00D5420B" w:rsidRPr="00682457">
        <w:rPr>
          <w:rFonts w:ascii="Times New Roman" w:eastAsia="Times New Roman" w:hAnsi="Times New Roman" w:cs="Times New Roman"/>
          <w:iCs/>
          <w:sz w:val="28"/>
          <w:szCs w:val="28"/>
          <w:lang w:val="ru-RU"/>
        </w:rPr>
        <w:t xml:space="preserve"> внимания</w:t>
      </w:r>
      <w:r w:rsidR="00CC680C">
        <w:rPr>
          <w:rFonts w:ascii="Times New Roman" w:eastAsia="Times New Roman" w:hAnsi="Times New Roman" w:cs="Times New Roman"/>
          <w:iCs/>
          <w:sz w:val="28"/>
          <w:szCs w:val="28"/>
          <w:lang w:val="ru-RU"/>
        </w:rPr>
        <w:t xml:space="preserve"> внешним</w:t>
      </w:r>
      <w:r w:rsidR="00D5420B" w:rsidRPr="00682457">
        <w:rPr>
          <w:rFonts w:ascii="Times New Roman" w:eastAsia="Times New Roman" w:hAnsi="Times New Roman" w:cs="Times New Roman"/>
          <w:iCs/>
          <w:sz w:val="28"/>
          <w:szCs w:val="28"/>
          <w:lang w:val="ru-RU"/>
        </w:rPr>
        <w:t xml:space="preserve"> факторам</w:t>
      </w:r>
      <w:r w:rsidR="0083288B">
        <w:rPr>
          <w:rStyle w:val="afa"/>
          <w:rFonts w:ascii="Times New Roman" w:eastAsia="Times New Roman" w:hAnsi="Times New Roman" w:cs="Times New Roman"/>
          <w:iCs/>
          <w:sz w:val="28"/>
          <w:szCs w:val="28"/>
          <w:lang w:val="ru-RU"/>
        </w:rPr>
        <w:footnoteReference w:id="62"/>
      </w:r>
      <w:r w:rsidR="0084733D" w:rsidRPr="00682457">
        <w:rPr>
          <w:rFonts w:ascii="Times New Roman" w:eastAsia="Times New Roman" w:hAnsi="Times New Roman" w:cs="Times New Roman"/>
          <w:iCs/>
          <w:sz w:val="28"/>
          <w:szCs w:val="28"/>
          <w:lang w:val="ru-RU"/>
        </w:rPr>
        <w:t>.</w:t>
      </w:r>
      <w:r w:rsidR="00D5420B" w:rsidRPr="00682457">
        <w:rPr>
          <w:rFonts w:ascii="Times New Roman" w:eastAsia="Times New Roman" w:hAnsi="Times New Roman" w:cs="Times New Roman"/>
          <w:iCs/>
          <w:sz w:val="28"/>
          <w:szCs w:val="28"/>
          <w:lang w:val="ru-RU"/>
        </w:rPr>
        <w:t xml:space="preserve"> </w:t>
      </w:r>
      <w:r w:rsidR="00607905" w:rsidRPr="00682457">
        <w:rPr>
          <w:rFonts w:ascii="Times New Roman" w:eastAsia="Times New Roman" w:hAnsi="Times New Roman" w:cs="Times New Roman"/>
          <w:i/>
          <w:sz w:val="28"/>
          <w:szCs w:val="28"/>
          <w:lang w:val="ru-RU"/>
        </w:rPr>
        <w:br w:type="page"/>
      </w:r>
    </w:p>
    <w:p w14:paraId="4180CFE0" w14:textId="30AE0585" w:rsidR="00607905" w:rsidRPr="00682457" w:rsidRDefault="00A422FE" w:rsidP="0084733D">
      <w:pPr>
        <w:pStyle w:val="1"/>
        <w:spacing w:before="0" w:after="0" w:line="360" w:lineRule="auto"/>
        <w:rPr>
          <w:rFonts w:ascii="Times New Roman" w:hAnsi="Times New Roman" w:cs="Times New Roman"/>
          <w:b/>
          <w:bCs/>
          <w:sz w:val="28"/>
          <w:szCs w:val="28"/>
          <w:lang w:val="ru-RU"/>
        </w:rPr>
      </w:pPr>
      <w:bookmarkStart w:id="13" w:name="_Toc72154554"/>
      <w:r w:rsidRPr="00682457">
        <w:rPr>
          <w:rFonts w:ascii="Times New Roman" w:hAnsi="Times New Roman" w:cs="Times New Roman"/>
          <w:b/>
          <w:bCs/>
          <w:sz w:val="28"/>
          <w:szCs w:val="28"/>
          <w:lang w:val="ru-RU"/>
        </w:rPr>
        <w:lastRenderedPageBreak/>
        <w:t xml:space="preserve">3. </w:t>
      </w:r>
      <w:r w:rsidR="00607905" w:rsidRPr="00682457">
        <w:rPr>
          <w:rFonts w:ascii="Times New Roman" w:hAnsi="Times New Roman" w:cs="Times New Roman"/>
          <w:b/>
          <w:bCs/>
          <w:sz w:val="28"/>
          <w:szCs w:val="28"/>
          <w:lang w:val="ru-RU"/>
        </w:rPr>
        <w:t>Оценка эффективности социального маркетинга в поддержании общественного здоровья: социологический анализ</w:t>
      </w:r>
      <w:bookmarkEnd w:id="13"/>
      <w:r w:rsidR="00607905" w:rsidRPr="00682457">
        <w:rPr>
          <w:rFonts w:ascii="Times New Roman" w:hAnsi="Times New Roman" w:cs="Times New Roman"/>
          <w:b/>
          <w:bCs/>
          <w:sz w:val="28"/>
          <w:szCs w:val="28"/>
          <w:lang w:val="ru-RU"/>
        </w:rPr>
        <w:t> </w:t>
      </w:r>
    </w:p>
    <w:p w14:paraId="1FEBC50F" w14:textId="2BA79EE9" w:rsidR="004F20EB" w:rsidRPr="00682457" w:rsidRDefault="00A422FE" w:rsidP="0084733D">
      <w:pPr>
        <w:pStyle w:val="2"/>
        <w:spacing w:before="0" w:after="0" w:line="360" w:lineRule="auto"/>
        <w:rPr>
          <w:rFonts w:ascii="Times New Roman" w:hAnsi="Times New Roman" w:cs="Times New Roman"/>
          <w:b/>
          <w:bCs/>
          <w:sz w:val="28"/>
          <w:szCs w:val="28"/>
          <w:lang w:val="ru-RU"/>
        </w:rPr>
      </w:pPr>
      <w:bookmarkStart w:id="14" w:name="_Toc72154555"/>
      <w:r w:rsidRPr="00682457">
        <w:rPr>
          <w:rFonts w:ascii="Times New Roman" w:hAnsi="Times New Roman" w:cs="Times New Roman"/>
          <w:b/>
          <w:bCs/>
          <w:sz w:val="28"/>
          <w:szCs w:val="28"/>
          <w:lang w:val="ru-RU"/>
        </w:rPr>
        <w:t>3.1 Общая оценка эффективности социального маркетинга в сфере общественного здоровья</w:t>
      </w:r>
      <w:bookmarkEnd w:id="14"/>
    </w:p>
    <w:p w14:paraId="286D2972" w14:textId="287B4783" w:rsidR="008E3D95" w:rsidRPr="00682457" w:rsidRDefault="00607905" w:rsidP="0084733D">
      <w:p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Социальный маркетинг часто используется в качестве одной из стратегий влияния на состояние общественного здоровья. </w:t>
      </w:r>
      <w:r w:rsidR="007C583B" w:rsidRPr="00682457">
        <w:rPr>
          <w:rFonts w:ascii="Times New Roman" w:eastAsia="Times New Roman" w:hAnsi="Times New Roman" w:cs="Times New Roman"/>
          <w:sz w:val="28"/>
          <w:szCs w:val="28"/>
          <w:lang w:val="ru-RU"/>
        </w:rPr>
        <w:t>Данная технология</w:t>
      </w:r>
      <w:r w:rsidRPr="00682457">
        <w:rPr>
          <w:rFonts w:ascii="Times New Roman" w:eastAsia="Times New Roman" w:hAnsi="Times New Roman" w:cs="Times New Roman"/>
          <w:sz w:val="28"/>
          <w:szCs w:val="28"/>
          <w:lang w:val="ru-RU"/>
        </w:rPr>
        <w:t xml:space="preserve"> использует концепции классического маркетинга - дизайн продукта, соответствующее ценообразование, продажи и распространение, а также коммуникации, с целью влияния на адаптацию общественно полезного поведения. Другими словами, с помощью информирования о той или иной проблеме и способах ее решения программы социального маркетинга продают определенные модели желаемого поведения, которые и выступают одним из способов решения проблемы.   </w:t>
      </w:r>
    </w:p>
    <w:p w14:paraId="072660B8" w14:textId="16F9A1FB" w:rsidR="008E3D95" w:rsidRPr="00682457" w:rsidRDefault="00607905" w:rsidP="0084733D">
      <w:p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 то время как социальный маркетинг требует высоких инвестиционных вложений в сфере здравоохранения, эффективность социального маркетинга для достижения более высоких показателей общественного здоровья подвергается сомнению</w:t>
      </w:r>
      <w:r w:rsidR="0094224A"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Критики социального маркетинга утверждают, что </w:t>
      </w:r>
      <w:r w:rsidR="008A4D64" w:rsidRPr="00682457">
        <w:rPr>
          <w:rFonts w:ascii="Times New Roman" w:eastAsia="Times New Roman" w:hAnsi="Times New Roman" w:cs="Times New Roman"/>
          <w:sz w:val="28"/>
          <w:szCs w:val="28"/>
          <w:lang w:val="ru-RU"/>
        </w:rPr>
        <w:t>он</w:t>
      </w:r>
      <w:r w:rsidR="0094224A"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 xml:space="preserve">может </w:t>
      </w:r>
      <w:r w:rsidR="008A4D64" w:rsidRPr="00682457">
        <w:rPr>
          <w:rFonts w:ascii="Times New Roman" w:eastAsia="Times New Roman" w:hAnsi="Times New Roman" w:cs="Times New Roman"/>
          <w:sz w:val="28"/>
          <w:szCs w:val="28"/>
          <w:lang w:val="ru-RU"/>
        </w:rPr>
        <w:t>приносить результаты</w:t>
      </w:r>
      <w:r w:rsidRPr="00682457">
        <w:rPr>
          <w:rFonts w:ascii="Times New Roman" w:eastAsia="Times New Roman" w:hAnsi="Times New Roman" w:cs="Times New Roman"/>
          <w:sz w:val="28"/>
          <w:szCs w:val="28"/>
          <w:lang w:val="ru-RU"/>
        </w:rPr>
        <w:t xml:space="preserve"> только в случае, если он работает в совокупности с эффективной социальной политикой</w:t>
      </w:r>
      <w:r w:rsidR="0083288B">
        <w:rPr>
          <w:rStyle w:val="afa"/>
          <w:rFonts w:ascii="Times New Roman" w:eastAsia="Times New Roman" w:hAnsi="Times New Roman" w:cs="Times New Roman"/>
          <w:sz w:val="28"/>
          <w:szCs w:val="28"/>
          <w:lang w:val="ru-RU"/>
        </w:rPr>
        <w:footnoteReference w:id="63"/>
      </w:r>
      <w:r w:rsidRPr="00682457">
        <w:rPr>
          <w:rFonts w:ascii="Times New Roman" w:eastAsia="Times New Roman" w:hAnsi="Times New Roman" w:cs="Times New Roman"/>
          <w:sz w:val="28"/>
          <w:szCs w:val="28"/>
          <w:lang w:val="ru-RU"/>
        </w:rPr>
        <w:t>.  </w:t>
      </w:r>
    </w:p>
    <w:p w14:paraId="5BAC3EB5" w14:textId="1BD49254" w:rsidR="008E3D95" w:rsidRPr="00682457" w:rsidRDefault="00607905" w:rsidP="0084733D">
      <w:p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Еще одна проблема, связанная с оценкой </w:t>
      </w:r>
      <w:r w:rsidR="0084733D" w:rsidRPr="00682457">
        <w:rPr>
          <w:rFonts w:ascii="Times New Roman" w:eastAsia="Times New Roman" w:hAnsi="Times New Roman" w:cs="Times New Roman"/>
          <w:sz w:val="28"/>
          <w:szCs w:val="28"/>
          <w:lang w:val="ru-RU"/>
        </w:rPr>
        <w:t>эффективности социального маркетинга,</w:t>
      </w:r>
      <w:r w:rsidRPr="00682457">
        <w:rPr>
          <w:rFonts w:ascii="Times New Roman" w:eastAsia="Times New Roman" w:hAnsi="Times New Roman" w:cs="Times New Roman"/>
          <w:sz w:val="28"/>
          <w:szCs w:val="28"/>
          <w:lang w:val="ru-RU"/>
        </w:rPr>
        <w:t xml:space="preserve"> заключается в трудности оценки степени влияния социального маркетинга на процесс изменения поведения. Действительно, технологии социального маркетинга способны повлиять на осведомленность целевой аудитории и на ее намерения относительно </w:t>
      </w:r>
      <w:r w:rsidR="0084733D" w:rsidRPr="00682457">
        <w:rPr>
          <w:rFonts w:ascii="Times New Roman" w:eastAsia="Times New Roman" w:hAnsi="Times New Roman" w:cs="Times New Roman"/>
          <w:sz w:val="28"/>
          <w:szCs w:val="28"/>
          <w:lang w:val="ru-RU"/>
        </w:rPr>
        <w:t>принятия общественно</w:t>
      </w:r>
      <w:r w:rsidRPr="00682457">
        <w:rPr>
          <w:rFonts w:ascii="Times New Roman" w:eastAsia="Times New Roman" w:hAnsi="Times New Roman" w:cs="Times New Roman"/>
          <w:sz w:val="28"/>
          <w:szCs w:val="28"/>
          <w:lang w:val="ru-RU"/>
        </w:rPr>
        <w:t xml:space="preserve"> полезного поведения, что может быть выяснено в ходе проводимых исследований по узнаваемости социальной рекламы и проч. Однако, данные факторы могут лишь способствовать достижению конечной цели социального маркетинга, но не обеспечивают доказательств того, что меры социального маркетинга достигли заявленной цели и приняв необходимую информацию, человек действительно </w:t>
      </w:r>
      <w:r w:rsidRPr="00682457">
        <w:rPr>
          <w:rFonts w:ascii="Times New Roman" w:eastAsia="Times New Roman" w:hAnsi="Times New Roman" w:cs="Times New Roman"/>
          <w:sz w:val="28"/>
          <w:szCs w:val="28"/>
          <w:lang w:val="ru-RU"/>
        </w:rPr>
        <w:lastRenderedPageBreak/>
        <w:t>адаптирует общественно-полезное поведение. Скорее, эти факторы могут опосредовать процесс изменения поведения или могут быть отнесены к промежуточным результатам</w:t>
      </w:r>
      <w:r w:rsidR="0083288B">
        <w:rPr>
          <w:rStyle w:val="afa"/>
          <w:rFonts w:ascii="Times New Roman" w:eastAsia="Times New Roman" w:hAnsi="Times New Roman" w:cs="Times New Roman"/>
          <w:sz w:val="28"/>
          <w:szCs w:val="28"/>
          <w:lang w:val="ru-RU"/>
        </w:rPr>
        <w:footnoteReference w:id="64"/>
      </w:r>
      <w:r w:rsidR="004335CE"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en-US"/>
        </w:rPr>
        <w:t> </w:t>
      </w:r>
    </w:p>
    <w:p w14:paraId="32D9FB4E" w14:textId="08D0CFEB" w:rsidR="004F20EB" w:rsidRPr="00682457" w:rsidRDefault="00607905" w:rsidP="0084733D">
      <w:p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Таким образом, в исследовании эффективности социального маркетинга в области общественного здоровья</w:t>
      </w:r>
      <w:r w:rsidR="00CC680C">
        <w:rPr>
          <w:rFonts w:ascii="Times New Roman" w:eastAsia="Times New Roman" w:hAnsi="Times New Roman" w:cs="Times New Roman"/>
          <w:sz w:val="28"/>
          <w:szCs w:val="28"/>
          <w:lang w:val="ru-RU"/>
        </w:rPr>
        <w:t xml:space="preserve"> есть</w:t>
      </w:r>
      <w:r w:rsidRPr="00682457">
        <w:rPr>
          <w:rFonts w:ascii="Times New Roman" w:eastAsia="Times New Roman" w:hAnsi="Times New Roman" w:cs="Times New Roman"/>
          <w:sz w:val="28"/>
          <w:szCs w:val="28"/>
          <w:lang w:val="ru-RU"/>
        </w:rPr>
        <w:t xml:space="preserve"> </w:t>
      </w:r>
      <w:r w:rsidRPr="00CC680C">
        <w:rPr>
          <w:rFonts w:ascii="Times New Roman" w:eastAsia="Times New Roman" w:hAnsi="Times New Roman" w:cs="Times New Roman"/>
          <w:b/>
          <w:bCs/>
          <w:sz w:val="28"/>
          <w:szCs w:val="28"/>
          <w:lang w:val="ru-RU"/>
        </w:rPr>
        <w:t>проблема</w:t>
      </w:r>
      <w:r w:rsidRPr="00682457">
        <w:rPr>
          <w:rFonts w:ascii="Times New Roman" w:eastAsia="Times New Roman" w:hAnsi="Times New Roman" w:cs="Times New Roman"/>
          <w:sz w:val="28"/>
          <w:szCs w:val="28"/>
          <w:lang w:val="ru-RU"/>
        </w:rPr>
        <w:t xml:space="preserve"> недостатка знания о степени влиянии социального маркетинга, как самостоятельной технологии, на уровень общественного здоровья; </w:t>
      </w:r>
    </w:p>
    <w:p w14:paraId="2032E21B" w14:textId="610F35D5" w:rsidR="004F20EB" w:rsidRPr="00682457" w:rsidRDefault="00607905" w:rsidP="0084733D">
      <w:p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Таким образом,</w:t>
      </w:r>
      <w:r w:rsidR="00A422FE" w:rsidRPr="00682457">
        <w:rPr>
          <w:rFonts w:ascii="Times New Roman" w:eastAsia="Times New Roman" w:hAnsi="Times New Roman" w:cs="Times New Roman"/>
          <w:sz w:val="28"/>
          <w:szCs w:val="28"/>
          <w:lang w:val="ru-RU"/>
        </w:rPr>
        <w:t xml:space="preserve"> одной из</w:t>
      </w:r>
      <w:r w:rsidRPr="00682457">
        <w:rPr>
          <w:rFonts w:ascii="Times New Roman" w:eastAsia="Times New Roman" w:hAnsi="Times New Roman" w:cs="Times New Roman"/>
          <w:sz w:val="28"/>
          <w:szCs w:val="28"/>
          <w:lang w:val="ru-RU"/>
        </w:rPr>
        <w:t> </w:t>
      </w:r>
      <w:r w:rsidRPr="00682457">
        <w:rPr>
          <w:rFonts w:ascii="Times New Roman" w:eastAsia="Times New Roman" w:hAnsi="Times New Roman" w:cs="Times New Roman"/>
          <w:b/>
          <w:bCs/>
          <w:sz w:val="28"/>
          <w:szCs w:val="28"/>
          <w:lang w:val="ru-RU"/>
        </w:rPr>
        <w:t>цел</w:t>
      </w:r>
      <w:r w:rsidR="00A422FE" w:rsidRPr="00682457">
        <w:rPr>
          <w:rFonts w:ascii="Times New Roman" w:eastAsia="Times New Roman" w:hAnsi="Times New Roman" w:cs="Times New Roman"/>
          <w:b/>
          <w:bCs/>
          <w:sz w:val="28"/>
          <w:szCs w:val="28"/>
          <w:lang w:val="ru-RU"/>
        </w:rPr>
        <w:t>ей</w:t>
      </w:r>
      <w:r w:rsidRPr="00682457">
        <w:rPr>
          <w:rFonts w:ascii="Times New Roman" w:eastAsia="Times New Roman" w:hAnsi="Times New Roman" w:cs="Times New Roman"/>
          <w:sz w:val="28"/>
          <w:szCs w:val="28"/>
          <w:lang w:val="ru-RU"/>
        </w:rPr>
        <w:t xml:space="preserve"> данного исследования </w:t>
      </w:r>
      <w:r w:rsidR="0084733D" w:rsidRPr="00682457">
        <w:rPr>
          <w:rFonts w:ascii="Times New Roman" w:eastAsia="Times New Roman" w:hAnsi="Times New Roman" w:cs="Times New Roman"/>
          <w:sz w:val="28"/>
          <w:szCs w:val="28"/>
          <w:lang w:val="ru-RU"/>
        </w:rPr>
        <w:t>является: выяснить</w:t>
      </w:r>
      <w:r w:rsidRPr="00682457">
        <w:rPr>
          <w:rFonts w:ascii="Times New Roman" w:eastAsia="Times New Roman" w:hAnsi="Times New Roman" w:cs="Times New Roman"/>
          <w:sz w:val="28"/>
          <w:szCs w:val="28"/>
          <w:lang w:val="ru-RU"/>
        </w:rPr>
        <w:t xml:space="preserve"> степень эффективности социального маркетинга в сфере общественного здоровья. </w:t>
      </w:r>
    </w:p>
    <w:p w14:paraId="3BDD3F63" w14:textId="7FF2C9C1" w:rsidR="00607905" w:rsidRPr="00682457" w:rsidRDefault="00A422FE" w:rsidP="0084733D">
      <w:pPr>
        <w:spacing w:line="360" w:lineRule="auto"/>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Из цели вытекают следующие з</w:t>
      </w:r>
      <w:r w:rsidR="00607905" w:rsidRPr="00682457">
        <w:rPr>
          <w:rFonts w:ascii="Times New Roman" w:eastAsia="Times New Roman" w:hAnsi="Times New Roman" w:cs="Times New Roman"/>
          <w:b/>
          <w:bCs/>
          <w:sz w:val="28"/>
          <w:szCs w:val="28"/>
          <w:lang w:val="ru-RU"/>
        </w:rPr>
        <w:t>адачи: </w:t>
      </w:r>
      <w:r w:rsidR="00607905" w:rsidRPr="00682457">
        <w:rPr>
          <w:rFonts w:ascii="Times New Roman" w:eastAsia="Times New Roman" w:hAnsi="Times New Roman" w:cs="Times New Roman"/>
          <w:sz w:val="28"/>
          <w:szCs w:val="28"/>
          <w:lang w:val="ru-RU"/>
        </w:rPr>
        <w:t> </w:t>
      </w:r>
    </w:p>
    <w:p w14:paraId="31D59713" w14:textId="77777777" w:rsidR="00607905" w:rsidRPr="00682457" w:rsidRDefault="00607905" w:rsidP="0084733D">
      <w:pPr>
        <w:spacing w:line="360" w:lineRule="auto"/>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Провести серию экспертных интервью:</w:t>
      </w:r>
      <w:r w:rsidRPr="00682457">
        <w:rPr>
          <w:rFonts w:ascii="Times New Roman" w:eastAsia="Times New Roman" w:hAnsi="Times New Roman" w:cs="Times New Roman"/>
          <w:sz w:val="28"/>
          <w:szCs w:val="28"/>
          <w:lang w:val="ru-RU"/>
        </w:rPr>
        <w:t> </w:t>
      </w:r>
    </w:p>
    <w:p w14:paraId="6A119322" w14:textId="77777777" w:rsidR="00607905" w:rsidRPr="00682457" w:rsidRDefault="00607905" w:rsidP="0084733D">
      <w:pPr>
        <w:numPr>
          <w:ilvl w:val="0"/>
          <w:numId w:val="1"/>
        </w:numPr>
        <w:spacing w:line="360" w:lineRule="auto"/>
        <w:ind w:left="360"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Выяснить экспертную оценку состояния общественного здоровья России;  </w:t>
      </w:r>
    </w:p>
    <w:p w14:paraId="3F467A62" w14:textId="77777777" w:rsidR="00607905" w:rsidRPr="00682457" w:rsidRDefault="00607905" w:rsidP="0084733D">
      <w:pPr>
        <w:numPr>
          <w:ilvl w:val="0"/>
          <w:numId w:val="2"/>
        </w:numPr>
        <w:spacing w:line="360" w:lineRule="auto"/>
        <w:ind w:left="360"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Выяснить экспертную оценку факторов, влияющих на общественное здоровье;  </w:t>
      </w:r>
    </w:p>
    <w:p w14:paraId="0DD1E52F" w14:textId="77777777" w:rsidR="00607905" w:rsidRPr="00682457" w:rsidRDefault="00607905" w:rsidP="0084733D">
      <w:pPr>
        <w:numPr>
          <w:ilvl w:val="0"/>
          <w:numId w:val="3"/>
        </w:numPr>
        <w:spacing w:line="360" w:lineRule="auto"/>
        <w:ind w:left="360"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Выяснить экспертную оценку политики в сфере здравоохранения в России;  </w:t>
      </w:r>
    </w:p>
    <w:p w14:paraId="4851FEE9" w14:textId="77777777" w:rsidR="00607905" w:rsidRPr="00682457" w:rsidRDefault="00607905" w:rsidP="0084733D">
      <w:pPr>
        <w:numPr>
          <w:ilvl w:val="0"/>
          <w:numId w:val="4"/>
        </w:numPr>
        <w:spacing w:line="360" w:lineRule="auto"/>
        <w:ind w:left="360"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Определить экспертную оценку эффективности социального маркетинга, как самостоятельной технологии, на уровень общественного здоровья. </w:t>
      </w:r>
    </w:p>
    <w:p w14:paraId="0CAD0B63" w14:textId="01980AE6" w:rsidR="00607905" w:rsidRPr="00682457" w:rsidRDefault="00607905" w:rsidP="0084733D">
      <w:pPr>
        <w:numPr>
          <w:ilvl w:val="0"/>
          <w:numId w:val="5"/>
        </w:numPr>
        <w:spacing w:line="360" w:lineRule="auto"/>
        <w:ind w:left="360"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Обобщить полученные данные в общую характеристику социального маркетинга, как фактора формирования общественного здоровья. </w:t>
      </w:r>
    </w:p>
    <w:p w14:paraId="6895DAAA" w14:textId="77777777" w:rsidR="004F20EB" w:rsidRPr="00682457" w:rsidRDefault="004F20EB" w:rsidP="0084733D">
      <w:pPr>
        <w:shd w:val="clear" w:color="auto" w:fill="FFFFFF"/>
        <w:spacing w:line="360" w:lineRule="auto"/>
        <w:jc w:val="both"/>
        <w:rPr>
          <w:rFonts w:ascii="Times New Roman" w:eastAsia="Times New Roman" w:hAnsi="Times New Roman" w:cs="Times New Roman"/>
          <w:b/>
          <w:bCs/>
          <w:sz w:val="28"/>
          <w:szCs w:val="28"/>
          <w:lang w:val="ru-RU"/>
        </w:rPr>
      </w:pPr>
    </w:p>
    <w:p w14:paraId="78A85C63" w14:textId="5B18FC59" w:rsidR="00CF61AC" w:rsidRPr="00682457" w:rsidRDefault="00CF61AC" w:rsidP="0084733D">
      <w:pPr>
        <w:shd w:val="clear" w:color="auto" w:fill="FFFFFF"/>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Используемые в исследовании понятия: </w:t>
      </w:r>
    </w:p>
    <w:p w14:paraId="56605C48" w14:textId="77777777" w:rsidR="000101AF" w:rsidRPr="00682457" w:rsidRDefault="000101AF" w:rsidP="0084733D">
      <w:pPr>
        <w:shd w:val="clear" w:color="auto" w:fill="FFFFFF"/>
        <w:spacing w:line="360" w:lineRule="auto"/>
        <w:ind w:firstLine="709"/>
        <w:jc w:val="both"/>
        <w:rPr>
          <w:rFonts w:ascii="Times New Roman" w:eastAsia="Times New Roman" w:hAnsi="Times New Roman" w:cs="Times New Roman"/>
          <w:b/>
          <w:bCs/>
          <w:sz w:val="28"/>
          <w:szCs w:val="28"/>
          <w:lang w:val="ru-RU"/>
        </w:rPr>
      </w:pPr>
    </w:p>
    <w:p w14:paraId="3EC38AFC" w14:textId="7F3836CF" w:rsidR="008E3D95" w:rsidRPr="00682457" w:rsidRDefault="00CF61AC" w:rsidP="0084733D">
      <w:pPr>
        <w:shd w:val="clear" w:color="auto" w:fill="FFFFFF"/>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lastRenderedPageBreak/>
        <w:t>Общественное здоровье</w:t>
      </w:r>
      <w:r w:rsidRPr="00682457">
        <w:rPr>
          <w:rFonts w:ascii="Times New Roman" w:eastAsia="Times New Roman" w:hAnsi="Times New Roman" w:cs="Times New Roman"/>
          <w:sz w:val="28"/>
          <w:szCs w:val="28"/>
          <w:lang w:val="ru-RU"/>
        </w:rPr>
        <w:t xml:space="preserve"> </w:t>
      </w:r>
      <w:r w:rsidR="00CC680C">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функциональное состояние социальной системы, определяемое </w:t>
      </w:r>
      <w:proofErr w:type="spellStart"/>
      <w:r w:rsidRPr="00682457">
        <w:rPr>
          <w:rFonts w:ascii="Times New Roman" w:eastAsia="Times New Roman" w:hAnsi="Times New Roman" w:cs="Times New Roman"/>
          <w:sz w:val="28"/>
          <w:szCs w:val="28"/>
          <w:lang w:val="ru-RU"/>
        </w:rPr>
        <w:t>медикостатистическими</w:t>
      </w:r>
      <w:proofErr w:type="spellEnd"/>
      <w:r w:rsidRPr="00682457">
        <w:rPr>
          <w:rFonts w:ascii="Times New Roman" w:eastAsia="Times New Roman" w:hAnsi="Times New Roman" w:cs="Times New Roman"/>
          <w:sz w:val="28"/>
          <w:szCs w:val="28"/>
          <w:lang w:val="ru-RU"/>
        </w:rPr>
        <w:t xml:space="preserve"> и демографическими показателями, </w:t>
      </w:r>
      <w:r w:rsidR="000101AF"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совокупное здоровье населения</w:t>
      </w:r>
      <w:r w:rsidR="000101AF"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находящееся под влиянием множества факторов.</w:t>
      </w:r>
      <w:r w:rsidRPr="00682457">
        <w:rPr>
          <w:rFonts w:ascii="Times New Roman" w:eastAsia="Times New Roman" w:hAnsi="Times New Roman" w:cs="Times New Roman"/>
          <w:i/>
          <w:iCs/>
          <w:sz w:val="28"/>
          <w:szCs w:val="28"/>
          <w:lang w:val="ru-RU"/>
        </w:rPr>
        <w:t> </w:t>
      </w:r>
    </w:p>
    <w:p w14:paraId="772829EF" w14:textId="3C7B3FDE" w:rsidR="008E3D95" w:rsidRPr="00682457" w:rsidRDefault="00CF61AC" w:rsidP="0084733D">
      <w:pPr>
        <w:shd w:val="clear" w:color="auto" w:fill="FFFFFF"/>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Социальный маркетинг в сфере общественного здоровья</w:t>
      </w:r>
      <w:r w:rsidRPr="00682457">
        <w:rPr>
          <w:rFonts w:ascii="Times New Roman" w:eastAsia="Times New Roman" w:hAnsi="Times New Roman" w:cs="Times New Roman"/>
          <w:sz w:val="28"/>
          <w:szCs w:val="28"/>
          <w:lang w:val="ru-RU"/>
        </w:rPr>
        <w:t xml:space="preserve"> </w:t>
      </w:r>
      <w:r w:rsidR="00CC680C">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внедрение определенных установок, принципов и моделей поведения в как можно более широких объемах, призванных удовлетворять потребности общества в сфере улучшения уровня здоровья, а также нивелировать возможные негативные последствия нежелательного поведения.</w:t>
      </w:r>
    </w:p>
    <w:p w14:paraId="4B5F43AA" w14:textId="1DA0C1B3" w:rsidR="008E3D95" w:rsidRPr="00682457" w:rsidRDefault="00CF61AC" w:rsidP="0084733D">
      <w:pPr>
        <w:shd w:val="clear" w:color="auto" w:fill="FFFFFF"/>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Факторы влияния на общественное здоровье</w:t>
      </w:r>
      <w:r w:rsidRPr="00682457">
        <w:rPr>
          <w:rFonts w:ascii="Times New Roman" w:eastAsia="Times New Roman" w:hAnsi="Times New Roman" w:cs="Times New Roman"/>
          <w:sz w:val="28"/>
          <w:szCs w:val="28"/>
          <w:lang w:val="ru-RU"/>
        </w:rPr>
        <w:t xml:space="preserve"> </w:t>
      </w:r>
      <w:r w:rsidR="00CC680C">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внешние и внутренние причины возникновения и/или сохранения того или иного уровня общественного здоровья.</w:t>
      </w:r>
    </w:p>
    <w:p w14:paraId="05F893D1" w14:textId="5DF0C079" w:rsidR="004F20EB" w:rsidRPr="00682457" w:rsidRDefault="00CF61AC" w:rsidP="0084733D">
      <w:pPr>
        <w:shd w:val="clear" w:color="auto" w:fill="FFFFFF"/>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Эффективность социального маркетинга</w:t>
      </w:r>
      <w:r w:rsidRPr="00682457">
        <w:rPr>
          <w:rFonts w:ascii="Times New Roman" w:eastAsia="Times New Roman" w:hAnsi="Times New Roman" w:cs="Times New Roman"/>
          <w:sz w:val="28"/>
          <w:szCs w:val="28"/>
          <w:lang w:val="ru-RU"/>
        </w:rPr>
        <w:t xml:space="preserve"> </w:t>
      </w:r>
      <w:r w:rsidR="00CC680C">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степень влияния социального маркетинга на улучшение уровня общественного здоровья. </w:t>
      </w:r>
    </w:p>
    <w:p w14:paraId="247071B8" w14:textId="7994F96B" w:rsidR="008E3D95" w:rsidRPr="00682457" w:rsidRDefault="00CF61AC" w:rsidP="0084733D">
      <w:pPr>
        <w:shd w:val="clear" w:color="auto" w:fill="FFFFFF"/>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 xml:space="preserve">Объект исследования </w:t>
      </w:r>
      <w:r w:rsidR="00CC680C">
        <w:rPr>
          <w:rFonts w:ascii="Times New Roman" w:eastAsia="Times New Roman" w:hAnsi="Times New Roman" w:cs="Times New Roman"/>
          <w:b/>
          <w:bCs/>
          <w:sz w:val="28"/>
          <w:szCs w:val="28"/>
          <w:lang w:val="ru-RU"/>
        </w:rPr>
        <w:t>–</w:t>
      </w:r>
      <w:r w:rsidRPr="00682457">
        <w:rPr>
          <w:rFonts w:ascii="Times New Roman" w:eastAsia="Times New Roman" w:hAnsi="Times New Roman" w:cs="Times New Roman"/>
          <w:b/>
          <w:bCs/>
          <w:sz w:val="28"/>
          <w:szCs w:val="28"/>
          <w:lang w:val="ru-RU"/>
        </w:rPr>
        <w:t xml:space="preserve"> </w:t>
      </w:r>
      <w:r w:rsidRPr="00682457">
        <w:rPr>
          <w:rFonts w:ascii="Times New Roman" w:eastAsia="Times New Roman" w:hAnsi="Times New Roman" w:cs="Times New Roman"/>
          <w:sz w:val="28"/>
          <w:szCs w:val="28"/>
          <w:lang w:val="ru-RU"/>
        </w:rPr>
        <w:t>эксперты в области медицины и здравоохранения; </w:t>
      </w:r>
    </w:p>
    <w:p w14:paraId="2C40AF96" w14:textId="5FA0A04D" w:rsidR="004F20EB" w:rsidRPr="00682457" w:rsidRDefault="00CF61AC" w:rsidP="0084733D">
      <w:pPr>
        <w:shd w:val="clear" w:color="auto" w:fill="FFFFFF"/>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Предмет исследования</w:t>
      </w:r>
      <w:r w:rsidRPr="00682457">
        <w:rPr>
          <w:rFonts w:ascii="Times New Roman" w:eastAsia="Times New Roman" w:hAnsi="Times New Roman" w:cs="Times New Roman"/>
          <w:sz w:val="28"/>
          <w:szCs w:val="28"/>
          <w:lang w:val="ru-RU"/>
        </w:rPr>
        <w:t xml:space="preserve"> </w:t>
      </w:r>
      <w:r w:rsidR="00CC680C">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оценка эффективности социального маркетинга в сфере общественного здравоохранения экспертами в области медицины и здравоохранения.</w:t>
      </w:r>
    </w:p>
    <w:p w14:paraId="795779E4" w14:textId="612D91D6" w:rsidR="00CF61AC" w:rsidRPr="00682457" w:rsidRDefault="00CF61AC" w:rsidP="0084733D">
      <w:pPr>
        <w:shd w:val="clear" w:color="auto" w:fill="FFFFFF"/>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Методология: </w:t>
      </w:r>
    </w:p>
    <w:p w14:paraId="2BEC0A61" w14:textId="6627B515" w:rsidR="00CF61AC" w:rsidRPr="00682457" w:rsidRDefault="00CF61AC" w:rsidP="0084733D">
      <w:pPr>
        <w:shd w:val="clear" w:color="auto" w:fill="FFFFFF"/>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 xml:space="preserve">Метод - экспертное </w:t>
      </w:r>
      <w:proofErr w:type="spellStart"/>
      <w:r w:rsidR="00CF4011" w:rsidRPr="00682457">
        <w:rPr>
          <w:rFonts w:ascii="Times New Roman" w:eastAsia="Times New Roman" w:hAnsi="Times New Roman" w:cs="Times New Roman"/>
          <w:b/>
          <w:bCs/>
          <w:sz w:val="28"/>
          <w:szCs w:val="28"/>
          <w:lang w:val="ru-RU"/>
        </w:rPr>
        <w:t>полуструктурированное</w:t>
      </w:r>
      <w:proofErr w:type="spellEnd"/>
      <w:r w:rsidR="00CF4011" w:rsidRPr="00682457">
        <w:rPr>
          <w:rFonts w:ascii="Times New Roman" w:eastAsia="Times New Roman" w:hAnsi="Times New Roman" w:cs="Times New Roman"/>
          <w:b/>
          <w:bCs/>
          <w:sz w:val="28"/>
          <w:szCs w:val="28"/>
          <w:lang w:val="ru-RU"/>
        </w:rPr>
        <w:t xml:space="preserve"> </w:t>
      </w:r>
      <w:r w:rsidRPr="00682457">
        <w:rPr>
          <w:rFonts w:ascii="Times New Roman" w:eastAsia="Times New Roman" w:hAnsi="Times New Roman" w:cs="Times New Roman"/>
          <w:b/>
          <w:bCs/>
          <w:sz w:val="28"/>
          <w:szCs w:val="28"/>
          <w:lang w:val="ru-RU"/>
        </w:rPr>
        <w:t>онлайн-интервью</w:t>
      </w:r>
    </w:p>
    <w:p w14:paraId="1140E9CF" w14:textId="20FD1E0B" w:rsidR="008E3D95" w:rsidRPr="00682457" w:rsidRDefault="00CF61AC" w:rsidP="0084733D">
      <w:pPr>
        <w:shd w:val="clear" w:color="auto" w:fill="FFFFFF"/>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В данном исследовании будет использован качественный метод сбора данных - экспертное интервью с </w:t>
      </w:r>
      <w:r w:rsidR="000101AF" w:rsidRPr="00682457">
        <w:rPr>
          <w:rFonts w:ascii="Times New Roman" w:eastAsia="Times New Roman" w:hAnsi="Times New Roman" w:cs="Times New Roman"/>
          <w:sz w:val="28"/>
          <w:szCs w:val="28"/>
          <w:lang w:val="ru-RU"/>
        </w:rPr>
        <w:t>пятью</w:t>
      </w:r>
      <w:r w:rsidRPr="00682457">
        <w:rPr>
          <w:rFonts w:ascii="Times New Roman" w:eastAsia="Times New Roman" w:hAnsi="Times New Roman" w:cs="Times New Roman"/>
          <w:sz w:val="28"/>
          <w:szCs w:val="28"/>
          <w:lang w:val="ru-RU"/>
        </w:rPr>
        <w:t xml:space="preserve"> специалистами, поскольку данный метод отличается следующими значимыми для достижения цели исследования особенностями: возможность задать развернутый вопрос и получить развернутый ответ, основанный на экспертных, узкоспециальных знаниях, с помощью котор</w:t>
      </w:r>
      <w:r w:rsidR="00CF4011" w:rsidRPr="00682457">
        <w:rPr>
          <w:rFonts w:ascii="Times New Roman" w:eastAsia="Times New Roman" w:hAnsi="Times New Roman" w:cs="Times New Roman"/>
          <w:sz w:val="28"/>
          <w:szCs w:val="28"/>
          <w:lang w:val="ru-RU"/>
        </w:rPr>
        <w:t>ых</w:t>
      </w:r>
      <w:r w:rsidRPr="00682457">
        <w:rPr>
          <w:rFonts w:ascii="Times New Roman" w:eastAsia="Times New Roman" w:hAnsi="Times New Roman" w:cs="Times New Roman"/>
          <w:sz w:val="28"/>
          <w:szCs w:val="28"/>
          <w:lang w:val="ru-RU"/>
        </w:rPr>
        <w:t xml:space="preserve"> возможно заполнить теоретические пробелы в отношении факторов общественного здоровья. Также, данный метод сбора информации возможно осуществить в режиме онлайн с помощью специальных сервисов </w:t>
      </w:r>
      <w:r w:rsidRPr="00682457">
        <w:rPr>
          <w:rFonts w:ascii="Times New Roman" w:eastAsia="Times New Roman" w:hAnsi="Times New Roman" w:cs="Times New Roman"/>
          <w:sz w:val="28"/>
          <w:szCs w:val="28"/>
          <w:lang w:val="ru-RU"/>
        </w:rPr>
        <w:lastRenderedPageBreak/>
        <w:t>(</w:t>
      </w:r>
      <w:proofErr w:type="spellStart"/>
      <w:r w:rsidRPr="00682457">
        <w:rPr>
          <w:rFonts w:ascii="Times New Roman" w:eastAsia="Times New Roman" w:hAnsi="Times New Roman" w:cs="Times New Roman"/>
          <w:sz w:val="28"/>
          <w:szCs w:val="28"/>
          <w:lang w:val="ru-RU"/>
        </w:rPr>
        <w:t>Zoom</w:t>
      </w:r>
      <w:proofErr w:type="spellEnd"/>
      <w:r w:rsidRPr="00682457">
        <w:rPr>
          <w:rFonts w:ascii="Times New Roman" w:eastAsia="Times New Roman" w:hAnsi="Times New Roman" w:cs="Times New Roman"/>
          <w:sz w:val="28"/>
          <w:szCs w:val="28"/>
          <w:lang w:val="ru-RU"/>
        </w:rPr>
        <w:t xml:space="preserve">, </w:t>
      </w:r>
      <w:proofErr w:type="spellStart"/>
      <w:r w:rsidRPr="00682457">
        <w:rPr>
          <w:rFonts w:ascii="Times New Roman" w:eastAsia="Times New Roman" w:hAnsi="Times New Roman" w:cs="Times New Roman"/>
          <w:sz w:val="28"/>
          <w:szCs w:val="28"/>
          <w:lang w:val="ru-RU"/>
        </w:rPr>
        <w:t>Skype</w:t>
      </w:r>
      <w:proofErr w:type="spellEnd"/>
      <w:r w:rsidRPr="00682457">
        <w:rPr>
          <w:rFonts w:ascii="Times New Roman" w:eastAsia="Times New Roman" w:hAnsi="Times New Roman" w:cs="Times New Roman"/>
          <w:sz w:val="28"/>
          <w:szCs w:val="28"/>
          <w:lang w:val="ru-RU"/>
        </w:rPr>
        <w:t xml:space="preserve">, </w:t>
      </w:r>
      <w:proofErr w:type="spellStart"/>
      <w:r w:rsidRPr="00682457">
        <w:rPr>
          <w:rFonts w:ascii="Times New Roman" w:eastAsia="Times New Roman" w:hAnsi="Times New Roman" w:cs="Times New Roman"/>
          <w:sz w:val="28"/>
          <w:szCs w:val="28"/>
          <w:lang w:val="ru-RU"/>
        </w:rPr>
        <w:t>Discord</w:t>
      </w:r>
      <w:proofErr w:type="spellEnd"/>
      <w:r w:rsidRPr="00682457">
        <w:rPr>
          <w:rFonts w:ascii="Times New Roman" w:eastAsia="Times New Roman" w:hAnsi="Times New Roman" w:cs="Times New Roman"/>
          <w:sz w:val="28"/>
          <w:szCs w:val="28"/>
          <w:lang w:val="ru-RU"/>
        </w:rPr>
        <w:t xml:space="preserve"> и проч.) на фоне неблагоприятной эпидемиологической обстановки. </w:t>
      </w:r>
    </w:p>
    <w:p w14:paraId="365FD07F" w14:textId="627DDAD4" w:rsidR="00CF61AC" w:rsidRPr="00682457" w:rsidRDefault="00CF61AC" w:rsidP="0084733D">
      <w:pPr>
        <w:shd w:val="clear" w:color="auto" w:fill="FFFFFF"/>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Процедура сбора данных:</w:t>
      </w:r>
    </w:p>
    <w:p w14:paraId="0261BB68" w14:textId="6F0D7682" w:rsidR="008E3D95" w:rsidRPr="00682457" w:rsidRDefault="00CF61AC" w:rsidP="0084733D">
      <w:pPr>
        <w:shd w:val="clear" w:color="auto" w:fill="FFFFFF"/>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Интервью будет проведено с помощью облачных сервисов проведения конференций, таких как </w:t>
      </w:r>
      <w:proofErr w:type="spellStart"/>
      <w:r w:rsidRPr="00682457">
        <w:rPr>
          <w:rFonts w:ascii="Times New Roman" w:eastAsia="Times New Roman" w:hAnsi="Times New Roman" w:cs="Times New Roman"/>
          <w:sz w:val="28"/>
          <w:szCs w:val="28"/>
          <w:lang w:val="ru-RU"/>
        </w:rPr>
        <w:t>Zoom</w:t>
      </w:r>
      <w:proofErr w:type="spellEnd"/>
      <w:r w:rsidRPr="00682457">
        <w:rPr>
          <w:rFonts w:ascii="Times New Roman" w:eastAsia="Times New Roman" w:hAnsi="Times New Roman" w:cs="Times New Roman"/>
          <w:sz w:val="28"/>
          <w:szCs w:val="28"/>
          <w:lang w:val="ru-RU"/>
        </w:rPr>
        <w:t xml:space="preserve">, </w:t>
      </w:r>
      <w:proofErr w:type="spellStart"/>
      <w:r w:rsidRPr="00682457">
        <w:rPr>
          <w:rFonts w:ascii="Times New Roman" w:eastAsia="Times New Roman" w:hAnsi="Times New Roman" w:cs="Times New Roman"/>
          <w:sz w:val="28"/>
          <w:szCs w:val="28"/>
          <w:lang w:val="ru-RU"/>
        </w:rPr>
        <w:t>Skype</w:t>
      </w:r>
      <w:proofErr w:type="spellEnd"/>
      <w:r w:rsidRPr="00682457">
        <w:rPr>
          <w:rFonts w:ascii="Times New Roman" w:eastAsia="Times New Roman" w:hAnsi="Times New Roman" w:cs="Times New Roman"/>
          <w:sz w:val="28"/>
          <w:szCs w:val="28"/>
          <w:lang w:val="ru-RU"/>
        </w:rPr>
        <w:t xml:space="preserve">, </w:t>
      </w:r>
      <w:proofErr w:type="spellStart"/>
      <w:r w:rsidRPr="00682457">
        <w:rPr>
          <w:rFonts w:ascii="Times New Roman" w:eastAsia="Times New Roman" w:hAnsi="Times New Roman" w:cs="Times New Roman"/>
          <w:sz w:val="28"/>
          <w:szCs w:val="28"/>
          <w:lang w:val="ru-RU"/>
        </w:rPr>
        <w:t>Discord</w:t>
      </w:r>
      <w:proofErr w:type="spellEnd"/>
      <w:r w:rsidRPr="00682457">
        <w:rPr>
          <w:rFonts w:ascii="Times New Roman" w:eastAsia="Times New Roman" w:hAnsi="Times New Roman" w:cs="Times New Roman"/>
          <w:sz w:val="28"/>
          <w:szCs w:val="28"/>
          <w:lang w:val="ru-RU"/>
        </w:rPr>
        <w:t xml:space="preserve"> и проч</w:t>
      </w:r>
      <w:r w:rsidR="00CF4011" w:rsidRPr="00682457">
        <w:rPr>
          <w:rFonts w:ascii="Times New Roman" w:eastAsia="Times New Roman" w:hAnsi="Times New Roman" w:cs="Times New Roman"/>
          <w:sz w:val="28"/>
          <w:szCs w:val="28"/>
          <w:lang w:val="ru-RU"/>
        </w:rPr>
        <w:t>их</w:t>
      </w:r>
      <w:r w:rsidRPr="00682457">
        <w:rPr>
          <w:rFonts w:ascii="Times New Roman" w:eastAsia="Times New Roman" w:hAnsi="Times New Roman" w:cs="Times New Roman"/>
          <w:sz w:val="28"/>
          <w:szCs w:val="28"/>
          <w:lang w:val="ru-RU"/>
        </w:rPr>
        <w:t xml:space="preserve">. </w:t>
      </w:r>
      <w:r w:rsidR="00CF4011" w:rsidRPr="00682457">
        <w:rPr>
          <w:rFonts w:ascii="Times New Roman" w:eastAsia="Times New Roman" w:hAnsi="Times New Roman" w:cs="Times New Roman"/>
          <w:sz w:val="28"/>
          <w:szCs w:val="28"/>
          <w:lang w:val="ru-RU"/>
        </w:rPr>
        <w:t>С согласия информантов</w:t>
      </w:r>
      <w:r w:rsidRPr="00682457">
        <w:rPr>
          <w:rFonts w:ascii="Times New Roman" w:eastAsia="Times New Roman" w:hAnsi="Times New Roman" w:cs="Times New Roman"/>
          <w:sz w:val="28"/>
          <w:szCs w:val="28"/>
          <w:lang w:val="ru-RU"/>
        </w:rPr>
        <w:t xml:space="preserve"> процедура интервью будет записана для дальнейшего анализа данных.</w:t>
      </w:r>
    </w:p>
    <w:p w14:paraId="0DBBA331" w14:textId="47E6F56A" w:rsidR="00CF61AC" w:rsidRPr="00682457" w:rsidRDefault="00CF61AC" w:rsidP="0084733D">
      <w:pPr>
        <w:shd w:val="clear" w:color="auto" w:fill="FFFFFF"/>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Методы анализа данных: </w:t>
      </w:r>
    </w:p>
    <w:p w14:paraId="630F6494" w14:textId="77777777" w:rsidR="008E3D95" w:rsidRPr="00682457" w:rsidRDefault="00CF61AC"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Запись интервью будет затранскрибирована, и на основе транскриптов будет произведен качественный анализ полученных данных с помощью метода открытого кодирования. </w:t>
      </w:r>
    </w:p>
    <w:p w14:paraId="37618EA8" w14:textId="74551AA1" w:rsidR="00CF61AC" w:rsidRPr="00682457" w:rsidRDefault="00CF61AC" w:rsidP="0094224A">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Исследовательские гипотезы: </w:t>
      </w:r>
    </w:p>
    <w:p w14:paraId="34AA8E2F" w14:textId="143DA66C" w:rsidR="00CF61AC" w:rsidRPr="00682457" w:rsidRDefault="00CF61AC"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 xml:space="preserve">Гипотеза №1. </w:t>
      </w:r>
      <w:r w:rsidRPr="00682457">
        <w:rPr>
          <w:rFonts w:ascii="Times New Roman" w:eastAsia="Times New Roman" w:hAnsi="Times New Roman" w:cs="Times New Roman"/>
          <w:sz w:val="28"/>
          <w:szCs w:val="28"/>
          <w:lang w:val="ru-RU"/>
        </w:rPr>
        <w:t>Общественное здоровье в России находится на высоком уровне; </w:t>
      </w:r>
    </w:p>
    <w:p w14:paraId="0E1D8209" w14:textId="77777777" w:rsidR="00CF61AC" w:rsidRPr="00682457" w:rsidRDefault="00CF61AC"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 xml:space="preserve">Гипотеза №2. </w:t>
      </w:r>
      <w:r w:rsidRPr="00682457">
        <w:rPr>
          <w:rFonts w:ascii="Times New Roman" w:eastAsia="Times New Roman" w:hAnsi="Times New Roman" w:cs="Times New Roman"/>
          <w:sz w:val="28"/>
          <w:szCs w:val="28"/>
          <w:lang w:val="ru-RU"/>
        </w:rPr>
        <w:t>Важнейшие факторы, влияющие на общественное здоровье - социально-экономические и поведенческие; </w:t>
      </w:r>
    </w:p>
    <w:p w14:paraId="1D124865" w14:textId="77777777" w:rsidR="00CF61AC" w:rsidRPr="00682457" w:rsidRDefault="00CF61AC"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 xml:space="preserve">Гипотеза №3. </w:t>
      </w:r>
      <w:r w:rsidRPr="00682457">
        <w:rPr>
          <w:rFonts w:ascii="Times New Roman" w:eastAsia="Times New Roman" w:hAnsi="Times New Roman" w:cs="Times New Roman"/>
          <w:sz w:val="28"/>
          <w:szCs w:val="28"/>
          <w:lang w:val="ru-RU"/>
        </w:rPr>
        <w:t>Для поддержания уровня общественного здоровья необходима эффективная социальная политика и грамотное инвестирование в социально-экономические сферы общественной жизни; </w:t>
      </w:r>
    </w:p>
    <w:p w14:paraId="24F7356F" w14:textId="7FEB881F" w:rsidR="00CF61AC" w:rsidRPr="00682457" w:rsidRDefault="00CF61AC" w:rsidP="0094224A">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 xml:space="preserve">Гипотеза №4. </w:t>
      </w:r>
      <w:r w:rsidRPr="00682457">
        <w:rPr>
          <w:rFonts w:ascii="Times New Roman" w:eastAsia="Times New Roman" w:hAnsi="Times New Roman" w:cs="Times New Roman"/>
          <w:sz w:val="28"/>
          <w:szCs w:val="28"/>
          <w:lang w:val="ru-RU"/>
        </w:rPr>
        <w:t>Технологии социального маркетинга в сфере общественного здоровья демонстрируют высокую эффективность.</w:t>
      </w:r>
    </w:p>
    <w:p w14:paraId="3AC9B9CB" w14:textId="09C0568F" w:rsidR="00CF61AC" w:rsidRPr="00682457" w:rsidRDefault="00CF61AC"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 xml:space="preserve">Тематические блоки </w:t>
      </w:r>
      <w:proofErr w:type="spellStart"/>
      <w:r w:rsidRPr="00682457">
        <w:rPr>
          <w:rFonts w:ascii="Times New Roman" w:eastAsia="Times New Roman" w:hAnsi="Times New Roman" w:cs="Times New Roman"/>
          <w:b/>
          <w:bCs/>
          <w:sz w:val="28"/>
          <w:szCs w:val="28"/>
          <w:lang w:val="ru-RU"/>
        </w:rPr>
        <w:t>гайда</w:t>
      </w:r>
      <w:proofErr w:type="spellEnd"/>
      <w:r w:rsidRPr="00682457">
        <w:rPr>
          <w:rFonts w:ascii="Times New Roman" w:eastAsia="Times New Roman" w:hAnsi="Times New Roman" w:cs="Times New Roman"/>
          <w:b/>
          <w:bCs/>
          <w:sz w:val="28"/>
          <w:szCs w:val="28"/>
          <w:lang w:val="ru-RU"/>
        </w:rPr>
        <w:t xml:space="preserve"> экспертного интервью (полный </w:t>
      </w:r>
      <w:proofErr w:type="spellStart"/>
      <w:r w:rsidRPr="00682457">
        <w:rPr>
          <w:rFonts w:ascii="Times New Roman" w:eastAsia="Times New Roman" w:hAnsi="Times New Roman" w:cs="Times New Roman"/>
          <w:b/>
          <w:bCs/>
          <w:sz w:val="28"/>
          <w:szCs w:val="28"/>
          <w:lang w:val="ru-RU"/>
        </w:rPr>
        <w:t>гайд</w:t>
      </w:r>
      <w:proofErr w:type="spellEnd"/>
      <w:r w:rsidRPr="00682457">
        <w:rPr>
          <w:rFonts w:ascii="Times New Roman" w:eastAsia="Times New Roman" w:hAnsi="Times New Roman" w:cs="Times New Roman"/>
          <w:b/>
          <w:bCs/>
          <w:sz w:val="28"/>
          <w:szCs w:val="28"/>
          <w:lang w:val="ru-RU"/>
        </w:rPr>
        <w:t xml:space="preserve"> </w:t>
      </w:r>
      <w:r w:rsidR="00CF4011" w:rsidRPr="00682457">
        <w:rPr>
          <w:rFonts w:ascii="Times New Roman" w:eastAsia="Times New Roman" w:hAnsi="Times New Roman" w:cs="Times New Roman"/>
          <w:b/>
          <w:bCs/>
          <w:sz w:val="28"/>
          <w:szCs w:val="28"/>
          <w:lang w:val="ru-RU"/>
        </w:rPr>
        <w:t xml:space="preserve">экспертного интервью </w:t>
      </w:r>
      <w:r w:rsidRPr="00682457">
        <w:rPr>
          <w:rFonts w:ascii="Times New Roman" w:eastAsia="Times New Roman" w:hAnsi="Times New Roman" w:cs="Times New Roman"/>
          <w:b/>
          <w:bCs/>
          <w:sz w:val="28"/>
          <w:szCs w:val="28"/>
          <w:lang w:val="ru-RU"/>
        </w:rPr>
        <w:t>представлен в приложении №1) </w:t>
      </w:r>
    </w:p>
    <w:p w14:paraId="651AA44B" w14:textId="77777777" w:rsidR="00CF61AC" w:rsidRPr="00682457" w:rsidRDefault="00CF61AC" w:rsidP="0084733D">
      <w:pPr>
        <w:spacing w:line="360" w:lineRule="auto"/>
        <w:ind w:firstLine="709"/>
        <w:rPr>
          <w:rFonts w:ascii="Times New Roman" w:eastAsia="Times New Roman" w:hAnsi="Times New Roman" w:cs="Times New Roman"/>
          <w:sz w:val="28"/>
          <w:szCs w:val="28"/>
          <w:lang w:val="ru-RU"/>
        </w:rPr>
      </w:pPr>
    </w:p>
    <w:p w14:paraId="4A1DC862" w14:textId="77777777" w:rsidR="00CF61AC" w:rsidRPr="00682457" w:rsidRDefault="00CF61AC" w:rsidP="0084733D">
      <w:pPr>
        <w:pStyle w:val="ac"/>
        <w:numPr>
          <w:ilvl w:val="0"/>
          <w:numId w:val="19"/>
        </w:num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Тематический блок №1. Общественное здоровье</w:t>
      </w:r>
    </w:p>
    <w:p w14:paraId="1C05B216" w14:textId="77777777" w:rsidR="00CF61AC" w:rsidRPr="00682457" w:rsidRDefault="00CF61AC" w:rsidP="0084733D">
      <w:pPr>
        <w:spacing w:line="360" w:lineRule="auto"/>
        <w:ind w:firstLine="709"/>
        <w:rPr>
          <w:rFonts w:ascii="Times New Roman" w:eastAsia="Times New Roman" w:hAnsi="Times New Roman" w:cs="Times New Roman"/>
          <w:sz w:val="28"/>
          <w:szCs w:val="28"/>
          <w:lang w:val="ru-RU"/>
        </w:rPr>
      </w:pPr>
    </w:p>
    <w:p w14:paraId="218DB070" w14:textId="77777777" w:rsidR="00CF61AC" w:rsidRPr="00682457" w:rsidRDefault="00CF61AC" w:rsidP="0084733D">
      <w:pPr>
        <w:pStyle w:val="ac"/>
        <w:numPr>
          <w:ilvl w:val="0"/>
          <w:numId w:val="19"/>
        </w:num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Тематический блок №2. Факторы общественного здоровья.</w:t>
      </w:r>
    </w:p>
    <w:p w14:paraId="1D0E9F3B" w14:textId="77777777" w:rsidR="00CF61AC" w:rsidRPr="00682457" w:rsidRDefault="00CF61AC" w:rsidP="0084733D">
      <w:pPr>
        <w:spacing w:line="360" w:lineRule="auto"/>
        <w:ind w:firstLine="709"/>
        <w:jc w:val="both"/>
        <w:rPr>
          <w:rFonts w:ascii="Times New Roman" w:eastAsia="Times New Roman" w:hAnsi="Times New Roman" w:cs="Times New Roman"/>
          <w:sz w:val="28"/>
          <w:szCs w:val="28"/>
          <w:lang w:val="ru-RU"/>
        </w:rPr>
      </w:pPr>
    </w:p>
    <w:p w14:paraId="34702EE6" w14:textId="06856BB3" w:rsidR="00A4025B" w:rsidRPr="00682457" w:rsidRDefault="00CF61AC" w:rsidP="0084733D">
      <w:pPr>
        <w:pStyle w:val="ac"/>
        <w:numPr>
          <w:ilvl w:val="0"/>
          <w:numId w:val="19"/>
        </w:num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Тематический блок №3. Социальный маркетинг в общественном здоровье.</w:t>
      </w:r>
    </w:p>
    <w:p w14:paraId="74404AEB" w14:textId="05CD6A35" w:rsidR="00607905" w:rsidRPr="00682457" w:rsidRDefault="00607905" w:rsidP="0084733D">
      <w:pPr>
        <w:spacing w:line="360" w:lineRule="auto"/>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Результаты</w:t>
      </w:r>
      <w:r w:rsidRPr="00682457">
        <w:rPr>
          <w:rFonts w:ascii="Times New Roman" w:eastAsia="Times New Roman" w:hAnsi="Times New Roman" w:cs="Times New Roman"/>
          <w:sz w:val="28"/>
          <w:szCs w:val="28"/>
          <w:lang w:val="ru-RU"/>
        </w:rPr>
        <w:t> </w:t>
      </w:r>
    </w:p>
    <w:p w14:paraId="7E8CB0BA" w14:textId="5B63D414" w:rsidR="008E3D95" w:rsidRPr="00682457" w:rsidRDefault="0094224A" w:rsidP="0084733D">
      <w:p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lastRenderedPageBreak/>
        <w:t>В целом</w:t>
      </w:r>
      <w:r w:rsidR="00607905" w:rsidRPr="00682457">
        <w:rPr>
          <w:rFonts w:ascii="Times New Roman" w:eastAsia="Times New Roman" w:hAnsi="Times New Roman" w:cs="Times New Roman"/>
          <w:sz w:val="28"/>
          <w:szCs w:val="28"/>
          <w:lang w:val="ru-RU"/>
        </w:rPr>
        <w:t xml:space="preserve"> эксперты охарактеризовали </w:t>
      </w:r>
      <w:r w:rsidR="00607905" w:rsidRPr="00682457">
        <w:rPr>
          <w:rFonts w:ascii="Times New Roman" w:eastAsia="Times New Roman" w:hAnsi="Times New Roman" w:cs="Times New Roman"/>
          <w:b/>
          <w:bCs/>
          <w:sz w:val="28"/>
          <w:szCs w:val="28"/>
          <w:lang w:val="ru-RU"/>
        </w:rPr>
        <w:t>состояние уровня общественного здоровья</w:t>
      </w:r>
      <w:r w:rsidR="00607905" w:rsidRPr="00682457">
        <w:rPr>
          <w:rFonts w:ascii="Times New Roman" w:eastAsia="Times New Roman" w:hAnsi="Times New Roman" w:cs="Times New Roman"/>
          <w:sz w:val="28"/>
          <w:szCs w:val="28"/>
          <w:lang w:val="ru-RU"/>
        </w:rPr>
        <w:t> </w:t>
      </w:r>
      <w:r w:rsidR="0084733D" w:rsidRPr="00682457">
        <w:rPr>
          <w:rFonts w:ascii="Times New Roman" w:eastAsia="Times New Roman" w:hAnsi="Times New Roman" w:cs="Times New Roman"/>
          <w:sz w:val="28"/>
          <w:szCs w:val="28"/>
          <w:lang w:val="ru-RU"/>
        </w:rPr>
        <w:t>в России</w:t>
      </w:r>
      <w:r w:rsidR="00607905" w:rsidRPr="00682457">
        <w:rPr>
          <w:rFonts w:ascii="Times New Roman" w:eastAsia="Times New Roman" w:hAnsi="Times New Roman" w:cs="Times New Roman"/>
          <w:sz w:val="28"/>
          <w:szCs w:val="28"/>
          <w:lang w:val="ru-RU"/>
        </w:rPr>
        <w:t>, как ниже среднего. Один из экспертов также подчеркнул, что оценивать уровень общественного здоровья в России сложно, ввиду его неоднородности в различных регионах и населенных пунктах. Помимо прочего, эксперты подчеркнули, что уровень общественного здоровья в России падает. </w:t>
      </w:r>
    </w:p>
    <w:p w14:paraId="2E54DCAE" w14:textId="7D88A772" w:rsidR="00607905" w:rsidRPr="00682457" w:rsidRDefault="00607905" w:rsidP="0084733D">
      <w:p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Среди </w:t>
      </w:r>
      <w:r w:rsidRPr="00682457">
        <w:rPr>
          <w:rFonts w:ascii="Times New Roman" w:eastAsia="Times New Roman" w:hAnsi="Times New Roman" w:cs="Times New Roman"/>
          <w:b/>
          <w:bCs/>
          <w:sz w:val="28"/>
          <w:szCs w:val="28"/>
          <w:lang w:val="ru-RU"/>
        </w:rPr>
        <w:t>особенностей общественного здоровья</w:t>
      </w:r>
      <w:r w:rsidRPr="00682457">
        <w:rPr>
          <w:rFonts w:ascii="Times New Roman" w:eastAsia="Times New Roman" w:hAnsi="Times New Roman" w:cs="Times New Roman"/>
          <w:sz w:val="28"/>
          <w:szCs w:val="28"/>
          <w:lang w:val="ru-RU"/>
        </w:rPr>
        <w:t> в России, эксперты выделили следующие пункты:  </w:t>
      </w:r>
    </w:p>
    <w:p w14:paraId="691A68A7" w14:textId="02399AFB" w:rsidR="00607905" w:rsidRPr="00682457" w:rsidRDefault="00607905" w:rsidP="0084733D">
      <w:pPr>
        <w:numPr>
          <w:ilvl w:val="0"/>
          <w:numId w:val="6"/>
        </w:numPr>
        <w:spacing w:line="360" w:lineRule="auto"/>
        <w:ind w:left="360"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Малообразованность и недостаточная информированность населения о тех или иных вопросах в области здоровья (</w:t>
      </w:r>
      <w:r w:rsidRPr="00682457">
        <w:rPr>
          <w:rFonts w:ascii="Times New Roman" w:eastAsia="Times New Roman" w:hAnsi="Times New Roman" w:cs="Times New Roman"/>
          <w:i/>
          <w:iCs/>
          <w:sz w:val="28"/>
          <w:szCs w:val="28"/>
          <w:lang w:val="ru-RU"/>
        </w:rPr>
        <w:t xml:space="preserve">“Неосведомленность большого количества населения и малообразованность в этом вопросе” (эксперт №3); “проблемы, по поводу отношения к своему </w:t>
      </w:r>
      <w:proofErr w:type="gramStart"/>
      <w:r w:rsidRPr="00682457">
        <w:rPr>
          <w:rFonts w:ascii="Times New Roman" w:eastAsia="Times New Roman" w:hAnsi="Times New Roman" w:cs="Times New Roman"/>
          <w:i/>
          <w:iCs/>
          <w:sz w:val="28"/>
          <w:szCs w:val="28"/>
          <w:lang w:val="ru-RU"/>
        </w:rPr>
        <w:t>здоровью”(</w:t>
      </w:r>
      <w:proofErr w:type="gramEnd"/>
      <w:r w:rsidRPr="00682457">
        <w:rPr>
          <w:rFonts w:ascii="Times New Roman" w:eastAsia="Times New Roman" w:hAnsi="Times New Roman" w:cs="Times New Roman"/>
          <w:i/>
          <w:iCs/>
          <w:sz w:val="28"/>
          <w:szCs w:val="28"/>
          <w:lang w:val="ru-RU"/>
        </w:rPr>
        <w:t>эксперт №2))</w:t>
      </w:r>
      <w:r w:rsidRPr="00682457">
        <w:rPr>
          <w:rFonts w:ascii="Times New Roman" w:eastAsia="Times New Roman" w:hAnsi="Times New Roman" w:cs="Times New Roman"/>
          <w:sz w:val="28"/>
          <w:szCs w:val="28"/>
          <w:lang w:val="ru-RU"/>
        </w:rPr>
        <w:t> </w:t>
      </w:r>
    </w:p>
    <w:p w14:paraId="3777A8EE" w14:textId="4C61F7C8" w:rsidR="00607905" w:rsidRPr="00682457" w:rsidRDefault="00607905" w:rsidP="0084733D">
      <w:pPr>
        <w:numPr>
          <w:ilvl w:val="0"/>
          <w:numId w:val="7"/>
        </w:numPr>
        <w:spacing w:line="360" w:lineRule="auto"/>
        <w:ind w:left="360"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Проблемы с государственным финансированием в сфере общественного здоровья и здравоохранения (</w:t>
      </w:r>
      <w:r w:rsidRPr="00682457">
        <w:rPr>
          <w:rFonts w:ascii="Times New Roman" w:eastAsia="Times New Roman" w:hAnsi="Times New Roman" w:cs="Times New Roman"/>
          <w:i/>
          <w:iCs/>
          <w:sz w:val="28"/>
          <w:szCs w:val="28"/>
          <w:lang w:val="ru-RU"/>
        </w:rPr>
        <w:t xml:space="preserve">“нерешенными финансовыми, кадровыми вопросами, и главными вопросами организации. Также материального обеспечения” (эксперт №2); “малозатратная статья расходов государства в отношении [общественного здоровья]” (эксперт №3), “Практически, все структуры </w:t>
      </w:r>
      <w:proofErr w:type="spellStart"/>
      <w:r w:rsidRPr="00682457">
        <w:rPr>
          <w:rFonts w:ascii="Times New Roman" w:eastAsia="Times New Roman" w:hAnsi="Times New Roman" w:cs="Times New Roman"/>
          <w:i/>
          <w:iCs/>
          <w:sz w:val="28"/>
          <w:szCs w:val="28"/>
          <w:lang w:val="ru-RU"/>
        </w:rPr>
        <w:t>недоукомплектованы</w:t>
      </w:r>
      <w:proofErr w:type="spellEnd"/>
      <w:r w:rsidRPr="00682457">
        <w:rPr>
          <w:rFonts w:ascii="Times New Roman" w:eastAsia="Times New Roman" w:hAnsi="Times New Roman" w:cs="Times New Roman"/>
          <w:i/>
          <w:iCs/>
          <w:sz w:val="28"/>
          <w:szCs w:val="28"/>
          <w:lang w:val="ru-RU"/>
        </w:rPr>
        <w:t xml:space="preserve"> - именно </w:t>
      </w:r>
      <w:proofErr w:type="gramStart"/>
      <w:r w:rsidRPr="00682457">
        <w:rPr>
          <w:rFonts w:ascii="Times New Roman" w:eastAsia="Times New Roman" w:hAnsi="Times New Roman" w:cs="Times New Roman"/>
          <w:i/>
          <w:iCs/>
          <w:sz w:val="28"/>
          <w:szCs w:val="28"/>
          <w:lang w:val="ru-RU"/>
        </w:rPr>
        <w:t>государственные,  бюджетные</w:t>
      </w:r>
      <w:proofErr w:type="gramEnd"/>
      <w:r w:rsidRPr="00682457">
        <w:rPr>
          <w:rFonts w:ascii="Times New Roman" w:eastAsia="Times New Roman" w:hAnsi="Times New Roman" w:cs="Times New Roman"/>
          <w:i/>
          <w:iCs/>
          <w:sz w:val="28"/>
          <w:szCs w:val="28"/>
          <w:lang w:val="ru-RU"/>
        </w:rPr>
        <w:t>”(эксперт №5))</w:t>
      </w:r>
      <w:r w:rsidRPr="00682457">
        <w:rPr>
          <w:rFonts w:ascii="Times New Roman" w:eastAsia="Times New Roman" w:hAnsi="Times New Roman" w:cs="Times New Roman"/>
          <w:sz w:val="28"/>
          <w:szCs w:val="28"/>
          <w:lang w:val="ru-RU"/>
        </w:rPr>
        <w:t> </w:t>
      </w:r>
    </w:p>
    <w:p w14:paraId="68379B14" w14:textId="6859E73D" w:rsidR="00607905" w:rsidRPr="00682457" w:rsidRDefault="00607905" w:rsidP="0084733D">
      <w:pPr>
        <w:numPr>
          <w:ilvl w:val="0"/>
          <w:numId w:val="8"/>
        </w:numPr>
        <w:spacing w:line="360" w:lineRule="auto"/>
        <w:ind w:left="360"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Проблемы с развитием профилактической медициной, профилактических мероприятий (</w:t>
      </w:r>
      <w:r w:rsidRPr="00682457">
        <w:rPr>
          <w:rFonts w:ascii="Times New Roman" w:eastAsia="Times New Roman" w:hAnsi="Times New Roman" w:cs="Times New Roman"/>
          <w:i/>
          <w:iCs/>
          <w:sz w:val="28"/>
          <w:szCs w:val="28"/>
          <w:lang w:val="ru-RU"/>
        </w:rPr>
        <w:t xml:space="preserve">“профилактическая медицина у нас по прежнему недостаточно развита” (эксперт №4); “наша медицина направлена по большей части на лечение, нежели, чем на </w:t>
      </w:r>
      <w:proofErr w:type="gramStart"/>
      <w:r w:rsidRPr="00682457">
        <w:rPr>
          <w:rFonts w:ascii="Times New Roman" w:eastAsia="Times New Roman" w:hAnsi="Times New Roman" w:cs="Times New Roman"/>
          <w:i/>
          <w:iCs/>
          <w:sz w:val="28"/>
          <w:szCs w:val="28"/>
          <w:lang w:val="ru-RU"/>
        </w:rPr>
        <w:t>профилактику”(</w:t>
      </w:r>
      <w:proofErr w:type="gramEnd"/>
      <w:r w:rsidRPr="00682457">
        <w:rPr>
          <w:rFonts w:ascii="Times New Roman" w:eastAsia="Times New Roman" w:hAnsi="Times New Roman" w:cs="Times New Roman"/>
          <w:i/>
          <w:iCs/>
          <w:sz w:val="28"/>
          <w:szCs w:val="28"/>
          <w:lang w:val="ru-RU"/>
        </w:rPr>
        <w:t>эксперт №5))</w:t>
      </w:r>
      <w:r w:rsidRPr="00682457">
        <w:rPr>
          <w:rFonts w:ascii="Times New Roman" w:eastAsia="Times New Roman" w:hAnsi="Times New Roman" w:cs="Times New Roman"/>
          <w:sz w:val="28"/>
          <w:szCs w:val="28"/>
          <w:lang w:val="ru-RU"/>
        </w:rPr>
        <w:t> </w:t>
      </w:r>
    </w:p>
    <w:p w14:paraId="528D498C" w14:textId="15F601F5" w:rsidR="00607905" w:rsidRPr="00682457" w:rsidRDefault="00607905" w:rsidP="0084733D">
      <w:pPr>
        <w:numPr>
          <w:ilvl w:val="0"/>
          <w:numId w:val="9"/>
        </w:numPr>
        <w:spacing w:line="360" w:lineRule="auto"/>
        <w:ind w:left="360"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Также было подчеркнуто влияние частной медицины (</w:t>
      </w:r>
      <w:r w:rsidRPr="00682457">
        <w:rPr>
          <w:rFonts w:ascii="Times New Roman" w:eastAsia="Times New Roman" w:hAnsi="Times New Roman" w:cs="Times New Roman"/>
          <w:i/>
          <w:iCs/>
          <w:sz w:val="28"/>
          <w:szCs w:val="28"/>
          <w:lang w:val="ru-RU"/>
        </w:rPr>
        <w:t>“Самые грамотные врачи идут в частные клиники” (эксперт№5))</w:t>
      </w:r>
      <w:r w:rsidRPr="00682457">
        <w:rPr>
          <w:rFonts w:ascii="Times New Roman" w:eastAsia="Times New Roman" w:hAnsi="Times New Roman" w:cs="Times New Roman"/>
          <w:sz w:val="28"/>
          <w:szCs w:val="28"/>
          <w:lang w:val="ru-RU"/>
        </w:rPr>
        <w:t> </w:t>
      </w:r>
      <w:r w:rsidRPr="00682457">
        <w:rPr>
          <w:rFonts w:ascii="Times New Roman" w:eastAsia="Times New Roman" w:hAnsi="Times New Roman" w:cs="Times New Roman"/>
          <w:sz w:val="28"/>
          <w:szCs w:val="28"/>
          <w:lang w:val="ru-RU"/>
        </w:rPr>
        <w:br/>
      </w:r>
      <w:r w:rsidR="00461D8E" w:rsidRPr="00682457">
        <w:rPr>
          <w:rFonts w:ascii="Times New Roman" w:eastAsia="Times New Roman" w:hAnsi="Times New Roman" w:cs="Times New Roman"/>
          <w:sz w:val="28"/>
          <w:szCs w:val="28"/>
          <w:lang w:val="ru-RU"/>
        </w:rPr>
        <w:t xml:space="preserve">Можно связать три первых упомянутых особенностей с уровнем общественного здоровья – то есть проблемы с финансированием, малообразованность населения, проблема с развитием </w:t>
      </w:r>
      <w:proofErr w:type="spellStart"/>
      <w:r w:rsidR="00461D8E" w:rsidRPr="00682457">
        <w:rPr>
          <w:rFonts w:ascii="Times New Roman" w:eastAsia="Times New Roman" w:hAnsi="Times New Roman" w:cs="Times New Roman"/>
          <w:sz w:val="28"/>
          <w:szCs w:val="28"/>
          <w:lang w:val="ru-RU"/>
        </w:rPr>
        <w:t>профилактирующ</w:t>
      </w:r>
      <w:r w:rsidR="00DB1FBF" w:rsidRPr="00682457">
        <w:rPr>
          <w:rFonts w:ascii="Times New Roman" w:eastAsia="Times New Roman" w:hAnsi="Times New Roman" w:cs="Times New Roman"/>
          <w:sz w:val="28"/>
          <w:szCs w:val="28"/>
          <w:lang w:val="ru-RU"/>
        </w:rPr>
        <w:t>ей</w:t>
      </w:r>
      <w:proofErr w:type="spellEnd"/>
      <w:r w:rsidR="00DB1FBF" w:rsidRPr="00682457">
        <w:rPr>
          <w:rFonts w:ascii="Times New Roman" w:eastAsia="Times New Roman" w:hAnsi="Times New Roman" w:cs="Times New Roman"/>
          <w:sz w:val="28"/>
          <w:szCs w:val="28"/>
          <w:lang w:val="ru-RU"/>
        </w:rPr>
        <w:t xml:space="preserve"> медицины с низким уровнем здоровья. То есть первое оказывает </w:t>
      </w:r>
      <w:r w:rsidR="00DB1FBF" w:rsidRPr="00682457">
        <w:rPr>
          <w:rFonts w:ascii="Times New Roman" w:eastAsia="Times New Roman" w:hAnsi="Times New Roman" w:cs="Times New Roman"/>
          <w:sz w:val="28"/>
          <w:szCs w:val="28"/>
          <w:lang w:val="ru-RU"/>
        </w:rPr>
        <w:lastRenderedPageBreak/>
        <w:t>непосредственное влияние на второе, что подтверждает влияние социально-экономических факторов на состояние общественного здоровья.</w:t>
      </w:r>
    </w:p>
    <w:p w14:paraId="114B5176" w14:textId="77777777" w:rsidR="00607905" w:rsidRPr="00682457" w:rsidRDefault="00607905" w:rsidP="0084733D">
      <w:p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Помимо вышеперечисленных особенностей были названы также: </w:t>
      </w:r>
    </w:p>
    <w:p w14:paraId="1180C7EE" w14:textId="77777777" w:rsidR="00607905" w:rsidRPr="00682457" w:rsidRDefault="00607905" w:rsidP="0084733D">
      <w:pPr>
        <w:numPr>
          <w:ilvl w:val="0"/>
          <w:numId w:val="10"/>
        </w:numPr>
        <w:spacing w:line="360" w:lineRule="auto"/>
        <w:ind w:left="360"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Высокая смертность молодых мужчин </w:t>
      </w:r>
    </w:p>
    <w:p w14:paraId="1482A172" w14:textId="77777777" w:rsidR="00607905" w:rsidRPr="00682457" w:rsidRDefault="00607905" w:rsidP="0084733D">
      <w:pPr>
        <w:numPr>
          <w:ilvl w:val="0"/>
          <w:numId w:val="10"/>
        </w:numPr>
        <w:spacing w:line="360" w:lineRule="auto"/>
        <w:ind w:left="360"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Высокая смертность от бытовых травм </w:t>
      </w:r>
    </w:p>
    <w:p w14:paraId="72785DCA" w14:textId="77777777" w:rsidR="00607905" w:rsidRPr="00682457" w:rsidRDefault="00607905" w:rsidP="0084733D">
      <w:pPr>
        <w:numPr>
          <w:ilvl w:val="0"/>
          <w:numId w:val="10"/>
        </w:numPr>
        <w:spacing w:line="360" w:lineRule="auto"/>
        <w:ind w:left="360"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Высокая смертность от сердечно-сосудистых патологий и онкологий </w:t>
      </w:r>
    </w:p>
    <w:p w14:paraId="04B6B417" w14:textId="1C5AD6A6" w:rsidR="00607905" w:rsidRPr="00682457" w:rsidRDefault="00607905" w:rsidP="0084733D">
      <w:pPr>
        <w:numPr>
          <w:ilvl w:val="0"/>
          <w:numId w:val="10"/>
        </w:numPr>
        <w:spacing w:line="360" w:lineRule="auto"/>
        <w:ind w:left="360"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Высокая смертность в ДПТ </w:t>
      </w:r>
    </w:p>
    <w:p w14:paraId="63E966FC" w14:textId="080AC35D" w:rsidR="00CF4011" w:rsidRPr="00682457" w:rsidRDefault="00CF4011" w:rsidP="0084733D">
      <w:pPr>
        <w:spacing w:line="360" w:lineRule="auto"/>
        <w:ind w:left="360"/>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Что подтверждает вышеупомянутый тезис экспертов о недостаточном высоком уровне общественного здоровья в России.</w:t>
      </w:r>
    </w:p>
    <w:p w14:paraId="22B94D8A" w14:textId="7FE0849A" w:rsidR="008E3D95" w:rsidRPr="00682457" w:rsidRDefault="00607905" w:rsidP="0084733D">
      <w:p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Помимо прочего, один из экспертов охарактеризовал влияние пандемии COVID-19, сказав, что это существенно повлияло на доступность медицинской помощи для кардиологических и пожилых пациентов</w:t>
      </w:r>
      <w:r w:rsidR="00CF4011" w:rsidRPr="00682457">
        <w:rPr>
          <w:rFonts w:ascii="Times New Roman" w:eastAsia="Times New Roman" w:hAnsi="Times New Roman" w:cs="Times New Roman"/>
          <w:sz w:val="28"/>
          <w:szCs w:val="28"/>
          <w:lang w:val="ru-RU"/>
        </w:rPr>
        <w:t xml:space="preserve">, что опять же может говорить о некоторой </w:t>
      </w:r>
      <w:proofErr w:type="spellStart"/>
      <w:r w:rsidR="00CF4011" w:rsidRPr="00682457">
        <w:rPr>
          <w:rFonts w:ascii="Times New Roman" w:eastAsia="Times New Roman" w:hAnsi="Times New Roman" w:cs="Times New Roman"/>
          <w:sz w:val="28"/>
          <w:szCs w:val="28"/>
          <w:lang w:val="ru-RU"/>
        </w:rPr>
        <w:t>недоукомплектованности</w:t>
      </w:r>
      <w:proofErr w:type="spellEnd"/>
      <w:r w:rsidR="00CF4011" w:rsidRPr="00682457">
        <w:rPr>
          <w:rFonts w:ascii="Times New Roman" w:eastAsia="Times New Roman" w:hAnsi="Times New Roman" w:cs="Times New Roman"/>
          <w:sz w:val="28"/>
          <w:szCs w:val="28"/>
          <w:lang w:val="ru-RU"/>
        </w:rPr>
        <w:t xml:space="preserve"> медицинских учреждений, о которых говорилось выше. Однако, стоит отметить, что пандемия застала врасплох системы здравоохранения по всему миру – сложно было предсказать подобный исход распространения новой инфекции.</w:t>
      </w:r>
    </w:p>
    <w:p w14:paraId="774E4405" w14:textId="6F78B6EB" w:rsidR="00607905" w:rsidRPr="00682457" w:rsidRDefault="00607905" w:rsidP="0084733D">
      <w:p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Наиболее важными, по мнению экспертов, факторами общественного здоровья в России оказались следующие:  </w:t>
      </w:r>
    </w:p>
    <w:p w14:paraId="10946C61" w14:textId="77777777" w:rsidR="00607905" w:rsidRPr="00682457" w:rsidRDefault="00607905" w:rsidP="0084733D">
      <w:pPr>
        <w:numPr>
          <w:ilvl w:val="0"/>
          <w:numId w:val="11"/>
        </w:numPr>
        <w:spacing w:line="360" w:lineRule="auto"/>
        <w:ind w:left="360"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Социально-экономические (</w:t>
      </w:r>
      <w:r w:rsidRPr="00682457">
        <w:rPr>
          <w:rFonts w:ascii="Times New Roman" w:eastAsia="Times New Roman" w:hAnsi="Times New Roman" w:cs="Times New Roman"/>
          <w:i/>
          <w:iCs/>
          <w:sz w:val="28"/>
          <w:szCs w:val="28"/>
          <w:lang w:val="ru-RU"/>
        </w:rPr>
        <w:t xml:space="preserve">“это экономические моменты и уровень образования людей” (эксперт №1); “низкая обеспеченность большого процента жителей нашей </w:t>
      </w:r>
      <w:proofErr w:type="gramStart"/>
      <w:r w:rsidRPr="00682457">
        <w:rPr>
          <w:rFonts w:ascii="Times New Roman" w:eastAsia="Times New Roman" w:hAnsi="Times New Roman" w:cs="Times New Roman"/>
          <w:i/>
          <w:iCs/>
          <w:sz w:val="28"/>
          <w:szCs w:val="28"/>
          <w:lang w:val="ru-RU"/>
        </w:rPr>
        <w:t>страны”(</w:t>
      </w:r>
      <w:proofErr w:type="gramEnd"/>
      <w:r w:rsidRPr="00682457">
        <w:rPr>
          <w:rFonts w:ascii="Times New Roman" w:eastAsia="Times New Roman" w:hAnsi="Times New Roman" w:cs="Times New Roman"/>
          <w:i/>
          <w:iCs/>
          <w:sz w:val="28"/>
          <w:szCs w:val="28"/>
          <w:lang w:val="ru-RU"/>
        </w:rPr>
        <w:t>эксперт №3); “Безусловно, социально-экономические факторы”(эксперт №5))</w:t>
      </w:r>
      <w:r w:rsidRPr="00682457">
        <w:rPr>
          <w:rFonts w:ascii="Times New Roman" w:eastAsia="Times New Roman" w:hAnsi="Times New Roman" w:cs="Times New Roman"/>
          <w:sz w:val="28"/>
          <w:szCs w:val="28"/>
          <w:lang w:val="ru-RU"/>
        </w:rPr>
        <w:t> </w:t>
      </w:r>
    </w:p>
    <w:p w14:paraId="290E82C2" w14:textId="77777777" w:rsidR="00607905" w:rsidRPr="00682457" w:rsidRDefault="00607905" w:rsidP="0084733D">
      <w:pPr>
        <w:numPr>
          <w:ilvl w:val="0"/>
          <w:numId w:val="11"/>
        </w:numPr>
        <w:spacing w:line="360" w:lineRule="auto"/>
        <w:ind w:left="360"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Поведенческие (</w:t>
      </w:r>
      <w:r w:rsidRPr="00682457">
        <w:rPr>
          <w:rFonts w:ascii="Times New Roman" w:eastAsia="Times New Roman" w:hAnsi="Times New Roman" w:cs="Times New Roman"/>
          <w:i/>
          <w:iCs/>
          <w:sz w:val="28"/>
          <w:szCs w:val="28"/>
          <w:lang w:val="ru-RU"/>
        </w:rPr>
        <w:t xml:space="preserve">“образ жизни. Сюда я включаю в целом вредные привычки со стороны населения, вот, образ жизни в плане занятия спортом, оздоровительные мероприятия, культура здоровья” (эксперт №2); “лень, конечно тоже свойственна нашим </w:t>
      </w:r>
      <w:proofErr w:type="gramStart"/>
      <w:r w:rsidRPr="00682457">
        <w:rPr>
          <w:rFonts w:ascii="Times New Roman" w:eastAsia="Times New Roman" w:hAnsi="Times New Roman" w:cs="Times New Roman"/>
          <w:i/>
          <w:iCs/>
          <w:sz w:val="28"/>
          <w:szCs w:val="28"/>
          <w:lang w:val="ru-RU"/>
        </w:rPr>
        <w:t>людям”(</w:t>
      </w:r>
      <w:proofErr w:type="gramEnd"/>
      <w:r w:rsidRPr="00682457">
        <w:rPr>
          <w:rFonts w:ascii="Times New Roman" w:eastAsia="Times New Roman" w:hAnsi="Times New Roman" w:cs="Times New Roman"/>
          <w:i/>
          <w:iCs/>
          <w:sz w:val="28"/>
          <w:szCs w:val="28"/>
          <w:lang w:val="ru-RU"/>
        </w:rPr>
        <w:t>эксперт №3))</w:t>
      </w:r>
      <w:r w:rsidRPr="00682457">
        <w:rPr>
          <w:rFonts w:ascii="Times New Roman" w:eastAsia="Times New Roman" w:hAnsi="Times New Roman" w:cs="Times New Roman"/>
          <w:sz w:val="28"/>
          <w:szCs w:val="28"/>
          <w:lang w:val="ru-RU"/>
        </w:rPr>
        <w:t> </w:t>
      </w:r>
    </w:p>
    <w:p w14:paraId="1DB4DCE9" w14:textId="050E562D" w:rsidR="00607905" w:rsidRPr="00682457" w:rsidRDefault="00607905" w:rsidP="0084733D">
      <w:pPr>
        <w:numPr>
          <w:ilvl w:val="0"/>
          <w:numId w:val="11"/>
        </w:numPr>
        <w:spacing w:line="360" w:lineRule="auto"/>
        <w:ind w:left="360"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Качество системы здравоохранения (</w:t>
      </w:r>
      <w:r w:rsidRPr="00682457">
        <w:rPr>
          <w:rFonts w:ascii="Times New Roman" w:eastAsia="Times New Roman" w:hAnsi="Times New Roman" w:cs="Times New Roman"/>
          <w:i/>
          <w:iCs/>
          <w:sz w:val="28"/>
          <w:szCs w:val="28"/>
          <w:lang w:val="ru-RU"/>
        </w:rPr>
        <w:t>“доступность медицинской помощи” (эксперт №1); “обеспечение больниц и в принципе сама организация работы здравоохранения” (эксперт №</w:t>
      </w:r>
      <w:proofErr w:type="gramStart"/>
      <w:r w:rsidRPr="00682457">
        <w:rPr>
          <w:rFonts w:ascii="Times New Roman" w:eastAsia="Times New Roman" w:hAnsi="Times New Roman" w:cs="Times New Roman"/>
          <w:i/>
          <w:iCs/>
          <w:sz w:val="28"/>
          <w:szCs w:val="28"/>
          <w:lang w:val="ru-RU"/>
        </w:rPr>
        <w:t>2);)</w:t>
      </w:r>
      <w:proofErr w:type="gramEnd"/>
      <w:r w:rsidRPr="00682457">
        <w:rPr>
          <w:rFonts w:ascii="Times New Roman" w:eastAsia="Times New Roman" w:hAnsi="Times New Roman" w:cs="Times New Roman"/>
          <w:sz w:val="28"/>
          <w:szCs w:val="28"/>
          <w:lang w:val="ru-RU"/>
        </w:rPr>
        <w:t> </w:t>
      </w:r>
    </w:p>
    <w:p w14:paraId="120CB91E" w14:textId="3CFFBCAE" w:rsidR="00DB1FBF" w:rsidRPr="00682457" w:rsidRDefault="00DB1FBF" w:rsidP="0084733D">
      <w:pPr>
        <w:spacing w:line="360" w:lineRule="auto"/>
        <w:ind w:left="360"/>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lastRenderedPageBreak/>
        <w:t xml:space="preserve">Экспертное мнение сходится с теоретической классификацией факторов формирования общественного здоровья. Как и теоретики, эксперты медицинской среды охарактеризовали социально-экономические и поведенческие факторы в качестве наиболее важных. </w:t>
      </w:r>
    </w:p>
    <w:p w14:paraId="3E8B8A58" w14:textId="443276F8" w:rsidR="00607905" w:rsidRPr="00682457" w:rsidRDefault="00607905" w:rsidP="0084733D">
      <w:p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Основными методами </w:t>
      </w:r>
      <w:r w:rsidR="006B16F1" w:rsidRPr="00682457">
        <w:rPr>
          <w:rFonts w:ascii="Times New Roman" w:eastAsia="Times New Roman" w:hAnsi="Times New Roman" w:cs="Times New Roman"/>
          <w:sz w:val="28"/>
          <w:szCs w:val="28"/>
          <w:lang w:val="ru-RU"/>
        </w:rPr>
        <w:t xml:space="preserve">поддержания (повышения) уровня общественного здоровья </w:t>
      </w:r>
      <w:r w:rsidRPr="00682457">
        <w:rPr>
          <w:rFonts w:ascii="Times New Roman" w:eastAsia="Times New Roman" w:hAnsi="Times New Roman" w:cs="Times New Roman"/>
          <w:sz w:val="28"/>
          <w:szCs w:val="28"/>
          <w:lang w:val="ru-RU"/>
        </w:rPr>
        <w:t>экспертами было выделено следующее:  </w:t>
      </w:r>
    </w:p>
    <w:p w14:paraId="0A47388D" w14:textId="43824062" w:rsidR="00607905" w:rsidRPr="00682457" w:rsidRDefault="00607905" w:rsidP="0084733D">
      <w:pPr>
        <w:numPr>
          <w:ilvl w:val="0"/>
          <w:numId w:val="12"/>
        </w:numPr>
        <w:spacing w:line="360" w:lineRule="auto"/>
        <w:ind w:left="360"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Финансирование социальной сферы в целом и системы здравоохранения в частности (</w:t>
      </w:r>
      <w:r w:rsidRPr="00682457">
        <w:rPr>
          <w:rFonts w:ascii="Times New Roman" w:eastAsia="Times New Roman" w:hAnsi="Times New Roman" w:cs="Times New Roman"/>
          <w:i/>
          <w:iCs/>
          <w:sz w:val="28"/>
          <w:szCs w:val="28"/>
          <w:lang w:val="ru-RU"/>
        </w:rPr>
        <w:t>“экономические моменты, инвестиции. &lt;</w:t>
      </w:r>
      <w:proofErr w:type="gramStart"/>
      <w:r w:rsidRPr="00682457">
        <w:rPr>
          <w:rFonts w:ascii="Times New Roman" w:eastAsia="Times New Roman" w:hAnsi="Times New Roman" w:cs="Times New Roman"/>
          <w:i/>
          <w:iCs/>
          <w:sz w:val="28"/>
          <w:szCs w:val="28"/>
          <w:lang w:val="ru-RU"/>
        </w:rPr>
        <w:t>...&gt;финансовые</w:t>
      </w:r>
      <w:proofErr w:type="gramEnd"/>
      <w:r w:rsidRPr="00682457">
        <w:rPr>
          <w:rFonts w:ascii="Times New Roman" w:eastAsia="Times New Roman" w:hAnsi="Times New Roman" w:cs="Times New Roman"/>
          <w:i/>
          <w:iCs/>
          <w:sz w:val="28"/>
          <w:szCs w:val="28"/>
          <w:lang w:val="ru-RU"/>
        </w:rPr>
        <w:t xml:space="preserve"> вливания не только в саму медицину, но и в поднятие уровня жизни человека”(эксперт №1); “адекватное финансирование здравоохранения не только в центрах, но и на периферии”(эксперт №2); “инвестиции, именно в здравоохранение” (эксперт №5))</w:t>
      </w:r>
      <w:r w:rsidR="00DB1FBF" w:rsidRPr="00682457">
        <w:rPr>
          <w:rFonts w:ascii="Times New Roman" w:eastAsia="Times New Roman" w:hAnsi="Times New Roman" w:cs="Times New Roman"/>
          <w:sz w:val="28"/>
          <w:szCs w:val="28"/>
          <w:lang w:val="ru-RU"/>
        </w:rPr>
        <w:t>. Данные результаты опять же подтверждают упомянутую выше теоретическую информацию о значимости финансирования не только в саму сферу здравоохранения, но и в социальную сферу в целом.</w:t>
      </w:r>
    </w:p>
    <w:p w14:paraId="7A398208" w14:textId="77777777" w:rsidR="0084733D" w:rsidRPr="00682457" w:rsidRDefault="00607905" w:rsidP="0084733D">
      <w:pPr>
        <w:numPr>
          <w:ilvl w:val="0"/>
          <w:numId w:val="12"/>
        </w:numPr>
        <w:spacing w:line="360" w:lineRule="auto"/>
        <w:ind w:left="360"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Формирование полезного поведения граждан (</w:t>
      </w:r>
      <w:r w:rsidRPr="00682457">
        <w:rPr>
          <w:rFonts w:ascii="Times New Roman" w:eastAsia="Times New Roman" w:hAnsi="Times New Roman" w:cs="Times New Roman"/>
          <w:i/>
          <w:iCs/>
          <w:sz w:val="28"/>
          <w:szCs w:val="28"/>
          <w:lang w:val="ru-RU"/>
        </w:rPr>
        <w:t>“формирование здорового образа жизни” (эксперт №1); “пропагандирования здорового образа жизни” (эксперт №2); “общественное воспитание - общественная гигиена” (эксперт №3))</w:t>
      </w:r>
      <w:r w:rsidR="00DB1FBF" w:rsidRPr="00682457">
        <w:rPr>
          <w:rFonts w:ascii="Times New Roman" w:eastAsia="Times New Roman" w:hAnsi="Times New Roman" w:cs="Times New Roman"/>
          <w:sz w:val="28"/>
          <w:szCs w:val="28"/>
          <w:lang w:val="ru-RU"/>
        </w:rPr>
        <w:t>. Данный метод как раз можно отнести к категории социального маркетинга – по своей сути это продвижение полезных установок поведение, информирование граждан о здоровье и способах его сохранения и повышения.</w:t>
      </w:r>
    </w:p>
    <w:p w14:paraId="682C11B6" w14:textId="77777777" w:rsidR="009B33F2" w:rsidRDefault="00DB1FBF" w:rsidP="009B33F2">
      <w:p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Э</w:t>
      </w:r>
      <w:r w:rsidR="00607905" w:rsidRPr="00682457">
        <w:rPr>
          <w:rFonts w:ascii="Times New Roman" w:eastAsia="Times New Roman" w:hAnsi="Times New Roman" w:cs="Times New Roman"/>
          <w:sz w:val="28"/>
          <w:szCs w:val="28"/>
          <w:lang w:val="ru-RU"/>
        </w:rPr>
        <w:t>ксперты не сошлись в</w:t>
      </w:r>
      <w:r w:rsidRPr="00682457">
        <w:rPr>
          <w:rFonts w:ascii="Times New Roman" w:eastAsia="Times New Roman" w:hAnsi="Times New Roman" w:cs="Times New Roman"/>
          <w:sz w:val="28"/>
          <w:szCs w:val="28"/>
          <w:lang w:val="ru-RU"/>
        </w:rPr>
        <w:t xml:space="preserve"> оценке эффективности применения перечисленных методов поддержания и повышения общественного здоровья. </w:t>
      </w:r>
      <w:r w:rsidR="00607905" w:rsidRPr="00682457">
        <w:rPr>
          <w:rFonts w:ascii="Times New Roman" w:eastAsia="Times New Roman" w:hAnsi="Times New Roman" w:cs="Times New Roman"/>
          <w:sz w:val="28"/>
          <w:szCs w:val="28"/>
          <w:lang w:val="ru-RU"/>
        </w:rPr>
        <w:t xml:space="preserve"> Однако, в целом, ее</w:t>
      </w:r>
      <w:r w:rsidRPr="00682457">
        <w:rPr>
          <w:rFonts w:ascii="Times New Roman" w:eastAsia="Times New Roman" w:hAnsi="Times New Roman" w:cs="Times New Roman"/>
          <w:sz w:val="28"/>
          <w:szCs w:val="28"/>
          <w:lang w:val="ru-RU"/>
        </w:rPr>
        <w:t xml:space="preserve">, опираясь на слова экспертов, </w:t>
      </w:r>
      <w:r w:rsidR="00607905" w:rsidRPr="00682457">
        <w:rPr>
          <w:rFonts w:ascii="Times New Roman" w:eastAsia="Times New Roman" w:hAnsi="Times New Roman" w:cs="Times New Roman"/>
          <w:sz w:val="28"/>
          <w:szCs w:val="28"/>
          <w:lang w:val="ru-RU"/>
        </w:rPr>
        <w:t>можно было бы охарактеризовать как среднюю или недостаточную (</w:t>
      </w:r>
      <w:r w:rsidR="00607905" w:rsidRPr="00682457">
        <w:rPr>
          <w:rFonts w:ascii="Times New Roman" w:eastAsia="Times New Roman" w:hAnsi="Times New Roman" w:cs="Times New Roman"/>
          <w:i/>
          <w:iCs/>
          <w:sz w:val="28"/>
          <w:szCs w:val="28"/>
          <w:lang w:val="ru-RU"/>
        </w:rPr>
        <w:t>“Сейчас их нет, сейчас их не применяют” (эксперт №1); “Я думаю, что применяются крайне мало, но эффект от этого есть” (эксперт №3); “я думаю, что если брать 10-балльную шкалу 6 баллов, чуть выше среднего” (эксперт №5))</w:t>
      </w:r>
      <w:r w:rsidR="00B82BDE" w:rsidRPr="00682457">
        <w:rPr>
          <w:rFonts w:ascii="Times New Roman" w:eastAsia="Times New Roman" w:hAnsi="Times New Roman" w:cs="Times New Roman"/>
          <w:i/>
          <w:iCs/>
          <w:sz w:val="28"/>
          <w:szCs w:val="28"/>
          <w:lang w:val="ru-RU"/>
        </w:rPr>
        <w:t>.</w:t>
      </w:r>
    </w:p>
    <w:p w14:paraId="7F716231" w14:textId="7DB0598A" w:rsidR="004F20EB" w:rsidRPr="009B33F2" w:rsidRDefault="00607905" w:rsidP="009B33F2">
      <w:p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lastRenderedPageBreak/>
        <w:t>Технологии социального маркетинга в решении вопросов повышения и поддержания уровня общественного здоровья в России эксперты оценили как эффективные</w:t>
      </w:r>
      <w:r w:rsidRPr="00682457">
        <w:rPr>
          <w:rFonts w:ascii="Times New Roman" w:eastAsia="Times New Roman" w:hAnsi="Times New Roman" w:cs="Times New Roman"/>
          <w:i/>
          <w:iCs/>
          <w:sz w:val="28"/>
          <w:szCs w:val="28"/>
          <w:lang w:val="ru-RU"/>
        </w:rPr>
        <w:t> (“Ну, я считаю, безусловно, что они [технологи социального маркетинга] эффективны” (эксперт №1)), </w:t>
      </w:r>
      <w:r w:rsidRPr="00682457">
        <w:rPr>
          <w:rFonts w:ascii="Times New Roman" w:eastAsia="Times New Roman" w:hAnsi="Times New Roman" w:cs="Times New Roman"/>
          <w:sz w:val="28"/>
          <w:szCs w:val="28"/>
          <w:lang w:val="ru-RU"/>
        </w:rPr>
        <w:t>однако практически все эксперты подчеркнули первичность создания социально-экономических условий для формирования устойчивых моделей поведения. Иными словами, условиями эффективного применения технологий социального маркетинга и распространение устойчивых полезных моделей поведения напрямую зависит от имеющихся социально-экономических условий жизни граждан (</w:t>
      </w:r>
      <w:r w:rsidRPr="00682457">
        <w:rPr>
          <w:rFonts w:ascii="Times New Roman" w:eastAsia="Times New Roman" w:hAnsi="Times New Roman" w:cs="Times New Roman"/>
          <w:i/>
          <w:iCs/>
          <w:sz w:val="28"/>
          <w:szCs w:val="28"/>
          <w:lang w:val="ru-RU"/>
        </w:rPr>
        <w:t>“Но не создается именно условия для осуществления этих моделей” (эксперт №4); “он способен изменить отношение человека к себе, но не он не повлияет на организацию здравоохранения в целом”(эксперт №5); “[было бы эффективно]если бы были [социально-экономические] условия для этого” (эксперт №2))</w:t>
      </w:r>
      <w:r w:rsidR="00B82BDE" w:rsidRPr="00682457">
        <w:rPr>
          <w:rFonts w:ascii="Times New Roman" w:eastAsia="Times New Roman" w:hAnsi="Times New Roman" w:cs="Times New Roman"/>
          <w:i/>
          <w:iCs/>
          <w:sz w:val="28"/>
          <w:szCs w:val="28"/>
          <w:lang w:val="ru-RU"/>
        </w:rPr>
        <w:t xml:space="preserve">. </w:t>
      </w:r>
      <w:r w:rsidR="00B82BDE" w:rsidRPr="00682457">
        <w:rPr>
          <w:rFonts w:ascii="Times New Roman" w:eastAsia="Times New Roman" w:hAnsi="Times New Roman" w:cs="Times New Roman"/>
          <w:sz w:val="28"/>
          <w:szCs w:val="28"/>
          <w:lang w:val="ru-RU"/>
        </w:rPr>
        <w:t xml:space="preserve">Можно сказать, что социальный маркетинг должен быть ориентирован на людей с благополучными социально-экономическими условиями. То есть, в точке </w:t>
      </w:r>
      <w:proofErr w:type="spellStart"/>
      <w:r w:rsidR="00B82BDE" w:rsidRPr="00682457">
        <w:rPr>
          <w:rFonts w:ascii="Times New Roman" w:eastAsia="Times New Roman" w:hAnsi="Times New Roman" w:cs="Times New Roman"/>
          <w:sz w:val="28"/>
          <w:szCs w:val="28"/>
          <w:lang w:val="ru-RU"/>
        </w:rPr>
        <w:t>бифукрации</w:t>
      </w:r>
      <w:proofErr w:type="spellEnd"/>
      <w:r w:rsidR="00B82BDE" w:rsidRPr="00682457">
        <w:rPr>
          <w:rFonts w:ascii="Times New Roman" w:eastAsia="Times New Roman" w:hAnsi="Times New Roman" w:cs="Times New Roman"/>
          <w:sz w:val="28"/>
          <w:szCs w:val="28"/>
          <w:lang w:val="ru-RU"/>
        </w:rPr>
        <w:t xml:space="preserve"> решение в пользу принятия информации об общественно-полезном поведении скорее будет принято гражданами с благополучными условиями жизни, в то время как люди, занятые решением проблем на фоне неблагополучных социально-экономических условий вероятнее всего не станут принимать информацию в сообщении. </w:t>
      </w:r>
      <w:r w:rsidRPr="00682457">
        <w:rPr>
          <w:rFonts w:ascii="Times New Roman" w:eastAsia="Times New Roman" w:hAnsi="Times New Roman" w:cs="Times New Roman"/>
          <w:i/>
          <w:iCs/>
          <w:sz w:val="28"/>
          <w:szCs w:val="28"/>
          <w:lang w:val="ru-RU"/>
        </w:rPr>
        <w:t> </w:t>
      </w:r>
      <w:r w:rsidRPr="00682457">
        <w:rPr>
          <w:rFonts w:ascii="Times New Roman" w:eastAsia="Times New Roman" w:hAnsi="Times New Roman" w:cs="Times New Roman"/>
          <w:sz w:val="28"/>
          <w:szCs w:val="28"/>
          <w:lang w:val="ru-RU"/>
        </w:rPr>
        <w:t>   </w:t>
      </w:r>
    </w:p>
    <w:p w14:paraId="72B119B7" w14:textId="2304850F" w:rsidR="00607905" w:rsidRPr="00682457" w:rsidRDefault="00607905" w:rsidP="0084733D">
      <w:p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Выводы</w:t>
      </w:r>
      <w:r w:rsidRPr="00682457">
        <w:rPr>
          <w:rFonts w:ascii="Times New Roman" w:eastAsia="Times New Roman" w:hAnsi="Times New Roman" w:cs="Times New Roman"/>
          <w:sz w:val="28"/>
          <w:szCs w:val="28"/>
          <w:lang w:val="ru-RU"/>
        </w:rPr>
        <w:t> </w:t>
      </w:r>
    </w:p>
    <w:p w14:paraId="4E5714CD" w14:textId="6C94B378" w:rsidR="008E3D95" w:rsidRPr="00682457" w:rsidRDefault="00607905" w:rsidP="0084733D">
      <w:p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Полученные результаты подтверждают исследовательские гипотезы №2, №3 - наиболее важными факторами общественного здоровья по мнению экспертов действительно являются социально-экономические и </w:t>
      </w:r>
      <w:r w:rsidR="0094224A" w:rsidRPr="00682457">
        <w:rPr>
          <w:rFonts w:ascii="Times New Roman" w:eastAsia="Times New Roman" w:hAnsi="Times New Roman" w:cs="Times New Roman"/>
          <w:sz w:val="28"/>
          <w:szCs w:val="28"/>
          <w:lang w:val="ru-RU"/>
        </w:rPr>
        <w:t>поведенческие,</w:t>
      </w:r>
      <w:r w:rsidRPr="00682457">
        <w:rPr>
          <w:rFonts w:ascii="Times New Roman" w:eastAsia="Times New Roman" w:hAnsi="Times New Roman" w:cs="Times New Roman"/>
          <w:sz w:val="28"/>
          <w:szCs w:val="28"/>
          <w:lang w:val="ru-RU"/>
        </w:rPr>
        <w:t xml:space="preserve"> а для поддержания уровня общественного здоровья действительно необходима эффективная социальная политика и грамотное инвестирование в социально-экономические сферы общественной жизни.</w:t>
      </w:r>
      <w:r w:rsidR="00B82BDE" w:rsidRPr="00682457">
        <w:rPr>
          <w:rFonts w:ascii="Times New Roman" w:eastAsia="Times New Roman" w:hAnsi="Times New Roman" w:cs="Times New Roman"/>
          <w:sz w:val="28"/>
          <w:szCs w:val="28"/>
          <w:lang w:val="ru-RU"/>
        </w:rPr>
        <w:t xml:space="preserve"> Однако, при этом, как подчеркнули эксперты, необходимо также проводить мероприятия по информированию и образованию граждан о своем здоровье, что можно также отнести к проявлению социального маркетинга.</w:t>
      </w:r>
      <w:r w:rsidRPr="00682457">
        <w:rPr>
          <w:rFonts w:ascii="Times New Roman" w:eastAsia="Times New Roman" w:hAnsi="Times New Roman" w:cs="Times New Roman"/>
          <w:sz w:val="28"/>
          <w:szCs w:val="28"/>
          <w:lang w:val="ru-RU"/>
        </w:rPr>
        <w:t xml:space="preserve"> Гипотеза №4 подтвердилась частично - по мнению </w:t>
      </w:r>
      <w:r w:rsidRPr="00682457">
        <w:rPr>
          <w:rFonts w:ascii="Times New Roman" w:eastAsia="Times New Roman" w:hAnsi="Times New Roman" w:cs="Times New Roman"/>
          <w:sz w:val="28"/>
          <w:szCs w:val="28"/>
          <w:lang w:val="ru-RU"/>
        </w:rPr>
        <w:lastRenderedPageBreak/>
        <w:t>экспертов социальный маркетинг действительно способен демонстрировать эффективность, но только при наличии определенных социально-экономических условий. Гипотеза №1 была целиком опровергнут</w:t>
      </w:r>
      <w:r w:rsidR="00B82BDE" w:rsidRPr="00682457">
        <w:rPr>
          <w:rFonts w:ascii="Times New Roman" w:eastAsia="Times New Roman" w:hAnsi="Times New Roman" w:cs="Times New Roman"/>
          <w:sz w:val="28"/>
          <w:szCs w:val="28"/>
          <w:lang w:val="ru-RU"/>
        </w:rPr>
        <w:t>а</w:t>
      </w:r>
      <w:r w:rsidRPr="00682457">
        <w:rPr>
          <w:rFonts w:ascii="Times New Roman" w:eastAsia="Times New Roman" w:hAnsi="Times New Roman" w:cs="Times New Roman"/>
          <w:sz w:val="28"/>
          <w:szCs w:val="28"/>
          <w:lang w:val="ru-RU"/>
        </w:rPr>
        <w:t xml:space="preserve"> - эксперты оценили уровень общественного здоровья как “ниже среднего”</w:t>
      </w:r>
      <w:r w:rsidR="008F1551" w:rsidRPr="00682457">
        <w:rPr>
          <w:rFonts w:ascii="Times New Roman" w:eastAsia="Times New Roman" w:hAnsi="Times New Roman" w:cs="Times New Roman"/>
          <w:sz w:val="28"/>
          <w:szCs w:val="28"/>
          <w:lang w:val="ru-RU"/>
        </w:rPr>
        <w:t xml:space="preserve">, что может быть связано с негативной оценкой экспертами социально-экономических условий </w:t>
      </w:r>
      <w:r w:rsidR="00CF4011" w:rsidRPr="00682457">
        <w:rPr>
          <w:rFonts w:ascii="Times New Roman" w:eastAsia="Times New Roman" w:hAnsi="Times New Roman" w:cs="Times New Roman"/>
          <w:sz w:val="28"/>
          <w:szCs w:val="28"/>
          <w:lang w:val="ru-RU"/>
        </w:rPr>
        <w:t xml:space="preserve">жизни </w:t>
      </w:r>
      <w:r w:rsidR="008F1551" w:rsidRPr="00682457">
        <w:rPr>
          <w:rFonts w:ascii="Times New Roman" w:eastAsia="Times New Roman" w:hAnsi="Times New Roman" w:cs="Times New Roman"/>
          <w:sz w:val="28"/>
          <w:szCs w:val="28"/>
          <w:lang w:val="ru-RU"/>
        </w:rPr>
        <w:t>общества.</w:t>
      </w:r>
    </w:p>
    <w:p w14:paraId="6F6893C0" w14:textId="3989E640" w:rsidR="008E3D95" w:rsidRPr="00682457" w:rsidRDefault="0094224A" w:rsidP="0084733D">
      <w:p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 целом</w:t>
      </w:r>
      <w:r w:rsidR="00607905" w:rsidRPr="00682457">
        <w:rPr>
          <w:rFonts w:ascii="Times New Roman" w:eastAsia="Times New Roman" w:hAnsi="Times New Roman" w:cs="Times New Roman"/>
          <w:sz w:val="28"/>
          <w:szCs w:val="28"/>
          <w:lang w:val="ru-RU"/>
        </w:rPr>
        <w:t xml:space="preserve"> результаты демонстрируют, что уровень общественного здоровья в России находится на недостаточно высоком уровне. Достижение более высокого уровня общественного здоровья требует влияния на наиболее важные факторы, такие как социально-экономические и поведенческие. Влияние на данные факторы требует грамотное финансирование в социальной сфере и в системе здравоохранения.</w:t>
      </w:r>
      <w:r w:rsidR="008F1551" w:rsidRPr="00682457">
        <w:rPr>
          <w:rFonts w:ascii="Times New Roman" w:eastAsia="Times New Roman" w:hAnsi="Times New Roman" w:cs="Times New Roman"/>
          <w:sz w:val="28"/>
          <w:szCs w:val="28"/>
          <w:lang w:val="ru-RU"/>
        </w:rPr>
        <w:t xml:space="preserve"> Помимо прочего, экспертами также было выявлена </w:t>
      </w:r>
      <w:r w:rsidRPr="00682457">
        <w:rPr>
          <w:rFonts w:ascii="Times New Roman" w:eastAsia="Times New Roman" w:hAnsi="Times New Roman" w:cs="Times New Roman"/>
          <w:sz w:val="28"/>
          <w:szCs w:val="28"/>
          <w:lang w:val="ru-RU"/>
        </w:rPr>
        <w:t>необходимость образования</w:t>
      </w:r>
      <w:r w:rsidR="008F1551" w:rsidRPr="00682457">
        <w:rPr>
          <w:rFonts w:ascii="Times New Roman" w:eastAsia="Times New Roman" w:hAnsi="Times New Roman" w:cs="Times New Roman"/>
          <w:sz w:val="28"/>
          <w:szCs w:val="28"/>
          <w:lang w:val="ru-RU"/>
        </w:rPr>
        <w:t xml:space="preserve"> населения о здоровье и способах его повышения. Несмотря на то, что эксперты не охарактеризовали данный момент в качестве социального маркетинга, вероятно, подобного рода мероприятия и меры можно </w:t>
      </w:r>
      <w:r w:rsidR="002E52D4" w:rsidRPr="00682457">
        <w:rPr>
          <w:rFonts w:ascii="Times New Roman" w:eastAsia="Times New Roman" w:hAnsi="Times New Roman" w:cs="Times New Roman"/>
          <w:sz w:val="28"/>
          <w:szCs w:val="28"/>
          <w:lang w:val="ru-RU"/>
        </w:rPr>
        <w:t>отнести к данной технологии.</w:t>
      </w:r>
      <w:r w:rsidR="008F1551" w:rsidRPr="00682457">
        <w:rPr>
          <w:rFonts w:ascii="Times New Roman" w:eastAsia="Times New Roman" w:hAnsi="Times New Roman" w:cs="Times New Roman"/>
          <w:sz w:val="28"/>
          <w:szCs w:val="28"/>
          <w:lang w:val="ru-RU"/>
        </w:rPr>
        <w:t xml:space="preserve"> </w:t>
      </w:r>
    </w:p>
    <w:p w14:paraId="02F7AEB8" w14:textId="3C6945A0" w:rsidR="000E226E" w:rsidRPr="00682457" w:rsidRDefault="00607905" w:rsidP="0084733D">
      <w:p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Экспертами было замечено, что поведенческие факторы - неотъемлемое следствие социально-экономических условий, и что без финансирования последних, влияние на первые путем социального маркетинга будет малоэффективным.</w:t>
      </w:r>
      <w:r w:rsidR="002E52D4" w:rsidRPr="00682457">
        <w:rPr>
          <w:rFonts w:ascii="Times New Roman" w:eastAsia="Times New Roman" w:hAnsi="Times New Roman" w:cs="Times New Roman"/>
          <w:sz w:val="28"/>
          <w:szCs w:val="28"/>
          <w:lang w:val="ru-RU"/>
        </w:rPr>
        <w:t xml:space="preserve"> </w:t>
      </w:r>
    </w:p>
    <w:p w14:paraId="2D4A9574" w14:textId="1F0E5300" w:rsidR="00607905" w:rsidRPr="00682457" w:rsidRDefault="000E226E" w:rsidP="0084733D">
      <w:pPr>
        <w:spacing w:line="360" w:lineRule="auto"/>
        <w:ind w:firstLine="709"/>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br w:type="page"/>
      </w:r>
    </w:p>
    <w:p w14:paraId="50E4FA7F" w14:textId="02552CF8" w:rsidR="00A422FE" w:rsidRPr="00682457" w:rsidRDefault="00A422FE" w:rsidP="0084733D">
      <w:pPr>
        <w:pStyle w:val="2"/>
        <w:spacing w:before="0" w:after="0" w:line="360" w:lineRule="auto"/>
        <w:rPr>
          <w:rFonts w:ascii="Times New Roman" w:hAnsi="Times New Roman" w:cs="Times New Roman"/>
          <w:b/>
          <w:bCs/>
          <w:sz w:val="28"/>
          <w:szCs w:val="28"/>
          <w:lang w:val="ru-RU"/>
        </w:rPr>
      </w:pPr>
      <w:bookmarkStart w:id="15" w:name="_Toc72154556"/>
      <w:r w:rsidRPr="00682457">
        <w:rPr>
          <w:rFonts w:ascii="Times New Roman" w:hAnsi="Times New Roman" w:cs="Times New Roman"/>
          <w:b/>
          <w:bCs/>
          <w:sz w:val="28"/>
          <w:szCs w:val="28"/>
          <w:lang w:val="ru-RU"/>
        </w:rPr>
        <w:lastRenderedPageBreak/>
        <w:t>3.</w:t>
      </w:r>
      <w:r w:rsidR="008E077D" w:rsidRPr="00682457">
        <w:rPr>
          <w:rFonts w:ascii="Times New Roman" w:hAnsi="Times New Roman" w:cs="Times New Roman"/>
          <w:b/>
          <w:bCs/>
          <w:sz w:val="28"/>
          <w:szCs w:val="28"/>
          <w:lang w:val="ru-RU"/>
        </w:rPr>
        <w:t>2</w:t>
      </w:r>
      <w:r w:rsidRPr="00682457">
        <w:rPr>
          <w:rFonts w:ascii="Times New Roman" w:hAnsi="Times New Roman" w:cs="Times New Roman"/>
          <w:b/>
          <w:bCs/>
          <w:sz w:val="28"/>
          <w:szCs w:val="28"/>
          <w:lang w:val="ru-RU"/>
        </w:rPr>
        <w:t xml:space="preserve"> Оценка эффективности конкретной кампании социального маркетинга в сфере общественного здоровья на примере привлечения молодежи к волонтерской деятельности в период первой волны пандемии </w:t>
      </w:r>
      <w:r w:rsidRPr="00682457">
        <w:rPr>
          <w:rFonts w:ascii="Times New Roman" w:hAnsi="Times New Roman" w:cs="Times New Roman"/>
          <w:b/>
          <w:bCs/>
          <w:sz w:val="28"/>
          <w:szCs w:val="28"/>
          <w:lang w:val="en-US"/>
        </w:rPr>
        <w:t>COVID</w:t>
      </w:r>
      <w:r w:rsidRPr="00682457">
        <w:rPr>
          <w:rFonts w:ascii="Times New Roman" w:hAnsi="Times New Roman" w:cs="Times New Roman"/>
          <w:b/>
          <w:bCs/>
          <w:sz w:val="28"/>
          <w:szCs w:val="28"/>
          <w:lang w:val="ru-RU"/>
        </w:rPr>
        <w:t>-19</w:t>
      </w:r>
      <w:bookmarkEnd w:id="15"/>
    </w:p>
    <w:p w14:paraId="4D37589E" w14:textId="439B908E" w:rsidR="00A422FE" w:rsidRPr="00682457" w:rsidRDefault="00911163"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 соответствии с полученными результатами анализа экспертных интервью, можно сказать, что социальный маркетинг действительно можно отнести к эффективному методу повышения и поддержания общественного здоровья с помощью влияния на поведения граждан.</w:t>
      </w:r>
      <w:r w:rsidR="00694D9F" w:rsidRPr="00682457">
        <w:rPr>
          <w:rFonts w:ascii="Times New Roman" w:eastAsia="Times New Roman" w:hAnsi="Times New Roman" w:cs="Times New Roman"/>
          <w:sz w:val="28"/>
          <w:szCs w:val="28"/>
          <w:lang w:val="ru-RU"/>
        </w:rPr>
        <w:t xml:space="preserve"> Конечно, если при этом создаются определенные социально-экономические условия, способствующие адаптации полезного поведения. Для составления</w:t>
      </w:r>
      <w:r w:rsidR="00A422FE" w:rsidRPr="00682457">
        <w:rPr>
          <w:rFonts w:ascii="Times New Roman" w:eastAsia="Times New Roman" w:hAnsi="Times New Roman" w:cs="Times New Roman"/>
          <w:sz w:val="28"/>
          <w:szCs w:val="28"/>
          <w:lang w:val="ru-RU"/>
        </w:rPr>
        <w:t xml:space="preserve"> полной картины эффективности социального маркетинга в повышении и поддержании общественного здоровья, необходимо также оценить степень его влияния на целевую аудитори</w:t>
      </w:r>
      <w:r w:rsidR="00694D9F" w:rsidRPr="00682457">
        <w:rPr>
          <w:rFonts w:ascii="Times New Roman" w:eastAsia="Times New Roman" w:hAnsi="Times New Roman" w:cs="Times New Roman"/>
          <w:sz w:val="28"/>
          <w:szCs w:val="28"/>
          <w:lang w:val="ru-RU"/>
        </w:rPr>
        <w:t>ю</w:t>
      </w:r>
      <w:r w:rsidR="00A422FE" w:rsidRPr="00682457">
        <w:rPr>
          <w:rFonts w:ascii="Times New Roman" w:eastAsia="Times New Roman" w:hAnsi="Times New Roman" w:cs="Times New Roman"/>
          <w:sz w:val="28"/>
          <w:szCs w:val="28"/>
          <w:lang w:val="ru-RU"/>
        </w:rPr>
        <w:t xml:space="preserve"> в конкретном случае и для решения определенных проблем. </w:t>
      </w:r>
      <w:r w:rsidR="006E4D0E" w:rsidRPr="00682457">
        <w:rPr>
          <w:rFonts w:ascii="Times New Roman" w:eastAsia="Times New Roman" w:hAnsi="Times New Roman" w:cs="Times New Roman"/>
          <w:sz w:val="28"/>
          <w:szCs w:val="28"/>
          <w:lang w:val="ru-RU"/>
        </w:rPr>
        <w:t xml:space="preserve">Наиболее актуальной проблемой в сфере общественного здоровья является пандемия </w:t>
      </w:r>
      <w:r w:rsidR="006E4D0E" w:rsidRPr="00682457">
        <w:rPr>
          <w:rFonts w:ascii="Times New Roman" w:eastAsia="Times New Roman" w:hAnsi="Times New Roman" w:cs="Times New Roman"/>
          <w:sz w:val="28"/>
          <w:szCs w:val="28"/>
          <w:lang w:val="en-US"/>
        </w:rPr>
        <w:t>COVID</w:t>
      </w:r>
      <w:r w:rsidR="006E4D0E" w:rsidRPr="00682457">
        <w:rPr>
          <w:rFonts w:ascii="Times New Roman" w:eastAsia="Times New Roman" w:hAnsi="Times New Roman" w:cs="Times New Roman"/>
          <w:sz w:val="28"/>
          <w:szCs w:val="28"/>
          <w:lang w:val="ru-RU"/>
        </w:rPr>
        <w:t>-19 и ее последствия.</w:t>
      </w:r>
    </w:p>
    <w:p w14:paraId="55AC4126" w14:textId="77777777" w:rsidR="008E3D95"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Конец 2019 - начало 2020 года во всем мире ознаменовала пандемия новой коронавирусной инфекции, к которой, как показала практика, мировая система здравоохранения не была готова. Данная ситуация вылилась в проблему нехватки оборудования, койко-мест, числа сотрудников сфере здравоохранения. В связи с чем, государства, в том числе Российская Федерация, развернули активные кампании социального маркетинга по привлечению волонтеров к работе в лечебных учреждениях. </w:t>
      </w:r>
    </w:p>
    <w:p w14:paraId="0B9711E6" w14:textId="77777777" w:rsidR="008E3D95"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shd w:val="clear" w:color="auto" w:fill="FFFFFF"/>
          <w:lang w:val="ru-RU"/>
        </w:rPr>
        <w:t xml:space="preserve">Интерес представляет изучение данной кампании по привлечению молодежи к добровольческой деятельности в больницах и поликлиниках в рамках помощи государству с борьбой с новой </w:t>
      </w:r>
      <w:r w:rsidR="006E4D0E" w:rsidRPr="00682457">
        <w:rPr>
          <w:rFonts w:ascii="Times New Roman" w:eastAsia="Times New Roman" w:hAnsi="Times New Roman" w:cs="Times New Roman"/>
          <w:sz w:val="28"/>
          <w:szCs w:val="28"/>
          <w:shd w:val="clear" w:color="auto" w:fill="FFFFFF"/>
          <w:lang w:val="ru-RU"/>
        </w:rPr>
        <w:t xml:space="preserve">вирусной </w:t>
      </w:r>
      <w:r w:rsidRPr="00682457">
        <w:rPr>
          <w:rFonts w:ascii="Times New Roman" w:eastAsia="Times New Roman" w:hAnsi="Times New Roman" w:cs="Times New Roman"/>
          <w:sz w:val="28"/>
          <w:szCs w:val="28"/>
          <w:shd w:val="clear" w:color="auto" w:fill="FFFFFF"/>
          <w:lang w:val="ru-RU"/>
        </w:rPr>
        <w:t>инфекцией. </w:t>
      </w:r>
    </w:p>
    <w:p w14:paraId="68746A72" w14:textId="41C5EC62" w:rsidR="008E3D95"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shd w:val="clear" w:color="auto" w:fill="FFFFFF"/>
          <w:lang w:val="ru-RU"/>
        </w:rPr>
        <w:t>К борьбе с COVID-19, по данным из социальных сетей общественной организации “Волонтеры-медики” было привлечено более 185 тысяч волонтеров</w:t>
      </w:r>
      <w:r w:rsidR="005512E5">
        <w:rPr>
          <w:rStyle w:val="afa"/>
          <w:rFonts w:ascii="Times New Roman" w:eastAsia="Times New Roman" w:hAnsi="Times New Roman" w:cs="Times New Roman"/>
          <w:sz w:val="28"/>
          <w:szCs w:val="28"/>
          <w:shd w:val="clear" w:color="auto" w:fill="FFFFFF"/>
          <w:lang w:val="ru-RU"/>
        </w:rPr>
        <w:footnoteReference w:id="65"/>
      </w:r>
      <w:r w:rsidR="00A45387" w:rsidRPr="00682457">
        <w:rPr>
          <w:rFonts w:ascii="Times New Roman" w:eastAsia="Times New Roman" w:hAnsi="Times New Roman" w:cs="Times New Roman"/>
          <w:sz w:val="28"/>
          <w:szCs w:val="28"/>
          <w:shd w:val="clear" w:color="auto" w:fill="FFFFFF"/>
          <w:lang w:val="ru-RU"/>
        </w:rPr>
        <w:t xml:space="preserve">. </w:t>
      </w:r>
      <w:r w:rsidRPr="00682457">
        <w:rPr>
          <w:rFonts w:ascii="Times New Roman" w:eastAsia="Times New Roman" w:hAnsi="Times New Roman" w:cs="Times New Roman"/>
          <w:sz w:val="28"/>
          <w:szCs w:val="28"/>
          <w:shd w:val="clear" w:color="auto" w:fill="FFFFFF"/>
          <w:lang w:val="ru-RU"/>
        </w:rPr>
        <w:t xml:space="preserve">Это большая цифра, однако, в открытом доступе нет данных о том, </w:t>
      </w:r>
      <w:r w:rsidRPr="00682457">
        <w:rPr>
          <w:rFonts w:ascii="Times New Roman" w:eastAsia="Times New Roman" w:hAnsi="Times New Roman" w:cs="Times New Roman"/>
          <w:sz w:val="28"/>
          <w:szCs w:val="28"/>
          <w:shd w:val="clear" w:color="auto" w:fill="FFFFFF"/>
          <w:lang w:val="ru-RU"/>
        </w:rPr>
        <w:lastRenderedPageBreak/>
        <w:t>что стало мотивацией молодых людей стать добровольцами, и на сколько на это решение повлиял социальный маркетинг. </w:t>
      </w:r>
    </w:p>
    <w:p w14:paraId="1DAD1D5E" w14:textId="77777777" w:rsidR="008E3D95"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shd w:val="clear" w:color="auto" w:fill="FFFFFF"/>
          <w:lang w:val="ru-RU"/>
        </w:rPr>
        <w:t xml:space="preserve">Таким образом, </w:t>
      </w:r>
      <w:r w:rsidRPr="00F42838">
        <w:rPr>
          <w:rFonts w:ascii="Times New Roman" w:eastAsia="Times New Roman" w:hAnsi="Times New Roman" w:cs="Times New Roman"/>
          <w:b/>
          <w:bCs/>
          <w:sz w:val="28"/>
          <w:szCs w:val="28"/>
          <w:shd w:val="clear" w:color="auto" w:fill="FFFFFF"/>
          <w:lang w:val="ru-RU"/>
        </w:rPr>
        <w:t>проблемой</w:t>
      </w:r>
      <w:r w:rsidRPr="00682457">
        <w:rPr>
          <w:rFonts w:ascii="Times New Roman" w:eastAsia="Times New Roman" w:hAnsi="Times New Roman" w:cs="Times New Roman"/>
          <w:sz w:val="28"/>
          <w:szCs w:val="28"/>
          <w:shd w:val="clear" w:color="auto" w:fill="FFFFFF"/>
          <w:lang w:val="ru-RU"/>
        </w:rPr>
        <w:t xml:space="preserve"> данного исследования, является недостаток знания о мотивации молодежи к участию в добровольческих движениях в период первой волны пандемии новой коронавирусной инфекции.</w:t>
      </w:r>
      <w:r w:rsidRPr="00682457">
        <w:rPr>
          <w:rFonts w:ascii="Times New Roman" w:eastAsia="Times New Roman" w:hAnsi="Times New Roman" w:cs="Times New Roman"/>
          <w:b/>
          <w:bCs/>
          <w:sz w:val="28"/>
          <w:szCs w:val="28"/>
          <w:shd w:val="clear" w:color="auto" w:fill="FFFFFF"/>
          <w:lang w:val="ru-RU"/>
        </w:rPr>
        <w:t>  </w:t>
      </w:r>
    </w:p>
    <w:p w14:paraId="6E14FE87" w14:textId="76305AF9" w:rsidR="008E3D95" w:rsidRPr="00682457" w:rsidRDefault="0084733D"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shd w:val="clear" w:color="auto" w:fill="FFFFFF"/>
          <w:lang w:val="ru-RU"/>
        </w:rPr>
        <w:t>В связи с выделенной проблемой</w:t>
      </w:r>
      <w:r w:rsidR="00A422FE" w:rsidRPr="00682457">
        <w:rPr>
          <w:rFonts w:ascii="Times New Roman" w:eastAsia="Times New Roman" w:hAnsi="Times New Roman" w:cs="Times New Roman"/>
          <w:sz w:val="28"/>
          <w:szCs w:val="28"/>
          <w:shd w:val="clear" w:color="auto" w:fill="FFFFFF"/>
          <w:lang w:val="ru-RU"/>
        </w:rPr>
        <w:t xml:space="preserve"> можно охарактеризовать </w:t>
      </w:r>
      <w:r w:rsidR="00A422FE" w:rsidRPr="00682457">
        <w:rPr>
          <w:rFonts w:ascii="Times New Roman" w:eastAsia="Times New Roman" w:hAnsi="Times New Roman" w:cs="Times New Roman"/>
          <w:b/>
          <w:bCs/>
          <w:sz w:val="28"/>
          <w:szCs w:val="28"/>
          <w:shd w:val="clear" w:color="auto" w:fill="FFFFFF"/>
          <w:lang w:val="ru-RU"/>
        </w:rPr>
        <w:t xml:space="preserve">цель </w:t>
      </w:r>
      <w:r w:rsidR="00A422FE" w:rsidRPr="00682457">
        <w:rPr>
          <w:rFonts w:ascii="Times New Roman" w:eastAsia="Times New Roman" w:hAnsi="Times New Roman" w:cs="Times New Roman"/>
          <w:sz w:val="28"/>
          <w:szCs w:val="28"/>
          <w:shd w:val="clear" w:color="auto" w:fill="FFFFFF"/>
          <w:lang w:val="ru-RU"/>
        </w:rPr>
        <w:t xml:space="preserve">исследования </w:t>
      </w:r>
      <w:r w:rsidR="00655830" w:rsidRPr="00682457">
        <w:rPr>
          <w:rFonts w:ascii="Times New Roman" w:eastAsia="Times New Roman" w:hAnsi="Times New Roman" w:cs="Times New Roman"/>
          <w:sz w:val="28"/>
          <w:szCs w:val="28"/>
          <w:shd w:val="clear" w:color="auto" w:fill="FFFFFF"/>
          <w:lang w:val="ru-RU"/>
        </w:rPr>
        <w:t>– в</w:t>
      </w:r>
      <w:r w:rsidR="00A422FE" w:rsidRPr="00682457">
        <w:rPr>
          <w:rFonts w:ascii="Times New Roman" w:eastAsia="Times New Roman" w:hAnsi="Times New Roman" w:cs="Times New Roman"/>
          <w:sz w:val="28"/>
          <w:szCs w:val="28"/>
          <w:shd w:val="clear" w:color="auto" w:fill="FFFFFF"/>
          <w:lang w:val="ru-RU"/>
        </w:rPr>
        <w:t>ыявить степень влияния социального маркетинга на принятие решения молодежью участвовать в добровольческих движениях в период первой волны пандемии новой коронавирусной инфекции.  </w:t>
      </w:r>
    </w:p>
    <w:p w14:paraId="3EDBC27A" w14:textId="2C3E5378"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shd w:val="clear" w:color="auto" w:fill="FFFFFF"/>
          <w:lang w:val="ru-RU"/>
        </w:rPr>
        <w:t xml:space="preserve">Из цели вытекают следующие </w:t>
      </w:r>
      <w:r w:rsidRPr="00682457">
        <w:rPr>
          <w:rFonts w:ascii="Times New Roman" w:eastAsia="Times New Roman" w:hAnsi="Times New Roman" w:cs="Times New Roman"/>
          <w:b/>
          <w:bCs/>
          <w:sz w:val="28"/>
          <w:szCs w:val="28"/>
          <w:shd w:val="clear" w:color="auto" w:fill="FFFFFF"/>
          <w:lang w:val="ru-RU"/>
        </w:rPr>
        <w:t>задачи</w:t>
      </w:r>
      <w:r w:rsidRPr="00682457">
        <w:rPr>
          <w:rFonts w:ascii="Times New Roman" w:eastAsia="Times New Roman" w:hAnsi="Times New Roman" w:cs="Times New Roman"/>
          <w:sz w:val="28"/>
          <w:szCs w:val="28"/>
          <w:shd w:val="clear" w:color="auto" w:fill="FFFFFF"/>
          <w:lang w:val="ru-RU"/>
        </w:rPr>
        <w:t xml:space="preserve"> исследования:</w:t>
      </w:r>
    </w:p>
    <w:p w14:paraId="0FC08649" w14:textId="77777777" w:rsidR="00A422FE" w:rsidRPr="00682457" w:rsidRDefault="00A422FE" w:rsidP="0084733D">
      <w:pPr>
        <w:numPr>
          <w:ilvl w:val="0"/>
          <w:numId w:val="13"/>
        </w:num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shd w:val="clear" w:color="auto" w:fill="FFFFFF"/>
          <w:lang w:val="ru-RU"/>
        </w:rPr>
        <w:t>Выяснить причины участия молодежи в безвозмездной работе в медицинских учреждениях в период первой волны пандемии новой коронавирусной инфекции;</w:t>
      </w:r>
    </w:p>
    <w:p w14:paraId="67EC4854" w14:textId="77777777" w:rsidR="00A422FE" w:rsidRPr="00682457" w:rsidRDefault="00A422FE" w:rsidP="0084733D">
      <w:pPr>
        <w:numPr>
          <w:ilvl w:val="0"/>
          <w:numId w:val="13"/>
        </w:num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shd w:val="clear" w:color="auto" w:fill="FFFFFF"/>
          <w:lang w:val="ru-RU"/>
        </w:rPr>
        <w:t>Выяснить источники информации с возможностью принять участие в добровольческих движениях в период первой волны пандемии новой коронавирусной инфекции, на которые обратили внимания представители молодежи;  </w:t>
      </w:r>
    </w:p>
    <w:p w14:paraId="6E9FA5FD" w14:textId="1028D62A" w:rsidR="00A422FE" w:rsidRPr="00682457" w:rsidRDefault="00A422FE" w:rsidP="0084733D">
      <w:pPr>
        <w:numPr>
          <w:ilvl w:val="0"/>
          <w:numId w:val="13"/>
        </w:num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shd w:val="clear" w:color="auto" w:fill="FFFFFF"/>
          <w:lang w:val="ru-RU"/>
        </w:rPr>
        <w:t>Выяснить, замечали ли волонтеры сообщения социального маркетинга, призывающие к участию в добровольной деятельности (социальную рекламу, акции) на улицах, в интернете, на телевидении. </w:t>
      </w:r>
    </w:p>
    <w:p w14:paraId="09ACBFBC" w14:textId="59191624" w:rsidR="00655830" w:rsidRPr="00682457" w:rsidRDefault="00655830" w:rsidP="0084733D">
      <w:pPr>
        <w:numPr>
          <w:ilvl w:val="0"/>
          <w:numId w:val="13"/>
        </w:num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shd w:val="clear" w:color="auto" w:fill="FFFFFF"/>
          <w:lang w:val="ru-RU"/>
        </w:rPr>
        <w:t>Выяснить мнение волонтеров-медиков об эффективности сообщений социального маркетинга для привлечения новых лиц к добровольческой деятельности.</w:t>
      </w:r>
    </w:p>
    <w:p w14:paraId="7DAFD531" w14:textId="77777777" w:rsidR="00A422FE" w:rsidRPr="00682457" w:rsidRDefault="00A422FE" w:rsidP="0084733D">
      <w:pPr>
        <w:spacing w:line="360" w:lineRule="auto"/>
        <w:ind w:firstLine="709"/>
        <w:rPr>
          <w:rFonts w:ascii="Times New Roman" w:eastAsia="Times New Roman" w:hAnsi="Times New Roman" w:cs="Times New Roman"/>
          <w:sz w:val="28"/>
          <w:szCs w:val="28"/>
          <w:lang w:val="ru-RU"/>
        </w:rPr>
      </w:pPr>
    </w:p>
    <w:p w14:paraId="5D92A36C" w14:textId="77777777"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shd w:val="clear" w:color="auto" w:fill="FFFFFF"/>
          <w:lang w:val="ru-RU"/>
        </w:rPr>
        <w:t>Теоретическая модель</w:t>
      </w:r>
    </w:p>
    <w:p w14:paraId="5D94525B" w14:textId="77777777" w:rsidR="00A422FE" w:rsidRPr="00682457" w:rsidRDefault="00A422FE" w:rsidP="0084733D">
      <w:pPr>
        <w:spacing w:line="360" w:lineRule="auto"/>
        <w:rPr>
          <w:rFonts w:ascii="Times New Roman" w:eastAsia="Times New Roman" w:hAnsi="Times New Roman" w:cs="Times New Roman"/>
          <w:sz w:val="28"/>
          <w:szCs w:val="28"/>
          <w:lang w:val="ru-RU"/>
        </w:rPr>
      </w:pPr>
    </w:p>
    <w:p w14:paraId="01A86731" w14:textId="4E3FE3FD" w:rsidR="008E3D95"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shd w:val="clear" w:color="auto" w:fill="FFFFFF"/>
          <w:lang w:val="ru-RU"/>
        </w:rPr>
        <w:t xml:space="preserve">Поскольку, социальный маркетинг использует технологии классического маркетинга и рассматривает желаемое поведение в качестве </w:t>
      </w:r>
      <w:r w:rsidR="00D9522B" w:rsidRPr="00682457">
        <w:rPr>
          <w:rFonts w:ascii="Times New Roman" w:eastAsia="Times New Roman" w:hAnsi="Times New Roman" w:cs="Times New Roman"/>
          <w:sz w:val="28"/>
          <w:szCs w:val="28"/>
          <w:shd w:val="clear" w:color="auto" w:fill="FFFFFF"/>
          <w:lang w:val="ru-RU"/>
        </w:rPr>
        <w:t>продукта</w:t>
      </w:r>
      <w:r w:rsidRPr="00682457">
        <w:rPr>
          <w:rFonts w:ascii="Times New Roman" w:eastAsia="Times New Roman" w:hAnsi="Times New Roman" w:cs="Times New Roman"/>
          <w:sz w:val="28"/>
          <w:szCs w:val="28"/>
          <w:shd w:val="clear" w:color="auto" w:fill="FFFFFF"/>
          <w:lang w:val="ru-RU"/>
        </w:rPr>
        <w:t xml:space="preserve">, что уже было сказано в предыдущем параграфе данной работы, эффективность </w:t>
      </w:r>
      <w:r w:rsidRPr="00682457">
        <w:rPr>
          <w:rFonts w:ascii="Times New Roman" w:eastAsia="Times New Roman" w:hAnsi="Times New Roman" w:cs="Times New Roman"/>
          <w:sz w:val="28"/>
          <w:szCs w:val="28"/>
          <w:shd w:val="clear" w:color="auto" w:fill="FFFFFF"/>
          <w:lang w:val="ru-RU"/>
        </w:rPr>
        <w:lastRenderedPageBreak/>
        <w:t xml:space="preserve">отдельной социальной маркетинговой кампании можно рассматривать с точки зрения </w:t>
      </w:r>
      <w:r w:rsidR="00D9522B" w:rsidRPr="00682457">
        <w:rPr>
          <w:rFonts w:ascii="Times New Roman" w:eastAsia="Times New Roman" w:hAnsi="Times New Roman" w:cs="Times New Roman"/>
          <w:sz w:val="28"/>
          <w:szCs w:val="28"/>
          <w:shd w:val="clear" w:color="auto" w:fill="FFFFFF"/>
          <w:lang w:val="ru-RU"/>
        </w:rPr>
        <w:t>продвижения продукта.</w:t>
      </w:r>
    </w:p>
    <w:p w14:paraId="5151893E" w14:textId="6EEBA857" w:rsidR="00A422FE" w:rsidRPr="00682457" w:rsidRDefault="00D9522B"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Маркетинговые коммуникации – это действия в форме сообщений, которые направлены как на целевую аудиторию с целью оказания влияния на поведение людей относительно продвигаемого продукта</w:t>
      </w:r>
      <w:r w:rsidR="00655830"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w:t>
      </w:r>
      <w:r w:rsidR="00A422FE" w:rsidRPr="00682457">
        <w:rPr>
          <w:rFonts w:ascii="Times New Roman" w:eastAsia="Times New Roman" w:hAnsi="Times New Roman" w:cs="Times New Roman"/>
          <w:sz w:val="28"/>
          <w:szCs w:val="28"/>
          <w:lang w:val="ru-RU"/>
        </w:rPr>
        <w:t>Все основные элементы и функции маркетинговых коммуникаций должны быть ориентированы на передачу потребителю объективных и убедительных сообщений</w:t>
      </w:r>
      <w:r w:rsidR="005512E5">
        <w:rPr>
          <w:rStyle w:val="afa"/>
          <w:rFonts w:ascii="Times New Roman" w:eastAsia="Times New Roman" w:hAnsi="Times New Roman" w:cs="Times New Roman"/>
          <w:sz w:val="28"/>
          <w:szCs w:val="28"/>
          <w:lang w:val="ru-RU"/>
        </w:rPr>
        <w:footnoteReference w:id="66"/>
      </w:r>
      <w:r w:rsidR="0094224A" w:rsidRPr="00682457">
        <w:rPr>
          <w:rFonts w:ascii="Times New Roman" w:eastAsia="Times New Roman" w:hAnsi="Times New Roman" w:cs="Times New Roman"/>
          <w:sz w:val="28"/>
          <w:szCs w:val="28"/>
          <w:lang w:val="ru-RU"/>
        </w:rPr>
        <w:t>.</w:t>
      </w:r>
    </w:p>
    <w:p w14:paraId="400AFFC4" w14:textId="0DBD8977"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Таким образом, для исследования</w:t>
      </w:r>
      <w:r w:rsidR="00B02293" w:rsidRPr="00682457">
        <w:rPr>
          <w:rFonts w:ascii="Times New Roman" w:eastAsia="Times New Roman" w:hAnsi="Times New Roman" w:cs="Times New Roman"/>
          <w:sz w:val="28"/>
          <w:szCs w:val="28"/>
          <w:lang w:val="ru-RU"/>
        </w:rPr>
        <w:t xml:space="preserve"> продвижения продукта (в случае социального маркетинга – полезного поведения)</w:t>
      </w:r>
      <w:r w:rsidRPr="00682457">
        <w:rPr>
          <w:rFonts w:ascii="Times New Roman" w:eastAsia="Times New Roman" w:hAnsi="Times New Roman" w:cs="Times New Roman"/>
          <w:sz w:val="28"/>
          <w:szCs w:val="28"/>
          <w:lang w:val="ru-RU"/>
        </w:rPr>
        <w:t>, возможно использовать теорию социальной коммуникации Н. Лумана, согласно которой, социальные системы можно рассматривать как системы коммуникации. </w:t>
      </w:r>
    </w:p>
    <w:p w14:paraId="0102DFCB" w14:textId="77777777"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По Луману коммуникация состоит из трех информационно-селективных элементов: </w:t>
      </w:r>
    </w:p>
    <w:p w14:paraId="66501D33" w14:textId="77777777" w:rsidR="00A422FE" w:rsidRPr="00682457" w:rsidRDefault="00A422FE" w:rsidP="0084733D">
      <w:pPr>
        <w:numPr>
          <w:ilvl w:val="0"/>
          <w:numId w:val="14"/>
        </w:num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Информация, избранная отправителем;</w:t>
      </w:r>
    </w:p>
    <w:p w14:paraId="2A7D1F0C" w14:textId="77777777" w:rsidR="00A422FE" w:rsidRPr="00682457" w:rsidRDefault="00A422FE" w:rsidP="0084733D">
      <w:pPr>
        <w:numPr>
          <w:ilvl w:val="0"/>
          <w:numId w:val="14"/>
        </w:num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Сообщение;</w:t>
      </w:r>
    </w:p>
    <w:p w14:paraId="3372983A" w14:textId="40125805" w:rsidR="00631473" w:rsidRPr="00682457" w:rsidRDefault="00A422FE" w:rsidP="0084733D">
      <w:pPr>
        <w:numPr>
          <w:ilvl w:val="0"/>
          <w:numId w:val="14"/>
        </w:num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Получатель, следующий в своем поведении в соответствие с</w:t>
      </w:r>
      <w:r w:rsidR="009B33F2">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полученным сообщением или отклоняясь от него.  </w:t>
      </w:r>
      <w:r w:rsidR="008E3D95" w:rsidRPr="00682457">
        <w:rPr>
          <w:rFonts w:ascii="Times New Roman" w:eastAsia="Times New Roman" w:hAnsi="Times New Roman" w:cs="Times New Roman"/>
          <w:sz w:val="28"/>
          <w:szCs w:val="28"/>
          <w:lang w:val="ru-RU"/>
        </w:rPr>
        <w:t xml:space="preserve"> </w:t>
      </w:r>
    </w:p>
    <w:p w14:paraId="4D2219C8" w14:textId="37E2D228" w:rsidR="00A422FE" w:rsidRPr="00682457" w:rsidRDefault="00A422FE" w:rsidP="0084733D">
      <w:pPr>
        <w:spacing w:line="360" w:lineRule="auto"/>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Следовательно, для изучения эффективности социального маркетинга, его видимые </w:t>
      </w:r>
      <w:r w:rsidR="00655830" w:rsidRPr="00682457">
        <w:rPr>
          <w:rFonts w:ascii="Times New Roman" w:eastAsia="Times New Roman" w:hAnsi="Times New Roman" w:cs="Times New Roman"/>
          <w:sz w:val="28"/>
          <w:szCs w:val="28"/>
          <w:lang w:val="ru-RU"/>
        </w:rPr>
        <w:t xml:space="preserve">целевой аудитории </w:t>
      </w:r>
      <w:r w:rsidRPr="00682457">
        <w:rPr>
          <w:rFonts w:ascii="Times New Roman" w:eastAsia="Times New Roman" w:hAnsi="Times New Roman" w:cs="Times New Roman"/>
          <w:sz w:val="28"/>
          <w:szCs w:val="28"/>
          <w:lang w:val="ru-RU"/>
        </w:rPr>
        <w:t>проявления, такие как рекламные ролики, наружные баннеры, баннеры и посты в социальных сетях, различные акции, возможно рассматривать в качестве “сообщения”, а реакцию целевой аудитории, в данном случае, с позиции “поведения, соответствующее (или несоответствующее) полученному сообщению”. Эффективность будет проявляться в наличие зависимости между получением сообщения получателем (целевой аудиторией) и его дальнейшим поведением, адаптированным в соответствии с полученным сообщением и его расшифровкой. В идеале данная схема выглядит следующим образом</w:t>
      </w:r>
      <w:r w:rsidR="00655830" w:rsidRPr="00682457">
        <w:rPr>
          <w:rFonts w:ascii="Times New Roman" w:eastAsia="Times New Roman" w:hAnsi="Times New Roman" w:cs="Times New Roman"/>
          <w:sz w:val="28"/>
          <w:szCs w:val="28"/>
          <w:lang w:val="ru-RU"/>
        </w:rPr>
        <w:t xml:space="preserve"> (см. рисунок 4)</w:t>
      </w:r>
      <w:r w:rsidR="0094224A" w:rsidRPr="00682457">
        <w:rPr>
          <w:rFonts w:ascii="Times New Roman" w:eastAsia="Times New Roman" w:hAnsi="Times New Roman" w:cs="Times New Roman"/>
          <w:sz w:val="28"/>
          <w:szCs w:val="28"/>
          <w:lang w:val="ru-RU"/>
        </w:rPr>
        <w:t>.</w:t>
      </w:r>
    </w:p>
    <w:p w14:paraId="63B046EF" w14:textId="77777777" w:rsidR="00655830" w:rsidRPr="00682457" w:rsidRDefault="00534C9B" w:rsidP="0084733D">
      <w:pPr>
        <w:keepNext/>
        <w:spacing w:line="360" w:lineRule="auto"/>
        <w:ind w:firstLine="709"/>
        <w:jc w:val="both"/>
        <w:rPr>
          <w:rFonts w:ascii="Times New Roman" w:hAnsi="Times New Roman" w:cs="Times New Roman"/>
          <w:sz w:val="28"/>
          <w:szCs w:val="28"/>
        </w:rPr>
      </w:pPr>
      <w:r w:rsidRPr="00682457">
        <w:rPr>
          <w:rFonts w:ascii="Times New Roman" w:eastAsia="Times New Roman" w:hAnsi="Times New Roman" w:cs="Times New Roman"/>
          <w:noProof/>
          <w:sz w:val="28"/>
          <w:szCs w:val="28"/>
          <w:lang w:val="ru-RU"/>
        </w:rPr>
        <w:lastRenderedPageBreak/>
        <w:drawing>
          <wp:inline distT="0" distB="0" distL="0" distR="0" wp14:anchorId="0DD2CA1D" wp14:editId="69E1F50B">
            <wp:extent cx="5447030" cy="5724525"/>
            <wp:effectExtent l="0" t="0" r="2032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8DE4EE7" w14:textId="14C3FC82" w:rsidR="00100185" w:rsidRPr="00682457" w:rsidRDefault="00655830" w:rsidP="0084733D">
      <w:pPr>
        <w:pStyle w:val="af6"/>
        <w:spacing w:after="0" w:line="360" w:lineRule="auto"/>
        <w:jc w:val="both"/>
        <w:rPr>
          <w:rFonts w:ascii="Times New Roman" w:eastAsia="Times New Roman" w:hAnsi="Times New Roman" w:cs="Times New Roman"/>
          <w:color w:val="auto"/>
          <w:sz w:val="28"/>
          <w:szCs w:val="28"/>
          <w:lang w:val="ru-RU"/>
        </w:rPr>
      </w:pPr>
      <w:r w:rsidRPr="00682457">
        <w:rPr>
          <w:rFonts w:ascii="Times New Roman" w:hAnsi="Times New Roman" w:cs="Times New Roman"/>
          <w:color w:val="auto"/>
          <w:sz w:val="28"/>
          <w:szCs w:val="28"/>
          <w:lang w:val="ru-RU"/>
        </w:rPr>
        <w:t xml:space="preserve">Рисунок </w:t>
      </w:r>
      <w:r w:rsidRPr="00682457">
        <w:rPr>
          <w:rFonts w:ascii="Times New Roman" w:hAnsi="Times New Roman" w:cs="Times New Roman"/>
          <w:color w:val="auto"/>
          <w:sz w:val="28"/>
          <w:szCs w:val="28"/>
        </w:rPr>
        <w:fldChar w:fldCharType="begin"/>
      </w:r>
      <w:r w:rsidRPr="00682457">
        <w:rPr>
          <w:rFonts w:ascii="Times New Roman" w:hAnsi="Times New Roman" w:cs="Times New Roman"/>
          <w:color w:val="auto"/>
          <w:sz w:val="28"/>
          <w:szCs w:val="28"/>
          <w:lang w:val="ru-RU"/>
        </w:rPr>
        <w:instrText xml:space="preserve"> </w:instrText>
      </w:r>
      <w:r w:rsidRPr="00682457">
        <w:rPr>
          <w:rFonts w:ascii="Times New Roman" w:hAnsi="Times New Roman" w:cs="Times New Roman"/>
          <w:color w:val="auto"/>
          <w:sz w:val="28"/>
          <w:szCs w:val="28"/>
        </w:rPr>
        <w:instrText>SEQ</w:instrText>
      </w:r>
      <w:r w:rsidRPr="00682457">
        <w:rPr>
          <w:rFonts w:ascii="Times New Roman" w:hAnsi="Times New Roman" w:cs="Times New Roman"/>
          <w:color w:val="auto"/>
          <w:sz w:val="28"/>
          <w:szCs w:val="28"/>
          <w:lang w:val="ru-RU"/>
        </w:rPr>
        <w:instrText xml:space="preserve"> Рисунок \* </w:instrText>
      </w:r>
      <w:r w:rsidRPr="00682457">
        <w:rPr>
          <w:rFonts w:ascii="Times New Roman" w:hAnsi="Times New Roman" w:cs="Times New Roman"/>
          <w:color w:val="auto"/>
          <w:sz w:val="28"/>
          <w:szCs w:val="28"/>
        </w:rPr>
        <w:instrText>ARABIC</w:instrText>
      </w:r>
      <w:r w:rsidRPr="00682457">
        <w:rPr>
          <w:rFonts w:ascii="Times New Roman" w:hAnsi="Times New Roman" w:cs="Times New Roman"/>
          <w:color w:val="auto"/>
          <w:sz w:val="28"/>
          <w:szCs w:val="28"/>
          <w:lang w:val="ru-RU"/>
        </w:rPr>
        <w:instrText xml:space="preserve"> </w:instrText>
      </w:r>
      <w:r w:rsidRPr="00682457">
        <w:rPr>
          <w:rFonts w:ascii="Times New Roman" w:hAnsi="Times New Roman" w:cs="Times New Roman"/>
          <w:color w:val="auto"/>
          <w:sz w:val="28"/>
          <w:szCs w:val="28"/>
        </w:rPr>
        <w:fldChar w:fldCharType="separate"/>
      </w:r>
      <w:r w:rsidRPr="00682457">
        <w:rPr>
          <w:rFonts w:ascii="Times New Roman" w:hAnsi="Times New Roman" w:cs="Times New Roman"/>
          <w:noProof/>
          <w:color w:val="auto"/>
          <w:sz w:val="28"/>
          <w:szCs w:val="28"/>
          <w:lang w:val="ru-RU"/>
        </w:rPr>
        <w:t>4</w:t>
      </w:r>
      <w:r w:rsidRPr="00682457">
        <w:rPr>
          <w:rFonts w:ascii="Times New Roman" w:hAnsi="Times New Roman" w:cs="Times New Roman"/>
          <w:color w:val="auto"/>
          <w:sz w:val="28"/>
          <w:szCs w:val="28"/>
        </w:rPr>
        <w:fldChar w:fldCharType="end"/>
      </w:r>
      <w:r w:rsidRPr="00682457">
        <w:rPr>
          <w:rFonts w:ascii="Times New Roman" w:hAnsi="Times New Roman" w:cs="Times New Roman"/>
          <w:color w:val="auto"/>
          <w:sz w:val="28"/>
          <w:szCs w:val="28"/>
          <w:lang w:val="ru-RU"/>
        </w:rPr>
        <w:t>. Коммуникация по Луману Н.</w:t>
      </w:r>
    </w:p>
    <w:p w14:paraId="32ED126C" w14:textId="226E1398" w:rsidR="00631473" w:rsidRPr="00682457" w:rsidRDefault="00631473"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 данном случае адресатом будет выступать государство и государственные органы и организации сферы здравоохранения. Сообщением – различного рода рекламные сообщения (видеоролики в интернете и на телевидении, печатные сообщения, посты в социальных сетях и так далее). Адресантами – молодые люди от 18 до 35 лет.</w:t>
      </w:r>
    </w:p>
    <w:p w14:paraId="44DCB7CF" w14:textId="4D4BA9C0"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Поскольку предметом исследования являются волонтеры, то есть люди, которые уже приняли решение об участии в волонтерской работе, особый интерес представляет именно взаимосвязь данного решения с сообщением, которое было транслировано по различным каналам. Если данной связи нет, </w:t>
      </w:r>
      <w:r w:rsidR="00631473" w:rsidRPr="00682457">
        <w:rPr>
          <w:rFonts w:ascii="Times New Roman" w:eastAsia="Times New Roman" w:hAnsi="Times New Roman" w:cs="Times New Roman"/>
          <w:sz w:val="28"/>
          <w:szCs w:val="28"/>
          <w:lang w:val="ru-RU"/>
        </w:rPr>
        <w:lastRenderedPageBreak/>
        <w:t xml:space="preserve">можно предположить, что </w:t>
      </w:r>
      <w:r w:rsidRPr="00682457">
        <w:rPr>
          <w:rFonts w:ascii="Times New Roman" w:eastAsia="Times New Roman" w:hAnsi="Times New Roman" w:cs="Times New Roman"/>
          <w:sz w:val="28"/>
          <w:szCs w:val="28"/>
          <w:lang w:val="ru-RU"/>
        </w:rPr>
        <w:t xml:space="preserve">мотивацией молодежи к участию в </w:t>
      </w:r>
      <w:proofErr w:type="spellStart"/>
      <w:r w:rsidRPr="00682457">
        <w:rPr>
          <w:rFonts w:ascii="Times New Roman" w:eastAsia="Times New Roman" w:hAnsi="Times New Roman" w:cs="Times New Roman"/>
          <w:sz w:val="28"/>
          <w:szCs w:val="28"/>
          <w:lang w:val="ru-RU"/>
        </w:rPr>
        <w:t>волонтерстве</w:t>
      </w:r>
      <w:proofErr w:type="spellEnd"/>
      <w:r w:rsidRPr="00682457">
        <w:rPr>
          <w:rFonts w:ascii="Times New Roman" w:eastAsia="Times New Roman" w:hAnsi="Times New Roman" w:cs="Times New Roman"/>
          <w:sz w:val="28"/>
          <w:szCs w:val="28"/>
          <w:lang w:val="ru-RU"/>
        </w:rPr>
        <w:t xml:space="preserve"> является другой феномен.  </w:t>
      </w:r>
    </w:p>
    <w:p w14:paraId="628465A6" w14:textId="43C5F347"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 xml:space="preserve">Объект исследования </w:t>
      </w:r>
      <w:r w:rsidR="00F42838">
        <w:rPr>
          <w:rFonts w:ascii="Times New Roman" w:eastAsia="Times New Roman" w:hAnsi="Times New Roman" w:cs="Times New Roman"/>
          <w:b/>
          <w:bCs/>
          <w:sz w:val="28"/>
          <w:szCs w:val="28"/>
          <w:lang w:val="ru-RU"/>
        </w:rPr>
        <w:t>–</w:t>
      </w:r>
      <w:r w:rsidRPr="00682457">
        <w:rPr>
          <w:rFonts w:ascii="Times New Roman" w:eastAsia="Times New Roman" w:hAnsi="Times New Roman" w:cs="Times New Roman"/>
          <w:b/>
          <w:bCs/>
          <w:sz w:val="28"/>
          <w:szCs w:val="28"/>
          <w:lang w:val="ru-RU"/>
        </w:rPr>
        <w:t xml:space="preserve"> </w:t>
      </w:r>
      <w:r w:rsidRPr="00682457">
        <w:rPr>
          <w:rFonts w:ascii="Times New Roman" w:eastAsia="Times New Roman" w:hAnsi="Times New Roman" w:cs="Times New Roman"/>
          <w:sz w:val="28"/>
          <w:szCs w:val="28"/>
          <w:lang w:val="ru-RU"/>
        </w:rPr>
        <w:t>Молодежь (18 - 35 лет), принимавшая участие в волонтерской работе в медицинских учреждениях в период первой волны новой коронавирусной инфекции (март - июнь 2020 года).</w:t>
      </w:r>
    </w:p>
    <w:p w14:paraId="3A717DB4" w14:textId="3A3C62C9" w:rsidR="00B3336B"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 xml:space="preserve">Предмет исследования </w:t>
      </w:r>
      <w:r w:rsidR="00F42838">
        <w:rPr>
          <w:rFonts w:ascii="Times New Roman" w:eastAsia="Times New Roman" w:hAnsi="Times New Roman" w:cs="Times New Roman"/>
          <w:b/>
          <w:bCs/>
          <w:sz w:val="28"/>
          <w:szCs w:val="28"/>
          <w:lang w:val="ru-RU"/>
        </w:rPr>
        <w:t>–</w:t>
      </w:r>
      <w:r w:rsidRPr="00682457">
        <w:rPr>
          <w:rFonts w:ascii="Times New Roman" w:eastAsia="Times New Roman" w:hAnsi="Times New Roman" w:cs="Times New Roman"/>
          <w:b/>
          <w:bCs/>
          <w:sz w:val="28"/>
          <w:szCs w:val="28"/>
          <w:lang w:val="ru-RU"/>
        </w:rPr>
        <w:t xml:space="preserve"> </w:t>
      </w:r>
      <w:r w:rsidRPr="00682457">
        <w:rPr>
          <w:rFonts w:ascii="Times New Roman" w:eastAsia="Times New Roman" w:hAnsi="Times New Roman" w:cs="Times New Roman"/>
          <w:sz w:val="28"/>
          <w:szCs w:val="28"/>
          <w:lang w:val="ru-RU"/>
        </w:rPr>
        <w:t>Мотивация молодежи (18 - 35 лет), принимавшей участие в волонтерской работе в медицинских учреждениях в период первой волны новой коронавирусной инфекции (март - июнь 2020 года) к решению об участии в добровольческой работе. </w:t>
      </w:r>
    </w:p>
    <w:p w14:paraId="568D5D39" w14:textId="5DE522B6"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В работе будут использованы следующие понятия: </w:t>
      </w:r>
    </w:p>
    <w:p w14:paraId="083E3D0F" w14:textId="5EFEA99E"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 xml:space="preserve">Социальный маркетинг </w:t>
      </w:r>
      <w:r w:rsidR="00F42838">
        <w:rPr>
          <w:rFonts w:ascii="Times New Roman" w:eastAsia="Times New Roman" w:hAnsi="Times New Roman" w:cs="Times New Roman"/>
          <w:b/>
          <w:bCs/>
          <w:sz w:val="28"/>
          <w:szCs w:val="28"/>
          <w:lang w:val="ru-RU"/>
        </w:rPr>
        <w:t>–</w:t>
      </w:r>
      <w:r w:rsidRPr="00682457">
        <w:rPr>
          <w:rFonts w:ascii="Times New Roman" w:eastAsia="Times New Roman" w:hAnsi="Times New Roman" w:cs="Times New Roman"/>
          <w:b/>
          <w:bCs/>
          <w:sz w:val="28"/>
          <w:szCs w:val="28"/>
          <w:lang w:val="ru-RU"/>
        </w:rPr>
        <w:t xml:space="preserve"> </w:t>
      </w:r>
      <w:r w:rsidRPr="00682457">
        <w:rPr>
          <w:rFonts w:ascii="Times New Roman" w:eastAsia="Times New Roman" w:hAnsi="Times New Roman" w:cs="Times New Roman"/>
          <w:sz w:val="28"/>
          <w:szCs w:val="28"/>
          <w:lang w:val="ru-RU"/>
        </w:rPr>
        <w:t>применение технологий коммерческого маркетинга для анализа, планирования, реализации и оценки программ, направленных на изменение поведения целевой аудитории, с целью улучшения благополучия как отдельного человека, так и всего сообщества, а также отслеживание и анализ социальных изменений, к которым приводит осуществляемые программы. </w:t>
      </w:r>
    </w:p>
    <w:p w14:paraId="56B92AC2" w14:textId="5292D490"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 xml:space="preserve">Социальная реклама </w:t>
      </w:r>
      <w:r w:rsidR="00112746" w:rsidRPr="00682457">
        <w:rPr>
          <w:rFonts w:ascii="Times New Roman" w:eastAsia="Times New Roman" w:hAnsi="Times New Roman" w:cs="Times New Roman"/>
          <w:b/>
          <w:bCs/>
          <w:sz w:val="28"/>
          <w:szCs w:val="28"/>
          <w:lang w:val="ru-RU"/>
        </w:rPr>
        <w:t>–</w:t>
      </w:r>
      <w:r w:rsidRPr="00682457">
        <w:rPr>
          <w:rFonts w:ascii="Times New Roman" w:eastAsia="Times New Roman" w:hAnsi="Times New Roman" w:cs="Times New Roman"/>
          <w:b/>
          <w:bCs/>
          <w:sz w:val="28"/>
          <w:szCs w:val="28"/>
          <w:lang w:val="ru-RU"/>
        </w:rPr>
        <w:t> </w:t>
      </w:r>
      <w:r w:rsidRPr="00682457">
        <w:rPr>
          <w:rFonts w:ascii="Times New Roman" w:eastAsia="Times New Roman" w:hAnsi="Times New Roman" w:cs="Times New Roman"/>
          <w:sz w:val="28"/>
          <w:szCs w:val="28"/>
          <w:lang w:val="ru-RU"/>
        </w:rPr>
        <w:t>одно из проявлений социального маркетинга, представляющее собой рекламу, передающую сообщение, пропагандирующее какое-либо позитивное явлени</w:t>
      </w:r>
      <w:r w:rsidR="004335CE" w:rsidRPr="00682457">
        <w:rPr>
          <w:rFonts w:ascii="Times New Roman" w:eastAsia="Times New Roman" w:hAnsi="Times New Roman" w:cs="Times New Roman"/>
          <w:sz w:val="28"/>
          <w:szCs w:val="28"/>
          <w:lang w:val="ru-RU"/>
        </w:rPr>
        <w:t>е</w:t>
      </w:r>
      <w:r w:rsidR="0091709C">
        <w:rPr>
          <w:rStyle w:val="afa"/>
          <w:rFonts w:ascii="Times New Roman" w:eastAsia="Times New Roman" w:hAnsi="Times New Roman" w:cs="Times New Roman"/>
          <w:sz w:val="28"/>
          <w:szCs w:val="28"/>
          <w:lang w:val="ru-RU"/>
        </w:rPr>
        <w:footnoteReference w:id="67"/>
      </w:r>
      <w:r w:rsidR="004335CE" w:rsidRPr="00682457">
        <w:rPr>
          <w:rFonts w:ascii="Times New Roman" w:eastAsia="Times New Roman" w:hAnsi="Times New Roman" w:cs="Times New Roman"/>
          <w:sz w:val="28"/>
          <w:szCs w:val="28"/>
          <w:lang w:val="ru-RU"/>
        </w:rPr>
        <w:t xml:space="preserve">. </w:t>
      </w:r>
      <w:r w:rsidR="00631473" w:rsidRPr="00682457">
        <w:rPr>
          <w:rFonts w:ascii="Times New Roman" w:eastAsia="Times New Roman" w:hAnsi="Times New Roman" w:cs="Times New Roman"/>
          <w:sz w:val="28"/>
          <w:szCs w:val="28"/>
          <w:lang w:val="ru-RU"/>
        </w:rPr>
        <w:t xml:space="preserve">В данной работе </w:t>
      </w:r>
      <w:r w:rsidR="00A4025B" w:rsidRPr="00682457">
        <w:rPr>
          <w:rFonts w:ascii="Times New Roman" w:eastAsia="Times New Roman" w:hAnsi="Times New Roman" w:cs="Times New Roman"/>
          <w:sz w:val="28"/>
          <w:szCs w:val="28"/>
          <w:lang w:val="ru-RU"/>
        </w:rPr>
        <w:t>анализируются</w:t>
      </w:r>
      <w:r w:rsidR="00631473" w:rsidRPr="00682457">
        <w:rPr>
          <w:rFonts w:ascii="Times New Roman" w:eastAsia="Times New Roman" w:hAnsi="Times New Roman" w:cs="Times New Roman"/>
          <w:sz w:val="28"/>
          <w:szCs w:val="28"/>
          <w:lang w:val="ru-RU"/>
        </w:rPr>
        <w:t xml:space="preserve"> всевозможные проявления социальной рекламы.</w:t>
      </w:r>
    </w:p>
    <w:p w14:paraId="18AA4B2A" w14:textId="3382FCD4"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 xml:space="preserve">Мотивация </w:t>
      </w:r>
      <w:r w:rsidR="00F42838">
        <w:rPr>
          <w:rFonts w:ascii="Times New Roman" w:eastAsia="Times New Roman" w:hAnsi="Times New Roman" w:cs="Times New Roman"/>
          <w:b/>
          <w:bCs/>
          <w:sz w:val="28"/>
          <w:szCs w:val="28"/>
          <w:lang w:val="ru-RU"/>
        </w:rPr>
        <w:t>–</w:t>
      </w:r>
      <w:r w:rsidRPr="00682457">
        <w:rPr>
          <w:rFonts w:ascii="Times New Roman" w:eastAsia="Times New Roman" w:hAnsi="Times New Roman" w:cs="Times New Roman"/>
          <w:b/>
          <w:bCs/>
          <w:sz w:val="28"/>
          <w:szCs w:val="28"/>
          <w:lang w:val="ru-RU"/>
        </w:rPr>
        <w:t xml:space="preserve"> </w:t>
      </w:r>
      <w:r w:rsidRPr="00682457">
        <w:rPr>
          <w:rFonts w:ascii="Times New Roman" w:eastAsia="Times New Roman" w:hAnsi="Times New Roman" w:cs="Times New Roman"/>
          <w:sz w:val="28"/>
          <w:szCs w:val="28"/>
          <w:lang w:val="ru-RU"/>
        </w:rPr>
        <w:t>все виды побуждений (потребности, интересы, стремления, цели, влечения, установки и проч.), детерминирующие поведение человек</w:t>
      </w:r>
      <w:r w:rsidR="004335CE" w:rsidRPr="00682457">
        <w:rPr>
          <w:rFonts w:ascii="Times New Roman" w:eastAsia="Times New Roman" w:hAnsi="Times New Roman" w:cs="Times New Roman"/>
          <w:sz w:val="28"/>
          <w:szCs w:val="28"/>
          <w:lang w:val="ru-RU"/>
        </w:rPr>
        <w:t>а</w:t>
      </w:r>
      <w:r w:rsidR="0091709C">
        <w:rPr>
          <w:rStyle w:val="afa"/>
          <w:rFonts w:ascii="Times New Roman" w:eastAsia="Times New Roman" w:hAnsi="Times New Roman" w:cs="Times New Roman"/>
          <w:sz w:val="28"/>
          <w:szCs w:val="28"/>
          <w:lang w:val="ru-RU"/>
        </w:rPr>
        <w:footnoteReference w:id="68"/>
      </w:r>
      <w:r w:rsidR="004335CE" w:rsidRPr="00682457">
        <w:rPr>
          <w:rFonts w:ascii="Times New Roman" w:eastAsia="Times New Roman" w:hAnsi="Times New Roman" w:cs="Times New Roman"/>
          <w:sz w:val="28"/>
          <w:szCs w:val="28"/>
          <w:lang w:val="ru-RU"/>
        </w:rPr>
        <w:t>.</w:t>
      </w:r>
    </w:p>
    <w:p w14:paraId="5812594E" w14:textId="0EE1AF94"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 xml:space="preserve">Сообщение </w:t>
      </w:r>
      <w:r w:rsidR="00F42838">
        <w:rPr>
          <w:rFonts w:ascii="Times New Roman" w:eastAsia="Times New Roman" w:hAnsi="Times New Roman" w:cs="Times New Roman"/>
          <w:b/>
          <w:bCs/>
          <w:sz w:val="28"/>
          <w:szCs w:val="28"/>
          <w:lang w:val="ru-RU"/>
        </w:rPr>
        <w:t>–</w:t>
      </w:r>
      <w:r w:rsidR="0094224A" w:rsidRPr="00682457">
        <w:rPr>
          <w:rFonts w:ascii="Times New Roman" w:eastAsia="Times New Roman" w:hAnsi="Times New Roman" w:cs="Times New Roman"/>
          <w:b/>
          <w:bCs/>
          <w:sz w:val="28"/>
          <w:szCs w:val="28"/>
          <w:lang w:val="ru-RU"/>
        </w:rPr>
        <w:t xml:space="preserve"> </w:t>
      </w:r>
      <w:r w:rsidR="0094224A" w:rsidRPr="00682457">
        <w:rPr>
          <w:rFonts w:ascii="Times New Roman" w:eastAsia="Times New Roman" w:hAnsi="Times New Roman" w:cs="Times New Roman"/>
          <w:sz w:val="28"/>
          <w:szCs w:val="28"/>
          <w:lang w:val="ru-RU"/>
        </w:rPr>
        <w:t>закодированное</w:t>
      </w:r>
      <w:r w:rsidRPr="00682457">
        <w:rPr>
          <w:rFonts w:ascii="Times New Roman" w:eastAsia="Times New Roman" w:hAnsi="Times New Roman" w:cs="Times New Roman"/>
          <w:sz w:val="28"/>
          <w:szCs w:val="28"/>
          <w:lang w:val="ru-RU"/>
        </w:rPr>
        <w:t xml:space="preserve"> адресантом информация, предназначенная для получения и расшифровки адресатом.  </w:t>
      </w:r>
    </w:p>
    <w:p w14:paraId="52F8F760" w14:textId="3FACA424"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proofErr w:type="spellStart"/>
      <w:r w:rsidRPr="00682457">
        <w:rPr>
          <w:rFonts w:ascii="Times New Roman" w:eastAsia="Times New Roman" w:hAnsi="Times New Roman" w:cs="Times New Roman"/>
          <w:b/>
          <w:bCs/>
          <w:sz w:val="28"/>
          <w:szCs w:val="28"/>
          <w:lang w:val="ru-RU"/>
        </w:rPr>
        <w:lastRenderedPageBreak/>
        <w:t>Волонтерство</w:t>
      </w:r>
      <w:proofErr w:type="spellEnd"/>
      <w:r w:rsidRPr="00682457">
        <w:rPr>
          <w:rFonts w:ascii="Times New Roman" w:eastAsia="Times New Roman" w:hAnsi="Times New Roman" w:cs="Times New Roman"/>
          <w:b/>
          <w:bCs/>
          <w:sz w:val="28"/>
          <w:szCs w:val="28"/>
          <w:lang w:val="ru-RU"/>
        </w:rPr>
        <w:t xml:space="preserve"> </w:t>
      </w:r>
      <w:r w:rsidR="00F42838">
        <w:rPr>
          <w:rFonts w:ascii="Times New Roman" w:eastAsia="Times New Roman" w:hAnsi="Times New Roman" w:cs="Times New Roman"/>
          <w:b/>
          <w:bCs/>
          <w:sz w:val="28"/>
          <w:szCs w:val="28"/>
          <w:lang w:val="ru-RU"/>
        </w:rPr>
        <w:t>–</w:t>
      </w:r>
      <w:r w:rsidRPr="00682457">
        <w:rPr>
          <w:rFonts w:ascii="Times New Roman" w:eastAsia="Times New Roman" w:hAnsi="Times New Roman" w:cs="Times New Roman"/>
          <w:b/>
          <w:bCs/>
          <w:sz w:val="28"/>
          <w:szCs w:val="28"/>
          <w:lang w:val="ru-RU"/>
        </w:rPr>
        <w:t xml:space="preserve"> </w:t>
      </w:r>
      <w:r w:rsidRPr="00682457">
        <w:rPr>
          <w:rFonts w:ascii="Times New Roman" w:eastAsia="Times New Roman" w:hAnsi="Times New Roman" w:cs="Times New Roman"/>
          <w:sz w:val="28"/>
          <w:szCs w:val="28"/>
          <w:lang w:val="ru-RU"/>
        </w:rPr>
        <w:t>система специфических трудовых отношений, использующая механизм нематериального стимулирования и преследующая социальные, благотворительные и иные общественно полезные цел</w:t>
      </w:r>
      <w:r w:rsidR="00E46502" w:rsidRPr="00682457">
        <w:rPr>
          <w:rFonts w:ascii="Times New Roman" w:eastAsia="Times New Roman" w:hAnsi="Times New Roman" w:cs="Times New Roman"/>
          <w:sz w:val="28"/>
          <w:szCs w:val="28"/>
          <w:lang w:val="ru-RU"/>
        </w:rPr>
        <w:t>и</w:t>
      </w:r>
      <w:r w:rsidR="003108D0">
        <w:rPr>
          <w:rStyle w:val="afa"/>
          <w:rFonts w:ascii="Times New Roman" w:eastAsia="Times New Roman" w:hAnsi="Times New Roman" w:cs="Times New Roman"/>
          <w:sz w:val="28"/>
          <w:szCs w:val="28"/>
          <w:lang w:val="ru-RU"/>
        </w:rPr>
        <w:footnoteReference w:id="69"/>
      </w:r>
      <w:r w:rsidR="00E46502" w:rsidRPr="00682457">
        <w:rPr>
          <w:rFonts w:ascii="Times New Roman" w:eastAsia="Times New Roman" w:hAnsi="Times New Roman" w:cs="Times New Roman"/>
          <w:sz w:val="28"/>
          <w:szCs w:val="28"/>
          <w:lang w:val="ru-RU"/>
        </w:rPr>
        <w:t>.</w:t>
      </w:r>
    </w:p>
    <w:p w14:paraId="34370940" w14:textId="77777777"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Методология. </w:t>
      </w:r>
    </w:p>
    <w:p w14:paraId="3E6A9AE4" w14:textId="5E462B3C"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В исследовании будет использован качественный метод сбора данных </w:t>
      </w:r>
      <w:r w:rsidR="00682457" w:rsidRPr="00682457">
        <w:rPr>
          <w:rFonts w:ascii="Times New Roman" w:eastAsia="Times New Roman" w:hAnsi="Times New Roman" w:cs="Times New Roman"/>
          <w:sz w:val="28"/>
          <w:szCs w:val="28"/>
          <w:lang w:val="ru-RU"/>
        </w:rPr>
        <w:t>–</w:t>
      </w:r>
      <w:r w:rsidR="0094224A" w:rsidRPr="00682457">
        <w:rPr>
          <w:rFonts w:ascii="Times New Roman" w:eastAsia="Times New Roman" w:hAnsi="Times New Roman" w:cs="Times New Roman"/>
          <w:sz w:val="28"/>
          <w:szCs w:val="28"/>
          <w:lang w:val="ru-RU"/>
        </w:rPr>
        <w:t xml:space="preserve"> фокус</w:t>
      </w:r>
      <w:r w:rsidRPr="00682457">
        <w:rPr>
          <w:rFonts w:ascii="Times New Roman" w:eastAsia="Times New Roman" w:hAnsi="Times New Roman" w:cs="Times New Roman"/>
          <w:sz w:val="28"/>
          <w:szCs w:val="28"/>
          <w:lang w:val="ru-RU"/>
        </w:rPr>
        <w:t xml:space="preserve">-группа. Всего будет проведена одна фокус-группа с </w:t>
      </w:r>
      <w:r w:rsidR="00631473" w:rsidRPr="00682457">
        <w:rPr>
          <w:rFonts w:ascii="Times New Roman" w:eastAsia="Times New Roman" w:hAnsi="Times New Roman" w:cs="Times New Roman"/>
          <w:sz w:val="28"/>
          <w:szCs w:val="28"/>
          <w:lang w:val="ru-RU"/>
        </w:rPr>
        <w:t>семью</w:t>
      </w:r>
      <w:r w:rsidRPr="00682457">
        <w:rPr>
          <w:rFonts w:ascii="Times New Roman" w:eastAsia="Times New Roman" w:hAnsi="Times New Roman" w:cs="Times New Roman"/>
          <w:sz w:val="28"/>
          <w:szCs w:val="28"/>
          <w:lang w:val="ru-RU"/>
        </w:rPr>
        <w:t xml:space="preserve"> участниками. Данный метод популярен в маркетинговых исследованиях, поскольку позволяет наблюдать различные точки зрения по одному и тому же вопросу в режиме дискуссии. Данный метод также представляет удобство в условиях неблагоприятной эпидемиологической обстановки, поскольку возможно его онлайн-применение посредствам специальных программ для проведения </w:t>
      </w:r>
      <w:r w:rsidR="0094224A" w:rsidRPr="00682457">
        <w:rPr>
          <w:rFonts w:ascii="Times New Roman" w:eastAsia="Times New Roman" w:hAnsi="Times New Roman" w:cs="Times New Roman"/>
          <w:sz w:val="28"/>
          <w:szCs w:val="28"/>
          <w:lang w:val="ru-RU"/>
        </w:rPr>
        <w:t>видеоконференций</w:t>
      </w:r>
      <w:r w:rsidRPr="00682457">
        <w:rPr>
          <w:rFonts w:ascii="Times New Roman" w:eastAsia="Times New Roman" w:hAnsi="Times New Roman" w:cs="Times New Roman"/>
          <w:sz w:val="28"/>
          <w:szCs w:val="28"/>
          <w:lang w:val="ru-RU"/>
        </w:rPr>
        <w:t xml:space="preserve"> (</w:t>
      </w:r>
      <w:proofErr w:type="spellStart"/>
      <w:r w:rsidRPr="00682457">
        <w:rPr>
          <w:rFonts w:ascii="Times New Roman" w:eastAsia="Times New Roman" w:hAnsi="Times New Roman" w:cs="Times New Roman"/>
          <w:sz w:val="28"/>
          <w:szCs w:val="28"/>
          <w:lang w:val="ru-RU"/>
        </w:rPr>
        <w:t>Zoom</w:t>
      </w:r>
      <w:proofErr w:type="spellEnd"/>
      <w:r w:rsidRPr="00682457">
        <w:rPr>
          <w:rFonts w:ascii="Times New Roman" w:eastAsia="Times New Roman" w:hAnsi="Times New Roman" w:cs="Times New Roman"/>
          <w:sz w:val="28"/>
          <w:szCs w:val="28"/>
          <w:lang w:val="ru-RU"/>
        </w:rPr>
        <w:t xml:space="preserve">, </w:t>
      </w:r>
      <w:proofErr w:type="spellStart"/>
      <w:r w:rsidRPr="00682457">
        <w:rPr>
          <w:rFonts w:ascii="Times New Roman" w:eastAsia="Times New Roman" w:hAnsi="Times New Roman" w:cs="Times New Roman"/>
          <w:sz w:val="28"/>
          <w:szCs w:val="28"/>
          <w:lang w:val="ru-RU"/>
        </w:rPr>
        <w:t>Skype</w:t>
      </w:r>
      <w:proofErr w:type="spellEnd"/>
      <w:r w:rsidRPr="00682457">
        <w:rPr>
          <w:rFonts w:ascii="Times New Roman" w:eastAsia="Times New Roman" w:hAnsi="Times New Roman" w:cs="Times New Roman"/>
          <w:sz w:val="28"/>
          <w:szCs w:val="28"/>
          <w:lang w:val="ru-RU"/>
        </w:rPr>
        <w:t xml:space="preserve">, </w:t>
      </w:r>
      <w:proofErr w:type="spellStart"/>
      <w:r w:rsidRPr="00682457">
        <w:rPr>
          <w:rFonts w:ascii="Times New Roman" w:eastAsia="Times New Roman" w:hAnsi="Times New Roman" w:cs="Times New Roman"/>
          <w:sz w:val="28"/>
          <w:szCs w:val="28"/>
          <w:lang w:val="ru-RU"/>
        </w:rPr>
        <w:t>Discord</w:t>
      </w:r>
      <w:proofErr w:type="spellEnd"/>
      <w:r w:rsidRPr="00682457">
        <w:rPr>
          <w:rFonts w:ascii="Times New Roman" w:eastAsia="Times New Roman" w:hAnsi="Times New Roman" w:cs="Times New Roman"/>
          <w:sz w:val="28"/>
          <w:szCs w:val="28"/>
          <w:lang w:val="ru-RU"/>
        </w:rPr>
        <w:t xml:space="preserve"> и проч.). Процедура фокус-группы </w:t>
      </w:r>
      <w:r w:rsidR="00112746" w:rsidRPr="00682457">
        <w:rPr>
          <w:rFonts w:ascii="Times New Roman" w:eastAsia="Times New Roman" w:hAnsi="Times New Roman" w:cs="Times New Roman"/>
          <w:sz w:val="28"/>
          <w:szCs w:val="28"/>
          <w:lang w:val="ru-RU"/>
        </w:rPr>
        <w:t xml:space="preserve">с согласия участников </w:t>
      </w:r>
      <w:r w:rsidRPr="00682457">
        <w:rPr>
          <w:rFonts w:ascii="Times New Roman" w:eastAsia="Times New Roman" w:hAnsi="Times New Roman" w:cs="Times New Roman"/>
          <w:sz w:val="28"/>
          <w:szCs w:val="28"/>
          <w:lang w:val="ru-RU"/>
        </w:rPr>
        <w:t>будет записана для дальнейшего анализа. </w:t>
      </w:r>
    </w:p>
    <w:p w14:paraId="1AC4F0FA" w14:textId="77777777"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Методы анализа данных:</w:t>
      </w:r>
    </w:p>
    <w:p w14:paraId="105D59A0" w14:textId="77777777"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Запись фокус-группы будет затранскрибирована, и на основе транскриптов будет произведен качественный анализ полученных данных с помощью метода открытого кодирования. </w:t>
      </w:r>
    </w:p>
    <w:p w14:paraId="68440871" w14:textId="77777777"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Метод отбора участников фокус-группы: </w:t>
      </w:r>
    </w:p>
    <w:p w14:paraId="1504D588" w14:textId="146F76B4"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Молодежь (18 </w:t>
      </w:r>
      <w:r w:rsidR="00682457"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35 лет), принимавшая участие в волонтерской работе в медицинских учреждениях в период первой волны новой коронавирусной инфекции (март </w:t>
      </w:r>
      <w:r w:rsidR="00682457"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июнь 2020 года).</w:t>
      </w:r>
    </w:p>
    <w:p w14:paraId="75808D42" w14:textId="77777777"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Исследовательские гипотезы: </w:t>
      </w:r>
    </w:p>
    <w:p w14:paraId="5FB8086C" w14:textId="77777777"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 xml:space="preserve">Гипотеза №1. </w:t>
      </w:r>
      <w:r w:rsidRPr="00682457">
        <w:rPr>
          <w:rFonts w:ascii="Times New Roman" w:eastAsia="Times New Roman" w:hAnsi="Times New Roman" w:cs="Times New Roman"/>
          <w:sz w:val="28"/>
          <w:szCs w:val="28"/>
          <w:lang w:val="ru-RU"/>
        </w:rPr>
        <w:t>Главной мотивацией к решению принять участие в волонтерской деятельности являлось стремление помочь обществу, окружающим. </w:t>
      </w:r>
    </w:p>
    <w:p w14:paraId="5599B616" w14:textId="17FE040B" w:rsidR="00631473"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 xml:space="preserve">Гипотеза №2.  </w:t>
      </w:r>
      <w:r w:rsidRPr="00682457">
        <w:rPr>
          <w:rFonts w:ascii="Times New Roman" w:eastAsia="Times New Roman" w:hAnsi="Times New Roman" w:cs="Times New Roman"/>
          <w:sz w:val="28"/>
          <w:szCs w:val="28"/>
          <w:lang w:val="ru-RU"/>
        </w:rPr>
        <w:t>Социальный маркетинг послужил источником информации о возможности принять участие в волонтерской деятельности</w:t>
      </w:r>
      <w:r w:rsidR="00631473" w:rsidRPr="00682457">
        <w:rPr>
          <w:rFonts w:ascii="Times New Roman" w:eastAsia="Times New Roman" w:hAnsi="Times New Roman" w:cs="Times New Roman"/>
          <w:sz w:val="28"/>
          <w:szCs w:val="28"/>
          <w:lang w:val="ru-RU"/>
        </w:rPr>
        <w:t>.</w:t>
      </w:r>
    </w:p>
    <w:p w14:paraId="0B75C91E" w14:textId="1583ECA0" w:rsidR="00A422FE" w:rsidRPr="00682457" w:rsidRDefault="00A422F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lastRenderedPageBreak/>
        <w:t>Темы для обсуждения</w:t>
      </w:r>
      <w:r w:rsidR="00CF61AC" w:rsidRPr="00682457">
        <w:rPr>
          <w:rFonts w:ascii="Times New Roman" w:eastAsia="Times New Roman" w:hAnsi="Times New Roman" w:cs="Times New Roman"/>
          <w:b/>
          <w:bCs/>
          <w:sz w:val="28"/>
          <w:szCs w:val="28"/>
          <w:lang w:val="ru-RU"/>
        </w:rPr>
        <w:t xml:space="preserve"> вовремя фокус-группы (полный </w:t>
      </w:r>
      <w:proofErr w:type="spellStart"/>
      <w:r w:rsidR="00CF61AC" w:rsidRPr="00682457">
        <w:rPr>
          <w:rFonts w:ascii="Times New Roman" w:eastAsia="Times New Roman" w:hAnsi="Times New Roman" w:cs="Times New Roman"/>
          <w:b/>
          <w:bCs/>
          <w:sz w:val="28"/>
          <w:szCs w:val="28"/>
          <w:lang w:val="ru-RU"/>
        </w:rPr>
        <w:t>гайд</w:t>
      </w:r>
      <w:proofErr w:type="spellEnd"/>
      <w:r w:rsidR="00CF61AC" w:rsidRPr="00682457">
        <w:rPr>
          <w:rFonts w:ascii="Times New Roman" w:eastAsia="Times New Roman" w:hAnsi="Times New Roman" w:cs="Times New Roman"/>
          <w:b/>
          <w:bCs/>
          <w:sz w:val="28"/>
          <w:szCs w:val="28"/>
          <w:lang w:val="ru-RU"/>
        </w:rPr>
        <w:t xml:space="preserve"> представлен в приложении №2)</w:t>
      </w:r>
      <w:r w:rsidRPr="00682457">
        <w:rPr>
          <w:rFonts w:ascii="Times New Roman" w:eastAsia="Times New Roman" w:hAnsi="Times New Roman" w:cs="Times New Roman"/>
          <w:b/>
          <w:bCs/>
          <w:sz w:val="28"/>
          <w:szCs w:val="28"/>
          <w:lang w:val="ru-RU"/>
        </w:rPr>
        <w:t> </w:t>
      </w:r>
    </w:p>
    <w:p w14:paraId="40B13A72" w14:textId="62F36529" w:rsidR="00A422FE" w:rsidRPr="00682457" w:rsidRDefault="00A422FE" w:rsidP="0084733D">
      <w:pPr>
        <w:numPr>
          <w:ilvl w:val="0"/>
          <w:numId w:val="15"/>
        </w:num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Причины появления желания принять участие в волонтерской деятельности</w:t>
      </w:r>
      <w:r w:rsidR="00CF61AC" w:rsidRPr="00682457">
        <w:rPr>
          <w:rFonts w:ascii="Times New Roman" w:eastAsia="Times New Roman" w:hAnsi="Times New Roman" w:cs="Times New Roman"/>
          <w:sz w:val="28"/>
          <w:szCs w:val="28"/>
          <w:lang w:val="ru-RU"/>
        </w:rPr>
        <w:t>;</w:t>
      </w:r>
    </w:p>
    <w:p w14:paraId="6A1C0A3E" w14:textId="2E7CBBA6" w:rsidR="00A422FE" w:rsidRPr="00682457" w:rsidRDefault="00A422FE" w:rsidP="0084733D">
      <w:pPr>
        <w:numPr>
          <w:ilvl w:val="0"/>
          <w:numId w:val="15"/>
        </w:num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Источники информации с возможностью принять участие в волонтерской деятельности</w:t>
      </w:r>
      <w:r w:rsidR="00CF61AC" w:rsidRPr="00682457">
        <w:rPr>
          <w:rFonts w:ascii="Times New Roman" w:eastAsia="Times New Roman" w:hAnsi="Times New Roman" w:cs="Times New Roman"/>
          <w:sz w:val="28"/>
          <w:szCs w:val="28"/>
          <w:lang w:val="ru-RU"/>
        </w:rPr>
        <w:t>;</w:t>
      </w:r>
    </w:p>
    <w:p w14:paraId="50C1DCC4" w14:textId="523A45DB" w:rsidR="00A422FE" w:rsidRPr="00682457" w:rsidRDefault="00A422FE" w:rsidP="0084733D">
      <w:pPr>
        <w:numPr>
          <w:ilvl w:val="0"/>
          <w:numId w:val="15"/>
        </w:num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Социальная реклама </w:t>
      </w:r>
      <w:proofErr w:type="spellStart"/>
      <w:r w:rsidRPr="00682457">
        <w:rPr>
          <w:rFonts w:ascii="Times New Roman" w:eastAsia="Times New Roman" w:hAnsi="Times New Roman" w:cs="Times New Roman"/>
          <w:sz w:val="28"/>
          <w:szCs w:val="28"/>
          <w:lang w:val="ru-RU"/>
        </w:rPr>
        <w:t>волонтерства</w:t>
      </w:r>
      <w:proofErr w:type="spellEnd"/>
      <w:r w:rsidR="00CF61AC" w:rsidRPr="00682457">
        <w:rPr>
          <w:rFonts w:ascii="Times New Roman" w:eastAsia="Times New Roman" w:hAnsi="Times New Roman" w:cs="Times New Roman"/>
          <w:sz w:val="28"/>
          <w:szCs w:val="28"/>
          <w:lang w:val="ru-RU"/>
        </w:rPr>
        <w:t>.</w:t>
      </w:r>
    </w:p>
    <w:p w14:paraId="4FCDDB27" w14:textId="77777777" w:rsidR="00CF61AC" w:rsidRPr="00682457" w:rsidRDefault="00CF61AC"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b/>
          <w:bCs/>
          <w:sz w:val="28"/>
          <w:szCs w:val="28"/>
          <w:lang w:val="ru-RU"/>
        </w:rPr>
        <w:t>Результаты</w:t>
      </w:r>
    </w:p>
    <w:p w14:paraId="7B94832A" w14:textId="7F6F2299" w:rsidR="00B3336B" w:rsidRPr="00682457" w:rsidRDefault="0039511E"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Все респонденты на вопрос «Кто такой «волонтер»?» ответили, что это человек, оказывающий безвозмездную помощь обществу, окружающим, что в целом</w:t>
      </w:r>
      <w:r w:rsidR="00112746" w:rsidRPr="00682457">
        <w:rPr>
          <w:rFonts w:ascii="Times New Roman" w:eastAsia="Times New Roman" w:hAnsi="Times New Roman" w:cs="Times New Roman"/>
          <w:sz w:val="28"/>
          <w:szCs w:val="28"/>
          <w:lang w:val="ru-RU"/>
        </w:rPr>
        <w:t xml:space="preserve"> соответствует </w:t>
      </w:r>
      <w:r w:rsidRPr="00682457">
        <w:rPr>
          <w:rFonts w:ascii="Times New Roman" w:eastAsia="Times New Roman" w:hAnsi="Times New Roman" w:cs="Times New Roman"/>
          <w:sz w:val="28"/>
          <w:szCs w:val="28"/>
          <w:lang w:val="ru-RU"/>
        </w:rPr>
        <w:t xml:space="preserve">их ответам на следующий вопрос </w:t>
      </w:r>
      <w:r w:rsidR="00112746"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б</w:t>
      </w:r>
      <w:r w:rsidR="00CF61AC" w:rsidRPr="00682457">
        <w:rPr>
          <w:rFonts w:ascii="Times New Roman" w:eastAsia="Times New Roman" w:hAnsi="Times New Roman" w:cs="Times New Roman"/>
          <w:sz w:val="28"/>
          <w:szCs w:val="28"/>
          <w:lang w:val="ru-RU"/>
        </w:rPr>
        <w:t>ольшинств</w:t>
      </w:r>
      <w:r w:rsidR="00112746" w:rsidRPr="00682457">
        <w:rPr>
          <w:rFonts w:ascii="Times New Roman" w:eastAsia="Times New Roman" w:hAnsi="Times New Roman" w:cs="Times New Roman"/>
          <w:sz w:val="28"/>
          <w:szCs w:val="28"/>
          <w:lang w:val="ru-RU"/>
        </w:rPr>
        <w:t>о</w:t>
      </w:r>
      <w:r w:rsidR="00CF61AC" w:rsidRPr="00682457">
        <w:rPr>
          <w:rFonts w:ascii="Times New Roman" w:eastAsia="Times New Roman" w:hAnsi="Times New Roman" w:cs="Times New Roman"/>
          <w:sz w:val="28"/>
          <w:szCs w:val="28"/>
          <w:lang w:val="ru-RU"/>
        </w:rPr>
        <w:t xml:space="preserve"> респондентов заявили о том, что основной причиной их становления волонтерами стало желание не оставаться в стороне в тяжелый период (</w:t>
      </w:r>
      <w:r w:rsidR="004C0F37" w:rsidRPr="00682457">
        <w:rPr>
          <w:rFonts w:ascii="Times New Roman" w:eastAsia="Times New Roman" w:hAnsi="Times New Roman" w:cs="Times New Roman"/>
          <w:sz w:val="28"/>
          <w:szCs w:val="28"/>
          <w:lang w:val="ru-RU"/>
        </w:rPr>
        <w:t>«</w:t>
      </w:r>
      <w:r w:rsidR="00CF61AC" w:rsidRPr="00682457">
        <w:rPr>
          <w:rFonts w:ascii="Times New Roman" w:eastAsia="Times New Roman" w:hAnsi="Times New Roman" w:cs="Times New Roman"/>
          <w:i/>
          <w:iCs/>
          <w:sz w:val="28"/>
          <w:szCs w:val="28"/>
          <w:lang w:val="ru-RU"/>
        </w:rPr>
        <w:t>Пандемия, все</w:t>
      </w:r>
      <w:r w:rsidR="00D35B37" w:rsidRPr="00682457">
        <w:rPr>
          <w:rFonts w:ascii="Times New Roman" w:eastAsia="Times New Roman" w:hAnsi="Times New Roman" w:cs="Times New Roman"/>
          <w:i/>
          <w:iCs/>
          <w:sz w:val="28"/>
          <w:szCs w:val="28"/>
          <w:lang w:val="ru-RU"/>
        </w:rPr>
        <w:t>-</w:t>
      </w:r>
      <w:r w:rsidR="00CF61AC" w:rsidRPr="00682457">
        <w:rPr>
          <w:rFonts w:ascii="Times New Roman" w:eastAsia="Times New Roman" w:hAnsi="Times New Roman" w:cs="Times New Roman"/>
          <w:i/>
          <w:iCs/>
          <w:sz w:val="28"/>
          <w:szCs w:val="28"/>
          <w:lang w:val="ru-RU"/>
        </w:rPr>
        <w:t>таки, подтолкнула меня на такие решения</w:t>
      </w:r>
      <w:r w:rsidR="004C0F37" w:rsidRPr="00682457">
        <w:rPr>
          <w:rFonts w:ascii="Times New Roman" w:eastAsia="Times New Roman" w:hAnsi="Times New Roman" w:cs="Times New Roman"/>
          <w:i/>
          <w:iCs/>
          <w:sz w:val="28"/>
          <w:szCs w:val="28"/>
          <w:lang w:val="ru-RU"/>
        </w:rPr>
        <w:t>»</w:t>
      </w:r>
      <w:r w:rsidR="00CF61AC" w:rsidRPr="00682457">
        <w:rPr>
          <w:rFonts w:ascii="Times New Roman" w:eastAsia="Times New Roman" w:hAnsi="Times New Roman" w:cs="Times New Roman"/>
          <w:i/>
          <w:iCs/>
          <w:sz w:val="28"/>
          <w:szCs w:val="28"/>
          <w:lang w:val="ru-RU"/>
        </w:rPr>
        <w:t xml:space="preserve"> (Женя); </w:t>
      </w:r>
      <w:r w:rsidR="004C0F37" w:rsidRPr="00682457">
        <w:rPr>
          <w:rFonts w:ascii="Times New Roman" w:eastAsia="Times New Roman" w:hAnsi="Times New Roman" w:cs="Times New Roman"/>
          <w:i/>
          <w:iCs/>
          <w:sz w:val="28"/>
          <w:szCs w:val="28"/>
          <w:lang w:val="ru-RU"/>
        </w:rPr>
        <w:t>«</w:t>
      </w:r>
      <w:r w:rsidR="00CF61AC" w:rsidRPr="00682457">
        <w:rPr>
          <w:rFonts w:ascii="Times New Roman" w:eastAsia="Times New Roman" w:hAnsi="Times New Roman" w:cs="Times New Roman"/>
          <w:i/>
          <w:iCs/>
          <w:sz w:val="28"/>
          <w:szCs w:val="28"/>
          <w:lang w:val="ru-RU"/>
        </w:rPr>
        <w:t>И не хотелось сидеть на месте, когда все плохо</w:t>
      </w:r>
      <w:r w:rsidR="004C0F37" w:rsidRPr="00682457">
        <w:rPr>
          <w:rFonts w:ascii="Times New Roman" w:eastAsia="Times New Roman" w:hAnsi="Times New Roman" w:cs="Times New Roman"/>
          <w:i/>
          <w:iCs/>
          <w:sz w:val="28"/>
          <w:szCs w:val="28"/>
          <w:lang w:val="ru-RU"/>
        </w:rPr>
        <w:t>»</w:t>
      </w:r>
      <w:r w:rsidR="00CF61AC" w:rsidRPr="00682457">
        <w:rPr>
          <w:rFonts w:ascii="Times New Roman" w:eastAsia="Times New Roman" w:hAnsi="Times New Roman" w:cs="Times New Roman"/>
          <w:i/>
          <w:iCs/>
          <w:sz w:val="28"/>
          <w:szCs w:val="28"/>
          <w:lang w:val="ru-RU"/>
        </w:rPr>
        <w:t xml:space="preserve"> (Михаил)</w:t>
      </w:r>
      <w:r w:rsidR="00CF61AC" w:rsidRPr="00682457">
        <w:rPr>
          <w:rFonts w:ascii="Times New Roman" w:eastAsia="Times New Roman" w:hAnsi="Times New Roman" w:cs="Times New Roman"/>
          <w:sz w:val="28"/>
          <w:szCs w:val="28"/>
          <w:lang w:val="ru-RU"/>
        </w:rPr>
        <w:t xml:space="preserve">). Однако, также был упомянут </w:t>
      </w:r>
      <w:r w:rsidR="004C0F37" w:rsidRPr="00682457">
        <w:rPr>
          <w:rFonts w:ascii="Times New Roman" w:eastAsia="Times New Roman" w:hAnsi="Times New Roman" w:cs="Times New Roman"/>
          <w:sz w:val="28"/>
          <w:szCs w:val="28"/>
          <w:lang w:val="ru-RU"/>
        </w:rPr>
        <w:t xml:space="preserve">и </w:t>
      </w:r>
      <w:r w:rsidR="00CF61AC" w:rsidRPr="00682457">
        <w:rPr>
          <w:rFonts w:ascii="Times New Roman" w:eastAsia="Times New Roman" w:hAnsi="Times New Roman" w:cs="Times New Roman"/>
          <w:sz w:val="28"/>
          <w:szCs w:val="28"/>
          <w:lang w:val="ru-RU"/>
        </w:rPr>
        <w:t>фактор социальной рекламы, который вызвал у</w:t>
      </w:r>
      <w:r w:rsidR="004C0F37" w:rsidRPr="00682457">
        <w:rPr>
          <w:rFonts w:ascii="Times New Roman" w:eastAsia="Times New Roman" w:hAnsi="Times New Roman" w:cs="Times New Roman"/>
          <w:sz w:val="28"/>
          <w:szCs w:val="28"/>
          <w:lang w:val="ru-RU"/>
        </w:rPr>
        <w:t xml:space="preserve"> респондента</w:t>
      </w:r>
      <w:r w:rsidR="00CF61AC" w:rsidRPr="00682457">
        <w:rPr>
          <w:rFonts w:ascii="Times New Roman" w:eastAsia="Times New Roman" w:hAnsi="Times New Roman" w:cs="Times New Roman"/>
          <w:sz w:val="28"/>
          <w:szCs w:val="28"/>
          <w:lang w:val="ru-RU"/>
        </w:rPr>
        <w:t xml:space="preserve"> первые мысли о </w:t>
      </w:r>
      <w:proofErr w:type="spellStart"/>
      <w:r w:rsidR="00CF61AC" w:rsidRPr="00682457">
        <w:rPr>
          <w:rFonts w:ascii="Times New Roman" w:eastAsia="Times New Roman" w:hAnsi="Times New Roman" w:cs="Times New Roman"/>
          <w:sz w:val="28"/>
          <w:szCs w:val="28"/>
          <w:lang w:val="ru-RU"/>
        </w:rPr>
        <w:t>волонтерстве</w:t>
      </w:r>
      <w:proofErr w:type="spellEnd"/>
      <w:r w:rsidR="00CF61AC" w:rsidRPr="00682457">
        <w:rPr>
          <w:rFonts w:ascii="Times New Roman" w:eastAsia="Times New Roman" w:hAnsi="Times New Roman" w:cs="Times New Roman"/>
          <w:sz w:val="28"/>
          <w:szCs w:val="28"/>
          <w:lang w:val="ru-RU"/>
        </w:rPr>
        <w:t xml:space="preserve"> (</w:t>
      </w:r>
      <w:r w:rsidR="004C0F37" w:rsidRPr="00682457">
        <w:rPr>
          <w:rFonts w:ascii="Times New Roman" w:eastAsia="Times New Roman" w:hAnsi="Times New Roman" w:cs="Times New Roman"/>
          <w:sz w:val="28"/>
          <w:szCs w:val="28"/>
          <w:lang w:val="ru-RU"/>
        </w:rPr>
        <w:t>«</w:t>
      </w:r>
      <w:r w:rsidR="00CF61AC" w:rsidRPr="00682457">
        <w:rPr>
          <w:rFonts w:ascii="Times New Roman" w:eastAsia="Times New Roman" w:hAnsi="Times New Roman" w:cs="Times New Roman"/>
          <w:i/>
          <w:iCs/>
          <w:sz w:val="28"/>
          <w:szCs w:val="28"/>
          <w:lang w:val="ru-RU"/>
        </w:rPr>
        <w:t>Первые мысли посетили меня, когда я ездил в метро. Я видел рекламу о том, что нужны волонтеры</w:t>
      </w:r>
      <w:r w:rsidR="004C0F37" w:rsidRPr="00682457">
        <w:rPr>
          <w:rFonts w:ascii="Times New Roman" w:eastAsia="Times New Roman" w:hAnsi="Times New Roman" w:cs="Times New Roman"/>
          <w:i/>
          <w:iCs/>
          <w:sz w:val="28"/>
          <w:szCs w:val="28"/>
          <w:lang w:val="ru-RU"/>
        </w:rPr>
        <w:t>»</w:t>
      </w:r>
      <w:r w:rsidR="004C0F37" w:rsidRPr="00682457">
        <w:rPr>
          <w:rFonts w:ascii="Times New Roman" w:eastAsia="Times New Roman" w:hAnsi="Times New Roman" w:cs="Times New Roman"/>
          <w:sz w:val="28"/>
          <w:szCs w:val="28"/>
          <w:lang w:val="ru-RU"/>
        </w:rPr>
        <w:t xml:space="preserve"> </w:t>
      </w:r>
      <w:r w:rsidR="004C0F37" w:rsidRPr="00682457">
        <w:rPr>
          <w:rFonts w:ascii="Times New Roman" w:eastAsia="Times New Roman" w:hAnsi="Times New Roman" w:cs="Times New Roman"/>
          <w:i/>
          <w:iCs/>
          <w:sz w:val="28"/>
          <w:szCs w:val="28"/>
          <w:lang w:val="ru-RU"/>
        </w:rPr>
        <w:t>(Олег)</w:t>
      </w:r>
      <w:r w:rsidR="00CF61AC" w:rsidRPr="00682457">
        <w:rPr>
          <w:rFonts w:ascii="Times New Roman" w:eastAsia="Times New Roman" w:hAnsi="Times New Roman" w:cs="Times New Roman"/>
          <w:sz w:val="28"/>
          <w:szCs w:val="28"/>
          <w:lang w:val="ru-RU"/>
        </w:rPr>
        <w:t>)</w:t>
      </w:r>
      <w:r w:rsidR="004C0F37" w:rsidRPr="00682457">
        <w:rPr>
          <w:rFonts w:ascii="Times New Roman" w:eastAsia="Times New Roman" w:hAnsi="Times New Roman" w:cs="Times New Roman"/>
          <w:sz w:val="28"/>
          <w:szCs w:val="28"/>
          <w:lang w:val="ru-RU"/>
        </w:rPr>
        <w:t>.</w:t>
      </w:r>
      <w:r w:rsidR="00B3336B"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 xml:space="preserve">То есть, прежде всего, можно говорить о наличии внутренней мотивации </w:t>
      </w:r>
      <w:r w:rsidR="00D35B37" w:rsidRPr="00682457">
        <w:rPr>
          <w:rFonts w:ascii="Times New Roman" w:eastAsia="Times New Roman" w:hAnsi="Times New Roman" w:cs="Times New Roman"/>
          <w:sz w:val="28"/>
          <w:szCs w:val="28"/>
          <w:lang w:val="ru-RU"/>
        </w:rPr>
        <w:t xml:space="preserve">участников фокус группы </w:t>
      </w:r>
      <w:r w:rsidR="00A77B1E" w:rsidRPr="00682457">
        <w:rPr>
          <w:rFonts w:ascii="Times New Roman" w:eastAsia="Times New Roman" w:hAnsi="Times New Roman" w:cs="Times New Roman"/>
          <w:sz w:val="28"/>
          <w:szCs w:val="28"/>
          <w:lang w:val="ru-RU"/>
        </w:rPr>
        <w:t xml:space="preserve">к принятию решению о вступлении в ряды волонтеров, однако у одного из участников мысли о возможности принятия участия в волонтерской деятельности были вызваны внешним фактором – социальной рекламой в общественном транспорте. </w:t>
      </w:r>
      <w:r w:rsidR="008F38D4" w:rsidRPr="00682457">
        <w:rPr>
          <w:rFonts w:ascii="Times New Roman" w:eastAsia="Times New Roman" w:hAnsi="Times New Roman" w:cs="Times New Roman"/>
          <w:sz w:val="28"/>
          <w:szCs w:val="28"/>
          <w:lang w:val="ru-RU"/>
        </w:rPr>
        <w:t>Можно предположить, что изначальная внутренняя мотивация также была вызвана социальным маркетингом и продвижением волонтерского движения среди молодежи, однако, обостренная ситуация из-за пандемии подтолкнула молодых людей к принятию решения.</w:t>
      </w:r>
    </w:p>
    <w:p w14:paraId="32A9681D" w14:textId="7483001A" w:rsidR="0039511E" w:rsidRPr="00682457" w:rsidRDefault="00CF61AC"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Среди основных способов поиска информации о том, как записаться в волонтеры, большинство участников фокус-группы назвали посты в социальных сетях, рекламу в общественном транспорте (“</w:t>
      </w:r>
      <w:r w:rsidRPr="00682457">
        <w:rPr>
          <w:rFonts w:ascii="Times New Roman" w:eastAsia="Times New Roman" w:hAnsi="Times New Roman" w:cs="Times New Roman"/>
          <w:i/>
          <w:iCs/>
          <w:sz w:val="28"/>
          <w:szCs w:val="28"/>
          <w:lang w:val="ru-RU"/>
        </w:rPr>
        <w:t xml:space="preserve">самые такие основные </w:t>
      </w:r>
      <w:r w:rsidR="00682457" w:rsidRPr="00682457">
        <w:rPr>
          <w:rFonts w:ascii="Times New Roman" w:eastAsia="Times New Roman" w:hAnsi="Times New Roman" w:cs="Times New Roman"/>
          <w:i/>
          <w:iCs/>
          <w:sz w:val="28"/>
          <w:szCs w:val="28"/>
          <w:lang w:val="ru-RU"/>
        </w:rPr>
        <w:t>–</w:t>
      </w:r>
      <w:r w:rsidRPr="00682457">
        <w:rPr>
          <w:rFonts w:ascii="Times New Roman" w:eastAsia="Times New Roman" w:hAnsi="Times New Roman" w:cs="Times New Roman"/>
          <w:i/>
          <w:iCs/>
          <w:sz w:val="28"/>
          <w:szCs w:val="28"/>
          <w:lang w:val="ru-RU"/>
        </w:rPr>
        <w:t xml:space="preserve"> как раз инстаграм и метро” (Олег); “Узнала как записаться </w:t>
      </w:r>
      <w:proofErr w:type="spellStart"/>
      <w:r w:rsidRPr="00682457">
        <w:rPr>
          <w:rFonts w:ascii="Times New Roman" w:eastAsia="Times New Roman" w:hAnsi="Times New Roman" w:cs="Times New Roman"/>
          <w:i/>
          <w:iCs/>
          <w:sz w:val="28"/>
          <w:szCs w:val="28"/>
          <w:lang w:val="ru-RU"/>
        </w:rPr>
        <w:t>Вконтакте</w:t>
      </w:r>
      <w:proofErr w:type="spellEnd"/>
      <w:r w:rsidRPr="00682457">
        <w:rPr>
          <w:rFonts w:ascii="Times New Roman" w:eastAsia="Times New Roman" w:hAnsi="Times New Roman" w:cs="Times New Roman"/>
          <w:i/>
          <w:iCs/>
          <w:sz w:val="28"/>
          <w:szCs w:val="28"/>
          <w:lang w:val="ru-RU"/>
        </w:rPr>
        <w:t xml:space="preserve">” (Антонина); </w:t>
      </w:r>
      <w:r w:rsidRPr="00682457">
        <w:rPr>
          <w:rFonts w:ascii="Times New Roman" w:eastAsia="Times New Roman" w:hAnsi="Times New Roman" w:cs="Times New Roman"/>
          <w:i/>
          <w:iCs/>
          <w:sz w:val="28"/>
          <w:szCs w:val="28"/>
          <w:lang w:val="ru-RU"/>
        </w:rPr>
        <w:lastRenderedPageBreak/>
        <w:t>“я увидел в общественном транспорте” (Михаил)</w:t>
      </w:r>
      <w:r w:rsidRPr="00682457">
        <w:rPr>
          <w:rFonts w:ascii="Times New Roman" w:eastAsia="Times New Roman" w:hAnsi="Times New Roman" w:cs="Times New Roman"/>
          <w:sz w:val="28"/>
          <w:szCs w:val="28"/>
          <w:lang w:val="ru-RU"/>
        </w:rPr>
        <w:t>)</w:t>
      </w:r>
      <w:r w:rsidR="00112746"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Однако, несколько участников также заявили о том, что информацию им предоставили знакомые (“</w:t>
      </w:r>
      <w:r w:rsidRPr="00682457">
        <w:rPr>
          <w:rFonts w:ascii="Times New Roman" w:eastAsia="Times New Roman" w:hAnsi="Times New Roman" w:cs="Times New Roman"/>
          <w:i/>
          <w:iCs/>
          <w:sz w:val="28"/>
          <w:szCs w:val="28"/>
          <w:lang w:val="ru-RU"/>
        </w:rPr>
        <w:t>у мамы старшая медсестра, ее сын тоже &lt;</w:t>
      </w:r>
      <w:r w:rsidR="00682457" w:rsidRPr="00682457">
        <w:rPr>
          <w:rFonts w:ascii="Times New Roman" w:eastAsia="Times New Roman" w:hAnsi="Times New Roman" w:cs="Times New Roman"/>
          <w:i/>
          <w:iCs/>
          <w:sz w:val="28"/>
          <w:szCs w:val="28"/>
          <w:lang w:val="ru-RU"/>
        </w:rPr>
        <w:t>…</w:t>
      </w:r>
      <w:r w:rsidRPr="00682457">
        <w:rPr>
          <w:rFonts w:ascii="Times New Roman" w:eastAsia="Times New Roman" w:hAnsi="Times New Roman" w:cs="Times New Roman"/>
          <w:i/>
          <w:iCs/>
          <w:sz w:val="28"/>
          <w:szCs w:val="28"/>
          <w:lang w:val="ru-RU"/>
        </w:rPr>
        <w:t xml:space="preserve">&gt; волонтер”. И я уже с ним </w:t>
      </w:r>
      <w:r w:rsidR="00112746" w:rsidRPr="00682457">
        <w:rPr>
          <w:rFonts w:ascii="Times New Roman" w:eastAsia="Times New Roman" w:hAnsi="Times New Roman" w:cs="Times New Roman"/>
          <w:i/>
          <w:iCs/>
          <w:sz w:val="28"/>
          <w:szCs w:val="28"/>
          <w:lang w:val="ru-RU"/>
        </w:rPr>
        <w:t>связалась,</w:t>
      </w:r>
      <w:r w:rsidRPr="00682457">
        <w:rPr>
          <w:rFonts w:ascii="Times New Roman" w:eastAsia="Times New Roman" w:hAnsi="Times New Roman" w:cs="Times New Roman"/>
          <w:i/>
          <w:iCs/>
          <w:sz w:val="28"/>
          <w:szCs w:val="28"/>
          <w:lang w:val="ru-RU"/>
        </w:rPr>
        <w:t xml:space="preserve"> и он мне сказал” (Таня</w:t>
      </w:r>
      <w:r w:rsidRPr="00682457">
        <w:rPr>
          <w:rFonts w:ascii="Times New Roman" w:eastAsia="Times New Roman" w:hAnsi="Times New Roman" w:cs="Times New Roman"/>
          <w:sz w:val="28"/>
          <w:szCs w:val="28"/>
          <w:lang w:val="ru-RU"/>
        </w:rPr>
        <w:t xml:space="preserve">)). </w:t>
      </w:r>
      <w:r w:rsidR="0039511E" w:rsidRPr="00682457">
        <w:rPr>
          <w:rFonts w:ascii="Times New Roman" w:eastAsia="Times New Roman" w:hAnsi="Times New Roman" w:cs="Times New Roman"/>
          <w:sz w:val="28"/>
          <w:szCs w:val="28"/>
          <w:lang w:val="ru-RU"/>
        </w:rPr>
        <w:t xml:space="preserve">Вероятно, рекламу волонтерской деятельности молодые люди начали замечать именно благодаря существованию имеющегося интереса к данной теме. То есть сообщения о </w:t>
      </w:r>
      <w:proofErr w:type="spellStart"/>
      <w:r w:rsidR="0039511E" w:rsidRPr="00682457">
        <w:rPr>
          <w:rFonts w:ascii="Times New Roman" w:eastAsia="Times New Roman" w:hAnsi="Times New Roman" w:cs="Times New Roman"/>
          <w:sz w:val="28"/>
          <w:szCs w:val="28"/>
          <w:lang w:val="ru-RU"/>
        </w:rPr>
        <w:t>волонтерстве</w:t>
      </w:r>
      <w:proofErr w:type="spellEnd"/>
      <w:r w:rsidR="0039511E" w:rsidRPr="00682457">
        <w:rPr>
          <w:rFonts w:ascii="Times New Roman" w:eastAsia="Times New Roman" w:hAnsi="Times New Roman" w:cs="Times New Roman"/>
          <w:sz w:val="28"/>
          <w:szCs w:val="28"/>
          <w:lang w:val="ru-RU"/>
        </w:rPr>
        <w:t xml:space="preserve"> в интернете могли быть таргетированы именно на данную социальную группу, которая уже в прошлом как-то </w:t>
      </w:r>
      <w:r w:rsidR="00827618" w:rsidRPr="00682457">
        <w:rPr>
          <w:rFonts w:ascii="Times New Roman" w:eastAsia="Times New Roman" w:hAnsi="Times New Roman" w:cs="Times New Roman"/>
          <w:sz w:val="28"/>
          <w:szCs w:val="28"/>
          <w:lang w:val="ru-RU"/>
        </w:rPr>
        <w:t>проявляла</w:t>
      </w:r>
      <w:r w:rsidR="0039511E" w:rsidRPr="00682457">
        <w:rPr>
          <w:rFonts w:ascii="Times New Roman" w:eastAsia="Times New Roman" w:hAnsi="Times New Roman" w:cs="Times New Roman"/>
          <w:sz w:val="28"/>
          <w:szCs w:val="28"/>
          <w:lang w:val="ru-RU"/>
        </w:rPr>
        <w:t xml:space="preserve"> интерес</w:t>
      </w:r>
      <w:r w:rsidR="00827618" w:rsidRPr="00682457">
        <w:rPr>
          <w:rFonts w:ascii="Times New Roman" w:eastAsia="Times New Roman" w:hAnsi="Times New Roman" w:cs="Times New Roman"/>
          <w:sz w:val="28"/>
          <w:szCs w:val="28"/>
          <w:lang w:val="ru-RU"/>
        </w:rPr>
        <w:t>, что может быть подтверждено цитатой одного из респондентов</w:t>
      </w:r>
      <w:r w:rsidR="008F38D4" w:rsidRPr="00682457">
        <w:rPr>
          <w:rFonts w:ascii="Times New Roman" w:eastAsia="Times New Roman" w:hAnsi="Times New Roman" w:cs="Times New Roman"/>
          <w:sz w:val="28"/>
          <w:szCs w:val="28"/>
          <w:lang w:val="ru-RU"/>
        </w:rPr>
        <w:t xml:space="preserve">. </w:t>
      </w:r>
      <w:r w:rsidR="00827618" w:rsidRPr="00682457">
        <w:rPr>
          <w:rFonts w:ascii="Times New Roman" w:eastAsia="Times New Roman" w:hAnsi="Times New Roman" w:cs="Times New Roman"/>
          <w:sz w:val="28"/>
          <w:szCs w:val="28"/>
          <w:lang w:val="ru-RU"/>
        </w:rPr>
        <w:t>(</w:t>
      </w:r>
      <w:r w:rsidR="00827618" w:rsidRPr="00682457">
        <w:rPr>
          <w:rFonts w:ascii="Times New Roman" w:eastAsia="Times New Roman" w:hAnsi="Times New Roman" w:cs="Times New Roman"/>
          <w:i/>
          <w:iCs/>
          <w:sz w:val="28"/>
          <w:szCs w:val="28"/>
          <w:lang w:val="ru-RU"/>
        </w:rPr>
        <w:t xml:space="preserve">«То есть [реклама] не повлияла на мое желание, но саму рекламу я начал </w:t>
      </w:r>
      <w:r w:rsidR="00F42838" w:rsidRPr="00682457">
        <w:rPr>
          <w:rFonts w:ascii="Times New Roman" w:eastAsia="Times New Roman" w:hAnsi="Times New Roman" w:cs="Times New Roman"/>
          <w:i/>
          <w:iCs/>
          <w:sz w:val="28"/>
          <w:szCs w:val="28"/>
          <w:lang w:val="ru-RU"/>
        </w:rPr>
        <w:t>замечать после того, как</w:t>
      </w:r>
      <w:r w:rsidR="00827618" w:rsidRPr="00682457">
        <w:rPr>
          <w:rFonts w:ascii="Times New Roman" w:eastAsia="Times New Roman" w:hAnsi="Times New Roman" w:cs="Times New Roman"/>
          <w:i/>
          <w:iCs/>
          <w:sz w:val="28"/>
          <w:szCs w:val="28"/>
          <w:lang w:val="ru-RU"/>
        </w:rPr>
        <w:t xml:space="preserve"> начал заниматься </w:t>
      </w:r>
      <w:proofErr w:type="spellStart"/>
      <w:r w:rsidR="00827618" w:rsidRPr="00682457">
        <w:rPr>
          <w:rFonts w:ascii="Times New Roman" w:eastAsia="Times New Roman" w:hAnsi="Times New Roman" w:cs="Times New Roman"/>
          <w:i/>
          <w:iCs/>
          <w:sz w:val="28"/>
          <w:szCs w:val="28"/>
          <w:lang w:val="ru-RU"/>
        </w:rPr>
        <w:t>волонтерством</w:t>
      </w:r>
      <w:proofErr w:type="spellEnd"/>
      <w:r w:rsidR="00827618" w:rsidRPr="00682457">
        <w:rPr>
          <w:rFonts w:ascii="Times New Roman" w:eastAsia="Times New Roman" w:hAnsi="Times New Roman" w:cs="Times New Roman"/>
          <w:i/>
          <w:iCs/>
          <w:sz w:val="28"/>
          <w:szCs w:val="28"/>
          <w:lang w:val="ru-RU"/>
        </w:rPr>
        <w:t>» (Никита)</w:t>
      </w:r>
      <w:r w:rsidR="00827618" w:rsidRPr="00682457">
        <w:rPr>
          <w:rFonts w:ascii="Times New Roman" w:eastAsia="Times New Roman" w:hAnsi="Times New Roman" w:cs="Times New Roman"/>
          <w:sz w:val="28"/>
          <w:szCs w:val="28"/>
          <w:lang w:val="ru-RU"/>
        </w:rPr>
        <w:t>)</w:t>
      </w:r>
      <w:r w:rsidR="00A4025B" w:rsidRPr="00682457">
        <w:rPr>
          <w:rFonts w:ascii="Times New Roman" w:eastAsia="Times New Roman" w:hAnsi="Times New Roman" w:cs="Times New Roman"/>
          <w:sz w:val="28"/>
          <w:szCs w:val="28"/>
          <w:lang w:val="ru-RU"/>
        </w:rPr>
        <w:t>. Это может говорит о ее грамотном таргетировании.</w:t>
      </w:r>
    </w:p>
    <w:p w14:paraId="42317D44" w14:textId="13800E18" w:rsidR="00CF61AC" w:rsidRPr="00682457" w:rsidRDefault="00CF61AC"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Среди мотиваций, почему молодежь приняла участие в волонтерской деятельности, участники фокус-групп в основном отметили личную потребность помогать обществу, подкрепленную различными факторами:</w:t>
      </w:r>
    </w:p>
    <w:p w14:paraId="7F9F71F7" w14:textId="6B97CE6D" w:rsidR="00CF61AC" w:rsidRPr="00682457" w:rsidRDefault="00CF61AC" w:rsidP="0084733D">
      <w:pPr>
        <w:numPr>
          <w:ilvl w:val="0"/>
          <w:numId w:val="16"/>
        </w:numPr>
        <w:spacing w:line="360" w:lineRule="auto"/>
        <w:ind w:firstLine="709"/>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Особенностями характера (</w:t>
      </w:r>
      <w:r w:rsidR="004C0F37"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i/>
          <w:iCs/>
          <w:sz w:val="28"/>
          <w:szCs w:val="28"/>
          <w:lang w:val="ru-RU"/>
        </w:rPr>
        <w:t>Вот это такая эмоциональная потребность, на мой взгляд</w:t>
      </w:r>
      <w:r w:rsidR="004C0F37" w:rsidRPr="00682457">
        <w:rPr>
          <w:rFonts w:ascii="Times New Roman" w:eastAsia="Times New Roman" w:hAnsi="Times New Roman" w:cs="Times New Roman"/>
          <w:i/>
          <w:iCs/>
          <w:sz w:val="28"/>
          <w:szCs w:val="28"/>
          <w:lang w:val="ru-RU"/>
        </w:rPr>
        <w:t>»</w:t>
      </w:r>
      <w:r w:rsidRPr="00682457">
        <w:rPr>
          <w:rFonts w:ascii="Times New Roman" w:eastAsia="Times New Roman" w:hAnsi="Times New Roman" w:cs="Times New Roman"/>
          <w:i/>
          <w:iCs/>
          <w:sz w:val="28"/>
          <w:szCs w:val="28"/>
          <w:lang w:val="ru-RU"/>
        </w:rPr>
        <w:t xml:space="preserve"> (Михаил)</w:t>
      </w:r>
      <w:r w:rsidRPr="00682457">
        <w:rPr>
          <w:rFonts w:ascii="Times New Roman" w:eastAsia="Times New Roman" w:hAnsi="Times New Roman" w:cs="Times New Roman"/>
          <w:sz w:val="28"/>
          <w:szCs w:val="28"/>
          <w:lang w:val="ru-RU"/>
        </w:rPr>
        <w:t>);</w:t>
      </w:r>
    </w:p>
    <w:p w14:paraId="22E40FE3" w14:textId="77777777" w:rsidR="00CF61AC" w:rsidRPr="00682457" w:rsidRDefault="00CF61AC" w:rsidP="0084733D">
      <w:pPr>
        <w:numPr>
          <w:ilvl w:val="0"/>
          <w:numId w:val="17"/>
        </w:numPr>
        <w:spacing w:line="360" w:lineRule="auto"/>
        <w:ind w:firstLine="709"/>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Поддержка окружения (“</w:t>
      </w:r>
      <w:r w:rsidRPr="00682457">
        <w:rPr>
          <w:rFonts w:ascii="Times New Roman" w:eastAsia="Times New Roman" w:hAnsi="Times New Roman" w:cs="Times New Roman"/>
          <w:i/>
          <w:iCs/>
          <w:sz w:val="28"/>
          <w:szCs w:val="28"/>
          <w:lang w:val="ru-RU"/>
        </w:rPr>
        <w:t>Ну, мне кажется это окружение влияет” (Таня)</w:t>
      </w:r>
      <w:r w:rsidRPr="00682457">
        <w:rPr>
          <w:rFonts w:ascii="Times New Roman" w:eastAsia="Times New Roman" w:hAnsi="Times New Roman" w:cs="Times New Roman"/>
          <w:sz w:val="28"/>
          <w:szCs w:val="28"/>
          <w:lang w:val="ru-RU"/>
        </w:rPr>
        <w:t>)</w:t>
      </w:r>
    </w:p>
    <w:p w14:paraId="22423462" w14:textId="39D72608" w:rsidR="00CF61AC" w:rsidRPr="00682457" w:rsidRDefault="00CF61AC" w:rsidP="0084733D">
      <w:pPr>
        <w:numPr>
          <w:ilvl w:val="0"/>
          <w:numId w:val="17"/>
        </w:numPr>
        <w:spacing w:line="360" w:lineRule="auto"/>
        <w:ind w:firstLine="709"/>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Социальный маркетинг (“</w:t>
      </w:r>
      <w:r w:rsidRPr="00682457">
        <w:rPr>
          <w:rFonts w:ascii="Times New Roman" w:eastAsia="Times New Roman" w:hAnsi="Times New Roman" w:cs="Times New Roman"/>
          <w:i/>
          <w:iCs/>
          <w:sz w:val="28"/>
          <w:szCs w:val="28"/>
          <w:lang w:val="ru-RU"/>
        </w:rPr>
        <w:t>посты в инстаграме, были посты медиков, которые там работал</w:t>
      </w:r>
      <w:r w:rsidR="004C0F37" w:rsidRPr="00682457">
        <w:rPr>
          <w:rFonts w:ascii="Times New Roman" w:eastAsia="Times New Roman" w:hAnsi="Times New Roman" w:cs="Times New Roman"/>
          <w:i/>
          <w:iCs/>
          <w:sz w:val="28"/>
          <w:szCs w:val="28"/>
          <w:lang w:val="ru-RU"/>
        </w:rPr>
        <w:t>и</w:t>
      </w:r>
      <w:r w:rsidRPr="00682457">
        <w:rPr>
          <w:rFonts w:ascii="Times New Roman" w:eastAsia="Times New Roman" w:hAnsi="Times New Roman" w:cs="Times New Roman"/>
          <w:i/>
          <w:iCs/>
          <w:sz w:val="28"/>
          <w:szCs w:val="28"/>
          <w:lang w:val="ru-RU"/>
        </w:rPr>
        <w:t>. Я видел уставший вид, всю ужасную ситуацию, которая происходит вокруг, как им сложно. И я думаю, что я не один такой, на которого это подействовало” (Олег)</w:t>
      </w:r>
      <w:r w:rsidRPr="00682457">
        <w:rPr>
          <w:rFonts w:ascii="Times New Roman" w:eastAsia="Times New Roman" w:hAnsi="Times New Roman" w:cs="Times New Roman"/>
          <w:sz w:val="28"/>
          <w:szCs w:val="28"/>
          <w:lang w:val="ru-RU"/>
        </w:rPr>
        <w:t>)</w:t>
      </w:r>
    </w:p>
    <w:p w14:paraId="60E060ED" w14:textId="4603174A" w:rsidR="00CF61AC" w:rsidRPr="00682457" w:rsidRDefault="00CF61AC" w:rsidP="0084733D">
      <w:pPr>
        <w:numPr>
          <w:ilvl w:val="0"/>
          <w:numId w:val="17"/>
        </w:numPr>
        <w:spacing w:line="360" w:lineRule="auto"/>
        <w:ind w:firstLine="709"/>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Новости (“</w:t>
      </w:r>
      <w:r w:rsidRPr="00682457">
        <w:rPr>
          <w:rFonts w:ascii="Times New Roman" w:eastAsia="Times New Roman" w:hAnsi="Times New Roman" w:cs="Times New Roman"/>
          <w:i/>
          <w:iCs/>
          <w:sz w:val="28"/>
          <w:szCs w:val="28"/>
          <w:lang w:val="ru-RU"/>
        </w:rPr>
        <w:t>какие-то новости про пандемию или слухи от знакомых</w:t>
      </w:r>
      <w:r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i/>
          <w:iCs/>
          <w:sz w:val="28"/>
          <w:szCs w:val="28"/>
          <w:lang w:val="ru-RU"/>
        </w:rPr>
        <w:t>(Никита)</w:t>
      </w:r>
      <w:r w:rsidRPr="00682457">
        <w:rPr>
          <w:rFonts w:ascii="Times New Roman" w:eastAsia="Times New Roman" w:hAnsi="Times New Roman" w:cs="Times New Roman"/>
          <w:sz w:val="28"/>
          <w:szCs w:val="28"/>
          <w:lang w:val="ru-RU"/>
        </w:rPr>
        <w:t>)</w:t>
      </w:r>
    </w:p>
    <w:p w14:paraId="7FA14DD1" w14:textId="3AACCBC8" w:rsidR="0039511E" w:rsidRPr="00682457" w:rsidRDefault="0039511E" w:rsidP="009B33F2">
      <w:pPr>
        <w:spacing w:line="360" w:lineRule="auto"/>
        <w:ind w:firstLine="709"/>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Интересно, что различные новости, журналистские кадры были обличены в форму маркетингового сообщения. Демонстрация подобной реальной угрозы и сложностей в случае отсутствия волонтерской помощи оказали существенный эффект. </w:t>
      </w:r>
    </w:p>
    <w:p w14:paraId="0336D3DC" w14:textId="02096EB2" w:rsidR="00CF61AC" w:rsidRPr="00682457" w:rsidRDefault="00CF61AC" w:rsidP="0084733D">
      <w:pPr>
        <w:spacing w:line="360" w:lineRule="auto"/>
        <w:ind w:firstLine="709"/>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Роль социального маркетинга в привлечении волонтеров участники фокус-группы оценили как мотивирующую </w:t>
      </w:r>
      <w:r w:rsidR="00682457"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было подчеркнуто, что для </w:t>
      </w:r>
      <w:r w:rsidRPr="00682457">
        <w:rPr>
          <w:rFonts w:ascii="Times New Roman" w:eastAsia="Times New Roman" w:hAnsi="Times New Roman" w:cs="Times New Roman"/>
          <w:sz w:val="28"/>
          <w:szCs w:val="28"/>
          <w:lang w:val="ru-RU"/>
        </w:rPr>
        <w:lastRenderedPageBreak/>
        <w:t>успешного применения технологии социального маркетинга, он должен бы грамотно ориентирован на людей, которые уже проявляют интерес, сомневаются в принятии решения  (</w:t>
      </w:r>
      <w:r w:rsidR="00F42838">
        <w:rPr>
          <w:rFonts w:ascii="Times New Roman" w:eastAsia="Times New Roman" w:hAnsi="Times New Roman" w:cs="Times New Roman"/>
          <w:sz w:val="28"/>
          <w:szCs w:val="28"/>
          <w:lang w:val="ru-RU"/>
        </w:rPr>
        <w:t>«</w:t>
      </w:r>
      <w:r w:rsidRPr="00682457">
        <w:rPr>
          <w:rFonts w:ascii="Times New Roman" w:eastAsia="Times New Roman" w:hAnsi="Times New Roman" w:cs="Times New Roman"/>
          <w:i/>
          <w:iCs/>
          <w:sz w:val="28"/>
          <w:szCs w:val="28"/>
          <w:lang w:val="ru-RU"/>
        </w:rPr>
        <w:t xml:space="preserve">И для тех кто сомневается </w:t>
      </w:r>
      <w:r w:rsidR="00682457" w:rsidRPr="00682457">
        <w:rPr>
          <w:rFonts w:ascii="Times New Roman" w:eastAsia="Times New Roman" w:hAnsi="Times New Roman" w:cs="Times New Roman"/>
          <w:i/>
          <w:iCs/>
          <w:sz w:val="28"/>
          <w:szCs w:val="28"/>
          <w:lang w:val="ru-RU"/>
        </w:rPr>
        <w:t>–</w:t>
      </w:r>
      <w:r w:rsidRPr="00682457">
        <w:rPr>
          <w:rFonts w:ascii="Times New Roman" w:eastAsia="Times New Roman" w:hAnsi="Times New Roman" w:cs="Times New Roman"/>
          <w:i/>
          <w:iCs/>
          <w:sz w:val="28"/>
          <w:szCs w:val="28"/>
          <w:lang w:val="ru-RU"/>
        </w:rPr>
        <w:t xml:space="preserve"> социальная реклама очень важна, и вот такие ролики, которые, как они есть в жизни, они больше будут подталкивать человека к </w:t>
      </w:r>
      <w:proofErr w:type="spellStart"/>
      <w:r w:rsidRPr="00682457">
        <w:rPr>
          <w:rFonts w:ascii="Times New Roman" w:eastAsia="Times New Roman" w:hAnsi="Times New Roman" w:cs="Times New Roman"/>
          <w:i/>
          <w:iCs/>
          <w:sz w:val="28"/>
          <w:szCs w:val="28"/>
          <w:lang w:val="ru-RU"/>
        </w:rPr>
        <w:t>волонтерству</w:t>
      </w:r>
      <w:proofErr w:type="spellEnd"/>
      <w:r w:rsidR="00F42838">
        <w:rPr>
          <w:rFonts w:ascii="Times New Roman" w:eastAsia="Times New Roman" w:hAnsi="Times New Roman" w:cs="Times New Roman"/>
          <w:i/>
          <w:iCs/>
          <w:sz w:val="28"/>
          <w:szCs w:val="28"/>
          <w:lang w:val="ru-RU"/>
        </w:rPr>
        <w:t>»</w:t>
      </w:r>
      <w:r w:rsidR="00170C8D" w:rsidRPr="00682457">
        <w:rPr>
          <w:rFonts w:ascii="Times New Roman" w:eastAsia="Times New Roman" w:hAnsi="Times New Roman" w:cs="Times New Roman"/>
          <w:i/>
          <w:iCs/>
          <w:sz w:val="28"/>
          <w:szCs w:val="28"/>
          <w:lang w:val="ru-RU"/>
        </w:rPr>
        <w:t>(Михаил)</w:t>
      </w:r>
      <w:r w:rsidRPr="00682457">
        <w:rPr>
          <w:rFonts w:ascii="Times New Roman" w:eastAsia="Times New Roman" w:hAnsi="Times New Roman" w:cs="Times New Roman"/>
          <w:i/>
          <w:iCs/>
          <w:sz w:val="28"/>
          <w:szCs w:val="28"/>
          <w:lang w:val="ru-RU"/>
        </w:rPr>
        <w:t xml:space="preserve">,  </w:t>
      </w:r>
      <w:r w:rsidR="00170C8D" w:rsidRPr="00682457">
        <w:rPr>
          <w:rFonts w:ascii="Times New Roman" w:eastAsia="Times New Roman" w:hAnsi="Times New Roman" w:cs="Times New Roman"/>
          <w:i/>
          <w:iCs/>
          <w:sz w:val="28"/>
          <w:szCs w:val="28"/>
          <w:lang w:val="ru-RU"/>
        </w:rPr>
        <w:t>«</w:t>
      </w:r>
      <w:r w:rsidRPr="00682457">
        <w:rPr>
          <w:rFonts w:ascii="Times New Roman" w:eastAsia="Times New Roman" w:hAnsi="Times New Roman" w:cs="Times New Roman"/>
          <w:i/>
          <w:iCs/>
          <w:sz w:val="28"/>
          <w:szCs w:val="28"/>
          <w:lang w:val="ru-RU"/>
        </w:rPr>
        <w:t>я на самом деле не думаю, что какие-то такие баннеры действительно могут повлиять на тех людей, кто не заинтересован</w:t>
      </w:r>
      <w:r w:rsidR="00170C8D" w:rsidRPr="00682457">
        <w:rPr>
          <w:rFonts w:ascii="Times New Roman" w:eastAsia="Times New Roman" w:hAnsi="Times New Roman" w:cs="Times New Roman"/>
          <w:i/>
          <w:iCs/>
          <w:sz w:val="28"/>
          <w:szCs w:val="28"/>
          <w:lang w:val="ru-RU"/>
        </w:rPr>
        <w:t>» (Антонина)</w:t>
      </w:r>
      <w:r w:rsidRPr="00682457">
        <w:rPr>
          <w:rFonts w:ascii="Times New Roman" w:eastAsia="Times New Roman" w:hAnsi="Times New Roman" w:cs="Times New Roman"/>
          <w:i/>
          <w:iCs/>
          <w:sz w:val="28"/>
          <w:szCs w:val="28"/>
          <w:lang w:val="ru-RU"/>
        </w:rPr>
        <w:t xml:space="preserve">), </w:t>
      </w:r>
      <w:r w:rsidRPr="00682457">
        <w:rPr>
          <w:rFonts w:ascii="Times New Roman" w:eastAsia="Times New Roman" w:hAnsi="Times New Roman" w:cs="Times New Roman"/>
          <w:sz w:val="28"/>
          <w:szCs w:val="28"/>
          <w:lang w:val="ru-RU"/>
        </w:rPr>
        <w:t>также была подчеркнута значимость корректного составления сообщения</w:t>
      </w:r>
      <w:r w:rsidR="00280BF6" w:rsidRPr="00682457">
        <w:rPr>
          <w:rFonts w:ascii="Times New Roman" w:eastAsia="Times New Roman" w:hAnsi="Times New Roman" w:cs="Times New Roman"/>
          <w:sz w:val="28"/>
          <w:szCs w:val="28"/>
          <w:lang w:val="ru-RU"/>
        </w:rPr>
        <w:t xml:space="preserve"> социальным маркетингом</w:t>
      </w:r>
      <w:r w:rsidRPr="00682457">
        <w:rPr>
          <w:rFonts w:ascii="Times New Roman" w:eastAsia="Times New Roman" w:hAnsi="Times New Roman" w:cs="Times New Roman"/>
          <w:sz w:val="28"/>
          <w:szCs w:val="28"/>
          <w:lang w:val="ru-RU"/>
        </w:rPr>
        <w:t xml:space="preserve"> (</w:t>
      </w:r>
      <w:r w:rsidR="00170C8D"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i/>
          <w:iCs/>
          <w:sz w:val="28"/>
          <w:szCs w:val="28"/>
          <w:lang w:val="ru-RU"/>
        </w:rPr>
        <w:t xml:space="preserve">Есть реклама, которая просто между ушей проскакивает, а есть такая, которая цепляет, и вот такие ролики, которые, как они есть в жизни, они больше будут подталкивать человека к </w:t>
      </w:r>
      <w:proofErr w:type="spellStart"/>
      <w:r w:rsidRPr="00682457">
        <w:rPr>
          <w:rFonts w:ascii="Times New Roman" w:eastAsia="Times New Roman" w:hAnsi="Times New Roman" w:cs="Times New Roman"/>
          <w:i/>
          <w:iCs/>
          <w:sz w:val="28"/>
          <w:szCs w:val="28"/>
          <w:lang w:val="ru-RU"/>
        </w:rPr>
        <w:t>волонтерству</w:t>
      </w:r>
      <w:proofErr w:type="spellEnd"/>
      <w:r w:rsidR="00170C8D" w:rsidRPr="00682457">
        <w:rPr>
          <w:rFonts w:ascii="Times New Roman" w:eastAsia="Times New Roman" w:hAnsi="Times New Roman" w:cs="Times New Roman"/>
          <w:i/>
          <w:iCs/>
          <w:sz w:val="28"/>
          <w:szCs w:val="28"/>
          <w:lang w:val="ru-RU"/>
        </w:rPr>
        <w:t>» (Таня);</w:t>
      </w:r>
      <w:r w:rsidRPr="00682457">
        <w:rPr>
          <w:rFonts w:ascii="Times New Roman" w:eastAsia="Times New Roman" w:hAnsi="Times New Roman" w:cs="Times New Roman"/>
          <w:i/>
          <w:iCs/>
          <w:sz w:val="28"/>
          <w:szCs w:val="28"/>
          <w:lang w:val="ru-RU"/>
        </w:rPr>
        <w:t xml:space="preserve"> </w:t>
      </w:r>
      <w:r w:rsidR="00170C8D" w:rsidRPr="00682457">
        <w:rPr>
          <w:rFonts w:ascii="Times New Roman" w:eastAsia="Times New Roman" w:hAnsi="Times New Roman" w:cs="Times New Roman"/>
          <w:i/>
          <w:iCs/>
          <w:sz w:val="28"/>
          <w:szCs w:val="28"/>
          <w:lang w:val="ru-RU"/>
        </w:rPr>
        <w:t>«</w:t>
      </w:r>
      <w:r w:rsidRPr="00682457">
        <w:rPr>
          <w:rFonts w:ascii="Times New Roman" w:eastAsia="Times New Roman" w:hAnsi="Times New Roman" w:cs="Times New Roman"/>
          <w:i/>
          <w:iCs/>
          <w:sz w:val="28"/>
          <w:szCs w:val="28"/>
          <w:lang w:val="ru-RU"/>
        </w:rPr>
        <w:t xml:space="preserve">Баннеры, листовки какие-то программы в телевизоре </w:t>
      </w:r>
      <w:r w:rsidR="00682457" w:rsidRPr="00682457">
        <w:rPr>
          <w:rFonts w:ascii="Times New Roman" w:eastAsia="Times New Roman" w:hAnsi="Times New Roman" w:cs="Times New Roman"/>
          <w:i/>
          <w:iCs/>
          <w:sz w:val="28"/>
          <w:szCs w:val="28"/>
          <w:lang w:val="ru-RU"/>
        </w:rPr>
        <w:t>–</w:t>
      </w:r>
      <w:r w:rsidRPr="00682457">
        <w:rPr>
          <w:rFonts w:ascii="Times New Roman" w:eastAsia="Times New Roman" w:hAnsi="Times New Roman" w:cs="Times New Roman"/>
          <w:i/>
          <w:iCs/>
          <w:sz w:val="28"/>
          <w:szCs w:val="28"/>
          <w:lang w:val="ru-RU"/>
        </w:rPr>
        <w:t xml:space="preserve"> да, здорово, </w:t>
      </w:r>
      <w:proofErr w:type="spellStart"/>
      <w:r w:rsidRPr="00682457">
        <w:rPr>
          <w:rFonts w:ascii="Times New Roman" w:eastAsia="Times New Roman" w:hAnsi="Times New Roman" w:cs="Times New Roman"/>
          <w:i/>
          <w:iCs/>
          <w:sz w:val="28"/>
          <w:szCs w:val="28"/>
          <w:lang w:val="ru-RU"/>
        </w:rPr>
        <w:t>видосы</w:t>
      </w:r>
      <w:proofErr w:type="spellEnd"/>
      <w:r w:rsidRPr="00682457">
        <w:rPr>
          <w:rFonts w:ascii="Times New Roman" w:eastAsia="Times New Roman" w:hAnsi="Times New Roman" w:cs="Times New Roman"/>
          <w:i/>
          <w:iCs/>
          <w:sz w:val="28"/>
          <w:szCs w:val="28"/>
          <w:lang w:val="ru-RU"/>
        </w:rPr>
        <w:t xml:space="preserve"> на </w:t>
      </w:r>
      <w:proofErr w:type="spellStart"/>
      <w:r w:rsidRPr="00682457">
        <w:rPr>
          <w:rFonts w:ascii="Times New Roman" w:eastAsia="Times New Roman" w:hAnsi="Times New Roman" w:cs="Times New Roman"/>
          <w:i/>
          <w:iCs/>
          <w:sz w:val="28"/>
          <w:szCs w:val="28"/>
          <w:lang w:val="ru-RU"/>
        </w:rPr>
        <w:t>ютубе</w:t>
      </w:r>
      <w:proofErr w:type="spellEnd"/>
      <w:r w:rsidRPr="00682457">
        <w:rPr>
          <w:rFonts w:ascii="Times New Roman" w:eastAsia="Times New Roman" w:hAnsi="Times New Roman" w:cs="Times New Roman"/>
          <w:i/>
          <w:iCs/>
          <w:sz w:val="28"/>
          <w:szCs w:val="28"/>
          <w:lang w:val="ru-RU"/>
        </w:rPr>
        <w:t xml:space="preserve"> или в других социальных сетях </w:t>
      </w:r>
      <w:r w:rsidR="00682457" w:rsidRPr="00682457">
        <w:rPr>
          <w:rFonts w:ascii="Times New Roman" w:eastAsia="Times New Roman" w:hAnsi="Times New Roman" w:cs="Times New Roman"/>
          <w:i/>
          <w:iCs/>
          <w:sz w:val="28"/>
          <w:szCs w:val="28"/>
          <w:lang w:val="ru-RU"/>
        </w:rPr>
        <w:t>–</w:t>
      </w:r>
      <w:r w:rsidRPr="00682457">
        <w:rPr>
          <w:rFonts w:ascii="Times New Roman" w:eastAsia="Times New Roman" w:hAnsi="Times New Roman" w:cs="Times New Roman"/>
          <w:i/>
          <w:iCs/>
          <w:sz w:val="28"/>
          <w:szCs w:val="28"/>
          <w:lang w:val="ru-RU"/>
        </w:rPr>
        <w:t xml:space="preserve"> тоже здорово, но вот это вот… эмоции, которые ты передаешь лично, это намного больше влияет на людей</w:t>
      </w:r>
      <w:r w:rsidR="00F42838">
        <w:rPr>
          <w:rFonts w:ascii="Times New Roman" w:eastAsia="Times New Roman" w:hAnsi="Times New Roman" w:cs="Times New Roman"/>
          <w:i/>
          <w:iCs/>
          <w:sz w:val="28"/>
          <w:szCs w:val="28"/>
          <w:lang w:val="ru-RU"/>
        </w:rPr>
        <w:t>»</w:t>
      </w:r>
      <w:r w:rsidR="00170C8D" w:rsidRPr="00682457">
        <w:rPr>
          <w:rFonts w:ascii="Times New Roman" w:eastAsia="Times New Roman" w:hAnsi="Times New Roman" w:cs="Times New Roman"/>
          <w:i/>
          <w:iCs/>
          <w:sz w:val="28"/>
          <w:szCs w:val="28"/>
          <w:lang w:val="ru-RU"/>
        </w:rPr>
        <w:t xml:space="preserve"> (Женя)</w:t>
      </w:r>
      <w:r w:rsidRPr="00682457">
        <w:rPr>
          <w:rFonts w:ascii="Times New Roman" w:eastAsia="Times New Roman" w:hAnsi="Times New Roman" w:cs="Times New Roman"/>
          <w:i/>
          <w:iCs/>
          <w:sz w:val="28"/>
          <w:szCs w:val="28"/>
          <w:lang w:val="ru-RU"/>
        </w:rPr>
        <w:t>)</w:t>
      </w:r>
      <w:r w:rsidR="0039511E" w:rsidRPr="00682457">
        <w:rPr>
          <w:rFonts w:ascii="Times New Roman" w:eastAsia="Times New Roman" w:hAnsi="Times New Roman" w:cs="Times New Roman"/>
          <w:sz w:val="28"/>
          <w:szCs w:val="28"/>
          <w:lang w:val="ru-RU"/>
        </w:rPr>
        <w:t>. То есть</w:t>
      </w:r>
      <w:r w:rsidR="00112746" w:rsidRPr="00682457">
        <w:rPr>
          <w:rFonts w:ascii="Times New Roman" w:eastAsia="Times New Roman" w:hAnsi="Times New Roman" w:cs="Times New Roman"/>
          <w:sz w:val="28"/>
          <w:szCs w:val="28"/>
          <w:lang w:val="ru-RU"/>
        </w:rPr>
        <w:t xml:space="preserve"> можно сказать, что</w:t>
      </w:r>
      <w:r w:rsidR="0039511E" w:rsidRPr="00682457">
        <w:rPr>
          <w:rFonts w:ascii="Times New Roman" w:eastAsia="Times New Roman" w:hAnsi="Times New Roman" w:cs="Times New Roman"/>
          <w:sz w:val="28"/>
          <w:szCs w:val="28"/>
          <w:lang w:val="ru-RU"/>
        </w:rPr>
        <w:t xml:space="preserve"> респонденты подчеркнули бесполезность социального маркетинга в случае неправильного таргетирования сообщения. Действительно, социальный маркетинг опирается на концепцию классического маркетинга, который предполагает грамотное распределение сообщений по правильно сформированной целевой аудитории. Данное замечание респондент</w:t>
      </w:r>
      <w:r w:rsidR="00A4025B" w:rsidRPr="00682457">
        <w:rPr>
          <w:rFonts w:ascii="Times New Roman" w:eastAsia="Times New Roman" w:hAnsi="Times New Roman" w:cs="Times New Roman"/>
          <w:sz w:val="28"/>
          <w:szCs w:val="28"/>
          <w:lang w:val="ru-RU"/>
        </w:rPr>
        <w:t>ов</w:t>
      </w:r>
      <w:r w:rsidR="0039511E" w:rsidRPr="00682457">
        <w:rPr>
          <w:rFonts w:ascii="Times New Roman" w:eastAsia="Times New Roman" w:hAnsi="Times New Roman" w:cs="Times New Roman"/>
          <w:sz w:val="28"/>
          <w:szCs w:val="28"/>
          <w:lang w:val="ru-RU"/>
        </w:rPr>
        <w:t xml:space="preserve"> иллюстрирует данный принцип. </w:t>
      </w:r>
    </w:p>
    <w:p w14:paraId="3314C325" w14:textId="77777777" w:rsidR="00631473" w:rsidRPr="00682457" w:rsidRDefault="00631473" w:rsidP="0084733D">
      <w:pPr>
        <w:spacing w:line="360" w:lineRule="auto"/>
        <w:rPr>
          <w:rFonts w:ascii="Times New Roman" w:eastAsia="Times New Roman" w:hAnsi="Times New Roman" w:cs="Times New Roman"/>
          <w:b/>
          <w:bCs/>
          <w:sz w:val="28"/>
          <w:szCs w:val="28"/>
          <w:lang w:val="ru-RU"/>
        </w:rPr>
      </w:pPr>
    </w:p>
    <w:p w14:paraId="358A55A3" w14:textId="40E9D7B2" w:rsidR="00631473" w:rsidRPr="00682457" w:rsidRDefault="00CF61AC" w:rsidP="0084733D">
      <w:pPr>
        <w:spacing w:line="360" w:lineRule="auto"/>
        <w:rPr>
          <w:rFonts w:ascii="Times New Roman" w:eastAsia="Times New Roman" w:hAnsi="Times New Roman" w:cs="Times New Roman"/>
          <w:b/>
          <w:bCs/>
          <w:sz w:val="28"/>
          <w:szCs w:val="28"/>
          <w:lang w:val="ru-RU"/>
        </w:rPr>
      </w:pPr>
      <w:r w:rsidRPr="00682457">
        <w:rPr>
          <w:rFonts w:ascii="Times New Roman" w:eastAsia="Times New Roman" w:hAnsi="Times New Roman" w:cs="Times New Roman"/>
          <w:b/>
          <w:bCs/>
          <w:sz w:val="28"/>
          <w:szCs w:val="28"/>
          <w:lang w:val="ru-RU"/>
        </w:rPr>
        <w:t>Выводы</w:t>
      </w:r>
    </w:p>
    <w:p w14:paraId="0A718FAA" w14:textId="776801FE" w:rsidR="00B3336B" w:rsidRPr="00682457" w:rsidRDefault="00CF61AC" w:rsidP="009B33F2">
      <w:pPr>
        <w:spacing w:line="360" w:lineRule="auto"/>
        <w:ind w:firstLine="709"/>
        <w:rPr>
          <w:rFonts w:ascii="Times New Roman" w:eastAsia="Times New Roman" w:hAnsi="Times New Roman" w:cs="Times New Roman"/>
          <w:b/>
          <w:bCs/>
          <w:sz w:val="28"/>
          <w:szCs w:val="28"/>
          <w:lang w:val="ru-RU"/>
        </w:rPr>
      </w:pPr>
      <w:r w:rsidRPr="00682457">
        <w:rPr>
          <w:rFonts w:ascii="Times New Roman" w:eastAsia="Times New Roman" w:hAnsi="Times New Roman" w:cs="Times New Roman"/>
          <w:sz w:val="28"/>
          <w:szCs w:val="28"/>
          <w:lang w:val="ru-RU"/>
        </w:rPr>
        <w:t xml:space="preserve">Полученные результаты подтвердили исследовательские гипотезы №1 и №2 </w:t>
      </w:r>
      <w:r w:rsidR="00682457"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основной мотивацией к волонтерской деятельности волонтеров служит именно личная мотивация, желание помочь обществу в трудный период. Также, мотивационное влияние оказывали разговоры окружающих, новости о непростой ситуации в здравоохранении.</w:t>
      </w:r>
      <w:r w:rsidR="00A77B1E" w:rsidRPr="00682457">
        <w:rPr>
          <w:rFonts w:ascii="Times New Roman" w:eastAsia="Times New Roman" w:hAnsi="Times New Roman" w:cs="Times New Roman"/>
          <w:sz w:val="28"/>
          <w:szCs w:val="28"/>
          <w:lang w:val="ru-RU"/>
        </w:rPr>
        <w:t xml:space="preserve"> То есть, можно говорить о связке предпосылок и причины становления волонтерами – внутренняя мотивация может </w:t>
      </w:r>
      <w:r w:rsidR="00DC09B4" w:rsidRPr="00682457">
        <w:rPr>
          <w:rFonts w:ascii="Times New Roman" w:eastAsia="Times New Roman" w:hAnsi="Times New Roman" w:cs="Times New Roman"/>
          <w:sz w:val="28"/>
          <w:szCs w:val="28"/>
          <w:lang w:val="ru-RU"/>
        </w:rPr>
        <w:t>являться</w:t>
      </w:r>
      <w:r w:rsidR="00A77B1E" w:rsidRPr="00682457">
        <w:rPr>
          <w:rFonts w:ascii="Times New Roman" w:eastAsia="Times New Roman" w:hAnsi="Times New Roman" w:cs="Times New Roman"/>
          <w:sz w:val="28"/>
          <w:szCs w:val="28"/>
          <w:lang w:val="ru-RU"/>
        </w:rPr>
        <w:t xml:space="preserve"> своего рода предпосылкой к принятию данного решения, а внешние источники тревожащей информации – причиной. Также, стоит </w:t>
      </w:r>
      <w:r w:rsidR="00A77B1E" w:rsidRPr="00682457">
        <w:rPr>
          <w:rFonts w:ascii="Times New Roman" w:eastAsia="Times New Roman" w:hAnsi="Times New Roman" w:cs="Times New Roman"/>
          <w:sz w:val="28"/>
          <w:szCs w:val="28"/>
          <w:lang w:val="ru-RU"/>
        </w:rPr>
        <w:lastRenderedPageBreak/>
        <w:t>отметить, что вероятно, новости о ситуации и необходимости волонтерской помощи также можно отнести к социальному маркетингу. В данном случае можно говорить о коммуникативной схеме адресат -&gt; сообщение -&gt; адресант -&gt; действие</w:t>
      </w:r>
      <w:r w:rsidR="00112746" w:rsidRPr="00682457">
        <w:rPr>
          <w:rFonts w:ascii="Times New Roman" w:eastAsia="Times New Roman" w:hAnsi="Times New Roman" w:cs="Times New Roman"/>
          <w:sz w:val="28"/>
          <w:szCs w:val="28"/>
          <w:lang w:val="ru-RU"/>
        </w:rPr>
        <w:t>. А</w:t>
      </w:r>
      <w:r w:rsidR="00A77B1E" w:rsidRPr="00682457">
        <w:rPr>
          <w:rFonts w:ascii="Times New Roman" w:eastAsia="Times New Roman" w:hAnsi="Times New Roman" w:cs="Times New Roman"/>
          <w:sz w:val="28"/>
          <w:szCs w:val="28"/>
          <w:lang w:val="ru-RU"/>
        </w:rPr>
        <w:t xml:space="preserve">дресанты в лице </w:t>
      </w:r>
      <w:r w:rsidR="00827618" w:rsidRPr="00682457">
        <w:rPr>
          <w:rFonts w:ascii="Times New Roman" w:eastAsia="Times New Roman" w:hAnsi="Times New Roman" w:cs="Times New Roman"/>
          <w:sz w:val="28"/>
          <w:szCs w:val="28"/>
          <w:lang w:val="ru-RU"/>
        </w:rPr>
        <w:t xml:space="preserve">практически всех </w:t>
      </w:r>
      <w:r w:rsidR="00A77B1E" w:rsidRPr="00682457">
        <w:rPr>
          <w:rFonts w:ascii="Times New Roman" w:eastAsia="Times New Roman" w:hAnsi="Times New Roman" w:cs="Times New Roman"/>
          <w:sz w:val="28"/>
          <w:szCs w:val="28"/>
          <w:lang w:val="ru-RU"/>
        </w:rPr>
        <w:t>респондентов действительно получили сообщение с информацией о необходимой помощи</w:t>
      </w:r>
      <w:r w:rsidR="00827618" w:rsidRPr="00682457">
        <w:rPr>
          <w:rFonts w:ascii="Times New Roman" w:eastAsia="Times New Roman" w:hAnsi="Times New Roman" w:cs="Times New Roman"/>
          <w:sz w:val="28"/>
          <w:szCs w:val="28"/>
          <w:lang w:val="ru-RU"/>
        </w:rPr>
        <w:t>, что в дальнейшем вылилось в решение молодых людей записаться в волонтеры.</w:t>
      </w:r>
      <w:r w:rsidR="00A4025B" w:rsidRPr="00682457">
        <w:rPr>
          <w:rFonts w:ascii="Times New Roman" w:eastAsia="Times New Roman" w:hAnsi="Times New Roman" w:cs="Times New Roman"/>
          <w:sz w:val="28"/>
          <w:szCs w:val="28"/>
          <w:lang w:val="ru-RU"/>
        </w:rPr>
        <w:t xml:space="preserve"> </w:t>
      </w:r>
    </w:p>
    <w:p w14:paraId="79E9E449" w14:textId="0BE08870" w:rsidR="004F20EB" w:rsidRPr="00682457" w:rsidRDefault="00827618" w:rsidP="0084733D">
      <w:pPr>
        <w:spacing w:line="360" w:lineRule="auto"/>
        <w:ind w:firstLine="709"/>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То есть, можно сказать, что с</w:t>
      </w:r>
      <w:r w:rsidR="00CF61AC" w:rsidRPr="00682457">
        <w:rPr>
          <w:rFonts w:ascii="Times New Roman" w:eastAsia="Times New Roman" w:hAnsi="Times New Roman" w:cs="Times New Roman"/>
          <w:sz w:val="28"/>
          <w:szCs w:val="28"/>
          <w:lang w:val="ru-RU"/>
        </w:rPr>
        <w:t xml:space="preserve">оциальный маркетинг </w:t>
      </w:r>
      <w:r w:rsidRPr="00682457">
        <w:rPr>
          <w:rFonts w:ascii="Times New Roman" w:eastAsia="Times New Roman" w:hAnsi="Times New Roman" w:cs="Times New Roman"/>
          <w:sz w:val="28"/>
          <w:szCs w:val="28"/>
          <w:lang w:val="ru-RU"/>
        </w:rPr>
        <w:t xml:space="preserve">в случае с привлечением большего количества волонтеров среди заинтересованной аудитории, </w:t>
      </w:r>
      <w:r w:rsidR="00CF61AC" w:rsidRPr="00682457">
        <w:rPr>
          <w:rFonts w:ascii="Times New Roman" w:eastAsia="Times New Roman" w:hAnsi="Times New Roman" w:cs="Times New Roman"/>
          <w:sz w:val="28"/>
          <w:szCs w:val="28"/>
          <w:lang w:val="ru-RU"/>
        </w:rPr>
        <w:t>действительно носит скорее информирующую функцию и функцию “поощрения”, которые</w:t>
      </w:r>
      <w:r w:rsidRPr="00682457">
        <w:rPr>
          <w:rFonts w:ascii="Times New Roman" w:eastAsia="Times New Roman" w:hAnsi="Times New Roman" w:cs="Times New Roman"/>
          <w:sz w:val="28"/>
          <w:szCs w:val="28"/>
          <w:lang w:val="ru-RU"/>
        </w:rPr>
        <w:t xml:space="preserve"> выступают своеобразным триггером к действию</w:t>
      </w:r>
      <w:r w:rsidR="00CF61AC" w:rsidRPr="00682457">
        <w:rPr>
          <w:rFonts w:ascii="Times New Roman" w:eastAsia="Times New Roman" w:hAnsi="Times New Roman" w:cs="Times New Roman"/>
          <w:sz w:val="28"/>
          <w:szCs w:val="28"/>
          <w:lang w:val="ru-RU"/>
        </w:rPr>
        <w:t>. Иными словами, социальный маркетинг способен стимулировать принятие решение о становлении волонтером теми людьми, которые уже об этом задумывались</w:t>
      </w:r>
      <w:r w:rsidR="006E4D0E" w:rsidRPr="00682457">
        <w:rPr>
          <w:rFonts w:ascii="Times New Roman" w:eastAsia="Times New Roman" w:hAnsi="Times New Roman" w:cs="Times New Roman"/>
          <w:sz w:val="28"/>
          <w:szCs w:val="28"/>
          <w:lang w:val="ru-RU"/>
        </w:rPr>
        <w:t xml:space="preserve"> и проявляли интерес к данной теме</w:t>
      </w:r>
      <w:r w:rsidR="00CF61AC" w:rsidRPr="00682457">
        <w:rPr>
          <w:rFonts w:ascii="Times New Roman" w:eastAsia="Times New Roman" w:hAnsi="Times New Roman" w:cs="Times New Roman"/>
          <w:sz w:val="28"/>
          <w:szCs w:val="28"/>
          <w:lang w:val="ru-RU"/>
        </w:rPr>
        <w:t xml:space="preserve"> ранее. Таким образом, можно сказать, что в коммуникационная система по Луману (адресат -&gt; сообщение -&gt; действие) действительно </w:t>
      </w:r>
      <w:r w:rsidR="006E4D0E" w:rsidRPr="00682457">
        <w:rPr>
          <w:rFonts w:ascii="Times New Roman" w:eastAsia="Times New Roman" w:hAnsi="Times New Roman" w:cs="Times New Roman"/>
          <w:sz w:val="28"/>
          <w:szCs w:val="28"/>
          <w:lang w:val="ru-RU"/>
        </w:rPr>
        <w:t>имел</w:t>
      </w:r>
      <w:r w:rsidR="00D4254D" w:rsidRPr="00682457">
        <w:rPr>
          <w:rFonts w:ascii="Times New Roman" w:eastAsia="Times New Roman" w:hAnsi="Times New Roman" w:cs="Times New Roman"/>
          <w:sz w:val="28"/>
          <w:szCs w:val="28"/>
          <w:lang w:val="ru-RU"/>
        </w:rPr>
        <w:t>а</w:t>
      </w:r>
      <w:r w:rsidR="006E4D0E" w:rsidRPr="00682457">
        <w:rPr>
          <w:rFonts w:ascii="Times New Roman" w:eastAsia="Times New Roman" w:hAnsi="Times New Roman" w:cs="Times New Roman"/>
          <w:sz w:val="28"/>
          <w:szCs w:val="28"/>
          <w:lang w:val="ru-RU"/>
        </w:rPr>
        <w:t xml:space="preserve"> место быть, поскольку появившийся интерес молодежи участию в </w:t>
      </w:r>
      <w:proofErr w:type="spellStart"/>
      <w:r w:rsidR="006E4D0E" w:rsidRPr="00682457">
        <w:rPr>
          <w:rFonts w:ascii="Times New Roman" w:eastAsia="Times New Roman" w:hAnsi="Times New Roman" w:cs="Times New Roman"/>
          <w:sz w:val="28"/>
          <w:szCs w:val="28"/>
          <w:lang w:val="ru-RU"/>
        </w:rPr>
        <w:t>волонтерстве</w:t>
      </w:r>
      <w:proofErr w:type="spellEnd"/>
      <w:r w:rsidR="006E4D0E" w:rsidRPr="00682457">
        <w:rPr>
          <w:rFonts w:ascii="Times New Roman" w:eastAsia="Times New Roman" w:hAnsi="Times New Roman" w:cs="Times New Roman"/>
          <w:sz w:val="28"/>
          <w:szCs w:val="28"/>
          <w:lang w:val="ru-RU"/>
        </w:rPr>
        <w:t xml:space="preserve"> был </w:t>
      </w:r>
      <w:r w:rsidR="003903AC" w:rsidRPr="00682457">
        <w:rPr>
          <w:rFonts w:ascii="Times New Roman" w:eastAsia="Times New Roman" w:hAnsi="Times New Roman" w:cs="Times New Roman"/>
          <w:sz w:val="28"/>
          <w:szCs w:val="28"/>
          <w:lang w:val="ru-RU"/>
        </w:rPr>
        <w:t>стимулирован</w:t>
      </w:r>
      <w:r w:rsidR="006E4D0E" w:rsidRPr="00682457">
        <w:rPr>
          <w:rFonts w:ascii="Times New Roman" w:eastAsia="Times New Roman" w:hAnsi="Times New Roman" w:cs="Times New Roman"/>
          <w:sz w:val="28"/>
          <w:szCs w:val="28"/>
          <w:lang w:val="ru-RU"/>
        </w:rPr>
        <w:t xml:space="preserve"> сообщениями социального маркетинга</w:t>
      </w:r>
      <w:r w:rsidR="003903AC" w:rsidRPr="00682457">
        <w:rPr>
          <w:rFonts w:ascii="Times New Roman" w:eastAsia="Times New Roman" w:hAnsi="Times New Roman" w:cs="Times New Roman"/>
          <w:sz w:val="28"/>
          <w:szCs w:val="28"/>
          <w:lang w:val="ru-RU"/>
        </w:rPr>
        <w:t>, которые, вероятно и были рассчитаны на людей, проявляющих интерес к волонтерской деятельности в целом.</w:t>
      </w:r>
      <w:r w:rsidR="006E4D0E" w:rsidRPr="00682457">
        <w:rPr>
          <w:rFonts w:ascii="Times New Roman" w:eastAsia="Times New Roman" w:hAnsi="Times New Roman" w:cs="Times New Roman"/>
          <w:sz w:val="28"/>
          <w:szCs w:val="28"/>
          <w:lang w:val="ru-RU"/>
        </w:rPr>
        <w:t xml:space="preserve"> Однако, открытым остается вопрос о привлечении социальным маркетингом лиц, не проявляющи</w:t>
      </w:r>
      <w:r w:rsidR="00A4025B" w:rsidRPr="00682457">
        <w:rPr>
          <w:rFonts w:ascii="Times New Roman" w:eastAsia="Times New Roman" w:hAnsi="Times New Roman" w:cs="Times New Roman"/>
          <w:sz w:val="28"/>
          <w:szCs w:val="28"/>
          <w:lang w:val="ru-RU"/>
        </w:rPr>
        <w:t>х</w:t>
      </w:r>
      <w:r w:rsidR="006E4D0E" w:rsidRPr="00682457">
        <w:rPr>
          <w:rFonts w:ascii="Times New Roman" w:eastAsia="Times New Roman" w:hAnsi="Times New Roman" w:cs="Times New Roman"/>
          <w:sz w:val="28"/>
          <w:szCs w:val="28"/>
          <w:lang w:val="ru-RU"/>
        </w:rPr>
        <w:t xml:space="preserve"> интерес к </w:t>
      </w:r>
      <w:proofErr w:type="spellStart"/>
      <w:r w:rsidR="006E4D0E" w:rsidRPr="00682457">
        <w:rPr>
          <w:rFonts w:ascii="Times New Roman" w:eastAsia="Times New Roman" w:hAnsi="Times New Roman" w:cs="Times New Roman"/>
          <w:sz w:val="28"/>
          <w:szCs w:val="28"/>
          <w:lang w:val="ru-RU"/>
        </w:rPr>
        <w:t>волонтерству</w:t>
      </w:r>
      <w:proofErr w:type="spellEnd"/>
      <w:r w:rsidRPr="00682457">
        <w:rPr>
          <w:rFonts w:ascii="Times New Roman" w:eastAsia="Times New Roman" w:hAnsi="Times New Roman" w:cs="Times New Roman"/>
          <w:sz w:val="28"/>
          <w:szCs w:val="28"/>
          <w:lang w:val="ru-RU"/>
        </w:rPr>
        <w:t xml:space="preserve"> – насколько эффективным будет применение данной технологии к подобной социальной группе. </w:t>
      </w:r>
    </w:p>
    <w:p w14:paraId="018F5E88" w14:textId="63B207CE" w:rsidR="004F20EB" w:rsidRPr="00682457" w:rsidRDefault="004F20EB" w:rsidP="0084733D">
      <w:pPr>
        <w:pStyle w:val="1"/>
        <w:spacing w:before="0" w:after="0" w:line="360" w:lineRule="auto"/>
        <w:rPr>
          <w:rFonts w:ascii="Times New Roman" w:hAnsi="Times New Roman" w:cs="Times New Roman"/>
          <w:b/>
          <w:bCs/>
          <w:sz w:val="28"/>
          <w:szCs w:val="28"/>
          <w:lang w:val="ru-RU"/>
        </w:rPr>
      </w:pPr>
      <w:r w:rsidRPr="00682457">
        <w:rPr>
          <w:rFonts w:ascii="Times New Roman" w:eastAsia="Times New Roman" w:hAnsi="Times New Roman" w:cs="Times New Roman"/>
          <w:sz w:val="28"/>
          <w:szCs w:val="28"/>
          <w:lang w:val="ru-RU"/>
        </w:rPr>
        <w:br w:type="page"/>
      </w:r>
      <w:r w:rsidRPr="00682457">
        <w:rPr>
          <w:rFonts w:ascii="Times New Roman" w:hAnsi="Times New Roman" w:cs="Times New Roman"/>
          <w:b/>
          <w:bCs/>
          <w:sz w:val="28"/>
          <w:szCs w:val="28"/>
          <w:lang w:val="ru-RU"/>
        </w:rPr>
        <w:lastRenderedPageBreak/>
        <w:t xml:space="preserve">  </w:t>
      </w:r>
      <w:bookmarkStart w:id="16" w:name="_Toc72154557"/>
      <w:r w:rsidR="000E226E" w:rsidRPr="00682457">
        <w:rPr>
          <w:rFonts w:ascii="Times New Roman" w:hAnsi="Times New Roman" w:cs="Times New Roman"/>
          <w:b/>
          <w:bCs/>
          <w:sz w:val="28"/>
          <w:szCs w:val="28"/>
          <w:lang w:val="ru-RU"/>
        </w:rPr>
        <w:t>Заключение</w:t>
      </w:r>
      <w:bookmarkEnd w:id="16"/>
    </w:p>
    <w:p w14:paraId="3FE24B18" w14:textId="77777777" w:rsidR="00F42BED" w:rsidRPr="00682457" w:rsidRDefault="00F42BED" w:rsidP="0084733D">
      <w:pPr>
        <w:spacing w:line="360" w:lineRule="auto"/>
        <w:rPr>
          <w:rFonts w:ascii="Times New Roman" w:eastAsia="Times New Roman" w:hAnsi="Times New Roman" w:cs="Times New Roman"/>
          <w:sz w:val="28"/>
          <w:szCs w:val="28"/>
          <w:lang w:val="ru-RU"/>
        </w:rPr>
      </w:pPr>
    </w:p>
    <w:p w14:paraId="4D5DC2D9" w14:textId="7ADD8943" w:rsidR="0002714C" w:rsidRPr="00682457" w:rsidRDefault="00667131" w:rsidP="0084733D">
      <w:pPr>
        <w:pStyle w:val="ab"/>
        <w:shd w:val="clear" w:color="auto" w:fill="FFFFFF"/>
        <w:spacing w:before="0" w:beforeAutospacing="0" w:after="0" w:afterAutospacing="0" w:line="360" w:lineRule="auto"/>
        <w:ind w:right="100" w:firstLine="709"/>
        <w:jc w:val="both"/>
        <w:rPr>
          <w:sz w:val="28"/>
          <w:szCs w:val="28"/>
        </w:rPr>
      </w:pPr>
      <w:r w:rsidRPr="00682457">
        <w:rPr>
          <w:sz w:val="28"/>
          <w:szCs w:val="28"/>
        </w:rPr>
        <w:t xml:space="preserve">Целью данной работы стоял анализ эффективности социального маркетинга в формировании общественного здоровья. </w:t>
      </w:r>
      <w:r w:rsidR="009852CE" w:rsidRPr="00682457">
        <w:rPr>
          <w:sz w:val="28"/>
          <w:szCs w:val="28"/>
        </w:rPr>
        <w:t>Для понимания процесса формирования общественного здоровья</w:t>
      </w:r>
      <w:r w:rsidR="00B62AF3" w:rsidRPr="00682457">
        <w:rPr>
          <w:sz w:val="28"/>
          <w:szCs w:val="28"/>
        </w:rPr>
        <w:t>,</w:t>
      </w:r>
      <w:r w:rsidR="009852CE" w:rsidRPr="00682457">
        <w:rPr>
          <w:sz w:val="28"/>
          <w:szCs w:val="28"/>
        </w:rPr>
        <w:t xml:space="preserve"> важности его изучения</w:t>
      </w:r>
      <w:r w:rsidR="00B62AF3" w:rsidRPr="00682457">
        <w:rPr>
          <w:sz w:val="28"/>
          <w:szCs w:val="28"/>
        </w:rPr>
        <w:t xml:space="preserve"> и решения первой задачи исследования</w:t>
      </w:r>
      <w:r w:rsidR="009852CE" w:rsidRPr="00682457">
        <w:rPr>
          <w:sz w:val="28"/>
          <w:szCs w:val="28"/>
        </w:rPr>
        <w:t xml:space="preserve">, </w:t>
      </w:r>
      <w:r w:rsidRPr="00682457">
        <w:rPr>
          <w:sz w:val="28"/>
          <w:szCs w:val="28"/>
        </w:rPr>
        <w:t>в работе были рассмотрены такие понятия как «здоровье», «общественное здоровье», рассмотрены основные подходы к их изучению – со стороны социологии медицины (Парсонс</w:t>
      </w:r>
      <w:r w:rsidR="00D63C2E" w:rsidRPr="00682457">
        <w:rPr>
          <w:sz w:val="28"/>
          <w:szCs w:val="28"/>
        </w:rPr>
        <w:t xml:space="preserve"> Т.</w:t>
      </w:r>
      <w:r w:rsidRPr="00682457">
        <w:rPr>
          <w:sz w:val="28"/>
          <w:szCs w:val="28"/>
        </w:rPr>
        <w:t>) и со стороны социологии здоровья (</w:t>
      </w:r>
      <w:proofErr w:type="spellStart"/>
      <w:r w:rsidRPr="00682457">
        <w:rPr>
          <w:sz w:val="28"/>
          <w:szCs w:val="28"/>
        </w:rPr>
        <w:t>Иллич</w:t>
      </w:r>
      <w:proofErr w:type="spellEnd"/>
      <w:r w:rsidR="00D63C2E" w:rsidRPr="00682457">
        <w:rPr>
          <w:sz w:val="28"/>
          <w:szCs w:val="28"/>
        </w:rPr>
        <w:t xml:space="preserve"> И., </w:t>
      </w:r>
      <w:r w:rsidRPr="00682457">
        <w:rPr>
          <w:sz w:val="28"/>
          <w:szCs w:val="28"/>
        </w:rPr>
        <w:t xml:space="preserve"> </w:t>
      </w:r>
      <w:proofErr w:type="spellStart"/>
      <w:r w:rsidRPr="00682457">
        <w:rPr>
          <w:sz w:val="28"/>
          <w:szCs w:val="28"/>
        </w:rPr>
        <w:t>Гидденс</w:t>
      </w:r>
      <w:proofErr w:type="spellEnd"/>
      <w:r w:rsidR="00D63C2E" w:rsidRPr="00682457">
        <w:rPr>
          <w:sz w:val="28"/>
          <w:szCs w:val="28"/>
        </w:rPr>
        <w:t xml:space="preserve"> Э.</w:t>
      </w:r>
      <w:r w:rsidRPr="00682457">
        <w:rPr>
          <w:sz w:val="28"/>
          <w:szCs w:val="28"/>
        </w:rPr>
        <w:t>)</w:t>
      </w:r>
      <w:r w:rsidR="005F5274" w:rsidRPr="00682457">
        <w:rPr>
          <w:sz w:val="28"/>
          <w:szCs w:val="28"/>
        </w:rPr>
        <w:t xml:space="preserve">. </w:t>
      </w:r>
      <w:r w:rsidR="00280BF6" w:rsidRPr="00682457">
        <w:rPr>
          <w:sz w:val="28"/>
          <w:szCs w:val="28"/>
        </w:rPr>
        <w:t>Сделан вывод о том, что</w:t>
      </w:r>
      <w:r w:rsidR="0002714C" w:rsidRPr="00682457">
        <w:rPr>
          <w:sz w:val="28"/>
          <w:szCs w:val="28"/>
        </w:rPr>
        <w:t xml:space="preserve"> для современных реалий наиболее подходящим подходом является неклассический или подход социологии здоровья, поскольку он признает важность социальной обусловленности формирования здоровья. Исходя из понимания состояния «здоровья» было определено понятие «общественное здоровье»</w:t>
      </w:r>
      <w:r w:rsidR="00112746" w:rsidRPr="00682457">
        <w:rPr>
          <w:sz w:val="28"/>
          <w:szCs w:val="28"/>
        </w:rPr>
        <w:t xml:space="preserve"> - ф</w:t>
      </w:r>
      <w:r w:rsidR="0002714C" w:rsidRPr="00682457">
        <w:rPr>
          <w:sz w:val="28"/>
          <w:szCs w:val="28"/>
        </w:rPr>
        <w:t xml:space="preserve">ункциональное состояние социальной системы, определяемое </w:t>
      </w:r>
      <w:proofErr w:type="spellStart"/>
      <w:r w:rsidR="0002714C" w:rsidRPr="00682457">
        <w:rPr>
          <w:sz w:val="28"/>
          <w:szCs w:val="28"/>
        </w:rPr>
        <w:t>медикостатистическими</w:t>
      </w:r>
      <w:proofErr w:type="spellEnd"/>
      <w:r w:rsidR="0002714C" w:rsidRPr="00682457">
        <w:rPr>
          <w:sz w:val="28"/>
          <w:szCs w:val="28"/>
        </w:rPr>
        <w:t xml:space="preserve"> и демографическими показателями, находящееся под влиянием множества факторов. Данный подход к определению позволяет оценивать уровень общественного здоровья с помощью объективных показателей – демографических и статистических, что является несомненным преимуществом. </w:t>
      </w:r>
    </w:p>
    <w:p w14:paraId="569EA52F" w14:textId="14B05400" w:rsidR="00280BF6" w:rsidRPr="00682457" w:rsidRDefault="0002714C" w:rsidP="0084733D">
      <w:pPr>
        <w:pStyle w:val="ab"/>
        <w:shd w:val="clear" w:color="auto" w:fill="FFFFFF"/>
        <w:spacing w:before="0" w:beforeAutospacing="0" w:after="0" w:afterAutospacing="0" w:line="360" w:lineRule="auto"/>
        <w:ind w:right="100" w:firstLine="709"/>
        <w:jc w:val="both"/>
        <w:rPr>
          <w:sz w:val="28"/>
          <w:szCs w:val="28"/>
        </w:rPr>
      </w:pPr>
      <w:r w:rsidRPr="00682457">
        <w:rPr>
          <w:sz w:val="28"/>
          <w:szCs w:val="28"/>
        </w:rPr>
        <w:t>Анализ литературы позволил выявить классификацию факторов формирования общественного здоровья. Было выяснено, что по мнени</w:t>
      </w:r>
      <w:r w:rsidR="000C4B92" w:rsidRPr="00682457">
        <w:rPr>
          <w:sz w:val="28"/>
          <w:szCs w:val="28"/>
        </w:rPr>
        <w:t xml:space="preserve">ю исследователей </w:t>
      </w:r>
      <w:r w:rsidRPr="00682457">
        <w:rPr>
          <w:sz w:val="28"/>
          <w:szCs w:val="28"/>
        </w:rPr>
        <w:t>социально-экономические факторы оказывают наибо</w:t>
      </w:r>
      <w:r w:rsidR="000C4B92" w:rsidRPr="00682457">
        <w:rPr>
          <w:sz w:val="28"/>
          <w:szCs w:val="28"/>
        </w:rPr>
        <w:t xml:space="preserve">льшее влияние на формирование общественного здоровья. Помимо прочего, социально-экономические факторы также можно отнести к категории экзогенных, </w:t>
      </w:r>
      <w:r w:rsidR="00127CA7" w:rsidRPr="00682457">
        <w:rPr>
          <w:sz w:val="28"/>
          <w:szCs w:val="28"/>
        </w:rPr>
        <w:t>что говорит о возможности влияния на них. В связи с этим, социально-экономические факторы представляют наибольший интерес для анализа</w:t>
      </w:r>
      <w:r w:rsidR="00F42BED" w:rsidRPr="00682457">
        <w:rPr>
          <w:sz w:val="28"/>
          <w:szCs w:val="28"/>
        </w:rPr>
        <w:t xml:space="preserve"> социальными науками</w:t>
      </w:r>
      <w:r w:rsidR="00127CA7" w:rsidRPr="00682457">
        <w:rPr>
          <w:sz w:val="28"/>
          <w:szCs w:val="28"/>
        </w:rPr>
        <w:t xml:space="preserve">. </w:t>
      </w:r>
    </w:p>
    <w:p w14:paraId="407141A2" w14:textId="3C9B80AC" w:rsidR="00B3336B" w:rsidRPr="00682457" w:rsidRDefault="00B62AF3"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Для решения второй задачи в продолжении первой главы, о</w:t>
      </w:r>
      <w:r w:rsidR="009852CE" w:rsidRPr="00682457">
        <w:rPr>
          <w:rFonts w:ascii="Times New Roman" w:eastAsia="Times New Roman" w:hAnsi="Times New Roman" w:cs="Times New Roman"/>
          <w:sz w:val="28"/>
          <w:szCs w:val="28"/>
          <w:lang w:val="ru-RU"/>
        </w:rPr>
        <w:t>бщественное здоровье</w:t>
      </w:r>
      <w:r w:rsidR="00127CA7" w:rsidRPr="00682457">
        <w:rPr>
          <w:rFonts w:ascii="Times New Roman" w:eastAsia="Times New Roman" w:hAnsi="Times New Roman" w:cs="Times New Roman"/>
          <w:sz w:val="28"/>
          <w:szCs w:val="28"/>
          <w:lang w:val="ru-RU"/>
        </w:rPr>
        <w:t xml:space="preserve"> было также рассмотрено в качестве ресурса социально-экономического развития государства</w:t>
      </w:r>
      <w:r w:rsidR="009852CE" w:rsidRPr="00682457">
        <w:rPr>
          <w:rFonts w:ascii="Times New Roman" w:eastAsia="Times New Roman" w:hAnsi="Times New Roman" w:cs="Times New Roman"/>
          <w:sz w:val="28"/>
          <w:szCs w:val="28"/>
          <w:lang w:val="ru-RU"/>
        </w:rPr>
        <w:t>.</w:t>
      </w:r>
      <w:r w:rsidR="00127CA7" w:rsidRPr="00682457">
        <w:rPr>
          <w:rFonts w:ascii="Times New Roman" w:eastAsia="Times New Roman" w:hAnsi="Times New Roman" w:cs="Times New Roman"/>
          <w:sz w:val="28"/>
          <w:szCs w:val="28"/>
          <w:lang w:val="ru-RU"/>
        </w:rPr>
        <w:t xml:space="preserve"> </w:t>
      </w:r>
      <w:r w:rsidR="00127CA7" w:rsidRPr="00682457">
        <w:rPr>
          <w:rFonts w:ascii="Times New Roman" w:eastAsia="Times New Roman" w:hAnsi="Times New Roman" w:cs="Times New Roman"/>
          <w:bCs/>
          <w:sz w:val="28"/>
          <w:szCs w:val="28"/>
          <w:lang w:val="ru-RU"/>
        </w:rPr>
        <w:t>Высокое общественное здоровье имеет социально-</w:t>
      </w:r>
      <w:r w:rsidR="00127CA7" w:rsidRPr="00682457">
        <w:rPr>
          <w:rFonts w:ascii="Times New Roman" w:eastAsia="Times New Roman" w:hAnsi="Times New Roman" w:cs="Times New Roman"/>
          <w:bCs/>
          <w:sz w:val="28"/>
          <w:szCs w:val="28"/>
          <w:lang w:val="ru-RU"/>
        </w:rPr>
        <w:lastRenderedPageBreak/>
        <w:t>экономические преимущества, которые влияют не только на личную жизнь отдельного человека. Улучшение здоровья населения способствует большей продуктивности трудовой деятельности граждан, увеличению личных сбережений и повышает социальную стабильность в обществе.</w:t>
      </w:r>
      <w:r w:rsidR="00A54238" w:rsidRPr="00682457">
        <w:rPr>
          <w:rFonts w:ascii="Times New Roman" w:eastAsia="Times New Roman" w:hAnsi="Times New Roman" w:cs="Times New Roman"/>
          <w:bCs/>
          <w:sz w:val="28"/>
          <w:szCs w:val="28"/>
          <w:lang w:val="ru-RU"/>
        </w:rPr>
        <w:t xml:space="preserve"> Повышение уровня общественного здоровья влечет за собой повышение уровня ВВП, а также получению демографических дивидендов. Было выяснено, что </w:t>
      </w:r>
      <w:r w:rsidR="00A54238" w:rsidRPr="00682457">
        <w:rPr>
          <w:rFonts w:ascii="Times New Roman" w:eastAsia="Times New Roman" w:hAnsi="Times New Roman" w:cs="Times New Roman"/>
          <w:sz w:val="28"/>
          <w:szCs w:val="28"/>
          <w:lang w:val="ru-RU"/>
        </w:rPr>
        <w:t>в связи со значимостью уровня общественного здоровья для социально-экономического развития общества и государства острым вопросом являются способы его поддержания. Со стороны государства это, прежде всего, грамотные инвестиции в социальную сферу, что также было подтверждено эмпирическим исследованием.</w:t>
      </w:r>
    </w:p>
    <w:p w14:paraId="0D44F2EB" w14:textId="6B86FA06" w:rsidR="001675B7" w:rsidRPr="00682457" w:rsidRDefault="00A54238"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Для решения третьей задачи, связанной с анализом подходов к определению и изучению социального маркетинга во второй главе в качестве метода повышения и поддержания общественного здоровья были рассмотрены особенности понятия социального маркетинга в целом, и социального маркетинга в сфере общественного здоровья  в частности. </w:t>
      </w:r>
      <w:r w:rsidR="00101EF8" w:rsidRPr="00682457">
        <w:rPr>
          <w:rFonts w:ascii="Times New Roman" w:eastAsia="Times New Roman" w:hAnsi="Times New Roman" w:cs="Times New Roman"/>
          <w:sz w:val="28"/>
          <w:szCs w:val="28"/>
          <w:lang w:val="ru-RU"/>
        </w:rPr>
        <w:t>Проанализировав механизмы его работы, было выявлено, что социальный маркетинг использует технологии «классического» маркетинга в своей работе, а именно теорию обмена, сегментацию аудитории, конкуренцию, «маркетинговую структуру», ориентацию на потребителя и постоянный мониторинг.</w:t>
      </w:r>
      <w:r w:rsidRPr="00682457">
        <w:rPr>
          <w:rFonts w:ascii="Times New Roman" w:eastAsia="Times New Roman" w:hAnsi="Times New Roman" w:cs="Times New Roman"/>
          <w:sz w:val="28"/>
          <w:szCs w:val="28"/>
          <w:lang w:val="ru-RU"/>
        </w:rPr>
        <w:t xml:space="preserve"> </w:t>
      </w:r>
      <w:r w:rsidR="00101EF8" w:rsidRPr="00682457">
        <w:rPr>
          <w:rFonts w:ascii="Times New Roman" w:eastAsia="Times New Roman" w:hAnsi="Times New Roman" w:cs="Times New Roman"/>
          <w:sz w:val="28"/>
          <w:szCs w:val="28"/>
          <w:lang w:val="ru-RU"/>
        </w:rPr>
        <w:t xml:space="preserve"> </w:t>
      </w:r>
      <w:r w:rsidR="001675B7" w:rsidRPr="00682457">
        <w:rPr>
          <w:rFonts w:ascii="Times New Roman" w:eastAsia="Times New Roman" w:hAnsi="Times New Roman" w:cs="Times New Roman"/>
          <w:sz w:val="28"/>
          <w:szCs w:val="28"/>
          <w:lang w:val="ru-RU"/>
        </w:rPr>
        <w:t xml:space="preserve"> </w:t>
      </w:r>
    </w:p>
    <w:p w14:paraId="4894EE30" w14:textId="0E2F24CC" w:rsidR="00B3336B" w:rsidRPr="00682457" w:rsidRDefault="0084733D"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Для решения четвертой задачи</w:t>
      </w:r>
      <w:r w:rsidR="00A54238" w:rsidRPr="00682457">
        <w:rPr>
          <w:rFonts w:ascii="Times New Roman" w:eastAsia="Times New Roman" w:hAnsi="Times New Roman" w:cs="Times New Roman"/>
          <w:sz w:val="28"/>
          <w:szCs w:val="28"/>
          <w:lang w:val="ru-RU"/>
        </w:rPr>
        <w:t xml:space="preserve"> был проведен а</w:t>
      </w:r>
      <w:r w:rsidR="009852CE" w:rsidRPr="00682457">
        <w:rPr>
          <w:rFonts w:ascii="Times New Roman" w:eastAsia="Times New Roman" w:hAnsi="Times New Roman" w:cs="Times New Roman"/>
          <w:sz w:val="28"/>
          <w:szCs w:val="28"/>
          <w:lang w:val="ru-RU"/>
        </w:rPr>
        <w:t>нализ соответствующей литературы</w:t>
      </w:r>
      <w:r w:rsidR="00A54238" w:rsidRPr="00682457">
        <w:rPr>
          <w:rFonts w:ascii="Times New Roman" w:eastAsia="Times New Roman" w:hAnsi="Times New Roman" w:cs="Times New Roman"/>
          <w:sz w:val="28"/>
          <w:szCs w:val="28"/>
          <w:lang w:val="ru-RU"/>
        </w:rPr>
        <w:t>, который</w:t>
      </w:r>
      <w:r w:rsidR="009852CE" w:rsidRPr="00682457">
        <w:rPr>
          <w:rFonts w:ascii="Times New Roman" w:eastAsia="Times New Roman" w:hAnsi="Times New Roman" w:cs="Times New Roman"/>
          <w:sz w:val="28"/>
          <w:szCs w:val="28"/>
          <w:lang w:val="ru-RU"/>
        </w:rPr>
        <w:t xml:space="preserve"> продемонстрировал недостаток знания об эффективности социального маркетинга</w:t>
      </w:r>
      <w:r w:rsidR="00101EF8" w:rsidRPr="00682457">
        <w:rPr>
          <w:rFonts w:ascii="Times New Roman" w:eastAsia="Times New Roman" w:hAnsi="Times New Roman" w:cs="Times New Roman"/>
          <w:sz w:val="28"/>
          <w:szCs w:val="28"/>
          <w:lang w:val="ru-RU"/>
        </w:rPr>
        <w:t xml:space="preserve"> несмотря на его широкую распространенность, о</w:t>
      </w:r>
      <w:r w:rsidR="009852CE" w:rsidRPr="00682457">
        <w:rPr>
          <w:rFonts w:ascii="Times New Roman" w:eastAsia="Times New Roman" w:hAnsi="Times New Roman" w:cs="Times New Roman"/>
          <w:sz w:val="28"/>
          <w:szCs w:val="28"/>
          <w:lang w:val="ru-RU"/>
        </w:rPr>
        <w:t>днако обнаружил ряд предположений, на которых было выстроено исследование. Прежде всего, было принято решение провести ряд экспертных интервью с целью получения экспертной оценки текущего уровня общественного здоровья, факторов на него влияющих, а также возможных методов его (общественного здоровья) поддержания и повышения. Был также затронут</w:t>
      </w:r>
      <w:r w:rsidR="00806059" w:rsidRPr="00682457">
        <w:rPr>
          <w:rFonts w:ascii="Times New Roman" w:eastAsia="Times New Roman" w:hAnsi="Times New Roman" w:cs="Times New Roman"/>
          <w:sz w:val="28"/>
          <w:szCs w:val="28"/>
          <w:lang w:val="ru-RU"/>
        </w:rPr>
        <w:t xml:space="preserve"> фактор </w:t>
      </w:r>
      <w:r w:rsidR="009852CE" w:rsidRPr="00682457">
        <w:rPr>
          <w:rFonts w:ascii="Times New Roman" w:eastAsia="Times New Roman" w:hAnsi="Times New Roman" w:cs="Times New Roman"/>
          <w:sz w:val="28"/>
          <w:szCs w:val="28"/>
          <w:lang w:val="ru-RU"/>
        </w:rPr>
        <w:t>социального-маркетинга.</w:t>
      </w:r>
    </w:p>
    <w:p w14:paraId="6D5C7522" w14:textId="277CA093" w:rsidR="001675B7" w:rsidRPr="00682457" w:rsidRDefault="00806059"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lastRenderedPageBreak/>
        <w:t>Для рассмотрения эффективности отдельной кампании социального маркетинга в сфере общественного здоровья была проведена фокус-группа с волонтерами-медиками, которые приняли участие в добровольческой деятельности в больницах в период первой волны пандемии новой коронавирусной инфекции. Теоретической моделью послужила коммуникативная теория Лумана</w:t>
      </w:r>
      <w:r w:rsidR="00112746" w:rsidRPr="00682457">
        <w:rPr>
          <w:rFonts w:ascii="Times New Roman" w:eastAsia="Times New Roman" w:hAnsi="Times New Roman" w:cs="Times New Roman"/>
          <w:sz w:val="28"/>
          <w:szCs w:val="28"/>
          <w:lang w:val="ru-RU"/>
        </w:rPr>
        <w:t xml:space="preserve"> Н.</w:t>
      </w:r>
      <w:r w:rsidRPr="00682457">
        <w:rPr>
          <w:rFonts w:ascii="Times New Roman" w:eastAsia="Times New Roman" w:hAnsi="Times New Roman" w:cs="Times New Roman"/>
          <w:sz w:val="28"/>
          <w:szCs w:val="28"/>
          <w:lang w:val="ru-RU"/>
        </w:rPr>
        <w:t xml:space="preserve"> На ее основании было решено проверить, насколько сообщения социального маркетинга успешно доходили и влияли на решение молодежи стать волонтерами. </w:t>
      </w:r>
    </w:p>
    <w:p w14:paraId="3C7F8806" w14:textId="2F16C79F" w:rsidR="00015AA9" w:rsidRPr="00682457" w:rsidRDefault="00101EF8"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Результаты исследовани</w:t>
      </w:r>
      <w:r w:rsidR="001675B7" w:rsidRPr="00682457">
        <w:rPr>
          <w:rFonts w:ascii="Times New Roman" w:eastAsia="Times New Roman" w:hAnsi="Times New Roman" w:cs="Times New Roman"/>
          <w:sz w:val="28"/>
          <w:szCs w:val="28"/>
          <w:lang w:val="ru-RU"/>
        </w:rPr>
        <w:t>й</w:t>
      </w:r>
      <w:r w:rsidRPr="00682457">
        <w:rPr>
          <w:rFonts w:ascii="Times New Roman" w:eastAsia="Times New Roman" w:hAnsi="Times New Roman" w:cs="Times New Roman"/>
          <w:sz w:val="28"/>
          <w:szCs w:val="28"/>
          <w:lang w:val="ru-RU"/>
        </w:rPr>
        <w:t xml:space="preserve"> говорят об эффективности социального маркетинга, как отдельной технологии, однако</w:t>
      </w:r>
      <w:r w:rsidR="001675B7" w:rsidRPr="00682457">
        <w:rPr>
          <w:rFonts w:ascii="Times New Roman" w:eastAsia="Times New Roman" w:hAnsi="Times New Roman" w:cs="Times New Roman"/>
          <w:sz w:val="28"/>
          <w:szCs w:val="28"/>
          <w:lang w:val="ru-RU"/>
        </w:rPr>
        <w:t xml:space="preserve">, экспертами было подчеркнута необходимость наличия благоприятных социально-экономических условий для успешного применения технологии социального маркетинга. То есть, сам по себе социальный маркетинг не может быть эффективен без учета внешних условий для адаптации продвигаемого поведения. </w:t>
      </w:r>
      <w:r w:rsidR="00B62AF3" w:rsidRPr="00682457">
        <w:rPr>
          <w:rFonts w:ascii="Times New Roman" w:eastAsia="Times New Roman" w:hAnsi="Times New Roman" w:cs="Times New Roman"/>
          <w:sz w:val="28"/>
          <w:szCs w:val="28"/>
          <w:lang w:val="ru-RU"/>
        </w:rPr>
        <w:t>Также, в</w:t>
      </w:r>
      <w:r w:rsidR="001675B7" w:rsidRPr="00682457">
        <w:rPr>
          <w:rFonts w:ascii="Times New Roman" w:eastAsia="Times New Roman" w:hAnsi="Times New Roman" w:cs="Times New Roman"/>
          <w:sz w:val="28"/>
          <w:szCs w:val="28"/>
          <w:lang w:val="ru-RU"/>
        </w:rPr>
        <w:t>олонтерами было подмечено, что кампании социального маркетинга должны быть направлены на тех людей, которые уже проявляют интерес к продвигаемому поведению.</w:t>
      </w:r>
      <w:r w:rsidR="00B62AF3" w:rsidRPr="00682457">
        <w:rPr>
          <w:rFonts w:ascii="Times New Roman" w:eastAsia="Times New Roman" w:hAnsi="Times New Roman" w:cs="Times New Roman"/>
          <w:sz w:val="28"/>
          <w:szCs w:val="28"/>
          <w:lang w:val="ru-RU"/>
        </w:rPr>
        <w:t xml:space="preserve"> Было высказано предположение о невозможность эффективного применения социального маркетинга для продвижения </w:t>
      </w:r>
      <w:proofErr w:type="spellStart"/>
      <w:r w:rsidR="00B62AF3" w:rsidRPr="00682457">
        <w:rPr>
          <w:rFonts w:ascii="Times New Roman" w:eastAsia="Times New Roman" w:hAnsi="Times New Roman" w:cs="Times New Roman"/>
          <w:sz w:val="28"/>
          <w:szCs w:val="28"/>
          <w:lang w:val="ru-RU"/>
        </w:rPr>
        <w:t>волонтерства</w:t>
      </w:r>
      <w:proofErr w:type="spellEnd"/>
      <w:r w:rsidR="00B62AF3" w:rsidRPr="00682457">
        <w:rPr>
          <w:rFonts w:ascii="Times New Roman" w:eastAsia="Times New Roman" w:hAnsi="Times New Roman" w:cs="Times New Roman"/>
          <w:sz w:val="28"/>
          <w:szCs w:val="28"/>
          <w:lang w:val="ru-RU"/>
        </w:rPr>
        <w:t xml:space="preserve"> среди лиц, не проявляющих интерес к данной теме в принципе.  </w:t>
      </w:r>
    </w:p>
    <w:p w14:paraId="7548805F" w14:textId="4B933514" w:rsidR="00A54238" w:rsidRPr="00682457" w:rsidRDefault="00A54238"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Таким образом,</w:t>
      </w:r>
      <w:r w:rsidR="001675B7" w:rsidRPr="00682457">
        <w:rPr>
          <w:rFonts w:ascii="Times New Roman" w:eastAsia="Times New Roman" w:hAnsi="Times New Roman" w:cs="Times New Roman"/>
          <w:sz w:val="28"/>
          <w:szCs w:val="28"/>
          <w:lang w:val="ru-RU"/>
        </w:rPr>
        <w:t xml:space="preserve"> можно говорить о</w:t>
      </w:r>
      <w:r w:rsidR="00B62AF3" w:rsidRPr="00682457">
        <w:rPr>
          <w:rFonts w:ascii="Times New Roman" w:eastAsia="Times New Roman" w:hAnsi="Times New Roman" w:cs="Times New Roman"/>
          <w:sz w:val="28"/>
          <w:szCs w:val="28"/>
          <w:lang w:val="ru-RU"/>
        </w:rPr>
        <w:t xml:space="preserve"> некоторой эффективности социального маркетинга в сфере общественного здоровья для продвижения общественно полезного поведения, однако, </w:t>
      </w:r>
      <w:r w:rsidR="001675B7" w:rsidRPr="00682457">
        <w:rPr>
          <w:rFonts w:ascii="Times New Roman" w:eastAsia="Times New Roman" w:hAnsi="Times New Roman" w:cs="Times New Roman"/>
          <w:sz w:val="28"/>
          <w:szCs w:val="28"/>
          <w:lang w:val="ru-RU"/>
        </w:rPr>
        <w:t xml:space="preserve"> </w:t>
      </w:r>
      <w:r w:rsidR="00B62AF3" w:rsidRPr="00682457">
        <w:rPr>
          <w:rFonts w:ascii="Times New Roman" w:eastAsia="Times New Roman" w:hAnsi="Times New Roman" w:cs="Times New Roman"/>
          <w:sz w:val="28"/>
          <w:szCs w:val="28"/>
          <w:lang w:val="ru-RU"/>
        </w:rPr>
        <w:t>его эффективность находится в зависимости от социально-экономических факторов</w:t>
      </w:r>
      <w:r w:rsidRPr="00682457">
        <w:rPr>
          <w:rFonts w:ascii="Times New Roman" w:eastAsia="Times New Roman" w:hAnsi="Times New Roman" w:cs="Times New Roman"/>
          <w:sz w:val="28"/>
          <w:szCs w:val="28"/>
          <w:lang w:val="ru-RU"/>
        </w:rPr>
        <w:t xml:space="preserve">, и для достижения наивысшего уровня общественного здоровья необходимо обращать внимания прежде всего на них. Однако, социальный маркетинг способен привлечь к желаемому поведению </w:t>
      </w:r>
      <w:r w:rsidR="00193528" w:rsidRPr="00682457">
        <w:rPr>
          <w:rFonts w:ascii="Times New Roman" w:eastAsia="Times New Roman" w:hAnsi="Times New Roman" w:cs="Times New Roman"/>
          <w:sz w:val="28"/>
          <w:szCs w:val="28"/>
          <w:lang w:val="ru-RU"/>
        </w:rPr>
        <w:t xml:space="preserve">лиц, которые уже проявляли к нему интерес и готовы к его адаптации. Можно говорить о необходимости параллельной работы над улучшением социально-экономических условий жизни граждан и совершенствованием технологии социального маркетинга с учетом всех особенностей целевой аудитории. </w:t>
      </w:r>
    </w:p>
    <w:p w14:paraId="69681921" w14:textId="07942B5D" w:rsidR="00F42BED" w:rsidRPr="00682457" w:rsidRDefault="00F42BED"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lastRenderedPageBreak/>
        <w:t>Таким, образом, основная исследовательская гипотеза о том, что социальный маркетинг в сфере общественного здоровья способен приносить значимые результаты только при соблюдении определенных маркетинговых принципов – грамотном выборе целевой аудитории и корректной форме передаваемой информации целевой аудитории подтвердилась. Действительно, данные особенности и соответствие им влияет на эффективность кампаний социального маркетинга, что было подтверждено как анализом литературы, так и проведенным эмпирическим исследованием.</w:t>
      </w:r>
    </w:p>
    <w:p w14:paraId="298B6AB8" w14:textId="1EC04D91" w:rsidR="00193528" w:rsidRPr="00682457" w:rsidRDefault="00193528" w:rsidP="0084733D">
      <w:pPr>
        <w:spacing w:line="360" w:lineRule="auto"/>
        <w:ind w:firstLine="709"/>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Данная работа представляет собой промежуточный анализ проблематики эффективности социального маркетинга в сфере общественного здоровья. В дальнейшем полученные результаты качественного исследования могут быть использованы для разработки программы количественного исследования и при формулировании новых вопросов респондентов.</w:t>
      </w:r>
    </w:p>
    <w:p w14:paraId="053A7C76" w14:textId="3B4ADA13" w:rsidR="001675B7" w:rsidRPr="00682457" w:rsidRDefault="001675B7" w:rsidP="0084733D">
      <w:pPr>
        <w:spacing w:line="360" w:lineRule="auto"/>
        <w:ind w:firstLine="709"/>
        <w:jc w:val="both"/>
        <w:rPr>
          <w:rFonts w:ascii="Times New Roman" w:eastAsia="Times New Roman" w:hAnsi="Times New Roman" w:cs="Times New Roman"/>
          <w:sz w:val="28"/>
          <w:szCs w:val="28"/>
          <w:lang w:val="ru-RU"/>
        </w:rPr>
      </w:pPr>
    </w:p>
    <w:p w14:paraId="29B72DA8" w14:textId="0CA0DC3D" w:rsidR="00A54238" w:rsidRPr="00682457" w:rsidRDefault="00A54238" w:rsidP="0084733D">
      <w:pPr>
        <w:spacing w:line="360" w:lineRule="auto"/>
        <w:ind w:firstLine="709"/>
        <w:jc w:val="both"/>
        <w:rPr>
          <w:rFonts w:ascii="Times New Roman" w:eastAsia="Times New Roman" w:hAnsi="Times New Roman" w:cs="Times New Roman"/>
          <w:sz w:val="28"/>
          <w:szCs w:val="28"/>
          <w:lang w:val="ru-RU"/>
        </w:rPr>
      </w:pPr>
    </w:p>
    <w:p w14:paraId="37A0BAB2" w14:textId="2C271B5A" w:rsidR="00B62AF3" w:rsidRPr="00682457" w:rsidRDefault="00B62AF3" w:rsidP="0084733D">
      <w:pPr>
        <w:spacing w:line="360" w:lineRule="auto"/>
        <w:ind w:firstLine="709"/>
        <w:jc w:val="both"/>
        <w:rPr>
          <w:rFonts w:ascii="Times New Roman" w:eastAsia="Times New Roman" w:hAnsi="Times New Roman" w:cs="Times New Roman"/>
          <w:sz w:val="28"/>
          <w:szCs w:val="28"/>
          <w:lang w:val="ru-RU"/>
        </w:rPr>
      </w:pPr>
    </w:p>
    <w:p w14:paraId="7351199E" w14:textId="77777777" w:rsidR="00B62AF3" w:rsidRPr="00682457" w:rsidRDefault="00B62AF3" w:rsidP="0084733D">
      <w:pPr>
        <w:spacing w:line="360" w:lineRule="auto"/>
        <w:ind w:firstLine="709"/>
        <w:jc w:val="both"/>
        <w:rPr>
          <w:rFonts w:ascii="Times New Roman" w:eastAsia="Times New Roman" w:hAnsi="Times New Roman" w:cs="Times New Roman"/>
          <w:sz w:val="28"/>
          <w:szCs w:val="28"/>
          <w:lang w:val="ru-RU"/>
        </w:rPr>
      </w:pPr>
    </w:p>
    <w:p w14:paraId="77D12E0A" w14:textId="1B689F70" w:rsidR="00F42BED" w:rsidRPr="00682457" w:rsidRDefault="00F42BED" w:rsidP="0084733D">
      <w:pPr>
        <w:spacing w:line="360" w:lineRule="auto"/>
        <w:rPr>
          <w:rFonts w:ascii="Times New Roman" w:eastAsia="Roboto" w:hAnsi="Times New Roman" w:cs="Times New Roman"/>
          <w:sz w:val="28"/>
          <w:szCs w:val="28"/>
          <w:lang w:val="ru-RU"/>
        </w:rPr>
      </w:pPr>
      <w:r w:rsidRPr="00682457">
        <w:rPr>
          <w:rFonts w:ascii="Times New Roman" w:eastAsia="Roboto" w:hAnsi="Times New Roman" w:cs="Times New Roman"/>
          <w:sz w:val="28"/>
          <w:szCs w:val="28"/>
          <w:lang w:val="ru-RU"/>
        </w:rPr>
        <w:br w:type="page"/>
      </w:r>
    </w:p>
    <w:p w14:paraId="2E8B4167" w14:textId="77777777" w:rsidR="00FE0BCF" w:rsidRPr="00682457" w:rsidRDefault="00FE0BCF" w:rsidP="0084733D">
      <w:pPr>
        <w:pStyle w:val="1"/>
        <w:spacing w:before="0" w:after="0" w:line="360" w:lineRule="auto"/>
        <w:rPr>
          <w:rFonts w:ascii="Times New Roman" w:hAnsi="Times New Roman" w:cs="Times New Roman"/>
          <w:b/>
          <w:bCs/>
          <w:sz w:val="28"/>
          <w:szCs w:val="28"/>
          <w:lang w:val="ru-RU"/>
        </w:rPr>
      </w:pPr>
      <w:bookmarkStart w:id="17" w:name="_Hlk71543581"/>
      <w:bookmarkStart w:id="18" w:name="_Toc72154558"/>
      <w:r w:rsidRPr="00682457">
        <w:rPr>
          <w:rFonts w:ascii="Times New Roman" w:hAnsi="Times New Roman" w:cs="Times New Roman"/>
          <w:b/>
          <w:bCs/>
          <w:sz w:val="28"/>
          <w:szCs w:val="28"/>
          <w:lang w:val="ru-RU"/>
        </w:rPr>
        <w:lastRenderedPageBreak/>
        <w:t>Список литературы</w:t>
      </w:r>
      <w:bookmarkEnd w:id="18"/>
    </w:p>
    <w:p w14:paraId="3CC795F4" w14:textId="3F1BFF1A" w:rsidR="00455969" w:rsidRPr="00682457" w:rsidRDefault="00455969" w:rsidP="00455969">
      <w:pPr>
        <w:pStyle w:val="ac"/>
        <w:numPr>
          <w:ilvl w:val="0"/>
          <w:numId w:val="34"/>
        </w:numPr>
        <w:shd w:val="clear" w:color="auto" w:fill="FFFFFF"/>
        <w:spacing w:line="360" w:lineRule="auto"/>
        <w:ind w:left="643" w:right="100"/>
        <w:jc w:val="both"/>
        <w:rPr>
          <w:rFonts w:ascii="Times New Roman" w:eastAsia="Times New Roman" w:hAnsi="Times New Roman" w:cs="Times New Roman"/>
          <w:bCs/>
          <w:sz w:val="28"/>
          <w:szCs w:val="28"/>
          <w:lang w:val="ru-RU"/>
        </w:rPr>
      </w:pPr>
      <w:r w:rsidRPr="00682457">
        <w:rPr>
          <w:rFonts w:ascii="Times New Roman" w:hAnsi="Times New Roman" w:cs="Times New Roman"/>
          <w:sz w:val="28"/>
          <w:szCs w:val="28"/>
          <w:lang w:val="ru-RU"/>
        </w:rPr>
        <w:t xml:space="preserve">Ван </w:t>
      </w:r>
      <w:proofErr w:type="spellStart"/>
      <w:r w:rsidRPr="00682457">
        <w:rPr>
          <w:rFonts w:ascii="Times New Roman" w:hAnsi="Times New Roman" w:cs="Times New Roman"/>
          <w:sz w:val="28"/>
          <w:szCs w:val="28"/>
          <w:lang w:val="ru-RU"/>
        </w:rPr>
        <w:t>Сюй</w:t>
      </w:r>
      <w:proofErr w:type="spellEnd"/>
      <w:r w:rsidRPr="00682457">
        <w:rPr>
          <w:rFonts w:ascii="Times New Roman" w:hAnsi="Times New Roman" w:cs="Times New Roman"/>
          <w:sz w:val="28"/>
          <w:szCs w:val="28"/>
          <w:lang w:val="ru-RU"/>
        </w:rPr>
        <w:t xml:space="preserve">, </w:t>
      </w:r>
      <w:proofErr w:type="gramStart"/>
      <w:r w:rsidRPr="00682457">
        <w:rPr>
          <w:rFonts w:ascii="Times New Roman" w:hAnsi="Times New Roman" w:cs="Times New Roman"/>
          <w:sz w:val="28"/>
          <w:szCs w:val="28"/>
          <w:lang w:val="ru-RU"/>
        </w:rPr>
        <w:t>А.В.</w:t>
      </w:r>
      <w:proofErr w:type="gramEnd"/>
      <w:r w:rsidRPr="00682457">
        <w:rPr>
          <w:rFonts w:ascii="Times New Roman" w:hAnsi="Times New Roman" w:cs="Times New Roman"/>
          <w:sz w:val="28"/>
          <w:szCs w:val="28"/>
          <w:lang w:val="ru-RU"/>
        </w:rPr>
        <w:t xml:space="preserve"> Петров. СМИ ОБ ОБЩЕСТВЕННОМ ЗДОРОВЬЕ В СОВРЕМЕННЫХ КИТАЙСКИХ ГОРОДАХ (НА ПРИМЕРЕ БОРЬБЫ С ЭПИДЕМИЕЙ </w:t>
      </w:r>
      <w:r w:rsidRPr="00682457">
        <w:rPr>
          <w:rFonts w:ascii="Times New Roman" w:hAnsi="Times New Roman" w:cs="Times New Roman"/>
          <w:sz w:val="28"/>
          <w:szCs w:val="28"/>
        </w:rPr>
        <w:t>COVID</w:t>
      </w:r>
      <w:r w:rsidRPr="00682457">
        <w:rPr>
          <w:rFonts w:ascii="Times New Roman" w:hAnsi="Times New Roman" w:cs="Times New Roman"/>
          <w:sz w:val="28"/>
          <w:szCs w:val="28"/>
          <w:lang w:val="ru-RU"/>
        </w:rPr>
        <w:t>-19 В ШИЦЗЯЧЖУАНЕ, ПРОВИНЦИЯ ХЭБЭЙ, КНР) // Общество. Среда. Развитие</w:t>
      </w:r>
      <w:r w:rsidRPr="00682457">
        <w:rPr>
          <w:rFonts w:ascii="Times New Roman" w:hAnsi="Times New Roman" w:cs="Times New Roman"/>
          <w:sz w:val="28"/>
          <w:szCs w:val="28"/>
          <w:lang w:val="en-US"/>
        </w:rPr>
        <w:t xml:space="preserve">. </w:t>
      </w:r>
      <w:r w:rsidRPr="00682457">
        <w:rPr>
          <w:rFonts w:ascii="Times New Roman" w:hAnsi="Times New Roman" w:cs="Times New Roman"/>
          <w:sz w:val="28"/>
          <w:szCs w:val="28"/>
          <w:lang w:val="ru-RU"/>
        </w:rPr>
        <w:t>2021</w:t>
      </w:r>
      <w:r w:rsidRPr="00682457">
        <w:rPr>
          <w:rFonts w:ascii="Times New Roman" w:hAnsi="Times New Roman" w:cs="Times New Roman"/>
          <w:sz w:val="28"/>
          <w:szCs w:val="28"/>
          <w:lang w:val="en-US"/>
        </w:rPr>
        <w:t xml:space="preserve">. </w:t>
      </w:r>
      <w:r w:rsidRPr="00682457">
        <w:rPr>
          <w:rFonts w:ascii="Times New Roman" w:hAnsi="Times New Roman" w:cs="Times New Roman"/>
          <w:sz w:val="28"/>
          <w:szCs w:val="28"/>
          <w:lang w:val="ru-RU"/>
        </w:rPr>
        <w:t xml:space="preserve"> №1. </w:t>
      </w:r>
      <w:r w:rsidRPr="00682457">
        <w:rPr>
          <w:rFonts w:ascii="Times New Roman" w:hAnsi="Times New Roman" w:cs="Times New Roman"/>
          <w:sz w:val="28"/>
          <w:szCs w:val="28"/>
          <w:lang w:val="en-US"/>
        </w:rPr>
        <w:t>C</w:t>
      </w:r>
      <w:r w:rsidRPr="00682457">
        <w:rPr>
          <w:rFonts w:ascii="Times New Roman" w:hAnsi="Times New Roman" w:cs="Times New Roman"/>
          <w:sz w:val="28"/>
          <w:szCs w:val="28"/>
          <w:lang w:val="ru-RU"/>
        </w:rPr>
        <w:t>. 103-107</w:t>
      </w:r>
      <w:r>
        <w:rPr>
          <w:rFonts w:ascii="Times New Roman" w:hAnsi="Times New Roman" w:cs="Times New Roman"/>
          <w:sz w:val="28"/>
          <w:szCs w:val="28"/>
          <w:lang w:val="ru-RU"/>
        </w:rPr>
        <w:t>.</w:t>
      </w:r>
      <w:r w:rsidRPr="00682457">
        <w:rPr>
          <w:rFonts w:ascii="Times New Roman" w:hAnsi="Times New Roman" w:cs="Times New Roman"/>
          <w:sz w:val="28"/>
          <w:szCs w:val="28"/>
          <w:lang w:val="en-US"/>
        </w:rPr>
        <w:t xml:space="preserve"> </w:t>
      </w:r>
    </w:p>
    <w:p w14:paraId="4FD07B1B" w14:textId="270C0683" w:rsidR="00455969" w:rsidRPr="00682457" w:rsidRDefault="00455969" w:rsidP="00455969">
      <w:pPr>
        <w:pStyle w:val="ac"/>
        <w:numPr>
          <w:ilvl w:val="0"/>
          <w:numId w:val="34"/>
        </w:numPr>
        <w:spacing w:line="360" w:lineRule="auto"/>
        <w:ind w:left="643"/>
        <w:rPr>
          <w:rFonts w:ascii="Times New Roman" w:eastAsia="Times New Roman" w:hAnsi="Times New Roman" w:cs="Times New Roman"/>
          <w:noProof/>
          <w:sz w:val="28"/>
          <w:szCs w:val="28"/>
          <w:lang w:val="ru-RU"/>
        </w:rPr>
      </w:pPr>
      <w:r w:rsidRPr="00682457">
        <w:rPr>
          <w:rFonts w:ascii="Times New Roman" w:eastAsia="Times New Roman" w:hAnsi="Times New Roman" w:cs="Times New Roman"/>
          <w:noProof/>
          <w:sz w:val="28"/>
          <w:szCs w:val="28"/>
          <w:lang w:val="ru-RU"/>
        </w:rPr>
        <w:t xml:space="preserve"> Всемирная организация здравоохранения, </w:t>
      </w:r>
      <w:r w:rsidRPr="00682457">
        <w:rPr>
          <w:rFonts w:ascii="Times New Roman" w:eastAsia="Times New Roman" w:hAnsi="Times New Roman" w:cs="Times New Roman"/>
          <w:noProof/>
          <w:sz w:val="28"/>
          <w:szCs w:val="28"/>
          <w:lang w:val="en-US"/>
        </w:rPr>
        <w:t>URL</w:t>
      </w:r>
      <w:r w:rsidRPr="00682457">
        <w:rPr>
          <w:rFonts w:ascii="Times New Roman" w:eastAsia="Times New Roman" w:hAnsi="Times New Roman" w:cs="Times New Roman"/>
          <w:noProof/>
          <w:sz w:val="28"/>
          <w:szCs w:val="28"/>
          <w:lang w:val="ru-RU"/>
        </w:rPr>
        <w:t xml:space="preserve">: </w:t>
      </w:r>
      <w:hyperlink r:id="rId25" w:history="1">
        <w:r w:rsidRPr="00682457">
          <w:rPr>
            <w:rStyle w:val="ae"/>
            <w:rFonts w:ascii="Times New Roman" w:eastAsia="Times New Roman" w:hAnsi="Times New Roman" w:cs="Times New Roman"/>
            <w:noProof/>
            <w:color w:val="auto"/>
            <w:sz w:val="28"/>
            <w:szCs w:val="28"/>
            <w:lang w:val="en-US"/>
          </w:rPr>
          <w:t>https</w:t>
        </w:r>
        <w:r w:rsidRPr="00682457">
          <w:rPr>
            <w:rStyle w:val="ae"/>
            <w:rFonts w:ascii="Times New Roman" w:eastAsia="Times New Roman" w:hAnsi="Times New Roman" w:cs="Times New Roman"/>
            <w:noProof/>
            <w:color w:val="auto"/>
            <w:sz w:val="28"/>
            <w:szCs w:val="28"/>
            <w:lang w:val="ru-RU"/>
          </w:rPr>
          <w:t>://</w:t>
        </w:r>
        <w:r w:rsidRPr="00682457">
          <w:rPr>
            <w:rStyle w:val="ae"/>
            <w:rFonts w:ascii="Times New Roman" w:eastAsia="Times New Roman" w:hAnsi="Times New Roman" w:cs="Times New Roman"/>
            <w:noProof/>
            <w:color w:val="auto"/>
            <w:sz w:val="28"/>
            <w:szCs w:val="28"/>
            <w:lang w:val="en-US"/>
          </w:rPr>
          <w:t>www</w:t>
        </w:r>
        <w:r w:rsidRPr="00682457">
          <w:rPr>
            <w:rStyle w:val="ae"/>
            <w:rFonts w:ascii="Times New Roman" w:eastAsia="Times New Roman" w:hAnsi="Times New Roman" w:cs="Times New Roman"/>
            <w:noProof/>
            <w:color w:val="auto"/>
            <w:sz w:val="28"/>
            <w:szCs w:val="28"/>
            <w:lang w:val="ru-RU"/>
          </w:rPr>
          <w:t>.</w:t>
        </w:r>
        <w:r w:rsidRPr="00682457">
          <w:rPr>
            <w:rStyle w:val="ae"/>
            <w:rFonts w:ascii="Times New Roman" w:eastAsia="Times New Roman" w:hAnsi="Times New Roman" w:cs="Times New Roman"/>
            <w:noProof/>
            <w:color w:val="auto"/>
            <w:sz w:val="28"/>
            <w:szCs w:val="28"/>
            <w:lang w:val="en-US"/>
          </w:rPr>
          <w:t>who</w:t>
        </w:r>
        <w:r w:rsidRPr="00682457">
          <w:rPr>
            <w:rStyle w:val="ae"/>
            <w:rFonts w:ascii="Times New Roman" w:eastAsia="Times New Roman" w:hAnsi="Times New Roman" w:cs="Times New Roman"/>
            <w:noProof/>
            <w:color w:val="auto"/>
            <w:sz w:val="28"/>
            <w:szCs w:val="28"/>
            <w:lang w:val="ru-RU"/>
          </w:rPr>
          <w:t>.</w:t>
        </w:r>
        <w:r w:rsidRPr="00682457">
          <w:rPr>
            <w:rStyle w:val="ae"/>
            <w:rFonts w:ascii="Times New Roman" w:eastAsia="Times New Roman" w:hAnsi="Times New Roman" w:cs="Times New Roman"/>
            <w:noProof/>
            <w:color w:val="auto"/>
            <w:sz w:val="28"/>
            <w:szCs w:val="28"/>
            <w:lang w:val="en-US"/>
          </w:rPr>
          <w:t>int</w:t>
        </w:r>
        <w:r w:rsidRPr="00682457">
          <w:rPr>
            <w:rStyle w:val="ae"/>
            <w:rFonts w:ascii="Times New Roman" w:eastAsia="Times New Roman" w:hAnsi="Times New Roman" w:cs="Times New Roman"/>
            <w:noProof/>
            <w:color w:val="auto"/>
            <w:sz w:val="28"/>
            <w:szCs w:val="28"/>
            <w:lang w:val="ru-RU"/>
          </w:rPr>
          <w:t>/</w:t>
        </w:r>
        <w:r w:rsidRPr="00682457">
          <w:rPr>
            <w:rStyle w:val="ae"/>
            <w:rFonts w:ascii="Times New Roman" w:eastAsia="Times New Roman" w:hAnsi="Times New Roman" w:cs="Times New Roman"/>
            <w:noProof/>
            <w:color w:val="auto"/>
            <w:sz w:val="28"/>
            <w:szCs w:val="28"/>
            <w:lang w:val="en-US"/>
          </w:rPr>
          <w:t>ru</w:t>
        </w:r>
        <w:r w:rsidRPr="00682457">
          <w:rPr>
            <w:rStyle w:val="ae"/>
            <w:rFonts w:ascii="Times New Roman" w:eastAsia="Times New Roman" w:hAnsi="Times New Roman" w:cs="Times New Roman"/>
            <w:noProof/>
            <w:color w:val="auto"/>
            <w:sz w:val="28"/>
            <w:szCs w:val="28"/>
            <w:lang w:val="ru-RU"/>
          </w:rPr>
          <w:t>/</w:t>
        </w:r>
        <w:r w:rsidRPr="00682457">
          <w:rPr>
            <w:rStyle w:val="ae"/>
            <w:rFonts w:ascii="Times New Roman" w:eastAsia="Times New Roman" w:hAnsi="Times New Roman" w:cs="Times New Roman"/>
            <w:noProof/>
            <w:color w:val="auto"/>
            <w:sz w:val="28"/>
            <w:szCs w:val="28"/>
            <w:lang w:val="en-US"/>
          </w:rPr>
          <w:t>about</w:t>
        </w:r>
        <w:r w:rsidRPr="00682457">
          <w:rPr>
            <w:rStyle w:val="ae"/>
            <w:rFonts w:ascii="Times New Roman" w:eastAsia="Times New Roman" w:hAnsi="Times New Roman" w:cs="Times New Roman"/>
            <w:noProof/>
            <w:color w:val="auto"/>
            <w:sz w:val="28"/>
            <w:szCs w:val="28"/>
            <w:lang w:val="ru-RU"/>
          </w:rPr>
          <w:t>/</w:t>
        </w:r>
        <w:r w:rsidRPr="00682457">
          <w:rPr>
            <w:rStyle w:val="ae"/>
            <w:rFonts w:ascii="Times New Roman" w:eastAsia="Times New Roman" w:hAnsi="Times New Roman" w:cs="Times New Roman"/>
            <w:noProof/>
            <w:color w:val="auto"/>
            <w:sz w:val="28"/>
            <w:szCs w:val="28"/>
            <w:lang w:val="en-US"/>
          </w:rPr>
          <w:t>who</w:t>
        </w:r>
        <w:r w:rsidRPr="00682457">
          <w:rPr>
            <w:rStyle w:val="ae"/>
            <w:rFonts w:ascii="Times New Roman" w:eastAsia="Times New Roman" w:hAnsi="Times New Roman" w:cs="Times New Roman"/>
            <w:noProof/>
            <w:color w:val="auto"/>
            <w:sz w:val="28"/>
            <w:szCs w:val="28"/>
            <w:lang w:val="ru-RU"/>
          </w:rPr>
          <w:t>-</w:t>
        </w:r>
        <w:r w:rsidRPr="00682457">
          <w:rPr>
            <w:rStyle w:val="ae"/>
            <w:rFonts w:ascii="Times New Roman" w:eastAsia="Times New Roman" w:hAnsi="Times New Roman" w:cs="Times New Roman"/>
            <w:noProof/>
            <w:color w:val="auto"/>
            <w:sz w:val="28"/>
            <w:szCs w:val="28"/>
            <w:lang w:val="en-US"/>
          </w:rPr>
          <w:t>we</w:t>
        </w:r>
        <w:r w:rsidRPr="00682457">
          <w:rPr>
            <w:rStyle w:val="ae"/>
            <w:rFonts w:ascii="Times New Roman" w:eastAsia="Times New Roman" w:hAnsi="Times New Roman" w:cs="Times New Roman"/>
            <w:noProof/>
            <w:color w:val="auto"/>
            <w:sz w:val="28"/>
            <w:szCs w:val="28"/>
            <w:lang w:val="ru-RU"/>
          </w:rPr>
          <w:t>-</w:t>
        </w:r>
        <w:r w:rsidRPr="00682457">
          <w:rPr>
            <w:rStyle w:val="ae"/>
            <w:rFonts w:ascii="Times New Roman" w:eastAsia="Times New Roman" w:hAnsi="Times New Roman" w:cs="Times New Roman"/>
            <w:noProof/>
            <w:color w:val="auto"/>
            <w:sz w:val="28"/>
            <w:szCs w:val="28"/>
            <w:lang w:val="en-US"/>
          </w:rPr>
          <w:t>are</w:t>
        </w:r>
        <w:r w:rsidRPr="00682457">
          <w:rPr>
            <w:rStyle w:val="ae"/>
            <w:rFonts w:ascii="Times New Roman" w:eastAsia="Times New Roman" w:hAnsi="Times New Roman" w:cs="Times New Roman"/>
            <w:noProof/>
            <w:color w:val="auto"/>
            <w:sz w:val="28"/>
            <w:szCs w:val="28"/>
            <w:lang w:val="ru-RU"/>
          </w:rPr>
          <w:t>/</w:t>
        </w:r>
        <w:r w:rsidRPr="00682457">
          <w:rPr>
            <w:rStyle w:val="ae"/>
            <w:rFonts w:ascii="Times New Roman" w:eastAsia="Times New Roman" w:hAnsi="Times New Roman" w:cs="Times New Roman"/>
            <w:noProof/>
            <w:color w:val="auto"/>
            <w:sz w:val="28"/>
            <w:szCs w:val="28"/>
            <w:lang w:val="en-US"/>
          </w:rPr>
          <w:t>frequently</w:t>
        </w:r>
        <w:r w:rsidRPr="00682457">
          <w:rPr>
            <w:rStyle w:val="ae"/>
            <w:rFonts w:ascii="Times New Roman" w:eastAsia="Times New Roman" w:hAnsi="Times New Roman" w:cs="Times New Roman"/>
            <w:noProof/>
            <w:color w:val="auto"/>
            <w:sz w:val="28"/>
            <w:szCs w:val="28"/>
            <w:lang w:val="ru-RU"/>
          </w:rPr>
          <w:t>-</w:t>
        </w:r>
        <w:r w:rsidRPr="00682457">
          <w:rPr>
            <w:rStyle w:val="ae"/>
            <w:rFonts w:ascii="Times New Roman" w:eastAsia="Times New Roman" w:hAnsi="Times New Roman" w:cs="Times New Roman"/>
            <w:noProof/>
            <w:color w:val="auto"/>
            <w:sz w:val="28"/>
            <w:szCs w:val="28"/>
            <w:lang w:val="en-US"/>
          </w:rPr>
          <w:t>asked</w:t>
        </w:r>
        <w:r w:rsidRPr="00682457">
          <w:rPr>
            <w:rStyle w:val="ae"/>
            <w:rFonts w:ascii="Times New Roman" w:eastAsia="Times New Roman" w:hAnsi="Times New Roman" w:cs="Times New Roman"/>
            <w:noProof/>
            <w:color w:val="auto"/>
            <w:sz w:val="28"/>
            <w:szCs w:val="28"/>
            <w:lang w:val="ru-RU"/>
          </w:rPr>
          <w:t>-</w:t>
        </w:r>
        <w:r w:rsidRPr="00682457">
          <w:rPr>
            <w:rStyle w:val="ae"/>
            <w:rFonts w:ascii="Times New Roman" w:eastAsia="Times New Roman" w:hAnsi="Times New Roman" w:cs="Times New Roman"/>
            <w:noProof/>
            <w:color w:val="auto"/>
            <w:sz w:val="28"/>
            <w:szCs w:val="28"/>
            <w:lang w:val="en-US"/>
          </w:rPr>
          <w:t>questions</w:t>
        </w:r>
      </w:hyperlink>
      <w:r w:rsidRPr="00682457">
        <w:rPr>
          <w:rFonts w:ascii="Times New Roman" w:eastAsia="Times New Roman" w:hAnsi="Times New Roman" w:cs="Times New Roman"/>
          <w:noProof/>
          <w:sz w:val="28"/>
          <w:szCs w:val="28"/>
          <w:lang w:val="ru-RU"/>
        </w:rPr>
        <w:t xml:space="preserve"> (Дата обращения: 09.05.2021)</w:t>
      </w:r>
      <w:r>
        <w:rPr>
          <w:rFonts w:ascii="Times New Roman" w:eastAsia="Times New Roman" w:hAnsi="Times New Roman" w:cs="Times New Roman"/>
          <w:noProof/>
          <w:sz w:val="28"/>
          <w:szCs w:val="28"/>
          <w:lang w:val="ru-RU"/>
        </w:rPr>
        <w:t>.</w:t>
      </w:r>
    </w:p>
    <w:p w14:paraId="0C0FABA7" w14:textId="136295CD" w:rsidR="00455969" w:rsidRPr="00682457" w:rsidRDefault="00455969" w:rsidP="00455969">
      <w:pPr>
        <w:pStyle w:val="ac"/>
        <w:numPr>
          <w:ilvl w:val="0"/>
          <w:numId w:val="34"/>
        </w:numPr>
        <w:spacing w:line="360" w:lineRule="auto"/>
        <w:ind w:left="643"/>
        <w:rPr>
          <w:rFonts w:ascii="Times New Roman" w:hAnsi="Times New Roman" w:cs="Times New Roman"/>
          <w:sz w:val="28"/>
          <w:szCs w:val="28"/>
          <w:lang w:val="ru-RU"/>
        </w:rPr>
      </w:pPr>
      <w:proofErr w:type="spellStart"/>
      <w:r w:rsidRPr="00682457">
        <w:rPr>
          <w:rFonts w:ascii="Times New Roman" w:hAnsi="Times New Roman" w:cs="Times New Roman"/>
          <w:sz w:val="28"/>
          <w:szCs w:val="28"/>
          <w:lang w:val="ru-RU"/>
        </w:rPr>
        <w:t>Гафиатулина</w:t>
      </w:r>
      <w:proofErr w:type="spellEnd"/>
      <w:r w:rsidRPr="00682457">
        <w:rPr>
          <w:rFonts w:ascii="Times New Roman" w:hAnsi="Times New Roman" w:cs="Times New Roman"/>
          <w:sz w:val="28"/>
          <w:szCs w:val="28"/>
          <w:lang w:val="ru-RU"/>
        </w:rPr>
        <w:t xml:space="preserve"> Н. Х. Социальное здоровье личности в контексте теории социологического </w:t>
      </w:r>
      <w:proofErr w:type="spellStart"/>
      <w:r w:rsidRPr="00682457">
        <w:rPr>
          <w:rFonts w:ascii="Times New Roman" w:hAnsi="Times New Roman" w:cs="Times New Roman"/>
          <w:sz w:val="28"/>
          <w:szCs w:val="28"/>
          <w:lang w:val="ru-RU"/>
        </w:rPr>
        <w:t>органицизма</w:t>
      </w:r>
      <w:proofErr w:type="spellEnd"/>
      <w:r w:rsidRPr="00682457">
        <w:rPr>
          <w:rFonts w:ascii="Times New Roman" w:hAnsi="Times New Roman" w:cs="Times New Roman"/>
          <w:sz w:val="28"/>
          <w:szCs w:val="28"/>
          <w:lang w:val="ru-RU"/>
        </w:rPr>
        <w:t xml:space="preserve"> // Гуманитарные, социально-экономические и общественные науки. 2009. №5. С. 22-25</w:t>
      </w:r>
      <w:r>
        <w:rPr>
          <w:rFonts w:ascii="Times New Roman" w:hAnsi="Times New Roman" w:cs="Times New Roman"/>
          <w:sz w:val="28"/>
          <w:szCs w:val="28"/>
          <w:lang w:val="ru-RU"/>
        </w:rPr>
        <w:t>.</w:t>
      </w:r>
    </w:p>
    <w:p w14:paraId="5038EE46" w14:textId="77777777" w:rsidR="00455969" w:rsidRPr="00682457" w:rsidRDefault="00455969" w:rsidP="00455969">
      <w:pPr>
        <w:pStyle w:val="ac"/>
        <w:numPr>
          <w:ilvl w:val="0"/>
          <w:numId w:val="34"/>
        </w:numPr>
        <w:shd w:val="clear" w:color="auto" w:fill="FFFFFF"/>
        <w:spacing w:line="360" w:lineRule="auto"/>
        <w:ind w:left="643" w:right="100"/>
        <w:jc w:val="both"/>
        <w:rPr>
          <w:rFonts w:ascii="Times New Roman" w:eastAsia="Times New Roman" w:hAnsi="Times New Roman" w:cs="Times New Roman"/>
          <w:sz w:val="28"/>
          <w:szCs w:val="28"/>
        </w:rPr>
      </w:pPr>
      <w:proofErr w:type="spellStart"/>
      <w:r w:rsidRPr="00682457">
        <w:rPr>
          <w:rFonts w:ascii="Times New Roman" w:eastAsia="Times New Roman" w:hAnsi="Times New Roman" w:cs="Times New Roman"/>
          <w:sz w:val="28"/>
          <w:szCs w:val="28"/>
          <w:lang w:val="ru-RU"/>
        </w:rPr>
        <w:t>Гидденс</w:t>
      </w:r>
      <w:proofErr w:type="spellEnd"/>
      <w:r w:rsidRPr="00682457">
        <w:rPr>
          <w:rFonts w:ascii="Times New Roman" w:eastAsia="Times New Roman" w:hAnsi="Times New Roman" w:cs="Times New Roman"/>
          <w:sz w:val="28"/>
          <w:szCs w:val="28"/>
          <w:lang w:val="ru-RU"/>
        </w:rPr>
        <w:t xml:space="preserve"> Э. Социология. 2-е изд.  </w:t>
      </w:r>
      <w:r w:rsidRPr="00682457">
        <w:rPr>
          <w:rFonts w:ascii="Times New Roman" w:eastAsia="Times New Roman" w:hAnsi="Times New Roman" w:cs="Times New Roman"/>
          <w:sz w:val="28"/>
          <w:szCs w:val="28"/>
        </w:rPr>
        <w:t xml:space="preserve">М.: </w:t>
      </w:r>
      <w:proofErr w:type="spellStart"/>
      <w:r w:rsidRPr="00682457">
        <w:rPr>
          <w:rFonts w:ascii="Times New Roman" w:eastAsia="Times New Roman" w:hAnsi="Times New Roman" w:cs="Times New Roman"/>
          <w:sz w:val="28"/>
          <w:szCs w:val="28"/>
        </w:rPr>
        <w:t>Едиториал</w:t>
      </w:r>
      <w:proofErr w:type="spellEnd"/>
      <w:r w:rsidRPr="00682457">
        <w:rPr>
          <w:rFonts w:ascii="Times New Roman" w:eastAsia="Times New Roman" w:hAnsi="Times New Roman" w:cs="Times New Roman"/>
          <w:sz w:val="28"/>
          <w:szCs w:val="28"/>
        </w:rPr>
        <w:t xml:space="preserve"> УРСС, 2005. 632 с.</w:t>
      </w:r>
    </w:p>
    <w:p w14:paraId="3319CDA5" w14:textId="77777777" w:rsidR="00455969" w:rsidRPr="00682457" w:rsidRDefault="00455969" w:rsidP="00455969">
      <w:pPr>
        <w:pStyle w:val="ac"/>
        <w:numPr>
          <w:ilvl w:val="0"/>
          <w:numId w:val="34"/>
        </w:numPr>
        <w:spacing w:line="360" w:lineRule="auto"/>
        <w:ind w:left="643"/>
        <w:rPr>
          <w:rFonts w:ascii="Times New Roman" w:eastAsia="Times New Roman" w:hAnsi="Times New Roman" w:cs="Times New Roman"/>
          <w:noProof/>
          <w:sz w:val="28"/>
          <w:szCs w:val="28"/>
          <w:lang w:val="ru-RU"/>
        </w:rPr>
      </w:pPr>
      <w:r w:rsidRPr="00682457">
        <w:rPr>
          <w:rFonts w:ascii="Times New Roman" w:hAnsi="Times New Roman" w:cs="Times New Roman"/>
          <w:sz w:val="28"/>
          <w:szCs w:val="28"/>
          <w:lang w:val="ru-RU"/>
        </w:rPr>
        <w:t xml:space="preserve">Гофман И. Стигма: заметки об управлении испорченной идентичностью [Электронный ресурс] / пер. М.С. </w:t>
      </w:r>
      <w:proofErr w:type="spellStart"/>
      <w:r w:rsidRPr="00682457">
        <w:rPr>
          <w:rFonts w:ascii="Times New Roman" w:hAnsi="Times New Roman" w:cs="Times New Roman"/>
          <w:sz w:val="28"/>
          <w:szCs w:val="28"/>
          <w:lang w:val="ru-RU"/>
        </w:rPr>
        <w:t>Добряковой</w:t>
      </w:r>
      <w:proofErr w:type="spellEnd"/>
      <w:r w:rsidRPr="00682457">
        <w:rPr>
          <w:rFonts w:ascii="Times New Roman" w:hAnsi="Times New Roman" w:cs="Times New Roman"/>
          <w:sz w:val="28"/>
          <w:szCs w:val="28"/>
          <w:lang w:val="ru-RU"/>
        </w:rPr>
        <w:t xml:space="preserve">. Ч. 2. Контроль над информацией и социальная идентичность // Социологический форум. 2001. </w:t>
      </w:r>
      <w:r w:rsidRPr="00682457">
        <w:rPr>
          <w:rFonts w:ascii="Times New Roman" w:hAnsi="Times New Roman" w:cs="Times New Roman"/>
          <w:sz w:val="28"/>
          <w:szCs w:val="28"/>
        </w:rPr>
        <w:t>URL</w:t>
      </w:r>
      <w:r w:rsidRPr="00682457">
        <w:rPr>
          <w:rFonts w:ascii="Times New Roman" w:hAnsi="Times New Roman" w:cs="Times New Roman"/>
          <w:sz w:val="28"/>
          <w:szCs w:val="28"/>
          <w:lang w:val="ru-RU"/>
        </w:rPr>
        <w:t xml:space="preserve">: </w:t>
      </w:r>
      <w:hyperlink r:id="rId26" w:history="1">
        <w:r w:rsidRPr="00682457">
          <w:rPr>
            <w:rStyle w:val="ae"/>
            <w:rFonts w:ascii="Times New Roman" w:hAnsi="Times New Roman" w:cs="Times New Roman"/>
            <w:sz w:val="28"/>
            <w:szCs w:val="28"/>
          </w:rPr>
          <w:t>https</w:t>
        </w:r>
        <w:r w:rsidRPr="00682457">
          <w:rPr>
            <w:rStyle w:val="ae"/>
            <w:rFonts w:ascii="Times New Roman" w:hAnsi="Times New Roman" w:cs="Times New Roman"/>
            <w:sz w:val="28"/>
            <w:szCs w:val="28"/>
            <w:lang w:val="ru-RU"/>
          </w:rPr>
          <w:t>://</w:t>
        </w:r>
        <w:r w:rsidRPr="00682457">
          <w:rPr>
            <w:rStyle w:val="ae"/>
            <w:rFonts w:ascii="Times New Roman" w:hAnsi="Times New Roman" w:cs="Times New Roman"/>
            <w:sz w:val="28"/>
            <w:szCs w:val="28"/>
          </w:rPr>
          <w:t>www</w:t>
        </w:r>
      </w:hyperlink>
      <w:proofErr w:type="gramStart"/>
      <w:r w:rsidRPr="00682457">
        <w:rPr>
          <w:rFonts w:ascii="Times New Roman" w:hAnsi="Times New Roman" w:cs="Times New Roman"/>
          <w:sz w:val="28"/>
          <w:szCs w:val="28"/>
          <w:lang w:val="ru-RU"/>
        </w:rPr>
        <w:t>.</w:t>
      </w:r>
      <w:proofErr w:type="spellStart"/>
      <w:r w:rsidRPr="00682457">
        <w:rPr>
          <w:rFonts w:ascii="Times New Roman" w:hAnsi="Times New Roman" w:cs="Times New Roman"/>
          <w:sz w:val="28"/>
          <w:szCs w:val="28"/>
        </w:rPr>
        <w:t>hse</w:t>
      </w:r>
      <w:proofErr w:type="spellEnd"/>
      <w:r w:rsidRPr="00682457">
        <w:rPr>
          <w:rFonts w:ascii="Times New Roman" w:hAnsi="Times New Roman" w:cs="Times New Roman"/>
          <w:sz w:val="28"/>
          <w:szCs w:val="28"/>
          <w:lang w:val="ru-RU"/>
        </w:rPr>
        <w:t>.</w:t>
      </w:r>
      <w:proofErr w:type="spellStart"/>
      <w:r w:rsidRPr="00682457">
        <w:rPr>
          <w:rFonts w:ascii="Times New Roman" w:hAnsi="Times New Roman" w:cs="Times New Roman"/>
          <w:sz w:val="28"/>
          <w:szCs w:val="28"/>
        </w:rPr>
        <w:t>ru</w:t>
      </w:r>
      <w:proofErr w:type="spellEnd"/>
      <w:r w:rsidRPr="00682457">
        <w:rPr>
          <w:rFonts w:ascii="Times New Roman" w:hAnsi="Times New Roman" w:cs="Times New Roman"/>
          <w:sz w:val="28"/>
          <w:szCs w:val="28"/>
          <w:lang w:val="ru-RU"/>
        </w:rPr>
        <w:t>/</w:t>
      </w:r>
      <w:r w:rsidRPr="00682457">
        <w:rPr>
          <w:rFonts w:ascii="Times New Roman" w:hAnsi="Times New Roman" w:cs="Times New Roman"/>
          <w:sz w:val="28"/>
          <w:szCs w:val="28"/>
        </w:rPr>
        <w:t>data</w:t>
      </w:r>
      <w:r w:rsidRPr="00682457">
        <w:rPr>
          <w:rFonts w:ascii="Times New Roman" w:hAnsi="Times New Roman" w:cs="Times New Roman"/>
          <w:sz w:val="28"/>
          <w:szCs w:val="28"/>
          <w:lang w:val="ru-RU"/>
        </w:rPr>
        <w:t>/2011/11/15/1272895702/</w:t>
      </w:r>
      <w:r w:rsidRPr="00682457">
        <w:rPr>
          <w:rFonts w:ascii="Times New Roman" w:hAnsi="Times New Roman" w:cs="Times New Roman"/>
          <w:sz w:val="28"/>
          <w:szCs w:val="28"/>
        </w:rPr>
        <w:t>Goffman</w:t>
      </w:r>
      <w:r w:rsidRPr="00682457">
        <w:rPr>
          <w:rFonts w:ascii="Times New Roman" w:hAnsi="Times New Roman" w:cs="Times New Roman"/>
          <w:sz w:val="28"/>
          <w:szCs w:val="28"/>
          <w:lang w:val="ru-RU"/>
        </w:rPr>
        <w:t>_</w:t>
      </w:r>
      <w:r w:rsidRPr="00682457">
        <w:rPr>
          <w:rFonts w:ascii="Times New Roman" w:hAnsi="Times New Roman" w:cs="Times New Roman"/>
          <w:sz w:val="28"/>
          <w:szCs w:val="28"/>
        </w:rPr>
        <w:t>stigma</w:t>
      </w:r>
      <w:r w:rsidRPr="00682457">
        <w:rPr>
          <w:rFonts w:ascii="Times New Roman" w:hAnsi="Times New Roman" w:cs="Times New Roman"/>
          <w:sz w:val="28"/>
          <w:szCs w:val="28"/>
          <w:lang w:val="ru-RU"/>
        </w:rPr>
        <w:t>.</w:t>
      </w:r>
      <w:r w:rsidRPr="00682457">
        <w:rPr>
          <w:rFonts w:ascii="Times New Roman" w:hAnsi="Times New Roman" w:cs="Times New Roman"/>
          <w:sz w:val="28"/>
          <w:szCs w:val="28"/>
        </w:rPr>
        <w:t>pdf</w:t>
      </w:r>
      <w:r w:rsidRPr="00682457">
        <w:rPr>
          <w:rFonts w:ascii="Times New Roman" w:hAnsi="Times New Roman" w:cs="Times New Roman"/>
          <w:sz w:val="28"/>
          <w:szCs w:val="28"/>
          <w:lang w:val="ru-RU"/>
        </w:rPr>
        <w:t xml:space="preserve">  (</w:t>
      </w:r>
      <w:proofErr w:type="gramEnd"/>
      <w:r w:rsidRPr="00682457">
        <w:rPr>
          <w:rFonts w:ascii="Times New Roman" w:hAnsi="Times New Roman" w:cs="Times New Roman"/>
          <w:sz w:val="28"/>
          <w:szCs w:val="28"/>
          <w:lang w:val="ru-RU"/>
        </w:rPr>
        <w:t>дата обращения: 03.05.2021).</w:t>
      </w:r>
      <w:r w:rsidRPr="00682457">
        <w:rPr>
          <w:rFonts w:ascii="Times New Roman" w:hAnsi="Times New Roman" w:cs="Times New Roman"/>
          <w:noProof/>
          <w:sz w:val="28"/>
          <w:szCs w:val="28"/>
          <w:lang w:val="ru-RU"/>
        </w:rPr>
        <w:t xml:space="preserve"> </w:t>
      </w:r>
    </w:p>
    <w:p w14:paraId="7FF30117" w14:textId="6634F134" w:rsidR="00455969" w:rsidRDefault="00455969" w:rsidP="00455969">
      <w:pPr>
        <w:pStyle w:val="ac"/>
        <w:numPr>
          <w:ilvl w:val="0"/>
          <w:numId w:val="34"/>
        </w:numPr>
        <w:spacing w:line="360" w:lineRule="auto"/>
        <w:ind w:left="643"/>
        <w:rPr>
          <w:rFonts w:ascii="Times New Roman" w:eastAsia="Times New Roman" w:hAnsi="Times New Roman" w:cs="Times New Roman"/>
          <w:sz w:val="28"/>
          <w:szCs w:val="28"/>
          <w:lang w:val="ru-RU"/>
        </w:rPr>
      </w:pPr>
      <w:proofErr w:type="spellStart"/>
      <w:r w:rsidRPr="00682457">
        <w:rPr>
          <w:rFonts w:ascii="Times New Roman" w:eastAsia="Times New Roman" w:hAnsi="Times New Roman" w:cs="Times New Roman"/>
          <w:sz w:val="28"/>
          <w:szCs w:val="28"/>
          <w:lang w:val="ru-RU"/>
        </w:rPr>
        <w:t>Димов</w:t>
      </w:r>
      <w:proofErr w:type="spellEnd"/>
      <w:r w:rsidRPr="00682457">
        <w:rPr>
          <w:rFonts w:ascii="Times New Roman" w:eastAsia="Times New Roman" w:hAnsi="Times New Roman" w:cs="Times New Roman"/>
          <w:sz w:val="28"/>
          <w:szCs w:val="28"/>
          <w:lang w:val="ru-RU"/>
        </w:rPr>
        <w:t xml:space="preserve"> В. М. Здоровье как социальная проблема // Социо-гуманитарные знания. 1999. № 6. С. 181–188</w:t>
      </w:r>
      <w:r>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w:t>
      </w:r>
    </w:p>
    <w:p w14:paraId="181656AC" w14:textId="051E9348" w:rsidR="00A014BA" w:rsidRPr="00682457" w:rsidRDefault="00A014BA" w:rsidP="00455969">
      <w:pPr>
        <w:pStyle w:val="ac"/>
        <w:numPr>
          <w:ilvl w:val="0"/>
          <w:numId w:val="34"/>
        </w:numPr>
        <w:spacing w:line="360" w:lineRule="auto"/>
        <w:ind w:left="643"/>
        <w:rPr>
          <w:rFonts w:ascii="Times New Roman" w:eastAsia="Times New Roman" w:hAnsi="Times New Roman" w:cs="Times New Roman"/>
          <w:sz w:val="28"/>
          <w:szCs w:val="28"/>
          <w:lang w:val="ru-RU"/>
        </w:rPr>
      </w:pPr>
      <w:r w:rsidRPr="00A014BA">
        <w:rPr>
          <w:rFonts w:ascii="Times New Roman" w:eastAsia="Times New Roman" w:hAnsi="Times New Roman" w:cs="Times New Roman"/>
          <w:sz w:val="28"/>
          <w:szCs w:val="28"/>
          <w:lang w:val="ru-RU"/>
        </w:rPr>
        <w:t>Дмитриева Е. В. От социологии медицины к социологии здоровья // Социологические исследования. 2003.  № 11. С. 5</w:t>
      </w:r>
      <w:r>
        <w:rPr>
          <w:rFonts w:ascii="Times New Roman" w:eastAsia="Times New Roman" w:hAnsi="Times New Roman" w:cs="Times New Roman"/>
          <w:sz w:val="28"/>
          <w:szCs w:val="28"/>
          <w:lang w:val="ru-RU"/>
        </w:rPr>
        <w:t>1-57</w:t>
      </w:r>
      <w:r w:rsidRPr="00A014BA">
        <w:rPr>
          <w:rFonts w:ascii="Times New Roman" w:eastAsia="Times New Roman" w:hAnsi="Times New Roman" w:cs="Times New Roman"/>
          <w:sz w:val="28"/>
          <w:szCs w:val="28"/>
          <w:lang w:val="ru-RU"/>
        </w:rPr>
        <w:t>.</w:t>
      </w:r>
    </w:p>
    <w:p w14:paraId="287DBA81" w14:textId="18636AE4" w:rsidR="00455969" w:rsidRPr="00682457" w:rsidRDefault="00455969" w:rsidP="00455969">
      <w:pPr>
        <w:pStyle w:val="ac"/>
        <w:numPr>
          <w:ilvl w:val="0"/>
          <w:numId w:val="34"/>
        </w:numPr>
        <w:spacing w:line="360" w:lineRule="auto"/>
        <w:ind w:left="643"/>
        <w:rPr>
          <w:rFonts w:ascii="Times New Roman" w:eastAsia="Times New Roman" w:hAnsi="Times New Roman" w:cs="Times New Roman"/>
          <w:noProof/>
          <w:sz w:val="28"/>
          <w:szCs w:val="28"/>
          <w:lang w:val="ru-RU"/>
        </w:rPr>
      </w:pPr>
      <w:r w:rsidRPr="00682457">
        <w:rPr>
          <w:rFonts w:ascii="Times New Roman" w:hAnsi="Times New Roman" w:cs="Times New Roman"/>
          <w:noProof/>
          <w:sz w:val="28"/>
          <w:szCs w:val="28"/>
          <w:lang w:val="ru-RU"/>
        </w:rPr>
        <w:t>Доброродний Д. Г, Черняк Ю. Г. Медикализация как социокультурный феномен и предмет междисциплинарного исследования // Философия и социальные науки. 2012. № ½. С. 82-88</w:t>
      </w:r>
      <w:r>
        <w:rPr>
          <w:rFonts w:ascii="Times New Roman" w:hAnsi="Times New Roman" w:cs="Times New Roman"/>
          <w:noProof/>
          <w:sz w:val="28"/>
          <w:szCs w:val="28"/>
          <w:lang w:val="ru-RU"/>
        </w:rPr>
        <w:t>.</w:t>
      </w:r>
      <w:r w:rsidRPr="00682457">
        <w:rPr>
          <w:rFonts w:ascii="Times New Roman" w:hAnsi="Times New Roman" w:cs="Times New Roman"/>
          <w:noProof/>
          <w:sz w:val="28"/>
          <w:szCs w:val="28"/>
          <w:lang w:val="ru-RU"/>
        </w:rPr>
        <w:t xml:space="preserve"> </w:t>
      </w:r>
    </w:p>
    <w:p w14:paraId="7A68B71C" w14:textId="122F78D4" w:rsidR="00455969" w:rsidRPr="00682457" w:rsidRDefault="00455969" w:rsidP="00455969">
      <w:pPr>
        <w:pStyle w:val="ac"/>
        <w:numPr>
          <w:ilvl w:val="0"/>
          <w:numId w:val="34"/>
        </w:numPr>
        <w:spacing w:line="360" w:lineRule="auto"/>
        <w:ind w:left="643"/>
        <w:rPr>
          <w:rFonts w:ascii="Times New Roman" w:hAnsi="Times New Roman" w:cs="Times New Roman"/>
          <w:sz w:val="28"/>
          <w:szCs w:val="28"/>
          <w:lang w:val="ru-RU"/>
        </w:rPr>
      </w:pPr>
      <w:r w:rsidRPr="00682457">
        <w:rPr>
          <w:rFonts w:ascii="Times New Roman" w:hAnsi="Times New Roman" w:cs="Times New Roman"/>
          <w:sz w:val="28"/>
          <w:szCs w:val="28"/>
          <w:lang w:val="ru-RU"/>
        </w:rPr>
        <w:t xml:space="preserve">Европейское региональное бюро ВОЗ, </w:t>
      </w:r>
      <w:r w:rsidRPr="00682457">
        <w:rPr>
          <w:rFonts w:ascii="Times New Roman" w:hAnsi="Times New Roman" w:cs="Times New Roman"/>
          <w:sz w:val="28"/>
          <w:szCs w:val="28"/>
          <w:lang w:val="en-US"/>
        </w:rPr>
        <w:t>URL</w:t>
      </w:r>
      <w:r w:rsidRPr="00682457">
        <w:rPr>
          <w:rFonts w:ascii="Times New Roman" w:hAnsi="Times New Roman" w:cs="Times New Roman"/>
          <w:sz w:val="28"/>
          <w:szCs w:val="28"/>
          <w:lang w:val="ru-RU"/>
        </w:rPr>
        <w:t xml:space="preserve">: </w:t>
      </w:r>
      <w:hyperlink r:id="rId27" w:history="1">
        <w:r w:rsidRPr="00682457">
          <w:rPr>
            <w:rStyle w:val="ae"/>
            <w:rFonts w:ascii="Times New Roman" w:hAnsi="Times New Roman" w:cs="Times New Roman"/>
            <w:color w:val="auto"/>
            <w:sz w:val="28"/>
            <w:szCs w:val="28"/>
          </w:rPr>
          <w:t>https</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www</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euro</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who</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int</w:t>
        </w:r>
        <w:r w:rsidRPr="00682457">
          <w:rPr>
            <w:rStyle w:val="ae"/>
            <w:rFonts w:ascii="Times New Roman" w:hAnsi="Times New Roman" w:cs="Times New Roman"/>
            <w:color w:val="auto"/>
            <w:sz w:val="28"/>
            <w:szCs w:val="28"/>
            <w:lang w:val="ru-RU"/>
          </w:rPr>
          <w:t>/</w:t>
        </w:r>
        <w:proofErr w:type="spellStart"/>
        <w:r w:rsidRPr="00682457">
          <w:rPr>
            <w:rStyle w:val="ae"/>
            <w:rFonts w:ascii="Times New Roman" w:hAnsi="Times New Roman" w:cs="Times New Roman"/>
            <w:color w:val="auto"/>
            <w:sz w:val="28"/>
            <w:szCs w:val="28"/>
          </w:rPr>
          <w:t>ru</w:t>
        </w:r>
        <w:proofErr w:type="spellEnd"/>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data</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and</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evidence</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evidence</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resources</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core</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health</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indicators</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in</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the</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who</w:t>
        </w:r>
        <w:r w:rsidRPr="00682457">
          <w:rPr>
            <w:rStyle w:val="ae"/>
            <w:rFonts w:ascii="Times New Roman" w:hAnsi="Times New Roman" w:cs="Times New Roman"/>
            <w:color w:val="auto"/>
            <w:sz w:val="28"/>
            <w:szCs w:val="28"/>
            <w:lang w:val="ru-RU"/>
          </w:rPr>
          <w:t>-</w:t>
        </w:r>
        <w:proofErr w:type="spellStart"/>
        <w:r w:rsidRPr="00682457">
          <w:rPr>
            <w:rStyle w:val="ae"/>
            <w:rFonts w:ascii="Times New Roman" w:hAnsi="Times New Roman" w:cs="Times New Roman"/>
            <w:color w:val="auto"/>
            <w:sz w:val="28"/>
            <w:szCs w:val="28"/>
          </w:rPr>
          <w:t>european</w:t>
        </w:r>
        <w:proofErr w:type="spellEnd"/>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region</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core</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health</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indicators</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in</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the</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who</w:t>
        </w:r>
        <w:r w:rsidRPr="00682457">
          <w:rPr>
            <w:rStyle w:val="ae"/>
            <w:rFonts w:ascii="Times New Roman" w:hAnsi="Times New Roman" w:cs="Times New Roman"/>
            <w:color w:val="auto"/>
            <w:sz w:val="28"/>
            <w:szCs w:val="28"/>
            <w:lang w:val="ru-RU"/>
          </w:rPr>
          <w:t>-</w:t>
        </w:r>
        <w:proofErr w:type="spellStart"/>
        <w:r w:rsidRPr="00682457">
          <w:rPr>
            <w:rStyle w:val="ae"/>
            <w:rFonts w:ascii="Times New Roman" w:hAnsi="Times New Roman" w:cs="Times New Roman"/>
            <w:color w:val="auto"/>
            <w:sz w:val="28"/>
            <w:szCs w:val="28"/>
          </w:rPr>
          <w:t>european</w:t>
        </w:r>
        <w:proofErr w:type="spellEnd"/>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region</w:t>
        </w:r>
        <w:r w:rsidRPr="00682457">
          <w:rPr>
            <w:rStyle w:val="ae"/>
            <w:rFonts w:ascii="Times New Roman" w:hAnsi="Times New Roman" w:cs="Times New Roman"/>
            <w:color w:val="auto"/>
            <w:sz w:val="28"/>
            <w:szCs w:val="28"/>
            <w:lang w:val="ru-RU"/>
          </w:rPr>
          <w:t>-2019.-</w:t>
        </w:r>
        <w:r w:rsidRPr="00682457">
          <w:rPr>
            <w:rStyle w:val="ae"/>
            <w:rFonts w:ascii="Times New Roman" w:hAnsi="Times New Roman" w:cs="Times New Roman"/>
            <w:color w:val="auto"/>
            <w:sz w:val="28"/>
            <w:szCs w:val="28"/>
          </w:rPr>
          <w:t>special</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focus</w:t>
        </w:r>
        <w:r w:rsidRPr="00682457">
          <w:rPr>
            <w:rStyle w:val="ae"/>
            <w:rFonts w:ascii="Times New Roman" w:hAnsi="Times New Roman" w:cs="Times New Roman"/>
            <w:color w:val="auto"/>
            <w:sz w:val="28"/>
            <w:szCs w:val="28"/>
            <w:lang w:val="ru-RU"/>
          </w:rPr>
          <w:t>-</w:t>
        </w:r>
        <w:r w:rsidRPr="00682457">
          <w:rPr>
            <w:rStyle w:val="ae"/>
            <w:rFonts w:ascii="Times New Roman" w:hAnsi="Times New Roman" w:cs="Times New Roman"/>
            <w:color w:val="auto"/>
            <w:sz w:val="28"/>
            <w:szCs w:val="28"/>
          </w:rPr>
          <w:t>health</w:t>
        </w:r>
        <w:r w:rsidRPr="00682457">
          <w:rPr>
            <w:rStyle w:val="ae"/>
            <w:rFonts w:ascii="Times New Roman" w:hAnsi="Times New Roman" w:cs="Times New Roman"/>
            <w:color w:val="auto"/>
            <w:sz w:val="28"/>
            <w:szCs w:val="28"/>
            <w:lang w:val="ru-RU"/>
          </w:rPr>
          <w:t>-2020</w:t>
        </w:r>
      </w:hyperlink>
      <w:r w:rsidRPr="00682457">
        <w:rPr>
          <w:rFonts w:ascii="Times New Roman" w:hAnsi="Times New Roman" w:cs="Times New Roman"/>
          <w:sz w:val="28"/>
          <w:szCs w:val="28"/>
          <w:lang w:val="ru-RU"/>
        </w:rPr>
        <w:t xml:space="preserve"> (Дата обращения: 15.03.2021)</w:t>
      </w:r>
      <w:r>
        <w:rPr>
          <w:rFonts w:ascii="Times New Roman" w:hAnsi="Times New Roman" w:cs="Times New Roman"/>
          <w:sz w:val="28"/>
          <w:szCs w:val="28"/>
          <w:lang w:val="ru-RU"/>
        </w:rPr>
        <w:t>.</w:t>
      </w:r>
    </w:p>
    <w:p w14:paraId="1E459B9E" w14:textId="423B1E5A" w:rsidR="00455969" w:rsidRPr="00682457" w:rsidRDefault="00455969" w:rsidP="00455969">
      <w:pPr>
        <w:pStyle w:val="ac"/>
        <w:numPr>
          <w:ilvl w:val="0"/>
          <w:numId w:val="34"/>
        </w:numPr>
        <w:spacing w:line="360" w:lineRule="auto"/>
        <w:ind w:left="643"/>
        <w:rPr>
          <w:rFonts w:ascii="Times New Roman" w:hAnsi="Times New Roman" w:cs="Times New Roman"/>
          <w:sz w:val="28"/>
          <w:szCs w:val="28"/>
          <w:lang w:val="ru-RU"/>
        </w:rPr>
      </w:pPr>
      <w:r w:rsidRPr="00682457">
        <w:rPr>
          <w:rFonts w:ascii="Times New Roman" w:eastAsia="Times New Roman" w:hAnsi="Times New Roman" w:cs="Times New Roman"/>
          <w:sz w:val="28"/>
          <w:szCs w:val="28"/>
          <w:shd w:val="clear" w:color="auto" w:fill="FFFFFF"/>
          <w:lang w:val="ru-RU"/>
        </w:rPr>
        <w:lastRenderedPageBreak/>
        <w:t xml:space="preserve">Инстаграм-аккаунт организации «Волонтеры-медики». </w:t>
      </w:r>
      <w:r w:rsidRPr="00682457">
        <w:rPr>
          <w:rFonts w:ascii="Times New Roman" w:eastAsia="Times New Roman" w:hAnsi="Times New Roman" w:cs="Times New Roman"/>
          <w:sz w:val="28"/>
          <w:szCs w:val="28"/>
          <w:shd w:val="clear" w:color="auto" w:fill="FFFFFF"/>
          <w:lang w:val="en-US"/>
        </w:rPr>
        <w:t>URL</w:t>
      </w:r>
      <w:r w:rsidRPr="00682457">
        <w:rPr>
          <w:rFonts w:ascii="Times New Roman" w:eastAsia="Times New Roman" w:hAnsi="Times New Roman" w:cs="Times New Roman"/>
          <w:sz w:val="28"/>
          <w:szCs w:val="28"/>
          <w:shd w:val="clear" w:color="auto" w:fill="FFFFFF"/>
          <w:lang w:val="ru-RU"/>
        </w:rPr>
        <w:t xml:space="preserve">: </w:t>
      </w:r>
      <w:hyperlink r:id="rId28" w:history="1">
        <w:r w:rsidRPr="00682457">
          <w:rPr>
            <w:rStyle w:val="ae"/>
            <w:rFonts w:ascii="Times New Roman" w:eastAsia="Times New Roman" w:hAnsi="Times New Roman" w:cs="Times New Roman"/>
            <w:color w:val="auto"/>
            <w:sz w:val="28"/>
            <w:szCs w:val="28"/>
            <w:shd w:val="clear" w:color="auto" w:fill="FFFFFF"/>
            <w:lang w:val="ru-RU"/>
          </w:rPr>
          <w:t>https://www.instagram.com/volmedic/</w:t>
        </w:r>
      </w:hyperlink>
      <w:r w:rsidRPr="00682457">
        <w:rPr>
          <w:rStyle w:val="ae"/>
          <w:rFonts w:ascii="Times New Roman" w:eastAsia="Times New Roman" w:hAnsi="Times New Roman" w:cs="Times New Roman"/>
          <w:color w:val="auto"/>
          <w:sz w:val="28"/>
          <w:szCs w:val="28"/>
          <w:shd w:val="clear" w:color="auto" w:fill="FFFFFF"/>
          <w:lang w:val="ru-RU"/>
        </w:rPr>
        <w:t xml:space="preserve"> </w:t>
      </w:r>
      <w:r w:rsidRPr="00682457">
        <w:rPr>
          <w:rFonts w:ascii="Times New Roman" w:eastAsia="Times New Roman" w:hAnsi="Times New Roman" w:cs="Times New Roman"/>
          <w:sz w:val="28"/>
          <w:szCs w:val="28"/>
          <w:shd w:val="clear" w:color="auto" w:fill="FFFFFF"/>
          <w:lang w:val="ru-RU"/>
        </w:rPr>
        <w:t xml:space="preserve"> (Дата обращения 03.03.2021)</w:t>
      </w:r>
      <w:r>
        <w:rPr>
          <w:rFonts w:ascii="Times New Roman" w:eastAsia="Times New Roman" w:hAnsi="Times New Roman" w:cs="Times New Roman"/>
          <w:sz w:val="28"/>
          <w:szCs w:val="28"/>
          <w:shd w:val="clear" w:color="auto" w:fill="FFFFFF"/>
          <w:lang w:val="ru-RU"/>
        </w:rPr>
        <w:t>.</w:t>
      </w:r>
    </w:p>
    <w:p w14:paraId="6F6FCC58" w14:textId="5F30DA92" w:rsidR="00455969" w:rsidRPr="00682457" w:rsidRDefault="00455969" w:rsidP="00455969">
      <w:pPr>
        <w:pStyle w:val="ac"/>
        <w:numPr>
          <w:ilvl w:val="0"/>
          <w:numId w:val="34"/>
        </w:numPr>
        <w:spacing w:line="360" w:lineRule="auto"/>
        <w:ind w:left="643"/>
        <w:rPr>
          <w:rFonts w:ascii="Times New Roman" w:hAnsi="Times New Roman" w:cs="Times New Roman"/>
          <w:sz w:val="28"/>
          <w:szCs w:val="28"/>
          <w:lang w:val="ru-RU"/>
        </w:rPr>
      </w:pPr>
      <w:r w:rsidRPr="00682457">
        <w:rPr>
          <w:rFonts w:ascii="Times New Roman" w:hAnsi="Times New Roman" w:cs="Times New Roman"/>
          <w:sz w:val="28"/>
          <w:szCs w:val="28"/>
          <w:lang w:val="ru-RU"/>
        </w:rPr>
        <w:t xml:space="preserve">Комитет по здравоохранению Ленинградской области. URL: </w:t>
      </w:r>
      <w:hyperlink r:id="rId29" w:history="1">
        <w:r w:rsidRPr="00682457">
          <w:rPr>
            <w:rStyle w:val="ae"/>
            <w:rFonts w:ascii="Times New Roman" w:hAnsi="Times New Roman" w:cs="Times New Roman"/>
            <w:sz w:val="28"/>
            <w:szCs w:val="28"/>
            <w:lang w:val="ru-RU"/>
          </w:rPr>
          <w:t>https://health.lenobl.ru/ru/about/common_sovet/pacient_prava/volonter/</w:t>
        </w:r>
      </w:hyperlink>
      <w:r w:rsidRPr="00682457">
        <w:rPr>
          <w:rFonts w:ascii="Times New Roman" w:hAnsi="Times New Roman" w:cs="Times New Roman"/>
          <w:sz w:val="28"/>
          <w:szCs w:val="28"/>
          <w:lang w:val="ru-RU"/>
        </w:rPr>
        <w:t xml:space="preserve">     (</w:t>
      </w:r>
      <w:r>
        <w:rPr>
          <w:rFonts w:ascii="Times New Roman" w:hAnsi="Times New Roman" w:cs="Times New Roman"/>
          <w:sz w:val="28"/>
          <w:szCs w:val="28"/>
          <w:lang w:val="ru-RU"/>
        </w:rPr>
        <w:t>Д</w:t>
      </w:r>
      <w:r w:rsidRPr="00682457">
        <w:rPr>
          <w:rFonts w:ascii="Times New Roman" w:hAnsi="Times New Roman" w:cs="Times New Roman"/>
          <w:sz w:val="28"/>
          <w:szCs w:val="28"/>
          <w:lang w:val="ru-RU"/>
        </w:rPr>
        <w:t>ата обращения: 27.03.2021</w:t>
      </w:r>
      <w:r>
        <w:rPr>
          <w:rFonts w:ascii="Times New Roman" w:hAnsi="Times New Roman" w:cs="Times New Roman"/>
          <w:sz w:val="28"/>
          <w:szCs w:val="28"/>
          <w:lang w:val="ru-RU"/>
        </w:rPr>
        <w:t>).</w:t>
      </w:r>
    </w:p>
    <w:p w14:paraId="2EFF44E8" w14:textId="703DEF20" w:rsidR="00455969" w:rsidRPr="00682457" w:rsidRDefault="00455969" w:rsidP="00455969">
      <w:pPr>
        <w:pStyle w:val="ac"/>
        <w:numPr>
          <w:ilvl w:val="0"/>
          <w:numId w:val="34"/>
        </w:numPr>
        <w:spacing w:line="360" w:lineRule="auto"/>
        <w:ind w:left="643"/>
        <w:rPr>
          <w:rFonts w:ascii="Times New Roman" w:hAnsi="Times New Roman" w:cs="Times New Roman"/>
          <w:bCs/>
          <w:sz w:val="28"/>
          <w:szCs w:val="28"/>
          <w:lang w:val="ru-RU"/>
        </w:rPr>
      </w:pPr>
      <w:r w:rsidRPr="00682457">
        <w:rPr>
          <w:rFonts w:ascii="Times New Roman" w:hAnsi="Times New Roman" w:cs="Times New Roman"/>
          <w:noProof/>
          <w:sz w:val="28"/>
          <w:szCs w:val="28"/>
          <w:lang w:val="ru-RU"/>
        </w:rPr>
        <w:t>Короленко А. В. Факторы общественного здоровья: опыт социологического исследования (на материалах Вологодской области) // Вестник Нижегородского университета им. Н. И. Лобачевского. Серия: Социальные науки. 2018. №1. С. 89 – 101</w:t>
      </w:r>
      <w:r>
        <w:rPr>
          <w:rFonts w:ascii="Times New Roman" w:hAnsi="Times New Roman" w:cs="Times New Roman"/>
          <w:noProof/>
          <w:sz w:val="28"/>
          <w:szCs w:val="28"/>
          <w:lang w:val="ru-RU"/>
        </w:rPr>
        <w:t>.</w:t>
      </w:r>
    </w:p>
    <w:p w14:paraId="1203325B" w14:textId="77777777" w:rsidR="00455969" w:rsidRPr="00682457" w:rsidRDefault="00455969" w:rsidP="00455969">
      <w:pPr>
        <w:pStyle w:val="ac"/>
        <w:numPr>
          <w:ilvl w:val="0"/>
          <w:numId w:val="34"/>
        </w:numPr>
        <w:spacing w:line="360" w:lineRule="auto"/>
        <w:ind w:left="643"/>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Луман</w:t>
      </w:r>
      <w:r w:rsidRPr="00682457">
        <w:rPr>
          <w:rFonts w:ascii="Times New Roman" w:eastAsia="Times New Roman" w:hAnsi="Times New Roman" w:cs="Times New Roman"/>
          <w:sz w:val="28"/>
          <w:szCs w:val="28"/>
          <w:lang w:val="cs-CZ"/>
        </w:rPr>
        <w:t xml:space="preserve"> </w:t>
      </w:r>
      <w:r w:rsidRPr="00682457">
        <w:rPr>
          <w:rFonts w:ascii="Times New Roman" w:eastAsia="Times New Roman" w:hAnsi="Times New Roman" w:cs="Times New Roman"/>
          <w:sz w:val="28"/>
          <w:szCs w:val="28"/>
          <w:lang w:val="ru-RU"/>
        </w:rPr>
        <w:t xml:space="preserve">Н. Введение в системную теорию. М.: Издательство «Логос», 2007. – 360 с. </w:t>
      </w:r>
    </w:p>
    <w:p w14:paraId="1FAF77C5" w14:textId="3B750F41" w:rsidR="00455969" w:rsidRPr="00682457" w:rsidRDefault="00455969" w:rsidP="00455969">
      <w:pPr>
        <w:pStyle w:val="ac"/>
        <w:numPr>
          <w:ilvl w:val="0"/>
          <w:numId w:val="34"/>
        </w:numPr>
        <w:spacing w:line="360" w:lineRule="auto"/>
        <w:ind w:left="643"/>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Лядова А. В. Особенности становления социологии медицины как междисциплинарного научного направления // Вестник Московского университета. Серия 18. Социология и политология. 2019. №1. С. 42-61</w:t>
      </w:r>
      <w:r>
        <w:rPr>
          <w:rFonts w:ascii="Times New Roman" w:eastAsia="Times New Roman" w:hAnsi="Times New Roman" w:cs="Times New Roman"/>
          <w:sz w:val="28"/>
          <w:szCs w:val="28"/>
          <w:lang w:val="ru-RU"/>
        </w:rPr>
        <w:t>.</w:t>
      </w:r>
    </w:p>
    <w:p w14:paraId="29928893" w14:textId="14D70A15" w:rsidR="00455969" w:rsidRPr="00682457" w:rsidRDefault="00455969" w:rsidP="00455969">
      <w:pPr>
        <w:pStyle w:val="ac"/>
        <w:numPr>
          <w:ilvl w:val="0"/>
          <w:numId w:val="34"/>
        </w:numPr>
        <w:spacing w:line="360" w:lineRule="auto"/>
        <w:ind w:left="643"/>
        <w:rPr>
          <w:rFonts w:ascii="Times New Roman" w:hAnsi="Times New Roman" w:cs="Times New Roman"/>
          <w:sz w:val="28"/>
          <w:szCs w:val="28"/>
          <w:lang w:val="ru-RU"/>
        </w:rPr>
      </w:pPr>
      <w:r w:rsidRPr="00682457">
        <w:rPr>
          <w:rFonts w:ascii="Times New Roman" w:hAnsi="Times New Roman" w:cs="Times New Roman"/>
          <w:sz w:val="28"/>
          <w:szCs w:val="28"/>
          <w:lang w:val="ru-RU"/>
        </w:rPr>
        <w:t>Мешков Николай Иванович, Мешков Дмитрий Николаевич Мотивация личности как ключевая проблема психологии // ИТС. 2015. №1 (78), с. 37-43</w:t>
      </w:r>
      <w:r>
        <w:rPr>
          <w:rFonts w:ascii="Times New Roman" w:hAnsi="Times New Roman" w:cs="Times New Roman"/>
          <w:sz w:val="28"/>
          <w:szCs w:val="28"/>
          <w:lang w:val="ru-RU"/>
        </w:rPr>
        <w:t>.</w:t>
      </w:r>
    </w:p>
    <w:p w14:paraId="758E383B" w14:textId="5A18EF25" w:rsidR="00455969" w:rsidRPr="006D1E4F" w:rsidRDefault="00455969" w:rsidP="00455969">
      <w:pPr>
        <w:pStyle w:val="ac"/>
        <w:numPr>
          <w:ilvl w:val="0"/>
          <w:numId w:val="34"/>
        </w:numPr>
        <w:spacing w:line="360" w:lineRule="auto"/>
        <w:ind w:left="643"/>
        <w:rPr>
          <w:rFonts w:ascii="Times New Roman" w:eastAsia="Times New Roman" w:hAnsi="Times New Roman" w:cs="Times New Roman"/>
          <w:sz w:val="28"/>
          <w:szCs w:val="28"/>
          <w:lang w:val="ru-RU"/>
        </w:rPr>
      </w:pPr>
      <w:r w:rsidRPr="0023368A">
        <w:rPr>
          <w:rFonts w:ascii="Times New Roman" w:hAnsi="Times New Roman" w:cs="Times New Roman"/>
          <w:noProof/>
          <w:sz w:val="28"/>
          <w:szCs w:val="28"/>
          <w:lang w:val="ru-RU"/>
        </w:rPr>
        <w:t xml:space="preserve">Общественное здоровье и здравоохранение : учебник / В. А. Медик, В. И. Лисицин. 4-е изд., перераб. и доп. - Москва : ГЭОТАР-Медиа, 2020. 496 с. </w:t>
      </w:r>
    </w:p>
    <w:p w14:paraId="1185DE23" w14:textId="5AE9A103" w:rsidR="006D1E4F" w:rsidRPr="0023368A" w:rsidRDefault="006D1E4F" w:rsidP="00455969">
      <w:pPr>
        <w:pStyle w:val="ac"/>
        <w:numPr>
          <w:ilvl w:val="0"/>
          <w:numId w:val="34"/>
        </w:numPr>
        <w:spacing w:line="360" w:lineRule="auto"/>
        <w:ind w:left="643"/>
        <w:rPr>
          <w:rFonts w:ascii="Times New Roman" w:eastAsia="Times New Roman" w:hAnsi="Times New Roman" w:cs="Times New Roman"/>
          <w:sz w:val="28"/>
          <w:szCs w:val="28"/>
          <w:lang w:val="ru-RU"/>
        </w:rPr>
      </w:pPr>
      <w:r w:rsidRPr="006D1E4F">
        <w:rPr>
          <w:rFonts w:ascii="Times New Roman" w:eastAsia="Times New Roman" w:hAnsi="Times New Roman" w:cs="Times New Roman"/>
          <w:sz w:val="28"/>
          <w:szCs w:val="28"/>
          <w:lang w:val="ru-RU"/>
        </w:rPr>
        <w:t xml:space="preserve">Общественное здоровье и </w:t>
      </w:r>
      <w:proofErr w:type="gramStart"/>
      <w:r w:rsidRPr="006D1E4F">
        <w:rPr>
          <w:rFonts w:ascii="Times New Roman" w:eastAsia="Times New Roman" w:hAnsi="Times New Roman" w:cs="Times New Roman"/>
          <w:sz w:val="28"/>
          <w:szCs w:val="28"/>
          <w:lang w:val="ru-RU"/>
        </w:rPr>
        <w:t>здравоохранение :</w:t>
      </w:r>
      <w:proofErr w:type="gramEnd"/>
      <w:r w:rsidRPr="006D1E4F">
        <w:rPr>
          <w:rFonts w:ascii="Times New Roman" w:eastAsia="Times New Roman" w:hAnsi="Times New Roman" w:cs="Times New Roman"/>
          <w:sz w:val="28"/>
          <w:szCs w:val="28"/>
          <w:lang w:val="ru-RU"/>
        </w:rPr>
        <w:t xml:space="preserve"> учебник / В. И. </w:t>
      </w:r>
      <w:proofErr w:type="spellStart"/>
      <w:r w:rsidRPr="006D1E4F">
        <w:rPr>
          <w:rFonts w:ascii="Times New Roman" w:eastAsia="Times New Roman" w:hAnsi="Times New Roman" w:cs="Times New Roman"/>
          <w:sz w:val="28"/>
          <w:szCs w:val="28"/>
          <w:lang w:val="ru-RU"/>
        </w:rPr>
        <w:t>Лисицин</w:t>
      </w:r>
      <w:proofErr w:type="spellEnd"/>
      <w:r w:rsidRPr="006D1E4F">
        <w:rPr>
          <w:rFonts w:ascii="Times New Roman" w:eastAsia="Times New Roman" w:hAnsi="Times New Roman" w:cs="Times New Roman"/>
          <w:sz w:val="28"/>
          <w:szCs w:val="28"/>
          <w:lang w:val="ru-RU"/>
        </w:rPr>
        <w:t xml:space="preserve">. - 2-е изд., </w:t>
      </w:r>
      <w:proofErr w:type="spellStart"/>
      <w:r w:rsidRPr="006D1E4F">
        <w:rPr>
          <w:rFonts w:ascii="Times New Roman" w:eastAsia="Times New Roman" w:hAnsi="Times New Roman" w:cs="Times New Roman"/>
          <w:sz w:val="28"/>
          <w:szCs w:val="28"/>
          <w:lang w:val="ru-RU"/>
        </w:rPr>
        <w:t>перераб</w:t>
      </w:r>
      <w:proofErr w:type="spellEnd"/>
      <w:r w:rsidRPr="006D1E4F">
        <w:rPr>
          <w:rFonts w:ascii="Times New Roman" w:eastAsia="Times New Roman" w:hAnsi="Times New Roman" w:cs="Times New Roman"/>
          <w:sz w:val="28"/>
          <w:szCs w:val="28"/>
          <w:lang w:val="ru-RU"/>
        </w:rPr>
        <w:t xml:space="preserve">. и </w:t>
      </w:r>
      <w:proofErr w:type="spellStart"/>
      <w:proofErr w:type="gramStart"/>
      <w:r w:rsidRPr="006D1E4F">
        <w:rPr>
          <w:rFonts w:ascii="Times New Roman" w:eastAsia="Times New Roman" w:hAnsi="Times New Roman" w:cs="Times New Roman"/>
          <w:sz w:val="28"/>
          <w:szCs w:val="28"/>
          <w:lang w:val="ru-RU"/>
        </w:rPr>
        <w:t>доп.Москва</w:t>
      </w:r>
      <w:proofErr w:type="spellEnd"/>
      <w:proofErr w:type="gramEnd"/>
      <w:r w:rsidRPr="006D1E4F">
        <w:rPr>
          <w:rFonts w:ascii="Times New Roman" w:eastAsia="Times New Roman" w:hAnsi="Times New Roman" w:cs="Times New Roman"/>
          <w:sz w:val="28"/>
          <w:szCs w:val="28"/>
          <w:lang w:val="ru-RU"/>
        </w:rPr>
        <w:t xml:space="preserve"> : ГЭОТАР-Медиа, 2010.</w:t>
      </w:r>
      <w:r w:rsidR="00DE340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512</w:t>
      </w:r>
      <w:r w:rsidRPr="006D1E4F">
        <w:rPr>
          <w:rFonts w:ascii="Times New Roman" w:eastAsia="Times New Roman" w:hAnsi="Times New Roman" w:cs="Times New Roman"/>
          <w:sz w:val="28"/>
          <w:szCs w:val="28"/>
          <w:lang w:val="ru-RU"/>
        </w:rPr>
        <w:t xml:space="preserve"> с.</w:t>
      </w:r>
    </w:p>
    <w:p w14:paraId="6C101E8D" w14:textId="18AA7676" w:rsidR="00455969" w:rsidRPr="00682457" w:rsidRDefault="00455969" w:rsidP="00455969">
      <w:pPr>
        <w:pStyle w:val="ac"/>
        <w:numPr>
          <w:ilvl w:val="0"/>
          <w:numId w:val="34"/>
        </w:numPr>
        <w:shd w:val="clear" w:color="auto" w:fill="FFFFFF"/>
        <w:spacing w:line="360" w:lineRule="auto"/>
        <w:ind w:left="643" w:right="100"/>
        <w:jc w:val="both"/>
        <w:rPr>
          <w:rFonts w:ascii="Times New Roman" w:eastAsia="Times New Roman" w:hAnsi="Times New Roman" w:cs="Times New Roman"/>
          <w:sz w:val="28"/>
          <w:szCs w:val="28"/>
          <w:lang w:val="ru-RU"/>
        </w:rPr>
      </w:pPr>
      <w:proofErr w:type="spellStart"/>
      <w:r w:rsidRPr="00682457">
        <w:rPr>
          <w:rFonts w:ascii="Times New Roman" w:eastAsia="Times New Roman" w:hAnsi="Times New Roman" w:cs="Times New Roman"/>
          <w:sz w:val="28"/>
          <w:szCs w:val="28"/>
          <w:lang w:val="ru-RU"/>
        </w:rPr>
        <w:t>Овруцкий</w:t>
      </w:r>
      <w:proofErr w:type="spellEnd"/>
      <w:r w:rsidRPr="00682457">
        <w:rPr>
          <w:rFonts w:ascii="Times New Roman" w:eastAsia="Times New Roman" w:hAnsi="Times New Roman" w:cs="Times New Roman"/>
          <w:sz w:val="28"/>
          <w:szCs w:val="28"/>
          <w:lang w:val="ru-RU"/>
        </w:rPr>
        <w:t xml:space="preserve"> А. В. Социальный маркетинг в зеркале экономической социологии // </w:t>
      </w:r>
      <w:proofErr w:type="spellStart"/>
      <w:r w:rsidRPr="00682457">
        <w:rPr>
          <w:rFonts w:ascii="Times New Roman" w:eastAsia="Times New Roman" w:hAnsi="Times New Roman" w:cs="Times New Roman"/>
          <w:sz w:val="28"/>
          <w:szCs w:val="28"/>
          <w:lang w:val="ru-RU"/>
        </w:rPr>
        <w:t>Социодинамика</w:t>
      </w:r>
      <w:proofErr w:type="spellEnd"/>
      <w:r w:rsidRPr="00682457">
        <w:rPr>
          <w:rFonts w:ascii="Times New Roman" w:eastAsia="Times New Roman" w:hAnsi="Times New Roman" w:cs="Times New Roman"/>
          <w:sz w:val="28"/>
          <w:szCs w:val="28"/>
          <w:lang w:val="ru-RU"/>
        </w:rPr>
        <w:t xml:space="preserve">. 2018. №7. </w:t>
      </w:r>
      <w:r w:rsidRPr="00682457">
        <w:rPr>
          <w:rFonts w:ascii="Times New Roman" w:eastAsia="Times New Roman" w:hAnsi="Times New Roman" w:cs="Times New Roman"/>
          <w:sz w:val="28"/>
          <w:szCs w:val="28"/>
          <w:lang w:val="en-US"/>
        </w:rPr>
        <w:t>C</w:t>
      </w:r>
      <w:r w:rsidRPr="00682457">
        <w:rPr>
          <w:rFonts w:ascii="Times New Roman" w:eastAsia="Times New Roman" w:hAnsi="Times New Roman" w:cs="Times New Roman"/>
          <w:sz w:val="28"/>
          <w:szCs w:val="28"/>
          <w:lang w:val="ru-RU"/>
        </w:rPr>
        <w:t>. 32-49</w:t>
      </w:r>
      <w:r>
        <w:rPr>
          <w:rFonts w:ascii="Times New Roman" w:eastAsia="Times New Roman" w:hAnsi="Times New Roman" w:cs="Times New Roman"/>
          <w:sz w:val="28"/>
          <w:szCs w:val="28"/>
          <w:lang w:val="ru-RU"/>
        </w:rPr>
        <w:t>.</w:t>
      </w:r>
    </w:p>
    <w:p w14:paraId="4170EF73" w14:textId="5E8F547F" w:rsidR="00455969" w:rsidRPr="00682457" w:rsidRDefault="00455969" w:rsidP="00455969">
      <w:pPr>
        <w:pStyle w:val="ac"/>
        <w:numPr>
          <w:ilvl w:val="0"/>
          <w:numId w:val="34"/>
        </w:numPr>
        <w:shd w:val="clear" w:color="auto" w:fill="FFFFFF"/>
        <w:spacing w:line="360" w:lineRule="auto"/>
        <w:ind w:left="643" w:right="100"/>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Плотников А. В. Онлайн-коммуникации в маркетинге // Московский экономический журнал. 2018. №5. С. 336-340</w:t>
      </w:r>
      <w:r>
        <w:rPr>
          <w:rFonts w:ascii="Times New Roman" w:eastAsia="Times New Roman" w:hAnsi="Times New Roman" w:cs="Times New Roman"/>
          <w:sz w:val="28"/>
          <w:szCs w:val="28"/>
          <w:lang w:val="ru-RU"/>
        </w:rPr>
        <w:t>.</w:t>
      </w:r>
    </w:p>
    <w:p w14:paraId="249EDBBB" w14:textId="77777777" w:rsidR="00455969" w:rsidRPr="00682457" w:rsidRDefault="00455969" w:rsidP="00455969">
      <w:pPr>
        <w:pStyle w:val="ac"/>
        <w:numPr>
          <w:ilvl w:val="0"/>
          <w:numId w:val="34"/>
        </w:numPr>
        <w:shd w:val="clear" w:color="auto" w:fill="FFFFFF"/>
        <w:spacing w:line="360" w:lineRule="auto"/>
        <w:ind w:left="643" w:right="100"/>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Рагимова О. А. Теоретические основы определения понятия здоровья // </w:t>
      </w:r>
      <w:proofErr w:type="spellStart"/>
      <w:r w:rsidRPr="00682457">
        <w:rPr>
          <w:rFonts w:ascii="Times New Roman" w:eastAsia="Times New Roman" w:hAnsi="Times New Roman" w:cs="Times New Roman"/>
          <w:sz w:val="28"/>
          <w:szCs w:val="28"/>
          <w:lang w:val="ru-RU"/>
        </w:rPr>
        <w:t>Изв</w:t>
      </w:r>
      <w:proofErr w:type="spellEnd"/>
      <w:r w:rsidRPr="00682457">
        <w:rPr>
          <w:rFonts w:ascii="Times New Roman" w:eastAsia="Times New Roman" w:hAnsi="Times New Roman" w:cs="Times New Roman"/>
          <w:sz w:val="28"/>
          <w:szCs w:val="28"/>
          <w:lang w:val="ru-RU"/>
        </w:rPr>
        <w:t xml:space="preserve">. </w:t>
      </w:r>
      <w:proofErr w:type="spellStart"/>
      <w:r w:rsidRPr="00682457">
        <w:rPr>
          <w:rFonts w:ascii="Times New Roman" w:eastAsia="Times New Roman" w:hAnsi="Times New Roman" w:cs="Times New Roman"/>
          <w:sz w:val="28"/>
          <w:szCs w:val="28"/>
          <w:lang w:val="ru-RU"/>
        </w:rPr>
        <w:t>Сарат</w:t>
      </w:r>
      <w:proofErr w:type="spellEnd"/>
      <w:r w:rsidRPr="00682457">
        <w:rPr>
          <w:rFonts w:ascii="Times New Roman" w:eastAsia="Times New Roman" w:hAnsi="Times New Roman" w:cs="Times New Roman"/>
          <w:sz w:val="28"/>
          <w:szCs w:val="28"/>
          <w:lang w:val="ru-RU"/>
        </w:rPr>
        <w:t>. Ун-та Нов. Сер. Сер. Философия. Психология. Педагогика. 2009. №2.</w:t>
      </w:r>
      <w:r w:rsidRPr="00682457">
        <w:rPr>
          <w:rFonts w:ascii="Times New Roman" w:hAnsi="Times New Roman" w:cs="Times New Roman"/>
          <w:noProof/>
          <w:sz w:val="28"/>
          <w:szCs w:val="28"/>
          <w:lang w:val="ru-RU"/>
        </w:rPr>
        <w:t xml:space="preserve"> С. 41-47.</w:t>
      </w:r>
    </w:p>
    <w:p w14:paraId="7D605D50" w14:textId="3BA97EDA" w:rsidR="00455969" w:rsidRPr="00682457" w:rsidRDefault="00455969" w:rsidP="00455969">
      <w:pPr>
        <w:pStyle w:val="ac"/>
        <w:numPr>
          <w:ilvl w:val="0"/>
          <w:numId w:val="34"/>
        </w:numPr>
        <w:spacing w:line="360" w:lineRule="auto"/>
        <w:ind w:left="643"/>
        <w:rPr>
          <w:rFonts w:ascii="Times New Roman" w:eastAsia="Times New Roman" w:hAnsi="Times New Roman" w:cs="Times New Roman"/>
          <w:noProof/>
          <w:sz w:val="28"/>
          <w:szCs w:val="28"/>
          <w:lang w:val="ru-RU"/>
        </w:rPr>
      </w:pPr>
      <w:r w:rsidRPr="00682457">
        <w:rPr>
          <w:rFonts w:ascii="Times New Roman" w:eastAsia="Times New Roman" w:hAnsi="Times New Roman" w:cs="Times New Roman"/>
          <w:noProof/>
          <w:sz w:val="28"/>
          <w:szCs w:val="28"/>
          <w:lang w:val="ru-RU"/>
        </w:rPr>
        <w:lastRenderedPageBreak/>
        <w:t>Ревич Б. А. Детерминанты общественного здоровья в российской Арктике и на приарктических территориях // Проблемы прогнозирования. 2017. № 1. С. 50–60</w:t>
      </w:r>
      <w:r>
        <w:rPr>
          <w:rFonts w:ascii="Times New Roman" w:eastAsia="Times New Roman" w:hAnsi="Times New Roman" w:cs="Times New Roman"/>
          <w:noProof/>
          <w:sz w:val="28"/>
          <w:szCs w:val="28"/>
          <w:lang w:val="ru-RU"/>
        </w:rPr>
        <w:t>.</w:t>
      </w:r>
    </w:p>
    <w:p w14:paraId="74E8B1BB" w14:textId="77777777" w:rsidR="00455969" w:rsidRPr="00682457" w:rsidRDefault="00455969" w:rsidP="00455969">
      <w:pPr>
        <w:pStyle w:val="ac"/>
        <w:numPr>
          <w:ilvl w:val="0"/>
          <w:numId w:val="34"/>
        </w:numPr>
        <w:spacing w:line="360" w:lineRule="auto"/>
        <w:ind w:left="643"/>
        <w:jc w:val="both"/>
        <w:rPr>
          <w:rFonts w:ascii="Times New Roman" w:hAnsi="Times New Roman" w:cs="Times New Roman"/>
          <w:noProof/>
          <w:sz w:val="28"/>
          <w:szCs w:val="28"/>
          <w:lang w:val="ru-RU"/>
        </w:rPr>
      </w:pPr>
      <w:r w:rsidRPr="00682457">
        <w:rPr>
          <w:rFonts w:ascii="Times New Roman" w:hAnsi="Times New Roman" w:cs="Times New Roman"/>
          <w:noProof/>
          <w:sz w:val="28"/>
          <w:szCs w:val="28"/>
          <w:lang w:val="ru-RU"/>
        </w:rPr>
        <w:t>Савельева Ж.В. Здоровье и болезнь в контексте социологической теории: специфика интерпретаций // Вестник Казанского технологического университета. 2012. № 22. С. 202-206.</w:t>
      </w:r>
    </w:p>
    <w:p w14:paraId="1DF753E3" w14:textId="38F683DD" w:rsidR="00455969" w:rsidRPr="00682457" w:rsidRDefault="00455969" w:rsidP="00455969">
      <w:pPr>
        <w:pStyle w:val="ac"/>
        <w:numPr>
          <w:ilvl w:val="0"/>
          <w:numId w:val="34"/>
        </w:numPr>
        <w:spacing w:line="360" w:lineRule="auto"/>
        <w:ind w:left="643"/>
        <w:rPr>
          <w:rFonts w:ascii="Times New Roman" w:eastAsia="Times New Roman" w:hAnsi="Times New Roman" w:cs="Times New Roman"/>
          <w:noProof/>
          <w:sz w:val="28"/>
          <w:szCs w:val="28"/>
          <w:lang w:val="ru-RU"/>
        </w:rPr>
      </w:pPr>
      <w:r w:rsidRPr="00682457">
        <w:rPr>
          <w:rFonts w:ascii="Times New Roman" w:hAnsi="Times New Roman" w:cs="Times New Roman"/>
          <w:noProof/>
          <w:sz w:val="28"/>
          <w:szCs w:val="28"/>
          <w:lang w:val="ru-RU"/>
        </w:rPr>
        <w:t>Тагаева Т.О., Гильмундинов В.М. Статистический анализ влияния факторов риска на ухудшение общественного здоровья // Проблемы прогнозирования. 2015. №1. С. 105–118</w:t>
      </w:r>
      <w:r>
        <w:rPr>
          <w:rFonts w:ascii="Times New Roman" w:hAnsi="Times New Roman" w:cs="Times New Roman"/>
          <w:noProof/>
          <w:sz w:val="28"/>
          <w:szCs w:val="28"/>
          <w:lang w:val="ru-RU"/>
        </w:rPr>
        <w:t>.</w:t>
      </w:r>
    </w:p>
    <w:p w14:paraId="3459F62B" w14:textId="1DC2C715" w:rsidR="00455969" w:rsidRPr="00682457" w:rsidRDefault="00455969" w:rsidP="00455969">
      <w:pPr>
        <w:pStyle w:val="ac"/>
        <w:numPr>
          <w:ilvl w:val="0"/>
          <w:numId w:val="34"/>
        </w:numPr>
        <w:spacing w:line="360" w:lineRule="auto"/>
        <w:ind w:left="643"/>
        <w:rPr>
          <w:rFonts w:ascii="Times New Roman" w:hAnsi="Times New Roman" w:cs="Times New Roman"/>
          <w:sz w:val="28"/>
          <w:szCs w:val="28"/>
          <w:lang w:val="ru-RU"/>
        </w:rPr>
      </w:pPr>
      <w:r w:rsidRPr="00682457">
        <w:rPr>
          <w:rFonts w:ascii="Times New Roman" w:hAnsi="Times New Roman" w:cs="Times New Roman"/>
          <w:sz w:val="28"/>
          <w:szCs w:val="28"/>
          <w:lang w:val="ru-RU"/>
        </w:rPr>
        <w:t>Томилин К. В. Социальная реклама // Современные тенденции в экономике и управлении: новый взгляд. 2010. №5</w:t>
      </w:r>
      <w:r w:rsidR="00491847">
        <w:rPr>
          <w:rFonts w:ascii="Times New Roman" w:hAnsi="Times New Roman" w:cs="Times New Roman"/>
          <w:sz w:val="28"/>
          <w:szCs w:val="28"/>
          <w:lang w:val="ru-RU"/>
        </w:rPr>
        <w:t>-1</w:t>
      </w:r>
      <w:r>
        <w:rPr>
          <w:rFonts w:ascii="Times New Roman" w:hAnsi="Times New Roman" w:cs="Times New Roman"/>
          <w:sz w:val="28"/>
          <w:szCs w:val="28"/>
          <w:lang w:val="ru-RU"/>
        </w:rPr>
        <w:t>.</w:t>
      </w:r>
      <w:r w:rsidRPr="00682457">
        <w:rPr>
          <w:rFonts w:ascii="Times New Roman" w:hAnsi="Times New Roman" w:cs="Times New Roman"/>
          <w:sz w:val="28"/>
          <w:szCs w:val="28"/>
          <w:lang w:val="ru-RU"/>
        </w:rPr>
        <w:t xml:space="preserve"> </w:t>
      </w:r>
      <w:r w:rsidR="00491847">
        <w:rPr>
          <w:rFonts w:ascii="Times New Roman" w:hAnsi="Times New Roman" w:cs="Times New Roman"/>
          <w:sz w:val="28"/>
          <w:szCs w:val="28"/>
          <w:lang w:val="ru-RU"/>
        </w:rPr>
        <w:t xml:space="preserve">С. </w:t>
      </w:r>
      <w:r w:rsidRPr="00682457">
        <w:rPr>
          <w:rFonts w:ascii="Times New Roman" w:hAnsi="Times New Roman" w:cs="Times New Roman"/>
          <w:sz w:val="28"/>
          <w:szCs w:val="28"/>
          <w:lang w:val="ru-RU"/>
        </w:rPr>
        <w:t>123-129</w:t>
      </w:r>
      <w:r w:rsidR="00491847">
        <w:rPr>
          <w:rFonts w:ascii="Times New Roman" w:hAnsi="Times New Roman" w:cs="Times New Roman"/>
          <w:sz w:val="28"/>
          <w:szCs w:val="28"/>
          <w:lang w:val="ru-RU"/>
        </w:rPr>
        <w:t>.</w:t>
      </w:r>
    </w:p>
    <w:p w14:paraId="7A45AD21" w14:textId="545C3DBB" w:rsidR="00455969" w:rsidRPr="00682457" w:rsidRDefault="00455969" w:rsidP="00455969">
      <w:pPr>
        <w:pStyle w:val="ac"/>
        <w:numPr>
          <w:ilvl w:val="0"/>
          <w:numId w:val="34"/>
        </w:numPr>
        <w:spacing w:line="360" w:lineRule="auto"/>
        <w:ind w:left="643"/>
        <w:rPr>
          <w:rFonts w:ascii="Times New Roman" w:hAnsi="Times New Roman" w:cs="Times New Roman"/>
          <w:sz w:val="28"/>
          <w:szCs w:val="28"/>
          <w:lang w:val="ru-RU"/>
        </w:rPr>
      </w:pPr>
      <w:r w:rsidRPr="00682457">
        <w:rPr>
          <w:rFonts w:ascii="Times New Roman" w:hAnsi="Times New Roman" w:cs="Times New Roman"/>
          <w:noProof/>
          <w:sz w:val="28"/>
          <w:szCs w:val="28"/>
          <w:lang w:val="ru-RU"/>
        </w:rPr>
        <w:t>Фомина А. В., Бреусов А. В., Чирков В. А., Бреусов Р. А. Категория «Социальное здоровье населения» в общественном здоровье и здравоохранении // Вестник РУДН. Серия: Медицина. 2013. №1. С. 106-111</w:t>
      </w:r>
      <w:r w:rsidR="00491847">
        <w:rPr>
          <w:rFonts w:ascii="Times New Roman" w:hAnsi="Times New Roman" w:cs="Times New Roman"/>
          <w:noProof/>
          <w:sz w:val="28"/>
          <w:szCs w:val="28"/>
          <w:lang w:val="ru-RU"/>
        </w:rPr>
        <w:t>.</w:t>
      </w:r>
    </w:p>
    <w:p w14:paraId="5E0FBF33" w14:textId="77777777" w:rsidR="00455969" w:rsidRPr="00682457" w:rsidRDefault="00455969" w:rsidP="00455969">
      <w:pPr>
        <w:pStyle w:val="ac"/>
        <w:numPr>
          <w:ilvl w:val="0"/>
          <w:numId w:val="34"/>
        </w:numPr>
        <w:spacing w:line="360" w:lineRule="auto"/>
        <w:ind w:left="643"/>
        <w:rPr>
          <w:rFonts w:ascii="Times New Roman" w:eastAsia="Times New Roman" w:hAnsi="Times New Roman" w:cs="Times New Roman"/>
          <w:noProof/>
          <w:sz w:val="28"/>
          <w:szCs w:val="28"/>
          <w:lang w:val="ru-RU"/>
        </w:rPr>
      </w:pPr>
      <w:r w:rsidRPr="00682457">
        <w:rPr>
          <w:rFonts w:ascii="Times New Roman" w:hAnsi="Times New Roman" w:cs="Times New Roman"/>
          <w:noProof/>
          <w:sz w:val="28"/>
          <w:szCs w:val="28"/>
          <w:lang w:val="ru-RU"/>
        </w:rPr>
        <w:t>Фуко М. Археология знания. Киев: Ника-Центр, 1996. 208 с.</w:t>
      </w:r>
    </w:p>
    <w:p w14:paraId="1D26FD3E" w14:textId="77777777" w:rsidR="00455969" w:rsidRPr="00A861DC" w:rsidRDefault="00455969" w:rsidP="00455969">
      <w:pPr>
        <w:pStyle w:val="ac"/>
        <w:numPr>
          <w:ilvl w:val="0"/>
          <w:numId w:val="34"/>
        </w:numPr>
        <w:spacing w:line="360" w:lineRule="auto"/>
        <w:ind w:left="643"/>
        <w:rPr>
          <w:rFonts w:ascii="Times New Roman" w:hAnsi="Times New Roman" w:cs="Times New Roman"/>
          <w:sz w:val="28"/>
          <w:szCs w:val="28"/>
          <w:lang w:val="ru-RU"/>
        </w:rPr>
      </w:pPr>
      <w:r w:rsidRPr="00682457">
        <w:rPr>
          <w:rFonts w:ascii="Times New Roman" w:hAnsi="Times New Roman" w:cs="Times New Roman"/>
          <w:sz w:val="28"/>
          <w:szCs w:val="28"/>
          <w:lang w:val="ru-RU"/>
        </w:rPr>
        <w:t xml:space="preserve">Экономическая социология: теория и история / Под ред. </w:t>
      </w:r>
      <w:proofErr w:type="spellStart"/>
      <w:r w:rsidRPr="00682457">
        <w:rPr>
          <w:rFonts w:ascii="Times New Roman" w:hAnsi="Times New Roman" w:cs="Times New Roman"/>
          <w:sz w:val="28"/>
          <w:szCs w:val="28"/>
          <w:lang w:val="ru-RU"/>
        </w:rPr>
        <w:t>Ю.В.Веселова</w:t>
      </w:r>
      <w:proofErr w:type="spellEnd"/>
      <w:r w:rsidRPr="00682457">
        <w:rPr>
          <w:rFonts w:ascii="Times New Roman" w:hAnsi="Times New Roman" w:cs="Times New Roman"/>
          <w:sz w:val="28"/>
          <w:szCs w:val="28"/>
          <w:lang w:val="ru-RU"/>
        </w:rPr>
        <w:t xml:space="preserve"> и </w:t>
      </w:r>
      <w:proofErr w:type="gramStart"/>
      <w:r w:rsidRPr="00682457">
        <w:rPr>
          <w:rFonts w:ascii="Times New Roman" w:hAnsi="Times New Roman" w:cs="Times New Roman"/>
          <w:sz w:val="28"/>
          <w:szCs w:val="28"/>
          <w:lang w:val="ru-RU"/>
        </w:rPr>
        <w:t>А.Л.</w:t>
      </w:r>
      <w:proofErr w:type="gramEnd"/>
      <w:r w:rsidRPr="00682457">
        <w:rPr>
          <w:rFonts w:ascii="Times New Roman" w:hAnsi="Times New Roman" w:cs="Times New Roman"/>
          <w:sz w:val="28"/>
          <w:szCs w:val="28"/>
          <w:lang w:val="ru-RU"/>
        </w:rPr>
        <w:t xml:space="preserve"> Кашина. СПб.: Нестор-История, 2012. 760 с. </w:t>
      </w:r>
    </w:p>
    <w:p w14:paraId="7BCDF4B5" w14:textId="2D6B01E5" w:rsidR="00455969" w:rsidRPr="00682457" w:rsidRDefault="00455969" w:rsidP="00455969">
      <w:pPr>
        <w:pStyle w:val="ac"/>
        <w:numPr>
          <w:ilvl w:val="0"/>
          <w:numId w:val="34"/>
        </w:numPr>
        <w:spacing w:line="360" w:lineRule="auto"/>
        <w:ind w:left="643"/>
        <w:rPr>
          <w:rFonts w:ascii="Times New Roman" w:hAnsi="Times New Roman" w:cs="Times New Roman"/>
          <w:sz w:val="28"/>
          <w:szCs w:val="28"/>
        </w:rPr>
      </w:pPr>
      <w:r w:rsidRPr="00682457">
        <w:rPr>
          <w:rFonts w:ascii="Times New Roman" w:eastAsia="Times New Roman" w:hAnsi="Times New Roman" w:cs="Times New Roman"/>
          <w:sz w:val="28"/>
          <w:szCs w:val="28"/>
          <w:lang w:val="en-US"/>
        </w:rPr>
        <w:t>Andreasen A. R. Marketing social marketing in the social change marketplace // Journal of Public Policy and Marketing, vol. 21, 2002. P. 3–13</w:t>
      </w:r>
      <w:r w:rsidR="00491847">
        <w:rPr>
          <w:rFonts w:ascii="Times New Roman" w:eastAsia="Times New Roman" w:hAnsi="Times New Roman" w:cs="Times New Roman"/>
          <w:sz w:val="28"/>
          <w:szCs w:val="28"/>
          <w:lang w:val="ru-RU"/>
        </w:rPr>
        <w:t>.</w:t>
      </w:r>
    </w:p>
    <w:p w14:paraId="2731C502" w14:textId="7D3483E8" w:rsidR="00455969" w:rsidRPr="00682457" w:rsidRDefault="00455969" w:rsidP="00455969">
      <w:pPr>
        <w:pStyle w:val="ac"/>
        <w:numPr>
          <w:ilvl w:val="0"/>
          <w:numId w:val="34"/>
        </w:numPr>
        <w:spacing w:line="360" w:lineRule="auto"/>
        <w:ind w:left="643"/>
        <w:rPr>
          <w:rFonts w:ascii="Times New Roman" w:eastAsia="Times New Roman" w:hAnsi="Times New Roman" w:cs="Times New Roman"/>
          <w:noProof/>
          <w:sz w:val="28"/>
          <w:szCs w:val="28"/>
          <w:lang w:val="en-US"/>
        </w:rPr>
      </w:pPr>
      <w:r w:rsidRPr="00682457">
        <w:rPr>
          <w:rFonts w:ascii="Times New Roman" w:hAnsi="Times New Roman" w:cs="Times New Roman"/>
          <w:noProof/>
          <w:sz w:val="28"/>
          <w:szCs w:val="28"/>
        </w:rPr>
        <w:t>Andreasen</w:t>
      </w:r>
      <w:r w:rsidRPr="00682457">
        <w:rPr>
          <w:rFonts w:ascii="Times New Roman" w:hAnsi="Times New Roman" w:cs="Times New Roman"/>
          <w:noProof/>
          <w:sz w:val="28"/>
          <w:szCs w:val="28"/>
          <w:lang w:val="en-US"/>
        </w:rPr>
        <w:t xml:space="preserve">, </w:t>
      </w:r>
      <w:r w:rsidRPr="00682457">
        <w:rPr>
          <w:rFonts w:ascii="Times New Roman" w:hAnsi="Times New Roman" w:cs="Times New Roman"/>
          <w:noProof/>
          <w:sz w:val="28"/>
          <w:szCs w:val="28"/>
        </w:rPr>
        <w:t>A</w:t>
      </w:r>
      <w:r w:rsidRPr="00682457">
        <w:rPr>
          <w:rFonts w:ascii="Times New Roman" w:hAnsi="Times New Roman" w:cs="Times New Roman"/>
          <w:noProof/>
          <w:sz w:val="28"/>
          <w:szCs w:val="28"/>
          <w:lang w:val="en-US"/>
        </w:rPr>
        <w:t xml:space="preserve">. </w:t>
      </w:r>
      <w:r w:rsidRPr="00682457">
        <w:rPr>
          <w:rFonts w:ascii="Times New Roman" w:hAnsi="Times New Roman" w:cs="Times New Roman"/>
          <w:noProof/>
          <w:sz w:val="28"/>
          <w:szCs w:val="28"/>
        </w:rPr>
        <w:t>R</w:t>
      </w:r>
      <w:r w:rsidRPr="00682457">
        <w:rPr>
          <w:rFonts w:ascii="Times New Roman" w:hAnsi="Times New Roman" w:cs="Times New Roman"/>
          <w:noProof/>
          <w:sz w:val="28"/>
          <w:szCs w:val="28"/>
          <w:lang w:val="en-US"/>
        </w:rPr>
        <w:t xml:space="preserve">.. </w:t>
      </w:r>
      <w:r w:rsidRPr="00682457">
        <w:rPr>
          <w:rFonts w:ascii="Times New Roman" w:hAnsi="Times New Roman" w:cs="Times New Roman"/>
          <w:noProof/>
          <w:sz w:val="28"/>
          <w:szCs w:val="28"/>
        </w:rPr>
        <w:t>The Life Trajectory of Social Marketing: Some implications // Marketing Theory, Vol. 3. 2003. N. 3. P. 293–303</w:t>
      </w:r>
      <w:r w:rsidR="00491847">
        <w:rPr>
          <w:rFonts w:ascii="Times New Roman" w:hAnsi="Times New Roman" w:cs="Times New Roman"/>
          <w:noProof/>
          <w:sz w:val="28"/>
          <w:szCs w:val="28"/>
          <w:lang w:val="ru-RU"/>
        </w:rPr>
        <w:t>.</w:t>
      </w:r>
    </w:p>
    <w:p w14:paraId="3B5F9DF1" w14:textId="62B553B0" w:rsidR="00455969" w:rsidRPr="00682457" w:rsidRDefault="00455969" w:rsidP="00455969">
      <w:pPr>
        <w:pStyle w:val="ac"/>
        <w:numPr>
          <w:ilvl w:val="0"/>
          <w:numId w:val="34"/>
        </w:numPr>
        <w:shd w:val="clear" w:color="auto" w:fill="FFFFFF"/>
        <w:spacing w:line="360" w:lineRule="auto"/>
        <w:ind w:left="643" w:right="100"/>
        <w:jc w:val="both"/>
        <w:rPr>
          <w:rFonts w:ascii="Times New Roman" w:eastAsia="Times New Roman" w:hAnsi="Times New Roman" w:cs="Times New Roman"/>
          <w:bCs/>
          <w:sz w:val="28"/>
          <w:szCs w:val="28"/>
          <w:lang w:val="ru-RU"/>
        </w:rPr>
      </w:pPr>
      <w:r w:rsidRPr="00682457">
        <w:rPr>
          <w:rFonts w:ascii="Times New Roman" w:eastAsia="Times New Roman" w:hAnsi="Times New Roman" w:cs="Times New Roman"/>
          <w:bCs/>
          <w:sz w:val="28"/>
          <w:szCs w:val="28"/>
          <w:lang w:val="en-US"/>
        </w:rPr>
        <w:t xml:space="preserve">Bloom D.E., Canning D., Sevilla J. The effect of health on economic growth: a production function approach // World Dev, </w:t>
      </w:r>
      <w:r w:rsidRPr="00682457">
        <w:rPr>
          <w:rFonts w:ascii="Times New Roman" w:hAnsi="Times New Roman" w:cs="Times New Roman"/>
          <w:sz w:val="28"/>
          <w:szCs w:val="28"/>
          <w:shd w:val="clear" w:color="auto" w:fill="FFFFFF"/>
        </w:rPr>
        <w:t>vol</w:t>
      </w:r>
      <w:r w:rsidRPr="00682457">
        <w:rPr>
          <w:rFonts w:ascii="Times New Roman" w:hAnsi="Times New Roman" w:cs="Times New Roman"/>
          <w:sz w:val="28"/>
          <w:szCs w:val="28"/>
          <w:shd w:val="clear" w:color="auto" w:fill="FFFFFF"/>
          <w:lang w:val="en-US"/>
        </w:rPr>
        <w:t xml:space="preserve">. 32. </w:t>
      </w:r>
      <w:r w:rsidRPr="00682457">
        <w:rPr>
          <w:rFonts w:ascii="Times New Roman" w:hAnsi="Times New Roman" w:cs="Times New Roman"/>
          <w:sz w:val="28"/>
          <w:szCs w:val="28"/>
          <w:shd w:val="clear" w:color="auto" w:fill="FFFFFF"/>
          <w:lang w:val="ru-RU"/>
        </w:rPr>
        <w:t xml:space="preserve">2004. </w:t>
      </w:r>
      <w:r w:rsidRPr="00682457">
        <w:rPr>
          <w:rFonts w:ascii="Times New Roman" w:hAnsi="Times New Roman" w:cs="Times New Roman"/>
          <w:sz w:val="28"/>
          <w:szCs w:val="28"/>
          <w:shd w:val="clear" w:color="auto" w:fill="FFFFFF"/>
        </w:rPr>
        <w:t>Issue</w:t>
      </w:r>
      <w:r w:rsidRPr="00682457">
        <w:rPr>
          <w:rFonts w:ascii="Times New Roman" w:hAnsi="Times New Roman" w:cs="Times New Roman"/>
          <w:sz w:val="28"/>
          <w:szCs w:val="28"/>
          <w:shd w:val="clear" w:color="auto" w:fill="FFFFFF"/>
          <w:lang w:val="ru-RU"/>
        </w:rPr>
        <w:t xml:space="preserve"> 1. </w:t>
      </w:r>
      <w:r w:rsidRPr="00682457">
        <w:rPr>
          <w:rFonts w:ascii="Times New Roman" w:hAnsi="Times New Roman" w:cs="Times New Roman"/>
          <w:sz w:val="28"/>
          <w:szCs w:val="28"/>
          <w:shd w:val="clear" w:color="auto" w:fill="FFFFFF"/>
          <w:lang w:val="en-US"/>
        </w:rPr>
        <w:t>P</w:t>
      </w:r>
      <w:r w:rsidRPr="00682457">
        <w:rPr>
          <w:rFonts w:ascii="Times New Roman" w:hAnsi="Times New Roman" w:cs="Times New Roman"/>
          <w:sz w:val="28"/>
          <w:szCs w:val="28"/>
          <w:shd w:val="clear" w:color="auto" w:fill="FFFFFF"/>
          <w:lang w:val="ru-RU"/>
        </w:rPr>
        <w:t xml:space="preserve">. 1-13. </w:t>
      </w:r>
      <w:r w:rsidRPr="00682457">
        <w:rPr>
          <w:rFonts w:ascii="Times New Roman" w:hAnsi="Times New Roman" w:cs="Times New Roman"/>
          <w:sz w:val="28"/>
          <w:szCs w:val="28"/>
          <w:shd w:val="clear" w:color="auto" w:fill="FFFFFF"/>
          <w:lang w:val="en-US"/>
        </w:rPr>
        <w:t>URL</w:t>
      </w:r>
      <w:r w:rsidRPr="00682457">
        <w:rPr>
          <w:rFonts w:ascii="Times New Roman" w:hAnsi="Times New Roman" w:cs="Times New Roman"/>
          <w:sz w:val="28"/>
          <w:szCs w:val="28"/>
          <w:shd w:val="clear" w:color="auto" w:fill="FFFFFF"/>
          <w:lang w:val="ru-RU"/>
        </w:rPr>
        <w:t xml:space="preserve">: </w:t>
      </w:r>
      <w:hyperlink r:id="rId30" w:history="1">
        <w:r w:rsidRPr="00682457">
          <w:rPr>
            <w:rStyle w:val="ae"/>
            <w:rFonts w:ascii="Times New Roman" w:hAnsi="Times New Roman" w:cs="Times New Roman"/>
            <w:color w:val="auto"/>
            <w:sz w:val="28"/>
            <w:szCs w:val="28"/>
            <w:shd w:val="clear" w:color="auto" w:fill="FFFFFF"/>
            <w:lang w:val="en-US"/>
          </w:rPr>
          <w:t>https</w:t>
        </w:r>
        <w:r w:rsidRPr="00682457">
          <w:rPr>
            <w:rStyle w:val="ae"/>
            <w:rFonts w:ascii="Times New Roman" w:hAnsi="Times New Roman" w:cs="Times New Roman"/>
            <w:color w:val="auto"/>
            <w:sz w:val="28"/>
            <w:szCs w:val="28"/>
            <w:shd w:val="clear" w:color="auto" w:fill="FFFFFF"/>
            <w:lang w:val="ru-RU"/>
          </w:rPr>
          <w:t>://</w:t>
        </w:r>
        <w:r w:rsidRPr="00682457">
          <w:rPr>
            <w:rStyle w:val="ae"/>
            <w:rFonts w:ascii="Times New Roman" w:hAnsi="Times New Roman" w:cs="Times New Roman"/>
            <w:color w:val="auto"/>
            <w:sz w:val="28"/>
            <w:szCs w:val="28"/>
            <w:shd w:val="clear" w:color="auto" w:fill="FFFFFF"/>
            <w:lang w:val="en-US"/>
          </w:rPr>
          <w:t>proxy</w:t>
        </w:r>
        <w:r w:rsidRPr="00682457">
          <w:rPr>
            <w:rStyle w:val="ae"/>
            <w:rFonts w:ascii="Times New Roman" w:hAnsi="Times New Roman" w:cs="Times New Roman"/>
            <w:color w:val="auto"/>
            <w:sz w:val="28"/>
            <w:szCs w:val="28"/>
            <w:shd w:val="clear" w:color="auto" w:fill="FFFFFF"/>
            <w:lang w:val="ru-RU"/>
          </w:rPr>
          <w:t>.</w:t>
        </w:r>
        <w:r w:rsidRPr="00682457">
          <w:rPr>
            <w:rStyle w:val="ae"/>
            <w:rFonts w:ascii="Times New Roman" w:hAnsi="Times New Roman" w:cs="Times New Roman"/>
            <w:color w:val="auto"/>
            <w:sz w:val="28"/>
            <w:szCs w:val="28"/>
            <w:shd w:val="clear" w:color="auto" w:fill="FFFFFF"/>
            <w:lang w:val="en-US"/>
          </w:rPr>
          <w:t>library</w:t>
        </w:r>
        <w:r w:rsidRPr="00682457">
          <w:rPr>
            <w:rStyle w:val="ae"/>
            <w:rFonts w:ascii="Times New Roman" w:hAnsi="Times New Roman" w:cs="Times New Roman"/>
            <w:color w:val="auto"/>
            <w:sz w:val="28"/>
            <w:szCs w:val="28"/>
            <w:shd w:val="clear" w:color="auto" w:fill="FFFFFF"/>
            <w:lang w:val="ru-RU"/>
          </w:rPr>
          <w:t>.</w:t>
        </w:r>
        <w:proofErr w:type="spellStart"/>
        <w:r w:rsidRPr="00682457">
          <w:rPr>
            <w:rStyle w:val="ae"/>
            <w:rFonts w:ascii="Times New Roman" w:hAnsi="Times New Roman" w:cs="Times New Roman"/>
            <w:color w:val="auto"/>
            <w:sz w:val="28"/>
            <w:szCs w:val="28"/>
            <w:shd w:val="clear" w:color="auto" w:fill="FFFFFF"/>
            <w:lang w:val="en-US"/>
          </w:rPr>
          <w:t>spbu</w:t>
        </w:r>
        <w:proofErr w:type="spellEnd"/>
        <w:r w:rsidRPr="00682457">
          <w:rPr>
            <w:rStyle w:val="ae"/>
            <w:rFonts w:ascii="Times New Roman" w:hAnsi="Times New Roman" w:cs="Times New Roman"/>
            <w:color w:val="auto"/>
            <w:sz w:val="28"/>
            <w:szCs w:val="28"/>
            <w:shd w:val="clear" w:color="auto" w:fill="FFFFFF"/>
            <w:lang w:val="ru-RU"/>
          </w:rPr>
          <w:t>.</w:t>
        </w:r>
        <w:proofErr w:type="spellStart"/>
        <w:r w:rsidRPr="00682457">
          <w:rPr>
            <w:rStyle w:val="ae"/>
            <w:rFonts w:ascii="Times New Roman" w:hAnsi="Times New Roman" w:cs="Times New Roman"/>
            <w:color w:val="auto"/>
            <w:sz w:val="28"/>
            <w:szCs w:val="28"/>
            <w:shd w:val="clear" w:color="auto" w:fill="FFFFFF"/>
            <w:lang w:val="en-US"/>
          </w:rPr>
          <w:t>ru</w:t>
        </w:r>
        <w:proofErr w:type="spellEnd"/>
        <w:r w:rsidRPr="00682457">
          <w:rPr>
            <w:rStyle w:val="ae"/>
            <w:rFonts w:ascii="Times New Roman" w:hAnsi="Times New Roman" w:cs="Times New Roman"/>
            <w:color w:val="auto"/>
            <w:sz w:val="28"/>
            <w:szCs w:val="28"/>
            <w:shd w:val="clear" w:color="auto" w:fill="FFFFFF"/>
            <w:lang w:val="ru-RU"/>
          </w:rPr>
          <w:t>:2068/</w:t>
        </w:r>
        <w:r w:rsidRPr="00682457">
          <w:rPr>
            <w:rStyle w:val="ae"/>
            <w:rFonts w:ascii="Times New Roman" w:hAnsi="Times New Roman" w:cs="Times New Roman"/>
            <w:color w:val="auto"/>
            <w:sz w:val="28"/>
            <w:szCs w:val="28"/>
            <w:shd w:val="clear" w:color="auto" w:fill="FFFFFF"/>
            <w:lang w:val="en-US"/>
          </w:rPr>
          <w:t>science</w:t>
        </w:r>
        <w:r w:rsidRPr="00682457">
          <w:rPr>
            <w:rStyle w:val="ae"/>
            <w:rFonts w:ascii="Times New Roman" w:hAnsi="Times New Roman" w:cs="Times New Roman"/>
            <w:color w:val="auto"/>
            <w:sz w:val="28"/>
            <w:szCs w:val="28"/>
            <w:shd w:val="clear" w:color="auto" w:fill="FFFFFF"/>
            <w:lang w:val="ru-RU"/>
          </w:rPr>
          <w:t>/</w:t>
        </w:r>
        <w:r w:rsidRPr="00682457">
          <w:rPr>
            <w:rStyle w:val="ae"/>
            <w:rFonts w:ascii="Times New Roman" w:hAnsi="Times New Roman" w:cs="Times New Roman"/>
            <w:color w:val="auto"/>
            <w:sz w:val="28"/>
            <w:szCs w:val="28"/>
            <w:shd w:val="clear" w:color="auto" w:fill="FFFFFF"/>
            <w:lang w:val="en-US"/>
          </w:rPr>
          <w:t>article</w:t>
        </w:r>
        <w:r w:rsidRPr="00682457">
          <w:rPr>
            <w:rStyle w:val="ae"/>
            <w:rFonts w:ascii="Times New Roman" w:hAnsi="Times New Roman" w:cs="Times New Roman"/>
            <w:color w:val="auto"/>
            <w:sz w:val="28"/>
            <w:szCs w:val="28"/>
            <w:shd w:val="clear" w:color="auto" w:fill="FFFFFF"/>
            <w:lang w:val="ru-RU"/>
          </w:rPr>
          <w:t>/</w:t>
        </w:r>
        <w:proofErr w:type="spellStart"/>
        <w:r w:rsidRPr="00682457">
          <w:rPr>
            <w:rStyle w:val="ae"/>
            <w:rFonts w:ascii="Times New Roman" w:hAnsi="Times New Roman" w:cs="Times New Roman"/>
            <w:color w:val="auto"/>
            <w:sz w:val="28"/>
            <w:szCs w:val="28"/>
            <w:shd w:val="clear" w:color="auto" w:fill="FFFFFF"/>
            <w:lang w:val="en-US"/>
          </w:rPr>
          <w:t>pii</w:t>
        </w:r>
        <w:proofErr w:type="spellEnd"/>
        <w:r w:rsidRPr="00682457">
          <w:rPr>
            <w:rStyle w:val="ae"/>
            <w:rFonts w:ascii="Times New Roman" w:hAnsi="Times New Roman" w:cs="Times New Roman"/>
            <w:color w:val="auto"/>
            <w:sz w:val="28"/>
            <w:szCs w:val="28"/>
            <w:shd w:val="clear" w:color="auto" w:fill="FFFFFF"/>
            <w:lang w:val="ru-RU"/>
          </w:rPr>
          <w:t>/</w:t>
        </w:r>
        <w:r w:rsidRPr="00682457">
          <w:rPr>
            <w:rStyle w:val="ae"/>
            <w:rFonts w:ascii="Times New Roman" w:hAnsi="Times New Roman" w:cs="Times New Roman"/>
            <w:color w:val="auto"/>
            <w:sz w:val="28"/>
            <w:szCs w:val="28"/>
            <w:shd w:val="clear" w:color="auto" w:fill="FFFFFF"/>
            <w:lang w:val="en-US"/>
          </w:rPr>
          <w:t>S</w:t>
        </w:r>
        <w:r w:rsidRPr="00682457">
          <w:rPr>
            <w:rStyle w:val="ae"/>
            <w:rFonts w:ascii="Times New Roman" w:hAnsi="Times New Roman" w:cs="Times New Roman"/>
            <w:color w:val="auto"/>
            <w:sz w:val="28"/>
            <w:szCs w:val="28"/>
            <w:shd w:val="clear" w:color="auto" w:fill="FFFFFF"/>
            <w:lang w:val="ru-RU"/>
          </w:rPr>
          <w:t>0305750</w:t>
        </w:r>
        <w:r w:rsidRPr="00682457">
          <w:rPr>
            <w:rStyle w:val="ae"/>
            <w:rFonts w:ascii="Times New Roman" w:hAnsi="Times New Roman" w:cs="Times New Roman"/>
            <w:color w:val="auto"/>
            <w:sz w:val="28"/>
            <w:szCs w:val="28"/>
            <w:shd w:val="clear" w:color="auto" w:fill="FFFFFF"/>
            <w:lang w:val="en-US"/>
          </w:rPr>
          <w:t>X</w:t>
        </w:r>
        <w:r w:rsidRPr="00682457">
          <w:rPr>
            <w:rStyle w:val="ae"/>
            <w:rFonts w:ascii="Times New Roman" w:hAnsi="Times New Roman" w:cs="Times New Roman"/>
            <w:color w:val="auto"/>
            <w:sz w:val="28"/>
            <w:szCs w:val="28"/>
            <w:shd w:val="clear" w:color="auto" w:fill="FFFFFF"/>
            <w:lang w:val="ru-RU"/>
          </w:rPr>
          <w:t>03001943?</w:t>
        </w:r>
        <w:r w:rsidRPr="00682457">
          <w:rPr>
            <w:rStyle w:val="ae"/>
            <w:rFonts w:ascii="Times New Roman" w:hAnsi="Times New Roman" w:cs="Times New Roman"/>
            <w:color w:val="auto"/>
            <w:sz w:val="28"/>
            <w:szCs w:val="28"/>
            <w:shd w:val="clear" w:color="auto" w:fill="FFFFFF"/>
            <w:lang w:val="en-US"/>
          </w:rPr>
          <w:t>via</w:t>
        </w:r>
        <w:r w:rsidRPr="00682457">
          <w:rPr>
            <w:rStyle w:val="ae"/>
            <w:rFonts w:ascii="Times New Roman" w:hAnsi="Times New Roman" w:cs="Times New Roman"/>
            <w:color w:val="auto"/>
            <w:sz w:val="28"/>
            <w:szCs w:val="28"/>
            <w:shd w:val="clear" w:color="auto" w:fill="FFFFFF"/>
            <w:lang w:val="ru-RU"/>
          </w:rPr>
          <w:t>%3</w:t>
        </w:r>
        <w:proofErr w:type="spellStart"/>
        <w:r w:rsidRPr="00682457">
          <w:rPr>
            <w:rStyle w:val="ae"/>
            <w:rFonts w:ascii="Times New Roman" w:hAnsi="Times New Roman" w:cs="Times New Roman"/>
            <w:color w:val="auto"/>
            <w:sz w:val="28"/>
            <w:szCs w:val="28"/>
            <w:shd w:val="clear" w:color="auto" w:fill="FFFFFF"/>
            <w:lang w:val="en-US"/>
          </w:rPr>
          <w:t>Dihub</w:t>
        </w:r>
        <w:proofErr w:type="spellEnd"/>
      </w:hyperlink>
      <w:r w:rsidRPr="00682457">
        <w:rPr>
          <w:rFonts w:ascii="Times New Roman" w:hAnsi="Times New Roman" w:cs="Times New Roman"/>
          <w:sz w:val="28"/>
          <w:szCs w:val="28"/>
          <w:shd w:val="clear" w:color="auto" w:fill="FFFFFF"/>
          <w:lang w:val="ru-RU"/>
        </w:rPr>
        <w:t xml:space="preserve"> (Дата обращения: 05.05.2021)</w:t>
      </w:r>
      <w:r w:rsidR="00491847">
        <w:rPr>
          <w:rFonts w:ascii="Times New Roman" w:hAnsi="Times New Roman" w:cs="Times New Roman"/>
          <w:sz w:val="28"/>
          <w:szCs w:val="28"/>
          <w:shd w:val="clear" w:color="auto" w:fill="FFFFFF"/>
          <w:lang w:val="ru-RU"/>
        </w:rPr>
        <w:t>.</w:t>
      </w:r>
    </w:p>
    <w:p w14:paraId="5E3AF393" w14:textId="6158833E" w:rsidR="00455969" w:rsidRPr="00682457" w:rsidRDefault="00455969" w:rsidP="00455969">
      <w:pPr>
        <w:pStyle w:val="ac"/>
        <w:numPr>
          <w:ilvl w:val="0"/>
          <w:numId w:val="34"/>
        </w:numPr>
        <w:spacing w:line="360" w:lineRule="auto"/>
        <w:ind w:left="643"/>
        <w:rPr>
          <w:rFonts w:ascii="Times New Roman" w:eastAsia="Times New Roman" w:hAnsi="Times New Roman" w:cs="Times New Roman"/>
          <w:sz w:val="28"/>
          <w:szCs w:val="28"/>
          <w:lang w:val="en-US"/>
        </w:rPr>
      </w:pPr>
      <w:proofErr w:type="spellStart"/>
      <w:r w:rsidRPr="00682457">
        <w:rPr>
          <w:rFonts w:ascii="Times New Roman" w:eastAsia="Times New Roman" w:hAnsi="Times New Roman" w:cs="Times New Roman"/>
          <w:sz w:val="28"/>
          <w:szCs w:val="28"/>
          <w:lang w:val="en-US"/>
        </w:rPr>
        <w:t>Burgard</w:t>
      </w:r>
      <w:proofErr w:type="spellEnd"/>
      <w:r w:rsidRPr="00682457">
        <w:rPr>
          <w:rFonts w:ascii="Times New Roman" w:eastAsia="Times New Roman" w:hAnsi="Times New Roman" w:cs="Times New Roman"/>
          <w:sz w:val="28"/>
          <w:szCs w:val="28"/>
          <w:lang w:val="en-US"/>
        </w:rPr>
        <w:t>, Sarah A, Katherine Y Lin. Bad Jobs, Bad Health? How Work and Working Conditions Contribute to Health Disparities // The American behavioral scientist, vol. 57. 2013. N. 8. P. 1105 – 1127</w:t>
      </w:r>
      <w:r w:rsidR="00491847">
        <w:rPr>
          <w:rFonts w:ascii="Times New Roman" w:eastAsia="Times New Roman" w:hAnsi="Times New Roman" w:cs="Times New Roman"/>
          <w:sz w:val="28"/>
          <w:szCs w:val="28"/>
          <w:lang w:val="ru-RU"/>
        </w:rPr>
        <w:t>.</w:t>
      </w:r>
    </w:p>
    <w:p w14:paraId="169F441E" w14:textId="41AAB9D3" w:rsidR="00455969" w:rsidRPr="00F7598A" w:rsidRDefault="00455969" w:rsidP="00455969">
      <w:pPr>
        <w:pStyle w:val="ac"/>
        <w:numPr>
          <w:ilvl w:val="0"/>
          <w:numId w:val="34"/>
        </w:numPr>
        <w:spacing w:line="360" w:lineRule="auto"/>
        <w:ind w:left="643"/>
        <w:rPr>
          <w:rFonts w:ascii="Times New Roman" w:eastAsia="Times New Roman" w:hAnsi="Times New Roman" w:cs="Times New Roman"/>
          <w:sz w:val="28"/>
          <w:szCs w:val="28"/>
          <w:lang w:val="en-US"/>
        </w:rPr>
      </w:pPr>
      <w:r w:rsidRPr="00682457">
        <w:rPr>
          <w:rFonts w:ascii="Times New Roman" w:eastAsia="Times New Roman" w:hAnsi="Times New Roman" w:cs="Times New Roman"/>
          <w:sz w:val="28"/>
          <w:szCs w:val="28"/>
          <w:lang w:val="en-US"/>
        </w:rPr>
        <w:lastRenderedPageBreak/>
        <w:t>California Prevention Training Center. URL</w:t>
      </w:r>
      <w:r w:rsidRPr="00F7598A">
        <w:rPr>
          <w:rFonts w:ascii="Times New Roman" w:eastAsia="Times New Roman" w:hAnsi="Times New Roman" w:cs="Times New Roman"/>
          <w:sz w:val="28"/>
          <w:szCs w:val="28"/>
          <w:lang w:val="en-US"/>
        </w:rPr>
        <w:t xml:space="preserve">: </w:t>
      </w:r>
      <w:hyperlink r:id="rId31" w:anchor=":~:text=Social%20marketing%20is%20the%20use,approach%20to%20changing%20human%20behavior" w:history="1">
        <w:r w:rsidRPr="00682457">
          <w:rPr>
            <w:rStyle w:val="ae"/>
            <w:rFonts w:ascii="Times New Roman" w:eastAsia="Times New Roman" w:hAnsi="Times New Roman" w:cs="Times New Roman"/>
            <w:color w:val="auto"/>
            <w:sz w:val="28"/>
            <w:szCs w:val="28"/>
            <w:lang w:val="en-US"/>
          </w:rPr>
          <w:t>https</w:t>
        </w:r>
        <w:r w:rsidRPr="00F7598A">
          <w:rPr>
            <w:rStyle w:val="ae"/>
            <w:rFonts w:ascii="Times New Roman" w:eastAsia="Times New Roman" w:hAnsi="Times New Roman" w:cs="Times New Roman"/>
            <w:color w:val="auto"/>
            <w:sz w:val="28"/>
            <w:szCs w:val="28"/>
            <w:lang w:val="en-US"/>
          </w:rPr>
          <w:t>://</w:t>
        </w:r>
        <w:r w:rsidRPr="00682457">
          <w:rPr>
            <w:rStyle w:val="ae"/>
            <w:rFonts w:ascii="Times New Roman" w:eastAsia="Times New Roman" w:hAnsi="Times New Roman" w:cs="Times New Roman"/>
            <w:color w:val="auto"/>
            <w:sz w:val="28"/>
            <w:szCs w:val="28"/>
            <w:lang w:val="en-US"/>
          </w:rPr>
          <w:t>www</w:t>
        </w:r>
        <w:r w:rsidRPr="00F7598A">
          <w:rPr>
            <w:rStyle w:val="ae"/>
            <w:rFonts w:ascii="Times New Roman" w:eastAsia="Times New Roman" w:hAnsi="Times New Roman" w:cs="Times New Roman"/>
            <w:color w:val="auto"/>
            <w:sz w:val="28"/>
            <w:szCs w:val="28"/>
            <w:lang w:val="en-US"/>
          </w:rPr>
          <w:t>.</w:t>
        </w:r>
        <w:r w:rsidRPr="00682457">
          <w:rPr>
            <w:rStyle w:val="ae"/>
            <w:rFonts w:ascii="Times New Roman" w:eastAsia="Times New Roman" w:hAnsi="Times New Roman" w:cs="Times New Roman"/>
            <w:color w:val="auto"/>
            <w:sz w:val="28"/>
            <w:szCs w:val="28"/>
            <w:lang w:val="en-US"/>
          </w:rPr>
          <w:t>stdhivtraining</w:t>
        </w:r>
        <w:r w:rsidRPr="00F7598A">
          <w:rPr>
            <w:rStyle w:val="ae"/>
            <w:rFonts w:ascii="Times New Roman" w:eastAsia="Times New Roman" w:hAnsi="Times New Roman" w:cs="Times New Roman"/>
            <w:color w:val="auto"/>
            <w:sz w:val="28"/>
            <w:szCs w:val="28"/>
            <w:lang w:val="en-US"/>
          </w:rPr>
          <w:t>.</w:t>
        </w:r>
        <w:r w:rsidRPr="00682457">
          <w:rPr>
            <w:rStyle w:val="ae"/>
            <w:rFonts w:ascii="Times New Roman" w:eastAsia="Times New Roman" w:hAnsi="Times New Roman" w:cs="Times New Roman"/>
            <w:color w:val="auto"/>
            <w:sz w:val="28"/>
            <w:szCs w:val="28"/>
            <w:lang w:val="en-US"/>
          </w:rPr>
          <w:t>org</w:t>
        </w:r>
        <w:r w:rsidRPr="00F7598A">
          <w:rPr>
            <w:rStyle w:val="ae"/>
            <w:rFonts w:ascii="Times New Roman" w:eastAsia="Times New Roman" w:hAnsi="Times New Roman" w:cs="Times New Roman"/>
            <w:color w:val="auto"/>
            <w:sz w:val="28"/>
            <w:szCs w:val="28"/>
            <w:lang w:val="en-US"/>
          </w:rPr>
          <w:t>/</w:t>
        </w:r>
        <w:r w:rsidRPr="00682457">
          <w:rPr>
            <w:rStyle w:val="ae"/>
            <w:rFonts w:ascii="Times New Roman" w:eastAsia="Times New Roman" w:hAnsi="Times New Roman" w:cs="Times New Roman"/>
            <w:color w:val="auto"/>
            <w:sz w:val="28"/>
            <w:szCs w:val="28"/>
            <w:lang w:val="en-US"/>
          </w:rPr>
          <w:t>YSMT</w:t>
        </w:r>
        <w:r w:rsidRPr="00F7598A">
          <w:rPr>
            <w:rStyle w:val="ae"/>
            <w:rFonts w:ascii="Times New Roman" w:eastAsia="Times New Roman" w:hAnsi="Times New Roman" w:cs="Times New Roman"/>
            <w:color w:val="auto"/>
            <w:sz w:val="28"/>
            <w:szCs w:val="28"/>
            <w:lang w:val="en-US"/>
          </w:rPr>
          <w:t>_</w:t>
        </w:r>
        <w:r w:rsidRPr="00682457">
          <w:rPr>
            <w:rStyle w:val="ae"/>
            <w:rFonts w:ascii="Times New Roman" w:eastAsia="Times New Roman" w:hAnsi="Times New Roman" w:cs="Times New Roman"/>
            <w:color w:val="auto"/>
            <w:sz w:val="28"/>
            <w:szCs w:val="28"/>
            <w:lang w:val="en-US"/>
          </w:rPr>
          <w:t>socmarketing</w:t>
        </w:r>
        <w:r w:rsidRPr="00F7598A">
          <w:rPr>
            <w:rStyle w:val="ae"/>
            <w:rFonts w:ascii="Times New Roman" w:eastAsia="Times New Roman" w:hAnsi="Times New Roman" w:cs="Times New Roman"/>
            <w:color w:val="auto"/>
            <w:sz w:val="28"/>
            <w:szCs w:val="28"/>
            <w:lang w:val="en-US"/>
          </w:rPr>
          <w:t>.</w:t>
        </w:r>
        <w:r w:rsidRPr="00682457">
          <w:rPr>
            <w:rStyle w:val="ae"/>
            <w:rFonts w:ascii="Times New Roman" w:eastAsia="Times New Roman" w:hAnsi="Times New Roman" w:cs="Times New Roman"/>
            <w:color w:val="auto"/>
            <w:sz w:val="28"/>
            <w:szCs w:val="28"/>
            <w:lang w:val="en-US"/>
          </w:rPr>
          <w:t>html</w:t>
        </w:r>
        <w:r w:rsidRPr="00F7598A">
          <w:rPr>
            <w:rStyle w:val="ae"/>
            <w:rFonts w:ascii="Times New Roman" w:eastAsia="Times New Roman" w:hAnsi="Times New Roman" w:cs="Times New Roman"/>
            <w:color w:val="auto"/>
            <w:sz w:val="28"/>
            <w:szCs w:val="28"/>
            <w:lang w:val="en-US"/>
          </w:rPr>
          <w:t>#:~:</w:t>
        </w:r>
        <w:r w:rsidRPr="00682457">
          <w:rPr>
            <w:rStyle w:val="ae"/>
            <w:rFonts w:ascii="Times New Roman" w:eastAsia="Times New Roman" w:hAnsi="Times New Roman" w:cs="Times New Roman"/>
            <w:color w:val="auto"/>
            <w:sz w:val="28"/>
            <w:szCs w:val="28"/>
            <w:lang w:val="en-US"/>
          </w:rPr>
          <w:t>text</w:t>
        </w:r>
        <w:r w:rsidRPr="00F7598A">
          <w:rPr>
            <w:rStyle w:val="ae"/>
            <w:rFonts w:ascii="Times New Roman" w:eastAsia="Times New Roman" w:hAnsi="Times New Roman" w:cs="Times New Roman"/>
            <w:color w:val="auto"/>
            <w:sz w:val="28"/>
            <w:szCs w:val="28"/>
            <w:lang w:val="en-US"/>
          </w:rPr>
          <w:t>=</w:t>
        </w:r>
        <w:r w:rsidRPr="00682457">
          <w:rPr>
            <w:rStyle w:val="ae"/>
            <w:rFonts w:ascii="Times New Roman" w:eastAsia="Times New Roman" w:hAnsi="Times New Roman" w:cs="Times New Roman"/>
            <w:color w:val="auto"/>
            <w:sz w:val="28"/>
            <w:szCs w:val="28"/>
            <w:lang w:val="en-US"/>
          </w:rPr>
          <w:t>Social</w:t>
        </w:r>
        <w:r w:rsidRPr="00F7598A">
          <w:rPr>
            <w:rStyle w:val="ae"/>
            <w:rFonts w:ascii="Times New Roman" w:eastAsia="Times New Roman" w:hAnsi="Times New Roman" w:cs="Times New Roman"/>
            <w:color w:val="auto"/>
            <w:sz w:val="28"/>
            <w:szCs w:val="28"/>
            <w:lang w:val="en-US"/>
          </w:rPr>
          <w:t>%20</w:t>
        </w:r>
        <w:r w:rsidRPr="00682457">
          <w:rPr>
            <w:rStyle w:val="ae"/>
            <w:rFonts w:ascii="Times New Roman" w:eastAsia="Times New Roman" w:hAnsi="Times New Roman" w:cs="Times New Roman"/>
            <w:color w:val="auto"/>
            <w:sz w:val="28"/>
            <w:szCs w:val="28"/>
            <w:lang w:val="en-US"/>
          </w:rPr>
          <w:t>marketing</w:t>
        </w:r>
        <w:r w:rsidRPr="00F7598A">
          <w:rPr>
            <w:rStyle w:val="ae"/>
            <w:rFonts w:ascii="Times New Roman" w:eastAsia="Times New Roman" w:hAnsi="Times New Roman" w:cs="Times New Roman"/>
            <w:color w:val="auto"/>
            <w:sz w:val="28"/>
            <w:szCs w:val="28"/>
            <w:lang w:val="en-US"/>
          </w:rPr>
          <w:t>%20</w:t>
        </w:r>
        <w:r w:rsidRPr="00682457">
          <w:rPr>
            <w:rStyle w:val="ae"/>
            <w:rFonts w:ascii="Times New Roman" w:eastAsia="Times New Roman" w:hAnsi="Times New Roman" w:cs="Times New Roman"/>
            <w:color w:val="auto"/>
            <w:sz w:val="28"/>
            <w:szCs w:val="28"/>
            <w:lang w:val="en-US"/>
          </w:rPr>
          <w:t>is</w:t>
        </w:r>
        <w:r w:rsidRPr="00F7598A">
          <w:rPr>
            <w:rStyle w:val="ae"/>
            <w:rFonts w:ascii="Times New Roman" w:eastAsia="Times New Roman" w:hAnsi="Times New Roman" w:cs="Times New Roman"/>
            <w:color w:val="auto"/>
            <w:sz w:val="28"/>
            <w:szCs w:val="28"/>
            <w:lang w:val="en-US"/>
          </w:rPr>
          <w:t>%20</w:t>
        </w:r>
        <w:r w:rsidRPr="00682457">
          <w:rPr>
            <w:rStyle w:val="ae"/>
            <w:rFonts w:ascii="Times New Roman" w:eastAsia="Times New Roman" w:hAnsi="Times New Roman" w:cs="Times New Roman"/>
            <w:color w:val="auto"/>
            <w:sz w:val="28"/>
            <w:szCs w:val="28"/>
            <w:lang w:val="en-US"/>
          </w:rPr>
          <w:t>the</w:t>
        </w:r>
        <w:r w:rsidRPr="00F7598A">
          <w:rPr>
            <w:rStyle w:val="ae"/>
            <w:rFonts w:ascii="Times New Roman" w:eastAsia="Times New Roman" w:hAnsi="Times New Roman" w:cs="Times New Roman"/>
            <w:color w:val="auto"/>
            <w:sz w:val="28"/>
            <w:szCs w:val="28"/>
            <w:lang w:val="en-US"/>
          </w:rPr>
          <w:t>%20</w:t>
        </w:r>
        <w:r w:rsidRPr="00682457">
          <w:rPr>
            <w:rStyle w:val="ae"/>
            <w:rFonts w:ascii="Times New Roman" w:eastAsia="Times New Roman" w:hAnsi="Times New Roman" w:cs="Times New Roman"/>
            <w:color w:val="auto"/>
            <w:sz w:val="28"/>
            <w:szCs w:val="28"/>
            <w:lang w:val="en-US"/>
          </w:rPr>
          <w:t>use</w:t>
        </w:r>
        <w:r w:rsidRPr="00F7598A">
          <w:rPr>
            <w:rStyle w:val="ae"/>
            <w:rFonts w:ascii="Times New Roman" w:eastAsia="Times New Roman" w:hAnsi="Times New Roman" w:cs="Times New Roman"/>
            <w:color w:val="auto"/>
            <w:sz w:val="28"/>
            <w:szCs w:val="28"/>
            <w:lang w:val="en-US"/>
          </w:rPr>
          <w:t>,</w:t>
        </w:r>
        <w:r w:rsidRPr="00682457">
          <w:rPr>
            <w:rStyle w:val="ae"/>
            <w:rFonts w:ascii="Times New Roman" w:eastAsia="Times New Roman" w:hAnsi="Times New Roman" w:cs="Times New Roman"/>
            <w:color w:val="auto"/>
            <w:sz w:val="28"/>
            <w:szCs w:val="28"/>
            <w:lang w:val="en-US"/>
          </w:rPr>
          <w:t>approach</w:t>
        </w:r>
        <w:r w:rsidRPr="00F7598A">
          <w:rPr>
            <w:rStyle w:val="ae"/>
            <w:rFonts w:ascii="Times New Roman" w:eastAsia="Times New Roman" w:hAnsi="Times New Roman" w:cs="Times New Roman"/>
            <w:color w:val="auto"/>
            <w:sz w:val="28"/>
            <w:szCs w:val="28"/>
            <w:lang w:val="en-US"/>
          </w:rPr>
          <w:t>%20</w:t>
        </w:r>
        <w:r w:rsidRPr="00682457">
          <w:rPr>
            <w:rStyle w:val="ae"/>
            <w:rFonts w:ascii="Times New Roman" w:eastAsia="Times New Roman" w:hAnsi="Times New Roman" w:cs="Times New Roman"/>
            <w:color w:val="auto"/>
            <w:sz w:val="28"/>
            <w:szCs w:val="28"/>
            <w:lang w:val="en-US"/>
          </w:rPr>
          <w:t>to</w:t>
        </w:r>
        <w:r w:rsidRPr="00F7598A">
          <w:rPr>
            <w:rStyle w:val="ae"/>
            <w:rFonts w:ascii="Times New Roman" w:eastAsia="Times New Roman" w:hAnsi="Times New Roman" w:cs="Times New Roman"/>
            <w:color w:val="auto"/>
            <w:sz w:val="28"/>
            <w:szCs w:val="28"/>
            <w:lang w:val="en-US"/>
          </w:rPr>
          <w:t>%20</w:t>
        </w:r>
        <w:r w:rsidRPr="00682457">
          <w:rPr>
            <w:rStyle w:val="ae"/>
            <w:rFonts w:ascii="Times New Roman" w:eastAsia="Times New Roman" w:hAnsi="Times New Roman" w:cs="Times New Roman"/>
            <w:color w:val="auto"/>
            <w:sz w:val="28"/>
            <w:szCs w:val="28"/>
            <w:lang w:val="en-US"/>
          </w:rPr>
          <w:t>changing</w:t>
        </w:r>
        <w:r w:rsidRPr="00F7598A">
          <w:rPr>
            <w:rStyle w:val="ae"/>
            <w:rFonts w:ascii="Times New Roman" w:eastAsia="Times New Roman" w:hAnsi="Times New Roman" w:cs="Times New Roman"/>
            <w:color w:val="auto"/>
            <w:sz w:val="28"/>
            <w:szCs w:val="28"/>
            <w:lang w:val="en-US"/>
          </w:rPr>
          <w:t>%20</w:t>
        </w:r>
        <w:r w:rsidRPr="00682457">
          <w:rPr>
            <w:rStyle w:val="ae"/>
            <w:rFonts w:ascii="Times New Roman" w:eastAsia="Times New Roman" w:hAnsi="Times New Roman" w:cs="Times New Roman"/>
            <w:color w:val="auto"/>
            <w:sz w:val="28"/>
            <w:szCs w:val="28"/>
            <w:lang w:val="en-US"/>
          </w:rPr>
          <w:t>human</w:t>
        </w:r>
        <w:r w:rsidRPr="00F7598A">
          <w:rPr>
            <w:rStyle w:val="ae"/>
            <w:rFonts w:ascii="Times New Roman" w:eastAsia="Times New Roman" w:hAnsi="Times New Roman" w:cs="Times New Roman"/>
            <w:color w:val="auto"/>
            <w:sz w:val="28"/>
            <w:szCs w:val="28"/>
            <w:lang w:val="en-US"/>
          </w:rPr>
          <w:t>%20</w:t>
        </w:r>
        <w:r w:rsidRPr="00682457">
          <w:rPr>
            <w:rStyle w:val="ae"/>
            <w:rFonts w:ascii="Times New Roman" w:eastAsia="Times New Roman" w:hAnsi="Times New Roman" w:cs="Times New Roman"/>
            <w:color w:val="auto"/>
            <w:sz w:val="28"/>
            <w:szCs w:val="28"/>
            <w:lang w:val="en-US"/>
          </w:rPr>
          <w:t>behavior</w:t>
        </w:r>
      </w:hyperlink>
      <w:r w:rsidRPr="00F7598A">
        <w:rPr>
          <w:rFonts w:ascii="Times New Roman" w:eastAsia="Times New Roman" w:hAnsi="Times New Roman" w:cs="Times New Roman"/>
          <w:sz w:val="28"/>
          <w:szCs w:val="28"/>
          <w:lang w:val="en-US"/>
        </w:rPr>
        <w:t xml:space="preserve"> (</w:t>
      </w:r>
      <w:r w:rsidRPr="00682457">
        <w:rPr>
          <w:rFonts w:ascii="Times New Roman" w:eastAsia="Times New Roman" w:hAnsi="Times New Roman" w:cs="Times New Roman"/>
          <w:sz w:val="28"/>
          <w:szCs w:val="28"/>
          <w:lang w:val="ru-RU"/>
        </w:rPr>
        <w:t>Дата</w:t>
      </w:r>
      <w:r w:rsidRPr="00F7598A">
        <w:rPr>
          <w:rFonts w:ascii="Times New Roman" w:eastAsia="Times New Roman" w:hAnsi="Times New Roman" w:cs="Times New Roman"/>
          <w:sz w:val="28"/>
          <w:szCs w:val="28"/>
          <w:lang w:val="en-US"/>
        </w:rPr>
        <w:t xml:space="preserve"> </w:t>
      </w:r>
      <w:r w:rsidRPr="00682457">
        <w:rPr>
          <w:rFonts w:ascii="Times New Roman" w:eastAsia="Times New Roman" w:hAnsi="Times New Roman" w:cs="Times New Roman"/>
          <w:sz w:val="28"/>
          <w:szCs w:val="28"/>
          <w:lang w:val="ru-RU"/>
        </w:rPr>
        <w:t>обращения</w:t>
      </w:r>
      <w:r w:rsidRPr="00F7598A">
        <w:rPr>
          <w:rFonts w:ascii="Times New Roman" w:eastAsia="Times New Roman" w:hAnsi="Times New Roman" w:cs="Times New Roman"/>
          <w:sz w:val="28"/>
          <w:szCs w:val="28"/>
          <w:lang w:val="en-US"/>
        </w:rPr>
        <w:t xml:space="preserve"> 11.04.2021)</w:t>
      </w:r>
      <w:r w:rsidR="00491847" w:rsidRPr="00F7598A">
        <w:rPr>
          <w:rFonts w:ascii="Times New Roman" w:eastAsia="Times New Roman" w:hAnsi="Times New Roman" w:cs="Times New Roman"/>
          <w:sz w:val="28"/>
          <w:szCs w:val="28"/>
          <w:lang w:val="en-US"/>
        </w:rPr>
        <w:t>.</w:t>
      </w:r>
    </w:p>
    <w:p w14:paraId="7704F415" w14:textId="77777777" w:rsidR="00455969" w:rsidRPr="00682457" w:rsidRDefault="00455969" w:rsidP="00455969">
      <w:pPr>
        <w:pStyle w:val="ac"/>
        <w:numPr>
          <w:ilvl w:val="0"/>
          <w:numId w:val="34"/>
        </w:numPr>
        <w:spacing w:line="360" w:lineRule="auto"/>
        <w:ind w:left="643"/>
        <w:rPr>
          <w:rFonts w:ascii="Times New Roman" w:hAnsi="Times New Roman" w:cs="Times New Roman"/>
          <w:sz w:val="28"/>
          <w:szCs w:val="28"/>
        </w:rPr>
      </w:pPr>
      <w:r w:rsidRPr="00682457">
        <w:rPr>
          <w:rFonts w:ascii="Times New Roman" w:eastAsia="Times New Roman" w:hAnsi="Times New Roman" w:cs="Times New Roman"/>
          <w:iCs/>
          <w:sz w:val="28"/>
          <w:szCs w:val="28"/>
          <w:lang w:val="en-US"/>
        </w:rPr>
        <w:t>Cheng, Hong, P. Kotler, N. Lee. Social Marketing for Public Health: Global Trends and Success Stories, 2009. 450 pp.</w:t>
      </w:r>
    </w:p>
    <w:p w14:paraId="1414CAE2" w14:textId="77777777" w:rsidR="00455969" w:rsidRPr="00682457" w:rsidRDefault="00455969" w:rsidP="00455969">
      <w:pPr>
        <w:pStyle w:val="ac"/>
        <w:numPr>
          <w:ilvl w:val="0"/>
          <w:numId w:val="34"/>
        </w:numPr>
        <w:spacing w:line="360" w:lineRule="auto"/>
        <w:ind w:left="643"/>
        <w:rPr>
          <w:rFonts w:ascii="Times New Roman" w:eastAsia="Times New Roman" w:hAnsi="Times New Roman" w:cs="Times New Roman"/>
          <w:sz w:val="28"/>
          <w:szCs w:val="28"/>
          <w:lang w:val="en-US"/>
        </w:rPr>
      </w:pPr>
      <w:r w:rsidRPr="00682457">
        <w:rPr>
          <w:rFonts w:ascii="Times New Roman" w:eastAsia="Times New Roman" w:hAnsi="Times New Roman" w:cs="Times New Roman"/>
          <w:sz w:val="28"/>
          <w:szCs w:val="28"/>
          <w:lang w:val="en-US"/>
        </w:rPr>
        <w:t xml:space="preserve">Clougherty, J. E., Souza, K., Cullen, M. R. </w:t>
      </w:r>
      <w:proofErr w:type="gramStart"/>
      <w:r w:rsidRPr="00682457">
        <w:rPr>
          <w:rFonts w:ascii="Times New Roman" w:eastAsia="Times New Roman" w:hAnsi="Times New Roman" w:cs="Times New Roman"/>
          <w:sz w:val="28"/>
          <w:szCs w:val="28"/>
          <w:lang w:val="en-US"/>
        </w:rPr>
        <w:t>Work</w:t>
      </w:r>
      <w:proofErr w:type="gramEnd"/>
      <w:r w:rsidRPr="00682457">
        <w:rPr>
          <w:rFonts w:ascii="Times New Roman" w:eastAsia="Times New Roman" w:hAnsi="Times New Roman" w:cs="Times New Roman"/>
          <w:sz w:val="28"/>
          <w:szCs w:val="28"/>
          <w:lang w:val="en-US"/>
        </w:rPr>
        <w:t xml:space="preserve"> and its role in shaping the social gradient in health // Annals of the New York Academy of Sciences, vol. 1186, 2010. P. 102–124.</w:t>
      </w:r>
    </w:p>
    <w:p w14:paraId="7CB80050" w14:textId="2EDD7CF9" w:rsidR="00455969" w:rsidRPr="00897E8F" w:rsidRDefault="00455969" w:rsidP="00455969">
      <w:pPr>
        <w:pStyle w:val="ac"/>
        <w:numPr>
          <w:ilvl w:val="0"/>
          <w:numId w:val="34"/>
        </w:numPr>
        <w:shd w:val="clear" w:color="auto" w:fill="FFFFFF"/>
        <w:spacing w:line="360" w:lineRule="auto"/>
        <w:ind w:left="643" w:right="100"/>
        <w:jc w:val="both"/>
        <w:rPr>
          <w:rFonts w:ascii="Times New Roman" w:eastAsia="Times New Roman" w:hAnsi="Times New Roman" w:cs="Times New Roman"/>
          <w:sz w:val="28"/>
          <w:szCs w:val="28"/>
          <w:lang w:val="en-US"/>
        </w:rPr>
      </w:pPr>
      <w:proofErr w:type="spellStart"/>
      <w:r w:rsidRPr="00682457">
        <w:rPr>
          <w:rFonts w:ascii="Times New Roman" w:hAnsi="Times New Roman" w:cs="Times New Roman"/>
          <w:sz w:val="28"/>
          <w:szCs w:val="28"/>
        </w:rPr>
        <w:t>Dyakova</w:t>
      </w:r>
      <w:proofErr w:type="spellEnd"/>
      <w:r w:rsidRPr="00682457">
        <w:rPr>
          <w:rFonts w:ascii="Times New Roman" w:hAnsi="Times New Roman" w:cs="Times New Roman"/>
          <w:sz w:val="28"/>
          <w:szCs w:val="28"/>
        </w:rPr>
        <w:t xml:space="preserve"> M, </w:t>
      </w:r>
      <w:proofErr w:type="spellStart"/>
      <w:r w:rsidRPr="00682457">
        <w:rPr>
          <w:rFonts w:ascii="Times New Roman" w:hAnsi="Times New Roman" w:cs="Times New Roman"/>
          <w:sz w:val="28"/>
          <w:szCs w:val="28"/>
        </w:rPr>
        <w:t>Hamelmann</w:t>
      </w:r>
      <w:proofErr w:type="spellEnd"/>
      <w:r w:rsidRPr="00682457">
        <w:rPr>
          <w:rFonts w:ascii="Times New Roman" w:hAnsi="Times New Roman" w:cs="Times New Roman"/>
          <w:sz w:val="28"/>
          <w:szCs w:val="28"/>
        </w:rPr>
        <w:t xml:space="preserve"> C, Bellis MA, Besnier E, Grey CNB, Ashton K et al. Investment for health and well-being: a review of the social return on investment from public health policies to support implementing the Sustainable Development Goals by building on Health 2020. Copenhagen: WHO Regional Office for Europe</w:t>
      </w:r>
      <w:r w:rsidRPr="00897E8F">
        <w:rPr>
          <w:rFonts w:ascii="Times New Roman" w:hAnsi="Times New Roman" w:cs="Times New Roman"/>
          <w:sz w:val="28"/>
          <w:szCs w:val="28"/>
          <w:lang w:val="en-US"/>
        </w:rPr>
        <w:t>, 2017. 88</w:t>
      </w:r>
      <w:r w:rsidR="00A13A40">
        <w:rPr>
          <w:rFonts w:ascii="Times New Roman" w:hAnsi="Times New Roman" w:cs="Times New Roman"/>
          <w:sz w:val="28"/>
          <w:szCs w:val="28"/>
          <w:lang w:val="en-US"/>
        </w:rPr>
        <w:t xml:space="preserve"> pp</w:t>
      </w:r>
      <w:r w:rsidR="00491847" w:rsidRPr="00897E8F">
        <w:rPr>
          <w:rFonts w:ascii="Times New Roman" w:hAnsi="Times New Roman" w:cs="Times New Roman"/>
          <w:sz w:val="28"/>
          <w:szCs w:val="28"/>
          <w:lang w:val="en-US"/>
        </w:rPr>
        <w:t>.</w:t>
      </w:r>
    </w:p>
    <w:p w14:paraId="39F0F074" w14:textId="4941EA33" w:rsidR="00455969" w:rsidRPr="00682457" w:rsidRDefault="00455969" w:rsidP="00455969">
      <w:pPr>
        <w:pStyle w:val="ac"/>
        <w:numPr>
          <w:ilvl w:val="0"/>
          <w:numId w:val="34"/>
        </w:numPr>
        <w:shd w:val="clear" w:color="auto" w:fill="FFFFFF"/>
        <w:spacing w:line="360" w:lineRule="auto"/>
        <w:ind w:left="643" w:right="100"/>
        <w:jc w:val="both"/>
        <w:rPr>
          <w:rFonts w:ascii="Times New Roman" w:eastAsia="Times New Roman" w:hAnsi="Times New Roman" w:cs="Times New Roman"/>
          <w:sz w:val="28"/>
          <w:szCs w:val="28"/>
          <w:lang w:val="ru-RU"/>
        </w:rPr>
      </w:pPr>
      <w:proofErr w:type="spellStart"/>
      <w:r w:rsidRPr="00682457">
        <w:rPr>
          <w:rFonts w:ascii="Times New Roman" w:eastAsia="Times New Roman" w:hAnsi="Times New Roman" w:cs="Times New Roman"/>
          <w:sz w:val="28"/>
          <w:szCs w:val="28"/>
          <w:lang w:val="en-US"/>
        </w:rPr>
        <w:t>Ferrie</w:t>
      </w:r>
      <w:proofErr w:type="spellEnd"/>
      <w:r w:rsidRPr="00682457">
        <w:rPr>
          <w:rFonts w:ascii="Times New Roman" w:eastAsia="Times New Roman" w:hAnsi="Times New Roman" w:cs="Times New Roman"/>
          <w:sz w:val="28"/>
          <w:szCs w:val="28"/>
          <w:lang w:val="en-US"/>
        </w:rPr>
        <w:t xml:space="preserve">, J. E. et al. Employment status and health after </w:t>
      </w:r>
      <w:r w:rsidRPr="00682457">
        <w:rPr>
          <w:rFonts w:ascii="Times New Roman" w:eastAsia="Times New Roman" w:hAnsi="Times New Roman" w:cs="Times New Roman"/>
          <w:sz w:val="28"/>
          <w:szCs w:val="28"/>
          <w:lang w:val="en-US"/>
        </w:rPr>
        <w:pgNum/>
      </w:r>
      <w:proofErr w:type="spellStart"/>
      <w:r w:rsidRPr="00682457">
        <w:rPr>
          <w:rFonts w:ascii="Times New Roman" w:eastAsia="Times New Roman" w:hAnsi="Times New Roman" w:cs="Times New Roman"/>
          <w:sz w:val="28"/>
          <w:szCs w:val="28"/>
          <w:lang w:val="en-US"/>
        </w:rPr>
        <w:t>rivatization</w:t>
      </w:r>
      <w:proofErr w:type="spellEnd"/>
      <w:r w:rsidRPr="00682457">
        <w:rPr>
          <w:rFonts w:ascii="Times New Roman" w:eastAsia="Times New Roman" w:hAnsi="Times New Roman" w:cs="Times New Roman"/>
          <w:sz w:val="28"/>
          <w:szCs w:val="28"/>
          <w:lang w:val="en-US"/>
        </w:rPr>
        <w:t xml:space="preserve"> in white collar civil servants: prospective cohort study // BMJ (Clinical research ed.), vol. 322. </w:t>
      </w:r>
      <w:r w:rsidRPr="001E4BB0">
        <w:rPr>
          <w:rFonts w:ascii="Times New Roman" w:eastAsia="Times New Roman" w:hAnsi="Times New Roman" w:cs="Times New Roman"/>
          <w:sz w:val="28"/>
          <w:szCs w:val="28"/>
          <w:lang w:val="en-US"/>
        </w:rPr>
        <w:t xml:space="preserve">2001. </w:t>
      </w:r>
      <w:r w:rsidRPr="00682457">
        <w:rPr>
          <w:rFonts w:ascii="Times New Roman" w:eastAsia="Times New Roman" w:hAnsi="Times New Roman" w:cs="Times New Roman"/>
          <w:sz w:val="28"/>
          <w:szCs w:val="28"/>
          <w:lang w:val="en-US"/>
        </w:rPr>
        <w:t>C</w:t>
      </w:r>
      <w:r w:rsidRPr="00682457">
        <w:rPr>
          <w:rFonts w:ascii="Times New Roman" w:eastAsia="Times New Roman" w:hAnsi="Times New Roman" w:cs="Times New Roman"/>
          <w:sz w:val="28"/>
          <w:szCs w:val="28"/>
          <w:lang w:val="ru-RU"/>
        </w:rPr>
        <w:t xml:space="preserve">. 647-651. </w:t>
      </w:r>
      <w:r w:rsidRPr="00682457">
        <w:rPr>
          <w:rFonts w:ascii="Times New Roman" w:eastAsia="Times New Roman" w:hAnsi="Times New Roman" w:cs="Times New Roman"/>
          <w:sz w:val="28"/>
          <w:szCs w:val="28"/>
          <w:lang w:val="en-US"/>
        </w:rPr>
        <w:t>URL</w:t>
      </w:r>
      <w:r w:rsidRPr="00682457">
        <w:rPr>
          <w:rFonts w:ascii="Times New Roman" w:eastAsia="Times New Roman" w:hAnsi="Times New Roman" w:cs="Times New Roman"/>
          <w:sz w:val="28"/>
          <w:szCs w:val="28"/>
          <w:lang w:val="ru-RU"/>
        </w:rPr>
        <w:t xml:space="preserve">: </w:t>
      </w:r>
      <w:hyperlink r:id="rId32" w:history="1">
        <w:r w:rsidRPr="00682457">
          <w:rPr>
            <w:rStyle w:val="ae"/>
            <w:rFonts w:ascii="Times New Roman" w:eastAsia="Times New Roman" w:hAnsi="Times New Roman" w:cs="Times New Roman"/>
            <w:color w:val="auto"/>
            <w:sz w:val="28"/>
            <w:szCs w:val="28"/>
            <w:lang w:val="en-US"/>
          </w:rPr>
          <w:t>https</w:t>
        </w:r>
        <w:r w:rsidRPr="00682457">
          <w:rPr>
            <w:rStyle w:val="ae"/>
            <w:rFonts w:ascii="Times New Roman" w:eastAsia="Times New Roman" w:hAnsi="Times New Roman" w:cs="Times New Roman"/>
            <w:color w:val="auto"/>
            <w:sz w:val="28"/>
            <w:szCs w:val="28"/>
            <w:lang w:val="ru-RU"/>
          </w:rPr>
          <w:t>://</w:t>
        </w:r>
        <w:r w:rsidRPr="00682457">
          <w:rPr>
            <w:rStyle w:val="ae"/>
            <w:rFonts w:ascii="Times New Roman" w:eastAsia="Times New Roman" w:hAnsi="Times New Roman" w:cs="Times New Roman"/>
            <w:color w:val="auto"/>
            <w:sz w:val="28"/>
            <w:szCs w:val="28"/>
            <w:lang w:val="en-US"/>
          </w:rPr>
          <w:t>www</w:t>
        </w:r>
        <w:r w:rsidRPr="00682457">
          <w:rPr>
            <w:rStyle w:val="ae"/>
            <w:rFonts w:ascii="Times New Roman" w:eastAsia="Times New Roman" w:hAnsi="Times New Roman" w:cs="Times New Roman"/>
            <w:color w:val="auto"/>
            <w:sz w:val="28"/>
            <w:szCs w:val="28"/>
            <w:lang w:val="ru-RU"/>
          </w:rPr>
          <w:t>.</w:t>
        </w:r>
        <w:proofErr w:type="spellStart"/>
        <w:r w:rsidRPr="00682457">
          <w:rPr>
            <w:rStyle w:val="ae"/>
            <w:rFonts w:ascii="Times New Roman" w:eastAsia="Times New Roman" w:hAnsi="Times New Roman" w:cs="Times New Roman"/>
            <w:color w:val="auto"/>
            <w:sz w:val="28"/>
            <w:szCs w:val="28"/>
            <w:lang w:val="en-US"/>
          </w:rPr>
          <w:t>ncbi</w:t>
        </w:r>
        <w:proofErr w:type="spellEnd"/>
        <w:r w:rsidRPr="00682457">
          <w:rPr>
            <w:rStyle w:val="ae"/>
            <w:rFonts w:ascii="Times New Roman" w:eastAsia="Times New Roman" w:hAnsi="Times New Roman" w:cs="Times New Roman"/>
            <w:color w:val="auto"/>
            <w:sz w:val="28"/>
            <w:szCs w:val="28"/>
            <w:lang w:val="ru-RU"/>
          </w:rPr>
          <w:t>.</w:t>
        </w:r>
        <w:proofErr w:type="spellStart"/>
        <w:r w:rsidRPr="00682457">
          <w:rPr>
            <w:rStyle w:val="ae"/>
            <w:rFonts w:ascii="Times New Roman" w:eastAsia="Times New Roman" w:hAnsi="Times New Roman" w:cs="Times New Roman"/>
            <w:color w:val="auto"/>
            <w:sz w:val="28"/>
            <w:szCs w:val="28"/>
            <w:lang w:val="en-US"/>
          </w:rPr>
          <w:t>nlm</w:t>
        </w:r>
        <w:proofErr w:type="spellEnd"/>
        <w:r w:rsidRPr="00682457">
          <w:rPr>
            <w:rStyle w:val="ae"/>
            <w:rFonts w:ascii="Times New Roman" w:eastAsia="Times New Roman" w:hAnsi="Times New Roman" w:cs="Times New Roman"/>
            <w:color w:val="auto"/>
            <w:sz w:val="28"/>
            <w:szCs w:val="28"/>
            <w:lang w:val="ru-RU"/>
          </w:rPr>
          <w:t>.</w:t>
        </w:r>
        <w:proofErr w:type="spellStart"/>
        <w:r w:rsidRPr="00682457">
          <w:rPr>
            <w:rStyle w:val="ae"/>
            <w:rFonts w:ascii="Times New Roman" w:eastAsia="Times New Roman" w:hAnsi="Times New Roman" w:cs="Times New Roman"/>
            <w:color w:val="auto"/>
            <w:sz w:val="28"/>
            <w:szCs w:val="28"/>
            <w:lang w:val="en-US"/>
          </w:rPr>
          <w:t>nih</w:t>
        </w:r>
        <w:proofErr w:type="spellEnd"/>
        <w:r w:rsidRPr="00682457">
          <w:rPr>
            <w:rStyle w:val="ae"/>
            <w:rFonts w:ascii="Times New Roman" w:eastAsia="Times New Roman" w:hAnsi="Times New Roman" w:cs="Times New Roman"/>
            <w:color w:val="auto"/>
            <w:sz w:val="28"/>
            <w:szCs w:val="28"/>
            <w:lang w:val="ru-RU"/>
          </w:rPr>
          <w:t>.</w:t>
        </w:r>
        <w:r w:rsidRPr="00682457">
          <w:rPr>
            <w:rStyle w:val="ae"/>
            <w:rFonts w:ascii="Times New Roman" w:eastAsia="Times New Roman" w:hAnsi="Times New Roman" w:cs="Times New Roman"/>
            <w:color w:val="auto"/>
            <w:sz w:val="28"/>
            <w:szCs w:val="28"/>
            <w:lang w:val="en-US"/>
          </w:rPr>
          <w:t>gov</w:t>
        </w:r>
        <w:r w:rsidRPr="00682457">
          <w:rPr>
            <w:rStyle w:val="ae"/>
            <w:rFonts w:ascii="Times New Roman" w:eastAsia="Times New Roman" w:hAnsi="Times New Roman" w:cs="Times New Roman"/>
            <w:color w:val="auto"/>
            <w:sz w:val="28"/>
            <w:szCs w:val="28"/>
            <w:lang w:val="ru-RU"/>
          </w:rPr>
          <w:t>/</w:t>
        </w:r>
        <w:proofErr w:type="spellStart"/>
        <w:r w:rsidRPr="00682457">
          <w:rPr>
            <w:rStyle w:val="ae"/>
            <w:rFonts w:ascii="Times New Roman" w:eastAsia="Times New Roman" w:hAnsi="Times New Roman" w:cs="Times New Roman"/>
            <w:color w:val="auto"/>
            <w:sz w:val="28"/>
            <w:szCs w:val="28"/>
            <w:lang w:val="en-US"/>
          </w:rPr>
          <w:t>pmc</w:t>
        </w:r>
        <w:proofErr w:type="spellEnd"/>
        <w:r w:rsidRPr="00682457">
          <w:rPr>
            <w:rStyle w:val="ae"/>
            <w:rFonts w:ascii="Times New Roman" w:eastAsia="Times New Roman" w:hAnsi="Times New Roman" w:cs="Times New Roman"/>
            <w:color w:val="auto"/>
            <w:sz w:val="28"/>
            <w:szCs w:val="28"/>
            <w:lang w:val="ru-RU"/>
          </w:rPr>
          <w:t>/</w:t>
        </w:r>
        <w:r w:rsidRPr="00682457">
          <w:rPr>
            <w:rStyle w:val="ae"/>
            <w:rFonts w:ascii="Times New Roman" w:eastAsia="Times New Roman" w:hAnsi="Times New Roman" w:cs="Times New Roman"/>
            <w:color w:val="auto"/>
            <w:sz w:val="28"/>
            <w:szCs w:val="28"/>
            <w:lang w:val="en-US"/>
          </w:rPr>
          <w:t>articles</w:t>
        </w:r>
        <w:r w:rsidRPr="00682457">
          <w:rPr>
            <w:rStyle w:val="ae"/>
            <w:rFonts w:ascii="Times New Roman" w:eastAsia="Times New Roman" w:hAnsi="Times New Roman" w:cs="Times New Roman"/>
            <w:color w:val="auto"/>
            <w:sz w:val="28"/>
            <w:szCs w:val="28"/>
            <w:lang w:val="ru-RU"/>
          </w:rPr>
          <w:t>/</w:t>
        </w:r>
        <w:r w:rsidRPr="00682457">
          <w:rPr>
            <w:rStyle w:val="ae"/>
            <w:rFonts w:ascii="Times New Roman" w:eastAsia="Times New Roman" w:hAnsi="Times New Roman" w:cs="Times New Roman"/>
            <w:color w:val="auto"/>
            <w:sz w:val="28"/>
            <w:szCs w:val="28"/>
            <w:lang w:val="en-US"/>
          </w:rPr>
          <w:t>PMC</w:t>
        </w:r>
        <w:r w:rsidRPr="00682457">
          <w:rPr>
            <w:rStyle w:val="ae"/>
            <w:rFonts w:ascii="Times New Roman" w:eastAsia="Times New Roman" w:hAnsi="Times New Roman" w:cs="Times New Roman"/>
            <w:color w:val="auto"/>
            <w:sz w:val="28"/>
            <w:szCs w:val="28"/>
            <w:lang w:val="ru-RU"/>
          </w:rPr>
          <w:t>26544/</w:t>
        </w:r>
      </w:hyperlink>
      <w:r w:rsidRPr="00682457">
        <w:rPr>
          <w:rFonts w:ascii="Times New Roman" w:eastAsia="Times New Roman" w:hAnsi="Times New Roman" w:cs="Times New Roman"/>
          <w:sz w:val="28"/>
          <w:szCs w:val="28"/>
          <w:lang w:val="ru-RU"/>
        </w:rPr>
        <w:t xml:space="preserve"> (Дата обращения</w:t>
      </w:r>
      <w:r w:rsidR="0049184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04.04.2021)</w:t>
      </w:r>
      <w:r w:rsidR="00491847">
        <w:rPr>
          <w:rFonts w:ascii="Times New Roman" w:eastAsia="Times New Roman" w:hAnsi="Times New Roman" w:cs="Times New Roman"/>
          <w:sz w:val="28"/>
          <w:szCs w:val="28"/>
          <w:lang w:val="ru-RU"/>
        </w:rPr>
        <w:t>.</w:t>
      </w:r>
    </w:p>
    <w:p w14:paraId="6B45617D" w14:textId="3EB83F5C" w:rsidR="00455969" w:rsidRPr="00682457" w:rsidRDefault="00455969" w:rsidP="00455969">
      <w:pPr>
        <w:pStyle w:val="ac"/>
        <w:numPr>
          <w:ilvl w:val="0"/>
          <w:numId w:val="34"/>
        </w:numPr>
        <w:spacing w:line="360" w:lineRule="auto"/>
        <w:ind w:left="643"/>
        <w:jc w:val="both"/>
        <w:rPr>
          <w:rFonts w:ascii="Times New Roman" w:hAnsi="Times New Roman" w:cs="Times New Roman"/>
          <w:noProof/>
          <w:sz w:val="28"/>
          <w:szCs w:val="28"/>
          <w:lang w:val="ru-RU"/>
        </w:rPr>
      </w:pPr>
      <w:r w:rsidRPr="00682457">
        <w:rPr>
          <w:rFonts w:ascii="Times New Roman" w:hAnsi="Times New Roman" w:cs="Times New Roman"/>
          <w:noProof/>
          <w:sz w:val="28"/>
          <w:szCs w:val="28"/>
        </w:rPr>
        <w:t xml:space="preserve">French J. Social Marketing and Public Health.. 2-е изд. Oxford: Oxford University Press, 2017. </w:t>
      </w:r>
      <w:r w:rsidRPr="001E4BB0">
        <w:rPr>
          <w:rFonts w:ascii="Times New Roman" w:hAnsi="Times New Roman" w:cs="Times New Roman"/>
          <w:noProof/>
          <w:sz w:val="28"/>
          <w:szCs w:val="28"/>
          <w:lang w:val="en-US"/>
        </w:rPr>
        <w:t xml:space="preserve">243 </w:t>
      </w:r>
      <w:r w:rsidRPr="00682457">
        <w:rPr>
          <w:rFonts w:ascii="Times New Roman" w:hAnsi="Times New Roman" w:cs="Times New Roman"/>
          <w:noProof/>
          <w:sz w:val="28"/>
          <w:szCs w:val="28"/>
          <w:lang w:val="en-US"/>
        </w:rPr>
        <w:t>pp</w:t>
      </w:r>
      <w:r w:rsidRPr="001E4BB0">
        <w:rPr>
          <w:rFonts w:ascii="Times New Roman" w:hAnsi="Times New Roman" w:cs="Times New Roman"/>
          <w:noProof/>
          <w:sz w:val="28"/>
          <w:szCs w:val="28"/>
          <w:lang w:val="en-US"/>
        </w:rPr>
        <w:t xml:space="preserve">. </w:t>
      </w:r>
      <w:r w:rsidRPr="00682457">
        <w:rPr>
          <w:rFonts w:ascii="Times New Roman" w:hAnsi="Times New Roman" w:cs="Times New Roman"/>
          <w:noProof/>
          <w:sz w:val="28"/>
          <w:szCs w:val="28"/>
        </w:rPr>
        <w:t>URL</w:t>
      </w:r>
      <w:r w:rsidRPr="00682457">
        <w:rPr>
          <w:rFonts w:ascii="Times New Roman" w:hAnsi="Times New Roman" w:cs="Times New Roman"/>
          <w:noProof/>
          <w:sz w:val="28"/>
          <w:szCs w:val="28"/>
          <w:lang w:val="ru-RU"/>
        </w:rPr>
        <w:t>:</w:t>
      </w:r>
      <w:r w:rsidRPr="00682457">
        <w:rPr>
          <w:rFonts w:ascii="Times New Roman" w:hAnsi="Times New Roman" w:cs="Times New Roman"/>
          <w:noProof/>
          <w:sz w:val="28"/>
          <w:szCs w:val="28"/>
        </w:rPr>
        <w:t> </w:t>
      </w:r>
      <w:hyperlink r:id="rId33" w:history="1">
        <w:r w:rsidRPr="00682457">
          <w:rPr>
            <w:rStyle w:val="ae"/>
            <w:rFonts w:ascii="Times New Roman" w:hAnsi="Times New Roman" w:cs="Times New Roman"/>
            <w:noProof/>
            <w:color w:val="auto"/>
            <w:sz w:val="28"/>
            <w:szCs w:val="28"/>
          </w:rPr>
          <w:t>https</w:t>
        </w:r>
        <w:r w:rsidRPr="00682457">
          <w:rPr>
            <w:rStyle w:val="ae"/>
            <w:rFonts w:ascii="Times New Roman" w:hAnsi="Times New Roman" w:cs="Times New Roman"/>
            <w:noProof/>
            <w:color w:val="auto"/>
            <w:sz w:val="28"/>
            <w:szCs w:val="28"/>
            <w:lang w:val="ru-RU"/>
          </w:rPr>
          <w:t>://</w:t>
        </w:r>
        <w:r w:rsidRPr="00682457">
          <w:rPr>
            <w:rStyle w:val="ae"/>
            <w:rFonts w:ascii="Times New Roman" w:hAnsi="Times New Roman" w:cs="Times New Roman"/>
            <w:noProof/>
            <w:color w:val="auto"/>
            <w:sz w:val="28"/>
            <w:szCs w:val="28"/>
          </w:rPr>
          <w:t>oxfordmedicine</w:t>
        </w:r>
        <w:r w:rsidRPr="00682457">
          <w:rPr>
            <w:rStyle w:val="ae"/>
            <w:rFonts w:ascii="Times New Roman" w:hAnsi="Times New Roman" w:cs="Times New Roman"/>
            <w:noProof/>
            <w:color w:val="auto"/>
            <w:sz w:val="28"/>
            <w:szCs w:val="28"/>
            <w:lang w:val="ru-RU"/>
          </w:rPr>
          <w:t>.</w:t>
        </w:r>
        <w:r w:rsidRPr="00682457">
          <w:rPr>
            <w:rStyle w:val="ae"/>
            <w:rFonts w:ascii="Times New Roman" w:hAnsi="Times New Roman" w:cs="Times New Roman"/>
            <w:noProof/>
            <w:color w:val="auto"/>
            <w:sz w:val="28"/>
            <w:szCs w:val="28"/>
          </w:rPr>
          <w:t>com</w:t>
        </w:r>
        <w:r w:rsidRPr="00682457">
          <w:rPr>
            <w:rStyle w:val="ae"/>
            <w:rFonts w:ascii="Times New Roman" w:hAnsi="Times New Roman" w:cs="Times New Roman"/>
            <w:noProof/>
            <w:color w:val="auto"/>
            <w:sz w:val="28"/>
            <w:szCs w:val="28"/>
            <w:lang w:val="ru-RU"/>
          </w:rPr>
          <w:t>/</w:t>
        </w:r>
        <w:r w:rsidRPr="00682457">
          <w:rPr>
            <w:rStyle w:val="ae"/>
            <w:rFonts w:ascii="Times New Roman" w:hAnsi="Times New Roman" w:cs="Times New Roman"/>
            <w:noProof/>
            <w:color w:val="auto"/>
            <w:sz w:val="28"/>
            <w:szCs w:val="28"/>
          </w:rPr>
          <w:t>view</w:t>
        </w:r>
        <w:r w:rsidRPr="00682457">
          <w:rPr>
            <w:rStyle w:val="ae"/>
            <w:rFonts w:ascii="Times New Roman" w:hAnsi="Times New Roman" w:cs="Times New Roman"/>
            <w:noProof/>
            <w:color w:val="auto"/>
            <w:sz w:val="28"/>
            <w:szCs w:val="28"/>
            <w:lang w:val="ru-RU"/>
          </w:rPr>
          <w:t>/10.1093/</w:t>
        </w:r>
        <w:r w:rsidRPr="00682457">
          <w:rPr>
            <w:rStyle w:val="ae"/>
            <w:rFonts w:ascii="Times New Roman" w:hAnsi="Times New Roman" w:cs="Times New Roman"/>
            <w:noProof/>
            <w:color w:val="auto"/>
            <w:sz w:val="28"/>
            <w:szCs w:val="28"/>
          </w:rPr>
          <w:t>med</w:t>
        </w:r>
        <w:r w:rsidRPr="00682457">
          <w:rPr>
            <w:rStyle w:val="ae"/>
            <w:rFonts w:ascii="Times New Roman" w:hAnsi="Times New Roman" w:cs="Times New Roman"/>
            <w:noProof/>
            <w:color w:val="auto"/>
            <w:sz w:val="28"/>
            <w:szCs w:val="28"/>
            <w:lang w:val="ru-RU"/>
          </w:rPr>
          <w:t>/9780198717690.001.0001/</w:t>
        </w:r>
        <w:r w:rsidRPr="00682457">
          <w:rPr>
            <w:rStyle w:val="ae"/>
            <w:rFonts w:ascii="Times New Roman" w:hAnsi="Times New Roman" w:cs="Times New Roman"/>
            <w:noProof/>
            <w:color w:val="auto"/>
            <w:sz w:val="28"/>
            <w:szCs w:val="28"/>
          </w:rPr>
          <w:t>med</w:t>
        </w:r>
        <w:r w:rsidRPr="00682457">
          <w:rPr>
            <w:rStyle w:val="ae"/>
            <w:rFonts w:ascii="Times New Roman" w:hAnsi="Times New Roman" w:cs="Times New Roman"/>
            <w:noProof/>
            <w:color w:val="auto"/>
            <w:sz w:val="28"/>
            <w:szCs w:val="28"/>
            <w:lang w:val="ru-RU"/>
          </w:rPr>
          <w:t>-9780198717690</w:t>
        </w:r>
      </w:hyperlink>
      <w:r w:rsidRPr="00682457">
        <w:rPr>
          <w:rFonts w:ascii="Times New Roman" w:hAnsi="Times New Roman" w:cs="Times New Roman"/>
          <w:noProof/>
          <w:sz w:val="28"/>
          <w:szCs w:val="28"/>
          <w:lang w:val="ru-RU"/>
        </w:rPr>
        <w:t xml:space="preserve"> (Дата обращения</w:t>
      </w:r>
      <w:r w:rsidR="00491847">
        <w:rPr>
          <w:rFonts w:ascii="Times New Roman" w:hAnsi="Times New Roman" w:cs="Times New Roman"/>
          <w:noProof/>
          <w:sz w:val="28"/>
          <w:szCs w:val="28"/>
          <w:lang w:val="ru-RU"/>
        </w:rPr>
        <w:t>:</w:t>
      </w:r>
      <w:r w:rsidRPr="00682457">
        <w:rPr>
          <w:rFonts w:ascii="Times New Roman" w:hAnsi="Times New Roman" w:cs="Times New Roman"/>
          <w:noProof/>
          <w:sz w:val="28"/>
          <w:szCs w:val="28"/>
          <w:lang w:val="ru-RU"/>
        </w:rPr>
        <w:t xml:space="preserve"> 10.04.2021)</w:t>
      </w:r>
      <w:r w:rsidR="00491847">
        <w:rPr>
          <w:rFonts w:ascii="Times New Roman" w:hAnsi="Times New Roman" w:cs="Times New Roman"/>
          <w:noProof/>
          <w:sz w:val="28"/>
          <w:szCs w:val="28"/>
          <w:lang w:val="ru-RU"/>
        </w:rPr>
        <w:t>.</w:t>
      </w:r>
    </w:p>
    <w:p w14:paraId="5FB9DFF6" w14:textId="77777777" w:rsidR="00455969" w:rsidRPr="00682457" w:rsidRDefault="00455969" w:rsidP="00455969">
      <w:pPr>
        <w:pStyle w:val="ac"/>
        <w:numPr>
          <w:ilvl w:val="0"/>
          <w:numId w:val="34"/>
        </w:numPr>
        <w:spacing w:line="360" w:lineRule="auto"/>
        <w:ind w:left="643"/>
        <w:rPr>
          <w:rFonts w:ascii="Times New Roman" w:eastAsia="Times New Roman" w:hAnsi="Times New Roman" w:cs="Times New Roman"/>
          <w:sz w:val="28"/>
          <w:szCs w:val="28"/>
          <w:lang w:val="en-US"/>
        </w:rPr>
      </w:pPr>
      <w:r w:rsidRPr="00682457">
        <w:rPr>
          <w:rFonts w:ascii="Times New Roman" w:eastAsia="Times New Roman" w:hAnsi="Times New Roman" w:cs="Times New Roman"/>
          <w:sz w:val="28"/>
          <w:szCs w:val="28"/>
        </w:rPr>
        <w:t xml:space="preserve">Glen J. Nowak, Bruce G. </w:t>
      </w:r>
      <w:proofErr w:type="spellStart"/>
      <w:r w:rsidRPr="00682457">
        <w:rPr>
          <w:rFonts w:ascii="Times New Roman" w:eastAsia="Times New Roman" w:hAnsi="Times New Roman" w:cs="Times New Roman"/>
          <w:sz w:val="28"/>
          <w:szCs w:val="28"/>
        </w:rPr>
        <w:t>Gellin</w:t>
      </w:r>
      <w:proofErr w:type="spellEnd"/>
      <w:r w:rsidRPr="00682457">
        <w:rPr>
          <w:rFonts w:ascii="Times New Roman" w:eastAsia="Times New Roman" w:hAnsi="Times New Roman" w:cs="Times New Roman"/>
          <w:sz w:val="28"/>
          <w:szCs w:val="28"/>
        </w:rPr>
        <w:t>, Noni E. MacDonald, Robb Butler. Addressing vaccine hesitancy: The potential value of commercial and social marketing principles and practices // Vaccine, vol. 33, 2015. Issue 34. P. 4204-4211.</w:t>
      </w:r>
    </w:p>
    <w:p w14:paraId="78D1BB67" w14:textId="3D637494" w:rsidR="00455969" w:rsidRPr="00682457" w:rsidRDefault="00455969" w:rsidP="00455969">
      <w:pPr>
        <w:pStyle w:val="ac"/>
        <w:numPr>
          <w:ilvl w:val="0"/>
          <w:numId w:val="34"/>
        </w:numPr>
        <w:spacing w:line="360" w:lineRule="auto"/>
        <w:ind w:left="643"/>
        <w:rPr>
          <w:rFonts w:ascii="Times New Roman" w:eastAsia="Times New Roman" w:hAnsi="Times New Roman" w:cs="Times New Roman"/>
          <w:sz w:val="28"/>
          <w:szCs w:val="28"/>
          <w:lang w:val="en-US"/>
        </w:rPr>
      </w:pPr>
      <w:proofErr w:type="spellStart"/>
      <w:r w:rsidRPr="00682457">
        <w:rPr>
          <w:rFonts w:ascii="Times New Roman" w:eastAsia="Times New Roman" w:hAnsi="Times New Roman" w:cs="Times New Roman"/>
          <w:sz w:val="28"/>
          <w:szCs w:val="28"/>
          <w:lang w:val="en-US"/>
        </w:rPr>
        <w:t>Granovetter</w:t>
      </w:r>
      <w:proofErr w:type="spellEnd"/>
      <w:r w:rsidRPr="00682457">
        <w:rPr>
          <w:rFonts w:ascii="Times New Roman" w:eastAsia="Times New Roman" w:hAnsi="Times New Roman" w:cs="Times New Roman"/>
          <w:sz w:val="28"/>
          <w:szCs w:val="28"/>
          <w:lang w:val="en-US"/>
        </w:rPr>
        <w:t xml:space="preserve"> M. The strength of weak ties // American Journal of Sociology. Vol. 78. 1973. Issue 6. P.1360–1380</w:t>
      </w:r>
      <w:r w:rsidR="00491847">
        <w:rPr>
          <w:rFonts w:ascii="Times New Roman" w:eastAsia="Times New Roman" w:hAnsi="Times New Roman" w:cs="Times New Roman"/>
          <w:sz w:val="28"/>
          <w:szCs w:val="28"/>
          <w:lang w:val="ru-RU"/>
        </w:rPr>
        <w:t>.</w:t>
      </w:r>
    </w:p>
    <w:p w14:paraId="210F52DC" w14:textId="2B7C3400" w:rsidR="00455969" w:rsidRPr="00682457" w:rsidRDefault="00455969" w:rsidP="00455969">
      <w:pPr>
        <w:pStyle w:val="ac"/>
        <w:numPr>
          <w:ilvl w:val="0"/>
          <w:numId w:val="34"/>
        </w:numPr>
        <w:spacing w:line="360" w:lineRule="auto"/>
        <w:ind w:left="643"/>
        <w:rPr>
          <w:rFonts w:ascii="Times New Roman" w:eastAsia="Times New Roman" w:hAnsi="Times New Roman" w:cs="Times New Roman"/>
          <w:sz w:val="28"/>
          <w:szCs w:val="28"/>
          <w:lang w:val="en-US"/>
        </w:rPr>
      </w:pPr>
      <w:r w:rsidRPr="00682457">
        <w:rPr>
          <w:rFonts w:ascii="Times New Roman" w:eastAsia="Times New Roman" w:hAnsi="Times New Roman" w:cs="Times New Roman"/>
          <w:iCs/>
          <w:sz w:val="28"/>
          <w:szCs w:val="28"/>
          <w:lang w:val="en-US"/>
        </w:rPr>
        <w:t>Grier, Sonya, Carol A Bryant. Social marketing in public health // Annual review of public health, vol. 26. 2005. P. 319-339</w:t>
      </w:r>
      <w:r w:rsidR="00491847">
        <w:rPr>
          <w:rFonts w:ascii="Times New Roman" w:eastAsia="Times New Roman" w:hAnsi="Times New Roman" w:cs="Times New Roman"/>
          <w:iCs/>
          <w:sz w:val="28"/>
          <w:szCs w:val="28"/>
          <w:lang w:val="ru-RU"/>
        </w:rPr>
        <w:t>.</w:t>
      </w:r>
    </w:p>
    <w:p w14:paraId="63EA7FE3" w14:textId="77777777" w:rsidR="00455969" w:rsidRPr="00682457" w:rsidRDefault="00455969" w:rsidP="00455969">
      <w:pPr>
        <w:pStyle w:val="ac"/>
        <w:numPr>
          <w:ilvl w:val="0"/>
          <w:numId w:val="34"/>
        </w:numPr>
        <w:shd w:val="clear" w:color="auto" w:fill="FFFFFF"/>
        <w:spacing w:line="360" w:lineRule="auto"/>
        <w:ind w:left="643" w:right="100"/>
        <w:jc w:val="both"/>
        <w:rPr>
          <w:rFonts w:ascii="Times New Roman" w:eastAsia="Times New Roman" w:hAnsi="Times New Roman" w:cs="Times New Roman"/>
          <w:bCs/>
          <w:sz w:val="28"/>
          <w:szCs w:val="28"/>
          <w:lang w:val="en-US"/>
        </w:rPr>
      </w:pPr>
      <w:r w:rsidRPr="00682457">
        <w:rPr>
          <w:rFonts w:ascii="Times New Roman" w:eastAsia="Times New Roman" w:hAnsi="Times New Roman" w:cs="Times New Roman"/>
          <w:bCs/>
          <w:sz w:val="28"/>
          <w:szCs w:val="28"/>
          <w:lang w:val="en-US"/>
        </w:rPr>
        <w:lastRenderedPageBreak/>
        <w:t>High-Level Commission on Health Employment and Economic Growth. Working for health and growth: investing in the health workforce. Copenhagen: WHO Regional Office for Europe, 2016</w:t>
      </w:r>
      <w:r w:rsidRPr="00682457">
        <w:rPr>
          <w:rFonts w:ascii="Times New Roman" w:eastAsia="Times New Roman" w:hAnsi="Times New Roman" w:cs="Times New Roman"/>
          <w:bCs/>
          <w:sz w:val="28"/>
          <w:szCs w:val="28"/>
          <w:lang w:val="ru-RU"/>
        </w:rPr>
        <w:t>.</w:t>
      </w:r>
      <w:r w:rsidRPr="00682457">
        <w:rPr>
          <w:rFonts w:ascii="Times New Roman" w:eastAsia="Times New Roman" w:hAnsi="Times New Roman" w:cs="Times New Roman"/>
          <w:bCs/>
          <w:sz w:val="28"/>
          <w:szCs w:val="28"/>
          <w:lang w:val="en-US"/>
        </w:rPr>
        <w:t xml:space="preserve"> 74 pp.</w:t>
      </w:r>
    </w:p>
    <w:p w14:paraId="3639099F" w14:textId="7EF43825" w:rsidR="00455969" w:rsidRPr="00682457" w:rsidRDefault="00455969" w:rsidP="00455969">
      <w:pPr>
        <w:pStyle w:val="ac"/>
        <w:numPr>
          <w:ilvl w:val="0"/>
          <w:numId w:val="34"/>
        </w:numPr>
        <w:shd w:val="clear" w:color="auto" w:fill="FFFFFF"/>
        <w:spacing w:line="360" w:lineRule="auto"/>
        <w:ind w:left="643" w:right="100"/>
        <w:jc w:val="both"/>
        <w:rPr>
          <w:rFonts w:ascii="Times New Roman" w:eastAsia="Times New Roman" w:hAnsi="Times New Roman" w:cs="Times New Roman"/>
          <w:sz w:val="28"/>
          <w:szCs w:val="28"/>
          <w:lang w:val="ru-RU"/>
        </w:rPr>
      </w:pPr>
      <w:r w:rsidRPr="00682457">
        <w:rPr>
          <w:rFonts w:ascii="Times New Roman" w:hAnsi="Times New Roman" w:cs="Times New Roman"/>
          <w:noProof/>
          <w:sz w:val="28"/>
          <w:szCs w:val="28"/>
          <w:lang w:val="en-US"/>
        </w:rPr>
        <w:t xml:space="preserve"> </w:t>
      </w:r>
      <w:r w:rsidRPr="00682457">
        <w:rPr>
          <w:rFonts w:ascii="Times New Roman" w:hAnsi="Times New Roman" w:cs="Times New Roman"/>
          <w:noProof/>
          <w:sz w:val="28"/>
          <w:szCs w:val="28"/>
        </w:rPr>
        <w:t xml:space="preserve">Huber, Machteld et al. How should we define health? </w:t>
      </w:r>
      <w:r w:rsidRPr="00682457">
        <w:rPr>
          <w:rFonts w:ascii="Times New Roman" w:hAnsi="Times New Roman" w:cs="Times New Roman"/>
          <w:noProof/>
          <w:sz w:val="28"/>
          <w:szCs w:val="28"/>
          <w:lang w:val="en-US"/>
        </w:rPr>
        <w:t>//</w:t>
      </w:r>
      <w:r w:rsidRPr="00682457">
        <w:rPr>
          <w:rFonts w:ascii="Times New Roman" w:hAnsi="Times New Roman" w:cs="Times New Roman"/>
          <w:noProof/>
          <w:sz w:val="28"/>
          <w:szCs w:val="28"/>
        </w:rPr>
        <w:t xml:space="preserve"> BMJ (Clinical research ed.) vol. 343. </w:t>
      </w:r>
      <w:r w:rsidRPr="00682457">
        <w:rPr>
          <w:rFonts w:ascii="Times New Roman" w:hAnsi="Times New Roman" w:cs="Times New Roman"/>
          <w:noProof/>
          <w:sz w:val="28"/>
          <w:szCs w:val="28"/>
          <w:lang w:val="ru-RU"/>
        </w:rPr>
        <w:t xml:space="preserve">2011. </w:t>
      </w:r>
      <w:r w:rsidR="004A0FD2">
        <w:rPr>
          <w:rFonts w:ascii="Times New Roman" w:hAnsi="Times New Roman" w:cs="Times New Roman"/>
          <w:noProof/>
          <w:sz w:val="28"/>
          <w:szCs w:val="28"/>
        </w:rPr>
        <w:t>P. 235-237.</w:t>
      </w:r>
    </w:p>
    <w:p w14:paraId="4E4712FB" w14:textId="69E736F9" w:rsidR="00455969" w:rsidRPr="00682457" w:rsidRDefault="00455969" w:rsidP="00455969">
      <w:pPr>
        <w:pStyle w:val="ac"/>
        <w:numPr>
          <w:ilvl w:val="0"/>
          <w:numId w:val="34"/>
        </w:numPr>
        <w:spacing w:line="360" w:lineRule="auto"/>
        <w:ind w:left="643"/>
        <w:rPr>
          <w:rFonts w:ascii="Times New Roman" w:eastAsia="Times New Roman" w:hAnsi="Times New Roman" w:cs="Times New Roman"/>
          <w:sz w:val="28"/>
          <w:szCs w:val="28"/>
          <w:lang w:val="en-US"/>
        </w:rPr>
      </w:pPr>
      <w:proofErr w:type="spellStart"/>
      <w:r w:rsidRPr="00682457">
        <w:rPr>
          <w:rFonts w:ascii="Times New Roman" w:eastAsia="Times New Roman" w:hAnsi="Times New Roman" w:cs="Times New Roman"/>
          <w:sz w:val="28"/>
          <w:szCs w:val="28"/>
          <w:lang w:val="en-US"/>
        </w:rPr>
        <w:t>Jin</w:t>
      </w:r>
      <w:proofErr w:type="spellEnd"/>
      <w:r w:rsidRPr="00682457">
        <w:rPr>
          <w:rFonts w:ascii="Times New Roman" w:eastAsia="Times New Roman" w:hAnsi="Times New Roman" w:cs="Times New Roman"/>
          <w:sz w:val="28"/>
          <w:szCs w:val="28"/>
          <w:lang w:val="en-US"/>
        </w:rPr>
        <w:t xml:space="preserve">, R. L. et al. The impact of unemployment on health: a review of the evidence // </w:t>
      </w:r>
      <w:proofErr w:type="gramStart"/>
      <w:r w:rsidRPr="00682457">
        <w:rPr>
          <w:rFonts w:ascii="Times New Roman" w:eastAsia="Times New Roman" w:hAnsi="Times New Roman" w:cs="Times New Roman"/>
          <w:sz w:val="28"/>
          <w:szCs w:val="28"/>
          <w:lang w:val="en-US"/>
        </w:rPr>
        <w:t>CMAJ :</w:t>
      </w:r>
      <w:proofErr w:type="gramEnd"/>
      <w:r w:rsidRPr="00682457">
        <w:rPr>
          <w:rFonts w:ascii="Times New Roman" w:eastAsia="Times New Roman" w:hAnsi="Times New Roman" w:cs="Times New Roman"/>
          <w:sz w:val="28"/>
          <w:szCs w:val="28"/>
          <w:lang w:val="en-US"/>
        </w:rPr>
        <w:t xml:space="preserve"> Canadian Medical Association journal = journal de </w:t>
      </w:r>
      <w:proofErr w:type="spellStart"/>
      <w:r w:rsidRPr="00682457">
        <w:rPr>
          <w:rFonts w:ascii="Times New Roman" w:eastAsia="Times New Roman" w:hAnsi="Times New Roman" w:cs="Times New Roman"/>
          <w:sz w:val="28"/>
          <w:szCs w:val="28"/>
          <w:lang w:val="en-US"/>
        </w:rPr>
        <w:t>l’Association</w:t>
      </w:r>
      <w:proofErr w:type="spellEnd"/>
      <w:r w:rsidRPr="00682457">
        <w:rPr>
          <w:rFonts w:ascii="Times New Roman" w:eastAsia="Times New Roman" w:hAnsi="Times New Roman" w:cs="Times New Roman"/>
          <w:sz w:val="28"/>
          <w:szCs w:val="28"/>
          <w:lang w:val="en-US"/>
        </w:rPr>
        <w:t xml:space="preserve"> </w:t>
      </w:r>
      <w:proofErr w:type="spellStart"/>
      <w:r w:rsidRPr="00682457">
        <w:rPr>
          <w:rFonts w:ascii="Times New Roman" w:eastAsia="Times New Roman" w:hAnsi="Times New Roman" w:cs="Times New Roman"/>
          <w:sz w:val="28"/>
          <w:szCs w:val="28"/>
          <w:lang w:val="en-US"/>
        </w:rPr>
        <w:t>medicale</w:t>
      </w:r>
      <w:proofErr w:type="spellEnd"/>
      <w:r w:rsidRPr="00682457">
        <w:rPr>
          <w:rFonts w:ascii="Times New Roman" w:eastAsia="Times New Roman" w:hAnsi="Times New Roman" w:cs="Times New Roman"/>
          <w:sz w:val="28"/>
          <w:szCs w:val="28"/>
          <w:lang w:val="en-US"/>
        </w:rPr>
        <w:t xml:space="preserve"> Canadienne, vol. 153. 1995. N. 5. P. 529-540</w:t>
      </w:r>
      <w:r w:rsidR="00491847">
        <w:rPr>
          <w:rFonts w:ascii="Times New Roman" w:eastAsia="Times New Roman" w:hAnsi="Times New Roman" w:cs="Times New Roman"/>
          <w:sz w:val="28"/>
          <w:szCs w:val="28"/>
          <w:lang w:val="ru-RU"/>
        </w:rPr>
        <w:t>.</w:t>
      </w:r>
    </w:p>
    <w:p w14:paraId="17AFF8A2" w14:textId="7A6D6D05" w:rsidR="00455969" w:rsidRPr="00682457" w:rsidRDefault="00455969" w:rsidP="00455969">
      <w:pPr>
        <w:pStyle w:val="ac"/>
        <w:numPr>
          <w:ilvl w:val="0"/>
          <w:numId w:val="34"/>
        </w:numPr>
        <w:spacing w:line="360" w:lineRule="auto"/>
        <w:ind w:left="643"/>
        <w:rPr>
          <w:rFonts w:ascii="Times New Roman" w:eastAsia="Times New Roman" w:hAnsi="Times New Roman" w:cs="Times New Roman"/>
          <w:sz w:val="28"/>
          <w:szCs w:val="28"/>
          <w:lang w:val="ru-RU"/>
        </w:rPr>
      </w:pPr>
      <w:proofErr w:type="spellStart"/>
      <w:r w:rsidRPr="00682457">
        <w:rPr>
          <w:rFonts w:ascii="Times New Roman" w:eastAsia="Times New Roman" w:hAnsi="Times New Roman" w:cs="Times New Roman"/>
          <w:sz w:val="28"/>
          <w:szCs w:val="28"/>
          <w:lang w:val="en-US"/>
        </w:rPr>
        <w:t>Kawachi</w:t>
      </w:r>
      <w:proofErr w:type="spellEnd"/>
      <w:r w:rsidRPr="00682457">
        <w:rPr>
          <w:rFonts w:ascii="Times New Roman" w:eastAsia="Times New Roman" w:hAnsi="Times New Roman" w:cs="Times New Roman"/>
          <w:sz w:val="28"/>
          <w:szCs w:val="28"/>
          <w:lang w:val="en-US"/>
        </w:rPr>
        <w:t xml:space="preserve"> I, Subramanian SV. </w:t>
      </w:r>
      <w:proofErr w:type="spellStart"/>
      <w:r w:rsidRPr="00682457">
        <w:rPr>
          <w:rFonts w:ascii="Times New Roman" w:eastAsia="Times New Roman" w:hAnsi="Times New Roman" w:cs="Times New Roman"/>
          <w:sz w:val="28"/>
          <w:szCs w:val="28"/>
          <w:lang w:val="en-US"/>
        </w:rPr>
        <w:t>Neighbourhood</w:t>
      </w:r>
      <w:proofErr w:type="spellEnd"/>
      <w:r w:rsidRPr="00682457">
        <w:rPr>
          <w:rFonts w:ascii="Times New Roman" w:eastAsia="Times New Roman" w:hAnsi="Times New Roman" w:cs="Times New Roman"/>
          <w:sz w:val="28"/>
          <w:szCs w:val="28"/>
          <w:lang w:val="en-US"/>
        </w:rPr>
        <w:t xml:space="preserve"> influences on health. // Journal of epidemiology and community Health. </w:t>
      </w:r>
      <w:r w:rsidRPr="00682457">
        <w:rPr>
          <w:rFonts w:ascii="Times New Roman" w:eastAsia="Times New Roman" w:hAnsi="Times New Roman" w:cs="Times New Roman"/>
          <w:sz w:val="28"/>
          <w:szCs w:val="28"/>
          <w:lang w:val="ru-RU"/>
        </w:rPr>
        <w:t xml:space="preserve">2007. N. 1. URL: </w:t>
      </w:r>
      <w:hyperlink r:id="rId34" w:history="1">
        <w:r w:rsidRPr="00682457">
          <w:rPr>
            <w:rStyle w:val="ae"/>
            <w:rFonts w:ascii="Times New Roman" w:eastAsia="Times New Roman" w:hAnsi="Times New Roman" w:cs="Times New Roman"/>
            <w:color w:val="auto"/>
            <w:sz w:val="28"/>
            <w:szCs w:val="28"/>
            <w:lang w:val="ru-RU"/>
          </w:rPr>
          <w:t>https://www.ncbi.nlm.nih.gov/pmc/articles/PMC2465584/</w:t>
        </w:r>
      </w:hyperlink>
      <w:r w:rsidRPr="00682457">
        <w:rPr>
          <w:rFonts w:ascii="Times New Roman" w:eastAsia="Times New Roman" w:hAnsi="Times New Roman" w:cs="Times New Roman"/>
          <w:sz w:val="28"/>
          <w:szCs w:val="28"/>
          <w:lang w:val="ru-RU"/>
        </w:rPr>
        <w:t xml:space="preserve">  (Дата обращения: 11.04.2021)</w:t>
      </w:r>
      <w:r w:rsidR="0049184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w:t>
      </w:r>
    </w:p>
    <w:p w14:paraId="54E22356" w14:textId="77777777" w:rsidR="00455969" w:rsidRPr="00682457" w:rsidRDefault="00455969" w:rsidP="00455969">
      <w:pPr>
        <w:pStyle w:val="ac"/>
        <w:numPr>
          <w:ilvl w:val="0"/>
          <w:numId w:val="34"/>
        </w:numPr>
        <w:spacing w:line="360" w:lineRule="auto"/>
        <w:ind w:left="643"/>
        <w:rPr>
          <w:rFonts w:ascii="Times New Roman" w:eastAsia="Times New Roman" w:hAnsi="Times New Roman" w:cs="Times New Roman"/>
          <w:sz w:val="28"/>
          <w:szCs w:val="28"/>
          <w:lang w:val="en-US"/>
        </w:rPr>
      </w:pPr>
      <w:r w:rsidRPr="00682457">
        <w:rPr>
          <w:rFonts w:ascii="Times New Roman" w:eastAsia="Times New Roman" w:hAnsi="Times New Roman" w:cs="Times New Roman"/>
          <w:sz w:val="28"/>
          <w:szCs w:val="28"/>
          <w:lang w:val="en-US"/>
        </w:rPr>
        <w:t>Lynch JW, Kaplan GA, Salonen JT.  Why do poor people behave poorly? Variation in adult health behaviors and psychological characteristics by stages of the socioeconomic life course // Social Science and Medicine, vol. 44. 1997. P. 809–819.</w:t>
      </w:r>
    </w:p>
    <w:p w14:paraId="027274D6" w14:textId="77777777" w:rsidR="00455969" w:rsidRPr="00682457" w:rsidRDefault="00455969" w:rsidP="00455969">
      <w:pPr>
        <w:pStyle w:val="ac"/>
        <w:numPr>
          <w:ilvl w:val="0"/>
          <w:numId w:val="34"/>
        </w:numPr>
        <w:spacing w:line="360" w:lineRule="auto"/>
        <w:ind w:left="643"/>
        <w:rPr>
          <w:rFonts w:ascii="Times New Roman" w:eastAsia="Times New Roman" w:hAnsi="Times New Roman" w:cs="Times New Roman"/>
          <w:noProof/>
          <w:sz w:val="28"/>
          <w:szCs w:val="28"/>
          <w:lang w:val="en-US"/>
        </w:rPr>
      </w:pPr>
      <w:r w:rsidRPr="00682457">
        <w:rPr>
          <w:rFonts w:ascii="Times New Roman" w:hAnsi="Times New Roman" w:cs="Times New Roman"/>
          <w:noProof/>
          <w:sz w:val="28"/>
          <w:szCs w:val="28"/>
        </w:rPr>
        <w:t>Marmot M, Allen JD, Goldblatt P, Boyce T, McNeish D, Grady M et al. Fair society, healthy lives: the Marmot review. London</w:t>
      </w:r>
      <w:r w:rsidRPr="00682457">
        <w:rPr>
          <w:rFonts w:ascii="Times New Roman" w:hAnsi="Times New Roman" w:cs="Times New Roman"/>
          <w:noProof/>
          <w:sz w:val="28"/>
          <w:szCs w:val="28"/>
          <w:lang w:val="en-US"/>
        </w:rPr>
        <w:t>:</w:t>
      </w:r>
      <w:r w:rsidRPr="00682457">
        <w:rPr>
          <w:rFonts w:ascii="Times New Roman" w:hAnsi="Times New Roman" w:cs="Times New Roman"/>
          <w:noProof/>
          <w:sz w:val="28"/>
          <w:szCs w:val="28"/>
        </w:rPr>
        <w:t xml:space="preserve"> UCL Institute of Health Equity, 2010. </w:t>
      </w:r>
      <w:r w:rsidRPr="00682457">
        <w:rPr>
          <w:rFonts w:ascii="Times New Roman" w:hAnsi="Times New Roman" w:cs="Times New Roman"/>
          <w:noProof/>
          <w:sz w:val="28"/>
          <w:szCs w:val="28"/>
          <w:lang w:val="en-US"/>
        </w:rPr>
        <w:t xml:space="preserve">232 </w:t>
      </w:r>
      <w:r w:rsidRPr="00682457">
        <w:rPr>
          <w:rFonts w:ascii="Times New Roman" w:hAnsi="Times New Roman" w:cs="Times New Roman"/>
          <w:noProof/>
          <w:sz w:val="28"/>
          <w:szCs w:val="28"/>
        </w:rPr>
        <w:t>pp</w:t>
      </w:r>
      <w:r w:rsidRPr="00682457">
        <w:rPr>
          <w:rFonts w:ascii="Times New Roman" w:hAnsi="Times New Roman" w:cs="Times New Roman"/>
          <w:noProof/>
          <w:sz w:val="28"/>
          <w:szCs w:val="28"/>
          <w:lang w:val="en-US"/>
        </w:rPr>
        <w:t>.</w:t>
      </w:r>
    </w:p>
    <w:p w14:paraId="7BF8DA01" w14:textId="52FC4BAE" w:rsidR="00455969" w:rsidRPr="00F7598A" w:rsidRDefault="00455969" w:rsidP="00455969">
      <w:pPr>
        <w:pStyle w:val="ac"/>
        <w:numPr>
          <w:ilvl w:val="0"/>
          <w:numId w:val="34"/>
        </w:numPr>
        <w:shd w:val="clear" w:color="auto" w:fill="FFFFFF"/>
        <w:spacing w:line="360" w:lineRule="auto"/>
        <w:ind w:left="643" w:right="100"/>
        <w:jc w:val="both"/>
        <w:rPr>
          <w:rFonts w:ascii="Times New Roman" w:eastAsia="Times New Roman" w:hAnsi="Times New Roman" w:cs="Times New Roman"/>
          <w:bCs/>
          <w:sz w:val="28"/>
          <w:szCs w:val="28"/>
          <w:lang w:val="en-US"/>
        </w:rPr>
      </w:pPr>
      <w:r w:rsidRPr="00682457">
        <w:rPr>
          <w:rFonts w:ascii="Times New Roman" w:eastAsia="Times New Roman" w:hAnsi="Times New Roman" w:cs="Times New Roman"/>
          <w:bCs/>
          <w:sz w:val="28"/>
          <w:szCs w:val="28"/>
          <w:lang w:val="en-US"/>
        </w:rPr>
        <w:t xml:space="preserve"> OurWorldInData.org.  URL</w:t>
      </w:r>
      <w:r w:rsidRPr="00F7598A">
        <w:rPr>
          <w:rFonts w:ascii="Times New Roman" w:eastAsia="Times New Roman" w:hAnsi="Times New Roman" w:cs="Times New Roman"/>
          <w:bCs/>
          <w:sz w:val="28"/>
          <w:szCs w:val="28"/>
          <w:lang w:val="en-US"/>
        </w:rPr>
        <w:t xml:space="preserve">: </w:t>
      </w:r>
      <w:hyperlink r:id="rId35" w:history="1">
        <w:r w:rsidRPr="00682457">
          <w:rPr>
            <w:rStyle w:val="ae"/>
            <w:rFonts w:ascii="Times New Roman" w:eastAsia="Times New Roman" w:hAnsi="Times New Roman" w:cs="Times New Roman"/>
            <w:bCs/>
            <w:color w:val="auto"/>
            <w:sz w:val="28"/>
            <w:szCs w:val="28"/>
            <w:lang w:val="en-US"/>
          </w:rPr>
          <w:t>https</w:t>
        </w:r>
        <w:r w:rsidRPr="00F7598A">
          <w:rPr>
            <w:rStyle w:val="ae"/>
            <w:rFonts w:ascii="Times New Roman" w:eastAsia="Times New Roman" w:hAnsi="Times New Roman" w:cs="Times New Roman"/>
            <w:bCs/>
            <w:color w:val="auto"/>
            <w:sz w:val="28"/>
            <w:szCs w:val="28"/>
            <w:lang w:val="en-US"/>
          </w:rPr>
          <w:t>://</w:t>
        </w:r>
        <w:r w:rsidRPr="00682457">
          <w:rPr>
            <w:rStyle w:val="ae"/>
            <w:rFonts w:ascii="Times New Roman" w:eastAsia="Times New Roman" w:hAnsi="Times New Roman" w:cs="Times New Roman"/>
            <w:bCs/>
            <w:color w:val="auto"/>
            <w:sz w:val="28"/>
            <w:szCs w:val="28"/>
            <w:lang w:val="en-US"/>
          </w:rPr>
          <w:t>ourworldindata</w:t>
        </w:r>
        <w:r w:rsidRPr="00F7598A">
          <w:rPr>
            <w:rStyle w:val="ae"/>
            <w:rFonts w:ascii="Times New Roman" w:eastAsia="Times New Roman" w:hAnsi="Times New Roman" w:cs="Times New Roman"/>
            <w:bCs/>
            <w:color w:val="auto"/>
            <w:sz w:val="28"/>
            <w:szCs w:val="28"/>
            <w:lang w:val="en-US"/>
          </w:rPr>
          <w:t>.</w:t>
        </w:r>
        <w:r w:rsidRPr="00682457">
          <w:rPr>
            <w:rStyle w:val="ae"/>
            <w:rFonts w:ascii="Times New Roman" w:eastAsia="Times New Roman" w:hAnsi="Times New Roman" w:cs="Times New Roman"/>
            <w:bCs/>
            <w:color w:val="auto"/>
            <w:sz w:val="28"/>
            <w:szCs w:val="28"/>
            <w:lang w:val="en-US"/>
          </w:rPr>
          <w:t>org</w:t>
        </w:r>
        <w:r w:rsidRPr="00F7598A">
          <w:rPr>
            <w:rStyle w:val="ae"/>
            <w:rFonts w:ascii="Times New Roman" w:eastAsia="Times New Roman" w:hAnsi="Times New Roman" w:cs="Times New Roman"/>
            <w:bCs/>
            <w:color w:val="auto"/>
            <w:sz w:val="28"/>
            <w:szCs w:val="28"/>
            <w:lang w:val="en-US"/>
          </w:rPr>
          <w:t>/</w:t>
        </w:r>
        <w:r w:rsidRPr="00682457">
          <w:rPr>
            <w:rStyle w:val="ae"/>
            <w:rFonts w:ascii="Times New Roman" w:eastAsia="Times New Roman" w:hAnsi="Times New Roman" w:cs="Times New Roman"/>
            <w:bCs/>
            <w:color w:val="auto"/>
            <w:sz w:val="28"/>
            <w:szCs w:val="28"/>
            <w:lang w:val="en-US"/>
          </w:rPr>
          <w:t>health</w:t>
        </w:r>
        <w:r w:rsidRPr="00F7598A">
          <w:rPr>
            <w:rStyle w:val="ae"/>
            <w:rFonts w:ascii="Times New Roman" w:eastAsia="Times New Roman" w:hAnsi="Times New Roman" w:cs="Times New Roman"/>
            <w:bCs/>
            <w:color w:val="auto"/>
            <w:sz w:val="28"/>
            <w:szCs w:val="28"/>
            <w:lang w:val="en-US"/>
          </w:rPr>
          <w:t>-</w:t>
        </w:r>
        <w:r w:rsidRPr="00682457">
          <w:rPr>
            <w:rStyle w:val="ae"/>
            <w:rFonts w:ascii="Times New Roman" w:eastAsia="Times New Roman" w:hAnsi="Times New Roman" w:cs="Times New Roman"/>
            <w:bCs/>
            <w:color w:val="auto"/>
            <w:sz w:val="28"/>
            <w:szCs w:val="28"/>
            <w:lang w:val="en-US"/>
          </w:rPr>
          <w:t>meta</w:t>
        </w:r>
      </w:hyperlink>
      <w:r w:rsidRPr="00F7598A">
        <w:rPr>
          <w:rFonts w:ascii="Times New Roman" w:eastAsia="Times New Roman" w:hAnsi="Times New Roman" w:cs="Times New Roman"/>
          <w:bCs/>
          <w:sz w:val="28"/>
          <w:szCs w:val="28"/>
          <w:lang w:val="en-US"/>
        </w:rPr>
        <w:t xml:space="preserve"> (</w:t>
      </w:r>
      <w:r w:rsidRPr="00682457">
        <w:rPr>
          <w:rFonts w:ascii="Times New Roman" w:eastAsia="Times New Roman" w:hAnsi="Times New Roman" w:cs="Times New Roman"/>
          <w:bCs/>
          <w:sz w:val="28"/>
          <w:szCs w:val="28"/>
          <w:lang w:val="ru-RU"/>
        </w:rPr>
        <w:t>Дата</w:t>
      </w:r>
      <w:r w:rsidRPr="00F7598A">
        <w:rPr>
          <w:rFonts w:ascii="Times New Roman" w:eastAsia="Times New Roman" w:hAnsi="Times New Roman" w:cs="Times New Roman"/>
          <w:bCs/>
          <w:sz w:val="28"/>
          <w:szCs w:val="28"/>
          <w:lang w:val="en-US"/>
        </w:rPr>
        <w:t xml:space="preserve"> </w:t>
      </w:r>
      <w:r w:rsidRPr="00682457">
        <w:rPr>
          <w:rFonts w:ascii="Times New Roman" w:eastAsia="Times New Roman" w:hAnsi="Times New Roman" w:cs="Times New Roman"/>
          <w:bCs/>
          <w:sz w:val="28"/>
          <w:szCs w:val="28"/>
          <w:lang w:val="ru-RU"/>
        </w:rPr>
        <w:t>обращения</w:t>
      </w:r>
      <w:r w:rsidRPr="00F7598A">
        <w:rPr>
          <w:rFonts w:ascii="Times New Roman" w:eastAsia="Times New Roman" w:hAnsi="Times New Roman" w:cs="Times New Roman"/>
          <w:bCs/>
          <w:sz w:val="28"/>
          <w:szCs w:val="28"/>
          <w:lang w:val="en-US"/>
        </w:rPr>
        <w:t xml:space="preserve"> 01.05.2021)</w:t>
      </w:r>
      <w:r w:rsidR="00491847" w:rsidRPr="00F7598A">
        <w:rPr>
          <w:rFonts w:ascii="Times New Roman" w:eastAsia="Times New Roman" w:hAnsi="Times New Roman" w:cs="Times New Roman"/>
          <w:bCs/>
          <w:sz w:val="28"/>
          <w:szCs w:val="28"/>
          <w:lang w:val="en-US"/>
        </w:rPr>
        <w:t>.</w:t>
      </w:r>
    </w:p>
    <w:p w14:paraId="14D05546" w14:textId="33F03D96" w:rsidR="00455969" w:rsidRPr="00682457" w:rsidRDefault="00455969" w:rsidP="00455969">
      <w:pPr>
        <w:pStyle w:val="ac"/>
        <w:numPr>
          <w:ilvl w:val="0"/>
          <w:numId w:val="34"/>
        </w:numPr>
        <w:spacing w:line="360" w:lineRule="auto"/>
        <w:ind w:left="643"/>
        <w:rPr>
          <w:rFonts w:ascii="Times New Roman" w:hAnsi="Times New Roman" w:cs="Times New Roman"/>
          <w:sz w:val="28"/>
          <w:szCs w:val="28"/>
        </w:rPr>
      </w:pPr>
      <w:r w:rsidRPr="00F7598A">
        <w:rPr>
          <w:rFonts w:ascii="Times New Roman" w:eastAsia="Times New Roman" w:hAnsi="Times New Roman" w:cs="Times New Roman"/>
          <w:sz w:val="28"/>
          <w:szCs w:val="28"/>
          <w:lang w:val="en-US"/>
        </w:rPr>
        <w:t xml:space="preserve"> </w:t>
      </w:r>
      <w:bookmarkStart w:id="19" w:name="_Hlk71546120"/>
      <w:r w:rsidRPr="00682457">
        <w:rPr>
          <w:rFonts w:ascii="Times New Roman" w:eastAsia="Times New Roman" w:hAnsi="Times New Roman" w:cs="Times New Roman"/>
          <w:sz w:val="28"/>
          <w:szCs w:val="28"/>
        </w:rPr>
        <w:t xml:space="preserve">Philip Kotler and Gerald </w:t>
      </w:r>
      <w:proofErr w:type="spellStart"/>
      <w:r w:rsidRPr="00682457">
        <w:rPr>
          <w:rFonts w:ascii="Times New Roman" w:eastAsia="Times New Roman" w:hAnsi="Times New Roman" w:cs="Times New Roman"/>
          <w:sz w:val="28"/>
          <w:szCs w:val="28"/>
        </w:rPr>
        <w:t>Zaltman</w:t>
      </w:r>
      <w:proofErr w:type="spellEnd"/>
      <w:r w:rsidRPr="00682457">
        <w:rPr>
          <w:rFonts w:ascii="Times New Roman" w:eastAsia="Times New Roman" w:hAnsi="Times New Roman" w:cs="Times New Roman"/>
          <w:sz w:val="28"/>
          <w:szCs w:val="28"/>
        </w:rPr>
        <w:t>. Social</w:t>
      </w:r>
      <w:r w:rsidRPr="00682457">
        <w:rPr>
          <w:rFonts w:ascii="Times New Roman" w:eastAsia="Times New Roman" w:hAnsi="Times New Roman" w:cs="Times New Roman"/>
          <w:sz w:val="28"/>
          <w:szCs w:val="28"/>
          <w:lang w:val="en-US"/>
        </w:rPr>
        <w:t xml:space="preserve"> </w:t>
      </w:r>
      <w:r w:rsidRPr="00682457">
        <w:rPr>
          <w:rFonts w:ascii="Times New Roman" w:eastAsia="Times New Roman" w:hAnsi="Times New Roman" w:cs="Times New Roman"/>
          <w:sz w:val="28"/>
          <w:szCs w:val="28"/>
        </w:rPr>
        <w:t>Marketing</w:t>
      </w:r>
      <w:r w:rsidRPr="00682457">
        <w:rPr>
          <w:rFonts w:ascii="Times New Roman" w:eastAsia="Times New Roman" w:hAnsi="Times New Roman" w:cs="Times New Roman"/>
          <w:sz w:val="28"/>
          <w:szCs w:val="28"/>
          <w:lang w:val="en-US"/>
        </w:rPr>
        <w:t xml:space="preserve">: </w:t>
      </w:r>
      <w:r w:rsidRPr="00682457">
        <w:rPr>
          <w:rFonts w:ascii="Times New Roman" w:eastAsia="Times New Roman" w:hAnsi="Times New Roman" w:cs="Times New Roman"/>
          <w:sz w:val="28"/>
          <w:szCs w:val="28"/>
        </w:rPr>
        <w:t>An</w:t>
      </w:r>
      <w:r w:rsidRPr="00682457">
        <w:rPr>
          <w:rFonts w:ascii="Times New Roman" w:eastAsia="Times New Roman" w:hAnsi="Times New Roman" w:cs="Times New Roman"/>
          <w:sz w:val="28"/>
          <w:szCs w:val="28"/>
          <w:lang w:val="en-US"/>
        </w:rPr>
        <w:t xml:space="preserve"> </w:t>
      </w:r>
      <w:r w:rsidRPr="00682457">
        <w:rPr>
          <w:rFonts w:ascii="Times New Roman" w:eastAsia="Times New Roman" w:hAnsi="Times New Roman" w:cs="Times New Roman"/>
          <w:sz w:val="28"/>
          <w:szCs w:val="28"/>
        </w:rPr>
        <w:t>Approach</w:t>
      </w:r>
      <w:r w:rsidRPr="00682457">
        <w:rPr>
          <w:rFonts w:ascii="Times New Roman" w:eastAsia="Times New Roman" w:hAnsi="Times New Roman" w:cs="Times New Roman"/>
          <w:sz w:val="28"/>
          <w:szCs w:val="28"/>
          <w:lang w:val="en-US"/>
        </w:rPr>
        <w:t xml:space="preserve"> </w:t>
      </w:r>
      <w:r w:rsidRPr="00682457">
        <w:rPr>
          <w:rFonts w:ascii="Times New Roman" w:eastAsia="Times New Roman" w:hAnsi="Times New Roman" w:cs="Times New Roman"/>
          <w:sz w:val="28"/>
          <w:szCs w:val="28"/>
        </w:rPr>
        <w:t>to</w:t>
      </w:r>
      <w:r w:rsidRPr="00682457">
        <w:rPr>
          <w:rFonts w:ascii="Times New Roman" w:eastAsia="Times New Roman" w:hAnsi="Times New Roman" w:cs="Times New Roman"/>
          <w:sz w:val="28"/>
          <w:szCs w:val="28"/>
          <w:lang w:val="en-US"/>
        </w:rPr>
        <w:t xml:space="preserve"> </w:t>
      </w:r>
      <w:r w:rsidRPr="00682457">
        <w:rPr>
          <w:rFonts w:ascii="Times New Roman" w:eastAsia="Times New Roman" w:hAnsi="Times New Roman" w:cs="Times New Roman"/>
          <w:sz w:val="28"/>
          <w:szCs w:val="28"/>
        </w:rPr>
        <w:t>Planned</w:t>
      </w:r>
      <w:r w:rsidRPr="00682457">
        <w:rPr>
          <w:rFonts w:ascii="Times New Roman" w:eastAsia="Times New Roman" w:hAnsi="Times New Roman" w:cs="Times New Roman"/>
          <w:sz w:val="28"/>
          <w:szCs w:val="28"/>
          <w:lang w:val="en-US"/>
        </w:rPr>
        <w:t xml:space="preserve"> </w:t>
      </w:r>
      <w:r w:rsidRPr="00682457">
        <w:rPr>
          <w:rFonts w:ascii="Times New Roman" w:eastAsia="Times New Roman" w:hAnsi="Times New Roman" w:cs="Times New Roman"/>
          <w:sz w:val="28"/>
          <w:szCs w:val="28"/>
        </w:rPr>
        <w:t>Social</w:t>
      </w:r>
      <w:r w:rsidRPr="00682457">
        <w:rPr>
          <w:rFonts w:ascii="Times New Roman" w:eastAsia="Times New Roman" w:hAnsi="Times New Roman" w:cs="Times New Roman"/>
          <w:sz w:val="28"/>
          <w:szCs w:val="28"/>
          <w:lang w:val="en-US"/>
        </w:rPr>
        <w:t xml:space="preserve"> </w:t>
      </w:r>
      <w:r w:rsidRPr="00682457">
        <w:rPr>
          <w:rFonts w:ascii="Times New Roman" w:eastAsia="Times New Roman" w:hAnsi="Times New Roman" w:cs="Times New Roman"/>
          <w:sz w:val="28"/>
          <w:szCs w:val="28"/>
        </w:rPr>
        <w:t>Change</w:t>
      </w:r>
      <w:r w:rsidRPr="00682457">
        <w:rPr>
          <w:rFonts w:ascii="Times New Roman" w:eastAsia="Times New Roman" w:hAnsi="Times New Roman" w:cs="Times New Roman"/>
          <w:sz w:val="28"/>
          <w:szCs w:val="28"/>
          <w:lang w:val="en-US"/>
        </w:rPr>
        <w:t xml:space="preserve"> // </w:t>
      </w:r>
      <w:r w:rsidRPr="00682457">
        <w:rPr>
          <w:rFonts w:ascii="Times New Roman" w:eastAsia="Times New Roman" w:hAnsi="Times New Roman" w:cs="Times New Roman"/>
          <w:sz w:val="28"/>
          <w:szCs w:val="28"/>
        </w:rPr>
        <w:t>Journal</w:t>
      </w:r>
      <w:r w:rsidRPr="00682457">
        <w:rPr>
          <w:rFonts w:ascii="Times New Roman" w:eastAsia="Times New Roman" w:hAnsi="Times New Roman" w:cs="Times New Roman"/>
          <w:sz w:val="28"/>
          <w:szCs w:val="28"/>
          <w:lang w:val="en-US"/>
        </w:rPr>
        <w:t xml:space="preserve"> </w:t>
      </w:r>
      <w:r w:rsidRPr="00682457">
        <w:rPr>
          <w:rFonts w:ascii="Times New Roman" w:eastAsia="Times New Roman" w:hAnsi="Times New Roman" w:cs="Times New Roman"/>
          <w:sz w:val="28"/>
          <w:szCs w:val="28"/>
        </w:rPr>
        <w:t>of</w:t>
      </w:r>
      <w:r w:rsidRPr="00682457">
        <w:rPr>
          <w:rFonts w:ascii="Times New Roman" w:eastAsia="Times New Roman" w:hAnsi="Times New Roman" w:cs="Times New Roman"/>
          <w:sz w:val="28"/>
          <w:szCs w:val="28"/>
          <w:lang w:val="en-US"/>
        </w:rPr>
        <w:t xml:space="preserve"> </w:t>
      </w:r>
      <w:r w:rsidRPr="00682457">
        <w:rPr>
          <w:rFonts w:ascii="Times New Roman" w:eastAsia="Times New Roman" w:hAnsi="Times New Roman" w:cs="Times New Roman"/>
          <w:sz w:val="28"/>
          <w:szCs w:val="28"/>
        </w:rPr>
        <w:t>Marketing, vol</w:t>
      </w:r>
      <w:r w:rsidRPr="00682457">
        <w:rPr>
          <w:rFonts w:ascii="Times New Roman" w:eastAsia="Times New Roman" w:hAnsi="Times New Roman" w:cs="Times New Roman"/>
          <w:sz w:val="28"/>
          <w:szCs w:val="28"/>
          <w:lang w:val="en-US"/>
        </w:rPr>
        <w:t xml:space="preserve">. 35. 1971. </w:t>
      </w:r>
      <w:r w:rsidRPr="00682457">
        <w:rPr>
          <w:rFonts w:ascii="Times New Roman" w:eastAsia="Times New Roman" w:hAnsi="Times New Roman" w:cs="Times New Roman"/>
          <w:sz w:val="28"/>
          <w:szCs w:val="28"/>
        </w:rPr>
        <w:t>N</w:t>
      </w:r>
      <w:r w:rsidRPr="00682457">
        <w:rPr>
          <w:rFonts w:ascii="Times New Roman" w:eastAsia="Times New Roman" w:hAnsi="Times New Roman" w:cs="Times New Roman"/>
          <w:sz w:val="28"/>
          <w:szCs w:val="28"/>
          <w:lang w:val="en-US"/>
        </w:rPr>
        <w:t>. 3. P. 3-12</w:t>
      </w:r>
      <w:bookmarkEnd w:id="19"/>
      <w:r w:rsidR="00491847">
        <w:rPr>
          <w:rFonts w:ascii="Times New Roman" w:eastAsia="Times New Roman" w:hAnsi="Times New Roman" w:cs="Times New Roman"/>
          <w:sz w:val="28"/>
          <w:szCs w:val="28"/>
          <w:lang w:val="ru-RU"/>
        </w:rPr>
        <w:t>.</w:t>
      </w:r>
    </w:p>
    <w:p w14:paraId="1764210B" w14:textId="22776222" w:rsidR="00455969" w:rsidRPr="00682457" w:rsidRDefault="00455969" w:rsidP="00455969">
      <w:pPr>
        <w:pStyle w:val="ac"/>
        <w:numPr>
          <w:ilvl w:val="0"/>
          <w:numId w:val="34"/>
        </w:numPr>
        <w:spacing w:line="360" w:lineRule="auto"/>
        <w:ind w:left="643"/>
        <w:rPr>
          <w:rFonts w:ascii="Times New Roman" w:eastAsia="Times New Roman" w:hAnsi="Times New Roman" w:cs="Times New Roman"/>
          <w:sz w:val="28"/>
          <w:szCs w:val="28"/>
          <w:lang w:val="en-US"/>
        </w:rPr>
      </w:pPr>
      <w:r w:rsidRPr="00682457">
        <w:rPr>
          <w:rFonts w:ascii="Times New Roman" w:eastAsia="Times New Roman" w:hAnsi="Times New Roman" w:cs="Times New Roman"/>
          <w:sz w:val="28"/>
          <w:szCs w:val="28"/>
          <w:lang w:val="en-US"/>
        </w:rPr>
        <w:t>Rebecca Firestone, Cassandra J Rowe, Shilpa N Modi, Dana Sievers. The effectiveness of social marketing in global health: a systematic review // Health Policy and Planning, vol. 32. 2017. Issue 1. P. 110–124</w:t>
      </w:r>
      <w:r w:rsidR="00491847">
        <w:rPr>
          <w:rFonts w:ascii="Times New Roman" w:eastAsia="Times New Roman" w:hAnsi="Times New Roman" w:cs="Times New Roman"/>
          <w:sz w:val="28"/>
          <w:szCs w:val="28"/>
          <w:lang w:val="ru-RU"/>
        </w:rPr>
        <w:t>.</w:t>
      </w:r>
    </w:p>
    <w:p w14:paraId="775468D4" w14:textId="77777777" w:rsidR="00455969" w:rsidRPr="00682457" w:rsidRDefault="00455969" w:rsidP="00455969">
      <w:pPr>
        <w:pStyle w:val="ac"/>
        <w:numPr>
          <w:ilvl w:val="0"/>
          <w:numId w:val="34"/>
        </w:numPr>
        <w:shd w:val="clear" w:color="auto" w:fill="FFFFFF"/>
        <w:spacing w:line="360" w:lineRule="auto"/>
        <w:ind w:left="643" w:right="100"/>
        <w:jc w:val="both"/>
        <w:rPr>
          <w:rFonts w:ascii="Times New Roman" w:eastAsia="Times New Roman" w:hAnsi="Times New Roman" w:cs="Times New Roman"/>
          <w:bCs/>
          <w:sz w:val="28"/>
          <w:szCs w:val="28"/>
          <w:lang w:val="en-US"/>
        </w:rPr>
      </w:pPr>
      <w:r w:rsidRPr="00682457">
        <w:rPr>
          <w:rFonts w:ascii="Times New Roman" w:eastAsia="Times New Roman" w:hAnsi="Times New Roman" w:cs="Times New Roman"/>
          <w:bCs/>
          <w:sz w:val="28"/>
          <w:szCs w:val="28"/>
          <w:lang w:val="en-US"/>
        </w:rPr>
        <w:t xml:space="preserve">Sharma. S., </w:t>
      </w:r>
      <w:proofErr w:type="spellStart"/>
      <w:r w:rsidRPr="00682457">
        <w:rPr>
          <w:rFonts w:ascii="Times New Roman" w:eastAsia="Times New Roman" w:hAnsi="Times New Roman" w:cs="Times New Roman"/>
          <w:bCs/>
          <w:sz w:val="28"/>
          <w:szCs w:val="28"/>
          <w:lang w:val="en-US"/>
        </w:rPr>
        <w:t>Misra</w:t>
      </w:r>
      <w:proofErr w:type="spellEnd"/>
      <w:r w:rsidRPr="00682457">
        <w:rPr>
          <w:rFonts w:ascii="Times New Roman" w:eastAsia="Times New Roman" w:hAnsi="Times New Roman" w:cs="Times New Roman"/>
          <w:bCs/>
          <w:sz w:val="28"/>
          <w:szCs w:val="28"/>
          <w:lang w:val="en-US"/>
        </w:rPr>
        <w:t xml:space="preserve">. R. Impact of Demographic Dividend on Economic Growth: A Study of BRICS and the EU // International Studies, vol. 52. 2015. P. 99–117. </w:t>
      </w:r>
    </w:p>
    <w:p w14:paraId="7C4671F1" w14:textId="77777777" w:rsidR="00455969" w:rsidRPr="00682457" w:rsidRDefault="00455969" w:rsidP="00455969">
      <w:pPr>
        <w:pStyle w:val="ac"/>
        <w:numPr>
          <w:ilvl w:val="0"/>
          <w:numId w:val="34"/>
        </w:numPr>
        <w:spacing w:line="360" w:lineRule="auto"/>
        <w:ind w:left="643"/>
        <w:rPr>
          <w:rFonts w:ascii="Times New Roman" w:eastAsia="Times New Roman" w:hAnsi="Times New Roman" w:cs="Times New Roman"/>
          <w:noProof/>
          <w:sz w:val="28"/>
          <w:szCs w:val="28"/>
          <w:lang w:val="ru-RU"/>
        </w:rPr>
      </w:pPr>
      <w:r w:rsidRPr="00682457">
        <w:rPr>
          <w:rFonts w:ascii="Times New Roman" w:hAnsi="Times New Roman" w:cs="Times New Roman"/>
          <w:noProof/>
          <w:sz w:val="28"/>
          <w:szCs w:val="28"/>
        </w:rPr>
        <w:t>The</w:t>
      </w:r>
      <w:r w:rsidRPr="00682457">
        <w:rPr>
          <w:rFonts w:ascii="Times New Roman" w:hAnsi="Times New Roman" w:cs="Times New Roman"/>
          <w:noProof/>
          <w:sz w:val="28"/>
          <w:szCs w:val="28"/>
          <w:lang w:val="en-US"/>
        </w:rPr>
        <w:t xml:space="preserve"> </w:t>
      </w:r>
      <w:r w:rsidRPr="00682457">
        <w:rPr>
          <w:rFonts w:ascii="Times New Roman" w:hAnsi="Times New Roman" w:cs="Times New Roman"/>
          <w:noProof/>
          <w:sz w:val="28"/>
          <w:szCs w:val="28"/>
        </w:rPr>
        <w:t>Future</w:t>
      </w:r>
      <w:r w:rsidRPr="00682457">
        <w:rPr>
          <w:rFonts w:ascii="Times New Roman" w:hAnsi="Times New Roman" w:cs="Times New Roman"/>
          <w:noProof/>
          <w:sz w:val="28"/>
          <w:szCs w:val="28"/>
          <w:lang w:val="en-US"/>
        </w:rPr>
        <w:t xml:space="preserve"> </w:t>
      </w:r>
      <w:r w:rsidRPr="00682457">
        <w:rPr>
          <w:rFonts w:ascii="Times New Roman" w:hAnsi="Times New Roman" w:cs="Times New Roman"/>
          <w:noProof/>
          <w:sz w:val="28"/>
          <w:szCs w:val="28"/>
        </w:rPr>
        <w:t>of</w:t>
      </w:r>
      <w:r w:rsidRPr="00682457">
        <w:rPr>
          <w:rFonts w:ascii="Times New Roman" w:hAnsi="Times New Roman" w:cs="Times New Roman"/>
          <w:noProof/>
          <w:sz w:val="28"/>
          <w:szCs w:val="28"/>
          <w:lang w:val="en-US"/>
        </w:rPr>
        <w:t xml:space="preserve"> </w:t>
      </w:r>
      <w:r w:rsidRPr="00682457">
        <w:rPr>
          <w:rFonts w:ascii="Times New Roman" w:hAnsi="Times New Roman" w:cs="Times New Roman"/>
          <w:noProof/>
          <w:sz w:val="28"/>
          <w:szCs w:val="28"/>
        </w:rPr>
        <w:t>the</w:t>
      </w:r>
      <w:r w:rsidRPr="00682457">
        <w:rPr>
          <w:rFonts w:ascii="Times New Roman" w:hAnsi="Times New Roman" w:cs="Times New Roman"/>
          <w:noProof/>
          <w:sz w:val="28"/>
          <w:szCs w:val="28"/>
          <w:lang w:val="en-US"/>
        </w:rPr>
        <w:t xml:space="preserve"> </w:t>
      </w:r>
      <w:r w:rsidRPr="00682457">
        <w:rPr>
          <w:rFonts w:ascii="Times New Roman" w:hAnsi="Times New Roman" w:cs="Times New Roman"/>
          <w:noProof/>
          <w:sz w:val="28"/>
          <w:szCs w:val="28"/>
        </w:rPr>
        <w:t>Public</w:t>
      </w:r>
      <w:r w:rsidRPr="00682457">
        <w:rPr>
          <w:rFonts w:ascii="Times New Roman" w:hAnsi="Times New Roman" w:cs="Times New Roman"/>
          <w:noProof/>
          <w:sz w:val="28"/>
          <w:szCs w:val="28"/>
          <w:lang w:val="en-US"/>
        </w:rPr>
        <w:t>’</w:t>
      </w:r>
      <w:r w:rsidRPr="00682457">
        <w:rPr>
          <w:rFonts w:ascii="Times New Roman" w:hAnsi="Times New Roman" w:cs="Times New Roman"/>
          <w:noProof/>
          <w:sz w:val="28"/>
          <w:szCs w:val="28"/>
        </w:rPr>
        <w:t>s</w:t>
      </w:r>
      <w:r w:rsidRPr="00682457">
        <w:rPr>
          <w:rFonts w:ascii="Times New Roman" w:hAnsi="Times New Roman" w:cs="Times New Roman"/>
          <w:noProof/>
          <w:sz w:val="28"/>
          <w:szCs w:val="28"/>
          <w:lang w:val="en-US"/>
        </w:rPr>
        <w:t xml:space="preserve"> </w:t>
      </w:r>
      <w:r w:rsidRPr="00682457">
        <w:rPr>
          <w:rFonts w:ascii="Times New Roman" w:hAnsi="Times New Roman" w:cs="Times New Roman"/>
          <w:noProof/>
          <w:sz w:val="28"/>
          <w:szCs w:val="28"/>
        </w:rPr>
        <w:t>Health</w:t>
      </w:r>
      <w:r w:rsidRPr="00682457">
        <w:rPr>
          <w:rFonts w:ascii="Times New Roman" w:hAnsi="Times New Roman" w:cs="Times New Roman"/>
          <w:noProof/>
          <w:sz w:val="28"/>
          <w:szCs w:val="28"/>
          <w:lang w:val="en-US"/>
        </w:rPr>
        <w:t xml:space="preserve"> </w:t>
      </w:r>
      <w:r w:rsidRPr="00682457">
        <w:rPr>
          <w:rFonts w:ascii="Times New Roman" w:hAnsi="Times New Roman" w:cs="Times New Roman"/>
          <w:noProof/>
          <w:sz w:val="28"/>
          <w:szCs w:val="28"/>
        </w:rPr>
        <w:t>in</w:t>
      </w:r>
      <w:r w:rsidRPr="00682457">
        <w:rPr>
          <w:rFonts w:ascii="Times New Roman" w:hAnsi="Times New Roman" w:cs="Times New Roman"/>
          <w:noProof/>
          <w:sz w:val="28"/>
          <w:szCs w:val="28"/>
          <w:lang w:val="en-US"/>
        </w:rPr>
        <w:t xml:space="preserve"> </w:t>
      </w:r>
      <w:r w:rsidRPr="00682457">
        <w:rPr>
          <w:rFonts w:ascii="Times New Roman" w:hAnsi="Times New Roman" w:cs="Times New Roman"/>
          <w:noProof/>
          <w:sz w:val="28"/>
          <w:szCs w:val="28"/>
        </w:rPr>
        <w:t>the</w:t>
      </w:r>
      <w:r w:rsidRPr="00682457">
        <w:rPr>
          <w:rFonts w:ascii="Times New Roman" w:hAnsi="Times New Roman" w:cs="Times New Roman"/>
          <w:noProof/>
          <w:sz w:val="28"/>
          <w:szCs w:val="28"/>
          <w:lang w:val="en-US"/>
        </w:rPr>
        <w:t xml:space="preserve"> 21</w:t>
      </w:r>
      <w:r w:rsidRPr="00682457">
        <w:rPr>
          <w:rFonts w:ascii="Times New Roman" w:hAnsi="Times New Roman" w:cs="Times New Roman"/>
          <w:noProof/>
          <w:sz w:val="28"/>
          <w:szCs w:val="28"/>
          <w:vertAlign w:val="superscript"/>
        </w:rPr>
        <w:t>st</w:t>
      </w:r>
      <w:r w:rsidRPr="00682457">
        <w:rPr>
          <w:rFonts w:ascii="Times New Roman" w:hAnsi="Times New Roman" w:cs="Times New Roman"/>
          <w:noProof/>
          <w:sz w:val="28"/>
          <w:szCs w:val="28"/>
          <w:lang w:val="en-US"/>
        </w:rPr>
        <w:t xml:space="preserve"> </w:t>
      </w:r>
      <w:r w:rsidRPr="00682457">
        <w:rPr>
          <w:rFonts w:ascii="Times New Roman" w:hAnsi="Times New Roman" w:cs="Times New Roman"/>
          <w:noProof/>
          <w:sz w:val="28"/>
          <w:szCs w:val="28"/>
        </w:rPr>
        <w:t>Century</w:t>
      </w:r>
      <w:r w:rsidRPr="00682457">
        <w:rPr>
          <w:rFonts w:ascii="Times New Roman" w:hAnsi="Times New Roman" w:cs="Times New Roman"/>
          <w:noProof/>
          <w:sz w:val="28"/>
          <w:szCs w:val="28"/>
          <w:lang w:val="en-US"/>
        </w:rPr>
        <w:t xml:space="preserve">. </w:t>
      </w:r>
      <w:r w:rsidRPr="00682457">
        <w:rPr>
          <w:rFonts w:ascii="Times New Roman" w:hAnsi="Times New Roman" w:cs="Times New Roman"/>
          <w:noProof/>
          <w:sz w:val="28"/>
          <w:szCs w:val="28"/>
        </w:rPr>
        <w:t xml:space="preserve">Washington (DC): National Academies Press (US), 2002. </w:t>
      </w:r>
      <w:r w:rsidRPr="00682457">
        <w:rPr>
          <w:rFonts w:ascii="Times New Roman" w:hAnsi="Times New Roman" w:cs="Times New Roman"/>
          <w:noProof/>
          <w:sz w:val="28"/>
          <w:szCs w:val="28"/>
          <w:lang w:val="ru-RU"/>
        </w:rPr>
        <w:t xml:space="preserve">536 </w:t>
      </w:r>
      <w:r w:rsidRPr="00682457">
        <w:rPr>
          <w:rFonts w:ascii="Times New Roman" w:hAnsi="Times New Roman" w:cs="Times New Roman"/>
          <w:noProof/>
          <w:sz w:val="28"/>
          <w:szCs w:val="28"/>
        </w:rPr>
        <w:t>pp</w:t>
      </w:r>
      <w:r w:rsidRPr="00682457">
        <w:rPr>
          <w:rFonts w:ascii="Times New Roman" w:hAnsi="Times New Roman" w:cs="Times New Roman"/>
          <w:noProof/>
          <w:sz w:val="28"/>
          <w:szCs w:val="28"/>
          <w:lang w:val="ru-RU"/>
        </w:rPr>
        <w:t xml:space="preserve">. </w:t>
      </w:r>
    </w:p>
    <w:p w14:paraId="358E1E2B" w14:textId="78465CA7" w:rsidR="00455969" w:rsidRPr="00682457" w:rsidRDefault="00455969" w:rsidP="00455969">
      <w:pPr>
        <w:pStyle w:val="ac"/>
        <w:numPr>
          <w:ilvl w:val="0"/>
          <w:numId w:val="34"/>
        </w:numPr>
        <w:spacing w:line="360" w:lineRule="auto"/>
        <w:ind w:left="643"/>
        <w:jc w:val="both"/>
        <w:rPr>
          <w:rFonts w:ascii="Times New Roman" w:eastAsia="Times New Roman" w:hAnsi="Times New Roman" w:cs="Times New Roman"/>
          <w:sz w:val="28"/>
          <w:szCs w:val="28"/>
          <w:lang w:val="en-US"/>
        </w:rPr>
      </w:pPr>
      <w:r w:rsidRPr="00682457">
        <w:rPr>
          <w:rFonts w:ascii="Times New Roman" w:eastAsia="Times New Roman" w:hAnsi="Times New Roman" w:cs="Times New Roman"/>
          <w:sz w:val="28"/>
          <w:szCs w:val="28"/>
        </w:rPr>
        <w:lastRenderedPageBreak/>
        <w:t>Wiebe</w:t>
      </w:r>
      <w:r w:rsidRPr="00682457">
        <w:rPr>
          <w:rFonts w:ascii="Times New Roman" w:eastAsia="Times New Roman" w:hAnsi="Times New Roman" w:cs="Times New Roman"/>
          <w:sz w:val="28"/>
          <w:szCs w:val="28"/>
          <w:lang w:val="en-US"/>
        </w:rPr>
        <w:t xml:space="preserve"> </w:t>
      </w:r>
      <w:r w:rsidRPr="00682457">
        <w:rPr>
          <w:rFonts w:ascii="Times New Roman" w:eastAsia="Times New Roman" w:hAnsi="Times New Roman" w:cs="Times New Roman"/>
          <w:sz w:val="28"/>
          <w:szCs w:val="28"/>
        </w:rPr>
        <w:t>G</w:t>
      </w:r>
      <w:r w:rsidRPr="00682457">
        <w:rPr>
          <w:rFonts w:ascii="Times New Roman" w:eastAsia="Times New Roman" w:hAnsi="Times New Roman" w:cs="Times New Roman"/>
          <w:sz w:val="28"/>
          <w:szCs w:val="28"/>
          <w:lang w:val="en-US"/>
        </w:rPr>
        <w:t xml:space="preserve">. </w:t>
      </w:r>
      <w:r w:rsidRPr="00682457">
        <w:rPr>
          <w:rFonts w:ascii="Times New Roman" w:eastAsia="Times New Roman" w:hAnsi="Times New Roman" w:cs="Times New Roman"/>
          <w:sz w:val="28"/>
          <w:szCs w:val="28"/>
        </w:rPr>
        <w:t>D</w:t>
      </w:r>
      <w:r w:rsidRPr="00682457">
        <w:rPr>
          <w:rFonts w:ascii="Times New Roman" w:eastAsia="Times New Roman" w:hAnsi="Times New Roman" w:cs="Times New Roman"/>
          <w:sz w:val="28"/>
          <w:szCs w:val="28"/>
          <w:lang w:val="en-US"/>
        </w:rPr>
        <w:t xml:space="preserve">.  </w:t>
      </w:r>
      <w:r w:rsidRPr="00682457">
        <w:rPr>
          <w:rFonts w:ascii="Times New Roman" w:eastAsia="Times New Roman" w:hAnsi="Times New Roman" w:cs="Times New Roman"/>
          <w:sz w:val="28"/>
          <w:szCs w:val="28"/>
        </w:rPr>
        <w:t>Merchandising Commodities and Citizenship on Television // Public Opinion Quarterly, vol. 15. 1951. N. 52. P. 679-691</w:t>
      </w:r>
      <w:r w:rsidR="00491847">
        <w:rPr>
          <w:rFonts w:ascii="Times New Roman" w:eastAsia="Times New Roman" w:hAnsi="Times New Roman" w:cs="Times New Roman"/>
          <w:sz w:val="28"/>
          <w:szCs w:val="28"/>
          <w:lang w:val="ru-RU"/>
        </w:rPr>
        <w:t>.</w:t>
      </w:r>
    </w:p>
    <w:p w14:paraId="28281597" w14:textId="77777777" w:rsidR="00455969" w:rsidRPr="00682457" w:rsidRDefault="00455969" w:rsidP="00455969">
      <w:pPr>
        <w:pStyle w:val="ac"/>
        <w:numPr>
          <w:ilvl w:val="0"/>
          <w:numId w:val="34"/>
        </w:numPr>
        <w:spacing w:line="360" w:lineRule="auto"/>
        <w:ind w:left="643"/>
        <w:rPr>
          <w:rFonts w:ascii="Times New Roman" w:eastAsia="Times New Roman" w:hAnsi="Times New Roman" w:cs="Times New Roman"/>
          <w:noProof/>
          <w:sz w:val="28"/>
          <w:szCs w:val="28"/>
          <w:lang w:val="en-US"/>
        </w:rPr>
      </w:pPr>
      <w:r w:rsidRPr="00682457">
        <w:rPr>
          <w:rFonts w:ascii="Times New Roman" w:eastAsia="Times New Roman" w:hAnsi="Times New Roman" w:cs="Times New Roman"/>
          <w:noProof/>
          <w:sz w:val="28"/>
          <w:szCs w:val="28"/>
          <w:lang w:val="en-US"/>
        </w:rPr>
        <w:t>Wilkinson, Richard G., and Michael Marmot, eds. Social determinants of health: the solid facts. 2</w:t>
      </w:r>
      <w:r w:rsidRPr="00682457">
        <w:rPr>
          <w:rFonts w:ascii="Times New Roman" w:eastAsia="Times New Roman" w:hAnsi="Times New Roman" w:cs="Times New Roman"/>
          <w:noProof/>
          <w:sz w:val="28"/>
          <w:szCs w:val="28"/>
          <w:vertAlign w:val="superscript"/>
          <w:lang w:val="en-US"/>
        </w:rPr>
        <w:t>nd</w:t>
      </w:r>
      <w:r w:rsidRPr="00682457">
        <w:rPr>
          <w:rFonts w:ascii="Times New Roman" w:eastAsia="Times New Roman" w:hAnsi="Times New Roman" w:cs="Times New Roman"/>
          <w:noProof/>
          <w:sz w:val="28"/>
          <w:szCs w:val="28"/>
          <w:lang w:val="en-US"/>
        </w:rPr>
        <w:t xml:space="preserve"> ed. World Health Organization, 2003. 31 pp.</w:t>
      </w:r>
    </w:p>
    <w:p w14:paraId="24D0FDA6" w14:textId="3E5D7126" w:rsidR="00455969" w:rsidRPr="00682457" w:rsidRDefault="00455969" w:rsidP="00455969">
      <w:pPr>
        <w:pStyle w:val="ac"/>
        <w:numPr>
          <w:ilvl w:val="0"/>
          <w:numId w:val="34"/>
        </w:numPr>
        <w:shd w:val="clear" w:color="auto" w:fill="FFFFFF"/>
        <w:spacing w:line="360" w:lineRule="auto"/>
        <w:ind w:left="643" w:right="100"/>
        <w:jc w:val="both"/>
        <w:rPr>
          <w:rFonts w:ascii="Times New Roman" w:eastAsia="Times New Roman" w:hAnsi="Times New Roman" w:cs="Times New Roman"/>
          <w:sz w:val="28"/>
          <w:szCs w:val="28"/>
          <w:lang w:val="en-US"/>
        </w:rPr>
      </w:pPr>
      <w:r w:rsidRPr="00682457">
        <w:rPr>
          <w:rFonts w:ascii="Times New Roman" w:eastAsia="Times New Roman" w:hAnsi="Times New Roman" w:cs="Times New Roman"/>
          <w:sz w:val="28"/>
          <w:szCs w:val="28"/>
          <w:lang w:val="en-US"/>
        </w:rPr>
        <w:t xml:space="preserve">William C. Cockerham, Alfred </w:t>
      </w:r>
      <w:proofErr w:type="spellStart"/>
      <w:r w:rsidRPr="00682457">
        <w:rPr>
          <w:rFonts w:ascii="Times New Roman" w:eastAsia="Times New Roman" w:hAnsi="Times New Roman" w:cs="Times New Roman"/>
          <w:sz w:val="28"/>
          <w:szCs w:val="28"/>
          <w:lang w:val="en-US"/>
        </w:rPr>
        <w:t>Rütten</w:t>
      </w:r>
      <w:proofErr w:type="spellEnd"/>
      <w:r w:rsidRPr="00682457">
        <w:rPr>
          <w:rFonts w:ascii="Times New Roman" w:eastAsia="Times New Roman" w:hAnsi="Times New Roman" w:cs="Times New Roman"/>
          <w:sz w:val="28"/>
          <w:szCs w:val="28"/>
          <w:lang w:val="en-US"/>
        </w:rPr>
        <w:t xml:space="preserve"> and Thomas Abel. Conceptualizing Contemporary Health Lifestyles: Moving beyond Weber</w:t>
      </w:r>
      <w:r w:rsidRPr="00682457">
        <w:rPr>
          <w:rFonts w:ascii="Times New Roman" w:eastAsia="Times New Roman" w:hAnsi="Times New Roman" w:cs="Times New Roman"/>
          <w:sz w:val="28"/>
          <w:szCs w:val="28"/>
          <w:lang w:val="cs-CZ"/>
        </w:rPr>
        <w:t xml:space="preserve"> </w:t>
      </w:r>
      <w:r w:rsidRPr="00682457">
        <w:rPr>
          <w:rFonts w:ascii="Times New Roman" w:eastAsia="Times New Roman" w:hAnsi="Times New Roman" w:cs="Times New Roman"/>
          <w:sz w:val="28"/>
          <w:szCs w:val="28"/>
          <w:lang w:val="en-US"/>
        </w:rPr>
        <w:t>// The Sociological Quarterly, vol. 38. 1997. N. 2. P. 321-342</w:t>
      </w:r>
      <w:r w:rsidR="00491847">
        <w:rPr>
          <w:rFonts w:ascii="Times New Roman" w:eastAsia="Times New Roman" w:hAnsi="Times New Roman" w:cs="Times New Roman"/>
          <w:sz w:val="28"/>
          <w:szCs w:val="28"/>
          <w:lang w:val="ru-RU"/>
        </w:rPr>
        <w:t>.</w:t>
      </w:r>
    </w:p>
    <w:p w14:paraId="42EB4F59" w14:textId="3D1BCF86" w:rsidR="00142C09" w:rsidRPr="00682457" w:rsidRDefault="004E6782" w:rsidP="0084733D">
      <w:pPr>
        <w:spacing w:line="360" w:lineRule="auto"/>
        <w:jc w:val="both"/>
        <w:rPr>
          <w:rFonts w:ascii="Times New Roman" w:eastAsia="Times New Roman" w:hAnsi="Times New Roman" w:cs="Times New Roman"/>
          <w:iCs/>
          <w:sz w:val="28"/>
          <w:szCs w:val="28"/>
          <w:lang w:val="en-US"/>
        </w:rPr>
      </w:pPr>
      <w:r w:rsidRPr="00682457">
        <w:rPr>
          <w:rFonts w:ascii="Times New Roman" w:eastAsia="Times New Roman" w:hAnsi="Times New Roman" w:cs="Times New Roman"/>
          <w:i/>
          <w:sz w:val="28"/>
          <w:szCs w:val="28"/>
          <w:lang w:val="en-US"/>
        </w:rPr>
        <w:br w:type="page"/>
      </w:r>
    </w:p>
    <w:p w14:paraId="20AB82C1" w14:textId="1E6A3F51" w:rsidR="00015AA9" w:rsidRPr="00682457" w:rsidRDefault="00142C09" w:rsidP="0004686D">
      <w:pPr>
        <w:pStyle w:val="1"/>
        <w:spacing w:before="0" w:after="0" w:line="360" w:lineRule="auto"/>
        <w:jc w:val="right"/>
        <w:rPr>
          <w:rFonts w:ascii="Times New Roman" w:hAnsi="Times New Roman" w:cs="Times New Roman"/>
          <w:b/>
          <w:bCs/>
          <w:sz w:val="28"/>
          <w:szCs w:val="28"/>
          <w:lang w:val="ru-RU"/>
        </w:rPr>
      </w:pPr>
      <w:bookmarkStart w:id="20" w:name="_Toc72154559"/>
      <w:bookmarkEnd w:id="17"/>
      <w:r w:rsidRPr="00682457">
        <w:rPr>
          <w:rFonts w:ascii="Times New Roman" w:hAnsi="Times New Roman" w:cs="Times New Roman"/>
          <w:b/>
          <w:bCs/>
          <w:sz w:val="28"/>
          <w:szCs w:val="28"/>
          <w:lang w:val="ru-RU"/>
        </w:rPr>
        <w:lastRenderedPageBreak/>
        <w:t>ПРИЛОЖЕНИЕ 1</w:t>
      </w:r>
      <w:bookmarkEnd w:id="20"/>
    </w:p>
    <w:p w14:paraId="246D5829" w14:textId="77777777" w:rsidR="00142C09" w:rsidRPr="00682457" w:rsidRDefault="00142C09" w:rsidP="0084733D">
      <w:pPr>
        <w:spacing w:line="360" w:lineRule="auto"/>
        <w:jc w:val="both"/>
        <w:rPr>
          <w:rFonts w:ascii="Times New Roman" w:eastAsia="Times New Roman" w:hAnsi="Times New Roman" w:cs="Times New Roman"/>
          <w:sz w:val="28"/>
          <w:szCs w:val="28"/>
          <w:lang w:val="ru-RU"/>
        </w:rPr>
      </w:pPr>
    </w:p>
    <w:p w14:paraId="70895136" w14:textId="03952E1F" w:rsidR="00142C09" w:rsidRPr="0004686D" w:rsidRDefault="00142C09" w:rsidP="0004686D">
      <w:pPr>
        <w:spacing w:line="360" w:lineRule="auto"/>
        <w:jc w:val="center"/>
        <w:rPr>
          <w:rFonts w:ascii="Times New Roman" w:eastAsia="Times New Roman" w:hAnsi="Times New Roman" w:cs="Times New Roman"/>
          <w:b/>
          <w:bCs/>
          <w:sz w:val="28"/>
          <w:szCs w:val="28"/>
          <w:lang w:val="ru-RU"/>
        </w:rPr>
      </w:pPr>
      <w:proofErr w:type="spellStart"/>
      <w:r w:rsidRPr="0004686D">
        <w:rPr>
          <w:rFonts w:ascii="Times New Roman" w:eastAsia="Times New Roman" w:hAnsi="Times New Roman" w:cs="Times New Roman"/>
          <w:b/>
          <w:bCs/>
          <w:sz w:val="28"/>
          <w:szCs w:val="28"/>
          <w:lang w:val="ru-RU"/>
        </w:rPr>
        <w:t>Гайд</w:t>
      </w:r>
      <w:proofErr w:type="spellEnd"/>
      <w:r w:rsidRPr="0004686D">
        <w:rPr>
          <w:rFonts w:ascii="Times New Roman" w:eastAsia="Times New Roman" w:hAnsi="Times New Roman" w:cs="Times New Roman"/>
          <w:b/>
          <w:bCs/>
          <w:sz w:val="28"/>
          <w:szCs w:val="28"/>
          <w:lang w:val="ru-RU"/>
        </w:rPr>
        <w:t xml:space="preserve"> экспертного интервью</w:t>
      </w:r>
    </w:p>
    <w:p w14:paraId="47D65213" w14:textId="56C6D06B" w:rsidR="00142C09" w:rsidRPr="00682457" w:rsidRDefault="00142C09"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Здравствуйте, меня зовут Анастасия, я являюсь студентом </w:t>
      </w:r>
      <w:r w:rsidR="00682457"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социологом С</w:t>
      </w:r>
      <w:r w:rsidR="006D66FE">
        <w:rPr>
          <w:rFonts w:ascii="Times New Roman" w:eastAsia="Times New Roman" w:hAnsi="Times New Roman" w:cs="Times New Roman"/>
          <w:sz w:val="28"/>
          <w:szCs w:val="28"/>
          <w:lang w:val="ru-RU"/>
        </w:rPr>
        <w:t>П</w:t>
      </w:r>
      <w:r w:rsidRPr="00682457">
        <w:rPr>
          <w:rFonts w:ascii="Times New Roman" w:eastAsia="Times New Roman" w:hAnsi="Times New Roman" w:cs="Times New Roman"/>
          <w:sz w:val="28"/>
          <w:szCs w:val="28"/>
          <w:lang w:val="ru-RU"/>
        </w:rPr>
        <w:t>бГУ. Спасибо, что согласились на участие в интервью. В данный момент в рамках своей дипломной работы я провожу социологическое исследование, целью которого является выяснение эффективности социального маркетинга в формировании общественного здоровья. Вы были приглашены в качестве эксперта, чье мнение важно для составления целостной картины факторов, влияющих на общественное здоровье и их оценки.  </w:t>
      </w:r>
    </w:p>
    <w:p w14:paraId="0D9F7E3E" w14:textId="77777777" w:rsidR="00142C09" w:rsidRPr="00682457" w:rsidRDefault="00142C09"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Также, необходимо Ваше согласие на запись беседы – она необходима для дальнейшего анализа данных.</w:t>
      </w:r>
    </w:p>
    <w:p w14:paraId="0CDB1960" w14:textId="2CE0C470" w:rsidR="00142C09" w:rsidRPr="00682457" w:rsidRDefault="00142C09"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Тематический блок №1. Общественное здоровье</w:t>
      </w:r>
    </w:p>
    <w:p w14:paraId="4C69323F" w14:textId="602023BC" w:rsidR="00142C09" w:rsidRPr="00682457" w:rsidRDefault="00142C09" w:rsidP="0084733D">
      <w:pPr>
        <w:numPr>
          <w:ilvl w:val="0"/>
          <w:numId w:val="21"/>
        </w:numPr>
        <w:spacing w:line="360" w:lineRule="auto"/>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Согласны ли вы со следующим определением общественного здоровья: </w:t>
      </w:r>
      <w:r w:rsidRPr="00682457">
        <w:rPr>
          <w:rFonts w:ascii="Times New Roman" w:eastAsia="Times New Roman" w:hAnsi="Times New Roman" w:cs="Times New Roman"/>
          <w:i/>
          <w:iCs/>
          <w:sz w:val="28"/>
          <w:szCs w:val="28"/>
          <w:lang w:val="ru-RU"/>
        </w:rPr>
        <w:t xml:space="preserve">общественное здоровье </w:t>
      </w:r>
      <w:r w:rsidR="00682457" w:rsidRPr="00682457">
        <w:rPr>
          <w:rFonts w:ascii="Times New Roman" w:eastAsia="Times New Roman" w:hAnsi="Times New Roman" w:cs="Times New Roman"/>
          <w:i/>
          <w:iCs/>
          <w:sz w:val="28"/>
          <w:szCs w:val="28"/>
          <w:lang w:val="ru-RU"/>
        </w:rPr>
        <w:t>–</w:t>
      </w:r>
      <w:r w:rsidRPr="00682457">
        <w:rPr>
          <w:rFonts w:ascii="Times New Roman" w:eastAsia="Times New Roman" w:hAnsi="Times New Roman" w:cs="Times New Roman"/>
          <w:i/>
          <w:iCs/>
          <w:sz w:val="28"/>
          <w:szCs w:val="28"/>
          <w:lang w:val="ru-RU"/>
        </w:rPr>
        <w:t xml:space="preserve"> функциональное состояние социальной системы, определяемое </w:t>
      </w:r>
      <w:proofErr w:type="spellStart"/>
      <w:r w:rsidRPr="00682457">
        <w:rPr>
          <w:rFonts w:ascii="Times New Roman" w:eastAsia="Times New Roman" w:hAnsi="Times New Roman" w:cs="Times New Roman"/>
          <w:i/>
          <w:iCs/>
          <w:sz w:val="28"/>
          <w:szCs w:val="28"/>
          <w:lang w:val="ru-RU"/>
        </w:rPr>
        <w:t>медикостатистическими</w:t>
      </w:r>
      <w:proofErr w:type="spellEnd"/>
      <w:r w:rsidRPr="00682457">
        <w:rPr>
          <w:rFonts w:ascii="Times New Roman" w:eastAsia="Times New Roman" w:hAnsi="Times New Roman" w:cs="Times New Roman"/>
          <w:i/>
          <w:iCs/>
          <w:sz w:val="28"/>
          <w:szCs w:val="28"/>
          <w:lang w:val="ru-RU"/>
        </w:rPr>
        <w:t xml:space="preserve"> и демографическими показателями, совокупное здоровье населения, находящееся под влиянием множества факторов. </w:t>
      </w:r>
      <w:r w:rsidRPr="00682457">
        <w:rPr>
          <w:rFonts w:ascii="Times New Roman" w:eastAsia="Times New Roman" w:hAnsi="Times New Roman" w:cs="Times New Roman"/>
          <w:sz w:val="28"/>
          <w:szCs w:val="28"/>
          <w:lang w:val="ru-RU"/>
        </w:rPr>
        <w:t xml:space="preserve">Если нет </w:t>
      </w:r>
      <w:r w:rsidR="00682457" w:rsidRPr="00682457">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что для вас общественное здоровье? </w:t>
      </w:r>
    </w:p>
    <w:p w14:paraId="7AB97876" w14:textId="77777777" w:rsidR="00142C09" w:rsidRPr="00682457" w:rsidRDefault="00142C09" w:rsidP="0084733D">
      <w:pPr>
        <w:numPr>
          <w:ilvl w:val="0"/>
          <w:numId w:val="21"/>
        </w:numPr>
        <w:spacing w:line="360" w:lineRule="auto"/>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Как бы вы оценили уровень общественного здоровья в России? </w:t>
      </w:r>
      <w:r w:rsidRPr="00682457">
        <w:rPr>
          <w:rFonts w:ascii="Times New Roman" w:eastAsia="Times New Roman" w:hAnsi="Times New Roman" w:cs="Times New Roman"/>
          <w:i/>
          <w:iCs/>
          <w:sz w:val="28"/>
          <w:szCs w:val="28"/>
          <w:lang w:val="ru-RU"/>
        </w:rPr>
        <w:t>Предложить шкалу, если сложно (Высокое, среднее, низкое)</w:t>
      </w:r>
    </w:p>
    <w:p w14:paraId="515B5242" w14:textId="2B584EDC" w:rsidR="00142C09" w:rsidRPr="00682457" w:rsidRDefault="00142C09" w:rsidP="0084733D">
      <w:pPr>
        <w:numPr>
          <w:ilvl w:val="0"/>
          <w:numId w:val="21"/>
        </w:numPr>
        <w:spacing w:line="360" w:lineRule="auto"/>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Каковы основные особенности общественного здоровья в России? Какие существуют тенденции в области общественного здоровья (рост (падение) общественного здоровья)?</w:t>
      </w:r>
    </w:p>
    <w:p w14:paraId="4D4CC800" w14:textId="408F93B6" w:rsidR="00142C09" w:rsidRPr="00682457" w:rsidRDefault="00142C09"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Тематический блок №2. Факторы общественного здоровья.</w:t>
      </w:r>
    </w:p>
    <w:p w14:paraId="15A19566" w14:textId="77777777" w:rsidR="00142C09" w:rsidRPr="00682457" w:rsidRDefault="00142C09" w:rsidP="0084733D">
      <w:pPr>
        <w:numPr>
          <w:ilvl w:val="0"/>
          <w:numId w:val="22"/>
        </w:numPr>
        <w:spacing w:line="360" w:lineRule="auto"/>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Каковы основные факторы на сегодняшний день, влияющие на уровень общественного здоровья в России? Какие из них самые значимые, по вашему мнению? </w:t>
      </w:r>
    </w:p>
    <w:p w14:paraId="72ED2505" w14:textId="05C118B9" w:rsidR="00142C09" w:rsidRPr="00682457" w:rsidRDefault="00142C09" w:rsidP="0084733D">
      <w:pPr>
        <w:numPr>
          <w:ilvl w:val="0"/>
          <w:numId w:val="22"/>
        </w:numPr>
        <w:spacing w:line="360" w:lineRule="auto"/>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Каковы на ваш взгляд</w:t>
      </w:r>
      <w:r w:rsidR="006D66FE">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наиболее эффективные методы поддержания и повышения общественного здоровья в России? (инвестиции в здравоохранение и социальную сферу, социальный маркетинг) </w:t>
      </w:r>
    </w:p>
    <w:p w14:paraId="0EB22F26" w14:textId="77777777" w:rsidR="00142C09" w:rsidRPr="00682457" w:rsidRDefault="00142C09" w:rsidP="0084733D">
      <w:pPr>
        <w:numPr>
          <w:ilvl w:val="0"/>
          <w:numId w:val="22"/>
        </w:numPr>
        <w:spacing w:line="360" w:lineRule="auto"/>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lastRenderedPageBreak/>
        <w:t>Как бы вы оценили их настоящее применение в России? Насколько эффективно они применяются? </w:t>
      </w:r>
    </w:p>
    <w:p w14:paraId="54CE2346" w14:textId="2F3409E4" w:rsidR="00142C09" w:rsidRPr="00682457" w:rsidRDefault="00142C09"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Тематический блок №3. Социальный маркетинг в общественном здоровье.</w:t>
      </w:r>
    </w:p>
    <w:p w14:paraId="032C176A" w14:textId="77777777" w:rsidR="00142C09" w:rsidRPr="00682457" w:rsidRDefault="00142C09" w:rsidP="0084733D">
      <w:pPr>
        <w:numPr>
          <w:ilvl w:val="0"/>
          <w:numId w:val="23"/>
        </w:numPr>
        <w:spacing w:line="360" w:lineRule="auto"/>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i/>
          <w:iCs/>
          <w:sz w:val="28"/>
          <w:szCs w:val="28"/>
          <w:lang w:val="ru-RU"/>
        </w:rPr>
        <w:t xml:space="preserve">Если социальный маркетинг не был назван </w:t>
      </w:r>
      <w:r w:rsidRPr="00682457">
        <w:rPr>
          <w:rFonts w:ascii="Times New Roman" w:eastAsia="Times New Roman" w:hAnsi="Times New Roman" w:cs="Times New Roman"/>
          <w:sz w:val="28"/>
          <w:szCs w:val="28"/>
          <w:lang w:val="ru-RU"/>
        </w:rPr>
        <w:t>Насколько, по вашему мнению, социальный маркетинг (внедрение определенных установок, принципов и моделей поведения в как можно более широких объемах, призванных удовлетворять потребности общества в сфере улучшения уровня здоровья, а также нивелировать возможные негативные последствия нежелательного поведения, например, кампании с призывами бросить курить, например, или заниматься спортом) эффективен для повышения уровня общественного здоровья? Каковы его сильные и слабые стороны?  Для решения каких проблем в сфере общественного здоровья наиболее эффективно использовать технологии социального-маркетинга? </w:t>
      </w:r>
    </w:p>
    <w:p w14:paraId="61DCFCBD" w14:textId="44951D53" w:rsidR="00682457" w:rsidRPr="00682457" w:rsidRDefault="00142C09" w:rsidP="00682457">
      <w:pPr>
        <w:pBdr>
          <w:top w:val="none" w:sz="0" w:space="4" w:color="auto"/>
          <w:bottom w:val="none" w:sz="0" w:space="5" w:color="auto"/>
          <w:right w:val="none" w:sz="0" w:space="22" w:color="auto"/>
        </w:pBdr>
        <w:shd w:val="clear" w:color="auto" w:fill="FFFFFF"/>
        <w:spacing w:line="360" w:lineRule="auto"/>
        <w:ind w:right="100"/>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Благодарность за участие.</w:t>
      </w:r>
    </w:p>
    <w:p w14:paraId="4B12BE02" w14:textId="77777777" w:rsidR="0004686D" w:rsidRDefault="0004686D">
      <w:pPr>
        <w:rPr>
          <w:rFonts w:ascii="Times New Roman" w:hAnsi="Times New Roman" w:cs="Times New Roman"/>
          <w:b/>
          <w:bCs/>
          <w:sz w:val="28"/>
          <w:szCs w:val="28"/>
          <w:lang w:val="ru-RU"/>
        </w:rPr>
      </w:pPr>
      <w:r>
        <w:rPr>
          <w:rFonts w:ascii="Times New Roman" w:hAnsi="Times New Roman" w:cs="Times New Roman"/>
          <w:b/>
          <w:bCs/>
          <w:sz w:val="28"/>
          <w:szCs w:val="28"/>
          <w:lang w:val="ru-RU"/>
        </w:rPr>
        <w:br w:type="page"/>
      </w:r>
    </w:p>
    <w:p w14:paraId="3CE06FA0" w14:textId="0D171F26" w:rsidR="00142C09" w:rsidRPr="00682457" w:rsidRDefault="00142C09" w:rsidP="0004686D">
      <w:pPr>
        <w:pStyle w:val="1"/>
        <w:spacing w:before="0" w:after="0" w:line="360" w:lineRule="auto"/>
        <w:jc w:val="right"/>
        <w:rPr>
          <w:rFonts w:ascii="Times New Roman" w:hAnsi="Times New Roman" w:cs="Times New Roman"/>
          <w:b/>
          <w:bCs/>
          <w:sz w:val="28"/>
          <w:szCs w:val="28"/>
          <w:lang w:val="ru-RU"/>
        </w:rPr>
      </w:pPr>
      <w:bookmarkStart w:id="21" w:name="_Toc72154560"/>
      <w:r w:rsidRPr="00682457">
        <w:rPr>
          <w:rFonts w:ascii="Times New Roman" w:hAnsi="Times New Roman" w:cs="Times New Roman"/>
          <w:b/>
          <w:bCs/>
          <w:sz w:val="28"/>
          <w:szCs w:val="28"/>
          <w:lang w:val="ru-RU"/>
        </w:rPr>
        <w:lastRenderedPageBreak/>
        <w:t>ПРИЛОЖЕНИЕ 2</w:t>
      </w:r>
      <w:bookmarkEnd w:id="21"/>
    </w:p>
    <w:p w14:paraId="166A8EAB" w14:textId="77777777" w:rsidR="00682457" w:rsidRPr="00682457" w:rsidRDefault="00682457" w:rsidP="0084733D">
      <w:pPr>
        <w:spacing w:line="360" w:lineRule="auto"/>
        <w:jc w:val="both"/>
        <w:rPr>
          <w:rFonts w:ascii="Times New Roman" w:eastAsia="Times New Roman" w:hAnsi="Times New Roman" w:cs="Times New Roman"/>
          <w:sz w:val="28"/>
          <w:szCs w:val="28"/>
          <w:lang w:val="ru-RU"/>
        </w:rPr>
      </w:pPr>
    </w:p>
    <w:p w14:paraId="76F53F6E" w14:textId="6B7123E4" w:rsidR="006D66FE" w:rsidRPr="0004686D" w:rsidRDefault="00142C09" w:rsidP="006D66FE">
      <w:pPr>
        <w:spacing w:line="360" w:lineRule="auto"/>
        <w:jc w:val="center"/>
        <w:rPr>
          <w:rFonts w:ascii="Times New Roman" w:eastAsia="Times New Roman" w:hAnsi="Times New Roman" w:cs="Times New Roman"/>
          <w:b/>
          <w:bCs/>
          <w:sz w:val="28"/>
          <w:szCs w:val="28"/>
          <w:lang w:val="ru-RU"/>
        </w:rPr>
      </w:pPr>
      <w:proofErr w:type="spellStart"/>
      <w:r w:rsidRPr="0004686D">
        <w:rPr>
          <w:rFonts w:ascii="Times New Roman" w:eastAsia="Times New Roman" w:hAnsi="Times New Roman" w:cs="Times New Roman"/>
          <w:b/>
          <w:bCs/>
          <w:sz w:val="28"/>
          <w:szCs w:val="28"/>
          <w:lang w:val="ru-RU"/>
        </w:rPr>
        <w:t>Гайд</w:t>
      </w:r>
      <w:proofErr w:type="spellEnd"/>
      <w:r w:rsidRPr="0004686D">
        <w:rPr>
          <w:rFonts w:ascii="Times New Roman" w:eastAsia="Times New Roman" w:hAnsi="Times New Roman" w:cs="Times New Roman"/>
          <w:b/>
          <w:bCs/>
          <w:sz w:val="28"/>
          <w:szCs w:val="28"/>
          <w:lang w:val="ru-RU"/>
        </w:rPr>
        <w:t xml:space="preserve"> фокус-группы</w:t>
      </w:r>
    </w:p>
    <w:p w14:paraId="220FF7DC" w14:textId="56DAE016" w:rsidR="00142C09" w:rsidRPr="00897E8F" w:rsidRDefault="00897E8F" w:rsidP="00897E8F">
      <w:pPr>
        <w:spacing w:line="360" w:lineRule="auto"/>
        <w:jc w:val="both"/>
        <w:textAlignment w:val="baseline"/>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1. </w:t>
      </w:r>
      <w:r w:rsidR="00142C09" w:rsidRPr="00897E8F">
        <w:rPr>
          <w:rFonts w:ascii="Times New Roman" w:eastAsia="Times New Roman" w:hAnsi="Times New Roman" w:cs="Times New Roman"/>
          <w:sz w:val="28"/>
          <w:szCs w:val="28"/>
          <w:lang w:val="ru-RU"/>
        </w:rPr>
        <w:t>Причины появления желания принять участие в волонтерской деятельности. </w:t>
      </w:r>
    </w:p>
    <w:p w14:paraId="59A47C93" w14:textId="77777777" w:rsidR="00142C09" w:rsidRPr="00682457" w:rsidRDefault="00142C09"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1.1.  Что значит для вас - быть волонтером?</w:t>
      </w:r>
    </w:p>
    <w:p w14:paraId="0B6F8A21" w14:textId="77777777" w:rsidR="00897E8F" w:rsidRDefault="00142C09" w:rsidP="00897E8F">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1.2. Постарайтесь вспомнить, как и когда вы приняли данное решение (</w:t>
      </w:r>
      <w:r w:rsidRPr="00682457">
        <w:rPr>
          <w:rFonts w:ascii="Times New Roman" w:eastAsia="Times New Roman" w:hAnsi="Times New Roman" w:cs="Times New Roman"/>
          <w:i/>
          <w:iCs/>
          <w:sz w:val="28"/>
          <w:szCs w:val="28"/>
          <w:lang w:val="ru-RU"/>
        </w:rPr>
        <w:t>после какого-то жизненного события, позвали друзья, увидел объявление</w:t>
      </w:r>
      <w:r w:rsidRPr="00682457">
        <w:rPr>
          <w:rFonts w:ascii="Times New Roman" w:eastAsia="Times New Roman" w:hAnsi="Times New Roman" w:cs="Times New Roman"/>
          <w:sz w:val="28"/>
          <w:szCs w:val="28"/>
          <w:lang w:val="ru-RU"/>
        </w:rPr>
        <w:t>)?</w:t>
      </w:r>
    </w:p>
    <w:p w14:paraId="7D06B098" w14:textId="5C892F68" w:rsidR="00142C09" w:rsidRPr="00682457" w:rsidRDefault="00897E8F" w:rsidP="00897E8F">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2. </w:t>
      </w:r>
      <w:r w:rsidR="00142C09" w:rsidRPr="00682457">
        <w:rPr>
          <w:rFonts w:ascii="Times New Roman" w:eastAsia="Times New Roman" w:hAnsi="Times New Roman" w:cs="Times New Roman"/>
          <w:sz w:val="28"/>
          <w:szCs w:val="28"/>
          <w:lang w:val="ru-RU"/>
        </w:rPr>
        <w:t>Источники информации с возможностью принять участие в волонтерской деятельности. </w:t>
      </w:r>
    </w:p>
    <w:p w14:paraId="04B1A79D" w14:textId="77777777" w:rsidR="00142C09" w:rsidRPr="00682457" w:rsidRDefault="00142C09"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2.1. Можете ли вы вспомнить, какие-нибудь источники, в которых была информация о возможности записаться волонтером? Что это за источники? Если нет -&gt; как вы узнали, что нужно сделать, чтобы записаться? </w:t>
      </w:r>
    </w:p>
    <w:p w14:paraId="2E77F732" w14:textId="77777777" w:rsidR="00142C09" w:rsidRPr="00682457" w:rsidRDefault="00142C09" w:rsidP="0084733D">
      <w:pPr>
        <w:numPr>
          <w:ilvl w:val="0"/>
          <w:numId w:val="26"/>
        </w:numPr>
        <w:spacing w:line="360" w:lineRule="auto"/>
        <w:jc w:val="both"/>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Социальная реклама </w:t>
      </w:r>
      <w:proofErr w:type="spellStart"/>
      <w:r w:rsidRPr="00682457">
        <w:rPr>
          <w:rFonts w:ascii="Times New Roman" w:eastAsia="Times New Roman" w:hAnsi="Times New Roman" w:cs="Times New Roman"/>
          <w:sz w:val="28"/>
          <w:szCs w:val="28"/>
          <w:lang w:val="ru-RU"/>
        </w:rPr>
        <w:t>волонтерства</w:t>
      </w:r>
      <w:proofErr w:type="spellEnd"/>
      <w:r w:rsidRPr="00682457">
        <w:rPr>
          <w:rFonts w:ascii="Times New Roman" w:eastAsia="Times New Roman" w:hAnsi="Times New Roman" w:cs="Times New Roman"/>
          <w:sz w:val="28"/>
          <w:szCs w:val="28"/>
          <w:lang w:val="ru-RU"/>
        </w:rPr>
        <w:t>. </w:t>
      </w:r>
    </w:p>
    <w:p w14:paraId="4B5305BE" w14:textId="77777777" w:rsidR="00142C09" w:rsidRPr="00682457" w:rsidRDefault="00142C09"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3.1. Что, по вашему мнению, привлекло к волонтерской деятельности молодых людей? (кроме социальной рекламы)</w:t>
      </w:r>
    </w:p>
    <w:p w14:paraId="27DF1E9E" w14:textId="77777777" w:rsidR="00142C09" w:rsidRPr="00682457" w:rsidRDefault="00142C09"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3.1. Помните ли вы какую-нибудь социальную рекламу </w:t>
      </w:r>
      <w:proofErr w:type="spellStart"/>
      <w:r w:rsidRPr="00682457">
        <w:rPr>
          <w:rFonts w:ascii="Times New Roman" w:eastAsia="Times New Roman" w:hAnsi="Times New Roman" w:cs="Times New Roman"/>
          <w:sz w:val="28"/>
          <w:szCs w:val="28"/>
          <w:lang w:val="ru-RU"/>
        </w:rPr>
        <w:t>волонтерства</w:t>
      </w:r>
      <w:proofErr w:type="spellEnd"/>
      <w:r w:rsidRPr="00682457">
        <w:rPr>
          <w:rFonts w:ascii="Times New Roman" w:eastAsia="Times New Roman" w:hAnsi="Times New Roman" w:cs="Times New Roman"/>
          <w:sz w:val="28"/>
          <w:szCs w:val="28"/>
          <w:lang w:val="ru-RU"/>
        </w:rPr>
        <w:t xml:space="preserve"> (видеоролики на телевидении, в интернете, посты в социальных сетях, наружные баннеры, различные акции и программы)? Если да -&gt; насколько, по вашему мнению, она повлияла на ваше желание принять участие в </w:t>
      </w:r>
      <w:proofErr w:type="spellStart"/>
      <w:r w:rsidRPr="00682457">
        <w:rPr>
          <w:rFonts w:ascii="Times New Roman" w:eastAsia="Times New Roman" w:hAnsi="Times New Roman" w:cs="Times New Roman"/>
          <w:sz w:val="28"/>
          <w:szCs w:val="28"/>
          <w:lang w:val="ru-RU"/>
        </w:rPr>
        <w:t>волонтерстве</w:t>
      </w:r>
      <w:proofErr w:type="spellEnd"/>
      <w:r w:rsidRPr="00682457">
        <w:rPr>
          <w:rFonts w:ascii="Times New Roman" w:eastAsia="Times New Roman" w:hAnsi="Times New Roman" w:cs="Times New Roman"/>
          <w:sz w:val="28"/>
          <w:szCs w:val="28"/>
          <w:lang w:val="ru-RU"/>
        </w:rPr>
        <w:t xml:space="preserve">? </w:t>
      </w:r>
    </w:p>
    <w:p w14:paraId="68E37EBC" w14:textId="62E8255E" w:rsidR="00682457" w:rsidRPr="00682457" w:rsidRDefault="00142C09" w:rsidP="00682457">
      <w:pPr>
        <w:spacing w:line="360" w:lineRule="auto"/>
        <w:jc w:val="both"/>
        <w:rPr>
          <w:rFonts w:ascii="Times New Roman" w:hAnsi="Times New Roman" w:cs="Times New Roman"/>
          <w:sz w:val="28"/>
          <w:szCs w:val="28"/>
          <w:lang w:val="ru-RU"/>
        </w:rPr>
      </w:pPr>
      <w:r w:rsidRPr="00682457">
        <w:rPr>
          <w:rFonts w:ascii="Times New Roman" w:hAnsi="Times New Roman" w:cs="Times New Roman"/>
          <w:sz w:val="28"/>
          <w:szCs w:val="28"/>
          <w:lang w:val="ru-RU"/>
        </w:rPr>
        <w:t>Благодарность за участие</w:t>
      </w:r>
      <w:r w:rsidR="00897E8F">
        <w:rPr>
          <w:rFonts w:ascii="Times New Roman" w:hAnsi="Times New Roman" w:cs="Times New Roman"/>
          <w:sz w:val="28"/>
          <w:szCs w:val="28"/>
          <w:lang w:val="ru-RU"/>
        </w:rPr>
        <w:t>.</w:t>
      </w:r>
    </w:p>
    <w:p w14:paraId="30CD9FCF" w14:textId="77777777" w:rsidR="0004686D" w:rsidRDefault="0004686D">
      <w:pPr>
        <w:rPr>
          <w:rFonts w:ascii="Times New Roman" w:hAnsi="Times New Roman" w:cs="Times New Roman"/>
          <w:b/>
          <w:bCs/>
          <w:sz w:val="28"/>
          <w:szCs w:val="28"/>
          <w:lang w:val="ru-RU"/>
        </w:rPr>
      </w:pPr>
      <w:r>
        <w:rPr>
          <w:rFonts w:ascii="Times New Roman" w:hAnsi="Times New Roman" w:cs="Times New Roman"/>
          <w:b/>
          <w:bCs/>
          <w:sz w:val="28"/>
          <w:szCs w:val="28"/>
          <w:lang w:val="ru-RU"/>
        </w:rPr>
        <w:br w:type="page"/>
      </w:r>
    </w:p>
    <w:p w14:paraId="4A83484F" w14:textId="6F33C9B2" w:rsidR="00142C09" w:rsidRPr="00682457" w:rsidRDefault="00142C09" w:rsidP="0004686D">
      <w:pPr>
        <w:pStyle w:val="1"/>
        <w:spacing w:before="0" w:after="0" w:line="360" w:lineRule="auto"/>
        <w:jc w:val="right"/>
        <w:rPr>
          <w:rFonts w:ascii="Times New Roman" w:hAnsi="Times New Roman" w:cs="Times New Roman"/>
          <w:b/>
          <w:bCs/>
          <w:sz w:val="28"/>
          <w:szCs w:val="28"/>
          <w:lang w:val="ru-RU"/>
        </w:rPr>
      </w:pPr>
      <w:bookmarkStart w:id="22" w:name="_Toc72154561"/>
      <w:r w:rsidRPr="00682457">
        <w:rPr>
          <w:rFonts w:ascii="Times New Roman" w:hAnsi="Times New Roman" w:cs="Times New Roman"/>
          <w:b/>
          <w:bCs/>
          <w:sz w:val="28"/>
          <w:szCs w:val="28"/>
          <w:lang w:val="ru-RU"/>
        </w:rPr>
        <w:lastRenderedPageBreak/>
        <w:t>ПРИЛОЖЕНИЕ 3</w:t>
      </w:r>
      <w:bookmarkEnd w:id="22"/>
    </w:p>
    <w:p w14:paraId="34590AF6" w14:textId="77777777" w:rsidR="00090A35" w:rsidRPr="00682457" w:rsidRDefault="00090A35" w:rsidP="0084733D">
      <w:pPr>
        <w:spacing w:line="360" w:lineRule="auto"/>
        <w:rPr>
          <w:rFonts w:ascii="Times New Roman" w:hAnsi="Times New Roman" w:cs="Times New Roman"/>
          <w:sz w:val="28"/>
          <w:szCs w:val="28"/>
          <w:lang w:val="ru-RU"/>
        </w:rPr>
      </w:pPr>
    </w:p>
    <w:p w14:paraId="0D8211A4" w14:textId="28B3A475" w:rsidR="00090A35" w:rsidRPr="0004686D" w:rsidRDefault="00090A35" w:rsidP="0004686D">
      <w:pPr>
        <w:spacing w:line="360" w:lineRule="auto"/>
        <w:jc w:val="center"/>
        <w:rPr>
          <w:rFonts w:ascii="Times New Roman" w:hAnsi="Times New Roman" w:cs="Times New Roman"/>
          <w:b/>
          <w:bCs/>
          <w:sz w:val="28"/>
          <w:szCs w:val="28"/>
          <w:lang w:val="ru-RU"/>
        </w:rPr>
      </w:pPr>
      <w:r w:rsidRPr="0004686D">
        <w:rPr>
          <w:rFonts w:ascii="Times New Roman" w:hAnsi="Times New Roman" w:cs="Times New Roman"/>
          <w:b/>
          <w:bCs/>
          <w:sz w:val="28"/>
          <w:szCs w:val="28"/>
          <w:lang w:val="ru-RU"/>
        </w:rPr>
        <w:t>Транскрипт экспертного интервью</w:t>
      </w:r>
    </w:p>
    <w:p w14:paraId="22CCE17A" w14:textId="501128DC"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И </w:t>
      </w:r>
      <w:r w:rsidR="00897E8F">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интервьюер</w:t>
      </w:r>
      <w:r w:rsidR="00897E8F">
        <w:rPr>
          <w:rFonts w:ascii="Times New Roman" w:eastAsia="Times New Roman" w:hAnsi="Times New Roman" w:cs="Times New Roman"/>
          <w:sz w:val="28"/>
          <w:szCs w:val="28"/>
          <w:lang w:val="ru-RU"/>
        </w:rPr>
        <w:t>.</w:t>
      </w:r>
    </w:p>
    <w:p w14:paraId="28F2BA12" w14:textId="29F86588"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Р </w:t>
      </w:r>
      <w:r w:rsidR="00897E8F">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респондент</w:t>
      </w:r>
      <w:r w:rsidR="00897E8F">
        <w:rPr>
          <w:rFonts w:ascii="Times New Roman" w:eastAsia="Times New Roman" w:hAnsi="Times New Roman" w:cs="Times New Roman"/>
          <w:sz w:val="28"/>
          <w:szCs w:val="28"/>
          <w:lang w:val="ru-RU"/>
        </w:rPr>
        <w:t>.</w:t>
      </w:r>
    </w:p>
    <w:p w14:paraId="02D91996" w14:textId="1255AEAC"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И</w:t>
      </w:r>
      <w:proofErr w:type="gramStart"/>
      <w:r w:rsidRPr="00682457">
        <w:rPr>
          <w:rFonts w:ascii="Times New Roman" w:eastAsia="Times New Roman" w:hAnsi="Times New Roman" w:cs="Times New Roman"/>
          <w:sz w:val="28"/>
          <w:szCs w:val="28"/>
          <w:lang w:val="ru-RU"/>
        </w:rPr>
        <w:t>:</w:t>
      </w:r>
      <w:r w:rsidR="00897E8F">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Здравствуйте</w:t>
      </w:r>
      <w:proofErr w:type="gramEnd"/>
      <w:r w:rsidRPr="00682457">
        <w:rPr>
          <w:rFonts w:ascii="Times New Roman" w:eastAsia="Times New Roman" w:hAnsi="Times New Roman" w:cs="Times New Roman"/>
          <w:sz w:val="28"/>
          <w:szCs w:val="28"/>
          <w:lang w:val="ru-RU"/>
        </w:rPr>
        <w:t>, меня зовут Анастасия, я являюсь студентом - социологом СПбГУ. Спасибо, что согласились на участие в интервью. В данный момент в рамках своей дипломной работы я провожу социологическое исследование, целью которого является выяснение эффективности социального маркетинга в формировании общественного здоровья. Вы были приглашены в качестве эксперта, чье мнение важно для составления целостной картины факторов, влияющих на общественное здоровье и их оценки.  </w:t>
      </w:r>
    </w:p>
    <w:p w14:paraId="5DB7492F"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Также, необходимо Ваше согласие на запись беседы – она необходима для дальнейшего анализа данных. </w:t>
      </w:r>
    </w:p>
    <w:p w14:paraId="5B7F8B08"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Я надеюсь, вы согласны на запись. </w:t>
      </w:r>
    </w:p>
    <w:p w14:paraId="4705A585"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3EABC392"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Р</w:t>
      </w:r>
      <w:proofErr w:type="gramStart"/>
      <w:r w:rsidRPr="00682457">
        <w:rPr>
          <w:rFonts w:ascii="Times New Roman" w:eastAsia="Times New Roman" w:hAnsi="Times New Roman" w:cs="Times New Roman"/>
          <w:sz w:val="28"/>
          <w:szCs w:val="28"/>
          <w:lang w:val="ru-RU"/>
        </w:rPr>
        <w:t>: Здравствуйте</w:t>
      </w:r>
      <w:proofErr w:type="gramEnd"/>
      <w:r w:rsidRPr="00682457">
        <w:rPr>
          <w:rFonts w:ascii="Times New Roman" w:eastAsia="Times New Roman" w:hAnsi="Times New Roman" w:cs="Times New Roman"/>
          <w:sz w:val="28"/>
          <w:szCs w:val="28"/>
          <w:lang w:val="ru-RU"/>
        </w:rPr>
        <w:t>! Меня зовут Николаева Ирина Николаевна и я согласна на запись и очень рада участвовать в данной работе. </w:t>
      </w:r>
    </w:p>
    <w:p w14:paraId="5E7A933A"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1F6EF416" w14:textId="473593BB"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И</w:t>
      </w:r>
      <w:proofErr w:type="gramStart"/>
      <w:r w:rsidRPr="00682457">
        <w:rPr>
          <w:rFonts w:ascii="Times New Roman" w:eastAsia="Times New Roman" w:hAnsi="Times New Roman" w:cs="Times New Roman"/>
          <w:sz w:val="28"/>
          <w:szCs w:val="28"/>
          <w:lang w:val="ru-RU"/>
        </w:rPr>
        <w:t>: Спасибо</w:t>
      </w:r>
      <w:proofErr w:type="gramEnd"/>
      <w:r w:rsidRPr="00682457">
        <w:rPr>
          <w:rFonts w:ascii="Times New Roman" w:eastAsia="Times New Roman" w:hAnsi="Times New Roman" w:cs="Times New Roman"/>
          <w:sz w:val="28"/>
          <w:szCs w:val="28"/>
          <w:lang w:val="ru-RU"/>
        </w:rPr>
        <w:t xml:space="preserve">! Мы приступим сразу к первому блоку. Немного поговорим об общественном здоровье. Скажите пожалуйста, согласны ли вы со следующим определением общественного здоровья - общественное здоровье - функциональное состояние социальной системы, определяемое </w:t>
      </w:r>
      <w:proofErr w:type="spellStart"/>
      <w:r w:rsidRPr="00682457">
        <w:rPr>
          <w:rFonts w:ascii="Times New Roman" w:eastAsia="Times New Roman" w:hAnsi="Times New Roman" w:cs="Times New Roman"/>
          <w:sz w:val="28"/>
          <w:szCs w:val="28"/>
          <w:lang w:val="ru-RU"/>
        </w:rPr>
        <w:t>медикостатистическими</w:t>
      </w:r>
      <w:proofErr w:type="spellEnd"/>
      <w:r w:rsidRPr="00682457">
        <w:rPr>
          <w:rFonts w:ascii="Times New Roman" w:eastAsia="Times New Roman" w:hAnsi="Times New Roman" w:cs="Times New Roman"/>
          <w:sz w:val="28"/>
          <w:szCs w:val="28"/>
          <w:lang w:val="ru-RU"/>
        </w:rPr>
        <w:t xml:space="preserve"> и демографическими показателями, совокупное здоровье населения, находящееся под влиянием множества факторов</w:t>
      </w:r>
      <w:r w:rsidR="006D66FE">
        <w:rPr>
          <w:rFonts w:ascii="Times New Roman" w:eastAsia="Times New Roman" w:hAnsi="Times New Roman" w:cs="Times New Roman"/>
          <w:sz w:val="28"/>
          <w:szCs w:val="28"/>
          <w:lang w:val="ru-RU"/>
        </w:rPr>
        <w:t>?</w:t>
      </w:r>
    </w:p>
    <w:p w14:paraId="7E96A590"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745A80A4"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Р: (-) Да, я соглашусь с этим. </w:t>
      </w:r>
    </w:p>
    <w:p w14:paraId="4F06132E"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371AB270"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И: Спасибо. Как бы вы оценили уровень общественного здоровья в России. </w:t>
      </w:r>
    </w:p>
    <w:p w14:paraId="163C4DA7"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227BC6C7"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lastRenderedPageBreak/>
        <w:t>Р: Уровень общественного здоровья в России я бы оценила на твердую “двойку”. </w:t>
      </w:r>
    </w:p>
    <w:p w14:paraId="0185823C"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79E1E546"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И: По какой шкале? </w:t>
      </w:r>
    </w:p>
    <w:p w14:paraId="6A25B872"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4421E91F"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Р: По пятибалльной шкале. </w:t>
      </w:r>
    </w:p>
    <w:p w14:paraId="63F91FD4"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6746F27D" w14:textId="2692856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И</w:t>
      </w:r>
      <w:proofErr w:type="gramStart"/>
      <w:r w:rsidRPr="00682457">
        <w:rPr>
          <w:rFonts w:ascii="Times New Roman" w:eastAsia="Times New Roman" w:hAnsi="Times New Roman" w:cs="Times New Roman"/>
          <w:sz w:val="28"/>
          <w:szCs w:val="28"/>
          <w:lang w:val="ru-RU"/>
        </w:rPr>
        <w:t>:</w:t>
      </w:r>
      <w:r w:rsidR="00897E8F">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Можете</w:t>
      </w:r>
      <w:proofErr w:type="gramEnd"/>
      <w:r w:rsidRPr="00682457">
        <w:rPr>
          <w:rFonts w:ascii="Times New Roman" w:eastAsia="Times New Roman" w:hAnsi="Times New Roman" w:cs="Times New Roman"/>
          <w:sz w:val="28"/>
          <w:szCs w:val="28"/>
          <w:lang w:val="ru-RU"/>
        </w:rPr>
        <w:t>, пожалуйста, охарактеризовать основные особенности общественного здоровья в России? Какие, возможно, существуют тенденции. </w:t>
      </w:r>
    </w:p>
    <w:p w14:paraId="27D18386"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2BAF648D" w14:textId="2D2AF1D0"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Р: (-) Да, существуют и особенности, и тенденции. Ну, к основным особенностям общественного здоровья, я хочу (-) Хотела бы отнести (-) Вернее, я бы не хотела это отнести, но это относится (-</w:t>
      </w:r>
      <w:proofErr w:type="gramStart"/>
      <w:r w:rsidRPr="00682457">
        <w:rPr>
          <w:rFonts w:ascii="Times New Roman" w:eastAsia="Times New Roman" w:hAnsi="Times New Roman" w:cs="Times New Roman"/>
          <w:sz w:val="28"/>
          <w:szCs w:val="28"/>
          <w:lang w:val="ru-RU"/>
        </w:rPr>
        <w:t>) Во-первых</w:t>
      </w:r>
      <w:proofErr w:type="gramEnd"/>
      <w:r w:rsidRPr="00682457">
        <w:rPr>
          <w:rFonts w:ascii="Times New Roman" w:eastAsia="Times New Roman" w:hAnsi="Times New Roman" w:cs="Times New Roman"/>
          <w:sz w:val="28"/>
          <w:szCs w:val="28"/>
          <w:lang w:val="ru-RU"/>
        </w:rPr>
        <w:t>, то что, как правило, высокая смертность молодых мужчин. Под молодыми мужчинами я понимаю мужчин до 60 - 65 лет. Да, это статистика, это, в общем-то, непреложный факт. Высокая смертность от так называемых бытовых травм - то есть это отравления непонятными веществами, бытовые убийства, драки и так далее. И тоже в этих (-) как сказать, в этих ситуациях погибают люди, в общем-то, молодого возраста. Также, как и во всем мире у нас высокая смертность от сердечно-сосудистых пат</w:t>
      </w:r>
      <w:r w:rsidR="006D66FE">
        <w:rPr>
          <w:rFonts w:ascii="Times New Roman" w:eastAsia="Times New Roman" w:hAnsi="Times New Roman" w:cs="Times New Roman"/>
          <w:sz w:val="28"/>
          <w:szCs w:val="28"/>
          <w:lang w:val="ru-RU"/>
        </w:rPr>
        <w:t>о</w:t>
      </w:r>
      <w:r w:rsidRPr="00682457">
        <w:rPr>
          <w:rFonts w:ascii="Times New Roman" w:eastAsia="Times New Roman" w:hAnsi="Times New Roman" w:cs="Times New Roman"/>
          <w:sz w:val="28"/>
          <w:szCs w:val="28"/>
          <w:lang w:val="ru-RU"/>
        </w:rPr>
        <w:t>логий, от онкологий, но выше, чем во всем мире, ну, в среднем, в цивилизованных странах, это идет смертность от ДТП. Вот, и на это бы, конечно, хотелось обратить внимание. </w:t>
      </w:r>
    </w:p>
    <w:p w14:paraId="02B149E5"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666C9368"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И: А как вы думаете, уровень общественного здоровья в России со временем растет или падает? </w:t>
      </w:r>
    </w:p>
    <w:p w14:paraId="6E5FE5FB"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7006BFEC" w14:textId="4CC3354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Р: Он падает. Уровень общественного здоровья в России падает. Это связано с общей образованностью людей. А также с экономической ситуацией. Потому что человек, когда он голоден, когда он вынужден работать по </w:t>
      </w:r>
      <w:r w:rsidR="006D66FE">
        <w:rPr>
          <w:rFonts w:ascii="Times New Roman" w:eastAsia="Times New Roman" w:hAnsi="Times New Roman" w:cs="Times New Roman"/>
          <w:sz w:val="28"/>
          <w:szCs w:val="28"/>
          <w:lang w:val="ru-RU"/>
        </w:rPr>
        <w:t>шестнадцать</w:t>
      </w:r>
      <w:r w:rsidRPr="00682457">
        <w:rPr>
          <w:rFonts w:ascii="Times New Roman" w:eastAsia="Times New Roman" w:hAnsi="Times New Roman" w:cs="Times New Roman"/>
          <w:sz w:val="28"/>
          <w:szCs w:val="28"/>
          <w:lang w:val="ru-RU"/>
        </w:rPr>
        <w:t xml:space="preserve"> часов в сутки, он не пойдет проверять свое здоровье, да, потому что ему просто не хватит ни сил, ни времени, ни денег, потому что помощь становится все менее </w:t>
      </w:r>
      <w:r w:rsidRPr="00682457">
        <w:rPr>
          <w:rFonts w:ascii="Times New Roman" w:eastAsia="Times New Roman" w:hAnsi="Times New Roman" w:cs="Times New Roman"/>
          <w:sz w:val="28"/>
          <w:szCs w:val="28"/>
          <w:lang w:val="ru-RU"/>
        </w:rPr>
        <w:lastRenderedPageBreak/>
        <w:t xml:space="preserve">и менее (-) бесплатная помощь становится все менее и менее доступной. он не будет следить - у него не будет причин следить за своим образом жизни. Он наоборот будет уходить </w:t>
      </w:r>
      <w:proofErr w:type="spellStart"/>
      <w:r w:rsidRPr="00682457">
        <w:rPr>
          <w:rFonts w:ascii="Times New Roman" w:eastAsia="Times New Roman" w:hAnsi="Times New Roman" w:cs="Times New Roman"/>
          <w:sz w:val="28"/>
          <w:szCs w:val="28"/>
          <w:lang w:val="ru-RU"/>
        </w:rPr>
        <w:t>уходить</w:t>
      </w:r>
      <w:proofErr w:type="spellEnd"/>
      <w:r w:rsidRPr="00682457">
        <w:rPr>
          <w:rFonts w:ascii="Times New Roman" w:eastAsia="Times New Roman" w:hAnsi="Times New Roman" w:cs="Times New Roman"/>
          <w:sz w:val="28"/>
          <w:szCs w:val="28"/>
          <w:lang w:val="ru-RU"/>
        </w:rPr>
        <w:t xml:space="preserve"> от своих проблем в алкоголизм, наркоманию и так далее. Ему, конечно же, не будет не до дел, не до занятий спортом, до своего какого-то духовного развития, вот, поэтому, я думаю, что поскольку у нас экономическая ситуация не улучшается, общественное здоровье российских людей будет только снижаться. </w:t>
      </w:r>
    </w:p>
    <w:p w14:paraId="4DFDB6BF"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19589A86"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И</w:t>
      </w:r>
      <w:proofErr w:type="gramStart"/>
      <w:r w:rsidRPr="00682457">
        <w:rPr>
          <w:rFonts w:ascii="Times New Roman" w:eastAsia="Times New Roman" w:hAnsi="Times New Roman" w:cs="Times New Roman"/>
          <w:sz w:val="28"/>
          <w:szCs w:val="28"/>
          <w:lang w:val="ru-RU"/>
        </w:rPr>
        <w:t>: Вот</w:t>
      </w:r>
      <w:proofErr w:type="gramEnd"/>
      <w:r w:rsidRPr="00682457">
        <w:rPr>
          <w:rFonts w:ascii="Times New Roman" w:eastAsia="Times New Roman" w:hAnsi="Times New Roman" w:cs="Times New Roman"/>
          <w:sz w:val="28"/>
          <w:szCs w:val="28"/>
          <w:lang w:val="ru-RU"/>
        </w:rPr>
        <w:t xml:space="preserve"> вы упомянули как раз один из факторов общественного здоровья, может, можете еще что-то добавить, если вам есть что сказать. Какие основные факторы, на сегодняшний день, влияют на общественное здоровье - какие самые важные из них? </w:t>
      </w:r>
    </w:p>
    <w:p w14:paraId="772CD80C"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0E694E9B"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Р</w:t>
      </w:r>
      <w:proofErr w:type="gramStart"/>
      <w:r w:rsidRPr="00682457">
        <w:rPr>
          <w:rFonts w:ascii="Times New Roman" w:eastAsia="Times New Roman" w:hAnsi="Times New Roman" w:cs="Times New Roman"/>
          <w:sz w:val="28"/>
          <w:szCs w:val="28"/>
          <w:lang w:val="ru-RU"/>
        </w:rPr>
        <w:t>: Ну</w:t>
      </w:r>
      <w:proofErr w:type="gramEnd"/>
      <w:r w:rsidRPr="00682457">
        <w:rPr>
          <w:rFonts w:ascii="Times New Roman" w:eastAsia="Times New Roman" w:hAnsi="Times New Roman" w:cs="Times New Roman"/>
          <w:sz w:val="28"/>
          <w:szCs w:val="28"/>
          <w:lang w:val="ru-RU"/>
        </w:rPr>
        <w:t>, я повторюсь, это экономические моменты и уровень образования людей. А также доступность медицинской помощи, поскольку сейчас это становится практически невозможно - система здравоохранения максимально развалена, помощь можно получить только в крупных городах. А в районных центрах идет все на крайнем примитивном уровне. Кроме того, не хватает специалистов. То есть, образование не только населения, что там нужно вести определенный образ жизни и так далее, но И: и образование самих врачей. Никто этим должным образом не занимается. Раньше обучение докторов проходило у постели больного. То есть мы подходили к больному, безусловно спрашивали разрешение, и могли и послушать его, и это все запрещено сейчас. Сейчас происходит только в виде манекенов и ситуационных задач. </w:t>
      </w:r>
    </w:p>
    <w:p w14:paraId="78F948BA"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0E67FF29"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Р</w:t>
      </w:r>
      <w:proofErr w:type="gramStart"/>
      <w:r w:rsidRPr="00682457">
        <w:rPr>
          <w:rFonts w:ascii="Times New Roman" w:eastAsia="Times New Roman" w:hAnsi="Times New Roman" w:cs="Times New Roman"/>
          <w:sz w:val="28"/>
          <w:szCs w:val="28"/>
          <w:lang w:val="ru-RU"/>
        </w:rPr>
        <w:t>: Да</w:t>
      </w:r>
      <w:proofErr w:type="gramEnd"/>
      <w:r w:rsidRPr="00682457">
        <w:rPr>
          <w:rFonts w:ascii="Times New Roman" w:eastAsia="Times New Roman" w:hAnsi="Times New Roman" w:cs="Times New Roman"/>
          <w:sz w:val="28"/>
          <w:szCs w:val="28"/>
          <w:lang w:val="ru-RU"/>
        </w:rPr>
        <w:t>, это вот основные факторы? </w:t>
      </w:r>
    </w:p>
    <w:p w14:paraId="46B47779"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w:t>
      </w:r>
    </w:p>
    <w:p w14:paraId="145843E9"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И: Да. </w:t>
      </w:r>
    </w:p>
    <w:p w14:paraId="19320B27"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2FE291EA"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lastRenderedPageBreak/>
        <w:t>Р</w:t>
      </w:r>
      <w:proofErr w:type="gramStart"/>
      <w:r w:rsidRPr="00682457">
        <w:rPr>
          <w:rFonts w:ascii="Times New Roman" w:eastAsia="Times New Roman" w:hAnsi="Times New Roman" w:cs="Times New Roman"/>
          <w:sz w:val="28"/>
          <w:szCs w:val="28"/>
          <w:lang w:val="ru-RU"/>
        </w:rPr>
        <w:t>: Да</w:t>
      </w:r>
      <w:proofErr w:type="gramEnd"/>
      <w:r w:rsidRPr="00682457">
        <w:rPr>
          <w:rFonts w:ascii="Times New Roman" w:eastAsia="Times New Roman" w:hAnsi="Times New Roman" w:cs="Times New Roman"/>
          <w:sz w:val="28"/>
          <w:szCs w:val="28"/>
          <w:lang w:val="ru-RU"/>
        </w:rPr>
        <w:t>, хорошо. И каковы на ваш взгляд наиболее эффективные методы поддержания и повышения общественного здоровья в России. </w:t>
      </w:r>
    </w:p>
    <w:p w14:paraId="22048112"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21D858D2"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И</w:t>
      </w:r>
      <w:proofErr w:type="gramStart"/>
      <w:r w:rsidRPr="00682457">
        <w:rPr>
          <w:rFonts w:ascii="Times New Roman" w:eastAsia="Times New Roman" w:hAnsi="Times New Roman" w:cs="Times New Roman"/>
          <w:sz w:val="28"/>
          <w:szCs w:val="28"/>
          <w:lang w:val="ru-RU"/>
        </w:rPr>
        <w:t>: Ну</w:t>
      </w:r>
      <w:proofErr w:type="gramEnd"/>
      <w:r w:rsidRPr="00682457">
        <w:rPr>
          <w:rFonts w:ascii="Times New Roman" w:eastAsia="Times New Roman" w:hAnsi="Times New Roman" w:cs="Times New Roman"/>
          <w:sz w:val="28"/>
          <w:szCs w:val="28"/>
          <w:lang w:val="ru-RU"/>
        </w:rPr>
        <w:t>, методы я уже говорила - сделать доступной медицинскую помощь, формирование социального мышления, если это можно так назвать, что здоровья человека принадлежит ему и в принципе за его здоровье отвечает он сам. И он сам должен выделять время, деньги, я не знаю, там, желание, чтобы пройти, провериться лишний раз, что-то там сделать полезное для своего здоровья, а не уповать, например, на доктора, который может дать волшебную таблетку и повернуть время вспять. </w:t>
      </w:r>
    </w:p>
    <w:p w14:paraId="03D43C7F"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00217D34"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Р: А как достичь этого уровня понимания и, соответственно, уровня доступности медицинской помощи. Возможно, какие-то инвестиции. </w:t>
      </w:r>
    </w:p>
    <w:p w14:paraId="1FCCD5B0"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102E7159" w14:textId="562CB622"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И</w:t>
      </w:r>
      <w:proofErr w:type="gramStart"/>
      <w:r w:rsidRPr="00682457">
        <w:rPr>
          <w:rFonts w:ascii="Times New Roman" w:eastAsia="Times New Roman" w:hAnsi="Times New Roman" w:cs="Times New Roman"/>
          <w:sz w:val="28"/>
          <w:szCs w:val="28"/>
          <w:lang w:val="ru-RU"/>
        </w:rPr>
        <w:t>: Безусловно</w:t>
      </w:r>
      <w:proofErr w:type="gramEnd"/>
      <w:r w:rsidRPr="00682457">
        <w:rPr>
          <w:rFonts w:ascii="Times New Roman" w:eastAsia="Times New Roman" w:hAnsi="Times New Roman" w:cs="Times New Roman"/>
          <w:sz w:val="28"/>
          <w:szCs w:val="28"/>
          <w:lang w:val="ru-RU"/>
        </w:rPr>
        <w:t xml:space="preserve">, это экономические моменты, инвестиции и плюс еще формирование здорового образа жизни, в том числе. И экономические составляющие не только как (-) то есть (.) финансовые вливания не только в саму медицину, но и в поднятие уровня жизни человека. То есть когда человек не будет думать только о хлебе насущном и думать о том, что (.)  ну там, что ему вот (.) он поработал, он поработал достойные деньги и вот, он тогда задумается о том, что вот, там, пойти заняться спортом, посмотреть интересную передачу, я не знаю, сходить в театр, сходить в поликлинику, поскольку вот он недалеко через дорогу, и там </w:t>
      </w:r>
      <w:r w:rsidR="00897E8F" w:rsidRPr="00682457">
        <w:rPr>
          <w:rFonts w:ascii="Times New Roman" w:eastAsia="Times New Roman" w:hAnsi="Times New Roman" w:cs="Times New Roman"/>
          <w:sz w:val="28"/>
          <w:szCs w:val="28"/>
          <w:lang w:val="ru-RU"/>
        </w:rPr>
        <w:t>сидят</w:t>
      </w:r>
      <w:r w:rsidRPr="00682457">
        <w:rPr>
          <w:rFonts w:ascii="Times New Roman" w:eastAsia="Times New Roman" w:hAnsi="Times New Roman" w:cs="Times New Roman"/>
          <w:sz w:val="28"/>
          <w:szCs w:val="28"/>
          <w:lang w:val="ru-RU"/>
        </w:rPr>
        <w:t xml:space="preserve"> прекрасные специалисты, которые проверят его здоровье. Пускай даже наша медицина не будет 100% бесплатной, никто об этом не говорить, но если она платная, то пускай (-) то и люди должны зарабатывать достойные деньги, чтобы могли отнести эти деньги условно говоря врачам. То есть не на последние - собирать копеечки - и идти лечиться, а это было все разумно, правильно. </w:t>
      </w:r>
    </w:p>
    <w:p w14:paraId="60BF0BDE"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1C3727C1"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lastRenderedPageBreak/>
        <w:t>И</w:t>
      </w:r>
      <w:proofErr w:type="gramStart"/>
      <w:r w:rsidRPr="00682457">
        <w:rPr>
          <w:rFonts w:ascii="Times New Roman" w:eastAsia="Times New Roman" w:hAnsi="Times New Roman" w:cs="Times New Roman"/>
          <w:sz w:val="28"/>
          <w:szCs w:val="28"/>
          <w:lang w:val="ru-RU"/>
        </w:rPr>
        <w:t>: Хорошо</w:t>
      </w:r>
      <w:proofErr w:type="gramEnd"/>
      <w:r w:rsidRPr="00682457">
        <w:rPr>
          <w:rFonts w:ascii="Times New Roman" w:eastAsia="Times New Roman" w:hAnsi="Times New Roman" w:cs="Times New Roman"/>
          <w:sz w:val="28"/>
          <w:szCs w:val="28"/>
          <w:lang w:val="ru-RU"/>
        </w:rPr>
        <w:t>, спасибо. И вот вы перечислили такие методы, соответственно поддержания и повышения общественного здоровья в России. Как бы вы оценили их настоящее применение. </w:t>
      </w:r>
    </w:p>
    <w:p w14:paraId="0AFCE45E"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22D1A80B"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Р</w:t>
      </w:r>
      <w:proofErr w:type="gramStart"/>
      <w:r w:rsidRPr="00682457">
        <w:rPr>
          <w:rFonts w:ascii="Times New Roman" w:eastAsia="Times New Roman" w:hAnsi="Times New Roman" w:cs="Times New Roman"/>
          <w:sz w:val="28"/>
          <w:szCs w:val="28"/>
          <w:lang w:val="ru-RU"/>
        </w:rPr>
        <w:t>: Сейчас</w:t>
      </w:r>
      <w:proofErr w:type="gramEnd"/>
      <w:r w:rsidRPr="00682457">
        <w:rPr>
          <w:rFonts w:ascii="Times New Roman" w:eastAsia="Times New Roman" w:hAnsi="Times New Roman" w:cs="Times New Roman"/>
          <w:sz w:val="28"/>
          <w:szCs w:val="28"/>
          <w:lang w:val="ru-RU"/>
        </w:rPr>
        <w:t xml:space="preserve"> их нет, сейчас их не применяют. </w:t>
      </w:r>
    </w:p>
    <w:p w14:paraId="602862D2"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0863EE4E"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И: Хорошо. Тогда мы переходим к последнему блоку. Вы уже упомянули распространение, пропаганду здорового образа жизни. И соответственно немного поговорим о социальном маркетинге. На сколько социальный маркетинг, то есть да, я поясню, что это такое - внедрение определенных установок, принципов, моделей поведения в как можно более широких объемах, призванных удовлетворить потребности общества в сфере улучшения уровня общественного здоровья. Это как раз пропаганда здорового жизни, это различные кампании с призывами бросить курить, начать заниматься спортом и подобного рода кампании. Насколько они эффективны, по вашему мнению? </w:t>
      </w:r>
    </w:p>
    <w:p w14:paraId="7CB9DBE8"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01364E9E"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Р</w:t>
      </w:r>
      <w:proofErr w:type="gramStart"/>
      <w:r w:rsidRPr="00682457">
        <w:rPr>
          <w:rFonts w:ascii="Times New Roman" w:eastAsia="Times New Roman" w:hAnsi="Times New Roman" w:cs="Times New Roman"/>
          <w:sz w:val="28"/>
          <w:szCs w:val="28"/>
          <w:lang w:val="ru-RU"/>
        </w:rPr>
        <w:t>: Ну</w:t>
      </w:r>
      <w:proofErr w:type="gramEnd"/>
      <w:r w:rsidRPr="00682457">
        <w:rPr>
          <w:rFonts w:ascii="Times New Roman" w:eastAsia="Times New Roman" w:hAnsi="Times New Roman" w:cs="Times New Roman"/>
          <w:sz w:val="28"/>
          <w:szCs w:val="28"/>
          <w:lang w:val="ru-RU"/>
        </w:rPr>
        <w:t>, я считаю, безусловно, что они эффективны. Это должно быть. Это может такое быть, и в общем-то, развивать это безусловно необходимо. И люди, да, хоть и говорят “не сотвори себе кумира”, мы всегда имеем ориентиры, какие-то люди, которые нас привлекают по каким-либо своим качествам. И в общем-то, которые находятся в авторитете у нас. И безусловно, если человек такого плана будет что-то советовать, к его рекомендациям прислушаешься. Это как вариант рекламы, но и плюс, если идут какие-то предложения по улучшению своего здоровья, то почему нет. В общем-то, я считаю, что это правильно, это нужно, и это формирует общественное сознание, общественное здоровье. Но, опять же, надо понимать, что это не сформируется за один день. И что должна быть довольно-таки продолжительная, долгая, и даже, мне кажется, вы знаете, многолетняя работа. </w:t>
      </w:r>
    </w:p>
    <w:p w14:paraId="1B72B647"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1AC78216"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lastRenderedPageBreak/>
        <w:t>И: А вот можете охарактеризовать сильные стороны социального маркетинга и его слабые стороны. Скажем, где он не может применяться, где он не способен ничего изменить, в каких ситуациях? В каких наоборот? </w:t>
      </w:r>
    </w:p>
    <w:p w14:paraId="72D63F1F"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20408881"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Р: Ну, я думаю, что, в принципе (-) Опять таки, как-то у меня все вертится вокруг экономической составляющей - голодному человеку рассказывать о чем-либо, кроме, как ему прокормить себя и свою семью - я не думаю, что такого плана реклама, маркетинговые ходы или как там у вас называют, - будут эффективны. Другое дело, что если применять, (-) то применять уже на каком-то базисном, базовом уровне экономики. И, конечно же, необходимо понимать, что разным возрастным группам, по-разному доносить даже одну и ту же информацию. Это нужно доносить по-разному. Безусловно делать различия между мужчинами и женщинами - все равно мы по-разному мы воспринимаем информацию и какие-то интересы. Я думаю, что так. И еще, наверное, надо привлекать авторитетных в общем-то, людей к каждой возрастной группе. Ну, и, все равно такого рода мероприятия не должны быть навязчивыми. Потому что, когда ты слышишь два раза, что курить вредно - ты действительно думаешь, что курить вредно, когда ты слышишь пять раз, что курить вредно - тебя это начинает раздражать, а на пятнадцатый раз, это когда ты услышишь, что курить вредно - ты пойдешь и закуришь. Я не говорю, что 100% так делают, но какой-то процент людей, я думаю, так поступает. То есть такие моменты не должны быть навязчивыми. И </w:t>
      </w:r>
      <w:proofErr w:type="gramStart"/>
      <w:r w:rsidRPr="00682457">
        <w:rPr>
          <w:rFonts w:ascii="Times New Roman" w:eastAsia="Times New Roman" w:hAnsi="Times New Roman" w:cs="Times New Roman"/>
          <w:sz w:val="28"/>
          <w:szCs w:val="28"/>
          <w:lang w:val="ru-RU"/>
        </w:rPr>
        <w:t>опять таки</w:t>
      </w:r>
      <w:proofErr w:type="gramEnd"/>
      <w:r w:rsidRPr="00682457">
        <w:rPr>
          <w:rFonts w:ascii="Times New Roman" w:eastAsia="Times New Roman" w:hAnsi="Times New Roman" w:cs="Times New Roman"/>
          <w:sz w:val="28"/>
          <w:szCs w:val="28"/>
          <w:lang w:val="ru-RU"/>
        </w:rPr>
        <w:t xml:space="preserve"> это должна быть стратегия, которая не на год, не на два, а может быть даже на десятилетия направлена. </w:t>
      </w:r>
    </w:p>
    <w:p w14:paraId="66C17EE0"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282D3231"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И</w:t>
      </w:r>
      <w:proofErr w:type="gramStart"/>
      <w:r w:rsidRPr="00682457">
        <w:rPr>
          <w:rFonts w:ascii="Times New Roman" w:eastAsia="Times New Roman" w:hAnsi="Times New Roman" w:cs="Times New Roman"/>
          <w:sz w:val="28"/>
          <w:szCs w:val="28"/>
          <w:lang w:val="ru-RU"/>
        </w:rPr>
        <w:t>: И</w:t>
      </w:r>
      <w:proofErr w:type="gramEnd"/>
      <w:r w:rsidRPr="00682457">
        <w:rPr>
          <w:rFonts w:ascii="Times New Roman" w:eastAsia="Times New Roman" w:hAnsi="Times New Roman" w:cs="Times New Roman"/>
          <w:sz w:val="28"/>
          <w:szCs w:val="28"/>
          <w:lang w:val="ru-RU"/>
        </w:rPr>
        <w:t xml:space="preserve"> скажите, пожалуйста - финальный вопрос, для решения каких проблем в сфере общественного здоровья наиболее эффективно использовать технологии социального маркетинга? </w:t>
      </w:r>
    </w:p>
    <w:p w14:paraId="68EB3AF8"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23422CA3"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Р</w:t>
      </w:r>
      <w:proofErr w:type="gramStart"/>
      <w:r w:rsidRPr="00682457">
        <w:rPr>
          <w:rFonts w:ascii="Times New Roman" w:eastAsia="Times New Roman" w:hAnsi="Times New Roman" w:cs="Times New Roman"/>
          <w:sz w:val="28"/>
          <w:szCs w:val="28"/>
          <w:lang w:val="ru-RU"/>
        </w:rPr>
        <w:t>: Ну</w:t>
      </w:r>
      <w:proofErr w:type="gramEnd"/>
      <w:r w:rsidRPr="00682457">
        <w:rPr>
          <w:rFonts w:ascii="Times New Roman" w:eastAsia="Times New Roman" w:hAnsi="Times New Roman" w:cs="Times New Roman"/>
          <w:sz w:val="28"/>
          <w:szCs w:val="28"/>
          <w:lang w:val="ru-RU"/>
        </w:rPr>
        <w:t xml:space="preserve">, это формирование образа жизни - наиболее эффективная. И формирование мысли людей о том, что здоровье принадлежит им и за свое здоровье </w:t>
      </w:r>
      <w:r w:rsidRPr="00682457">
        <w:rPr>
          <w:rFonts w:ascii="Times New Roman" w:eastAsia="Times New Roman" w:hAnsi="Times New Roman" w:cs="Times New Roman"/>
          <w:sz w:val="28"/>
          <w:szCs w:val="28"/>
          <w:lang w:val="ru-RU"/>
        </w:rPr>
        <w:lastRenderedPageBreak/>
        <w:t xml:space="preserve">ответственны именно они. Не даже (-) что это их личное дело - пойти в поликлинику и, там, в больницу, провериться раз в год и так далее - что никто за ними следить и как-то не будет. Да, им будет предоставлены все </w:t>
      </w:r>
      <w:proofErr w:type="gramStart"/>
      <w:r w:rsidRPr="00682457">
        <w:rPr>
          <w:rFonts w:ascii="Times New Roman" w:eastAsia="Times New Roman" w:hAnsi="Times New Roman" w:cs="Times New Roman"/>
          <w:sz w:val="28"/>
          <w:szCs w:val="28"/>
          <w:lang w:val="ru-RU"/>
        </w:rPr>
        <w:t>возможности, для того, чтобы</w:t>
      </w:r>
      <w:proofErr w:type="gramEnd"/>
      <w:r w:rsidRPr="00682457">
        <w:rPr>
          <w:rFonts w:ascii="Times New Roman" w:eastAsia="Times New Roman" w:hAnsi="Times New Roman" w:cs="Times New Roman"/>
          <w:sz w:val="28"/>
          <w:szCs w:val="28"/>
          <w:lang w:val="ru-RU"/>
        </w:rPr>
        <w:t xml:space="preserve"> сделать это. А возможности, мы говорили - что это экономическая составляющая, уровень образования докторов, возможность, техническая оснащенность поликлиники. Но прийти физически и что-то сделать для своего здоровья вы должны сами в первую очередь. Сами для себя. </w:t>
      </w:r>
    </w:p>
    <w:p w14:paraId="3CB73C50"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5C918D65" w14:textId="77777777"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И</w:t>
      </w:r>
      <w:proofErr w:type="gramStart"/>
      <w:r w:rsidRPr="00682457">
        <w:rPr>
          <w:rFonts w:ascii="Times New Roman" w:eastAsia="Times New Roman" w:hAnsi="Times New Roman" w:cs="Times New Roman"/>
          <w:sz w:val="28"/>
          <w:szCs w:val="28"/>
          <w:lang w:val="ru-RU"/>
        </w:rPr>
        <w:t>: Спасибо</w:t>
      </w:r>
      <w:proofErr w:type="gramEnd"/>
      <w:r w:rsidRPr="00682457">
        <w:rPr>
          <w:rFonts w:ascii="Times New Roman" w:eastAsia="Times New Roman" w:hAnsi="Times New Roman" w:cs="Times New Roman"/>
          <w:sz w:val="28"/>
          <w:szCs w:val="28"/>
          <w:lang w:val="ru-RU"/>
        </w:rPr>
        <w:t xml:space="preserve"> за полные ответы, за участие в данном интервью. Благодарю вас.</w:t>
      </w:r>
    </w:p>
    <w:p w14:paraId="56EA4EB5"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75DA489F" w14:textId="5904187D" w:rsidR="00090A35" w:rsidRPr="00682457" w:rsidRDefault="00090A35" w:rsidP="0084733D">
      <w:pPr>
        <w:spacing w:line="360" w:lineRule="auto"/>
        <w:jc w:val="both"/>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Р</w:t>
      </w:r>
      <w:proofErr w:type="gramStart"/>
      <w:r w:rsidRPr="00682457">
        <w:rPr>
          <w:rFonts w:ascii="Times New Roman" w:eastAsia="Times New Roman" w:hAnsi="Times New Roman" w:cs="Times New Roman"/>
          <w:sz w:val="28"/>
          <w:szCs w:val="28"/>
          <w:lang w:val="ru-RU"/>
        </w:rPr>
        <w:t>: Пожалуйста</w:t>
      </w:r>
      <w:proofErr w:type="gramEnd"/>
      <w:r w:rsidRPr="00682457">
        <w:rPr>
          <w:rFonts w:ascii="Times New Roman" w:eastAsia="Times New Roman" w:hAnsi="Times New Roman" w:cs="Times New Roman"/>
          <w:sz w:val="28"/>
          <w:szCs w:val="28"/>
          <w:lang w:val="ru-RU"/>
        </w:rPr>
        <w:t>, было очень приятно.</w:t>
      </w:r>
    </w:p>
    <w:p w14:paraId="0D2C6B86" w14:textId="7C25ADAC" w:rsidR="00090A35" w:rsidRPr="00682457" w:rsidRDefault="00090A35" w:rsidP="0084733D">
      <w:pPr>
        <w:spacing w:line="360" w:lineRule="auto"/>
        <w:jc w:val="both"/>
        <w:rPr>
          <w:rFonts w:ascii="Times New Roman" w:eastAsia="Times New Roman" w:hAnsi="Times New Roman" w:cs="Times New Roman"/>
          <w:sz w:val="28"/>
          <w:szCs w:val="28"/>
          <w:lang w:val="ru-RU"/>
        </w:rPr>
      </w:pPr>
    </w:p>
    <w:p w14:paraId="40D677DA" w14:textId="77777777" w:rsidR="0004686D" w:rsidRDefault="0004686D">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4C848FF4" w14:textId="3E042A45" w:rsidR="00090A35" w:rsidRPr="0004686D" w:rsidRDefault="00090A35" w:rsidP="0004686D">
      <w:pPr>
        <w:pStyle w:val="1"/>
        <w:spacing w:before="0" w:after="0" w:line="360" w:lineRule="auto"/>
        <w:jc w:val="right"/>
        <w:rPr>
          <w:rFonts w:ascii="Times New Roman" w:hAnsi="Times New Roman" w:cs="Times New Roman"/>
          <w:b/>
          <w:bCs/>
          <w:sz w:val="28"/>
          <w:szCs w:val="28"/>
          <w:lang w:val="ru-RU"/>
        </w:rPr>
      </w:pPr>
      <w:bookmarkStart w:id="23" w:name="_Toc72154562"/>
      <w:r w:rsidRPr="0004686D">
        <w:rPr>
          <w:rFonts w:ascii="Times New Roman" w:hAnsi="Times New Roman" w:cs="Times New Roman"/>
          <w:b/>
          <w:bCs/>
          <w:sz w:val="28"/>
          <w:szCs w:val="28"/>
          <w:lang w:val="ru-RU"/>
        </w:rPr>
        <w:lastRenderedPageBreak/>
        <w:t>ПРИЛОЖЕНИЕ 4</w:t>
      </w:r>
      <w:bookmarkEnd w:id="23"/>
    </w:p>
    <w:p w14:paraId="44D3E096" w14:textId="0F5BBEF9" w:rsidR="00090A35" w:rsidRPr="00682457" w:rsidRDefault="00090A35" w:rsidP="0084733D">
      <w:pPr>
        <w:spacing w:line="360" w:lineRule="auto"/>
        <w:rPr>
          <w:rFonts w:ascii="Times New Roman" w:hAnsi="Times New Roman" w:cs="Times New Roman"/>
          <w:sz w:val="28"/>
          <w:szCs w:val="28"/>
          <w:lang w:val="ru-RU"/>
        </w:rPr>
      </w:pPr>
    </w:p>
    <w:p w14:paraId="4DBA2030" w14:textId="457EDA33" w:rsidR="00090A35" w:rsidRPr="0004686D" w:rsidRDefault="00090A35" w:rsidP="0004686D">
      <w:pPr>
        <w:spacing w:line="360" w:lineRule="auto"/>
        <w:jc w:val="center"/>
        <w:rPr>
          <w:rFonts w:ascii="Times New Roman" w:hAnsi="Times New Roman" w:cs="Times New Roman"/>
          <w:b/>
          <w:bCs/>
          <w:sz w:val="28"/>
          <w:szCs w:val="28"/>
          <w:lang w:val="ru-RU"/>
        </w:rPr>
      </w:pPr>
      <w:r w:rsidRPr="0004686D">
        <w:rPr>
          <w:rFonts w:ascii="Times New Roman" w:hAnsi="Times New Roman" w:cs="Times New Roman"/>
          <w:b/>
          <w:bCs/>
          <w:sz w:val="28"/>
          <w:szCs w:val="28"/>
          <w:lang w:val="ru-RU"/>
        </w:rPr>
        <w:t>Транскрипт фокус-группы</w:t>
      </w:r>
    </w:p>
    <w:p w14:paraId="2E85BF34" w14:textId="77777777" w:rsidR="00090A35" w:rsidRPr="00682457" w:rsidRDefault="00090A35" w:rsidP="0084733D">
      <w:pPr>
        <w:spacing w:line="360" w:lineRule="auto"/>
        <w:rPr>
          <w:rFonts w:ascii="Times New Roman" w:hAnsi="Times New Roman" w:cs="Times New Roman"/>
          <w:sz w:val="28"/>
          <w:szCs w:val="28"/>
          <w:lang w:val="ru-RU"/>
        </w:rPr>
      </w:pPr>
    </w:p>
    <w:p w14:paraId="15372090" w14:textId="77777777" w:rsidR="00090A35" w:rsidRPr="00682457" w:rsidRDefault="00090A35" w:rsidP="0084733D">
      <w:pPr>
        <w:spacing w:line="360" w:lineRule="auto"/>
        <w:rPr>
          <w:rFonts w:ascii="Times New Roman" w:eastAsia="Times New Roman" w:hAnsi="Times New Roman" w:cs="Times New Roman"/>
          <w:b/>
          <w:bCs/>
          <w:sz w:val="28"/>
          <w:szCs w:val="28"/>
          <w:lang w:val="ru-RU"/>
        </w:rPr>
      </w:pPr>
      <w:r w:rsidRPr="00682457">
        <w:rPr>
          <w:rFonts w:ascii="Times New Roman" w:eastAsia="Times New Roman" w:hAnsi="Times New Roman" w:cs="Times New Roman"/>
          <w:b/>
          <w:bCs/>
          <w:sz w:val="28"/>
          <w:szCs w:val="28"/>
          <w:lang w:val="ru-RU"/>
        </w:rPr>
        <w:t>Всем добрый вечер! Спасибо, что согласились принять участие в данной фокус-группе! Этим вы поможете мне получить данные для моего дипломного проекта. Ну, вы все знаете, что меня зовут Настя. Может вы хотите представиться тоже? </w:t>
      </w:r>
    </w:p>
    <w:p w14:paraId="7EE8F040"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4955D371"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Женя: </w:t>
      </w:r>
    </w:p>
    <w:p w14:paraId="3DFFD954" w14:textId="46995308"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Всем привет! Меня зовут Женя, мне 23 года, я из города Москва. </w:t>
      </w:r>
    </w:p>
    <w:p w14:paraId="03132596"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1B414B5A"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Олег: </w:t>
      </w:r>
    </w:p>
    <w:p w14:paraId="32F47B63"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Всем привет! Я Олег, город Москва, медик-волонтер. </w:t>
      </w:r>
    </w:p>
    <w:p w14:paraId="682E4793"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527CBE99"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Таня: </w:t>
      </w:r>
    </w:p>
    <w:p w14:paraId="16A8D883"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Всем привет! Меня зовут Таня, мне 24, я из Подмосковья. </w:t>
      </w:r>
    </w:p>
    <w:p w14:paraId="6686E6C4"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604FCA7D"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Никита: </w:t>
      </w:r>
    </w:p>
    <w:p w14:paraId="7017FCB7"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Всем привет! Меня зовут Никита, мне 23 года, я работал в клиническом центре Сеченова в Москве.</w:t>
      </w:r>
    </w:p>
    <w:p w14:paraId="6346FA7B"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35042038"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Антонина: </w:t>
      </w:r>
    </w:p>
    <w:p w14:paraId="7A54CE85"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Всем привет! Меня зовут Антонина, я из Москвы, мне 22 года.</w:t>
      </w:r>
    </w:p>
    <w:p w14:paraId="2283BDC7"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33143FB4"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Михаил: </w:t>
      </w:r>
    </w:p>
    <w:p w14:paraId="2ADCB003"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Всем привет! Меня зовут Михаил, я из Санкт-Петербурга, мне 23 года. </w:t>
      </w:r>
    </w:p>
    <w:p w14:paraId="6F5931D6"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br/>
      </w:r>
    </w:p>
    <w:p w14:paraId="4BD9DB46" w14:textId="2423B39C" w:rsidR="00090A35" w:rsidRPr="006D66FE" w:rsidRDefault="006D66FE" w:rsidP="006D66FE">
      <w:pPr>
        <w:spacing w:line="360" w:lineRule="auto"/>
        <w:textAlignment w:val="baseline"/>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1. </w:t>
      </w:r>
      <w:r w:rsidR="00090A35" w:rsidRPr="006D66FE">
        <w:rPr>
          <w:rFonts w:ascii="Times New Roman" w:eastAsia="Times New Roman" w:hAnsi="Times New Roman" w:cs="Times New Roman"/>
          <w:sz w:val="28"/>
          <w:szCs w:val="28"/>
          <w:lang w:val="ru-RU"/>
        </w:rPr>
        <w:t>Первый вопрос, он такой общий - скажите, пожалуйста, что значит для вас - быть волонтером? </w:t>
      </w:r>
    </w:p>
    <w:p w14:paraId="7FBDE212"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3296BDFB"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Женя: </w:t>
      </w:r>
    </w:p>
    <w:p w14:paraId="5C032052" w14:textId="2263A3F6"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Да, конечно, волонтер </w:t>
      </w:r>
      <w:r w:rsidR="00897E8F">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это тот человек, который улучшает, ну, по моему мнению улучшает жизни общества, людей и просто делает большой вклад в развитие общества. </w:t>
      </w:r>
    </w:p>
    <w:p w14:paraId="7EFBD755"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1E80C726"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Таня: </w:t>
      </w:r>
    </w:p>
    <w:p w14:paraId="4D64CC9A" w14:textId="677DD5EC"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Для меня </w:t>
      </w:r>
      <w:proofErr w:type="spellStart"/>
      <w:r w:rsidRPr="00682457">
        <w:rPr>
          <w:rFonts w:ascii="Times New Roman" w:eastAsia="Times New Roman" w:hAnsi="Times New Roman" w:cs="Times New Roman"/>
          <w:sz w:val="28"/>
          <w:szCs w:val="28"/>
          <w:lang w:val="ru-RU"/>
        </w:rPr>
        <w:t>волонтерство</w:t>
      </w:r>
      <w:proofErr w:type="spellEnd"/>
      <w:r w:rsidRPr="00682457">
        <w:rPr>
          <w:rFonts w:ascii="Times New Roman" w:eastAsia="Times New Roman" w:hAnsi="Times New Roman" w:cs="Times New Roman"/>
          <w:sz w:val="28"/>
          <w:szCs w:val="28"/>
          <w:lang w:val="ru-RU"/>
        </w:rPr>
        <w:t xml:space="preserve"> это как (-) способ быть полезной обществу. Может, отдельно конкретному человеку. То есть принести какую-то пользу и подавить, наверное, своей эгоизм. То есть не во благо себе действовать, а во благо другим людям тоже.</w:t>
      </w:r>
    </w:p>
    <w:p w14:paraId="2F0A1AF2"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31B87814"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Олег: </w:t>
      </w:r>
    </w:p>
    <w:p w14:paraId="0CE359A8" w14:textId="7C61A78A"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Да, я, пожалуй, скажу, более узконаправленно, то</w:t>
      </w:r>
      <w:r w:rsidR="00897E8F">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что связано с медициной. Для меня волонтер-медик </w:t>
      </w:r>
      <w:r w:rsidR="00897E8F">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это возможность помогать врачам и пациентам, в такой сложной ситуации, как пандемия и быть полезным. </w:t>
      </w:r>
    </w:p>
    <w:p w14:paraId="08F332F7"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74F6D24B"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Никита: </w:t>
      </w:r>
    </w:p>
    <w:p w14:paraId="3BEE79AA"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Я хочу поддержать прошлых ораторов, для меня безвозмездная помощь также. Ну, это помощь соответственно, нуждающимся. </w:t>
      </w:r>
    </w:p>
    <w:p w14:paraId="46BE3052"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09509129"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Антонина: </w:t>
      </w:r>
    </w:p>
    <w:p w14:paraId="72DD7D6D" w14:textId="370A612F"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Ну, вообще, наверное, все уже высказали, я согласна со всеми такими формулировками. Наверное, добавлю, наверное, то что волонтеры в первую очередь, кроме своей какое-то общественной, я не знаю, цели помогать, они наверняка имеют, ну, как и я, думаю, что я имею, хороший характер, очень хорошие качества в принципе, люди добрые очень, благородные (-)  и хотя это эгоистично звучит, я считаю, что волонтеры, это те люди, которые не </w:t>
      </w:r>
      <w:r w:rsidRPr="00682457">
        <w:rPr>
          <w:rFonts w:ascii="Times New Roman" w:eastAsia="Times New Roman" w:hAnsi="Times New Roman" w:cs="Times New Roman"/>
          <w:sz w:val="28"/>
          <w:szCs w:val="28"/>
          <w:lang w:val="ru-RU"/>
        </w:rPr>
        <w:lastRenderedPageBreak/>
        <w:t>задумываются о том, что они делают для себя, а пытаются именно помочь обществу. И не только обществу. Всем. </w:t>
      </w:r>
    </w:p>
    <w:p w14:paraId="3621ACE5"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44F28F0E"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Михаил: </w:t>
      </w:r>
    </w:p>
    <w:p w14:paraId="2866D8F7" w14:textId="4E01C282"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Ребята до этого все правильно сказали. </w:t>
      </w:r>
      <w:r w:rsidR="00897E8F" w:rsidRPr="00682457">
        <w:rPr>
          <w:rFonts w:ascii="Times New Roman" w:eastAsia="Times New Roman" w:hAnsi="Times New Roman" w:cs="Times New Roman"/>
          <w:sz w:val="28"/>
          <w:szCs w:val="28"/>
          <w:lang w:val="ru-RU"/>
        </w:rPr>
        <w:t>К тому же</w:t>
      </w:r>
      <w:r w:rsidRPr="00682457">
        <w:rPr>
          <w:rFonts w:ascii="Times New Roman" w:eastAsia="Times New Roman" w:hAnsi="Times New Roman" w:cs="Times New Roman"/>
          <w:sz w:val="28"/>
          <w:szCs w:val="28"/>
          <w:lang w:val="ru-RU"/>
        </w:rPr>
        <w:t xml:space="preserve"> я просто живу в поселке, где две огромные медицинские организации, и с детства у нас всех обсуждают медицину. И всегда это было главной темой. И впервые я видела, что им настолько тяжело за много лет и поэтому, в принципе, решил отозваться. Я давно </w:t>
      </w:r>
      <w:proofErr w:type="spellStart"/>
      <w:r w:rsidRPr="00682457">
        <w:rPr>
          <w:rFonts w:ascii="Times New Roman" w:eastAsia="Times New Roman" w:hAnsi="Times New Roman" w:cs="Times New Roman"/>
          <w:sz w:val="28"/>
          <w:szCs w:val="28"/>
          <w:lang w:val="ru-RU"/>
        </w:rPr>
        <w:t>волонтерствую</w:t>
      </w:r>
      <w:proofErr w:type="spellEnd"/>
      <w:r w:rsidRPr="00682457">
        <w:rPr>
          <w:rFonts w:ascii="Times New Roman" w:eastAsia="Times New Roman" w:hAnsi="Times New Roman" w:cs="Times New Roman"/>
          <w:sz w:val="28"/>
          <w:szCs w:val="28"/>
          <w:lang w:val="ru-RU"/>
        </w:rPr>
        <w:t xml:space="preserve"> уже в разных проектах, просто потому что это заставляет меня себя чувствовать лучше, спокойнее, меня меньше гложет совесть, что мы просто прожигаем землю, по которой ходим. Извините за лишнюю лирику, спасибо! </w:t>
      </w:r>
    </w:p>
    <w:p w14:paraId="0C9E3D25" w14:textId="0A347460" w:rsidR="00090A35" w:rsidRPr="00682457" w:rsidRDefault="00090A35" w:rsidP="0084733D">
      <w:pPr>
        <w:spacing w:line="360" w:lineRule="auto"/>
        <w:rPr>
          <w:rFonts w:ascii="Times New Roman" w:eastAsia="Times New Roman" w:hAnsi="Times New Roman" w:cs="Times New Roman"/>
          <w:sz w:val="28"/>
          <w:szCs w:val="28"/>
          <w:lang w:val="ru-RU"/>
        </w:rPr>
      </w:pPr>
    </w:p>
    <w:p w14:paraId="2D9C7DDF" w14:textId="77777777" w:rsidR="00090A35" w:rsidRPr="00682457" w:rsidRDefault="00090A35" w:rsidP="0084733D">
      <w:pPr>
        <w:numPr>
          <w:ilvl w:val="0"/>
          <w:numId w:val="28"/>
        </w:numPr>
        <w:spacing w:line="360" w:lineRule="auto"/>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Постарайтесь, пожалуйста, вспомнить. Как и когда вы приняли решение стать волонтером? </w:t>
      </w:r>
    </w:p>
    <w:p w14:paraId="6795AE26"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7446D559"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Женя: </w:t>
      </w:r>
    </w:p>
    <w:p w14:paraId="5C73A699" w14:textId="2268E14E"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Я да, начну, снова. Я думаю, что это решение пришло ко мне еще на первом курсе. Я сама студент медицинского университета. И все это время я думала, о том, что </w:t>
      </w:r>
      <w:proofErr w:type="spellStart"/>
      <w:r w:rsidRPr="00682457">
        <w:rPr>
          <w:rFonts w:ascii="Times New Roman" w:eastAsia="Times New Roman" w:hAnsi="Times New Roman" w:cs="Times New Roman"/>
          <w:sz w:val="28"/>
          <w:szCs w:val="28"/>
          <w:lang w:val="ru-RU"/>
        </w:rPr>
        <w:t>волонтерство</w:t>
      </w:r>
      <w:proofErr w:type="spellEnd"/>
      <w:r w:rsidRPr="00682457">
        <w:rPr>
          <w:rFonts w:ascii="Times New Roman" w:eastAsia="Times New Roman" w:hAnsi="Times New Roman" w:cs="Times New Roman"/>
          <w:sz w:val="28"/>
          <w:szCs w:val="28"/>
          <w:lang w:val="ru-RU"/>
        </w:rPr>
        <w:t xml:space="preserve"> </w:t>
      </w:r>
      <w:r w:rsidR="00897E8F">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это круто. И вот пандемия, </w:t>
      </w:r>
      <w:r w:rsidR="00897E8F" w:rsidRPr="00682457">
        <w:rPr>
          <w:rFonts w:ascii="Times New Roman" w:eastAsia="Times New Roman" w:hAnsi="Times New Roman" w:cs="Times New Roman"/>
          <w:sz w:val="28"/>
          <w:szCs w:val="28"/>
          <w:lang w:val="ru-RU"/>
        </w:rPr>
        <w:t>все-таки</w:t>
      </w:r>
      <w:r w:rsidRPr="00682457">
        <w:rPr>
          <w:rFonts w:ascii="Times New Roman" w:eastAsia="Times New Roman" w:hAnsi="Times New Roman" w:cs="Times New Roman"/>
          <w:sz w:val="28"/>
          <w:szCs w:val="28"/>
          <w:lang w:val="ru-RU"/>
        </w:rPr>
        <w:t>, подтолкнула меня на такие решения. И плюс еще, конечно же, наши преподаватели нам постоянно говорили, что ребята, кто хочет, кто хочет. И так вот я стала волонтером. </w:t>
      </w:r>
    </w:p>
    <w:p w14:paraId="5BCB31BE"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1D403106"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Таня: </w:t>
      </w:r>
    </w:p>
    <w:p w14:paraId="42A57557" w14:textId="5CF10044"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Я продолжу. Как волонтер-медик я себя попробовала, ну, естественно, в прошлом году, когда началась пандемия - первая волна, самая страшная, началась у людей паника, потому что никто не знает, что происходит, как это лечить. И эта ситуация напрямую коснулась моей семьи - моя мама-медицинский работник, и она работает в неврологическом отделении, медсестра. И складывается такая ситуация, что работает отделение, отделение </w:t>
      </w:r>
      <w:r w:rsidRPr="00682457">
        <w:rPr>
          <w:rFonts w:ascii="Times New Roman" w:eastAsia="Times New Roman" w:hAnsi="Times New Roman" w:cs="Times New Roman"/>
          <w:sz w:val="28"/>
          <w:szCs w:val="28"/>
          <w:lang w:val="ru-RU"/>
        </w:rPr>
        <w:lastRenderedPageBreak/>
        <w:t>пятиэтажное. И занят только первый этаж. То есть, допустим, пара палат лежачие больные тяжелые, остальные - там с ними полегче справляться. И на это отделение выделяется определенный штат работников - например два врача, четыре медсестры, две санитарки. И работают они сутки через двое. И получается, что в смене выходит один врач, парочка медсестер и санитарка. И в условиях пандемии, как (-) больных, пациентов прибавляется, их становится в разы больше - то есть лежали четырнадцать человек, а стало лежать семьдесят, то есть заняли резервные этажи, а персонала осталось то же количество, те же единицы. И получается, что те же самые люди ставят и капельницы, и дозируют медикаменты, и прочую помощь оказывают, потому что болеют не только люди ходячие, ну и люди с другими проблемами со здоровьем - то есть и инвалиды те же самые, и сердечники, которым другая помощь нужна. И как бы у всех свой рецепт, всем свои медикаменты нужны. И рук не хватает. Не хватает рук для дезинфекции помещений, для кормления тех же самых больных. В общем, сил нет, и когда человек работающий в красной зоне, извините меня, двенадцать часов не пьет, чтобы в туалет не ходить, потому что там либо памперс надевай, либо раздевайся полностью - из красной зоны выходи. И конечно на это очень страшно смотреть. Когда со смены приходит с красными глазами, это (-) тяжело. И вот это действительно меня задело до глубины души, и у меня появилось такое желание помочь. Думаю, полный ответ мой. </w:t>
      </w:r>
    </w:p>
    <w:p w14:paraId="6093735B"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13BD415A"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Никита: </w:t>
      </w:r>
    </w:p>
    <w:p w14:paraId="5E80E49F"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Ну, год назад я жил, снимал квартиру, напротив университетской больницы, и когда все началось, я видел из окон очередь из автомобилей скорой помощи. Также этому еще поспособствовал мой брат, который уже работал в больнице. Я был в курсе всей ситуации из первых уст, так сказать. </w:t>
      </w:r>
    </w:p>
    <w:p w14:paraId="11CF9A2E"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645A9832"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Олег: </w:t>
      </w:r>
    </w:p>
    <w:p w14:paraId="028DACEE"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Первые мысли посетили меня, когда я ездил в метро. Я видел рекламу о том, что нужны волонтеры. И далее я переболел, сдал тест и оказалось, что я </w:t>
      </w:r>
      <w:r w:rsidRPr="00682457">
        <w:rPr>
          <w:rFonts w:ascii="Times New Roman" w:eastAsia="Times New Roman" w:hAnsi="Times New Roman" w:cs="Times New Roman"/>
          <w:sz w:val="28"/>
          <w:szCs w:val="28"/>
          <w:lang w:val="ru-RU"/>
        </w:rPr>
        <w:lastRenderedPageBreak/>
        <w:t xml:space="preserve">переболел </w:t>
      </w:r>
      <w:proofErr w:type="spellStart"/>
      <w:r w:rsidRPr="00682457">
        <w:rPr>
          <w:rFonts w:ascii="Times New Roman" w:eastAsia="Times New Roman" w:hAnsi="Times New Roman" w:cs="Times New Roman"/>
          <w:sz w:val="28"/>
          <w:szCs w:val="28"/>
          <w:lang w:val="ru-RU"/>
        </w:rPr>
        <w:t>ковидом</w:t>
      </w:r>
      <w:proofErr w:type="spellEnd"/>
      <w:r w:rsidRPr="00682457">
        <w:rPr>
          <w:rFonts w:ascii="Times New Roman" w:eastAsia="Times New Roman" w:hAnsi="Times New Roman" w:cs="Times New Roman"/>
          <w:sz w:val="28"/>
          <w:szCs w:val="28"/>
          <w:lang w:val="ru-RU"/>
        </w:rPr>
        <w:t>, и появилась возможность пойти на донорство плазмы. Когда я сдавал плазму, я общался с ребятами, кто работает там, и слышал много историй, что слишком мало рук, много больных, нужна помощь. И когда я сдал плазму, мне сказали, что все хорошо, она подошла - то чувство, что я кому-то помог, оно мне понравилось, я решил, что могу попробовать что-то большее. И на основании этого я стал волонтером. </w:t>
      </w:r>
    </w:p>
    <w:p w14:paraId="102FD61E"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16360476"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Михаил: </w:t>
      </w:r>
    </w:p>
    <w:p w14:paraId="3155D8E4" w14:textId="78230A78"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Да, ну, мне просто (-) вот это реально странное ощущение было - ничего не делать. Потому что я видел, что происходит вокруг. И я чувствовал, что я должен. Обязан что-то сделать. При этом я так стараюсь жить - по принципу, что улучшать что-то как бы лично - делать что-то лично, стараться, не надеяться. И видно, что люди занимаются всем одним и тем же, все стараются помочь. И столкнулись с какой-то новой непонятной угрозой и поэтому я понял, чем смогу - пригожусь. Да, то есть было свободное время и вот - я решил, что проще будет жить так дальше. Я закончил.</w:t>
      </w:r>
    </w:p>
    <w:p w14:paraId="456E7B3E"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3A7AE040"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Антонина: </w:t>
      </w:r>
    </w:p>
    <w:p w14:paraId="16F9D237" w14:textId="08A40979"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На самом деле мне тоже, можно сказать, меня коснулась эта ситуация, потому что (-) ну, у меня пожилая бабушка, я очень боялась за ее жизнь, до сих пор боюсь, слава богу все хорошо. У меня мама хроник. У меня есть знакомые врачи тоже, родственники, родственники родственников, которые тоже столкнулись с нехваткой средств защиты, с нехваткой ИВЛ, прочего оборудования, с нехваткой мест также в больницах. И, когда началась вообще вся вот эта суматоха, я пыталась не выходить из дома. Я, не то чтобы боялась, просто не хотела сама заразиться и заразить других людей, поэтому я старалась быть максимально ответственной, просто сидеть дома, но все равно было очень много различных статей в различных сообществах - типа </w:t>
      </w:r>
      <w:proofErr w:type="spellStart"/>
      <w:r w:rsidRPr="00682457">
        <w:rPr>
          <w:rFonts w:ascii="Times New Roman" w:eastAsia="Times New Roman" w:hAnsi="Times New Roman" w:cs="Times New Roman"/>
          <w:sz w:val="28"/>
          <w:szCs w:val="28"/>
          <w:lang w:val="ru-RU"/>
        </w:rPr>
        <w:t>виладжа</w:t>
      </w:r>
      <w:proofErr w:type="spellEnd"/>
      <w:r w:rsidRPr="00682457">
        <w:rPr>
          <w:rFonts w:ascii="Times New Roman" w:eastAsia="Times New Roman" w:hAnsi="Times New Roman" w:cs="Times New Roman"/>
          <w:sz w:val="28"/>
          <w:szCs w:val="28"/>
          <w:lang w:val="ru-RU"/>
        </w:rPr>
        <w:t xml:space="preserve"> или медузы той же самой, где чуть ли не каждый день выкладывали огромный материал о том, что все плохо. И не хотелось сидеть на месте, когда все плохо. И не знаю, </w:t>
      </w:r>
      <w:r w:rsidRPr="00682457">
        <w:rPr>
          <w:rFonts w:ascii="Times New Roman" w:eastAsia="Times New Roman" w:hAnsi="Times New Roman" w:cs="Times New Roman"/>
          <w:sz w:val="28"/>
          <w:szCs w:val="28"/>
          <w:lang w:val="ru-RU"/>
        </w:rPr>
        <w:lastRenderedPageBreak/>
        <w:t xml:space="preserve">и сидеть дома тоже такое себе было. Когда ты понимаешь, что в больницах происходит адовый трэш, ты сидишь </w:t>
      </w:r>
      <w:proofErr w:type="spellStart"/>
      <w:r w:rsidRPr="00682457">
        <w:rPr>
          <w:rFonts w:ascii="Times New Roman" w:eastAsia="Times New Roman" w:hAnsi="Times New Roman" w:cs="Times New Roman"/>
          <w:sz w:val="28"/>
          <w:szCs w:val="28"/>
          <w:lang w:val="ru-RU"/>
        </w:rPr>
        <w:t>чиллишь</w:t>
      </w:r>
      <w:proofErr w:type="spellEnd"/>
      <w:r w:rsidRPr="00682457">
        <w:rPr>
          <w:rFonts w:ascii="Times New Roman" w:eastAsia="Times New Roman" w:hAnsi="Times New Roman" w:cs="Times New Roman"/>
          <w:sz w:val="28"/>
          <w:szCs w:val="28"/>
          <w:lang w:val="ru-RU"/>
        </w:rPr>
        <w:t>. Не знаю, как-то мне не хотелось просто сидеть на месте. Вот.  </w:t>
      </w:r>
    </w:p>
    <w:p w14:paraId="09024F17" w14:textId="0796B484" w:rsidR="00090A35" w:rsidRPr="00682457" w:rsidRDefault="00090A35" w:rsidP="0084733D">
      <w:pPr>
        <w:spacing w:line="360" w:lineRule="auto"/>
        <w:rPr>
          <w:rFonts w:ascii="Times New Roman" w:eastAsia="Times New Roman" w:hAnsi="Times New Roman" w:cs="Times New Roman"/>
          <w:sz w:val="28"/>
          <w:szCs w:val="28"/>
          <w:lang w:val="ru-RU"/>
        </w:rPr>
      </w:pPr>
    </w:p>
    <w:p w14:paraId="38A0E74B" w14:textId="77777777" w:rsidR="00090A35" w:rsidRPr="00682457" w:rsidRDefault="00090A35" w:rsidP="0084733D">
      <w:pPr>
        <w:numPr>
          <w:ilvl w:val="0"/>
          <w:numId w:val="29"/>
        </w:numPr>
        <w:spacing w:line="360" w:lineRule="auto"/>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Можете ли вы вспомнить, какие-нибудь источники о возможности записаться волонтером в больницу, например? </w:t>
      </w:r>
    </w:p>
    <w:p w14:paraId="0FD5FC18"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Таня: </w:t>
      </w:r>
    </w:p>
    <w:p w14:paraId="1F34E203" w14:textId="06E073E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Так как я сказала, у меня семья связана с больницей напрямую - у мамы старшая медсестра, ее сын тоже волонтером выступает (-) ой, выступает, простите, тоже волонтер. И я уже с ним </w:t>
      </w:r>
      <w:r w:rsidR="00897E8F" w:rsidRPr="00682457">
        <w:rPr>
          <w:rFonts w:ascii="Times New Roman" w:eastAsia="Times New Roman" w:hAnsi="Times New Roman" w:cs="Times New Roman"/>
          <w:sz w:val="28"/>
          <w:szCs w:val="28"/>
          <w:lang w:val="ru-RU"/>
        </w:rPr>
        <w:t>связалась,</w:t>
      </w:r>
      <w:r w:rsidRPr="00682457">
        <w:rPr>
          <w:rFonts w:ascii="Times New Roman" w:eastAsia="Times New Roman" w:hAnsi="Times New Roman" w:cs="Times New Roman"/>
          <w:sz w:val="28"/>
          <w:szCs w:val="28"/>
          <w:lang w:val="ru-RU"/>
        </w:rPr>
        <w:t xml:space="preserve"> и он мне сказал, где заявку можно заполнить, какую анкету надо отправить, на какой адрес электронный и собственно труда не составило. </w:t>
      </w:r>
    </w:p>
    <w:p w14:paraId="4ACF56E5"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0F4565D0"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Женя: </w:t>
      </w:r>
    </w:p>
    <w:p w14:paraId="745F8F23" w14:textId="08AE3CA5"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Я все это время гуляла. Ну, до пандемии, до закрытия, было уже понятное дело, что (-) пандемия все-таки </w:t>
      </w:r>
      <w:r w:rsidR="00897E8F">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э</w:t>
      </w:r>
      <w:r w:rsidR="00897E8F">
        <w:rPr>
          <w:rFonts w:ascii="Times New Roman" w:eastAsia="Times New Roman" w:hAnsi="Times New Roman" w:cs="Times New Roman"/>
          <w:sz w:val="28"/>
          <w:szCs w:val="28"/>
          <w:lang w:val="ru-RU"/>
        </w:rPr>
        <w:t>т</w:t>
      </w:r>
      <w:r w:rsidRPr="00682457">
        <w:rPr>
          <w:rFonts w:ascii="Times New Roman" w:eastAsia="Times New Roman" w:hAnsi="Times New Roman" w:cs="Times New Roman"/>
          <w:sz w:val="28"/>
          <w:szCs w:val="28"/>
          <w:lang w:val="ru-RU"/>
        </w:rPr>
        <w:t xml:space="preserve">о </w:t>
      </w:r>
      <w:proofErr w:type="gramStart"/>
      <w:r w:rsidR="00897E8F" w:rsidRPr="00682457">
        <w:rPr>
          <w:rFonts w:ascii="Times New Roman" w:eastAsia="Times New Roman" w:hAnsi="Times New Roman" w:cs="Times New Roman"/>
          <w:sz w:val="28"/>
          <w:szCs w:val="28"/>
          <w:lang w:val="ru-RU"/>
        </w:rPr>
        <w:t>супер</w:t>
      </w:r>
      <w:r w:rsidR="00897E8F">
        <w:rPr>
          <w:rFonts w:ascii="Times New Roman" w:eastAsia="Times New Roman" w:hAnsi="Times New Roman" w:cs="Times New Roman"/>
          <w:sz w:val="28"/>
          <w:szCs w:val="28"/>
          <w:lang w:val="ru-RU"/>
        </w:rPr>
        <w:t xml:space="preserve"> </w:t>
      </w:r>
      <w:r w:rsidR="00897E8F" w:rsidRPr="00682457">
        <w:rPr>
          <w:rFonts w:ascii="Times New Roman" w:eastAsia="Times New Roman" w:hAnsi="Times New Roman" w:cs="Times New Roman"/>
          <w:sz w:val="28"/>
          <w:szCs w:val="28"/>
          <w:lang w:val="ru-RU"/>
        </w:rPr>
        <w:t>серьезная</w:t>
      </w:r>
      <w:proofErr w:type="gramEnd"/>
      <w:r w:rsidRPr="00682457">
        <w:rPr>
          <w:rFonts w:ascii="Times New Roman" w:eastAsia="Times New Roman" w:hAnsi="Times New Roman" w:cs="Times New Roman"/>
          <w:sz w:val="28"/>
          <w:szCs w:val="28"/>
          <w:lang w:val="ru-RU"/>
        </w:rPr>
        <w:t xml:space="preserve"> вещь, и очень много видела баннеров рядом со своим университетом, это раз - набор волонтеров, то что нужны волонтеры. Пару раз, по-моему, видела по телевизору, но, как я туда пришла </w:t>
      </w:r>
      <w:r w:rsidR="00897E8F">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это зашла один раз в группу нашу вузовскую и там было объявление, то есть старосты наши выставили, что идет набор волонтеров. И собственно, я так и отправила анкету и записалась. Вот. Вообще. Очень много всяких, конечно, было баннеров и листовки я тоже видела, кто-то раздавал. На самом деле, это очень круто, что люди завлекают волонтеров, потому что это очень важно, я считаю. </w:t>
      </w:r>
    </w:p>
    <w:p w14:paraId="110322DC"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405D1030"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Олег: </w:t>
      </w:r>
    </w:p>
    <w:p w14:paraId="4D42D91A" w14:textId="51D4A02E"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Как я рассказывал ранее, что впервые увидел рекламу о </w:t>
      </w:r>
      <w:proofErr w:type="spellStart"/>
      <w:r w:rsidRPr="00682457">
        <w:rPr>
          <w:rFonts w:ascii="Times New Roman" w:eastAsia="Times New Roman" w:hAnsi="Times New Roman" w:cs="Times New Roman"/>
          <w:sz w:val="28"/>
          <w:szCs w:val="28"/>
          <w:lang w:val="ru-RU"/>
        </w:rPr>
        <w:t>волонтерстве</w:t>
      </w:r>
      <w:proofErr w:type="spellEnd"/>
      <w:r w:rsidRPr="00682457">
        <w:rPr>
          <w:rFonts w:ascii="Times New Roman" w:eastAsia="Times New Roman" w:hAnsi="Times New Roman" w:cs="Times New Roman"/>
          <w:sz w:val="28"/>
          <w:szCs w:val="28"/>
          <w:lang w:val="ru-RU"/>
        </w:rPr>
        <w:t xml:space="preserve"> в метро, вот, это один из источников, который я помню, также я видел несколько постов в инстаграме, промелькнуло. Ну, и </w:t>
      </w:r>
      <w:r w:rsidR="00897E8F" w:rsidRPr="00682457">
        <w:rPr>
          <w:rFonts w:ascii="Times New Roman" w:eastAsia="Times New Roman" w:hAnsi="Times New Roman" w:cs="Times New Roman"/>
          <w:sz w:val="28"/>
          <w:szCs w:val="28"/>
          <w:lang w:val="ru-RU"/>
        </w:rPr>
        <w:t>потом в силу того, что</w:t>
      </w:r>
      <w:r w:rsidRPr="00682457">
        <w:rPr>
          <w:rFonts w:ascii="Times New Roman" w:eastAsia="Times New Roman" w:hAnsi="Times New Roman" w:cs="Times New Roman"/>
          <w:sz w:val="28"/>
          <w:szCs w:val="28"/>
          <w:lang w:val="ru-RU"/>
        </w:rPr>
        <w:t xml:space="preserve"> я интересуюсь этим, </w:t>
      </w:r>
      <w:r w:rsidRPr="00682457">
        <w:rPr>
          <w:rFonts w:ascii="Times New Roman" w:eastAsia="Times New Roman" w:hAnsi="Times New Roman" w:cs="Times New Roman"/>
          <w:sz w:val="28"/>
          <w:szCs w:val="28"/>
          <w:lang w:val="ru-RU"/>
        </w:rPr>
        <w:lastRenderedPageBreak/>
        <w:t>уже таргетированная реклама появлялась. Но самые такие основные - как раз инстаграм и метро. </w:t>
      </w:r>
    </w:p>
    <w:p w14:paraId="188FA838"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5A3523CA"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Никита: </w:t>
      </w:r>
    </w:p>
    <w:p w14:paraId="43AAE61B"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Так, ну, как таковой информации о записи волонтером я не видел, или просто не замечал. Видел новости про саму ситуацию с коронавирусом в России и мире, ну, это и сподвигло меня узнавать самому, через знакомых, в том числе у брата, который работал в больнице - как я могу записаться волонтером. </w:t>
      </w:r>
    </w:p>
    <w:p w14:paraId="0E4A7EF7"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5AF58572"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Антонина: </w:t>
      </w:r>
    </w:p>
    <w:p w14:paraId="180D5DB4" w14:textId="5DB65B9C"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Я на самом деле мониторила эту всю </w:t>
      </w:r>
      <w:proofErr w:type="spellStart"/>
      <w:r w:rsidRPr="00682457">
        <w:rPr>
          <w:rFonts w:ascii="Times New Roman" w:eastAsia="Times New Roman" w:hAnsi="Times New Roman" w:cs="Times New Roman"/>
          <w:sz w:val="28"/>
          <w:szCs w:val="28"/>
          <w:lang w:val="ru-RU"/>
        </w:rPr>
        <w:t>ковидную</w:t>
      </w:r>
      <w:proofErr w:type="spellEnd"/>
      <w:r w:rsidRPr="00682457">
        <w:rPr>
          <w:rFonts w:ascii="Times New Roman" w:eastAsia="Times New Roman" w:hAnsi="Times New Roman" w:cs="Times New Roman"/>
          <w:sz w:val="28"/>
          <w:szCs w:val="28"/>
          <w:lang w:val="ru-RU"/>
        </w:rPr>
        <w:t xml:space="preserve"> ситуацию еще с января, когда еще только в Китае вся эта ерунда была. Я не знаю, у меня просто везде уведомления стояли на каждую новую новость, поэтому я, наверное, в контакте больше искала новости по тому, что Москва предпринимает, что в регионах предпринимают, и я не смогу вспомнить, чтобы я видела рекламу какую-то. </w:t>
      </w:r>
      <w:r w:rsidR="00897E8F" w:rsidRPr="00682457">
        <w:rPr>
          <w:rFonts w:ascii="Times New Roman" w:eastAsia="Times New Roman" w:hAnsi="Times New Roman" w:cs="Times New Roman"/>
          <w:sz w:val="28"/>
          <w:szCs w:val="28"/>
          <w:lang w:val="ru-RU"/>
        </w:rPr>
        <w:t>Узнала,</w:t>
      </w:r>
      <w:r w:rsidRPr="00682457">
        <w:rPr>
          <w:rFonts w:ascii="Times New Roman" w:eastAsia="Times New Roman" w:hAnsi="Times New Roman" w:cs="Times New Roman"/>
          <w:sz w:val="28"/>
          <w:szCs w:val="28"/>
          <w:lang w:val="ru-RU"/>
        </w:rPr>
        <w:t xml:space="preserve"> как записаться </w:t>
      </w:r>
      <w:proofErr w:type="spellStart"/>
      <w:r w:rsidRPr="00682457">
        <w:rPr>
          <w:rFonts w:ascii="Times New Roman" w:eastAsia="Times New Roman" w:hAnsi="Times New Roman" w:cs="Times New Roman"/>
          <w:sz w:val="28"/>
          <w:szCs w:val="28"/>
          <w:lang w:val="ru-RU"/>
        </w:rPr>
        <w:t>Вконтакте</w:t>
      </w:r>
      <w:proofErr w:type="spellEnd"/>
      <w:r w:rsidRPr="00682457">
        <w:rPr>
          <w:rFonts w:ascii="Times New Roman" w:eastAsia="Times New Roman" w:hAnsi="Times New Roman" w:cs="Times New Roman"/>
          <w:sz w:val="28"/>
          <w:szCs w:val="28"/>
          <w:lang w:val="ru-RU"/>
        </w:rPr>
        <w:t>. </w:t>
      </w:r>
    </w:p>
    <w:p w14:paraId="53D07C76"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00438BF2"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Михаил: </w:t>
      </w:r>
    </w:p>
    <w:p w14:paraId="058A8AC9" w14:textId="3ABF28C3"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Все довольно просто - я увидел в общественном транспорте. До этого думал об этом часто, и стал замечать. Зашел на сайт - сразу заявку отправил и соответственно вот и понеслась. </w:t>
      </w:r>
      <w:r w:rsidRPr="00682457">
        <w:rPr>
          <w:rFonts w:ascii="Times New Roman" w:eastAsia="Times New Roman" w:hAnsi="Times New Roman" w:cs="Times New Roman"/>
          <w:sz w:val="28"/>
          <w:szCs w:val="28"/>
          <w:lang w:val="ru-RU"/>
        </w:rPr>
        <w:br/>
      </w:r>
    </w:p>
    <w:p w14:paraId="2EFAF1CD" w14:textId="77777777" w:rsidR="00090A35" w:rsidRPr="00682457" w:rsidRDefault="00090A35" w:rsidP="0084733D">
      <w:pPr>
        <w:numPr>
          <w:ilvl w:val="0"/>
          <w:numId w:val="30"/>
        </w:numPr>
        <w:spacing w:line="360" w:lineRule="auto"/>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Скажите, пожалуйста, что по вашему мнению привлекло к волонтерской деятельности молодых людей. Что их сподвигло? </w:t>
      </w:r>
    </w:p>
    <w:p w14:paraId="6C1B0276"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633A6386"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Женя: </w:t>
      </w:r>
    </w:p>
    <w:p w14:paraId="5208F2DB" w14:textId="70371D2F"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Ну, помимо всяких листовок </w:t>
      </w:r>
      <w:r w:rsidR="00897E8F">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это тоже очень важный параметр и баннеров, и вот записей в социальной сети, я думаю, что это каждый человек решает сам для себя. То есть, это то, что должно сидеть внутри, и ты должен хотеть помочь. То есть люди… это просто другие люди, можно так сказать. Ну, я так </w:t>
      </w:r>
      <w:r w:rsidRPr="00682457">
        <w:rPr>
          <w:rFonts w:ascii="Times New Roman" w:eastAsia="Times New Roman" w:hAnsi="Times New Roman" w:cs="Times New Roman"/>
          <w:sz w:val="28"/>
          <w:szCs w:val="28"/>
          <w:lang w:val="ru-RU"/>
        </w:rPr>
        <w:lastRenderedPageBreak/>
        <w:t>считаю, которые хотят помогать другим. Ну, у всех истории разные, кого-то сподвигли какие-то семейные ситуации, меня просто сподвигло, что я знала всегда, куда я иду и чем я буду заниматься. Это, мне кажется, с очень-очень маленького возраста во мне сидит, что нужно помогать людям. Как-то так.</w:t>
      </w:r>
    </w:p>
    <w:p w14:paraId="3C5999F8"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547493D6"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Таня: </w:t>
      </w:r>
    </w:p>
    <w:p w14:paraId="1758634B" w14:textId="46DDD283"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Ну, </w:t>
      </w:r>
      <w:r w:rsidR="00897E8F" w:rsidRPr="00682457">
        <w:rPr>
          <w:rFonts w:ascii="Times New Roman" w:eastAsia="Times New Roman" w:hAnsi="Times New Roman" w:cs="Times New Roman"/>
          <w:sz w:val="28"/>
          <w:szCs w:val="28"/>
          <w:lang w:val="ru-RU"/>
        </w:rPr>
        <w:t>мне кажется,</w:t>
      </w:r>
      <w:r w:rsidRPr="00682457">
        <w:rPr>
          <w:rFonts w:ascii="Times New Roman" w:eastAsia="Times New Roman" w:hAnsi="Times New Roman" w:cs="Times New Roman"/>
          <w:sz w:val="28"/>
          <w:szCs w:val="28"/>
          <w:lang w:val="ru-RU"/>
        </w:rPr>
        <w:t xml:space="preserve"> это окружение влияет. То есть допустим меня коснулось лично, я это через себя почувствовала, я пошла, стала волонтером и</w:t>
      </w:r>
      <w:r w:rsidR="006D66FE">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 xml:space="preserve">за собой еще двоих человек потащила, привлекла. И как бы. Если бы вокруг меня были люди, которым плевать, которые “ай, без меня справятся, без меня </w:t>
      </w:r>
      <w:r w:rsidR="00897E8F" w:rsidRPr="00682457">
        <w:rPr>
          <w:rFonts w:ascii="Times New Roman" w:eastAsia="Times New Roman" w:hAnsi="Times New Roman" w:cs="Times New Roman"/>
          <w:sz w:val="28"/>
          <w:szCs w:val="28"/>
          <w:lang w:val="ru-RU"/>
        </w:rPr>
        <w:t>разберутся</w:t>
      </w:r>
      <w:r w:rsidRPr="00682457">
        <w:rPr>
          <w:rFonts w:ascii="Times New Roman" w:eastAsia="Times New Roman" w:hAnsi="Times New Roman" w:cs="Times New Roman"/>
          <w:sz w:val="28"/>
          <w:szCs w:val="28"/>
          <w:lang w:val="ru-RU"/>
        </w:rPr>
        <w:t>”, кто знает какое мое решение было, кто знает, что бы я решила, если бы меня это не коснулось напрямую. Ну, в данный момент я там, где я есть. Я стала волонтером, я ни о чем не жалею. </w:t>
      </w:r>
    </w:p>
    <w:p w14:paraId="34E5F2F6"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74A6A27A"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Олег: </w:t>
      </w:r>
    </w:p>
    <w:p w14:paraId="37B41DBA" w14:textId="19B96AA4"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Мне сложно говорить, конечно, за многих людей, но я вот могу </w:t>
      </w:r>
      <w:r w:rsidR="00897E8F" w:rsidRPr="00682457">
        <w:rPr>
          <w:rFonts w:ascii="Times New Roman" w:eastAsia="Times New Roman" w:hAnsi="Times New Roman" w:cs="Times New Roman"/>
          <w:sz w:val="28"/>
          <w:szCs w:val="28"/>
          <w:lang w:val="ru-RU"/>
        </w:rPr>
        <w:t>сказать, в частности,</w:t>
      </w:r>
      <w:r w:rsidRPr="00682457">
        <w:rPr>
          <w:rFonts w:ascii="Times New Roman" w:eastAsia="Times New Roman" w:hAnsi="Times New Roman" w:cs="Times New Roman"/>
          <w:sz w:val="28"/>
          <w:szCs w:val="28"/>
          <w:lang w:val="ru-RU"/>
        </w:rPr>
        <w:t xml:space="preserve"> за себя, что я, как я говорил ранее, про посты в инстаграме, были посты медиков, которые там работал. Я видел уставший вид, всю ужасную ситуацию, которая происходит вокруг, как им сложно. И я думаю, что я не один такой, на которого это подействовало, захотелось помочь, зная все эти истории. Вот, то есть как-то так. </w:t>
      </w:r>
    </w:p>
    <w:p w14:paraId="13E548B5"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5E22FCF4"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Никита: </w:t>
      </w:r>
    </w:p>
    <w:p w14:paraId="7F4EF521"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я вот поддержу Олега, мне больше всего осталось памяти фотки, где врачи были со следами от респираторов, но большее влияние на </w:t>
      </w:r>
      <w:proofErr w:type="spellStart"/>
      <w:r w:rsidRPr="00682457">
        <w:rPr>
          <w:rFonts w:ascii="Times New Roman" w:eastAsia="Times New Roman" w:hAnsi="Times New Roman" w:cs="Times New Roman"/>
          <w:sz w:val="28"/>
          <w:szCs w:val="28"/>
          <w:lang w:val="ru-RU"/>
        </w:rPr>
        <w:t>волонтерство</w:t>
      </w:r>
      <w:proofErr w:type="spellEnd"/>
      <w:r w:rsidRPr="00682457">
        <w:rPr>
          <w:rFonts w:ascii="Times New Roman" w:eastAsia="Times New Roman" w:hAnsi="Times New Roman" w:cs="Times New Roman"/>
          <w:sz w:val="28"/>
          <w:szCs w:val="28"/>
          <w:lang w:val="ru-RU"/>
        </w:rPr>
        <w:t>, мне кажется, оказала не реклама, а какие-то новости про пандемию или слухи от знакомых. То есть люди видят ситуацию в стране, слышат от друзей, что не хватает рук и ресурсов на борьбу. И у неравнодушных появляется мысль, что нужно помочь. </w:t>
      </w:r>
    </w:p>
    <w:p w14:paraId="131EE0B0"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229E706B"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lastRenderedPageBreak/>
        <w:t>Антонина: </w:t>
      </w:r>
    </w:p>
    <w:p w14:paraId="334B805B"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Я соглашусь со всем перечисленным, потому что. Нет, по-другому сформулирую. Главный фактор, наверное, я по себе сужу. Это все равно какое-то личное желание помочь, личное желание не оставаться в стороне. Потому что я не думаю, что реклама действительно может запрограммировать человека сделать что-то конкретно. Волонтером все-таки идут те люди, кто действительно хочет помочь. Вот, если человек не эгоист, если человек понимает, что он в принципе может быть полезен, то это, наверное, самая главная мотивация. </w:t>
      </w:r>
    </w:p>
    <w:p w14:paraId="7287E179"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61E1C48F"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Михаил: </w:t>
      </w:r>
    </w:p>
    <w:p w14:paraId="52E031E1" w14:textId="23FBBC7A"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Да, вот Ангелина очень правильно сказала, что те, кто идет в волонтеры, они чувствуют потребность в этом. То есть среди моих знакомых волонтеров очень много людей с таким высоким эмоциональным интеллектом. То есть эти люди, которые эмпатичны, они умеют слушать других людей, чувствовать их эмоции. И люди идут, потому что они сами понимают, что это нужно. Что в данный момент по-другому никак. Потому что не вместо них придется кто-то другой, а вместо них не придет вообще никто. Вот это такая эмоциональная потребность, на мой взгляд, и возможно такая помощь себя для самоуважения, саморазвития какого-то. </w:t>
      </w:r>
    </w:p>
    <w:p w14:paraId="7DE6676A" w14:textId="7BD66EFA" w:rsidR="00090A35" w:rsidRPr="00682457" w:rsidRDefault="00090A35" w:rsidP="0084733D">
      <w:pPr>
        <w:numPr>
          <w:ilvl w:val="0"/>
          <w:numId w:val="31"/>
        </w:numPr>
        <w:spacing w:line="360" w:lineRule="auto"/>
        <w:textAlignment w:val="baseline"/>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Скажите, пожалуйста, помните ли вы какую-то социальную рекламу </w:t>
      </w:r>
      <w:proofErr w:type="spellStart"/>
      <w:r w:rsidRPr="00682457">
        <w:rPr>
          <w:rFonts w:ascii="Times New Roman" w:eastAsia="Times New Roman" w:hAnsi="Times New Roman" w:cs="Times New Roman"/>
          <w:sz w:val="28"/>
          <w:szCs w:val="28"/>
          <w:lang w:val="ru-RU"/>
        </w:rPr>
        <w:t>волонтерства</w:t>
      </w:r>
      <w:proofErr w:type="spellEnd"/>
      <w:r w:rsidRPr="00682457">
        <w:rPr>
          <w:rFonts w:ascii="Times New Roman" w:eastAsia="Times New Roman" w:hAnsi="Times New Roman" w:cs="Times New Roman"/>
          <w:sz w:val="28"/>
          <w:szCs w:val="28"/>
          <w:lang w:val="ru-RU"/>
        </w:rPr>
        <w:t>? Возможно, это всевозможные виды рекламы - видеоролики на</w:t>
      </w:r>
      <w:r w:rsidR="006D66FE">
        <w:rPr>
          <w:rFonts w:ascii="Times New Roman" w:eastAsia="Times New Roman" w:hAnsi="Times New Roman" w:cs="Times New Roman"/>
          <w:sz w:val="28"/>
          <w:szCs w:val="28"/>
          <w:lang w:val="ru-RU"/>
        </w:rPr>
        <w:t xml:space="preserve"> </w:t>
      </w:r>
      <w:proofErr w:type="gramStart"/>
      <w:r w:rsidR="006D66FE">
        <w:rPr>
          <w:rFonts w:ascii="Times New Roman" w:eastAsia="Times New Roman" w:hAnsi="Times New Roman" w:cs="Times New Roman"/>
          <w:sz w:val="28"/>
          <w:szCs w:val="28"/>
          <w:lang w:val="ru-RU"/>
        </w:rPr>
        <w:t>ТВ</w:t>
      </w:r>
      <w:r w:rsidRPr="00682457">
        <w:rPr>
          <w:rFonts w:ascii="Times New Roman" w:eastAsia="Times New Roman" w:hAnsi="Times New Roman" w:cs="Times New Roman"/>
          <w:sz w:val="28"/>
          <w:szCs w:val="28"/>
          <w:lang w:val="ru-RU"/>
        </w:rPr>
        <w:t xml:space="preserve"> ,</w:t>
      </w:r>
      <w:proofErr w:type="gramEnd"/>
      <w:r w:rsidRPr="00682457">
        <w:rPr>
          <w:rFonts w:ascii="Times New Roman" w:eastAsia="Times New Roman" w:hAnsi="Times New Roman" w:cs="Times New Roman"/>
          <w:sz w:val="28"/>
          <w:szCs w:val="28"/>
          <w:lang w:val="ru-RU"/>
        </w:rPr>
        <w:t xml:space="preserve"> в интернете какие-то посты, в социальных сетях, баннеры, акции какие-то, программы - все-все это вместе. И выскажите свое мнение насколько это все способно повлиять на желание человека стать волонтером, например? </w:t>
      </w:r>
    </w:p>
    <w:p w14:paraId="0B1A562E"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0C68E22E"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Женя: </w:t>
      </w:r>
    </w:p>
    <w:p w14:paraId="24185712" w14:textId="5127CC3A"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Ну, я думаю, что это влияет, что больше влияет, это то, что, допустим, я сейчас очень часто говорю своему брату, который тоже медик, что это здорово помогать людям. Мне кажется, что вот это вот передача информации от самих </w:t>
      </w:r>
      <w:r w:rsidRPr="00682457">
        <w:rPr>
          <w:rFonts w:ascii="Times New Roman" w:eastAsia="Times New Roman" w:hAnsi="Times New Roman" w:cs="Times New Roman"/>
          <w:sz w:val="28"/>
          <w:szCs w:val="28"/>
          <w:lang w:val="ru-RU"/>
        </w:rPr>
        <w:lastRenderedPageBreak/>
        <w:t xml:space="preserve">волонтеров </w:t>
      </w:r>
      <w:r w:rsidR="00897E8F">
        <w:rPr>
          <w:rFonts w:ascii="Times New Roman" w:eastAsia="Times New Roman" w:hAnsi="Times New Roman" w:cs="Times New Roman"/>
          <w:sz w:val="28"/>
          <w:szCs w:val="28"/>
          <w:lang w:val="ru-RU"/>
        </w:rPr>
        <w:t>–</w:t>
      </w:r>
      <w:r w:rsidRPr="00682457">
        <w:rPr>
          <w:rFonts w:ascii="Times New Roman" w:eastAsia="Times New Roman" w:hAnsi="Times New Roman" w:cs="Times New Roman"/>
          <w:sz w:val="28"/>
          <w:szCs w:val="28"/>
          <w:lang w:val="ru-RU"/>
        </w:rPr>
        <w:t xml:space="preserve"> это намного важнее, они рассказывают из первых уст, что происходит, как это круто помогать людям. Баннеры, листовки какие-то программы в телевизоре - да, здорово, </w:t>
      </w:r>
      <w:proofErr w:type="spellStart"/>
      <w:r w:rsidRPr="00682457">
        <w:rPr>
          <w:rFonts w:ascii="Times New Roman" w:eastAsia="Times New Roman" w:hAnsi="Times New Roman" w:cs="Times New Roman"/>
          <w:sz w:val="28"/>
          <w:szCs w:val="28"/>
          <w:lang w:val="ru-RU"/>
        </w:rPr>
        <w:t>видосы</w:t>
      </w:r>
      <w:proofErr w:type="spellEnd"/>
      <w:r w:rsidRPr="00682457">
        <w:rPr>
          <w:rFonts w:ascii="Times New Roman" w:eastAsia="Times New Roman" w:hAnsi="Times New Roman" w:cs="Times New Roman"/>
          <w:sz w:val="28"/>
          <w:szCs w:val="28"/>
          <w:lang w:val="ru-RU"/>
        </w:rPr>
        <w:t xml:space="preserve"> на </w:t>
      </w:r>
      <w:proofErr w:type="spellStart"/>
      <w:r w:rsidRPr="00682457">
        <w:rPr>
          <w:rFonts w:ascii="Times New Roman" w:eastAsia="Times New Roman" w:hAnsi="Times New Roman" w:cs="Times New Roman"/>
          <w:sz w:val="28"/>
          <w:szCs w:val="28"/>
          <w:lang w:val="ru-RU"/>
        </w:rPr>
        <w:t>ютубе</w:t>
      </w:r>
      <w:proofErr w:type="spellEnd"/>
      <w:r w:rsidRPr="00682457">
        <w:rPr>
          <w:rFonts w:ascii="Times New Roman" w:eastAsia="Times New Roman" w:hAnsi="Times New Roman" w:cs="Times New Roman"/>
          <w:sz w:val="28"/>
          <w:szCs w:val="28"/>
          <w:lang w:val="ru-RU"/>
        </w:rPr>
        <w:t xml:space="preserve"> или в других социальных сетях - тоже здорово, но вот это вот</w:t>
      </w:r>
      <w:r w:rsidR="005161FC"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 xml:space="preserve"> эмоции, которые ты передаешь лично, это намного больше влияет на людей, вот. </w:t>
      </w:r>
    </w:p>
    <w:p w14:paraId="54D10AFB"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Олег: </w:t>
      </w:r>
    </w:p>
    <w:p w14:paraId="5C3F5079" w14:textId="3A4F9533"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Пока вспоминали про рекламу, я вспомнил еще момент - увидел по телевизору, по России24, вот, там была реклама про </w:t>
      </w:r>
      <w:proofErr w:type="spellStart"/>
      <w:r w:rsidRPr="00682457">
        <w:rPr>
          <w:rFonts w:ascii="Times New Roman" w:eastAsia="Times New Roman" w:hAnsi="Times New Roman" w:cs="Times New Roman"/>
          <w:sz w:val="28"/>
          <w:szCs w:val="28"/>
          <w:lang w:val="ru-RU"/>
        </w:rPr>
        <w:t>волонтерство</w:t>
      </w:r>
      <w:proofErr w:type="spellEnd"/>
      <w:r w:rsidRPr="00682457">
        <w:rPr>
          <w:rFonts w:ascii="Times New Roman" w:eastAsia="Times New Roman" w:hAnsi="Times New Roman" w:cs="Times New Roman"/>
          <w:sz w:val="28"/>
          <w:szCs w:val="28"/>
          <w:lang w:val="ru-RU"/>
        </w:rPr>
        <w:t xml:space="preserve">, про то, что нужна помощь и так далее, но, мне кажется, что такая реклама не сильно влияет и как-то увеличивает желание быть волонтером, потому что она слишком вылизанная, как будто бы ненастоящая. И, да, как кто-то сказал ранее про то, что легче понимать эмоции настоящие, и вот такие ролики, которые, как они есть в жизни, они больше будут подталкивать человека к </w:t>
      </w:r>
      <w:proofErr w:type="spellStart"/>
      <w:r w:rsidRPr="00682457">
        <w:rPr>
          <w:rFonts w:ascii="Times New Roman" w:eastAsia="Times New Roman" w:hAnsi="Times New Roman" w:cs="Times New Roman"/>
          <w:sz w:val="28"/>
          <w:szCs w:val="28"/>
          <w:lang w:val="ru-RU"/>
        </w:rPr>
        <w:t>волонтерству</w:t>
      </w:r>
      <w:proofErr w:type="spellEnd"/>
      <w:r w:rsidRPr="00682457">
        <w:rPr>
          <w:rFonts w:ascii="Times New Roman" w:eastAsia="Times New Roman" w:hAnsi="Times New Roman" w:cs="Times New Roman"/>
          <w:sz w:val="28"/>
          <w:szCs w:val="28"/>
          <w:lang w:val="ru-RU"/>
        </w:rPr>
        <w:t>. </w:t>
      </w:r>
    </w:p>
    <w:p w14:paraId="1A1B884B" w14:textId="77777777" w:rsidR="005161FC" w:rsidRPr="00682457" w:rsidRDefault="005161FC" w:rsidP="0084733D">
      <w:pPr>
        <w:spacing w:line="360" w:lineRule="auto"/>
        <w:rPr>
          <w:rFonts w:ascii="Times New Roman" w:eastAsia="Times New Roman" w:hAnsi="Times New Roman" w:cs="Times New Roman"/>
          <w:sz w:val="28"/>
          <w:szCs w:val="28"/>
          <w:lang w:val="ru-RU"/>
        </w:rPr>
      </w:pPr>
    </w:p>
    <w:p w14:paraId="03FF0BCD"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Таня: </w:t>
      </w:r>
    </w:p>
    <w:p w14:paraId="6A7462C7" w14:textId="66D307D8"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Я видела видеоролики у нас в общественном транспорте в автобусах - по маленьким телевизорам наряду с остальными </w:t>
      </w:r>
      <w:proofErr w:type="spellStart"/>
      <w:r w:rsidRPr="00682457">
        <w:rPr>
          <w:rFonts w:ascii="Times New Roman" w:eastAsia="Times New Roman" w:hAnsi="Times New Roman" w:cs="Times New Roman"/>
          <w:sz w:val="28"/>
          <w:szCs w:val="28"/>
          <w:lang w:val="ru-RU"/>
        </w:rPr>
        <w:t>видюшками</w:t>
      </w:r>
      <w:proofErr w:type="spellEnd"/>
      <w:r w:rsidRPr="00682457">
        <w:rPr>
          <w:rFonts w:ascii="Times New Roman" w:eastAsia="Times New Roman" w:hAnsi="Times New Roman" w:cs="Times New Roman"/>
          <w:sz w:val="28"/>
          <w:szCs w:val="28"/>
          <w:lang w:val="ru-RU"/>
        </w:rPr>
        <w:t xml:space="preserve"> всякими разными, крутили тоже своего рода рекламу, и была одна </w:t>
      </w:r>
      <w:proofErr w:type="spellStart"/>
      <w:r w:rsidRPr="00682457">
        <w:rPr>
          <w:rFonts w:ascii="Times New Roman" w:eastAsia="Times New Roman" w:hAnsi="Times New Roman" w:cs="Times New Roman"/>
          <w:sz w:val="28"/>
          <w:szCs w:val="28"/>
          <w:lang w:val="ru-RU"/>
        </w:rPr>
        <w:t>рекламка</w:t>
      </w:r>
      <w:proofErr w:type="spellEnd"/>
      <w:r w:rsidRPr="00682457">
        <w:rPr>
          <w:rFonts w:ascii="Times New Roman" w:eastAsia="Times New Roman" w:hAnsi="Times New Roman" w:cs="Times New Roman"/>
          <w:sz w:val="28"/>
          <w:szCs w:val="28"/>
          <w:lang w:val="ru-RU"/>
        </w:rPr>
        <w:t>, которая меня зацепила. В интернете, не знаю, найду или не найду, но там были вставлены кадры, как человека на этих носилках везут в реанимацию, как там</w:t>
      </w:r>
      <w:r w:rsidR="005161FC" w:rsidRPr="00682457">
        <w:rPr>
          <w:rFonts w:ascii="Times New Roman" w:eastAsia="Times New Roman" w:hAnsi="Times New Roman" w:cs="Times New Roman"/>
          <w:sz w:val="28"/>
          <w:szCs w:val="28"/>
          <w:lang w:val="ru-RU"/>
        </w:rPr>
        <w:t xml:space="preserve"> (-)</w:t>
      </w:r>
      <w:r w:rsidRPr="00682457">
        <w:rPr>
          <w:rFonts w:ascii="Times New Roman" w:eastAsia="Times New Roman" w:hAnsi="Times New Roman" w:cs="Times New Roman"/>
          <w:sz w:val="28"/>
          <w:szCs w:val="28"/>
          <w:lang w:val="ru-RU"/>
        </w:rPr>
        <w:t xml:space="preserve"> как сказать, внутреннюю жизнь больницу засняли на минуту и вот эти кадры меня впечатлили больше, чем призыв “становитесь волонтерами”, “добро пожаловать в нашу команду!”. Мне кажется, реальные кадры больше мотивируют, так что зависит от рекламы. Есть реклама, которая просто между ушей проскакивает, а есть такая, которая цепляет. Там зависит от грамотности человека, который режиссировал рекламу. Ну, меня зацепило действительно. </w:t>
      </w:r>
    </w:p>
    <w:p w14:paraId="0DFE6C0D"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7483D695"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Никита: </w:t>
      </w:r>
    </w:p>
    <w:p w14:paraId="2DCBB0F1" w14:textId="6B1B35D1"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Мне здесь сказать особо </w:t>
      </w:r>
      <w:r w:rsidR="00897E8F" w:rsidRPr="00682457">
        <w:rPr>
          <w:rFonts w:ascii="Times New Roman" w:eastAsia="Times New Roman" w:hAnsi="Times New Roman" w:cs="Times New Roman"/>
          <w:sz w:val="28"/>
          <w:szCs w:val="28"/>
          <w:lang w:val="ru-RU"/>
        </w:rPr>
        <w:t>нечего, потому что</w:t>
      </w:r>
      <w:r w:rsidRPr="00682457">
        <w:rPr>
          <w:rFonts w:ascii="Times New Roman" w:eastAsia="Times New Roman" w:hAnsi="Times New Roman" w:cs="Times New Roman"/>
          <w:sz w:val="28"/>
          <w:szCs w:val="28"/>
          <w:lang w:val="ru-RU"/>
        </w:rPr>
        <w:t xml:space="preserve"> как я уже говорил, я пошел работать до того, как увидел рекламу. То есть она не повлияло на мое желание, </w:t>
      </w:r>
      <w:r w:rsidRPr="00682457">
        <w:rPr>
          <w:rFonts w:ascii="Times New Roman" w:eastAsia="Times New Roman" w:hAnsi="Times New Roman" w:cs="Times New Roman"/>
          <w:sz w:val="28"/>
          <w:szCs w:val="28"/>
          <w:lang w:val="ru-RU"/>
        </w:rPr>
        <w:lastRenderedPageBreak/>
        <w:t xml:space="preserve">но саму рекламу я начал </w:t>
      </w:r>
      <w:r w:rsidR="00897E8F" w:rsidRPr="00682457">
        <w:rPr>
          <w:rFonts w:ascii="Times New Roman" w:eastAsia="Times New Roman" w:hAnsi="Times New Roman" w:cs="Times New Roman"/>
          <w:sz w:val="28"/>
          <w:szCs w:val="28"/>
          <w:lang w:val="ru-RU"/>
        </w:rPr>
        <w:t>замечать после того, как</w:t>
      </w:r>
      <w:r w:rsidRPr="00682457">
        <w:rPr>
          <w:rFonts w:ascii="Times New Roman" w:eastAsia="Times New Roman" w:hAnsi="Times New Roman" w:cs="Times New Roman"/>
          <w:sz w:val="28"/>
          <w:szCs w:val="28"/>
          <w:lang w:val="ru-RU"/>
        </w:rPr>
        <w:t xml:space="preserve"> начал заниматься </w:t>
      </w:r>
      <w:proofErr w:type="spellStart"/>
      <w:r w:rsidRPr="00682457">
        <w:rPr>
          <w:rFonts w:ascii="Times New Roman" w:eastAsia="Times New Roman" w:hAnsi="Times New Roman" w:cs="Times New Roman"/>
          <w:sz w:val="28"/>
          <w:szCs w:val="28"/>
          <w:lang w:val="ru-RU"/>
        </w:rPr>
        <w:t>волонтерством</w:t>
      </w:r>
      <w:proofErr w:type="spellEnd"/>
      <w:r w:rsidRPr="00682457">
        <w:rPr>
          <w:rFonts w:ascii="Times New Roman" w:eastAsia="Times New Roman" w:hAnsi="Times New Roman" w:cs="Times New Roman"/>
          <w:sz w:val="28"/>
          <w:szCs w:val="28"/>
          <w:lang w:val="ru-RU"/>
        </w:rPr>
        <w:t>, она меня мотивировала заниматься этим дальше. </w:t>
      </w:r>
    </w:p>
    <w:p w14:paraId="47AAC128" w14:textId="77777777" w:rsidR="0084733D" w:rsidRPr="00682457" w:rsidRDefault="0084733D" w:rsidP="0084733D">
      <w:pPr>
        <w:spacing w:line="360" w:lineRule="auto"/>
        <w:rPr>
          <w:rFonts w:ascii="Times New Roman" w:eastAsia="Times New Roman" w:hAnsi="Times New Roman" w:cs="Times New Roman"/>
          <w:sz w:val="28"/>
          <w:szCs w:val="28"/>
          <w:lang w:val="ru-RU"/>
        </w:rPr>
      </w:pPr>
    </w:p>
    <w:p w14:paraId="7A4FCF09" w14:textId="41BE96C4"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Антонина: </w:t>
      </w:r>
    </w:p>
    <w:p w14:paraId="62C68E88" w14:textId="73823CC8"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Я на самом деле, не смогу наверное привести пример какого-то конкретного ролика, но я помню, в метро, когда уже объявили </w:t>
      </w:r>
      <w:proofErr w:type="spellStart"/>
      <w:r w:rsidRPr="00682457">
        <w:rPr>
          <w:rFonts w:ascii="Times New Roman" w:eastAsia="Times New Roman" w:hAnsi="Times New Roman" w:cs="Times New Roman"/>
          <w:sz w:val="28"/>
          <w:szCs w:val="28"/>
          <w:lang w:val="ru-RU"/>
        </w:rPr>
        <w:t>локдаун</w:t>
      </w:r>
      <w:proofErr w:type="spellEnd"/>
      <w:r w:rsidRPr="00682457">
        <w:rPr>
          <w:rFonts w:ascii="Times New Roman" w:eastAsia="Times New Roman" w:hAnsi="Times New Roman" w:cs="Times New Roman"/>
          <w:sz w:val="28"/>
          <w:szCs w:val="28"/>
          <w:lang w:val="ru-RU"/>
        </w:rPr>
        <w:t xml:space="preserve">, ну, то есть, вход был только по пропускам и в принципе в метро не было практически людей, сейчас, москвичи знают, что на вот этих маленьких телевизорах москва24, там различные сюжеты обычно, странные, развлекательного характера показывают. А во время </w:t>
      </w:r>
      <w:proofErr w:type="spellStart"/>
      <w:r w:rsidRPr="00682457">
        <w:rPr>
          <w:rFonts w:ascii="Times New Roman" w:eastAsia="Times New Roman" w:hAnsi="Times New Roman" w:cs="Times New Roman"/>
          <w:sz w:val="28"/>
          <w:szCs w:val="28"/>
          <w:lang w:val="ru-RU"/>
        </w:rPr>
        <w:t>локдауна</w:t>
      </w:r>
      <w:proofErr w:type="spellEnd"/>
      <w:r w:rsidRPr="00682457">
        <w:rPr>
          <w:rFonts w:ascii="Times New Roman" w:eastAsia="Times New Roman" w:hAnsi="Times New Roman" w:cs="Times New Roman"/>
          <w:sz w:val="28"/>
          <w:szCs w:val="28"/>
          <w:lang w:val="ru-RU"/>
        </w:rPr>
        <w:t xml:space="preserve"> там были такие, я не знаю, я бы сказала - устрашающие такие ролики, потому что там были такие призывы “останься дома”, “позаботься о папе”, “позаботься о маме”, и это не то чтобы о </w:t>
      </w:r>
      <w:proofErr w:type="spellStart"/>
      <w:r w:rsidRPr="00682457">
        <w:rPr>
          <w:rFonts w:ascii="Times New Roman" w:eastAsia="Times New Roman" w:hAnsi="Times New Roman" w:cs="Times New Roman"/>
          <w:sz w:val="28"/>
          <w:szCs w:val="28"/>
          <w:lang w:val="ru-RU"/>
        </w:rPr>
        <w:t>волонтерстве</w:t>
      </w:r>
      <w:proofErr w:type="spellEnd"/>
      <w:r w:rsidRPr="00682457">
        <w:rPr>
          <w:rFonts w:ascii="Times New Roman" w:eastAsia="Times New Roman" w:hAnsi="Times New Roman" w:cs="Times New Roman"/>
          <w:sz w:val="28"/>
          <w:szCs w:val="28"/>
          <w:lang w:val="ru-RU"/>
        </w:rPr>
        <w:t xml:space="preserve">, ну, там вроде о </w:t>
      </w:r>
      <w:proofErr w:type="spellStart"/>
      <w:r w:rsidRPr="00682457">
        <w:rPr>
          <w:rFonts w:ascii="Times New Roman" w:eastAsia="Times New Roman" w:hAnsi="Times New Roman" w:cs="Times New Roman"/>
          <w:sz w:val="28"/>
          <w:szCs w:val="28"/>
          <w:lang w:val="ru-RU"/>
        </w:rPr>
        <w:t>волонтерстве</w:t>
      </w:r>
      <w:proofErr w:type="spellEnd"/>
      <w:r w:rsidRPr="00682457">
        <w:rPr>
          <w:rFonts w:ascii="Times New Roman" w:eastAsia="Times New Roman" w:hAnsi="Times New Roman" w:cs="Times New Roman"/>
          <w:sz w:val="28"/>
          <w:szCs w:val="28"/>
          <w:lang w:val="ru-RU"/>
        </w:rPr>
        <w:t xml:space="preserve"> тоже что-то подобное в таком роде было что-то “помоги”, “приди” и вот такое вот како</w:t>
      </w:r>
      <w:r w:rsidR="005161FC" w:rsidRPr="00682457">
        <w:rPr>
          <w:rFonts w:ascii="Times New Roman" w:eastAsia="Times New Roman" w:hAnsi="Times New Roman" w:cs="Times New Roman"/>
          <w:sz w:val="28"/>
          <w:szCs w:val="28"/>
          <w:lang w:val="ru-RU"/>
        </w:rPr>
        <w:t>й</w:t>
      </w:r>
      <w:r w:rsidRPr="00682457">
        <w:rPr>
          <w:rFonts w:ascii="Times New Roman" w:eastAsia="Times New Roman" w:hAnsi="Times New Roman" w:cs="Times New Roman"/>
          <w:sz w:val="28"/>
          <w:szCs w:val="28"/>
          <w:lang w:val="ru-RU"/>
        </w:rPr>
        <w:t xml:space="preserve">-то императив. И не знаю, на меня не это конечно подействовало, но, наверное, какой-то эффект все-равно произвело, потому что я почувствовала себя в каком-то таком апокалиптическом городе, когда все везде закрыто </w:t>
      </w:r>
      <w:r w:rsidR="005161FC" w:rsidRPr="00682457">
        <w:rPr>
          <w:rFonts w:ascii="Times New Roman" w:eastAsia="Times New Roman" w:hAnsi="Times New Roman" w:cs="Times New Roman"/>
          <w:sz w:val="28"/>
          <w:szCs w:val="28"/>
          <w:lang w:val="ru-RU"/>
        </w:rPr>
        <w:t xml:space="preserve">и (-) </w:t>
      </w:r>
      <w:r w:rsidRPr="00682457">
        <w:rPr>
          <w:rFonts w:ascii="Times New Roman" w:eastAsia="Times New Roman" w:hAnsi="Times New Roman" w:cs="Times New Roman"/>
          <w:sz w:val="28"/>
          <w:szCs w:val="28"/>
          <w:lang w:val="ru-RU"/>
        </w:rPr>
        <w:t>не знаю. Ну, я на самом деле не думаю, что какие-то такие баннеры действительно могут повлиять на тех людей, кто не заинтересован. Если человек хочет быть волонтером - он будет волонтером даже несмотря на эти все рекламы, но я думаю, что одного достаточно баннера, где действительно написано “приди сюда, подай заявку”, если человек действительно хочет этим заниматься. Вот, как-то так. </w:t>
      </w:r>
    </w:p>
    <w:p w14:paraId="7656DC2F"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7D49DCAC"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Михаил: </w:t>
      </w:r>
    </w:p>
    <w:p w14:paraId="15A3BE61" w14:textId="2EA76056"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Я считаю, что социальная реклама очень </w:t>
      </w:r>
      <w:r w:rsidR="00897E8F" w:rsidRPr="00682457">
        <w:rPr>
          <w:rFonts w:ascii="Times New Roman" w:eastAsia="Times New Roman" w:hAnsi="Times New Roman" w:cs="Times New Roman"/>
          <w:sz w:val="28"/>
          <w:szCs w:val="28"/>
          <w:lang w:val="ru-RU"/>
        </w:rPr>
        <w:t xml:space="preserve">важна, </w:t>
      </w:r>
      <w:proofErr w:type="gramStart"/>
      <w:r w:rsidR="00897E8F" w:rsidRPr="00682457">
        <w:rPr>
          <w:rFonts w:ascii="Times New Roman" w:eastAsia="Times New Roman" w:hAnsi="Times New Roman" w:cs="Times New Roman"/>
          <w:sz w:val="28"/>
          <w:szCs w:val="28"/>
          <w:lang w:val="ru-RU"/>
        </w:rPr>
        <w:t>потому что</w:t>
      </w:r>
      <w:proofErr w:type="gramEnd"/>
      <w:r w:rsidRPr="00682457">
        <w:rPr>
          <w:rFonts w:ascii="Times New Roman" w:eastAsia="Times New Roman" w:hAnsi="Times New Roman" w:cs="Times New Roman"/>
          <w:sz w:val="28"/>
          <w:szCs w:val="28"/>
          <w:lang w:val="ru-RU"/>
        </w:rPr>
        <w:t xml:space="preserve"> каждому требуется разное количество касаний, чтобы принять решение о делании чего-либо, я стараюсь избегать слово “покупки”, потому что можно рассматривать там типа, </w:t>
      </w:r>
      <w:proofErr w:type="spellStart"/>
      <w:r w:rsidRPr="00682457">
        <w:rPr>
          <w:rFonts w:ascii="Times New Roman" w:eastAsia="Times New Roman" w:hAnsi="Times New Roman" w:cs="Times New Roman"/>
          <w:sz w:val="28"/>
          <w:szCs w:val="28"/>
          <w:lang w:val="ru-RU"/>
        </w:rPr>
        <w:t>волонтерство</w:t>
      </w:r>
      <w:proofErr w:type="spellEnd"/>
      <w:r w:rsidRPr="00682457">
        <w:rPr>
          <w:rFonts w:ascii="Times New Roman" w:eastAsia="Times New Roman" w:hAnsi="Times New Roman" w:cs="Times New Roman"/>
          <w:sz w:val="28"/>
          <w:szCs w:val="28"/>
          <w:lang w:val="ru-RU"/>
        </w:rPr>
        <w:t xml:space="preserve">, как продукт, а рекламу, как рекламу, которая призывает нас этим продуктом воспользоваться. И соответственно, я, например, начинаю видеть рекламу, мне кажется, что это значимая проблема, мне кажется, что типа я буду </w:t>
      </w:r>
      <w:r w:rsidRPr="00682457">
        <w:rPr>
          <w:rFonts w:ascii="Times New Roman" w:eastAsia="Times New Roman" w:hAnsi="Times New Roman" w:cs="Times New Roman"/>
          <w:sz w:val="28"/>
          <w:szCs w:val="28"/>
          <w:lang w:val="ru-RU"/>
        </w:rPr>
        <w:lastRenderedPageBreak/>
        <w:t xml:space="preserve">чувствовать себя лучше, если пойду и приму в этом участие. Всем нужно разное количество касаний, знакомств, визуальных образов. Кто-то захочет - пойдет, ему никакая реклама не нужна. Но нужно большее число волонтеров, разумеется, потому что ситуация очень тяжелая. И для </w:t>
      </w:r>
      <w:proofErr w:type="gramStart"/>
      <w:r w:rsidRPr="00682457">
        <w:rPr>
          <w:rFonts w:ascii="Times New Roman" w:eastAsia="Times New Roman" w:hAnsi="Times New Roman" w:cs="Times New Roman"/>
          <w:sz w:val="28"/>
          <w:szCs w:val="28"/>
          <w:lang w:val="ru-RU"/>
        </w:rPr>
        <w:t>тех</w:t>
      </w:r>
      <w:proofErr w:type="gramEnd"/>
      <w:r w:rsidRPr="00682457">
        <w:rPr>
          <w:rFonts w:ascii="Times New Roman" w:eastAsia="Times New Roman" w:hAnsi="Times New Roman" w:cs="Times New Roman"/>
          <w:sz w:val="28"/>
          <w:szCs w:val="28"/>
          <w:lang w:val="ru-RU"/>
        </w:rPr>
        <w:t xml:space="preserve"> кто сомневается - социальная реклама очень важна, потому что они видят, читают, интересуются. И вот такую категорию, разумеется, эта реклама работает. Если бы ее не было - было бы меньше волонтеров. Кто-то ее увидел - пошел - класс! Реклама сработала! Так что это все крайне полезно. </w:t>
      </w:r>
    </w:p>
    <w:p w14:paraId="45CB4782" w14:textId="77777777" w:rsidR="00090A35" w:rsidRPr="00682457" w:rsidRDefault="00090A35" w:rsidP="0084733D">
      <w:pPr>
        <w:spacing w:line="360" w:lineRule="auto"/>
        <w:rPr>
          <w:rFonts w:ascii="Times New Roman" w:eastAsia="Times New Roman" w:hAnsi="Times New Roman" w:cs="Times New Roman"/>
          <w:sz w:val="28"/>
          <w:szCs w:val="28"/>
          <w:lang w:val="ru-RU"/>
        </w:rPr>
      </w:pPr>
    </w:p>
    <w:p w14:paraId="22832FE1" w14:textId="77777777" w:rsidR="00090A35" w:rsidRPr="00682457" w:rsidRDefault="00090A35" w:rsidP="0084733D">
      <w:pPr>
        <w:spacing w:line="360" w:lineRule="auto"/>
        <w:rPr>
          <w:rFonts w:ascii="Times New Roman" w:eastAsia="Times New Roman" w:hAnsi="Times New Roman" w:cs="Times New Roman"/>
          <w:sz w:val="28"/>
          <w:szCs w:val="28"/>
          <w:lang w:val="ru-RU"/>
        </w:rPr>
      </w:pPr>
      <w:r w:rsidRPr="00682457">
        <w:rPr>
          <w:rFonts w:ascii="Times New Roman" w:eastAsia="Times New Roman" w:hAnsi="Times New Roman" w:cs="Times New Roman"/>
          <w:sz w:val="28"/>
          <w:szCs w:val="28"/>
          <w:lang w:val="ru-RU"/>
        </w:rPr>
        <w:t xml:space="preserve">Хорошо спасибо! Я думаю, что на этом мы завершим. Спасибо вам большое за участие! </w:t>
      </w:r>
    </w:p>
    <w:p w14:paraId="1D3B82E9" w14:textId="77777777" w:rsidR="00090A35" w:rsidRPr="0084733D" w:rsidRDefault="00090A35" w:rsidP="0084733D">
      <w:pPr>
        <w:spacing w:line="360" w:lineRule="auto"/>
        <w:rPr>
          <w:rFonts w:ascii="Times New Roman" w:hAnsi="Times New Roman" w:cs="Times New Roman"/>
          <w:sz w:val="28"/>
          <w:szCs w:val="28"/>
          <w:lang w:val="ru-RU"/>
        </w:rPr>
      </w:pPr>
    </w:p>
    <w:p w14:paraId="4C76019E" w14:textId="77777777" w:rsidR="00090A35" w:rsidRPr="0084733D" w:rsidRDefault="00090A35" w:rsidP="0084733D">
      <w:pPr>
        <w:spacing w:line="360" w:lineRule="auto"/>
        <w:rPr>
          <w:rFonts w:ascii="Times New Roman" w:hAnsi="Times New Roman" w:cs="Times New Roman"/>
          <w:sz w:val="28"/>
          <w:szCs w:val="28"/>
          <w:lang w:val="ru-RU"/>
        </w:rPr>
      </w:pPr>
    </w:p>
    <w:p w14:paraId="584FD0E3" w14:textId="77777777" w:rsidR="00015AA9" w:rsidRPr="0084733D" w:rsidRDefault="00015AA9" w:rsidP="0084733D">
      <w:pPr>
        <w:pBdr>
          <w:top w:val="none" w:sz="0" w:space="4" w:color="auto"/>
          <w:bottom w:val="none" w:sz="0" w:space="5" w:color="auto"/>
          <w:right w:val="none" w:sz="0" w:space="22" w:color="auto"/>
        </w:pBdr>
        <w:shd w:val="clear" w:color="auto" w:fill="FFFFFF"/>
        <w:spacing w:line="360" w:lineRule="auto"/>
        <w:ind w:right="100"/>
        <w:rPr>
          <w:rFonts w:ascii="Times New Roman" w:eastAsia="Roboto" w:hAnsi="Times New Roman" w:cs="Times New Roman"/>
          <w:sz w:val="28"/>
          <w:szCs w:val="28"/>
          <w:lang w:val="ru-RU"/>
        </w:rPr>
      </w:pPr>
    </w:p>
    <w:p w14:paraId="090D8037" w14:textId="77777777" w:rsidR="00015AA9" w:rsidRPr="0084733D" w:rsidRDefault="00015AA9" w:rsidP="0084733D">
      <w:pPr>
        <w:pBdr>
          <w:top w:val="none" w:sz="0" w:space="4" w:color="auto"/>
          <w:bottom w:val="none" w:sz="0" w:space="5" w:color="auto"/>
          <w:right w:val="none" w:sz="0" w:space="22" w:color="auto"/>
        </w:pBdr>
        <w:shd w:val="clear" w:color="auto" w:fill="FFFFFF"/>
        <w:spacing w:line="360" w:lineRule="auto"/>
        <w:ind w:right="100"/>
        <w:rPr>
          <w:rFonts w:ascii="Times New Roman" w:eastAsia="Roboto" w:hAnsi="Times New Roman" w:cs="Times New Roman"/>
          <w:sz w:val="28"/>
          <w:szCs w:val="28"/>
          <w:lang w:val="ru-RU"/>
        </w:rPr>
      </w:pPr>
    </w:p>
    <w:p w14:paraId="65FC7919" w14:textId="77777777" w:rsidR="00015AA9" w:rsidRPr="0084733D" w:rsidRDefault="00015AA9" w:rsidP="0084733D">
      <w:pPr>
        <w:pBdr>
          <w:top w:val="none" w:sz="0" w:space="4" w:color="auto"/>
          <w:bottom w:val="none" w:sz="0" w:space="5" w:color="auto"/>
          <w:right w:val="none" w:sz="0" w:space="22" w:color="auto"/>
        </w:pBdr>
        <w:shd w:val="clear" w:color="auto" w:fill="FFFFFF"/>
        <w:spacing w:line="360" w:lineRule="auto"/>
        <w:ind w:left="709"/>
        <w:rPr>
          <w:rFonts w:ascii="Times New Roman" w:eastAsia="Roboto" w:hAnsi="Times New Roman" w:cs="Times New Roman"/>
          <w:sz w:val="28"/>
          <w:szCs w:val="28"/>
          <w:lang w:val="ru-RU"/>
        </w:rPr>
      </w:pPr>
    </w:p>
    <w:sectPr w:rsidR="00015AA9" w:rsidRPr="0084733D" w:rsidSect="00247DA9">
      <w:footerReference w:type="default" r:id="rId36"/>
      <w:headerReference w:type="first" r:id="rId37"/>
      <w:footerReference w:type="first" r:id="rId38"/>
      <w:pgSz w:w="11909" w:h="16834" w:code="9"/>
      <w:pgMar w:top="1134" w:right="567" w:bottom="1134" w:left="1701"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Nastt" w:date="2021-04-26T17:31:00Z" w:initials="N">
    <w:p w14:paraId="0F7C8EBB" w14:textId="392DAA56" w:rsidR="00825452" w:rsidRPr="006F68C5" w:rsidRDefault="00825452" w:rsidP="006F68C5">
      <w:pPr>
        <w:pStyle w:val="a5"/>
      </w:pPr>
      <w:r>
        <w:rPr>
          <w:rStyle w:val="a7"/>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7C8EB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777D" w16cex:dateUtc="2021-04-26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7C8EBB" w16cid:durableId="243177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DC3D7" w14:textId="77777777" w:rsidR="00B30E5B" w:rsidRDefault="00B30E5B">
      <w:r>
        <w:separator/>
      </w:r>
    </w:p>
  </w:endnote>
  <w:endnote w:type="continuationSeparator" w:id="0">
    <w:p w14:paraId="55A7E03A" w14:textId="77777777" w:rsidR="00B30E5B" w:rsidRDefault="00B3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795091"/>
      <w:docPartObj>
        <w:docPartGallery w:val="Page Numbers (Bottom of Page)"/>
        <w:docPartUnique/>
      </w:docPartObj>
    </w:sdtPr>
    <w:sdtContent>
      <w:p w14:paraId="53F61855" w14:textId="471E12AF" w:rsidR="00825452" w:rsidRDefault="00825452">
        <w:pPr>
          <w:pStyle w:val="af1"/>
          <w:jc w:val="center"/>
        </w:pPr>
        <w:r>
          <w:fldChar w:fldCharType="begin"/>
        </w:r>
        <w:r>
          <w:instrText>PAGE   \* MERGEFORMAT</w:instrText>
        </w:r>
        <w:r>
          <w:fldChar w:fldCharType="separate"/>
        </w:r>
        <w:r>
          <w:rPr>
            <w:lang w:val="ru-RU"/>
          </w:rPr>
          <w:t>2</w:t>
        </w:r>
        <w:r>
          <w:fldChar w:fldCharType="end"/>
        </w:r>
      </w:p>
    </w:sdtContent>
  </w:sdt>
  <w:p w14:paraId="3C67C1FB" w14:textId="43112931" w:rsidR="00825452" w:rsidRPr="00376F0E" w:rsidRDefault="00825452">
    <w:pPr>
      <w:pStyle w:val="af1"/>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86B7" w14:textId="07ADE772" w:rsidR="00825452" w:rsidRPr="002F7FA7" w:rsidRDefault="00825452" w:rsidP="002F7FA7">
    <w:pPr>
      <w:pStyle w:val="af1"/>
      <w:spacing w:line="360" w:lineRule="auto"/>
      <w:jc w:val="center"/>
      <w:rPr>
        <w:rFonts w:ascii="Times New Roman" w:hAnsi="Times New Roman" w:cs="Times New Roman"/>
        <w:sz w:val="28"/>
        <w:szCs w:val="28"/>
        <w:lang w:val="ru-RU"/>
      </w:rPr>
    </w:pPr>
    <w:r w:rsidRPr="002F7FA7">
      <w:rPr>
        <w:rFonts w:ascii="Times New Roman" w:hAnsi="Times New Roman" w:cs="Times New Roman"/>
        <w:sz w:val="28"/>
        <w:szCs w:val="28"/>
        <w:lang w:val="ru-RU"/>
      </w:rPr>
      <w:t>Санкт-Петербург</w:t>
    </w:r>
  </w:p>
  <w:p w14:paraId="3594A402" w14:textId="04698D9E" w:rsidR="00825452" w:rsidRPr="002F7FA7" w:rsidRDefault="00825452" w:rsidP="002F7FA7">
    <w:pPr>
      <w:pStyle w:val="af1"/>
      <w:spacing w:line="360" w:lineRule="auto"/>
      <w:jc w:val="center"/>
      <w:rPr>
        <w:rFonts w:ascii="Times New Roman" w:hAnsi="Times New Roman" w:cs="Times New Roman"/>
        <w:sz w:val="28"/>
        <w:szCs w:val="28"/>
        <w:lang w:val="ru-RU"/>
      </w:rPr>
    </w:pPr>
    <w:r w:rsidRPr="002F7FA7">
      <w:rPr>
        <w:rFonts w:ascii="Times New Roman" w:hAnsi="Times New Roman" w:cs="Times New Roman"/>
        <w:sz w:val="28"/>
        <w:szCs w:val="28"/>
        <w:lang w:val="ru-RU"/>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C5796" w14:textId="77777777" w:rsidR="00B30E5B" w:rsidRDefault="00B30E5B">
      <w:r>
        <w:separator/>
      </w:r>
    </w:p>
  </w:footnote>
  <w:footnote w:type="continuationSeparator" w:id="0">
    <w:p w14:paraId="7B45E34E" w14:textId="77777777" w:rsidR="00B30E5B" w:rsidRDefault="00B30E5B">
      <w:r>
        <w:continuationSeparator/>
      </w:r>
    </w:p>
  </w:footnote>
  <w:footnote w:id="1">
    <w:p w14:paraId="5F547A65" w14:textId="33ACBFD9" w:rsidR="00825452" w:rsidRPr="00825452" w:rsidRDefault="00825452" w:rsidP="00DE6C4D">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Общественное здоровье и </w:t>
      </w:r>
      <w:proofErr w:type="gramStart"/>
      <w:r w:rsidRPr="00DE6C4D">
        <w:rPr>
          <w:rFonts w:ascii="Times New Roman" w:hAnsi="Times New Roman" w:cs="Times New Roman"/>
          <w:lang w:val="ru-RU"/>
        </w:rPr>
        <w:t>здравоохранение :</w:t>
      </w:r>
      <w:proofErr w:type="gramEnd"/>
      <w:r w:rsidRPr="00DE6C4D">
        <w:rPr>
          <w:rFonts w:ascii="Times New Roman" w:hAnsi="Times New Roman" w:cs="Times New Roman"/>
          <w:lang w:val="ru-RU"/>
        </w:rPr>
        <w:t xml:space="preserve"> учебник / В. А. Медик, В. И. </w:t>
      </w:r>
      <w:proofErr w:type="spellStart"/>
      <w:r w:rsidRPr="00DE6C4D">
        <w:rPr>
          <w:rFonts w:ascii="Times New Roman" w:hAnsi="Times New Roman" w:cs="Times New Roman"/>
          <w:lang w:val="ru-RU"/>
        </w:rPr>
        <w:t>Лисицин</w:t>
      </w:r>
      <w:proofErr w:type="spellEnd"/>
      <w:r w:rsidRPr="00DE6C4D">
        <w:rPr>
          <w:rFonts w:ascii="Times New Roman" w:hAnsi="Times New Roman" w:cs="Times New Roman"/>
          <w:lang w:val="ru-RU"/>
        </w:rPr>
        <w:t xml:space="preserve">. - 4-е изд., </w:t>
      </w:r>
      <w:proofErr w:type="spellStart"/>
      <w:r w:rsidRPr="00DE6C4D">
        <w:rPr>
          <w:rFonts w:ascii="Times New Roman" w:hAnsi="Times New Roman" w:cs="Times New Roman"/>
          <w:lang w:val="ru-RU"/>
        </w:rPr>
        <w:t>перераб</w:t>
      </w:r>
      <w:proofErr w:type="spellEnd"/>
      <w:r w:rsidRPr="00DE6C4D">
        <w:rPr>
          <w:rFonts w:ascii="Times New Roman" w:hAnsi="Times New Roman" w:cs="Times New Roman"/>
          <w:lang w:val="ru-RU"/>
        </w:rPr>
        <w:t xml:space="preserve">. и доп. - </w:t>
      </w:r>
      <w:proofErr w:type="gramStart"/>
      <w:r w:rsidRPr="00DE6C4D">
        <w:rPr>
          <w:rFonts w:ascii="Times New Roman" w:hAnsi="Times New Roman" w:cs="Times New Roman"/>
          <w:lang w:val="ru-RU"/>
        </w:rPr>
        <w:t>Москва :</w:t>
      </w:r>
      <w:proofErr w:type="gramEnd"/>
      <w:r w:rsidRPr="00DE6C4D">
        <w:rPr>
          <w:rFonts w:ascii="Times New Roman" w:hAnsi="Times New Roman" w:cs="Times New Roman"/>
          <w:lang w:val="ru-RU"/>
        </w:rPr>
        <w:t xml:space="preserve"> ГЭОТАР-Медиа, 2020.</w:t>
      </w:r>
      <w:r>
        <w:rPr>
          <w:rFonts w:ascii="Times New Roman" w:hAnsi="Times New Roman" w:cs="Times New Roman"/>
          <w:lang w:val="ru-RU"/>
        </w:rPr>
        <w:t xml:space="preserve"> С</w:t>
      </w:r>
      <w:r w:rsidRPr="00825452">
        <w:rPr>
          <w:rFonts w:ascii="Times New Roman" w:hAnsi="Times New Roman" w:cs="Times New Roman"/>
          <w:lang w:val="en-US"/>
        </w:rPr>
        <w:t>. 32.</w:t>
      </w:r>
    </w:p>
  </w:footnote>
  <w:footnote w:id="2">
    <w:p w14:paraId="75671900" w14:textId="7E70B154" w:rsidR="00825452" w:rsidRPr="00DE6C4D" w:rsidRDefault="00825452" w:rsidP="00DE6C4D">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rPr>
        <w:t xml:space="preserve"> Bloom D.E., Canning D., Sevilla J. The effect of health on economic growth: a production function approach // World Dev, vol. 32. </w:t>
      </w:r>
      <w:r w:rsidRPr="00DE6C4D">
        <w:rPr>
          <w:rFonts w:ascii="Times New Roman" w:hAnsi="Times New Roman" w:cs="Times New Roman"/>
          <w:lang w:val="ru-RU"/>
        </w:rPr>
        <w:t xml:space="preserve">2004. </w:t>
      </w:r>
      <w:r w:rsidRPr="00DE6C4D">
        <w:rPr>
          <w:rFonts w:ascii="Times New Roman" w:hAnsi="Times New Roman" w:cs="Times New Roman"/>
        </w:rPr>
        <w:t>Issue</w:t>
      </w:r>
      <w:r w:rsidRPr="00DE6C4D">
        <w:rPr>
          <w:rFonts w:ascii="Times New Roman" w:hAnsi="Times New Roman" w:cs="Times New Roman"/>
          <w:lang w:val="ru-RU"/>
        </w:rPr>
        <w:t xml:space="preserve"> 1. </w:t>
      </w:r>
      <w:r w:rsidRPr="00DE6C4D">
        <w:rPr>
          <w:rFonts w:ascii="Times New Roman" w:hAnsi="Times New Roman" w:cs="Times New Roman"/>
        </w:rPr>
        <w:t>P</w:t>
      </w:r>
      <w:r w:rsidRPr="00DE6C4D">
        <w:rPr>
          <w:rFonts w:ascii="Times New Roman" w:hAnsi="Times New Roman" w:cs="Times New Roman"/>
          <w:lang w:val="ru-RU"/>
        </w:rPr>
        <w:t xml:space="preserve">. </w:t>
      </w:r>
      <w:r>
        <w:rPr>
          <w:rFonts w:ascii="Times New Roman" w:hAnsi="Times New Roman" w:cs="Times New Roman"/>
          <w:lang w:val="ru-RU"/>
        </w:rPr>
        <w:t>5</w:t>
      </w:r>
      <w:r w:rsidRPr="00DE6C4D">
        <w:rPr>
          <w:rFonts w:ascii="Times New Roman" w:hAnsi="Times New Roman" w:cs="Times New Roman"/>
          <w:lang w:val="ru-RU"/>
        </w:rPr>
        <w:t>.</w:t>
      </w:r>
    </w:p>
  </w:footnote>
  <w:footnote w:id="3">
    <w:p w14:paraId="11B055AC" w14:textId="10FE4C3D" w:rsidR="00825452" w:rsidRPr="00DE6C4D" w:rsidRDefault="00825452" w:rsidP="00DE6C4D">
      <w:pPr>
        <w:pStyle w:val="af8"/>
        <w:rPr>
          <w:lang w:val="ru-RU"/>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Короленко А. В. Факторы общественного здоровья: опыт социологического исследования (на материалах Вологодской области) // Вестник Нижегородского университета им. Н. И. Лобачевского. Серия: Социальные науки. 2018. </w:t>
      </w:r>
      <w:r w:rsidRPr="00F7598A">
        <w:rPr>
          <w:rFonts w:ascii="Times New Roman" w:hAnsi="Times New Roman" w:cs="Times New Roman"/>
          <w:lang w:val="ru-RU"/>
        </w:rPr>
        <w:t xml:space="preserve">№1. </w:t>
      </w:r>
      <w:r w:rsidRPr="00DE6C4D">
        <w:rPr>
          <w:rFonts w:ascii="Times New Roman" w:hAnsi="Times New Roman" w:cs="Times New Roman"/>
          <w:lang w:val="ru-RU"/>
        </w:rPr>
        <w:t>С</w:t>
      </w:r>
      <w:r w:rsidRPr="00F7598A">
        <w:rPr>
          <w:rFonts w:ascii="Times New Roman" w:hAnsi="Times New Roman" w:cs="Times New Roman"/>
          <w:lang w:val="ru-RU"/>
        </w:rPr>
        <w:t>. 5</w:t>
      </w:r>
      <w:r w:rsidRPr="00DE6C4D">
        <w:rPr>
          <w:rFonts w:ascii="Times New Roman" w:hAnsi="Times New Roman" w:cs="Times New Roman"/>
          <w:lang w:val="ru-RU"/>
        </w:rPr>
        <w:t>.</w:t>
      </w:r>
    </w:p>
  </w:footnote>
  <w:footnote w:id="4">
    <w:p w14:paraId="564616CA" w14:textId="2A1956A6" w:rsidR="00825452" w:rsidRPr="009415E7" w:rsidRDefault="00825452" w:rsidP="00DE6C4D">
      <w:pPr>
        <w:pStyle w:val="af8"/>
        <w:rPr>
          <w:lang w:val="ru-RU"/>
        </w:rPr>
      </w:pPr>
      <w:r w:rsidRPr="00DE6C4D">
        <w:rPr>
          <w:rStyle w:val="afa"/>
          <w:rFonts w:ascii="Times New Roman" w:hAnsi="Times New Roman" w:cs="Times New Roman"/>
        </w:rPr>
        <w:footnoteRef/>
      </w:r>
      <w:r w:rsidRPr="00DE6C4D">
        <w:rPr>
          <w:rFonts w:ascii="Times New Roman" w:hAnsi="Times New Roman" w:cs="Times New Roman"/>
        </w:rPr>
        <w:t xml:space="preserve"> Rebecca Firestone, Cassandra J Rowe, Shilpa N Modi, Dana Sievers. The effectiveness of social marketing in global health: a systematic review // Health Policy and Planning, vol. 32. </w:t>
      </w:r>
      <w:r w:rsidRPr="00DE6C4D">
        <w:rPr>
          <w:rFonts w:ascii="Times New Roman" w:hAnsi="Times New Roman" w:cs="Times New Roman"/>
          <w:lang w:val="ru-RU"/>
        </w:rPr>
        <w:t xml:space="preserve">2017. </w:t>
      </w:r>
      <w:r w:rsidRPr="00DE6C4D">
        <w:rPr>
          <w:rFonts w:ascii="Times New Roman" w:hAnsi="Times New Roman" w:cs="Times New Roman"/>
        </w:rPr>
        <w:t>Issue</w:t>
      </w:r>
      <w:r w:rsidRPr="00DE6C4D">
        <w:rPr>
          <w:rFonts w:ascii="Times New Roman" w:hAnsi="Times New Roman" w:cs="Times New Roman"/>
          <w:lang w:val="ru-RU"/>
        </w:rPr>
        <w:t xml:space="preserve"> 1. </w:t>
      </w:r>
      <w:r w:rsidRPr="00DE6C4D">
        <w:rPr>
          <w:rFonts w:ascii="Times New Roman" w:hAnsi="Times New Roman" w:cs="Times New Roman"/>
        </w:rPr>
        <w:t>P</w:t>
      </w:r>
      <w:r w:rsidRPr="00DE6C4D">
        <w:rPr>
          <w:rFonts w:ascii="Times New Roman" w:hAnsi="Times New Roman" w:cs="Times New Roman"/>
          <w:lang w:val="ru-RU"/>
        </w:rPr>
        <w:t>. 111.</w:t>
      </w:r>
    </w:p>
  </w:footnote>
  <w:footnote w:id="5">
    <w:p w14:paraId="5B445864" w14:textId="39FE4AB1" w:rsidR="00825452" w:rsidRPr="00DE6C4D" w:rsidRDefault="00825452" w:rsidP="00DE6C4D">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w:t>
      </w:r>
      <w:r w:rsidR="00DA1631" w:rsidRPr="00DA1631">
        <w:rPr>
          <w:rFonts w:ascii="Times New Roman" w:hAnsi="Times New Roman" w:cs="Times New Roman"/>
          <w:lang w:val="ru-RU"/>
        </w:rPr>
        <w:t xml:space="preserve">Фуко М. Археология знания. Киев: Ника-Центр, </w:t>
      </w:r>
      <w:proofErr w:type="gramStart"/>
      <w:r w:rsidR="00DA1631" w:rsidRPr="00DA1631">
        <w:rPr>
          <w:rFonts w:ascii="Times New Roman" w:hAnsi="Times New Roman" w:cs="Times New Roman"/>
          <w:lang w:val="ru-RU"/>
        </w:rPr>
        <w:t>1996.</w:t>
      </w:r>
      <w:r w:rsidRPr="00DE6C4D">
        <w:rPr>
          <w:rFonts w:ascii="Times New Roman" w:hAnsi="Times New Roman" w:cs="Times New Roman"/>
          <w:lang w:val="ru-RU"/>
        </w:rPr>
        <w:t>.</w:t>
      </w:r>
      <w:proofErr w:type="gramEnd"/>
      <w:r w:rsidRPr="00DE6C4D">
        <w:rPr>
          <w:rFonts w:ascii="Times New Roman" w:hAnsi="Times New Roman" w:cs="Times New Roman"/>
          <w:lang w:val="ru-RU"/>
        </w:rPr>
        <w:t xml:space="preserve"> С. 52.</w:t>
      </w:r>
    </w:p>
  </w:footnote>
  <w:footnote w:id="6">
    <w:p w14:paraId="6D7BCE40" w14:textId="43447AB1" w:rsidR="00825452" w:rsidRPr="004A5830" w:rsidRDefault="00825452" w:rsidP="00DE6C4D">
      <w:pPr>
        <w:pStyle w:val="af8"/>
        <w:rPr>
          <w:lang w:val="ru-RU"/>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Савельева </w:t>
      </w:r>
      <w:proofErr w:type="gramStart"/>
      <w:r w:rsidRPr="00DE6C4D">
        <w:rPr>
          <w:rFonts w:ascii="Times New Roman" w:hAnsi="Times New Roman" w:cs="Times New Roman"/>
          <w:lang w:val="ru-RU"/>
        </w:rPr>
        <w:t>Ж.В.</w:t>
      </w:r>
      <w:proofErr w:type="gramEnd"/>
      <w:r w:rsidRPr="00DE6C4D">
        <w:rPr>
          <w:rFonts w:ascii="Times New Roman" w:hAnsi="Times New Roman" w:cs="Times New Roman"/>
          <w:lang w:val="ru-RU"/>
        </w:rPr>
        <w:t xml:space="preserve"> Здоровье и болезнь в контексте социологической теории: специфика интерпретаций // Вестник Казанского технологического университета. 2012. № 22. С. 203.</w:t>
      </w:r>
    </w:p>
  </w:footnote>
  <w:footnote w:id="7">
    <w:p w14:paraId="7EFD5BC7" w14:textId="1011C87D" w:rsidR="00825452" w:rsidRPr="00DE6C4D"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Лядова А. В. Особенности становления социологии медицины как междисциплинарного научного направления // Вестник Московского университета. Серия 18. Социология и политология. 2019. №1. С. 49-51.</w:t>
      </w:r>
    </w:p>
  </w:footnote>
  <w:footnote w:id="8">
    <w:p w14:paraId="15FE1BFF" w14:textId="5F43BFEB" w:rsidR="00825452" w:rsidRPr="00DE6C4D"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Гофман И. Стигма: заметки об управлении испорченной идентичностью [Электронный ресурс] / пер. М.С. </w:t>
      </w:r>
      <w:proofErr w:type="spellStart"/>
      <w:r w:rsidRPr="00DE6C4D">
        <w:rPr>
          <w:rFonts w:ascii="Times New Roman" w:hAnsi="Times New Roman" w:cs="Times New Roman"/>
          <w:lang w:val="ru-RU"/>
        </w:rPr>
        <w:t>Добряковой</w:t>
      </w:r>
      <w:proofErr w:type="spellEnd"/>
      <w:r w:rsidRPr="00DE6C4D">
        <w:rPr>
          <w:rFonts w:ascii="Times New Roman" w:hAnsi="Times New Roman" w:cs="Times New Roman"/>
          <w:lang w:val="ru-RU"/>
        </w:rPr>
        <w:t xml:space="preserve">. Ч. 2. Контроль над информацией и социальная идентичность // Социологический форум. 2001. </w:t>
      </w:r>
      <w:r w:rsidRPr="00DE6C4D">
        <w:rPr>
          <w:rFonts w:ascii="Times New Roman" w:hAnsi="Times New Roman" w:cs="Times New Roman"/>
        </w:rPr>
        <w:t>URL</w:t>
      </w:r>
      <w:r w:rsidRPr="00DE6C4D">
        <w:rPr>
          <w:rFonts w:ascii="Times New Roman" w:hAnsi="Times New Roman" w:cs="Times New Roman"/>
          <w:lang w:val="ru-RU"/>
        </w:rPr>
        <w:t xml:space="preserve">: </w:t>
      </w:r>
      <w:proofErr w:type="gramStart"/>
      <w:r w:rsidRPr="00DE6C4D">
        <w:rPr>
          <w:rFonts w:ascii="Times New Roman" w:hAnsi="Times New Roman" w:cs="Times New Roman"/>
        </w:rPr>
        <w:t>https</w:t>
      </w:r>
      <w:r w:rsidRPr="00DE6C4D">
        <w:rPr>
          <w:rFonts w:ascii="Times New Roman" w:hAnsi="Times New Roman" w:cs="Times New Roman"/>
          <w:lang w:val="ru-RU"/>
        </w:rPr>
        <w:t>://</w:t>
      </w:r>
      <w:r w:rsidRPr="00DE6C4D">
        <w:rPr>
          <w:rFonts w:ascii="Times New Roman" w:hAnsi="Times New Roman" w:cs="Times New Roman"/>
        </w:rPr>
        <w:t>www</w:t>
      </w:r>
      <w:r w:rsidRPr="00DE6C4D">
        <w:rPr>
          <w:rFonts w:ascii="Times New Roman" w:hAnsi="Times New Roman" w:cs="Times New Roman"/>
          <w:lang w:val="ru-RU"/>
        </w:rPr>
        <w:t>.</w:t>
      </w:r>
      <w:proofErr w:type="spellStart"/>
      <w:r w:rsidRPr="00DE6C4D">
        <w:rPr>
          <w:rFonts w:ascii="Times New Roman" w:hAnsi="Times New Roman" w:cs="Times New Roman"/>
        </w:rPr>
        <w:t>hse</w:t>
      </w:r>
      <w:proofErr w:type="spellEnd"/>
      <w:r w:rsidRPr="00DE6C4D">
        <w:rPr>
          <w:rFonts w:ascii="Times New Roman" w:hAnsi="Times New Roman" w:cs="Times New Roman"/>
          <w:lang w:val="ru-RU"/>
        </w:rPr>
        <w:t>.</w:t>
      </w:r>
      <w:proofErr w:type="spellStart"/>
      <w:r w:rsidRPr="00DE6C4D">
        <w:rPr>
          <w:rFonts w:ascii="Times New Roman" w:hAnsi="Times New Roman" w:cs="Times New Roman"/>
        </w:rPr>
        <w:t>ru</w:t>
      </w:r>
      <w:proofErr w:type="spellEnd"/>
      <w:r w:rsidRPr="00DE6C4D">
        <w:rPr>
          <w:rFonts w:ascii="Times New Roman" w:hAnsi="Times New Roman" w:cs="Times New Roman"/>
          <w:lang w:val="ru-RU"/>
        </w:rPr>
        <w:t>/</w:t>
      </w:r>
      <w:r w:rsidRPr="00DE6C4D">
        <w:rPr>
          <w:rFonts w:ascii="Times New Roman" w:hAnsi="Times New Roman" w:cs="Times New Roman"/>
        </w:rPr>
        <w:t>data</w:t>
      </w:r>
      <w:r w:rsidRPr="00DE6C4D">
        <w:rPr>
          <w:rFonts w:ascii="Times New Roman" w:hAnsi="Times New Roman" w:cs="Times New Roman"/>
          <w:lang w:val="ru-RU"/>
        </w:rPr>
        <w:t>/2011/11/15/1272895702/</w:t>
      </w:r>
      <w:r w:rsidRPr="00DE6C4D">
        <w:rPr>
          <w:rFonts w:ascii="Times New Roman" w:hAnsi="Times New Roman" w:cs="Times New Roman"/>
        </w:rPr>
        <w:t>Goffman</w:t>
      </w:r>
      <w:r w:rsidRPr="00DE6C4D">
        <w:rPr>
          <w:rFonts w:ascii="Times New Roman" w:hAnsi="Times New Roman" w:cs="Times New Roman"/>
          <w:lang w:val="ru-RU"/>
        </w:rPr>
        <w:t>_</w:t>
      </w:r>
      <w:r w:rsidRPr="00DE6C4D">
        <w:rPr>
          <w:rFonts w:ascii="Times New Roman" w:hAnsi="Times New Roman" w:cs="Times New Roman"/>
        </w:rPr>
        <w:t>stigma</w:t>
      </w:r>
      <w:r w:rsidRPr="00DE6C4D">
        <w:rPr>
          <w:rFonts w:ascii="Times New Roman" w:hAnsi="Times New Roman" w:cs="Times New Roman"/>
          <w:lang w:val="ru-RU"/>
        </w:rPr>
        <w:t>.</w:t>
      </w:r>
      <w:r w:rsidRPr="00DE6C4D">
        <w:rPr>
          <w:rFonts w:ascii="Times New Roman" w:hAnsi="Times New Roman" w:cs="Times New Roman"/>
        </w:rPr>
        <w:t>pdf</w:t>
      </w:r>
      <w:r w:rsidRPr="00DE6C4D">
        <w:rPr>
          <w:rFonts w:ascii="Times New Roman" w:hAnsi="Times New Roman" w:cs="Times New Roman"/>
          <w:lang w:val="ru-RU"/>
        </w:rPr>
        <w:t xml:space="preserve">  (</w:t>
      </w:r>
      <w:proofErr w:type="gramEnd"/>
      <w:r>
        <w:rPr>
          <w:rFonts w:ascii="Times New Roman" w:hAnsi="Times New Roman" w:cs="Times New Roman"/>
          <w:lang w:val="ru-RU"/>
        </w:rPr>
        <w:t>Д</w:t>
      </w:r>
      <w:r w:rsidRPr="00DE6C4D">
        <w:rPr>
          <w:rFonts w:ascii="Times New Roman" w:hAnsi="Times New Roman" w:cs="Times New Roman"/>
          <w:lang w:val="ru-RU"/>
        </w:rPr>
        <w:t>ата обращения: 03.05.2021).</w:t>
      </w:r>
    </w:p>
  </w:footnote>
  <w:footnote w:id="9">
    <w:p w14:paraId="5D800A35" w14:textId="1ADC4A0E" w:rsidR="00825452" w:rsidRPr="00DE6C4D"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w:t>
      </w:r>
      <w:proofErr w:type="spellStart"/>
      <w:r w:rsidRPr="00DE6C4D">
        <w:rPr>
          <w:rFonts w:ascii="Times New Roman" w:hAnsi="Times New Roman" w:cs="Times New Roman"/>
          <w:lang w:val="ru-RU"/>
        </w:rPr>
        <w:t>Доброродний</w:t>
      </w:r>
      <w:proofErr w:type="spellEnd"/>
      <w:r w:rsidRPr="00DE6C4D">
        <w:rPr>
          <w:rFonts w:ascii="Times New Roman" w:hAnsi="Times New Roman" w:cs="Times New Roman"/>
          <w:lang w:val="ru-RU"/>
        </w:rPr>
        <w:t xml:space="preserve"> Д. Г, Черняк Ю. Г. </w:t>
      </w:r>
      <w:proofErr w:type="spellStart"/>
      <w:r w:rsidRPr="00DE6C4D">
        <w:rPr>
          <w:rFonts w:ascii="Times New Roman" w:hAnsi="Times New Roman" w:cs="Times New Roman"/>
          <w:lang w:val="ru-RU"/>
        </w:rPr>
        <w:t>Медикализация</w:t>
      </w:r>
      <w:proofErr w:type="spellEnd"/>
      <w:r w:rsidRPr="00DE6C4D">
        <w:rPr>
          <w:rFonts w:ascii="Times New Roman" w:hAnsi="Times New Roman" w:cs="Times New Roman"/>
          <w:lang w:val="ru-RU"/>
        </w:rPr>
        <w:t xml:space="preserve"> как социокультурный феномен и предмет междисциплинарного исследования // Философия и социальные науки. 2012. № ½. С. 82.</w:t>
      </w:r>
    </w:p>
  </w:footnote>
  <w:footnote w:id="10">
    <w:p w14:paraId="3A842427" w14:textId="4C62BF6F" w:rsidR="00825452" w:rsidRPr="00DE6C4D"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F7598A">
        <w:rPr>
          <w:rFonts w:ascii="Times New Roman" w:hAnsi="Times New Roman" w:cs="Times New Roman"/>
          <w:lang w:val="ru-RU"/>
        </w:rPr>
        <w:t xml:space="preserve"> </w:t>
      </w:r>
      <w:proofErr w:type="spellStart"/>
      <w:r w:rsidRPr="00F7598A">
        <w:rPr>
          <w:rFonts w:ascii="Times New Roman" w:hAnsi="Times New Roman" w:cs="Times New Roman"/>
          <w:lang w:val="ru-RU"/>
        </w:rPr>
        <w:t>Гидденс</w:t>
      </w:r>
      <w:proofErr w:type="spellEnd"/>
      <w:r w:rsidRPr="00F7598A">
        <w:rPr>
          <w:rFonts w:ascii="Times New Roman" w:hAnsi="Times New Roman" w:cs="Times New Roman"/>
          <w:lang w:val="ru-RU"/>
        </w:rPr>
        <w:t xml:space="preserve"> Э.</w:t>
      </w:r>
      <w:r w:rsidRPr="00DE6C4D">
        <w:rPr>
          <w:rFonts w:ascii="Times New Roman" w:hAnsi="Times New Roman" w:cs="Times New Roman"/>
          <w:lang w:val="ru-RU"/>
        </w:rPr>
        <w:t xml:space="preserve"> Социология. 2-е изд.  М.: </w:t>
      </w:r>
      <w:proofErr w:type="spellStart"/>
      <w:r w:rsidRPr="00DE6C4D">
        <w:rPr>
          <w:rFonts w:ascii="Times New Roman" w:hAnsi="Times New Roman" w:cs="Times New Roman"/>
          <w:lang w:val="ru-RU"/>
        </w:rPr>
        <w:t>Едиториал</w:t>
      </w:r>
      <w:proofErr w:type="spellEnd"/>
      <w:r w:rsidRPr="00DE6C4D">
        <w:rPr>
          <w:rFonts w:ascii="Times New Roman" w:hAnsi="Times New Roman" w:cs="Times New Roman"/>
          <w:lang w:val="ru-RU"/>
        </w:rPr>
        <w:t xml:space="preserve"> УРСС, 2005. </w:t>
      </w:r>
      <w:r>
        <w:rPr>
          <w:rFonts w:ascii="Times New Roman" w:hAnsi="Times New Roman" w:cs="Times New Roman"/>
          <w:lang w:val="en-US"/>
        </w:rPr>
        <w:t>C</w:t>
      </w:r>
      <w:r w:rsidRPr="00DE6C4D">
        <w:rPr>
          <w:rFonts w:ascii="Times New Roman" w:hAnsi="Times New Roman" w:cs="Times New Roman"/>
          <w:lang w:val="ru-RU"/>
        </w:rPr>
        <w:t>. 132-143.</w:t>
      </w:r>
    </w:p>
  </w:footnote>
  <w:footnote w:id="11">
    <w:p w14:paraId="1B7B98A4" w14:textId="03AA6705" w:rsidR="00825452" w:rsidRPr="00F7598A" w:rsidRDefault="00825452">
      <w:pPr>
        <w:pStyle w:val="af8"/>
        <w:rPr>
          <w:lang w:val="en-US"/>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Савельева </w:t>
      </w:r>
      <w:proofErr w:type="gramStart"/>
      <w:r w:rsidRPr="00DE6C4D">
        <w:rPr>
          <w:rFonts w:ascii="Times New Roman" w:hAnsi="Times New Roman" w:cs="Times New Roman"/>
          <w:lang w:val="ru-RU"/>
        </w:rPr>
        <w:t>Ж.В.</w:t>
      </w:r>
      <w:proofErr w:type="gramEnd"/>
      <w:r w:rsidRPr="00DE6C4D">
        <w:rPr>
          <w:rFonts w:ascii="Times New Roman" w:hAnsi="Times New Roman" w:cs="Times New Roman"/>
          <w:lang w:val="ru-RU"/>
        </w:rPr>
        <w:t xml:space="preserve"> Здоровье и болезнь в контексте социологической теории: специфика интерпретаций // Вестник Казанского технологического университета. </w:t>
      </w:r>
      <w:r w:rsidRPr="00F7598A">
        <w:rPr>
          <w:rFonts w:ascii="Times New Roman" w:hAnsi="Times New Roman" w:cs="Times New Roman"/>
          <w:lang w:val="en-US"/>
        </w:rPr>
        <w:t xml:space="preserve">2012. № 22. </w:t>
      </w:r>
      <w:r w:rsidRPr="00DE6C4D">
        <w:rPr>
          <w:rFonts w:ascii="Times New Roman" w:hAnsi="Times New Roman" w:cs="Times New Roman"/>
          <w:lang w:val="ru-RU"/>
        </w:rPr>
        <w:t>С</w:t>
      </w:r>
      <w:r w:rsidRPr="00F7598A">
        <w:rPr>
          <w:rFonts w:ascii="Times New Roman" w:hAnsi="Times New Roman" w:cs="Times New Roman"/>
          <w:lang w:val="en-US"/>
        </w:rPr>
        <w:t>. 204.</w:t>
      </w:r>
    </w:p>
  </w:footnote>
  <w:footnote w:id="12">
    <w:p w14:paraId="207D95EC" w14:textId="54727912" w:rsidR="00825452" w:rsidRPr="00DE6C4D" w:rsidRDefault="00825452" w:rsidP="00DE6C4D">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rPr>
        <w:t xml:space="preserve"> Huber, </w:t>
      </w:r>
      <w:proofErr w:type="spellStart"/>
      <w:r w:rsidRPr="00DE6C4D">
        <w:rPr>
          <w:rFonts w:ascii="Times New Roman" w:hAnsi="Times New Roman" w:cs="Times New Roman"/>
        </w:rPr>
        <w:t>Machteld</w:t>
      </w:r>
      <w:proofErr w:type="spellEnd"/>
      <w:r w:rsidRPr="00DE6C4D">
        <w:rPr>
          <w:rFonts w:ascii="Times New Roman" w:hAnsi="Times New Roman" w:cs="Times New Roman"/>
        </w:rPr>
        <w:t xml:space="preserve"> et al. How should we define health? // BMJ (Clinical research ed.) vol. 343. </w:t>
      </w:r>
      <w:r w:rsidRPr="00DE6C4D">
        <w:rPr>
          <w:rFonts w:ascii="Times New Roman" w:hAnsi="Times New Roman" w:cs="Times New Roman"/>
          <w:lang w:val="ru-RU"/>
        </w:rPr>
        <w:t>2011.</w:t>
      </w:r>
      <w:r w:rsidRPr="00A014BA">
        <w:rPr>
          <w:rFonts w:ascii="Times New Roman" w:hAnsi="Times New Roman" w:cs="Times New Roman"/>
          <w:lang w:val="ru-RU"/>
        </w:rPr>
        <w:t xml:space="preserve"> </w:t>
      </w:r>
      <w:r>
        <w:rPr>
          <w:rFonts w:ascii="Times New Roman" w:hAnsi="Times New Roman" w:cs="Times New Roman"/>
        </w:rPr>
        <w:t>P</w:t>
      </w:r>
      <w:r w:rsidRPr="00A014BA">
        <w:rPr>
          <w:rFonts w:ascii="Times New Roman" w:hAnsi="Times New Roman" w:cs="Times New Roman"/>
          <w:lang w:val="ru-RU"/>
        </w:rPr>
        <w:t>. 236</w:t>
      </w:r>
      <w:r w:rsidRPr="00DE6C4D">
        <w:rPr>
          <w:rFonts w:ascii="Times New Roman" w:hAnsi="Times New Roman" w:cs="Times New Roman"/>
          <w:lang w:val="ru-RU"/>
        </w:rPr>
        <w:t>.</w:t>
      </w:r>
    </w:p>
  </w:footnote>
  <w:footnote w:id="13">
    <w:p w14:paraId="5A56931E" w14:textId="6E8346E4" w:rsidR="00825452" w:rsidRPr="00A014BA" w:rsidRDefault="00825452" w:rsidP="00DE6C4D">
      <w:pPr>
        <w:pStyle w:val="af8"/>
        <w:rPr>
          <w:rFonts w:ascii="Times New Roman" w:hAnsi="Times New Roman" w:cs="Times New Roman"/>
          <w:lang w:val="ru-RU"/>
        </w:rPr>
      </w:pPr>
      <w:r w:rsidRPr="00A014BA">
        <w:rPr>
          <w:rStyle w:val="afa"/>
          <w:rFonts w:ascii="Times New Roman" w:hAnsi="Times New Roman" w:cs="Times New Roman"/>
        </w:rPr>
        <w:footnoteRef/>
      </w:r>
      <w:r w:rsidRPr="00A014BA">
        <w:rPr>
          <w:rFonts w:ascii="Times New Roman" w:hAnsi="Times New Roman" w:cs="Times New Roman"/>
          <w:lang w:val="ru-RU"/>
        </w:rPr>
        <w:t xml:space="preserve"> Дмитриева Е. В. От социологии медицины к социологии здоровья // Социологические исследования. 2003.  № 11. С. 5</w:t>
      </w:r>
      <w:r w:rsidRPr="00A014BA">
        <w:rPr>
          <w:rFonts w:ascii="Times New Roman" w:hAnsi="Times New Roman" w:cs="Times New Roman"/>
          <w:lang w:val="en-US"/>
        </w:rPr>
        <w:t>4</w:t>
      </w:r>
      <w:r w:rsidRPr="00A014BA">
        <w:rPr>
          <w:rFonts w:ascii="Times New Roman" w:hAnsi="Times New Roman" w:cs="Times New Roman"/>
          <w:lang w:val="ru-RU"/>
        </w:rPr>
        <w:t>.</w:t>
      </w:r>
    </w:p>
  </w:footnote>
  <w:footnote w:id="14">
    <w:p w14:paraId="3909DBA2" w14:textId="0CBA8A93" w:rsidR="00825452" w:rsidRPr="004A5830" w:rsidRDefault="00825452" w:rsidP="00DE6C4D">
      <w:pPr>
        <w:pStyle w:val="af8"/>
        <w:rPr>
          <w:lang w:val="ru-RU"/>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Всемирная организация здравоохранения, </w:t>
      </w:r>
      <w:r w:rsidRPr="00DE6C4D">
        <w:rPr>
          <w:rFonts w:ascii="Times New Roman" w:hAnsi="Times New Roman" w:cs="Times New Roman"/>
        </w:rPr>
        <w:t>URL</w:t>
      </w:r>
      <w:r w:rsidRPr="00DE6C4D">
        <w:rPr>
          <w:rFonts w:ascii="Times New Roman" w:hAnsi="Times New Roman" w:cs="Times New Roman"/>
          <w:lang w:val="ru-RU"/>
        </w:rPr>
        <w:t xml:space="preserve">: </w:t>
      </w:r>
      <w:r w:rsidRPr="00DE6C4D">
        <w:rPr>
          <w:rFonts w:ascii="Times New Roman" w:hAnsi="Times New Roman" w:cs="Times New Roman"/>
        </w:rPr>
        <w:t>https</w:t>
      </w:r>
      <w:r w:rsidRPr="00DE6C4D">
        <w:rPr>
          <w:rFonts w:ascii="Times New Roman" w:hAnsi="Times New Roman" w:cs="Times New Roman"/>
          <w:lang w:val="ru-RU"/>
        </w:rPr>
        <w:t>://</w:t>
      </w:r>
      <w:r w:rsidRPr="00DE6C4D">
        <w:rPr>
          <w:rFonts w:ascii="Times New Roman" w:hAnsi="Times New Roman" w:cs="Times New Roman"/>
        </w:rPr>
        <w:t>www</w:t>
      </w:r>
      <w:r w:rsidRPr="00DE6C4D">
        <w:rPr>
          <w:rFonts w:ascii="Times New Roman" w:hAnsi="Times New Roman" w:cs="Times New Roman"/>
          <w:lang w:val="ru-RU"/>
        </w:rPr>
        <w:t>.</w:t>
      </w:r>
      <w:r w:rsidRPr="00DE6C4D">
        <w:rPr>
          <w:rFonts w:ascii="Times New Roman" w:hAnsi="Times New Roman" w:cs="Times New Roman"/>
        </w:rPr>
        <w:t>who</w:t>
      </w:r>
      <w:r w:rsidRPr="00DE6C4D">
        <w:rPr>
          <w:rFonts w:ascii="Times New Roman" w:hAnsi="Times New Roman" w:cs="Times New Roman"/>
          <w:lang w:val="ru-RU"/>
        </w:rPr>
        <w:t>.</w:t>
      </w:r>
      <w:r w:rsidRPr="00DE6C4D">
        <w:rPr>
          <w:rFonts w:ascii="Times New Roman" w:hAnsi="Times New Roman" w:cs="Times New Roman"/>
        </w:rPr>
        <w:t>int</w:t>
      </w:r>
      <w:r w:rsidRPr="00DE6C4D">
        <w:rPr>
          <w:rFonts w:ascii="Times New Roman" w:hAnsi="Times New Roman" w:cs="Times New Roman"/>
          <w:lang w:val="ru-RU"/>
        </w:rPr>
        <w:t>/</w:t>
      </w:r>
      <w:proofErr w:type="spellStart"/>
      <w:r w:rsidRPr="00DE6C4D">
        <w:rPr>
          <w:rFonts w:ascii="Times New Roman" w:hAnsi="Times New Roman" w:cs="Times New Roman"/>
        </w:rPr>
        <w:t>ru</w:t>
      </w:r>
      <w:proofErr w:type="spellEnd"/>
      <w:r w:rsidRPr="00DE6C4D">
        <w:rPr>
          <w:rFonts w:ascii="Times New Roman" w:hAnsi="Times New Roman" w:cs="Times New Roman"/>
          <w:lang w:val="ru-RU"/>
        </w:rPr>
        <w:t>/</w:t>
      </w:r>
      <w:r w:rsidRPr="00DE6C4D">
        <w:rPr>
          <w:rFonts w:ascii="Times New Roman" w:hAnsi="Times New Roman" w:cs="Times New Roman"/>
        </w:rPr>
        <w:t>about</w:t>
      </w:r>
      <w:r w:rsidRPr="00DE6C4D">
        <w:rPr>
          <w:rFonts w:ascii="Times New Roman" w:hAnsi="Times New Roman" w:cs="Times New Roman"/>
          <w:lang w:val="ru-RU"/>
        </w:rPr>
        <w:t>/</w:t>
      </w:r>
      <w:r w:rsidRPr="00DE6C4D">
        <w:rPr>
          <w:rFonts w:ascii="Times New Roman" w:hAnsi="Times New Roman" w:cs="Times New Roman"/>
        </w:rPr>
        <w:t>who</w:t>
      </w:r>
      <w:r w:rsidRPr="00DE6C4D">
        <w:rPr>
          <w:rFonts w:ascii="Times New Roman" w:hAnsi="Times New Roman" w:cs="Times New Roman"/>
          <w:lang w:val="ru-RU"/>
        </w:rPr>
        <w:t>-</w:t>
      </w:r>
      <w:r w:rsidRPr="00DE6C4D">
        <w:rPr>
          <w:rFonts w:ascii="Times New Roman" w:hAnsi="Times New Roman" w:cs="Times New Roman"/>
        </w:rPr>
        <w:t>we</w:t>
      </w:r>
      <w:r w:rsidRPr="00DE6C4D">
        <w:rPr>
          <w:rFonts w:ascii="Times New Roman" w:hAnsi="Times New Roman" w:cs="Times New Roman"/>
          <w:lang w:val="ru-RU"/>
        </w:rPr>
        <w:t>-</w:t>
      </w:r>
      <w:r w:rsidRPr="00DE6C4D">
        <w:rPr>
          <w:rFonts w:ascii="Times New Roman" w:hAnsi="Times New Roman" w:cs="Times New Roman"/>
        </w:rPr>
        <w:t>are</w:t>
      </w:r>
      <w:r w:rsidRPr="00DE6C4D">
        <w:rPr>
          <w:rFonts w:ascii="Times New Roman" w:hAnsi="Times New Roman" w:cs="Times New Roman"/>
          <w:lang w:val="ru-RU"/>
        </w:rPr>
        <w:t>/</w:t>
      </w:r>
      <w:r w:rsidRPr="00DE6C4D">
        <w:rPr>
          <w:rFonts w:ascii="Times New Roman" w:hAnsi="Times New Roman" w:cs="Times New Roman"/>
        </w:rPr>
        <w:t>frequently</w:t>
      </w:r>
      <w:r w:rsidRPr="00DE6C4D">
        <w:rPr>
          <w:rFonts w:ascii="Times New Roman" w:hAnsi="Times New Roman" w:cs="Times New Roman"/>
          <w:lang w:val="ru-RU"/>
        </w:rPr>
        <w:t>-</w:t>
      </w:r>
      <w:r w:rsidRPr="00DE6C4D">
        <w:rPr>
          <w:rFonts w:ascii="Times New Roman" w:hAnsi="Times New Roman" w:cs="Times New Roman"/>
        </w:rPr>
        <w:t>asked</w:t>
      </w:r>
      <w:r w:rsidRPr="00DE6C4D">
        <w:rPr>
          <w:rFonts w:ascii="Times New Roman" w:hAnsi="Times New Roman" w:cs="Times New Roman"/>
          <w:lang w:val="ru-RU"/>
        </w:rPr>
        <w:t>-</w:t>
      </w:r>
      <w:r w:rsidRPr="00DE6C4D">
        <w:rPr>
          <w:rFonts w:ascii="Times New Roman" w:hAnsi="Times New Roman" w:cs="Times New Roman"/>
        </w:rPr>
        <w:t>questions</w:t>
      </w:r>
      <w:r w:rsidRPr="00DE6C4D">
        <w:rPr>
          <w:rFonts w:ascii="Times New Roman" w:hAnsi="Times New Roman" w:cs="Times New Roman"/>
          <w:lang w:val="ru-RU"/>
        </w:rPr>
        <w:t xml:space="preserve"> (Дата обращения: 09.05.2021).</w:t>
      </w:r>
    </w:p>
  </w:footnote>
  <w:footnote w:id="15">
    <w:p w14:paraId="44A010C9" w14:textId="286EAF0F" w:rsidR="00825452" w:rsidRPr="00DE6C4D"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rPr>
        <w:t xml:space="preserve"> Huber, </w:t>
      </w:r>
      <w:proofErr w:type="spellStart"/>
      <w:r w:rsidRPr="00DE6C4D">
        <w:rPr>
          <w:rFonts w:ascii="Times New Roman" w:hAnsi="Times New Roman" w:cs="Times New Roman"/>
        </w:rPr>
        <w:t>Machteld</w:t>
      </w:r>
      <w:proofErr w:type="spellEnd"/>
      <w:r w:rsidRPr="00DE6C4D">
        <w:rPr>
          <w:rFonts w:ascii="Times New Roman" w:hAnsi="Times New Roman" w:cs="Times New Roman"/>
        </w:rPr>
        <w:t xml:space="preserve"> et al. How should we define health? // BMJ (Clinical research ed.) vol. 343. </w:t>
      </w:r>
      <w:r w:rsidRPr="00DE6C4D">
        <w:rPr>
          <w:rFonts w:ascii="Times New Roman" w:hAnsi="Times New Roman" w:cs="Times New Roman"/>
          <w:lang w:val="ru-RU"/>
        </w:rPr>
        <w:t>2011.</w:t>
      </w:r>
      <w:r>
        <w:rPr>
          <w:rFonts w:ascii="Times New Roman" w:hAnsi="Times New Roman" w:cs="Times New Roman"/>
          <w:lang w:val="ru-RU"/>
        </w:rPr>
        <w:t xml:space="preserve"> Р. 236.</w:t>
      </w:r>
    </w:p>
  </w:footnote>
  <w:footnote w:id="16">
    <w:p w14:paraId="33DE6CF7" w14:textId="04A24CDC" w:rsidR="00825452" w:rsidRPr="00DE6C4D"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Рагимова О. А. Теоретические основы определения понятия здоровья // </w:t>
      </w:r>
      <w:proofErr w:type="spellStart"/>
      <w:r w:rsidRPr="00DE6C4D">
        <w:rPr>
          <w:rFonts w:ascii="Times New Roman" w:hAnsi="Times New Roman" w:cs="Times New Roman"/>
          <w:lang w:val="ru-RU"/>
        </w:rPr>
        <w:t>Изв</w:t>
      </w:r>
      <w:proofErr w:type="spellEnd"/>
      <w:r w:rsidRPr="00DE6C4D">
        <w:rPr>
          <w:rFonts w:ascii="Times New Roman" w:hAnsi="Times New Roman" w:cs="Times New Roman"/>
          <w:lang w:val="ru-RU"/>
        </w:rPr>
        <w:t xml:space="preserve">. </w:t>
      </w:r>
      <w:proofErr w:type="spellStart"/>
      <w:r w:rsidRPr="00DE6C4D">
        <w:rPr>
          <w:rFonts w:ascii="Times New Roman" w:hAnsi="Times New Roman" w:cs="Times New Roman"/>
          <w:lang w:val="ru-RU"/>
        </w:rPr>
        <w:t>Сарат</w:t>
      </w:r>
      <w:proofErr w:type="spellEnd"/>
      <w:r w:rsidRPr="00DE6C4D">
        <w:rPr>
          <w:rFonts w:ascii="Times New Roman" w:hAnsi="Times New Roman" w:cs="Times New Roman"/>
          <w:lang w:val="ru-RU"/>
        </w:rPr>
        <w:t>. Ун-та Нов. Сер. Сер. Философия. Психология. Педагогика. 2009. №2. С. 42.</w:t>
      </w:r>
    </w:p>
  </w:footnote>
  <w:footnote w:id="17">
    <w:p w14:paraId="45D66FD0" w14:textId="54CDDE30" w:rsidR="00825452" w:rsidRPr="008E4460" w:rsidRDefault="00825452">
      <w:pPr>
        <w:pStyle w:val="af8"/>
        <w:rPr>
          <w:lang w:val="ru-RU"/>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Общественное здоровье и здравоохранение: учебник / В. И. </w:t>
      </w:r>
      <w:proofErr w:type="spellStart"/>
      <w:r w:rsidRPr="00DE6C4D">
        <w:rPr>
          <w:rFonts w:ascii="Times New Roman" w:hAnsi="Times New Roman" w:cs="Times New Roman"/>
          <w:lang w:val="ru-RU"/>
        </w:rPr>
        <w:t>Лисицин</w:t>
      </w:r>
      <w:proofErr w:type="spellEnd"/>
      <w:r w:rsidRPr="00DE6C4D">
        <w:rPr>
          <w:rFonts w:ascii="Times New Roman" w:hAnsi="Times New Roman" w:cs="Times New Roman"/>
          <w:lang w:val="ru-RU"/>
        </w:rPr>
        <w:t xml:space="preserve">. - </w:t>
      </w:r>
      <w:r>
        <w:rPr>
          <w:rFonts w:ascii="Times New Roman" w:hAnsi="Times New Roman" w:cs="Times New Roman"/>
          <w:lang w:val="ru-RU"/>
        </w:rPr>
        <w:t>2</w:t>
      </w:r>
      <w:r w:rsidRPr="00DE6C4D">
        <w:rPr>
          <w:rFonts w:ascii="Times New Roman" w:hAnsi="Times New Roman" w:cs="Times New Roman"/>
          <w:lang w:val="ru-RU"/>
        </w:rPr>
        <w:t xml:space="preserve">-е изд., </w:t>
      </w:r>
      <w:proofErr w:type="spellStart"/>
      <w:r w:rsidRPr="00DE6C4D">
        <w:rPr>
          <w:rFonts w:ascii="Times New Roman" w:hAnsi="Times New Roman" w:cs="Times New Roman"/>
          <w:lang w:val="ru-RU"/>
        </w:rPr>
        <w:t>перераб</w:t>
      </w:r>
      <w:proofErr w:type="spellEnd"/>
      <w:r w:rsidRPr="00DE6C4D">
        <w:rPr>
          <w:rFonts w:ascii="Times New Roman" w:hAnsi="Times New Roman" w:cs="Times New Roman"/>
          <w:lang w:val="ru-RU"/>
        </w:rPr>
        <w:t xml:space="preserve">. и доп. - </w:t>
      </w:r>
      <w:proofErr w:type="gramStart"/>
      <w:r w:rsidRPr="00DE6C4D">
        <w:rPr>
          <w:rFonts w:ascii="Times New Roman" w:hAnsi="Times New Roman" w:cs="Times New Roman"/>
          <w:lang w:val="ru-RU"/>
        </w:rPr>
        <w:t>Москва :</w:t>
      </w:r>
      <w:proofErr w:type="gramEnd"/>
      <w:r w:rsidRPr="00DE6C4D">
        <w:rPr>
          <w:rFonts w:ascii="Times New Roman" w:hAnsi="Times New Roman" w:cs="Times New Roman"/>
          <w:lang w:val="ru-RU"/>
        </w:rPr>
        <w:t xml:space="preserve"> ГЭОТАР-Медиа, 20</w:t>
      </w:r>
      <w:r>
        <w:rPr>
          <w:rFonts w:ascii="Times New Roman" w:hAnsi="Times New Roman" w:cs="Times New Roman"/>
          <w:lang w:val="ru-RU"/>
        </w:rPr>
        <w:t>10</w:t>
      </w:r>
      <w:r w:rsidRPr="00DE6C4D">
        <w:rPr>
          <w:rFonts w:ascii="Times New Roman" w:hAnsi="Times New Roman" w:cs="Times New Roman"/>
          <w:lang w:val="ru-RU"/>
        </w:rPr>
        <w:t xml:space="preserve">. </w:t>
      </w:r>
      <w:r>
        <w:rPr>
          <w:rFonts w:ascii="Times New Roman" w:hAnsi="Times New Roman" w:cs="Times New Roman"/>
          <w:lang w:val="ru-RU"/>
        </w:rPr>
        <w:t>С. 42.</w:t>
      </w:r>
    </w:p>
  </w:footnote>
  <w:footnote w:id="18">
    <w:p w14:paraId="69501218" w14:textId="34EF4E5A" w:rsidR="00825452" w:rsidRPr="00DE6C4D"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w:t>
      </w:r>
      <w:proofErr w:type="spellStart"/>
      <w:r w:rsidRPr="00DE6C4D">
        <w:rPr>
          <w:rFonts w:ascii="Times New Roman" w:hAnsi="Times New Roman" w:cs="Times New Roman"/>
          <w:lang w:val="ru-RU"/>
        </w:rPr>
        <w:t>Гафиатулина</w:t>
      </w:r>
      <w:proofErr w:type="spellEnd"/>
      <w:r w:rsidRPr="00DE6C4D">
        <w:rPr>
          <w:rFonts w:ascii="Times New Roman" w:hAnsi="Times New Roman" w:cs="Times New Roman"/>
          <w:lang w:val="ru-RU"/>
        </w:rPr>
        <w:t xml:space="preserve"> Н. Х. Социальное здоровье личности в контексте теории социологического </w:t>
      </w:r>
      <w:proofErr w:type="spellStart"/>
      <w:r w:rsidRPr="00DE6C4D">
        <w:rPr>
          <w:rFonts w:ascii="Times New Roman" w:hAnsi="Times New Roman" w:cs="Times New Roman"/>
          <w:lang w:val="ru-RU"/>
        </w:rPr>
        <w:t>органицизма</w:t>
      </w:r>
      <w:proofErr w:type="spellEnd"/>
      <w:r w:rsidRPr="00DE6C4D">
        <w:rPr>
          <w:rFonts w:ascii="Times New Roman" w:hAnsi="Times New Roman" w:cs="Times New Roman"/>
          <w:lang w:val="ru-RU"/>
        </w:rPr>
        <w:t xml:space="preserve"> // Гуманитарные, социально-экономические и общественные науки. 2009. №5. С. 22-23.</w:t>
      </w:r>
    </w:p>
  </w:footnote>
  <w:footnote w:id="19">
    <w:p w14:paraId="59A75190" w14:textId="68B42607" w:rsidR="00825452" w:rsidRPr="006D1E4F" w:rsidRDefault="00825452">
      <w:pPr>
        <w:pStyle w:val="af8"/>
        <w:rPr>
          <w:rFonts w:ascii="Times New Roman" w:hAnsi="Times New Roman" w:cs="Times New Roman"/>
          <w:lang w:val="ru-RU"/>
        </w:rPr>
      </w:pPr>
      <w:r>
        <w:rPr>
          <w:rStyle w:val="afa"/>
        </w:rPr>
        <w:footnoteRef/>
      </w:r>
      <w:r w:rsidRPr="005768CF">
        <w:rPr>
          <w:lang w:val="ru-RU"/>
        </w:rPr>
        <w:t xml:space="preserve"> </w:t>
      </w:r>
      <w:r w:rsidRPr="006D1E4F">
        <w:rPr>
          <w:rFonts w:ascii="Times New Roman" w:hAnsi="Times New Roman" w:cs="Times New Roman"/>
          <w:lang w:val="ru-RU"/>
        </w:rPr>
        <w:t>Там же. С. 24.</w:t>
      </w:r>
    </w:p>
  </w:footnote>
  <w:footnote w:id="20">
    <w:p w14:paraId="6CC908BF" w14:textId="6C3AF64D" w:rsidR="00825452" w:rsidRPr="005768CF" w:rsidRDefault="00825452">
      <w:pPr>
        <w:pStyle w:val="af8"/>
        <w:rPr>
          <w:lang w:val="ru-RU"/>
        </w:rPr>
      </w:pPr>
      <w:r w:rsidRPr="006D1E4F">
        <w:rPr>
          <w:rStyle w:val="afa"/>
          <w:rFonts w:ascii="Times New Roman" w:hAnsi="Times New Roman" w:cs="Times New Roman"/>
        </w:rPr>
        <w:footnoteRef/>
      </w:r>
      <w:r w:rsidRPr="006D1E4F">
        <w:rPr>
          <w:rFonts w:ascii="Times New Roman" w:hAnsi="Times New Roman" w:cs="Times New Roman"/>
          <w:lang w:val="ru-RU"/>
        </w:rPr>
        <w:t xml:space="preserve"> Фомина А. В., Бреусов А. В., Чирков В. А., Бреусов Р. А. Категория «Социальное здоровье населения» в общественном здоровье и здравоохранении // Вестник РУДН. Серия: Медицина. 2013. №1. С. 107.</w:t>
      </w:r>
    </w:p>
  </w:footnote>
  <w:footnote w:id="21">
    <w:p w14:paraId="5C6DFD57" w14:textId="756D9118" w:rsidR="00825452" w:rsidRPr="00DE6C4D"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Европейское региональное бюро ВОЗ, </w:t>
      </w:r>
      <w:r w:rsidRPr="00DE6C4D">
        <w:rPr>
          <w:rFonts w:ascii="Times New Roman" w:hAnsi="Times New Roman" w:cs="Times New Roman"/>
        </w:rPr>
        <w:t>URL</w:t>
      </w:r>
      <w:r w:rsidRPr="00DE6C4D">
        <w:rPr>
          <w:rFonts w:ascii="Times New Roman" w:hAnsi="Times New Roman" w:cs="Times New Roman"/>
          <w:lang w:val="ru-RU"/>
        </w:rPr>
        <w:t xml:space="preserve">: </w:t>
      </w:r>
      <w:r w:rsidRPr="00DE6C4D">
        <w:rPr>
          <w:rFonts w:ascii="Times New Roman" w:hAnsi="Times New Roman" w:cs="Times New Roman"/>
        </w:rPr>
        <w:t>https</w:t>
      </w:r>
      <w:r w:rsidRPr="00DE6C4D">
        <w:rPr>
          <w:rFonts w:ascii="Times New Roman" w:hAnsi="Times New Roman" w:cs="Times New Roman"/>
          <w:lang w:val="ru-RU"/>
        </w:rPr>
        <w:t>://</w:t>
      </w:r>
      <w:r w:rsidRPr="00DE6C4D">
        <w:rPr>
          <w:rFonts w:ascii="Times New Roman" w:hAnsi="Times New Roman" w:cs="Times New Roman"/>
        </w:rPr>
        <w:t>www</w:t>
      </w:r>
      <w:r w:rsidRPr="00DE6C4D">
        <w:rPr>
          <w:rFonts w:ascii="Times New Roman" w:hAnsi="Times New Roman" w:cs="Times New Roman"/>
          <w:lang w:val="ru-RU"/>
        </w:rPr>
        <w:t>.</w:t>
      </w:r>
      <w:r w:rsidRPr="00DE6C4D">
        <w:rPr>
          <w:rFonts w:ascii="Times New Roman" w:hAnsi="Times New Roman" w:cs="Times New Roman"/>
        </w:rPr>
        <w:t>euro</w:t>
      </w:r>
      <w:r w:rsidRPr="00DE6C4D">
        <w:rPr>
          <w:rFonts w:ascii="Times New Roman" w:hAnsi="Times New Roman" w:cs="Times New Roman"/>
          <w:lang w:val="ru-RU"/>
        </w:rPr>
        <w:t>.</w:t>
      </w:r>
      <w:r w:rsidRPr="00DE6C4D">
        <w:rPr>
          <w:rFonts w:ascii="Times New Roman" w:hAnsi="Times New Roman" w:cs="Times New Roman"/>
        </w:rPr>
        <w:t>who</w:t>
      </w:r>
      <w:r w:rsidRPr="00DE6C4D">
        <w:rPr>
          <w:rFonts w:ascii="Times New Roman" w:hAnsi="Times New Roman" w:cs="Times New Roman"/>
          <w:lang w:val="ru-RU"/>
        </w:rPr>
        <w:t>.</w:t>
      </w:r>
      <w:r w:rsidRPr="00DE6C4D">
        <w:rPr>
          <w:rFonts w:ascii="Times New Roman" w:hAnsi="Times New Roman" w:cs="Times New Roman"/>
        </w:rPr>
        <w:t>int</w:t>
      </w:r>
      <w:r w:rsidRPr="00DE6C4D">
        <w:rPr>
          <w:rFonts w:ascii="Times New Roman" w:hAnsi="Times New Roman" w:cs="Times New Roman"/>
          <w:lang w:val="ru-RU"/>
        </w:rPr>
        <w:t>/</w:t>
      </w:r>
      <w:proofErr w:type="spellStart"/>
      <w:r w:rsidRPr="00DE6C4D">
        <w:rPr>
          <w:rFonts w:ascii="Times New Roman" w:hAnsi="Times New Roman" w:cs="Times New Roman"/>
        </w:rPr>
        <w:t>ru</w:t>
      </w:r>
      <w:proofErr w:type="spellEnd"/>
      <w:r w:rsidRPr="00DE6C4D">
        <w:rPr>
          <w:rFonts w:ascii="Times New Roman" w:hAnsi="Times New Roman" w:cs="Times New Roman"/>
          <w:lang w:val="ru-RU"/>
        </w:rPr>
        <w:t>/</w:t>
      </w:r>
      <w:r w:rsidRPr="00DE6C4D">
        <w:rPr>
          <w:rFonts w:ascii="Times New Roman" w:hAnsi="Times New Roman" w:cs="Times New Roman"/>
        </w:rPr>
        <w:t>data</w:t>
      </w:r>
      <w:r w:rsidRPr="00DE6C4D">
        <w:rPr>
          <w:rFonts w:ascii="Times New Roman" w:hAnsi="Times New Roman" w:cs="Times New Roman"/>
          <w:lang w:val="ru-RU"/>
        </w:rPr>
        <w:t>-</w:t>
      </w:r>
      <w:r w:rsidRPr="00DE6C4D">
        <w:rPr>
          <w:rFonts w:ascii="Times New Roman" w:hAnsi="Times New Roman" w:cs="Times New Roman"/>
        </w:rPr>
        <w:t>and</w:t>
      </w:r>
      <w:r w:rsidRPr="00DE6C4D">
        <w:rPr>
          <w:rFonts w:ascii="Times New Roman" w:hAnsi="Times New Roman" w:cs="Times New Roman"/>
          <w:lang w:val="ru-RU"/>
        </w:rPr>
        <w:t>-</w:t>
      </w:r>
      <w:r w:rsidRPr="00DE6C4D">
        <w:rPr>
          <w:rFonts w:ascii="Times New Roman" w:hAnsi="Times New Roman" w:cs="Times New Roman"/>
        </w:rPr>
        <w:t>evidence</w:t>
      </w:r>
      <w:r w:rsidRPr="00DE6C4D">
        <w:rPr>
          <w:rFonts w:ascii="Times New Roman" w:hAnsi="Times New Roman" w:cs="Times New Roman"/>
          <w:lang w:val="ru-RU"/>
        </w:rPr>
        <w:t>/</w:t>
      </w:r>
      <w:r w:rsidRPr="00DE6C4D">
        <w:rPr>
          <w:rFonts w:ascii="Times New Roman" w:hAnsi="Times New Roman" w:cs="Times New Roman"/>
        </w:rPr>
        <w:t>evidence</w:t>
      </w:r>
      <w:r w:rsidRPr="00DE6C4D">
        <w:rPr>
          <w:rFonts w:ascii="Times New Roman" w:hAnsi="Times New Roman" w:cs="Times New Roman"/>
          <w:lang w:val="ru-RU"/>
        </w:rPr>
        <w:t>-</w:t>
      </w:r>
      <w:r w:rsidRPr="00DE6C4D">
        <w:rPr>
          <w:rFonts w:ascii="Times New Roman" w:hAnsi="Times New Roman" w:cs="Times New Roman"/>
        </w:rPr>
        <w:t>resources</w:t>
      </w:r>
      <w:r w:rsidRPr="00DE6C4D">
        <w:rPr>
          <w:rFonts w:ascii="Times New Roman" w:hAnsi="Times New Roman" w:cs="Times New Roman"/>
          <w:lang w:val="ru-RU"/>
        </w:rPr>
        <w:t>/</w:t>
      </w:r>
      <w:r w:rsidRPr="00DE6C4D">
        <w:rPr>
          <w:rFonts w:ascii="Times New Roman" w:hAnsi="Times New Roman" w:cs="Times New Roman"/>
        </w:rPr>
        <w:t>core</w:t>
      </w:r>
      <w:r w:rsidRPr="00DE6C4D">
        <w:rPr>
          <w:rFonts w:ascii="Times New Roman" w:hAnsi="Times New Roman" w:cs="Times New Roman"/>
          <w:lang w:val="ru-RU"/>
        </w:rPr>
        <w:t>-</w:t>
      </w:r>
      <w:r w:rsidRPr="00DE6C4D">
        <w:rPr>
          <w:rFonts w:ascii="Times New Roman" w:hAnsi="Times New Roman" w:cs="Times New Roman"/>
        </w:rPr>
        <w:t>health</w:t>
      </w:r>
      <w:r w:rsidRPr="00DE6C4D">
        <w:rPr>
          <w:rFonts w:ascii="Times New Roman" w:hAnsi="Times New Roman" w:cs="Times New Roman"/>
          <w:lang w:val="ru-RU"/>
        </w:rPr>
        <w:t>-</w:t>
      </w:r>
      <w:r w:rsidRPr="00DE6C4D">
        <w:rPr>
          <w:rFonts w:ascii="Times New Roman" w:hAnsi="Times New Roman" w:cs="Times New Roman"/>
        </w:rPr>
        <w:t>indicators</w:t>
      </w:r>
      <w:r w:rsidRPr="00DE6C4D">
        <w:rPr>
          <w:rFonts w:ascii="Times New Roman" w:hAnsi="Times New Roman" w:cs="Times New Roman"/>
          <w:lang w:val="ru-RU"/>
        </w:rPr>
        <w:t>-</w:t>
      </w:r>
      <w:r w:rsidRPr="00DE6C4D">
        <w:rPr>
          <w:rFonts w:ascii="Times New Roman" w:hAnsi="Times New Roman" w:cs="Times New Roman"/>
        </w:rPr>
        <w:t>in</w:t>
      </w:r>
      <w:r w:rsidRPr="00DE6C4D">
        <w:rPr>
          <w:rFonts w:ascii="Times New Roman" w:hAnsi="Times New Roman" w:cs="Times New Roman"/>
          <w:lang w:val="ru-RU"/>
        </w:rPr>
        <w:t>-</w:t>
      </w:r>
      <w:r w:rsidRPr="00DE6C4D">
        <w:rPr>
          <w:rFonts w:ascii="Times New Roman" w:hAnsi="Times New Roman" w:cs="Times New Roman"/>
        </w:rPr>
        <w:t>the</w:t>
      </w:r>
      <w:r w:rsidRPr="00DE6C4D">
        <w:rPr>
          <w:rFonts w:ascii="Times New Roman" w:hAnsi="Times New Roman" w:cs="Times New Roman"/>
          <w:lang w:val="ru-RU"/>
        </w:rPr>
        <w:t>-</w:t>
      </w:r>
      <w:r w:rsidRPr="00DE6C4D">
        <w:rPr>
          <w:rFonts w:ascii="Times New Roman" w:hAnsi="Times New Roman" w:cs="Times New Roman"/>
        </w:rPr>
        <w:t>who</w:t>
      </w:r>
      <w:r w:rsidRPr="00DE6C4D">
        <w:rPr>
          <w:rFonts w:ascii="Times New Roman" w:hAnsi="Times New Roman" w:cs="Times New Roman"/>
          <w:lang w:val="ru-RU"/>
        </w:rPr>
        <w:t>-</w:t>
      </w:r>
      <w:proofErr w:type="spellStart"/>
      <w:r w:rsidRPr="00DE6C4D">
        <w:rPr>
          <w:rFonts w:ascii="Times New Roman" w:hAnsi="Times New Roman" w:cs="Times New Roman"/>
        </w:rPr>
        <w:t>european</w:t>
      </w:r>
      <w:proofErr w:type="spellEnd"/>
      <w:r w:rsidRPr="00DE6C4D">
        <w:rPr>
          <w:rFonts w:ascii="Times New Roman" w:hAnsi="Times New Roman" w:cs="Times New Roman"/>
          <w:lang w:val="ru-RU"/>
        </w:rPr>
        <w:t>-</w:t>
      </w:r>
      <w:r w:rsidRPr="00DE6C4D">
        <w:rPr>
          <w:rFonts w:ascii="Times New Roman" w:hAnsi="Times New Roman" w:cs="Times New Roman"/>
        </w:rPr>
        <w:t>region</w:t>
      </w:r>
      <w:r w:rsidRPr="00DE6C4D">
        <w:rPr>
          <w:rFonts w:ascii="Times New Roman" w:hAnsi="Times New Roman" w:cs="Times New Roman"/>
          <w:lang w:val="ru-RU"/>
        </w:rPr>
        <w:t>/</w:t>
      </w:r>
      <w:r w:rsidRPr="00DE6C4D">
        <w:rPr>
          <w:rFonts w:ascii="Times New Roman" w:hAnsi="Times New Roman" w:cs="Times New Roman"/>
        </w:rPr>
        <w:t>core</w:t>
      </w:r>
      <w:r w:rsidRPr="00DE6C4D">
        <w:rPr>
          <w:rFonts w:ascii="Times New Roman" w:hAnsi="Times New Roman" w:cs="Times New Roman"/>
          <w:lang w:val="ru-RU"/>
        </w:rPr>
        <w:t>-</w:t>
      </w:r>
      <w:r w:rsidRPr="00DE6C4D">
        <w:rPr>
          <w:rFonts w:ascii="Times New Roman" w:hAnsi="Times New Roman" w:cs="Times New Roman"/>
        </w:rPr>
        <w:t>health</w:t>
      </w:r>
      <w:r w:rsidRPr="00DE6C4D">
        <w:rPr>
          <w:rFonts w:ascii="Times New Roman" w:hAnsi="Times New Roman" w:cs="Times New Roman"/>
          <w:lang w:val="ru-RU"/>
        </w:rPr>
        <w:t>-</w:t>
      </w:r>
      <w:r w:rsidRPr="00DE6C4D">
        <w:rPr>
          <w:rFonts w:ascii="Times New Roman" w:hAnsi="Times New Roman" w:cs="Times New Roman"/>
        </w:rPr>
        <w:t>indicators</w:t>
      </w:r>
      <w:r w:rsidRPr="00DE6C4D">
        <w:rPr>
          <w:rFonts w:ascii="Times New Roman" w:hAnsi="Times New Roman" w:cs="Times New Roman"/>
          <w:lang w:val="ru-RU"/>
        </w:rPr>
        <w:t>-</w:t>
      </w:r>
      <w:r w:rsidRPr="00DE6C4D">
        <w:rPr>
          <w:rFonts w:ascii="Times New Roman" w:hAnsi="Times New Roman" w:cs="Times New Roman"/>
        </w:rPr>
        <w:t>in</w:t>
      </w:r>
      <w:r w:rsidRPr="00DE6C4D">
        <w:rPr>
          <w:rFonts w:ascii="Times New Roman" w:hAnsi="Times New Roman" w:cs="Times New Roman"/>
          <w:lang w:val="ru-RU"/>
        </w:rPr>
        <w:t>-</w:t>
      </w:r>
      <w:r w:rsidRPr="00DE6C4D">
        <w:rPr>
          <w:rFonts w:ascii="Times New Roman" w:hAnsi="Times New Roman" w:cs="Times New Roman"/>
        </w:rPr>
        <w:t>the</w:t>
      </w:r>
      <w:r w:rsidRPr="00DE6C4D">
        <w:rPr>
          <w:rFonts w:ascii="Times New Roman" w:hAnsi="Times New Roman" w:cs="Times New Roman"/>
          <w:lang w:val="ru-RU"/>
        </w:rPr>
        <w:t>-</w:t>
      </w:r>
      <w:r w:rsidRPr="00DE6C4D">
        <w:rPr>
          <w:rFonts w:ascii="Times New Roman" w:hAnsi="Times New Roman" w:cs="Times New Roman"/>
        </w:rPr>
        <w:t>who</w:t>
      </w:r>
      <w:r w:rsidRPr="00DE6C4D">
        <w:rPr>
          <w:rFonts w:ascii="Times New Roman" w:hAnsi="Times New Roman" w:cs="Times New Roman"/>
          <w:lang w:val="ru-RU"/>
        </w:rPr>
        <w:t>-</w:t>
      </w:r>
      <w:proofErr w:type="spellStart"/>
      <w:r w:rsidRPr="00DE6C4D">
        <w:rPr>
          <w:rFonts w:ascii="Times New Roman" w:hAnsi="Times New Roman" w:cs="Times New Roman"/>
        </w:rPr>
        <w:t>european</w:t>
      </w:r>
      <w:proofErr w:type="spellEnd"/>
      <w:r w:rsidRPr="00DE6C4D">
        <w:rPr>
          <w:rFonts w:ascii="Times New Roman" w:hAnsi="Times New Roman" w:cs="Times New Roman"/>
          <w:lang w:val="ru-RU"/>
        </w:rPr>
        <w:t>-</w:t>
      </w:r>
      <w:r w:rsidRPr="00DE6C4D">
        <w:rPr>
          <w:rFonts w:ascii="Times New Roman" w:hAnsi="Times New Roman" w:cs="Times New Roman"/>
        </w:rPr>
        <w:t>region</w:t>
      </w:r>
      <w:r w:rsidRPr="00DE6C4D">
        <w:rPr>
          <w:rFonts w:ascii="Times New Roman" w:hAnsi="Times New Roman" w:cs="Times New Roman"/>
          <w:lang w:val="ru-RU"/>
        </w:rPr>
        <w:t>-2019.-</w:t>
      </w:r>
      <w:r w:rsidRPr="00DE6C4D">
        <w:rPr>
          <w:rFonts w:ascii="Times New Roman" w:hAnsi="Times New Roman" w:cs="Times New Roman"/>
        </w:rPr>
        <w:t>special</w:t>
      </w:r>
      <w:r w:rsidRPr="00DE6C4D">
        <w:rPr>
          <w:rFonts w:ascii="Times New Roman" w:hAnsi="Times New Roman" w:cs="Times New Roman"/>
          <w:lang w:val="ru-RU"/>
        </w:rPr>
        <w:t>-</w:t>
      </w:r>
      <w:r w:rsidRPr="00DE6C4D">
        <w:rPr>
          <w:rFonts w:ascii="Times New Roman" w:hAnsi="Times New Roman" w:cs="Times New Roman"/>
        </w:rPr>
        <w:t>focus</w:t>
      </w:r>
      <w:r w:rsidRPr="00DE6C4D">
        <w:rPr>
          <w:rFonts w:ascii="Times New Roman" w:hAnsi="Times New Roman" w:cs="Times New Roman"/>
          <w:lang w:val="ru-RU"/>
        </w:rPr>
        <w:t>-</w:t>
      </w:r>
      <w:r w:rsidRPr="00DE6C4D">
        <w:rPr>
          <w:rFonts w:ascii="Times New Roman" w:hAnsi="Times New Roman" w:cs="Times New Roman"/>
        </w:rPr>
        <w:t>health</w:t>
      </w:r>
      <w:r w:rsidRPr="00DE6C4D">
        <w:rPr>
          <w:rFonts w:ascii="Times New Roman" w:hAnsi="Times New Roman" w:cs="Times New Roman"/>
          <w:lang w:val="ru-RU"/>
        </w:rPr>
        <w:t>-2020 (Дата обращения: 15.03.2021).</w:t>
      </w:r>
    </w:p>
  </w:footnote>
  <w:footnote w:id="22">
    <w:p w14:paraId="1EAF8EDF" w14:textId="1F4F3D71" w:rsidR="00825452" w:rsidRPr="00DE6C4D"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Короленко А. В. Факторы общественного здоровья: опыт социологического исследования (на материалах Вологодской области) // Вестник Нижегородского университета им. Н. И. Лобачевского. Серия: Социальные науки. 2018. №1. С. 89</w:t>
      </w:r>
      <w:r>
        <w:rPr>
          <w:rFonts w:ascii="Times New Roman" w:hAnsi="Times New Roman" w:cs="Times New Roman"/>
          <w:lang w:val="ru-RU"/>
        </w:rPr>
        <w:t>.</w:t>
      </w:r>
    </w:p>
  </w:footnote>
  <w:footnote w:id="23">
    <w:p w14:paraId="3C37E2C9" w14:textId="2362D3C3" w:rsidR="000121DD" w:rsidRPr="000121DD" w:rsidRDefault="000121DD">
      <w:pPr>
        <w:pStyle w:val="af8"/>
        <w:rPr>
          <w:lang w:val="ru-RU"/>
        </w:rPr>
      </w:pPr>
      <w:r>
        <w:rPr>
          <w:rStyle w:val="afa"/>
        </w:rPr>
        <w:footnoteRef/>
      </w:r>
      <w:r w:rsidRPr="000121DD">
        <w:rPr>
          <w:lang w:val="ru-RU"/>
        </w:rPr>
        <w:t xml:space="preserve"> </w:t>
      </w:r>
      <w:r>
        <w:rPr>
          <w:lang w:val="ru-RU"/>
        </w:rPr>
        <w:t xml:space="preserve">Всемирная организация здравоохранения. </w:t>
      </w:r>
      <w:r>
        <w:rPr>
          <w:lang w:val="en-US"/>
        </w:rPr>
        <w:t>URL</w:t>
      </w:r>
      <w:r w:rsidRPr="000121DD">
        <w:rPr>
          <w:lang w:val="ru-RU"/>
        </w:rPr>
        <w:t xml:space="preserve">: </w:t>
      </w:r>
      <w:hyperlink r:id="rId1" w:history="1">
        <w:r w:rsidRPr="005515FE">
          <w:rPr>
            <w:rStyle w:val="ae"/>
            <w:lang w:val="en-US"/>
          </w:rPr>
          <w:t>https</w:t>
        </w:r>
        <w:r w:rsidRPr="000121DD">
          <w:rPr>
            <w:rStyle w:val="ae"/>
            <w:lang w:val="ru-RU"/>
          </w:rPr>
          <w:t>://</w:t>
        </w:r>
        <w:r w:rsidRPr="005515FE">
          <w:rPr>
            <w:rStyle w:val="ae"/>
            <w:lang w:val="en-US"/>
          </w:rPr>
          <w:t>www</w:t>
        </w:r>
        <w:r w:rsidRPr="000121DD">
          <w:rPr>
            <w:rStyle w:val="ae"/>
            <w:lang w:val="ru-RU"/>
          </w:rPr>
          <w:t>.</w:t>
        </w:r>
        <w:r w:rsidRPr="005515FE">
          <w:rPr>
            <w:rStyle w:val="ae"/>
            <w:lang w:val="en-US"/>
          </w:rPr>
          <w:t>who</w:t>
        </w:r>
        <w:r w:rsidRPr="000121DD">
          <w:rPr>
            <w:rStyle w:val="ae"/>
            <w:lang w:val="ru-RU"/>
          </w:rPr>
          <w:t>.</w:t>
        </w:r>
        <w:r w:rsidRPr="005515FE">
          <w:rPr>
            <w:rStyle w:val="ae"/>
            <w:lang w:val="en-US"/>
          </w:rPr>
          <w:t>int</w:t>
        </w:r>
        <w:r w:rsidRPr="000121DD">
          <w:rPr>
            <w:rStyle w:val="ae"/>
            <w:lang w:val="ru-RU"/>
          </w:rPr>
          <w:t>/</w:t>
        </w:r>
        <w:r w:rsidRPr="005515FE">
          <w:rPr>
            <w:rStyle w:val="ae"/>
            <w:lang w:val="en-US"/>
          </w:rPr>
          <w:t>news</w:t>
        </w:r>
        <w:r w:rsidRPr="000121DD">
          <w:rPr>
            <w:rStyle w:val="ae"/>
            <w:lang w:val="ru-RU"/>
          </w:rPr>
          <w:t>-</w:t>
        </w:r>
        <w:r w:rsidRPr="005515FE">
          <w:rPr>
            <w:rStyle w:val="ae"/>
            <w:lang w:val="en-US"/>
          </w:rPr>
          <w:t>room</w:t>
        </w:r>
        <w:r w:rsidRPr="000121DD">
          <w:rPr>
            <w:rStyle w:val="ae"/>
            <w:lang w:val="ru-RU"/>
          </w:rPr>
          <w:t>/</w:t>
        </w:r>
        <w:r w:rsidRPr="005515FE">
          <w:rPr>
            <w:rStyle w:val="ae"/>
            <w:lang w:val="en-US"/>
          </w:rPr>
          <w:t>q</w:t>
        </w:r>
        <w:r w:rsidRPr="000121DD">
          <w:rPr>
            <w:rStyle w:val="ae"/>
            <w:lang w:val="ru-RU"/>
          </w:rPr>
          <w:t>-</w:t>
        </w:r>
        <w:r w:rsidRPr="005515FE">
          <w:rPr>
            <w:rStyle w:val="ae"/>
            <w:lang w:val="en-US"/>
          </w:rPr>
          <w:t>a</w:t>
        </w:r>
        <w:r w:rsidRPr="000121DD">
          <w:rPr>
            <w:rStyle w:val="ae"/>
            <w:lang w:val="ru-RU"/>
          </w:rPr>
          <w:t>-</w:t>
        </w:r>
        <w:r w:rsidRPr="005515FE">
          <w:rPr>
            <w:rStyle w:val="ae"/>
            <w:lang w:val="en-US"/>
          </w:rPr>
          <w:t>detail</w:t>
        </w:r>
        <w:r w:rsidRPr="000121DD">
          <w:rPr>
            <w:rStyle w:val="ae"/>
            <w:lang w:val="ru-RU"/>
          </w:rPr>
          <w:t>/</w:t>
        </w:r>
        <w:r w:rsidRPr="005515FE">
          <w:rPr>
            <w:rStyle w:val="ae"/>
            <w:lang w:val="en-US"/>
          </w:rPr>
          <w:t>determinants</w:t>
        </w:r>
        <w:r w:rsidRPr="000121DD">
          <w:rPr>
            <w:rStyle w:val="ae"/>
            <w:lang w:val="ru-RU"/>
          </w:rPr>
          <w:t>-</w:t>
        </w:r>
        <w:r w:rsidRPr="005515FE">
          <w:rPr>
            <w:rStyle w:val="ae"/>
            <w:lang w:val="en-US"/>
          </w:rPr>
          <w:t>of</w:t>
        </w:r>
        <w:r w:rsidRPr="000121DD">
          <w:rPr>
            <w:rStyle w:val="ae"/>
            <w:lang w:val="ru-RU"/>
          </w:rPr>
          <w:t>-</w:t>
        </w:r>
        <w:r w:rsidRPr="005515FE">
          <w:rPr>
            <w:rStyle w:val="ae"/>
            <w:lang w:val="en-US"/>
          </w:rPr>
          <w:t>health</w:t>
        </w:r>
      </w:hyperlink>
      <w:r w:rsidRPr="000121DD">
        <w:rPr>
          <w:lang w:val="ru-RU"/>
        </w:rPr>
        <w:t xml:space="preserve"> (</w:t>
      </w:r>
      <w:r>
        <w:rPr>
          <w:lang w:val="ru-RU"/>
        </w:rPr>
        <w:t>Дата обращения: 17.05.2021).</w:t>
      </w:r>
    </w:p>
  </w:footnote>
  <w:footnote w:id="24">
    <w:p w14:paraId="244B2C75" w14:textId="1BD86D81" w:rsidR="00825452" w:rsidRPr="00825452" w:rsidRDefault="00825452">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Общественное здоровье и </w:t>
      </w:r>
      <w:proofErr w:type="gramStart"/>
      <w:r w:rsidRPr="00DE6C4D">
        <w:rPr>
          <w:rFonts w:ascii="Times New Roman" w:hAnsi="Times New Roman" w:cs="Times New Roman"/>
          <w:lang w:val="ru-RU"/>
        </w:rPr>
        <w:t>здравоохранение :</w:t>
      </w:r>
      <w:proofErr w:type="gramEnd"/>
      <w:r w:rsidRPr="00DE6C4D">
        <w:rPr>
          <w:rFonts w:ascii="Times New Roman" w:hAnsi="Times New Roman" w:cs="Times New Roman"/>
          <w:lang w:val="ru-RU"/>
        </w:rPr>
        <w:t xml:space="preserve"> учебник / В. А. Медик, В. И. </w:t>
      </w:r>
      <w:proofErr w:type="spellStart"/>
      <w:r w:rsidRPr="00DE6C4D">
        <w:rPr>
          <w:rFonts w:ascii="Times New Roman" w:hAnsi="Times New Roman" w:cs="Times New Roman"/>
          <w:lang w:val="ru-RU"/>
        </w:rPr>
        <w:t>Лисицин</w:t>
      </w:r>
      <w:proofErr w:type="spellEnd"/>
      <w:r w:rsidRPr="00DE6C4D">
        <w:rPr>
          <w:rFonts w:ascii="Times New Roman" w:hAnsi="Times New Roman" w:cs="Times New Roman"/>
          <w:lang w:val="ru-RU"/>
        </w:rPr>
        <w:t xml:space="preserve">. - 4-е изд., </w:t>
      </w:r>
      <w:proofErr w:type="spellStart"/>
      <w:r w:rsidRPr="00DE6C4D">
        <w:rPr>
          <w:rFonts w:ascii="Times New Roman" w:hAnsi="Times New Roman" w:cs="Times New Roman"/>
          <w:lang w:val="ru-RU"/>
        </w:rPr>
        <w:t>перераб</w:t>
      </w:r>
      <w:proofErr w:type="spellEnd"/>
      <w:r w:rsidRPr="00DE6C4D">
        <w:rPr>
          <w:rFonts w:ascii="Times New Roman" w:hAnsi="Times New Roman" w:cs="Times New Roman"/>
          <w:lang w:val="ru-RU"/>
        </w:rPr>
        <w:t xml:space="preserve">. и доп. - </w:t>
      </w:r>
      <w:proofErr w:type="gramStart"/>
      <w:r w:rsidRPr="00DE6C4D">
        <w:rPr>
          <w:rFonts w:ascii="Times New Roman" w:hAnsi="Times New Roman" w:cs="Times New Roman"/>
          <w:lang w:val="ru-RU"/>
        </w:rPr>
        <w:t>Москва :</w:t>
      </w:r>
      <w:proofErr w:type="gramEnd"/>
      <w:r w:rsidRPr="00DE6C4D">
        <w:rPr>
          <w:rFonts w:ascii="Times New Roman" w:hAnsi="Times New Roman" w:cs="Times New Roman"/>
          <w:lang w:val="ru-RU"/>
        </w:rPr>
        <w:t xml:space="preserve"> ГЭОТАР-Медиа, 2020.</w:t>
      </w:r>
      <w:r>
        <w:rPr>
          <w:rFonts w:ascii="Times New Roman" w:hAnsi="Times New Roman" w:cs="Times New Roman"/>
          <w:lang w:val="ru-RU"/>
        </w:rPr>
        <w:t xml:space="preserve"> С</w:t>
      </w:r>
      <w:r w:rsidRPr="00825452">
        <w:rPr>
          <w:rFonts w:ascii="Times New Roman" w:hAnsi="Times New Roman" w:cs="Times New Roman"/>
          <w:lang w:val="en-US"/>
        </w:rPr>
        <w:t>. 35.</w:t>
      </w:r>
    </w:p>
  </w:footnote>
  <w:footnote w:id="25">
    <w:p w14:paraId="1C432E44" w14:textId="141943E0" w:rsidR="00825452" w:rsidRPr="00887898" w:rsidRDefault="00825452">
      <w:pPr>
        <w:pStyle w:val="af8"/>
        <w:rPr>
          <w:lang w:val="ru-RU"/>
        </w:rPr>
      </w:pPr>
      <w:r w:rsidRPr="00DE6C4D">
        <w:rPr>
          <w:rStyle w:val="afa"/>
          <w:rFonts w:ascii="Times New Roman" w:hAnsi="Times New Roman" w:cs="Times New Roman"/>
        </w:rPr>
        <w:footnoteRef/>
      </w:r>
      <w:r w:rsidRPr="00DE6C4D">
        <w:rPr>
          <w:rFonts w:ascii="Times New Roman" w:hAnsi="Times New Roman" w:cs="Times New Roman"/>
        </w:rPr>
        <w:t xml:space="preserve"> The Future of the Public’s Health in the 21st Century. Washington (DC): National Academies Press (US), 2002.</w:t>
      </w:r>
      <w:r w:rsidRPr="00DE6C4D">
        <w:rPr>
          <w:rFonts w:ascii="Times New Roman" w:hAnsi="Times New Roman" w:cs="Times New Roman"/>
          <w:lang w:val="en-US"/>
        </w:rPr>
        <w:t xml:space="preserve"> P</w:t>
      </w:r>
      <w:r w:rsidRPr="00DE6C4D">
        <w:rPr>
          <w:rFonts w:ascii="Times New Roman" w:hAnsi="Times New Roman" w:cs="Times New Roman"/>
          <w:lang w:val="ru-RU"/>
        </w:rPr>
        <w:t>. 53.</w:t>
      </w:r>
    </w:p>
  </w:footnote>
  <w:footnote w:id="26">
    <w:p w14:paraId="2AC0961C" w14:textId="6F8519F2" w:rsidR="00825452" w:rsidRPr="00DE6C4D"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w:t>
      </w:r>
      <w:proofErr w:type="spellStart"/>
      <w:r w:rsidRPr="00DE6C4D">
        <w:rPr>
          <w:rFonts w:ascii="Times New Roman" w:hAnsi="Times New Roman" w:cs="Times New Roman"/>
          <w:lang w:val="ru-RU"/>
        </w:rPr>
        <w:t>Тагаева</w:t>
      </w:r>
      <w:proofErr w:type="spellEnd"/>
      <w:r w:rsidRPr="00DE6C4D">
        <w:rPr>
          <w:rFonts w:ascii="Times New Roman" w:hAnsi="Times New Roman" w:cs="Times New Roman"/>
          <w:lang w:val="ru-RU"/>
        </w:rPr>
        <w:t xml:space="preserve"> Т.О., </w:t>
      </w:r>
      <w:proofErr w:type="spellStart"/>
      <w:r w:rsidRPr="00DE6C4D">
        <w:rPr>
          <w:rFonts w:ascii="Times New Roman" w:hAnsi="Times New Roman" w:cs="Times New Roman"/>
          <w:lang w:val="ru-RU"/>
        </w:rPr>
        <w:t>Гильмундинов</w:t>
      </w:r>
      <w:proofErr w:type="spellEnd"/>
      <w:r w:rsidRPr="00DE6C4D">
        <w:rPr>
          <w:rFonts w:ascii="Times New Roman" w:hAnsi="Times New Roman" w:cs="Times New Roman"/>
          <w:lang w:val="ru-RU"/>
        </w:rPr>
        <w:t xml:space="preserve"> В.М. Статистический анализ влияния факторов риска на ухудшение общественного здоровья // Проблемы прогнозирования. 2015. №1. С. 10</w:t>
      </w:r>
      <w:r>
        <w:rPr>
          <w:rFonts w:ascii="Times New Roman" w:hAnsi="Times New Roman" w:cs="Times New Roman"/>
          <w:lang w:val="en-US"/>
        </w:rPr>
        <w:t>6</w:t>
      </w:r>
      <w:r w:rsidRPr="00DE6C4D">
        <w:rPr>
          <w:rFonts w:ascii="Times New Roman" w:hAnsi="Times New Roman" w:cs="Times New Roman"/>
          <w:lang w:val="ru-RU"/>
        </w:rPr>
        <w:t>–10</w:t>
      </w:r>
      <w:r>
        <w:rPr>
          <w:rFonts w:ascii="Times New Roman" w:hAnsi="Times New Roman" w:cs="Times New Roman"/>
          <w:lang w:val="en-US"/>
        </w:rPr>
        <w:t>7</w:t>
      </w:r>
      <w:r>
        <w:rPr>
          <w:rFonts w:ascii="Times New Roman" w:hAnsi="Times New Roman" w:cs="Times New Roman"/>
          <w:lang w:val="ru-RU"/>
        </w:rPr>
        <w:t>.</w:t>
      </w:r>
    </w:p>
  </w:footnote>
  <w:footnote w:id="27">
    <w:p w14:paraId="3D9479C0" w14:textId="302EAC2B" w:rsidR="00825452" w:rsidRPr="003320C7" w:rsidRDefault="00825452">
      <w:pPr>
        <w:pStyle w:val="af8"/>
        <w:rPr>
          <w:lang w:val="ru-RU"/>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w:t>
      </w:r>
      <w:proofErr w:type="spellStart"/>
      <w:r w:rsidRPr="00DE6C4D">
        <w:rPr>
          <w:rFonts w:ascii="Times New Roman" w:hAnsi="Times New Roman" w:cs="Times New Roman"/>
          <w:lang w:val="ru-RU"/>
        </w:rPr>
        <w:t>Ревич</w:t>
      </w:r>
      <w:proofErr w:type="spellEnd"/>
      <w:r w:rsidRPr="00DE6C4D">
        <w:rPr>
          <w:rFonts w:ascii="Times New Roman" w:hAnsi="Times New Roman" w:cs="Times New Roman"/>
          <w:lang w:val="ru-RU"/>
        </w:rPr>
        <w:t xml:space="preserve"> Б. А. Детерминанты общественного здоровья в российской Арктике и на </w:t>
      </w:r>
      <w:proofErr w:type="spellStart"/>
      <w:r w:rsidRPr="00DE6C4D">
        <w:rPr>
          <w:rFonts w:ascii="Times New Roman" w:hAnsi="Times New Roman" w:cs="Times New Roman"/>
          <w:lang w:val="ru-RU"/>
        </w:rPr>
        <w:t>приарктических</w:t>
      </w:r>
      <w:proofErr w:type="spellEnd"/>
      <w:r w:rsidRPr="00DE6C4D">
        <w:rPr>
          <w:rFonts w:ascii="Times New Roman" w:hAnsi="Times New Roman" w:cs="Times New Roman"/>
          <w:lang w:val="ru-RU"/>
        </w:rPr>
        <w:t xml:space="preserve"> территориях // Проблемы прогнозирования. 2017. № 1. С. 50</w:t>
      </w:r>
      <w:r>
        <w:rPr>
          <w:rFonts w:ascii="Times New Roman" w:hAnsi="Times New Roman" w:cs="Times New Roman"/>
          <w:lang w:val="ru-RU"/>
        </w:rPr>
        <w:t>.</w:t>
      </w:r>
    </w:p>
  </w:footnote>
  <w:footnote w:id="28">
    <w:p w14:paraId="124F8066" w14:textId="098FC3F1" w:rsidR="00825452" w:rsidRPr="00DE6C4D"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Короленко А. В. Факторы общественного здоровья: опыт социологического исследования (на материалах Вологодской области) // Вестник Нижегородского университета им. Н. И. Лобачевского. Серия: Социальные науки. 2018. №1. С. </w:t>
      </w:r>
      <w:r w:rsidRPr="00F7598A">
        <w:rPr>
          <w:rFonts w:ascii="Times New Roman" w:hAnsi="Times New Roman" w:cs="Times New Roman"/>
          <w:lang w:val="ru-RU"/>
        </w:rPr>
        <w:t>95</w:t>
      </w:r>
      <w:r w:rsidRPr="00DE6C4D">
        <w:rPr>
          <w:rFonts w:ascii="Times New Roman" w:hAnsi="Times New Roman" w:cs="Times New Roman"/>
          <w:lang w:val="ru-RU"/>
        </w:rPr>
        <w:t>.</w:t>
      </w:r>
    </w:p>
  </w:footnote>
  <w:footnote w:id="29">
    <w:p w14:paraId="0938908A" w14:textId="2D0F9787" w:rsidR="00825452" w:rsidRPr="00F7598A" w:rsidRDefault="00825452">
      <w:pPr>
        <w:pStyle w:val="af8"/>
        <w:rPr>
          <w:lang w:val="en-US"/>
        </w:rPr>
      </w:pPr>
      <w:r w:rsidRPr="00DE6C4D">
        <w:rPr>
          <w:rStyle w:val="afa"/>
          <w:rFonts w:ascii="Times New Roman" w:hAnsi="Times New Roman" w:cs="Times New Roman"/>
        </w:rPr>
        <w:footnoteRef/>
      </w:r>
      <w:r w:rsidRPr="00825452">
        <w:rPr>
          <w:rFonts w:ascii="Times New Roman" w:hAnsi="Times New Roman" w:cs="Times New Roman"/>
          <w:lang w:val="en-US"/>
        </w:rPr>
        <w:t xml:space="preserve"> </w:t>
      </w:r>
      <w:r w:rsidRPr="00DE6C4D">
        <w:rPr>
          <w:rFonts w:ascii="Times New Roman" w:hAnsi="Times New Roman" w:cs="Times New Roman"/>
        </w:rPr>
        <w:t>Wilkinson</w:t>
      </w:r>
      <w:r w:rsidRPr="00825452">
        <w:rPr>
          <w:rFonts w:ascii="Times New Roman" w:hAnsi="Times New Roman" w:cs="Times New Roman"/>
          <w:lang w:val="en-US"/>
        </w:rPr>
        <w:t xml:space="preserve">, </w:t>
      </w:r>
      <w:r w:rsidRPr="00DE6C4D">
        <w:rPr>
          <w:rFonts w:ascii="Times New Roman" w:hAnsi="Times New Roman" w:cs="Times New Roman"/>
        </w:rPr>
        <w:t>Richard</w:t>
      </w:r>
      <w:r w:rsidRPr="00825452">
        <w:rPr>
          <w:rFonts w:ascii="Times New Roman" w:hAnsi="Times New Roman" w:cs="Times New Roman"/>
          <w:lang w:val="en-US"/>
        </w:rPr>
        <w:t xml:space="preserve"> </w:t>
      </w:r>
      <w:r w:rsidRPr="00DE6C4D">
        <w:rPr>
          <w:rFonts w:ascii="Times New Roman" w:hAnsi="Times New Roman" w:cs="Times New Roman"/>
        </w:rPr>
        <w:t>G</w:t>
      </w:r>
      <w:r w:rsidRPr="00825452">
        <w:rPr>
          <w:rFonts w:ascii="Times New Roman" w:hAnsi="Times New Roman" w:cs="Times New Roman"/>
          <w:lang w:val="en-US"/>
        </w:rPr>
        <w:t xml:space="preserve">., </w:t>
      </w:r>
      <w:r w:rsidRPr="00DE6C4D">
        <w:rPr>
          <w:rFonts w:ascii="Times New Roman" w:hAnsi="Times New Roman" w:cs="Times New Roman"/>
        </w:rPr>
        <w:t>and</w:t>
      </w:r>
      <w:r w:rsidRPr="00825452">
        <w:rPr>
          <w:rFonts w:ascii="Times New Roman" w:hAnsi="Times New Roman" w:cs="Times New Roman"/>
          <w:lang w:val="en-US"/>
        </w:rPr>
        <w:t xml:space="preserve"> </w:t>
      </w:r>
      <w:r w:rsidRPr="00DE6C4D">
        <w:rPr>
          <w:rFonts w:ascii="Times New Roman" w:hAnsi="Times New Roman" w:cs="Times New Roman"/>
        </w:rPr>
        <w:t>Michael</w:t>
      </w:r>
      <w:r w:rsidRPr="00825452">
        <w:rPr>
          <w:rFonts w:ascii="Times New Roman" w:hAnsi="Times New Roman" w:cs="Times New Roman"/>
          <w:lang w:val="en-US"/>
        </w:rPr>
        <w:t xml:space="preserve"> </w:t>
      </w:r>
      <w:r w:rsidRPr="00DE6C4D">
        <w:rPr>
          <w:rFonts w:ascii="Times New Roman" w:hAnsi="Times New Roman" w:cs="Times New Roman"/>
        </w:rPr>
        <w:t>Marmot</w:t>
      </w:r>
      <w:r w:rsidRPr="00825452">
        <w:rPr>
          <w:rFonts w:ascii="Times New Roman" w:hAnsi="Times New Roman" w:cs="Times New Roman"/>
          <w:lang w:val="en-US"/>
        </w:rPr>
        <w:t xml:space="preserve">, </w:t>
      </w:r>
      <w:r w:rsidRPr="00DE6C4D">
        <w:rPr>
          <w:rFonts w:ascii="Times New Roman" w:hAnsi="Times New Roman" w:cs="Times New Roman"/>
        </w:rPr>
        <w:t>eds</w:t>
      </w:r>
      <w:r w:rsidRPr="00825452">
        <w:rPr>
          <w:rFonts w:ascii="Times New Roman" w:hAnsi="Times New Roman" w:cs="Times New Roman"/>
          <w:lang w:val="en-US"/>
        </w:rPr>
        <w:t xml:space="preserve">. </w:t>
      </w:r>
      <w:r w:rsidRPr="00DE6C4D">
        <w:rPr>
          <w:rFonts w:ascii="Times New Roman" w:hAnsi="Times New Roman" w:cs="Times New Roman"/>
        </w:rPr>
        <w:t>Social determinants of health: the solid facts. 2nd ed. World Health Organization, 2003. P. 7</w:t>
      </w:r>
      <w:r w:rsidRPr="00F7598A">
        <w:rPr>
          <w:rFonts w:ascii="Times New Roman" w:hAnsi="Times New Roman" w:cs="Times New Roman"/>
          <w:lang w:val="en-US"/>
        </w:rPr>
        <w:t>.</w:t>
      </w:r>
    </w:p>
  </w:footnote>
  <w:footnote w:id="30">
    <w:p w14:paraId="6C1E27EF" w14:textId="7E2C8D50" w:rsidR="00825452" w:rsidRPr="00DE6C4D" w:rsidRDefault="00825452">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rPr>
        <w:t xml:space="preserve"> Wilkinson, Richard G., and Michael Marmot, eds. Social determinants of health: the solid facts. 2nd ed. World Health Organization, 2003.</w:t>
      </w:r>
      <w:r w:rsidRPr="00DE6C4D">
        <w:rPr>
          <w:rFonts w:ascii="Times New Roman" w:hAnsi="Times New Roman" w:cs="Times New Roman"/>
          <w:lang w:val="en-US"/>
        </w:rPr>
        <w:t xml:space="preserve"> </w:t>
      </w:r>
      <w:r>
        <w:rPr>
          <w:rFonts w:ascii="Times New Roman" w:hAnsi="Times New Roman" w:cs="Times New Roman"/>
          <w:lang w:val="en-US"/>
        </w:rPr>
        <w:t>P.</w:t>
      </w:r>
      <w:r w:rsidRPr="00DE6C4D">
        <w:rPr>
          <w:rFonts w:ascii="Times New Roman" w:hAnsi="Times New Roman" w:cs="Times New Roman"/>
          <w:lang w:val="en-US"/>
        </w:rPr>
        <w:t xml:space="preserve"> </w:t>
      </w:r>
      <w:r>
        <w:rPr>
          <w:rFonts w:ascii="Times New Roman" w:hAnsi="Times New Roman" w:cs="Times New Roman"/>
          <w:lang w:val="en-US"/>
        </w:rPr>
        <w:t>10-28</w:t>
      </w:r>
      <w:r w:rsidRPr="00DE6C4D">
        <w:rPr>
          <w:rFonts w:ascii="Times New Roman" w:hAnsi="Times New Roman" w:cs="Times New Roman"/>
          <w:lang w:val="en-US"/>
        </w:rPr>
        <w:t>.</w:t>
      </w:r>
    </w:p>
  </w:footnote>
  <w:footnote w:id="31">
    <w:p w14:paraId="6D12BBAD" w14:textId="67ECD06C" w:rsidR="00825452" w:rsidRPr="00F7598A" w:rsidRDefault="00825452">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rPr>
        <w:t xml:space="preserve"> Marmot M, Allen JD, Goldblatt P, Boyce T, </w:t>
      </w:r>
      <w:proofErr w:type="spellStart"/>
      <w:r w:rsidRPr="00DE6C4D">
        <w:rPr>
          <w:rFonts w:ascii="Times New Roman" w:hAnsi="Times New Roman" w:cs="Times New Roman"/>
        </w:rPr>
        <w:t>McNeish</w:t>
      </w:r>
      <w:proofErr w:type="spellEnd"/>
      <w:r w:rsidRPr="00DE6C4D">
        <w:rPr>
          <w:rFonts w:ascii="Times New Roman" w:hAnsi="Times New Roman" w:cs="Times New Roman"/>
        </w:rPr>
        <w:t xml:space="preserve"> D, Grady M et al. Fair society, healthy lives: </w:t>
      </w:r>
      <w:proofErr w:type="gramStart"/>
      <w:r w:rsidRPr="00DE6C4D">
        <w:rPr>
          <w:rFonts w:ascii="Times New Roman" w:hAnsi="Times New Roman" w:cs="Times New Roman"/>
        </w:rPr>
        <w:t>the</w:t>
      </w:r>
      <w:proofErr w:type="gramEnd"/>
      <w:r w:rsidRPr="00DE6C4D">
        <w:rPr>
          <w:rFonts w:ascii="Times New Roman" w:hAnsi="Times New Roman" w:cs="Times New Roman"/>
        </w:rPr>
        <w:t xml:space="preserve"> Marmot review. London: UCL Institute of Health Equity, 2010. P. 16</w:t>
      </w:r>
      <w:r w:rsidRPr="00F7598A">
        <w:rPr>
          <w:rFonts w:ascii="Times New Roman" w:hAnsi="Times New Roman" w:cs="Times New Roman"/>
          <w:lang w:val="en-US"/>
        </w:rPr>
        <w:t>.</w:t>
      </w:r>
    </w:p>
  </w:footnote>
  <w:footnote w:id="32">
    <w:p w14:paraId="781367EF" w14:textId="0E3641E2" w:rsidR="00825452" w:rsidRPr="00825452"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rPr>
        <w:t xml:space="preserve"> </w:t>
      </w:r>
      <w:proofErr w:type="spellStart"/>
      <w:r w:rsidRPr="00DE6C4D">
        <w:rPr>
          <w:rFonts w:ascii="Times New Roman" w:hAnsi="Times New Roman" w:cs="Times New Roman"/>
        </w:rPr>
        <w:t>Granovetter</w:t>
      </w:r>
      <w:proofErr w:type="spellEnd"/>
      <w:r w:rsidRPr="00DE6C4D">
        <w:rPr>
          <w:rFonts w:ascii="Times New Roman" w:hAnsi="Times New Roman" w:cs="Times New Roman"/>
        </w:rPr>
        <w:t xml:space="preserve"> M. The strength of weak ties // American Journal of Sociology. Vol. 78. 1973. Issue 6. P.13</w:t>
      </w:r>
      <w:r w:rsidRPr="00DE6C4D">
        <w:rPr>
          <w:rFonts w:ascii="Times New Roman" w:hAnsi="Times New Roman" w:cs="Times New Roman"/>
          <w:lang w:val="en-US"/>
        </w:rPr>
        <w:t>71</w:t>
      </w:r>
      <w:r>
        <w:rPr>
          <w:rFonts w:ascii="Times New Roman" w:hAnsi="Times New Roman" w:cs="Times New Roman"/>
          <w:lang w:val="en-US"/>
        </w:rPr>
        <w:t>.</w:t>
      </w:r>
    </w:p>
  </w:footnote>
  <w:footnote w:id="33">
    <w:p w14:paraId="4C35381D" w14:textId="0B094E46" w:rsidR="00825452" w:rsidRPr="00DE6C4D" w:rsidRDefault="00825452">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rPr>
        <w:t xml:space="preserve"> Clougherty, J. E., Souza, K., Cullen, M. R. </w:t>
      </w:r>
      <w:proofErr w:type="gramStart"/>
      <w:r w:rsidRPr="00DE6C4D">
        <w:rPr>
          <w:rFonts w:ascii="Times New Roman" w:hAnsi="Times New Roman" w:cs="Times New Roman"/>
        </w:rPr>
        <w:t>Work</w:t>
      </w:r>
      <w:proofErr w:type="gramEnd"/>
      <w:r w:rsidRPr="00DE6C4D">
        <w:rPr>
          <w:rFonts w:ascii="Times New Roman" w:hAnsi="Times New Roman" w:cs="Times New Roman"/>
        </w:rPr>
        <w:t xml:space="preserve"> and its role in shaping the social gradient in health // Annals of the New York Academy of Sciences, vol. 1186, 2010. P. 1</w:t>
      </w:r>
      <w:r w:rsidRPr="00F7598A">
        <w:rPr>
          <w:rFonts w:ascii="Times New Roman" w:hAnsi="Times New Roman" w:cs="Times New Roman"/>
          <w:lang w:val="en-US"/>
        </w:rPr>
        <w:t>13</w:t>
      </w:r>
      <w:r w:rsidRPr="00DE6C4D">
        <w:rPr>
          <w:rFonts w:ascii="Times New Roman" w:hAnsi="Times New Roman" w:cs="Times New Roman"/>
        </w:rPr>
        <w:t>–1</w:t>
      </w:r>
      <w:r w:rsidRPr="00F7598A">
        <w:rPr>
          <w:rFonts w:ascii="Times New Roman" w:hAnsi="Times New Roman" w:cs="Times New Roman"/>
          <w:lang w:val="en-US"/>
        </w:rPr>
        <w:t>1</w:t>
      </w:r>
      <w:r w:rsidRPr="00DE6C4D">
        <w:rPr>
          <w:rFonts w:ascii="Times New Roman" w:hAnsi="Times New Roman" w:cs="Times New Roman"/>
        </w:rPr>
        <w:t>4.</w:t>
      </w:r>
    </w:p>
  </w:footnote>
  <w:footnote w:id="34">
    <w:p w14:paraId="22EB5B05" w14:textId="0D072F2F" w:rsidR="00825452" w:rsidRPr="00DE6C4D" w:rsidRDefault="00825452">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rPr>
        <w:t xml:space="preserve"> </w:t>
      </w:r>
      <w:proofErr w:type="spellStart"/>
      <w:r w:rsidRPr="00DE6C4D">
        <w:rPr>
          <w:rFonts w:ascii="Times New Roman" w:hAnsi="Times New Roman" w:cs="Times New Roman"/>
        </w:rPr>
        <w:t>Burgard</w:t>
      </w:r>
      <w:proofErr w:type="spellEnd"/>
      <w:r w:rsidRPr="00DE6C4D">
        <w:rPr>
          <w:rFonts w:ascii="Times New Roman" w:hAnsi="Times New Roman" w:cs="Times New Roman"/>
        </w:rPr>
        <w:t xml:space="preserve">, Sarah A, Katherine Y Lin. Bad Jobs, Bad Health? How Work and Working Conditions Contribute to Health Disparities // The American </w:t>
      </w:r>
      <w:proofErr w:type="spellStart"/>
      <w:r w:rsidRPr="00DE6C4D">
        <w:rPr>
          <w:rFonts w:ascii="Times New Roman" w:hAnsi="Times New Roman" w:cs="Times New Roman"/>
        </w:rPr>
        <w:t>behavioral</w:t>
      </w:r>
      <w:proofErr w:type="spellEnd"/>
      <w:r w:rsidRPr="00DE6C4D">
        <w:rPr>
          <w:rFonts w:ascii="Times New Roman" w:hAnsi="Times New Roman" w:cs="Times New Roman"/>
        </w:rPr>
        <w:t xml:space="preserve"> scientist, vol. 57. 2013. N. 8. P. 110</w:t>
      </w:r>
      <w:r w:rsidRPr="00DE6C4D">
        <w:rPr>
          <w:rFonts w:ascii="Times New Roman" w:hAnsi="Times New Roman" w:cs="Times New Roman"/>
          <w:lang w:val="en-US"/>
        </w:rPr>
        <w:t>6</w:t>
      </w:r>
      <w:r w:rsidRPr="00DE6C4D">
        <w:rPr>
          <w:rFonts w:ascii="Times New Roman" w:hAnsi="Times New Roman" w:cs="Times New Roman"/>
        </w:rPr>
        <w:t xml:space="preserve"> – 11</w:t>
      </w:r>
      <w:r w:rsidRPr="00DE6C4D">
        <w:rPr>
          <w:rFonts w:ascii="Times New Roman" w:hAnsi="Times New Roman" w:cs="Times New Roman"/>
          <w:lang w:val="en-US"/>
        </w:rPr>
        <w:t>10.</w:t>
      </w:r>
    </w:p>
  </w:footnote>
  <w:footnote w:id="35">
    <w:p w14:paraId="49691711" w14:textId="0E515EF3" w:rsidR="00825452" w:rsidRPr="00DE6C4D" w:rsidRDefault="00825452">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rPr>
        <w:t xml:space="preserve"> </w:t>
      </w:r>
      <w:proofErr w:type="spellStart"/>
      <w:r w:rsidRPr="00DE6C4D">
        <w:rPr>
          <w:rFonts w:ascii="Times New Roman" w:hAnsi="Times New Roman" w:cs="Times New Roman"/>
        </w:rPr>
        <w:t>Jin</w:t>
      </w:r>
      <w:proofErr w:type="spellEnd"/>
      <w:r w:rsidRPr="00DE6C4D">
        <w:rPr>
          <w:rFonts w:ascii="Times New Roman" w:hAnsi="Times New Roman" w:cs="Times New Roman"/>
        </w:rPr>
        <w:t xml:space="preserve">, R. L. et al. The impact of unemployment on health: a review of the evidence // </w:t>
      </w:r>
      <w:proofErr w:type="gramStart"/>
      <w:r w:rsidRPr="00DE6C4D">
        <w:rPr>
          <w:rFonts w:ascii="Times New Roman" w:hAnsi="Times New Roman" w:cs="Times New Roman"/>
        </w:rPr>
        <w:t>CMAJ :</w:t>
      </w:r>
      <w:proofErr w:type="gramEnd"/>
      <w:r w:rsidRPr="00DE6C4D">
        <w:rPr>
          <w:rFonts w:ascii="Times New Roman" w:hAnsi="Times New Roman" w:cs="Times New Roman"/>
        </w:rPr>
        <w:t xml:space="preserve"> Canadian Medical Association journal = journal de </w:t>
      </w:r>
      <w:proofErr w:type="spellStart"/>
      <w:r w:rsidRPr="00DE6C4D">
        <w:rPr>
          <w:rFonts w:ascii="Times New Roman" w:hAnsi="Times New Roman" w:cs="Times New Roman"/>
        </w:rPr>
        <w:t>l’Association</w:t>
      </w:r>
      <w:proofErr w:type="spellEnd"/>
      <w:r w:rsidRPr="00DE6C4D">
        <w:rPr>
          <w:rFonts w:ascii="Times New Roman" w:hAnsi="Times New Roman" w:cs="Times New Roman"/>
        </w:rPr>
        <w:t xml:space="preserve"> </w:t>
      </w:r>
      <w:proofErr w:type="spellStart"/>
      <w:r w:rsidRPr="00DE6C4D">
        <w:rPr>
          <w:rFonts w:ascii="Times New Roman" w:hAnsi="Times New Roman" w:cs="Times New Roman"/>
        </w:rPr>
        <w:t>medicale</w:t>
      </w:r>
      <w:proofErr w:type="spellEnd"/>
      <w:r w:rsidRPr="00DE6C4D">
        <w:rPr>
          <w:rFonts w:ascii="Times New Roman" w:hAnsi="Times New Roman" w:cs="Times New Roman"/>
        </w:rPr>
        <w:t xml:space="preserve"> Canadienne, vol. 153. 1995. N. 5. P. 5</w:t>
      </w:r>
      <w:r w:rsidRPr="00DE6C4D">
        <w:rPr>
          <w:rFonts w:ascii="Times New Roman" w:hAnsi="Times New Roman" w:cs="Times New Roman"/>
          <w:lang w:val="en-US"/>
        </w:rPr>
        <w:t>38</w:t>
      </w:r>
      <w:r w:rsidRPr="00DE6C4D">
        <w:rPr>
          <w:rFonts w:ascii="Times New Roman" w:hAnsi="Times New Roman" w:cs="Times New Roman"/>
        </w:rPr>
        <w:t>-5</w:t>
      </w:r>
      <w:r w:rsidRPr="00DE6C4D">
        <w:rPr>
          <w:rFonts w:ascii="Times New Roman" w:hAnsi="Times New Roman" w:cs="Times New Roman"/>
          <w:lang w:val="en-US"/>
        </w:rPr>
        <w:t>39.</w:t>
      </w:r>
    </w:p>
  </w:footnote>
  <w:footnote w:id="36">
    <w:p w14:paraId="3C319966" w14:textId="30226680" w:rsidR="00825452" w:rsidRPr="003023C0" w:rsidRDefault="00825452">
      <w:pPr>
        <w:pStyle w:val="af8"/>
        <w:rPr>
          <w:lang w:val="ru-RU"/>
        </w:rPr>
      </w:pPr>
      <w:r w:rsidRPr="00DE6C4D">
        <w:rPr>
          <w:rStyle w:val="afa"/>
          <w:rFonts w:ascii="Times New Roman" w:hAnsi="Times New Roman" w:cs="Times New Roman"/>
        </w:rPr>
        <w:footnoteRef/>
      </w:r>
      <w:r w:rsidRPr="00DE6C4D">
        <w:rPr>
          <w:rFonts w:ascii="Times New Roman" w:hAnsi="Times New Roman" w:cs="Times New Roman"/>
        </w:rPr>
        <w:t xml:space="preserve"> </w:t>
      </w:r>
      <w:proofErr w:type="spellStart"/>
      <w:r w:rsidRPr="00DE6C4D">
        <w:rPr>
          <w:rFonts w:ascii="Times New Roman" w:hAnsi="Times New Roman" w:cs="Times New Roman"/>
        </w:rPr>
        <w:t>Ferrie</w:t>
      </w:r>
      <w:proofErr w:type="spellEnd"/>
      <w:r w:rsidRPr="00DE6C4D">
        <w:rPr>
          <w:rFonts w:ascii="Times New Roman" w:hAnsi="Times New Roman" w:cs="Times New Roman"/>
        </w:rPr>
        <w:t xml:space="preserve">, J. E. et al. Employment status and health after </w:t>
      </w:r>
      <w:r w:rsidRPr="00DE6C4D">
        <w:rPr>
          <w:rFonts w:ascii="Times New Roman" w:hAnsi="Times New Roman" w:cs="Times New Roman"/>
          <w:lang w:val="en-US"/>
        </w:rPr>
        <w:t>p</w:t>
      </w:r>
      <w:proofErr w:type="spellStart"/>
      <w:r w:rsidRPr="00DE6C4D">
        <w:rPr>
          <w:rFonts w:ascii="Times New Roman" w:hAnsi="Times New Roman" w:cs="Times New Roman"/>
        </w:rPr>
        <w:t>rivatization</w:t>
      </w:r>
      <w:proofErr w:type="spellEnd"/>
      <w:r w:rsidRPr="00DE6C4D">
        <w:rPr>
          <w:rFonts w:ascii="Times New Roman" w:hAnsi="Times New Roman" w:cs="Times New Roman"/>
        </w:rPr>
        <w:t xml:space="preserve"> in white collar civil servants: prospective cohort study // BMJ (Clinical research ed.), vol. 322. </w:t>
      </w:r>
      <w:r w:rsidRPr="00897E8F">
        <w:rPr>
          <w:rFonts w:ascii="Times New Roman" w:hAnsi="Times New Roman" w:cs="Times New Roman"/>
          <w:lang w:val="en-US"/>
        </w:rPr>
        <w:t xml:space="preserve">2001. </w:t>
      </w:r>
      <w:r>
        <w:rPr>
          <w:rFonts w:ascii="Times New Roman" w:hAnsi="Times New Roman" w:cs="Times New Roman"/>
        </w:rPr>
        <w:t>P. 649.</w:t>
      </w:r>
    </w:p>
  </w:footnote>
  <w:footnote w:id="37">
    <w:p w14:paraId="1E314F2C" w14:textId="431E0A0D" w:rsidR="00825452" w:rsidRPr="00DE6C4D"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rPr>
        <w:t xml:space="preserve"> Wilkinson, Richard G., and Michael Marmot, eds. Social determinants of health: the solid facts. </w:t>
      </w:r>
      <w:r w:rsidRPr="00897E8F">
        <w:rPr>
          <w:rFonts w:ascii="Times New Roman" w:hAnsi="Times New Roman" w:cs="Times New Roman"/>
          <w:lang w:val="en-US"/>
        </w:rPr>
        <w:t>2</w:t>
      </w:r>
      <w:proofErr w:type="spellStart"/>
      <w:r w:rsidRPr="00DE6C4D">
        <w:rPr>
          <w:rFonts w:ascii="Times New Roman" w:hAnsi="Times New Roman" w:cs="Times New Roman"/>
        </w:rPr>
        <w:t>nd</w:t>
      </w:r>
      <w:proofErr w:type="spellEnd"/>
      <w:r w:rsidRPr="00897E8F">
        <w:rPr>
          <w:rFonts w:ascii="Times New Roman" w:hAnsi="Times New Roman" w:cs="Times New Roman"/>
          <w:lang w:val="en-US"/>
        </w:rPr>
        <w:t xml:space="preserve"> </w:t>
      </w:r>
      <w:r w:rsidRPr="00DE6C4D">
        <w:rPr>
          <w:rFonts w:ascii="Times New Roman" w:hAnsi="Times New Roman" w:cs="Times New Roman"/>
        </w:rPr>
        <w:t>ed</w:t>
      </w:r>
      <w:r w:rsidRPr="00897E8F">
        <w:rPr>
          <w:rFonts w:ascii="Times New Roman" w:hAnsi="Times New Roman" w:cs="Times New Roman"/>
          <w:lang w:val="en-US"/>
        </w:rPr>
        <w:t xml:space="preserve">. </w:t>
      </w:r>
      <w:r w:rsidRPr="00DE6C4D">
        <w:rPr>
          <w:rFonts w:ascii="Times New Roman" w:hAnsi="Times New Roman" w:cs="Times New Roman"/>
        </w:rPr>
        <w:t>World</w:t>
      </w:r>
      <w:r w:rsidRPr="00F7598A">
        <w:rPr>
          <w:rFonts w:ascii="Times New Roman" w:hAnsi="Times New Roman" w:cs="Times New Roman"/>
          <w:lang w:val="ru-RU"/>
        </w:rPr>
        <w:t xml:space="preserve"> </w:t>
      </w:r>
      <w:r w:rsidRPr="00DE6C4D">
        <w:rPr>
          <w:rFonts w:ascii="Times New Roman" w:hAnsi="Times New Roman" w:cs="Times New Roman"/>
        </w:rPr>
        <w:t>Health</w:t>
      </w:r>
      <w:r w:rsidRPr="00F7598A">
        <w:rPr>
          <w:rFonts w:ascii="Times New Roman" w:hAnsi="Times New Roman" w:cs="Times New Roman"/>
          <w:lang w:val="ru-RU"/>
        </w:rPr>
        <w:t xml:space="preserve"> </w:t>
      </w:r>
      <w:r w:rsidRPr="00DE6C4D">
        <w:rPr>
          <w:rFonts w:ascii="Times New Roman" w:hAnsi="Times New Roman" w:cs="Times New Roman"/>
        </w:rPr>
        <w:t>Organization</w:t>
      </w:r>
      <w:r w:rsidRPr="00F7598A">
        <w:rPr>
          <w:rFonts w:ascii="Times New Roman" w:hAnsi="Times New Roman" w:cs="Times New Roman"/>
          <w:lang w:val="ru-RU"/>
        </w:rPr>
        <w:t xml:space="preserve">, 2003. </w:t>
      </w:r>
      <w:r w:rsidRPr="00DE6C4D">
        <w:rPr>
          <w:rFonts w:ascii="Times New Roman" w:hAnsi="Times New Roman" w:cs="Times New Roman"/>
        </w:rPr>
        <w:t>P</w:t>
      </w:r>
      <w:r w:rsidRPr="00DE6C4D">
        <w:rPr>
          <w:rFonts w:ascii="Times New Roman" w:hAnsi="Times New Roman" w:cs="Times New Roman"/>
          <w:lang w:val="ru-RU"/>
        </w:rPr>
        <w:t>. 24.</w:t>
      </w:r>
    </w:p>
  </w:footnote>
  <w:footnote w:id="38">
    <w:p w14:paraId="19F00A1E" w14:textId="39937E73" w:rsidR="00825452" w:rsidRPr="00DE6C4D" w:rsidRDefault="00825452">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w:t>
      </w:r>
      <w:proofErr w:type="spellStart"/>
      <w:r w:rsidRPr="00DE6C4D">
        <w:rPr>
          <w:rFonts w:ascii="Times New Roman" w:hAnsi="Times New Roman" w:cs="Times New Roman"/>
          <w:lang w:val="ru-RU"/>
        </w:rPr>
        <w:t>Димов</w:t>
      </w:r>
      <w:proofErr w:type="spellEnd"/>
      <w:r w:rsidRPr="00DE6C4D">
        <w:rPr>
          <w:rFonts w:ascii="Times New Roman" w:hAnsi="Times New Roman" w:cs="Times New Roman"/>
          <w:lang w:val="ru-RU"/>
        </w:rPr>
        <w:t xml:space="preserve"> В. М. Здоровье как социальная проблема // Социо-гуманитарные знания. </w:t>
      </w:r>
      <w:r w:rsidRPr="00F7598A">
        <w:rPr>
          <w:rFonts w:ascii="Times New Roman" w:hAnsi="Times New Roman" w:cs="Times New Roman"/>
          <w:lang w:val="en-US"/>
        </w:rPr>
        <w:t xml:space="preserve">1999. № 6. </w:t>
      </w:r>
      <w:r w:rsidRPr="00DE6C4D">
        <w:rPr>
          <w:rFonts w:ascii="Times New Roman" w:hAnsi="Times New Roman" w:cs="Times New Roman"/>
          <w:lang w:val="ru-RU"/>
        </w:rPr>
        <w:t>С</w:t>
      </w:r>
      <w:r w:rsidRPr="00F7598A">
        <w:rPr>
          <w:rFonts w:ascii="Times New Roman" w:hAnsi="Times New Roman" w:cs="Times New Roman"/>
          <w:lang w:val="en-US"/>
        </w:rPr>
        <w:t>. 181</w:t>
      </w:r>
      <w:r w:rsidRPr="00DE6C4D">
        <w:rPr>
          <w:rFonts w:ascii="Times New Roman" w:hAnsi="Times New Roman" w:cs="Times New Roman"/>
          <w:lang w:val="en-US"/>
        </w:rPr>
        <w:t>.</w:t>
      </w:r>
    </w:p>
  </w:footnote>
  <w:footnote w:id="39">
    <w:p w14:paraId="1F89579D" w14:textId="10392E0D" w:rsidR="00825452" w:rsidRPr="00DE6C4D" w:rsidRDefault="00825452">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rPr>
        <w:t xml:space="preserve"> Lynch JW, Kaplan GA, Salonen JT.  Why do poor people behave poorly? Variation in adult health </w:t>
      </w:r>
      <w:proofErr w:type="spellStart"/>
      <w:r w:rsidRPr="00DE6C4D">
        <w:rPr>
          <w:rFonts w:ascii="Times New Roman" w:hAnsi="Times New Roman" w:cs="Times New Roman"/>
        </w:rPr>
        <w:t>behaviors</w:t>
      </w:r>
      <w:proofErr w:type="spellEnd"/>
      <w:r w:rsidRPr="00DE6C4D">
        <w:rPr>
          <w:rFonts w:ascii="Times New Roman" w:hAnsi="Times New Roman" w:cs="Times New Roman"/>
        </w:rPr>
        <w:t xml:space="preserve"> and psychological characteristics by stages of the socioeconomic life course // Social Science and Medicine, vol. 44. 1997. P. 816–817.</w:t>
      </w:r>
    </w:p>
  </w:footnote>
  <w:footnote w:id="40">
    <w:p w14:paraId="42D5F4E0" w14:textId="4483DD33" w:rsidR="00825452" w:rsidRPr="00995437" w:rsidRDefault="00825452">
      <w:pPr>
        <w:pStyle w:val="af8"/>
        <w:rPr>
          <w:lang w:val="en-US"/>
        </w:rPr>
      </w:pPr>
      <w:r w:rsidRPr="00DE6C4D">
        <w:rPr>
          <w:rStyle w:val="afa"/>
          <w:rFonts w:ascii="Times New Roman" w:hAnsi="Times New Roman" w:cs="Times New Roman"/>
        </w:rPr>
        <w:footnoteRef/>
      </w:r>
      <w:r w:rsidRPr="00DE6C4D">
        <w:rPr>
          <w:rFonts w:ascii="Times New Roman" w:hAnsi="Times New Roman" w:cs="Times New Roman"/>
        </w:rPr>
        <w:t xml:space="preserve"> William C. Cockerham, Alfred </w:t>
      </w:r>
      <w:proofErr w:type="spellStart"/>
      <w:r w:rsidRPr="00DE6C4D">
        <w:rPr>
          <w:rFonts w:ascii="Times New Roman" w:hAnsi="Times New Roman" w:cs="Times New Roman"/>
        </w:rPr>
        <w:t>Rütten</w:t>
      </w:r>
      <w:proofErr w:type="spellEnd"/>
      <w:r w:rsidRPr="00DE6C4D">
        <w:rPr>
          <w:rFonts w:ascii="Times New Roman" w:hAnsi="Times New Roman" w:cs="Times New Roman"/>
        </w:rPr>
        <w:t xml:space="preserve"> and Thomas Abel. Conceptualizing Contemporary Health Lifestyles: Moving beyond Weber // The Sociological Quarterly, vol. 38. 1997. N. 2. P. 330.</w:t>
      </w:r>
    </w:p>
  </w:footnote>
  <w:footnote w:id="41">
    <w:p w14:paraId="73C355EE" w14:textId="108BD442" w:rsidR="00DE340A" w:rsidRPr="00DE340A" w:rsidRDefault="00DE340A">
      <w:pPr>
        <w:pStyle w:val="af8"/>
        <w:rPr>
          <w:lang w:val="ru-RU"/>
        </w:rPr>
      </w:pPr>
      <w:r>
        <w:rPr>
          <w:rStyle w:val="afa"/>
        </w:rPr>
        <w:footnoteRef/>
      </w:r>
      <w:r w:rsidRPr="00DE340A">
        <w:rPr>
          <w:lang w:val="ru-RU"/>
        </w:rPr>
        <w:t xml:space="preserve"> </w:t>
      </w:r>
      <w:r w:rsidRPr="00DE340A">
        <w:rPr>
          <w:lang w:val="ru-RU"/>
        </w:rPr>
        <w:t xml:space="preserve">Общественное здоровье и </w:t>
      </w:r>
      <w:proofErr w:type="gramStart"/>
      <w:r w:rsidRPr="00DE340A">
        <w:rPr>
          <w:lang w:val="ru-RU"/>
        </w:rPr>
        <w:t>здравоохранение :</w:t>
      </w:r>
      <w:proofErr w:type="gramEnd"/>
      <w:r w:rsidRPr="00DE340A">
        <w:rPr>
          <w:lang w:val="ru-RU"/>
        </w:rPr>
        <w:t xml:space="preserve"> учебник / В. А. Медик, В. И. </w:t>
      </w:r>
      <w:proofErr w:type="spellStart"/>
      <w:r w:rsidRPr="00DE340A">
        <w:rPr>
          <w:lang w:val="ru-RU"/>
        </w:rPr>
        <w:t>Лисицин</w:t>
      </w:r>
      <w:proofErr w:type="spellEnd"/>
      <w:r w:rsidRPr="00DE340A">
        <w:rPr>
          <w:lang w:val="ru-RU"/>
        </w:rPr>
        <w:t xml:space="preserve">. - 4-е изд., </w:t>
      </w:r>
      <w:proofErr w:type="spellStart"/>
      <w:r w:rsidRPr="00DE340A">
        <w:rPr>
          <w:lang w:val="ru-RU"/>
        </w:rPr>
        <w:t>перераб</w:t>
      </w:r>
      <w:proofErr w:type="spellEnd"/>
      <w:r w:rsidRPr="00DE340A">
        <w:rPr>
          <w:lang w:val="ru-RU"/>
        </w:rPr>
        <w:t xml:space="preserve">. и доп. - </w:t>
      </w:r>
      <w:proofErr w:type="gramStart"/>
      <w:r w:rsidRPr="00DE340A">
        <w:rPr>
          <w:lang w:val="ru-RU"/>
        </w:rPr>
        <w:t>Москва :</w:t>
      </w:r>
      <w:proofErr w:type="gramEnd"/>
      <w:r w:rsidRPr="00DE340A">
        <w:rPr>
          <w:lang w:val="ru-RU"/>
        </w:rPr>
        <w:t xml:space="preserve"> ГЭОТАР-Медиа, 2020.</w:t>
      </w:r>
      <w:r>
        <w:rPr>
          <w:lang w:val="ru-RU"/>
        </w:rPr>
        <w:t xml:space="preserve"> С. 32.</w:t>
      </w:r>
    </w:p>
  </w:footnote>
  <w:footnote w:id="42">
    <w:p w14:paraId="0DDF79AF" w14:textId="1B61B043" w:rsidR="00825452" w:rsidRPr="00F7598A" w:rsidRDefault="00825452">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rPr>
        <w:t xml:space="preserve"> </w:t>
      </w:r>
      <w:proofErr w:type="spellStart"/>
      <w:r w:rsidRPr="00DE6C4D">
        <w:rPr>
          <w:rFonts w:ascii="Times New Roman" w:hAnsi="Times New Roman" w:cs="Times New Roman"/>
        </w:rPr>
        <w:t>Dyakova</w:t>
      </w:r>
      <w:proofErr w:type="spellEnd"/>
      <w:r w:rsidRPr="00DE6C4D">
        <w:rPr>
          <w:rFonts w:ascii="Times New Roman" w:hAnsi="Times New Roman" w:cs="Times New Roman"/>
        </w:rPr>
        <w:t xml:space="preserve"> M, </w:t>
      </w:r>
      <w:proofErr w:type="spellStart"/>
      <w:r w:rsidRPr="00DE6C4D">
        <w:rPr>
          <w:rFonts w:ascii="Times New Roman" w:hAnsi="Times New Roman" w:cs="Times New Roman"/>
        </w:rPr>
        <w:t>Hamelmann</w:t>
      </w:r>
      <w:proofErr w:type="spellEnd"/>
      <w:r w:rsidRPr="00DE6C4D">
        <w:rPr>
          <w:rFonts w:ascii="Times New Roman" w:hAnsi="Times New Roman" w:cs="Times New Roman"/>
        </w:rPr>
        <w:t xml:space="preserve"> C, Bellis MA, Besnier E, Grey CNB, Ashton K et al. Investment for health and well-being: a review of the social return on investment from public health policies to support implementing the Sustainable Development Goals by building on Health 2020. Copenhagen: WHO Regional Office for Europe, 2017. P. 5</w:t>
      </w:r>
      <w:r w:rsidRPr="00F7598A">
        <w:rPr>
          <w:rFonts w:ascii="Times New Roman" w:hAnsi="Times New Roman" w:cs="Times New Roman"/>
          <w:lang w:val="en-US"/>
        </w:rPr>
        <w:t>.</w:t>
      </w:r>
    </w:p>
  </w:footnote>
  <w:footnote w:id="43">
    <w:p w14:paraId="71ACA2F2" w14:textId="66EF1F13" w:rsidR="00825452" w:rsidRPr="00F7598A" w:rsidRDefault="00825452">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rPr>
        <w:t xml:space="preserve"> </w:t>
      </w:r>
      <w:r w:rsidRPr="00DE6C4D">
        <w:rPr>
          <w:rFonts w:ascii="Times New Roman" w:hAnsi="Times New Roman" w:cs="Times New Roman"/>
          <w:lang w:val="ru-RU"/>
        </w:rPr>
        <w:t>Там</w:t>
      </w:r>
      <w:r w:rsidRPr="00F7598A">
        <w:rPr>
          <w:rFonts w:ascii="Times New Roman" w:hAnsi="Times New Roman" w:cs="Times New Roman"/>
          <w:lang w:val="en-US"/>
        </w:rPr>
        <w:t xml:space="preserve"> </w:t>
      </w:r>
      <w:r w:rsidRPr="00DE6C4D">
        <w:rPr>
          <w:rFonts w:ascii="Times New Roman" w:hAnsi="Times New Roman" w:cs="Times New Roman"/>
          <w:lang w:val="ru-RU"/>
        </w:rPr>
        <w:t>же</w:t>
      </w:r>
      <w:r w:rsidRPr="00F7598A">
        <w:rPr>
          <w:rFonts w:ascii="Times New Roman" w:hAnsi="Times New Roman" w:cs="Times New Roman"/>
          <w:lang w:val="en-US"/>
        </w:rPr>
        <w:t xml:space="preserve">. </w:t>
      </w:r>
      <w:r w:rsidRPr="00DE6C4D">
        <w:rPr>
          <w:rFonts w:ascii="Times New Roman" w:hAnsi="Times New Roman" w:cs="Times New Roman"/>
          <w:lang w:val="ru-RU"/>
        </w:rPr>
        <w:t>С</w:t>
      </w:r>
      <w:r w:rsidRPr="00F7598A">
        <w:rPr>
          <w:rFonts w:ascii="Times New Roman" w:hAnsi="Times New Roman" w:cs="Times New Roman"/>
          <w:lang w:val="en-US"/>
        </w:rPr>
        <w:t>. 46.</w:t>
      </w:r>
    </w:p>
  </w:footnote>
  <w:footnote w:id="44">
    <w:p w14:paraId="23BA57E1" w14:textId="047F717C" w:rsidR="00825452" w:rsidRPr="00F3236C" w:rsidRDefault="00825452">
      <w:pPr>
        <w:pStyle w:val="af8"/>
        <w:rPr>
          <w:lang w:val="ru-RU"/>
        </w:rPr>
      </w:pPr>
      <w:r w:rsidRPr="00DE6C4D">
        <w:rPr>
          <w:rStyle w:val="afa"/>
          <w:rFonts w:ascii="Times New Roman" w:hAnsi="Times New Roman" w:cs="Times New Roman"/>
        </w:rPr>
        <w:footnoteRef/>
      </w:r>
      <w:r w:rsidRPr="00F7598A">
        <w:rPr>
          <w:rFonts w:ascii="Times New Roman" w:hAnsi="Times New Roman" w:cs="Times New Roman"/>
          <w:lang w:val="ru-RU"/>
        </w:rPr>
        <w:t xml:space="preserve"> Ван </w:t>
      </w:r>
      <w:proofErr w:type="spellStart"/>
      <w:r w:rsidRPr="00F7598A">
        <w:rPr>
          <w:rFonts w:ascii="Times New Roman" w:hAnsi="Times New Roman" w:cs="Times New Roman"/>
          <w:lang w:val="ru-RU"/>
        </w:rPr>
        <w:t>Сюй</w:t>
      </w:r>
      <w:proofErr w:type="spellEnd"/>
      <w:r w:rsidRPr="00F7598A">
        <w:rPr>
          <w:rFonts w:ascii="Times New Roman" w:hAnsi="Times New Roman" w:cs="Times New Roman"/>
          <w:lang w:val="ru-RU"/>
        </w:rPr>
        <w:t xml:space="preserve">, </w:t>
      </w:r>
      <w:proofErr w:type="gramStart"/>
      <w:r w:rsidRPr="00F7598A">
        <w:rPr>
          <w:rFonts w:ascii="Times New Roman" w:hAnsi="Times New Roman" w:cs="Times New Roman"/>
          <w:lang w:val="ru-RU"/>
        </w:rPr>
        <w:t>А.В.</w:t>
      </w:r>
      <w:proofErr w:type="gramEnd"/>
      <w:r w:rsidRPr="00F7598A">
        <w:rPr>
          <w:rFonts w:ascii="Times New Roman" w:hAnsi="Times New Roman" w:cs="Times New Roman"/>
          <w:lang w:val="ru-RU"/>
        </w:rPr>
        <w:t xml:space="preserve"> Петров.</w:t>
      </w:r>
      <w:r w:rsidRPr="00DE6C4D">
        <w:rPr>
          <w:rFonts w:ascii="Times New Roman" w:hAnsi="Times New Roman" w:cs="Times New Roman"/>
          <w:lang w:val="ru-RU"/>
        </w:rPr>
        <w:t xml:space="preserve"> СМИ ОБ ОБЩЕСТВЕННОМ ЗДОРОВЬЕ В СОВРЕМЕННЫХ КИТАЙСКИХ ГОРОДАХ (НА ПРИМЕРЕ БОРЬБЫ С ЭПИДЕМИЕЙ </w:t>
      </w:r>
      <w:r w:rsidRPr="00DE6C4D">
        <w:rPr>
          <w:rFonts w:ascii="Times New Roman" w:hAnsi="Times New Roman" w:cs="Times New Roman"/>
        </w:rPr>
        <w:t>COVID</w:t>
      </w:r>
      <w:r w:rsidRPr="00DE6C4D">
        <w:rPr>
          <w:rFonts w:ascii="Times New Roman" w:hAnsi="Times New Roman" w:cs="Times New Roman"/>
          <w:lang w:val="ru-RU"/>
        </w:rPr>
        <w:t xml:space="preserve">-19 В ШИЦЗЯЧЖУАНЕ, ПРОВИНЦИЯ ХЭБЭЙ, КНР) // Общество. Среда. Развитие. 2021.  №1. </w:t>
      </w:r>
      <w:r w:rsidRPr="00DE6C4D">
        <w:rPr>
          <w:rFonts w:ascii="Times New Roman" w:hAnsi="Times New Roman" w:cs="Times New Roman"/>
        </w:rPr>
        <w:t>C</w:t>
      </w:r>
      <w:r w:rsidRPr="00DE6C4D">
        <w:rPr>
          <w:rFonts w:ascii="Times New Roman" w:hAnsi="Times New Roman" w:cs="Times New Roman"/>
          <w:lang w:val="ru-RU"/>
        </w:rPr>
        <w:t>. 106.</w:t>
      </w:r>
    </w:p>
  </w:footnote>
  <w:footnote w:id="45">
    <w:p w14:paraId="1F8D4314" w14:textId="129A8A0F" w:rsidR="00825452" w:rsidRPr="00DE6C4D"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w:t>
      </w:r>
      <w:proofErr w:type="spellStart"/>
      <w:r w:rsidRPr="00DE6C4D">
        <w:rPr>
          <w:rFonts w:ascii="Times New Roman" w:hAnsi="Times New Roman" w:cs="Times New Roman"/>
        </w:rPr>
        <w:t>OurWorldInData</w:t>
      </w:r>
      <w:proofErr w:type="spellEnd"/>
      <w:r w:rsidRPr="00DE6C4D">
        <w:rPr>
          <w:rFonts w:ascii="Times New Roman" w:hAnsi="Times New Roman" w:cs="Times New Roman"/>
          <w:lang w:val="ru-RU"/>
        </w:rPr>
        <w:t>.</w:t>
      </w:r>
      <w:r w:rsidRPr="00DE6C4D">
        <w:rPr>
          <w:rFonts w:ascii="Times New Roman" w:hAnsi="Times New Roman" w:cs="Times New Roman"/>
        </w:rPr>
        <w:t>org</w:t>
      </w:r>
      <w:r w:rsidRPr="00DE6C4D">
        <w:rPr>
          <w:rFonts w:ascii="Times New Roman" w:hAnsi="Times New Roman" w:cs="Times New Roman"/>
          <w:lang w:val="ru-RU"/>
        </w:rPr>
        <w:t xml:space="preserve">.  </w:t>
      </w:r>
      <w:r w:rsidRPr="00DE6C4D">
        <w:rPr>
          <w:rFonts w:ascii="Times New Roman" w:hAnsi="Times New Roman" w:cs="Times New Roman"/>
        </w:rPr>
        <w:t>URL</w:t>
      </w:r>
      <w:r w:rsidRPr="00DE6C4D">
        <w:rPr>
          <w:rFonts w:ascii="Times New Roman" w:hAnsi="Times New Roman" w:cs="Times New Roman"/>
          <w:lang w:val="ru-RU"/>
        </w:rPr>
        <w:t xml:space="preserve">: </w:t>
      </w:r>
      <w:r w:rsidRPr="00DE6C4D">
        <w:rPr>
          <w:rFonts w:ascii="Times New Roman" w:hAnsi="Times New Roman" w:cs="Times New Roman"/>
        </w:rPr>
        <w:t>https</w:t>
      </w:r>
      <w:r w:rsidRPr="00DE6C4D">
        <w:rPr>
          <w:rFonts w:ascii="Times New Roman" w:hAnsi="Times New Roman" w:cs="Times New Roman"/>
          <w:lang w:val="ru-RU"/>
        </w:rPr>
        <w:t>://</w:t>
      </w:r>
      <w:proofErr w:type="spellStart"/>
      <w:r w:rsidRPr="00DE6C4D">
        <w:rPr>
          <w:rFonts w:ascii="Times New Roman" w:hAnsi="Times New Roman" w:cs="Times New Roman"/>
        </w:rPr>
        <w:t>ourworldindata</w:t>
      </w:r>
      <w:proofErr w:type="spellEnd"/>
      <w:r w:rsidRPr="00DE6C4D">
        <w:rPr>
          <w:rFonts w:ascii="Times New Roman" w:hAnsi="Times New Roman" w:cs="Times New Roman"/>
          <w:lang w:val="ru-RU"/>
        </w:rPr>
        <w:t>.</w:t>
      </w:r>
      <w:r w:rsidRPr="00DE6C4D">
        <w:rPr>
          <w:rFonts w:ascii="Times New Roman" w:hAnsi="Times New Roman" w:cs="Times New Roman"/>
        </w:rPr>
        <w:t>org</w:t>
      </w:r>
      <w:r w:rsidRPr="00DE6C4D">
        <w:rPr>
          <w:rFonts w:ascii="Times New Roman" w:hAnsi="Times New Roman" w:cs="Times New Roman"/>
          <w:lang w:val="ru-RU"/>
        </w:rPr>
        <w:t>/</w:t>
      </w:r>
      <w:r w:rsidRPr="00DE6C4D">
        <w:rPr>
          <w:rFonts w:ascii="Times New Roman" w:hAnsi="Times New Roman" w:cs="Times New Roman"/>
        </w:rPr>
        <w:t>health</w:t>
      </w:r>
      <w:r w:rsidRPr="00DE6C4D">
        <w:rPr>
          <w:rFonts w:ascii="Times New Roman" w:hAnsi="Times New Roman" w:cs="Times New Roman"/>
          <w:lang w:val="ru-RU"/>
        </w:rPr>
        <w:t>-</w:t>
      </w:r>
      <w:r w:rsidRPr="00DE6C4D">
        <w:rPr>
          <w:rFonts w:ascii="Times New Roman" w:hAnsi="Times New Roman" w:cs="Times New Roman"/>
        </w:rPr>
        <w:t>meta</w:t>
      </w:r>
      <w:r w:rsidRPr="00DE6C4D">
        <w:rPr>
          <w:rFonts w:ascii="Times New Roman" w:hAnsi="Times New Roman" w:cs="Times New Roman"/>
          <w:lang w:val="ru-RU"/>
        </w:rPr>
        <w:t xml:space="preserve"> (Дата обращения</w:t>
      </w:r>
      <w:r w:rsidRPr="00033F16">
        <w:rPr>
          <w:rFonts w:ascii="Times New Roman" w:hAnsi="Times New Roman" w:cs="Times New Roman"/>
          <w:lang w:val="ru-RU"/>
        </w:rPr>
        <w:t>:</w:t>
      </w:r>
      <w:r w:rsidRPr="00DE6C4D">
        <w:rPr>
          <w:rFonts w:ascii="Times New Roman" w:hAnsi="Times New Roman" w:cs="Times New Roman"/>
          <w:lang w:val="ru-RU"/>
        </w:rPr>
        <w:t xml:space="preserve"> 01.05.2021).</w:t>
      </w:r>
    </w:p>
  </w:footnote>
  <w:footnote w:id="46">
    <w:p w14:paraId="16FF44B8" w14:textId="20DE2406" w:rsidR="00825452" w:rsidRPr="00DE6C4D" w:rsidRDefault="00825452">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rPr>
        <w:t xml:space="preserve"> High-Level Commission on Health Employment and Economic Growth. Working for health and growth: investing in the health workforce. Copenhagen: WHO Regional Office for Europe, 2016. </w:t>
      </w:r>
      <w:r w:rsidRPr="00DE6C4D">
        <w:rPr>
          <w:rFonts w:ascii="Times New Roman" w:hAnsi="Times New Roman" w:cs="Times New Roman"/>
          <w:lang w:val="ru-RU"/>
        </w:rPr>
        <w:t>Р</w:t>
      </w:r>
      <w:r w:rsidRPr="00DE6C4D">
        <w:rPr>
          <w:rFonts w:ascii="Times New Roman" w:hAnsi="Times New Roman" w:cs="Times New Roman"/>
          <w:lang w:val="en-US"/>
        </w:rPr>
        <w:t>. 19</w:t>
      </w:r>
      <w:r w:rsidRPr="00DE6C4D">
        <w:rPr>
          <w:rFonts w:ascii="Times New Roman" w:hAnsi="Times New Roman" w:cs="Times New Roman"/>
        </w:rPr>
        <w:t>.</w:t>
      </w:r>
    </w:p>
  </w:footnote>
  <w:footnote w:id="47">
    <w:p w14:paraId="7B4884EB" w14:textId="7374C6D3" w:rsidR="00825452" w:rsidRPr="00DE6C4D" w:rsidRDefault="00825452">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rPr>
        <w:t xml:space="preserve"> Sharma. S., </w:t>
      </w:r>
      <w:proofErr w:type="spellStart"/>
      <w:r w:rsidRPr="00DE6C4D">
        <w:rPr>
          <w:rFonts w:ascii="Times New Roman" w:hAnsi="Times New Roman" w:cs="Times New Roman"/>
        </w:rPr>
        <w:t>Misra</w:t>
      </w:r>
      <w:proofErr w:type="spellEnd"/>
      <w:r w:rsidRPr="00DE6C4D">
        <w:rPr>
          <w:rFonts w:ascii="Times New Roman" w:hAnsi="Times New Roman" w:cs="Times New Roman"/>
        </w:rPr>
        <w:t>. R. Impact of Demographic Dividend on Economic Growth: A Study of BRICS and the EU // International Studies, vol. 52. 2015. P.</w:t>
      </w:r>
      <w:r w:rsidRPr="00DE6C4D">
        <w:rPr>
          <w:rFonts w:ascii="Times New Roman" w:hAnsi="Times New Roman" w:cs="Times New Roman"/>
          <w:lang w:val="en-US"/>
        </w:rPr>
        <w:t xml:space="preserve"> 100</w:t>
      </w:r>
      <w:r w:rsidRPr="00DE6C4D">
        <w:rPr>
          <w:rFonts w:ascii="Times New Roman" w:hAnsi="Times New Roman" w:cs="Times New Roman"/>
        </w:rPr>
        <w:t>.</w:t>
      </w:r>
    </w:p>
  </w:footnote>
  <w:footnote w:id="48">
    <w:p w14:paraId="2FEA3B73" w14:textId="3970ECC0" w:rsidR="00825452" w:rsidRPr="00DE6C4D"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rPr>
        <w:t xml:space="preserve"> Bloom D.E., Canning D., Sevilla J. The effect of health on economic growth: a production function approach // World Dev, vol. 32. </w:t>
      </w:r>
      <w:r w:rsidRPr="00F7598A">
        <w:rPr>
          <w:rFonts w:ascii="Times New Roman" w:hAnsi="Times New Roman" w:cs="Times New Roman"/>
          <w:lang w:val="ru-RU"/>
        </w:rPr>
        <w:t xml:space="preserve">2004. </w:t>
      </w:r>
      <w:r w:rsidRPr="00DE6C4D">
        <w:rPr>
          <w:rFonts w:ascii="Times New Roman" w:hAnsi="Times New Roman" w:cs="Times New Roman"/>
        </w:rPr>
        <w:t>Issue</w:t>
      </w:r>
      <w:r w:rsidRPr="00F7598A">
        <w:rPr>
          <w:rFonts w:ascii="Times New Roman" w:hAnsi="Times New Roman" w:cs="Times New Roman"/>
          <w:lang w:val="ru-RU"/>
        </w:rPr>
        <w:t xml:space="preserve"> 1. </w:t>
      </w:r>
      <w:r w:rsidRPr="00DE6C4D">
        <w:rPr>
          <w:rFonts w:ascii="Times New Roman" w:hAnsi="Times New Roman" w:cs="Times New Roman"/>
        </w:rPr>
        <w:t>P</w:t>
      </w:r>
      <w:r w:rsidRPr="00F7598A">
        <w:rPr>
          <w:rFonts w:ascii="Times New Roman" w:hAnsi="Times New Roman" w:cs="Times New Roman"/>
          <w:lang w:val="ru-RU"/>
        </w:rPr>
        <w:t xml:space="preserve">. </w:t>
      </w:r>
      <w:r>
        <w:rPr>
          <w:rFonts w:ascii="Times New Roman" w:hAnsi="Times New Roman" w:cs="Times New Roman"/>
          <w:lang w:val="ru-RU"/>
        </w:rPr>
        <w:t>5.</w:t>
      </w:r>
    </w:p>
  </w:footnote>
  <w:footnote w:id="49">
    <w:p w14:paraId="767443EE" w14:textId="52CF6C96" w:rsidR="00825452" w:rsidRPr="00F7598A" w:rsidRDefault="00825452">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Экономическая социология: теория и история / Под ред. </w:t>
      </w:r>
      <w:proofErr w:type="spellStart"/>
      <w:r w:rsidRPr="00DE6C4D">
        <w:rPr>
          <w:rFonts w:ascii="Times New Roman" w:hAnsi="Times New Roman" w:cs="Times New Roman"/>
          <w:lang w:val="ru-RU"/>
        </w:rPr>
        <w:t>Ю.В.Веселова</w:t>
      </w:r>
      <w:proofErr w:type="spellEnd"/>
      <w:r w:rsidRPr="00DE6C4D">
        <w:rPr>
          <w:rFonts w:ascii="Times New Roman" w:hAnsi="Times New Roman" w:cs="Times New Roman"/>
          <w:lang w:val="ru-RU"/>
        </w:rPr>
        <w:t xml:space="preserve"> и </w:t>
      </w:r>
      <w:proofErr w:type="gramStart"/>
      <w:r w:rsidRPr="00DE6C4D">
        <w:rPr>
          <w:rFonts w:ascii="Times New Roman" w:hAnsi="Times New Roman" w:cs="Times New Roman"/>
          <w:lang w:val="ru-RU"/>
        </w:rPr>
        <w:t>А.Л.</w:t>
      </w:r>
      <w:proofErr w:type="gramEnd"/>
      <w:r w:rsidRPr="00DE6C4D">
        <w:rPr>
          <w:rFonts w:ascii="Times New Roman" w:hAnsi="Times New Roman" w:cs="Times New Roman"/>
          <w:lang w:val="ru-RU"/>
        </w:rPr>
        <w:t xml:space="preserve"> Кашина. </w:t>
      </w:r>
      <w:proofErr w:type="spellStart"/>
      <w:r w:rsidRPr="00DE6C4D">
        <w:rPr>
          <w:rFonts w:ascii="Times New Roman" w:hAnsi="Times New Roman" w:cs="Times New Roman"/>
        </w:rPr>
        <w:t>СПб</w:t>
      </w:r>
      <w:proofErr w:type="spellEnd"/>
      <w:r w:rsidRPr="00DE6C4D">
        <w:rPr>
          <w:rFonts w:ascii="Times New Roman" w:hAnsi="Times New Roman" w:cs="Times New Roman"/>
        </w:rPr>
        <w:t xml:space="preserve">.: </w:t>
      </w:r>
      <w:proofErr w:type="spellStart"/>
      <w:r w:rsidRPr="00DE6C4D">
        <w:rPr>
          <w:rFonts w:ascii="Times New Roman" w:hAnsi="Times New Roman" w:cs="Times New Roman"/>
        </w:rPr>
        <w:t>Нестор-История</w:t>
      </w:r>
      <w:proofErr w:type="spellEnd"/>
      <w:r w:rsidRPr="00DE6C4D">
        <w:rPr>
          <w:rFonts w:ascii="Times New Roman" w:hAnsi="Times New Roman" w:cs="Times New Roman"/>
        </w:rPr>
        <w:t xml:space="preserve">, 2012. </w:t>
      </w:r>
      <w:r w:rsidRPr="00DE6C4D">
        <w:rPr>
          <w:rFonts w:ascii="Times New Roman" w:hAnsi="Times New Roman" w:cs="Times New Roman"/>
          <w:lang w:val="ru-RU"/>
        </w:rPr>
        <w:t>С</w:t>
      </w:r>
      <w:r w:rsidRPr="00F7598A">
        <w:rPr>
          <w:rFonts w:ascii="Times New Roman" w:hAnsi="Times New Roman" w:cs="Times New Roman"/>
          <w:lang w:val="en-US"/>
        </w:rPr>
        <w:t>. 131.</w:t>
      </w:r>
    </w:p>
  </w:footnote>
  <w:footnote w:id="50">
    <w:p w14:paraId="5C1F1F50" w14:textId="3AEFAB36" w:rsidR="00825452" w:rsidRPr="00DE6C4D" w:rsidRDefault="00825452">
      <w:pPr>
        <w:pStyle w:val="af8"/>
        <w:rPr>
          <w:rFonts w:ascii="Times New Roman" w:hAnsi="Times New Roman" w:cs="Times New Roman"/>
        </w:rPr>
      </w:pPr>
      <w:r w:rsidRPr="00DE6C4D">
        <w:rPr>
          <w:rStyle w:val="afa"/>
          <w:rFonts w:ascii="Times New Roman" w:hAnsi="Times New Roman" w:cs="Times New Roman"/>
        </w:rPr>
        <w:footnoteRef/>
      </w:r>
      <w:r w:rsidRPr="00DE6C4D">
        <w:rPr>
          <w:rFonts w:ascii="Times New Roman" w:hAnsi="Times New Roman" w:cs="Times New Roman"/>
          <w:lang w:val="en-US"/>
        </w:rPr>
        <w:t xml:space="preserve"> </w:t>
      </w:r>
      <w:r w:rsidRPr="00DE6C4D">
        <w:rPr>
          <w:rFonts w:ascii="Times New Roman" w:hAnsi="Times New Roman" w:cs="Times New Roman"/>
        </w:rPr>
        <w:t>Wiebe</w:t>
      </w:r>
      <w:r w:rsidRPr="00DE6C4D">
        <w:rPr>
          <w:rFonts w:ascii="Times New Roman" w:hAnsi="Times New Roman" w:cs="Times New Roman"/>
          <w:lang w:val="en-US"/>
        </w:rPr>
        <w:t xml:space="preserve"> </w:t>
      </w:r>
      <w:r w:rsidRPr="00DE6C4D">
        <w:rPr>
          <w:rFonts w:ascii="Times New Roman" w:hAnsi="Times New Roman" w:cs="Times New Roman"/>
        </w:rPr>
        <w:t>G</w:t>
      </w:r>
      <w:r w:rsidRPr="00DE6C4D">
        <w:rPr>
          <w:rFonts w:ascii="Times New Roman" w:hAnsi="Times New Roman" w:cs="Times New Roman"/>
          <w:lang w:val="en-US"/>
        </w:rPr>
        <w:t xml:space="preserve">. </w:t>
      </w:r>
      <w:r w:rsidRPr="00DE6C4D">
        <w:rPr>
          <w:rFonts w:ascii="Times New Roman" w:hAnsi="Times New Roman" w:cs="Times New Roman"/>
        </w:rPr>
        <w:t>D</w:t>
      </w:r>
      <w:r w:rsidRPr="00DE6C4D">
        <w:rPr>
          <w:rFonts w:ascii="Times New Roman" w:hAnsi="Times New Roman" w:cs="Times New Roman"/>
          <w:lang w:val="en-US"/>
        </w:rPr>
        <w:t xml:space="preserve">.  </w:t>
      </w:r>
      <w:r w:rsidRPr="00DE6C4D">
        <w:rPr>
          <w:rFonts w:ascii="Times New Roman" w:hAnsi="Times New Roman" w:cs="Times New Roman"/>
        </w:rPr>
        <w:t xml:space="preserve">Merchandising Commodities and Citizenship on Television // Public Opinion Quarterly, vol. 15. 1951. N. 52. </w:t>
      </w:r>
      <w:r w:rsidRPr="00DE6C4D">
        <w:rPr>
          <w:rFonts w:ascii="Times New Roman" w:hAnsi="Times New Roman" w:cs="Times New Roman"/>
          <w:lang w:val="en-US"/>
        </w:rPr>
        <w:t>P</w:t>
      </w:r>
      <w:r w:rsidRPr="00DE6C4D">
        <w:rPr>
          <w:rFonts w:ascii="Times New Roman" w:hAnsi="Times New Roman" w:cs="Times New Roman"/>
        </w:rPr>
        <w:t>. 679.</w:t>
      </w:r>
    </w:p>
  </w:footnote>
  <w:footnote w:id="51">
    <w:p w14:paraId="64139F92" w14:textId="63079AC4" w:rsidR="00825452" w:rsidRPr="00E92EF0" w:rsidRDefault="00825452">
      <w:pPr>
        <w:pStyle w:val="af8"/>
        <w:rPr>
          <w:lang w:val="en-US"/>
        </w:rPr>
      </w:pPr>
      <w:r w:rsidRPr="00DE6C4D">
        <w:rPr>
          <w:rStyle w:val="afa"/>
          <w:rFonts w:ascii="Times New Roman" w:hAnsi="Times New Roman" w:cs="Times New Roman"/>
        </w:rPr>
        <w:footnoteRef/>
      </w:r>
      <w:r w:rsidRPr="00DE6C4D">
        <w:rPr>
          <w:rFonts w:ascii="Times New Roman" w:hAnsi="Times New Roman" w:cs="Times New Roman"/>
        </w:rPr>
        <w:t xml:space="preserve"> Philip Kotler and Gerald </w:t>
      </w:r>
      <w:proofErr w:type="spellStart"/>
      <w:r w:rsidRPr="00DE6C4D">
        <w:rPr>
          <w:rFonts w:ascii="Times New Roman" w:hAnsi="Times New Roman" w:cs="Times New Roman"/>
        </w:rPr>
        <w:t>Zaltman</w:t>
      </w:r>
      <w:proofErr w:type="spellEnd"/>
      <w:r w:rsidRPr="00DE6C4D">
        <w:rPr>
          <w:rFonts w:ascii="Times New Roman" w:hAnsi="Times New Roman" w:cs="Times New Roman"/>
        </w:rPr>
        <w:t>. Social Marketing: An Approach to Planned Social Change // Journal of Marketing, vol. 35. 1971. N. 3. P. 5.</w:t>
      </w:r>
    </w:p>
  </w:footnote>
  <w:footnote w:id="52">
    <w:p w14:paraId="6FE52B39" w14:textId="24543B6D" w:rsidR="00825452" w:rsidRPr="003B1645" w:rsidRDefault="00825452">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rPr>
        <w:t xml:space="preserve"> </w:t>
      </w:r>
      <w:r w:rsidR="003B1645">
        <w:rPr>
          <w:rFonts w:ascii="Times New Roman" w:hAnsi="Times New Roman" w:cs="Times New Roman"/>
          <w:lang w:val="ru-RU"/>
        </w:rPr>
        <w:t>Там</w:t>
      </w:r>
      <w:r w:rsidR="003B1645" w:rsidRPr="003B1645">
        <w:rPr>
          <w:rFonts w:ascii="Times New Roman" w:hAnsi="Times New Roman" w:cs="Times New Roman"/>
          <w:lang w:val="en-US"/>
        </w:rPr>
        <w:t xml:space="preserve"> </w:t>
      </w:r>
      <w:r w:rsidR="003B1645">
        <w:rPr>
          <w:rFonts w:ascii="Times New Roman" w:hAnsi="Times New Roman" w:cs="Times New Roman"/>
          <w:lang w:val="ru-RU"/>
        </w:rPr>
        <w:t>же.</w:t>
      </w:r>
    </w:p>
  </w:footnote>
  <w:footnote w:id="53">
    <w:p w14:paraId="409BFD18" w14:textId="3264E6A8" w:rsidR="00825452" w:rsidRPr="00DE6C4D" w:rsidRDefault="00825452">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rPr>
        <w:t xml:space="preserve"> Andreasen, A. </w:t>
      </w:r>
      <w:proofErr w:type="gramStart"/>
      <w:r w:rsidRPr="00DE6C4D">
        <w:rPr>
          <w:rFonts w:ascii="Times New Roman" w:hAnsi="Times New Roman" w:cs="Times New Roman"/>
        </w:rPr>
        <w:t>R..</w:t>
      </w:r>
      <w:proofErr w:type="gramEnd"/>
      <w:r w:rsidRPr="00DE6C4D">
        <w:rPr>
          <w:rFonts w:ascii="Times New Roman" w:hAnsi="Times New Roman" w:cs="Times New Roman"/>
        </w:rPr>
        <w:t xml:space="preserve"> The Life Trajectory of Social Marketing: Some implications // Marketing Theory, Vol. 3. 2003. N. 3. P. 296.</w:t>
      </w:r>
    </w:p>
  </w:footnote>
  <w:footnote w:id="54">
    <w:p w14:paraId="50661712" w14:textId="731C8FB3" w:rsidR="00825452" w:rsidRPr="00DE6C4D"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rPr>
        <w:t xml:space="preserve"> Grier, Sonya, Carol A Bryant. Social marketing in public health // Annual review of public health, vol. 26. </w:t>
      </w:r>
      <w:r w:rsidRPr="00F7598A">
        <w:rPr>
          <w:rFonts w:ascii="Times New Roman" w:hAnsi="Times New Roman" w:cs="Times New Roman"/>
          <w:lang w:val="ru-RU"/>
        </w:rPr>
        <w:t xml:space="preserve">2005. </w:t>
      </w:r>
      <w:r w:rsidRPr="00DE6C4D">
        <w:rPr>
          <w:rFonts w:ascii="Times New Roman" w:hAnsi="Times New Roman" w:cs="Times New Roman"/>
        </w:rPr>
        <w:t>P</w:t>
      </w:r>
      <w:r w:rsidRPr="00F7598A">
        <w:rPr>
          <w:rFonts w:ascii="Times New Roman" w:hAnsi="Times New Roman" w:cs="Times New Roman"/>
          <w:lang w:val="ru-RU"/>
        </w:rPr>
        <w:t>. 3</w:t>
      </w:r>
      <w:r w:rsidRPr="00DE6C4D">
        <w:rPr>
          <w:rFonts w:ascii="Times New Roman" w:hAnsi="Times New Roman" w:cs="Times New Roman"/>
          <w:lang w:val="ru-RU"/>
        </w:rPr>
        <w:t>25.</w:t>
      </w:r>
    </w:p>
  </w:footnote>
  <w:footnote w:id="55">
    <w:p w14:paraId="40F4E36D" w14:textId="547E22B1" w:rsidR="00825452" w:rsidRPr="00F7598A" w:rsidRDefault="00825452">
      <w:pPr>
        <w:pStyle w:val="af8"/>
        <w:rPr>
          <w:lang w:val="en-US"/>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w:t>
      </w:r>
      <w:proofErr w:type="spellStart"/>
      <w:r w:rsidRPr="00DE6C4D">
        <w:rPr>
          <w:rFonts w:ascii="Times New Roman" w:hAnsi="Times New Roman" w:cs="Times New Roman"/>
          <w:lang w:val="ru-RU"/>
        </w:rPr>
        <w:t>Овруцкий</w:t>
      </w:r>
      <w:proofErr w:type="spellEnd"/>
      <w:r w:rsidRPr="00DE6C4D">
        <w:rPr>
          <w:rFonts w:ascii="Times New Roman" w:hAnsi="Times New Roman" w:cs="Times New Roman"/>
          <w:lang w:val="ru-RU"/>
        </w:rPr>
        <w:t xml:space="preserve"> А. В. Социальный маркетинг в зеркале экономической социологии // </w:t>
      </w:r>
      <w:proofErr w:type="spellStart"/>
      <w:r w:rsidRPr="00DE6C4D">
        <w:rPr>
          <w:rFonts w:ascii="Times New Roman" w:hAnsi="Times New Roman" w:cs="Times New Roman"/>
          <w:lang w:val="ru-RU"/>
        </w:rPr>
        <w:t>Социодинамика</w:t>
      </w:r>
      <w:proofErr w:type="spellEnd"/>
      <w:r w:rsidRPr="00DE6C4D">
        <w:rPr>
          <w:rFonts w:ascii="Times New Roman" w:hAnsi="Times New Roman" w:cs="Times New Roman"/>
          <w:lang w:val="ru-RU"/>
        </w:rPr>
        <w:t xml:space="preserve">. </w:t>
      </w:r>
      <w:r w:rsidRPr="00F7598A">
        <w:rPr>
          <w:rFonts w:ascii="Times New Roman" w:hAnsi="Times New Roman" w:cs="Times New Roman"/>
          <w:lang w:val="en-US"/>
        </w:rPr>
        <w:t xml:space="preserve">2018. №7. </w:t>
      </w:r>
      <w:r w:rsidRPr="00DE6C4D">
        <w:rPr>
          <w:rFonts w:ascii="Times New Roman" w:hAnsi="Times New Roman" w:cs="Times New Roman"/>
        </w:rPr>
        <w:t>C</w:t>
      </w:r>
      <w:r w:rsidRPr="00F7598A">
        <w:rPr>
          <w:rFonts w:ascii="Times New Roman" w:hAnsi="Times New Roman" w:cs="Times New Roman"/>
          <w:lang w:val="en-US"/>
        </w:rPr>
        <w:t>. 38.</w:t>
      </w:r>
    </w:p>
  </w:footnote>
  <w:footnote w:id="56">
    <w:p w14:paraId="772EACBF" w14:textId="7CDD0C2B" w:rsidR="00825452" w:rsidRPr="00F7598A" w:rsidRDefault="00825452">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lang w:val="en-US"/>
        </w:rPr>
        <w:t xml:space="preserve"> </w:t>
      </w:r>
      <w:r w:rsidRPr="00DE6C4D">
        <w:rPr>
          <w:rFonts w:ascii="Times New Roman" w:hAnsi="Times New Roman" w:cs="Times New Roman"/>
        </w:rPr>
        <w:t xml:space="preserve">California Prevention Training </w:t>
      </w:r>
      <w:proofErr w:type="spellStart"/>
      <w:r w:rsidRPr="00DE6C4D">
        <w:rPr>
          <w:rFonts w:ascii="Times New Roman" w:hAnsi="Times New Roman" w:cs="Times New Roman"/>
        </w:rPr>
        <w:t>Center</w:t>
      </w:r>
      <w:proofErr w:type="spellEnd"/>
      <w:r w:rsidRPr="00DE6C4D">
        <w:rPr>
          <w:rFonts w:ascii="Times New Roman" w:hAnsi="Times New Roman" w:cs="Times New Roman"/>
        </w:rPr>
        <w:t>. URL</w:t>
      </w:r>
      <w:r w:rsidRPr="00F7598A">
        <w:rPr>
          <w:rFonts w:ascii="Times New Roman" w:hAnsi="Times New Roman" w:cs="Times New Roman"/>
          <w:lang w:val="en-US"/>
        </w:rPr>
        <w:t xml:space="preserve">: </w:t>
      </w:r>
      <w:r w:rsidRPr="00DE6C4D">
        <w:rPr>
          <w:rFonts w:ascii="Times New Roman" w:hAnsi="Times New Roman" w:cs="Times New Roman"/>
        </w:rPr>
        <w:t>https</w:t>
      </w:r>
      <w:r w:rsidRPr="00F7598A">
        <w:rPr>
          <w:rFonts w:ascii="Times New Roman" w:hAnsi="Times New Roman" w:cs="Times New Roman"/>
          <w:lang w:val="en-US"/>
        </w:rPr>
        <w:t>://</w:t>
      </w:r>
      <w:r w:rsidRPr="00DE6C4D">
        <w:rPr>
          <w:rFonts w:ascii="Times New Roman" w:hAnsi="Times New Roman" w:cs="Times New Roman"/>
        </w:rPr>
        <w:t>www</w:t>
      </w:r>
      <w:r w:rsidRPr="00F7598A">
        <w:rPr>
          <w:rFonts w:ascii="Times New Roman" w:hAnsi="Times New Roman" w:cs="Times New Roman"/>
          <w:lang w:val="en-US"/>
        </w:rPr>
        <w:t>.</w:t>
      </w:r>
      <w:proofErr w:type="spellStart"/>
      <w:r w:rsidRPr="00DE6C4D">
        <w:rPr>
          <w:rFonts w:ascii="Times New Roman" w:hAnsi="Times New Roman" w:cs="Times New Roman"/>
        </w:rPr>
        <w:t>stdhivtraining</w:t>
      </w:r>
      <w:proofErr w:type="spellEnd"/>
      <w:r w:rsidRPr="00F7598A">
        <w:rPr>
          <w:rFonts w:ascii="Times New Roman" w:hAnsi="Times New Roman" w:cs="Times New Roman"/>
          <w:lang w:val="en-US"/>
        </w:rPr>
        <w:t>.</w:t>
      </w:r>
      <w:r w:rsidRPr="00DE6C4D">
        <w:rPr>
          <w:rFonts w:ascii="Times New Roman" w:hAnsi="Times New Roman" w:cs="Times New Roman"/>
        </w:rPr>
        <w:t>org</w:t>
      </w:r>
      <w:r w:rsidRPr="00F7598A">
        <w:rPr>
          <w:rFonts w:ascii="Times New Roman" w:hAnsi="Times New Roman" w:cs="Times New Roman"/>
          <w:lang w:val="en-US"/>
        </w:rPr>
        <w:t>/</w:t>
      </w:r>
      <w:r w:rsidRPr="00DE6C4D">
        <w:rPr>
          <w:rFonts w:ascii="Times New Roman" w:hAnsi="Times New Roman" w:cs="Times New Roman"/>
        </w:rPr>
        <w:t>YSMT</w:t>
      </w:r>
      <w:r w:rsidRPr="00F7598A">
        <w:rPr>
          <w:rFonts w:ascii="Times New Roman" w:hAnsi="Times New Roman" w:cs="Times New Roman"/>
          <w:lang w:val="en-US"/>
        </w:rPr>
        <w:t>_</w:t>
      </w:r>
      <w:proofErr w:type="spellStart"/>
      <w:r w:rsidRPr="00DE6C4D">
        <w:rPr>
          <w:rFonts w:ascii="Times New Roman" w:hAnsi="Times New Roman" w:cs="Times New Roman"/>
        </w:rPr>
        <w:t>socmarketing</w:t>
      </w:r>
      <w:proofErr w:type="spellEnd"/>
      <w:r w:rsidRPr="00F7598A">
        <w:rPr>
          <w:rFonts w:ascii="Times New Roman" w:hAnsi="Times New Roman" w:cs="Times New Roman"/>
          <w:lang w:val="en-US"/>
        </w:rPr>
        <w:t>.</w:t>
      </w:r>
      <w:r w:rsidRPr="00DE6C4D">
        <w:rPr>
          <w:rFonts w:ascii="Times New Roman" w:hAnsi="Times New Roman" w:cs="Times New Roman"/>
        </w:rPr>
        <w:t>html</w:t>
      </w:r>
      <w:r w:rsidRPr="00F7598A">
        <w:rPr>
          <w:rFonts w:ascii="Times New Roman" w:hAnsi="Times New Roman" w:cs="Times New Roman"/>
          <w:lang w:val="en-US"/>
        </w:rPr>
        <w:t>#:~:</w:t>
      </w:r>
      <w:r w:rsidRPr="00DE6C4D">
        <w:rPr>
          <w:rFonts w:ascii="Times New Roman" w:hAnsi="Times New Roman" w:cs="Times New Roman"/>
        </w:rPr>
        <w:t>text</w:t>
      </w:r>
      <w:r w:rsidRPr="00F7598A">
        <w:rPr>
          <w:rFonts w:ascii="Times New Roman" w:hAnsi="Times New Roman" w:cs="Times New Roman"/>
          <w:lang w:val="en-US"/>
        </w:rPr>
        <w:t>=</w:t>
      </w:r>
      <w:r w:rsidRPr="00DE6C4D">
        <w:rPr>
          <w:rFonts w:ascii="Times New Roman" w:hAnsi="Times New Roman" w:cs="Times New Roman"/>
        </w:rPr>
        <w:t>Social</w:t>
      </w:r>
      <w:r w:rsidRPr="00F7598A">
        <w:rPr>
          <w:rFonts w:ascii="Times New Roman" w:hAnsi="Times New Roman" w:cs="Times New Roman"/>
          <w:lang w:val="en-US"/>
        </w:rPr>
        <w:t>%20</w:t>
      </w:r>
      <w:r w:rsidRPr="00DE6C4D">
        <w:rPr>
          <w:rFonts w:ascii="Times New Roman" w:hAnsi="Times New Roman" w:cs="Times New Roman"/>
        </w:rPr>
        <w:t>marketing</w:t>
      </w:r>
      <w:r w:rsidRPr="00F7598A">
        <w:rPr>
          <w:rFonts w:ascii="Times New Roman" w:hAnsi="Times New Roman" w:cs="Times New Roman"/>
          <w:lang w:val="en-US"/>
        </w:rPr>
        <w:t>%20</w:t>
      </w:r>
      <w:r w:rsidRPr="00DE6C4D">
        <w:rPr>
          <w:rFonts w:ascii="Times New Roman" w:hAnsi="Times New Roman" w:cs="Times New Roman"/>
        </w:rPr>
        <w:t>is</w:t>
      </w:r>
      <w:r w:rsidRPr="00F7598A">
        <w:rPr>
          <w:rFonts w:ascii="Times New Roman" w:hAnsi="Times New Roman" w:cs="Times New Roman"/>
          <w:lang w:val="en-US"/>
        </w:rPr>
        <w:t>%20</w:t>
      </w:r>
      <w:r w:rsidRPr="00DE6C4D">
        <w:rPr>
          <w:rFonts w:ascii="Times New Roman" w:hAnsi="Times New Roman" w:cs="Times New Roman"/>
        </w:rPr>
        <w:t>the</w:t>
      </w:r>
      <w:r w:rsidRPr="00F7598A">
        <w:rPr>
          <w:rFonts w:ascii="Times New Roman" w:hAnsi="Times New Roman" w:cs="Times New Roman"/>
          <w:lang w:val="en-US"/>
        </w:rPr>
        <w:t>%20</w:t>
      </w:r>
      <w:r w:rsidRPr="00DE6C4D">
        <w:rPr>
          <w:rFonts w:ascii="Times New Roman" w:hAnsi="Times New Roman" w:cs="Times New Roman"/>
        </w:rPr>
        <w:t>use</w:t>
      </w:r>
      <w:r w:rsidRPr="00F7598A">
        <w:rPr>
          <w:rFonts w:ascii="Times New Roman" w:hAnsi="Times New Roman" w:cs="Times New Roman"/>
          <w:lang w:val="en-US"/>
        </w:rPr>
        <w:t>,</w:t>
      </w:r>
      <w:r w:rsidRPr="00DE6C4D">
        <w:rPr>
          <w:rFonts w:ascii="Times New Roman" w:hAnsi="Times New Roman" w:cs="Times New Roman"/>
        </w:rPr>
        <w:t>approach</w:t>
      </w:r>
      <w:r w:rsidRPr="00F7598A">
        <w:rPr>
          <w:rFonts w:ascii="Times New Roman" w:hAnsi="Times New Roman" w:cs="Times New Roman"/>
          <w:lang w:val="en-US"/>
        </w:rPr>
        <w:t>%20</w:t>
      </w:r>
      <w:r w:rsidRPr="00DE6C4D">
        <w:rPr>
          <w:rFonts w:ascii="Times New Roman" w:hAnsi="Times New Roman" w:cs="Times New Roman"/>
        </w:rPr>
        <w:t>to</w:t>
      </w:r>
      <w:r w:rsidRPr="00F7598A">
        <w:rPr>
          <w:rFonts w:ascii="Times New Roman" w:hAnsi="Times New Roman" w:cs="Times New Roman"/>
          <w:lang w:val="en-US"/>
        </w:rPr>
        <w:t>%20</w:t>
      </w:r>
      <w:r w:rsidRPr="00DE6C4D">
        <w:rPr>
          <w:rFonts w:ascii="Times New Roman" w:hAnsi="Times New Roman" w:cs="Times New Roman"/>
        </w:rPr>
        <w:t>changing</w:t>
      </w:r>
      <w:r w:rsidRPr="00F7598A">
        <w:rPr>
          <w:rFonts w:ascii="Times New Roman" w:hAnsi="Times New Roman" w:cs="Times New Roman"/>
          <w:lang w:val="en-US"/>
        </w:rPr>
        <w:t>%20</w:t>
      </w:r>
      <w:r w:rsidRPr="00DE6C4D">
        <w:rPr>
          <w:rFonts w:ascii="Times New Roman" w:hAnsi="Times New Roman" w:cs="Times New Roman"/>
        </w:rPr>
        <w:t>human</w:t>
      </w:r>
      <w:r w:rsidRPr="00F7598A">
        <w:rPr>
          <w:rFonts w:ascii="Times New Roman" w:hAnsi="Times New Roman" w:cs="Times New Roman"/>
          <w:lang w:val="en-US"/>
        </w:rPr>
        <w:t>%20</w:t>
      </w:r>
      <w:proofErr w:type="spellStart"/>
      <w:r w:rsidRPr="00DE6C4D">
        <w:rPr>
          <w:rFonts w:ascii="Times New Roman" w:hAnsi="Times New Roman" w:cs="Times New Roman"/>
        </w:rPr>
        <w:t>behavior</w:t>
      </w:r>
      <w:proofErr w:type="spellEnd"/>
      <w:r w:rsidRPr="00F7598A">
        <w:rPr>
          <w:rFonts w:ascii="Times New Roman" w:hAnsi="Times New Roman" w:cs="Times New Roman"/>
          <w:lang w:val="en-US"/>
        </w:rPr>
        <w:t xml:space="preserve"> (</w:t>
      </w:r>
      <w:r w:rsidRPr="00DE6C4D">
        <w:rPr>
          <w:rFonts w:ascii="Times New Roman" w:hAnsi="Times New Roman" w:cs="Times New Roman"/>
          <w:lang w:val="ru-RU"/>
        </w:rPr>
        <w:t>Дата</w:t>
      </w:r>
      <w:r w:rsidRPr="00F7598A">
        <w:rPr>
          <w:rFonts w:ascii="Times New Roman" w:hAnsi="Times New Roman" w:cs="Times New Roman"/>
          <w:lang w:val="en-US"/>
        </w:rPr>
        <w:t xml:space="preserve"> </w:t>
      </w:r>
      <w:r w:rsidRPr="00DE6C4D">
        <w:rPr>
          <w:rFonts w:ascii="Times New Roman" w:hAnsi="Times New Roman" w:cs="Times New Roman"/>
          <w:lang w:val="ru-RU"/>
        </w:rPr>
        <w:t>обращения</w:t>
      </w:r>
      <w:r w:rsidRPr="00F7598A">
        <w:rPr>
          <w:rFonts w:ascii="Times New Roman" w:hAnsi="Times New Roman" w:cs="Times New Roman"/>
          <w:lang w:val="en-US"/>
        </w:rPr>
        <w:t>: 11.04.2021).</w:t>
      </w:r>
    </w:p>
  </w:footnote>
  <w:footnote w:id="57">
    <w:p w14:paraId="0759877C" w14:textId="0B72C2B9" w:rsidR="00825452" w:rsidRPr="00DE6C4D"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rPr>
        <w:t xml:space="preserve"> Glen J. Nowak, Bruce G. </w:t>
      </w:r>
      <w:proofErr w:type="spellStart"/>
      <w:r w:rsidRPr="00DE6C4D">
        <w:rPr>
          <w:rFonts w:ascii="Times New Roman" w:hAnsi="Times New Roman" w:cs="Times New Roman"/>
        </w:rPr>
        <w:t>Gellin</w:t>
      </w:r>
      <w:proofErr w:type="spellEnd"/>
      <w:r w:rsidRPr="00DE6C4D">
        <w:rPr>
          <w:rFonts w:ascii="Times New Roman" w:hAnsi="Times New Roman" w:cs="Times New Roman"/>
        </w:rPr>
        <w:t>, Noni E. MacDonald, Robb Butler. Addressing vaccine hesitancy: The potential value of commercial and social marketing principles and practices // Vaccine, vol. 33, 2015. Issue</w:t>
      </w:r>
      <w:r w:rsidRPr="00F7598A">
        <w:rPr>
          <w:rFonts w:ascii="Times New Roman" w:hAnsi="Times New Roman" w:cs="Times New Roman"/>
          <w:lang w:val="ru-RU"/>
        </w:rPr>
        <w:t xml:space="preserve"> 34. </w:t>
      </w:r>
      <w:r w:rsidRPr="00DE6C4D">
        <w:rPr>
          <w:rFonts w:ascii="Times New Roman" w:hAnsi="Times New Roman" w:cs="Times New Roman"/>
        </w:rPr>
        <w:t>P</w:t>
      </w:r>
      <w:r w:rsidRPr="00F7598A">
        <w:rPr>
          <w:rFonts w:ascii="Times New Roman" w:hAnsi="Times New Roman" w:cs="Times New Roman"/>
          <w:lang w:val="ru-RU"/>
        </w:rPr>
        <w:t>. 420</w:t>
      </w:r>
      <w:r w:rsidRPr="00DE6C4D">
        <w:rPr>
          <w:rFonts w:ascii="Times New Roman" w:hAnsi="Times New Roman" w:cs="Times New Roman"/>
          <w:lang w:val="ru-RU"/>
        </w:rPr>
        <w:t>5</w:t>
      </w:r>
      <w:r w:rsidRPr="00F7598A">
        <w:rPr>
          <w:rFonts w:ascii="Times New Roman" w:hAnsi="Times New Roman" w:cs="Times New Roman"/>
          <w:lang w:val="ru-RU"/>
        </w:rPr>
        <w:t>.</w:t>
      </w:r>
    </w:p>
  </w:footnote>
  <w:footnote w:id="58">
    <w:p w14:paraId="6CCB1DE6" w14:textId="752A43F1" w:rsidR="00825452" w:rsidRPr="00F7598A" w:rsidRDefault="00825452">
      <w:pPr>
        <w:pStyle w:val="af8"/>
        <w:rPr>
          <w:lang w:val="en-US"/>
        </w:rPr>
      </w:pPr>
      <w:r w:rsidRPr="00DE6C4D">
        <w:rPr>
          <w:rStyle w:val="afa"/>
          <w:rFonts w:ascii="Times New Roman" w:hAnsi="Times New Roman" w:cs="Times New Roman"/>
        </w:rPr>
        <w:footnoteRef/>
      </w:r>
      <w:r w:rsidRPr="00DE6C4D">
        <w:rPr>
          <w:rFonts w:ascii="Times New Roman" w:hAnsi="Times New Roman" w:cs="Times New Roman"/>
          <w:lang w:val="ru-RU"/>
        </w:rPr>
        <w:t>Луман Н. Введение в системную теорию. М.: Издательство «Логос», 2007. С</w:t>
      </w:r>
      <w:r w:rsidRPr="00F7598A">
        <w:rPr>
          <w:rFonts w:ascii="Times New Roman" w:hAnsi="Times New Roman" w:cs="Times New Roman"/>
          <w:lang w:val="en-US"/>
        </w:rPr>
        <w:t>. 314.</w:t>
      </w:r>
    </w:p>
  </w:footnote>
  <w:footnote w:id="59">
    <w:p w14:paraId="3DC8872F" w14:textId="68B88DF7" w:rsidR="00825452" w:rsidRPr="00F7598A" w:rsidRDefault="00825452">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rPr>
        <w:t xml:space="preserve"> French J. Social Marketing and Public Health. 2-е </w:t>
      </w:r>
      <w:proofErr w:type="spellStart"/>
      <w:r w:rsidRPr="00DE6C4D">
        <w:rPr>
          <w:rFonts w:ascii="Times New Roman" w:hAnsi="Times New Roman" w:cs="Times New Roman"/>
        </w:rPr>
        <w:t>изд</w:t>
      </w:r>
      <w:proofErr w:type="spellEnd"/>
      <w:r w:rsidRPr="00DE6C4D">
        <w:rPr>
          <w:rFonts w:ascii="Times New Roman" w:hAnsi="Times New Roman" w:cs="Times New Roman"/>
        </w:rPr>
        <w:t xml:space="preserve">. Oxford: Oxford University Press, 2017. </w:t>
      </w:r>
      <w:r w:rsidRPr="00F7598A">
        <w:rPr>
          <w:rFonts w:ascii="Times New Roman" w:hAnsi="Times New Roman" w:cs="Times New Roman"/>
          <w:lang w:val="en-US"/>
        </w:rPr>
        <w:t xml:space="preserve">243 </w:t>
      </w:r>
      <w:r w:rsidRPr="00DE6C4D">
        <w:rPr>
          <w:rFonts w:ascii="Times New Roman" w:hAnsi="Times New Roman" w:cs="Times New Roman"/>
        </w:rPr>
        <w:t>pp</w:t>
      </w:r>
      <w:r w:rsidRPr="00F7598A">
        <w:rPr>
          <w:rFonts w:ascii="Times New Roman" w:hAnsi="Times New Roman" w:cs="Times New Roman"/>
          <w:lang w:val="en-US"/>
        </w:rPr>
        <w:t xml:space="preserve">. </w:t>
      </w:r>
      <w:r w:rsidRPr="00DE6C4D">
        <w:rPr>
          <w:rFonts w:ascii="Times New Roman" w:hAnsi="Times New Roman" w:cs="Times New Roman"/>
        </w:rPr>
        <w:t>URL</w:t>
      </w:r>
      <w:r w:rsidRPr="00F7598A">
        <w:rPr>
          <w:rFonts w:ascii="Times New Roman" w:hAnsi="Times New Roman" w:cs="Times New Roman"/>
          <w:lang w:val="en-US"/>
        </w:rPr>
        <w:t xml:space="preserve">: </w:t>
      </w:r>
      <w:r w:rsidRPr="00DE6C4D">
        <w:rPr>
          <w:rFonts w:ascii="Times New Roman" w:hAnsi="Times New Roman" w:cs="Times New Roman"/>
        </w:rPr>
        <w:t>https</w:t>
      </w:r>
      <w:r w:rsidRPr="00F7598A">
        <w:rPr>
          <w:rFonts w:ascii="Times New Roman" w:hAnsi="Times New Roman" w:cs="Times New Roman"/>
          <w:lang w:val="en-US"/>
        </w:rPr>
        <w:t>://</w:t>
      </w:r>
      <w:proofErr w:type="spellStart"/>
      <w:r w:rsidRPr="00DE6C4D">
        <w:rPr>
          <w:rFonts w:ascii="Times New Roman" w:hAnsi="Times New Roman" w:cs="Times New Roman"/>
        </w:rPr>
        <w:t>oxfordmedicine</w:t>
      </w:r>
      <w:proofErr w:type="spellEnd"/>
      <w:r w:rsidRPr="00F7598A">
        <w:rPr>
          <w:rFonts w:ascii="Times New Roman" w:hAnsi="Times New Roman" w:cs="Times New Roman"/>
          <w:lang w:val="en-US"/>
        </w:rPr>
        <w:t>.</w:t>
      </w:r>
      <w:r w:rsidRPr="00DE6C4D">
        <w:rPr>
          <w:rFonts w:ascii="Times New Roman" w:hAnsi="Times New Roman" w:cs="Times New Roman"/>
        </w:rPr>
        <w:t>com</w:t>
      </w:r>
      <w:r w:rsidRPr="00F7598A">
        <w:rPr>
          <w:rFonts w:ascii="Times New Roman" w:hAnsi="Times New Roman" w:cs="Times New Roman"/>
          <w:lang w:val="en-US"/>
        </w:rPr>
        <w:t>/</w:t>
      </w:r>
      <w:r w:rsidRPr="00DE6C4D">
        <w:rPr>
          <w:rFonts w:ascii="Times New Roman" w:hAnsi="Times New Roman" w:cs="Times New Roman"/>
        </w:rPr>
        <w:t>view</w:t>
      </w:r>
      <w:r w:rsidRPr="00F7598A">
        <w:rPr>
          <w:rFonts w:ascii="Times New Roman" w:hAnsi="Times New Roman" w:cs="Times New Roman"/>
          <w:lang w:val="en-US"/>
        </w:rPr>
        <w:t>/10.1093/</w:t>
      </w:r>
      <w:r w:rsidRPr="00DE6C4D">
        <w:rPr>
          <w:rFonts w:ascii="Times New Roman" w:hAnsi="Times New Roman" w:cs="Times New Roman"/>
        </w:rPr>
        <w:t>med</w:t>
      </w:r>
      <w:r w:rsidRPr="00F7598A">
        <w:rPr>
          <w:rFonts w:ascii="Times New Roman" w:hAnsi="Times New Roman" w:cs="Times New Roman"/>
          <w:lang w:val="en-US"/>
        </w:rPr>
        <w:t>/9780198717690.001.0001/</w:t>
      </w:r>
      <w:r w:rsidRPr="00DE6C4D">
        <w:rPr>
          <w:rFonts w:ascii="Times New Roman" w:hAnsi="Times New Roman" w:cs="Times New Roman"/>
        </w:rPr>
        <w:t>med</w:t>
      </w:r>
      <w:r w:rsidRPr="00F7598A">
        <w:rPr>
          <w:rFonts w:ascii="Times New Roman" w:hAnsi="Times New Roman" w:cs="Times New Roman"/>
          <w:lang w:val="en-US"/>
        </w:rPr>
        <w:t>-9780198717690 (</w:t>
      </w:r>
      <w:r w:rsidRPr="00DE6C4D">
        <w:rPr>
          <w:rFonts w:ascii="Times New Roman" w:hAnsi="Times New Roman" w:cs="Times New Roman"/>
          <w:lang w:val="ru-RU"/>
        </w:rPr>
        <w:t>Дата</w:t>
      </w:r>
      <w:r w:rsidRPr="00F7598A">
        <w:rPr>
          <w:rFonts w:ascii="Times New Roman" w:hAnsi="Times New Roman" w:cs="Times New Roman"/>
          <w:lang w:val="en-US"/>
        </w:rPr>
        <w:t xml:space="preserve"> </w:t>
      </w:r>
      <w:r w:rsidRPr="00DE6C4D">
        <w:rPr>
          <w:rFonts w:ascii="Times New Roman" w:hAnsi="Times New Roman" w:cs="Times New Roman"/>
          <w:lang w:val="ru-RU"/>
        </w:rPr>
        <w:t>обращения</w:t>
      </w:r>
      <w:r w:rsidRPr="00F7598A">
        <w:rPr>
          <w:rFonts w:ascii="Times New Roman" w:hAnsi="Times New Roman" w:cs="Times New Roman"/>
          <w:lang w:val="en-US"/>
        </w:rPr>
        <w:t xml:space="preserve"> 10.04.2021).</w:t>
      </w:r>
    </w:p>
  </w:footnote>
  <w:footnote w:id="60">
    <w:p w14:paraId="08F1BAE4" w14:textId="26C2CAFE" w:rsidR="00825452" w:rsidRPr="00F7598A" w:rsidRDefault="00825452">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rPr>
        <w:t xml:space="preserve"> Cheng, Hong, P. Kotler, N. Lee. Social Marketing for Public Health: Global Trends and Success Stories, 2009.</w:t>
      </w:r>
      <w:r w:rsidRPr="00DE6C4D">
        <w:rPr>
          <w:rFonts w:ascii="Times New Roman" w:hAnsi="Times New Roman" w:cs="Times New Roman"/>
          <w:lang w:val="en-US"/>
        </w:rPr>
        <w:t xml:space="preserve"> </w:t>
      </w:r>
      <w:r w:rsidRPr="00DE6C4D">
        <w:rPr>
          <w:rFonts w:ascii="Times New Roman" w:hAnsi="Times New Roman" w:cs="Times New Roman"/>
          <w:lang w:val="ru-RU"/>
        </w:rPr>
        <w:t>С</w:t>
      </w:r>
      <w:r w:rsidRPr="00F7598A">
        <w:rPr>
          <w:rFonts w:ascii="Times New Roman" w:hAnsi="Times New Roman" w:cs="Times New Roman"/>
          <w:lang w:val="en-US"/>
        </w:rPr>
        <w:t>. 2</w:t>
      </w:r>
      <w:r w:rsidRPr="00DE6C4D">
        <w:rPr>
          <w:rFonts w:ascii="Times New Roman" w:hAnsi="Times New Roman" w:cs="Times New Roman"/>
        </w:rPr>
        <w:t>.</w:t>
      </w:r>
    </w:p>
  </w:footnote>
  <w:footnote w:id="61">
    <w:p w14:paraId="0CCC82A8" w14:textId="3C89786D" w:rsidR="00825452" w:rsidRPr="00F7598A" w:rsidRDefault="00825452">
      <w:pPr>
        <w:pStyle w:val="af8"/>
        <w:rPr>
          <w:lang w:val="en-US"/>
        </w:rPr>
      </w:pPr>
      <w:r w:rsidRPr="00DE6C4D">
        <w:rPr>
          <w:rStyle w:val="afa"/>
          <w:rFonts w:ascii="Times New Roman" w:hAnsi="Times New Roman" w:cs="Times New Roman"/>
        </w:rPr>
        <w:footnoteRef/>
      </w:r>
      <w:r w:rsidRPr="00DE6C4D">
        <w:rPr>
          <w:rFonts w:ascii="Times New Roman" w:hAnsi="Times New Roman" w:cs="Times New Roman"/>
        </w:rPr>
        <w:t xml:space="preserve"> </w:t>
      </w:r>
      <w:r w:rsidRPr="00DE6C4D">
        <w:rPr>
          <w:rFonts w:ascii="Times New Roman" w:hAnsi="Times New Roman" w:cs="Times New Roman"/>
          <w:lang w:val="ru-RU"/>
        </w:rPr>
        <w:t>Там</w:t>
      </w:r>
      <w:r w:rsidRPr="00F7598A">
        <w:rPr>
          <w:rFonts w:ascii="Times New Roman" w:hAnsi="Times New Roman" w:cs="Times New Roman"/>
          <w:lang w:val="en-US"/>
        </w:rPr>
        <w:t xml:space="preserve"> </w:t>
      </w:r>
      <w:r w:rsidRPr="00DE6C4D">
        <w:rPr>
          <w:rFonts w:ascii="Times New Roman" w:hAnsi="Times New Roman" w:cs="Times New Roman"/>
          <w:lang w:val="ru-RU"/>
        </w:rPr>
        <w:t>же</w:t>
      </w:r>
      <w:r w:rsidRPr="00F7598A">
        <w:rPr>
          <w:rFonts w:ascii="Times New Roman" w:hAnsi="Times New Roman" w:cs="Times New Roman"/>
          <w:lang w:val="en-US"/>
        </w:rPr>
        <w:t xml:space="preserve">. </w:t>
      </w:r>
      <w:r w:rsidRPr="00DE6C4D">
        <w:rPr>
          <w:rFonts w:ascii="Times New Roman" w:hAnsi="Times New Roman" w:cs="Times New Roman"/>
          <w:lang w:val="ru-RU"/>
        </w:rPr>
        <w:t>С</w:t>
      </w:r>
      <w:r w:rsidRPr="00F7598A">
        <w:rPr>
          <w:rFonts w:ascii="Times New Roman" w:hAnsi="Times New Roman" w:cs="Times New Roman"/>
          <w:lang w:val="en-US"/>
        </w:rPr>
        <w:t>. 3.</w:t>
      </w:r>
    </w:p>
  </w:footnote>
  <w:footnote w:id="62">
    <w:p w14:paraId="13A27BF3" w14:textId="0637FF15" w:rsidR="00825452" w:rsidRPr="00F7598A" w:rsidRDefault="00825452">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rPr>
        <w:t xml:space="preserve"> Grier, Sonya, Carol A Bryant. Social marketing in public health // Annual review of public health, vol. 26. 2005. P. 3</w:t>
      </w:r>
      <w:r w:rsidRPr="00F7598A">
        <w:rPr>
          <w:rFonts w:ascii="Times New Roman" w:hAnsi="Times New Roman" w:cs="Times New Roman"/>
          <w:lang w:val="en-US"/>
        </w:rPr>
        <w:t>30.</w:t>
      </w:r>
    </w:p>
  </w:footnote>
  <w:footnote w:id="63">
    <w:p w14:paraId="34D10149" w14:textId="6C701F97" w:rsidR="00825452" w:rsidRPr="00DE6C4D" w:rsidRDefault="00825452">
      <w:pPr>
        <w:pStyle w:val="af8"/>
        <w:rPr>
          <w:rFonts w:ascii="Times New Roman" w:hAnsi="Times New Roman" w:cs="Times New Roman"/>
          <w:lang w:val="en-US"/>
        </w:rPr>
      </w:pPr>
      <w:r w:rsidRPr="00DE6C4D">
        <w:rPr>
          <w:rStyle w:val="afa"/>
          <w:rFonts w:ascii="Times New Roman" w:hAnsi="Times New Roman" w:cs="Times New Roman"/>
        </w:rPr>
        <w:footnoteRef/>
      </w:r>
      <w:r w:rsidRPr="00DE6C4D">
        <w:rPr>
          <w:rFonts w:ascii="Times New Roman" w:hAnsi="Times New Roman" w:cs="Times New Roman"/>
        </w:rPr>
        <w:t xml:space="preserve"> Rebecca Firestone, Cassandra J Rowe, Shilpa N Modi, Dana Sievers. The effectiveness of social marketing in global health: a systematic review // Health Policy and Planning, vol. 32. 2017. Issue 1. P. 111.</w:t>
      </w:r>
    </w:p>
  </w:footnote>
  <w:footnote w:id="64">
    <w:p w14:paraId="6C59F956" w14:textId="35BC3CC5" w:rsidR="00825452" w:rsidRPr="00F7598A"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rPr>
        <w:t xml:space="preserve"> Andreasen A. R. Marketing social marketing in the social change marketplace // Journal of Public Policy and Marketing, vol. 21, 2002. P</w:t>
      </w:r>
      <w:r w:rsidRPr="00F7598A">
        <w:rPr>
          <w:rFonts w:ascii="Times New Roman" w:hAnsi="Times New Roman" w:cs="Times New Roman"/>
          <w:lang w:val="ru-RU"/>
        </w:rPr>
        <w:t>. 8.</w:t>
      </w:r>
    </w:p>
  </w:footnote>
  <w:footnote w:id="65">
    <w:p w14:paraId="23B371BD" w14:textId="0535D75D" w:rsidR="00825452" w:rsidRPr="00DE6C4D"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Инстаграм-аккаунт организации «Волонтеры-медики». </w:t>
      </w:r>
      <w:r w:rsidRPr="00DE6C4D">
        <w:rPr>
          <w:rFonts w:ascii="Times New Roman" w:hAnsi="Times New Roman" w:cs="Times New Roman"/>
        </w:rPr>
        <w:t>URL</w:t>
      </w:r>
      <w:r w:rsidRPr="00DE6C4D">
        <w:rPr>
          <w:rFonts w:ascii="Times New Roman" w:hAnsi="Times New Roman" w:cs="Times New Roman"/>
          <w:lang w:val="ru-RU"/>
        </w:rPr>
        <w:t xml:space="preserve">: </w:t>
      </w:r>
      <w:proofErr w:type="gramStart"/>
      <w:r w:rsidRPr="00DE6C4D">
        <w:rPr>
          <w:rFonts w:ascii="Times New Roman" w:hAnsi="Times New Roman" w:cs="Times New Roman"/>
        </w:rPr>
        <w:t>https</w:t>
      </w:r>
      <w:r w:rsidRPr="00DE6C4D">
        <w:rPr>
          <w:rFonts w:ascii="Times New Roman" w:hAnsi="Times New Roman" w:cs="Times New Roman"/>
          <w:lang w:val="ru-RU"/>
        </w:rPr>
        <w:t>://</w:t>
      </w:r>
      <w:r w:rsidRPr="00DE6C4D">
        <w:rPr>
          <w:rFonts w:ascii="Times New Roman" w:hAnsi="Times New Roman" w:cs="Times New Roman"/>
        </w:rPr>
        <w:t>www</w:t>
      </w:r>
      <w:r w:rsidRPr="00DE6C4D">
        <w:rPr>
          <w:rFonts w:ascii="Times New Roman" w:hAnsi="Times New Roman" w:cs="Times New Roman"/>
          <w:lang w:val="ru-RU"/>
        </w:rPr>
        <w:t>.</w:t>
      </w:r>
      <w:proofErr w:type="spellStart"/>
      <w:r w:rsidRPr="00DE6C4D">
        <w:rPr>
          <w:rFonts w:ascii="Times New Roman" w:hAnsi="Times New Roman" w:cs="Times New Roman"/>
        </w:rPr>
        <w:t>instagram</w:t>
      </w:r>
      <w:proofErr w:type="spellEnd"/>
      <w:r w:rsidRPr="00DE6C4D">
        <w:rPr>
          <w:rFonts w:ascii="Times New Roman" w:hAnsi="Times New Roman" w:cs="Times New Roman"/>
          <w:lang w:val="ru-RU"/>
        </w:rPr>
        <w:t>.</w:t>
      </w:r>
      <w:r w:rsidRPr="00DE6C4D">
        <w:rPr>
          <w:rFonts w:ascii="Times New Roman" w:hAnsi="Times New Roman" w:cs="Times New Roman"/>
        </w:rPr>
        <w:t>com</w:t>
      </w:r>
      <w:r w:rsidRPr="00DE6C4D">
        <w:rPr>
          <w:rFonts w:ascii="Times New Roman" w:hAnsi="Times New Roman" w:cs="Times New Roman"/>
          <w:lang w:val="ru-RU"/>
        </w:rPr>
        <w:t>/</w:t>
      </w:r>
      <w:proofErr w:type="spellStart"/>
      <w:r w:rsidRPr="00DE6C4D">
        <w:rPr>
          <w:rFonts w:ascii="Times New Roman" w:hAnsi="Times New Roman" w:cs="Times New Roman"/>
        </w:rPr>
        <w:t>volmedic</w:t>
      </w:r>
      <w:proofErr w:type="spellEnd"/>
      <w:r w:rsidRPr="00DE6C4D">
        <w:rPr>
          <w:rFonts w:ascii="Times New Roman" w:hAnsi="Times New Roman" w:cs="Times New Roman"/>
          <w:lang w:val="ru-RU"/>
        </w:rPr>
        <w:t>/  (</w:t>
      </w:r>
      <w:proofErr w:type="gramEnd"/>
      <w:r w:rsidRPr="00DE6C4D">
        <w:rPr>
          <w:rFonts w:ascii="Times New Roman" w:hAnsi="Times New Roman" w:cs="Times New Roman"/>
          <w:lang w:val="ru-RU"/>
        </w:rPr>
        <w:t>Дата обращения 03.03.2021).</w:t>
      </w:r>
    </w:p>
  </w:footnote>
  <w:footnote w:id="66">
    <w:p w14:paraId="62560EE0" w14:textId="792454CD" w:rsidR="00825452" w:rsidRPr="00F7598A"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Плотников А. В. Онлайн-коммуникации в маркетинге // Московский экономический журнал. 2018. №5. С. 33</w:t>
      </w:r>
      <w:r w:rsidRPr="00F7598A">
        <w:rPr>
          <w:rFonts w:ascii="Times New Roman" w:hAnsi="Times New Roman" w:cs="Times New Roman"/>
          <w:lang w:val="ru-RU"/>
        </w:rPr>
        <w:t>8.</w:t>
      </w:r>
    </w:p>
  </w:footnote>
  <w:footnote w:id="67">
    <w:p w14:paraId="3A2B8DC7" w14:textId="1489348C" w:rsidR="00825452" w:rsidRPr="00DE6C4D" w:rsidRDefault="00825452" w:rsidP="00DE6C4D">
      <w:pPr>
        <w:rPr>
          <w:rFonts w:ascii="Times New Roman" w:hAnsi="Times New Roman" w:cs="Times New Roman"/>
          <w:sz w:val="20"/>
          <w:szCs w:val="20"/>
          <w:lang w:val="ru-RU"/>
        </w:rPr>
      </w:pPr>
      <w:r w:rsidRPr="00DE6C4D">
        <w:rPr>
          <w:rStyle w:val="afa"/>
          <w:rFonts w:ascii="Times New Roman" w:hAnsi="Times New Roman" w:cs="Times New Roman"/>
        </w:rPr>
        <w:footnoteRef/>
      </w:r>
      <w:r w:rsidRPr="00DE6C4D">
        <w:rPr>
          <w:rFonts w:ascii="Times New Roman" w:hAnsi="Times New Roman" w:cs="Times New Roman"/>
          <w:sz w:val="28"/>
          <w:szCs w:val="28"/>
          <w:lang w:val="ru-RU"/>
        </w:rPr>
        <w:t xml:space="preserve"> </w:t>
      </w:r>
      <w:r w:rsidRPr="00DE6C4D">
        <w:rPr>
          <w:rFonts w:ascii="Times New Roman" w:hAnsi="Times New Roman" w:cs="Times New Roman"/>
          <w:sz w:val="20"/>
          <w:szCs w:val="20"/>
          <w:lang w:val="ru-RU"/>
        </w:rPr>
        <w:t>Томилин К. В. Социальная реклама // Современные тенденции в экономике и управлении: новый взгляд. 2010. №5. С. 124.</w:t>
      </w:r>
    </w:p>
  </w:footnote>
  <w:footnote w:id="68">
    <w:p w14:paraId="7B674BD1" w14:textId="410A3D98" w:rsidR="00825452" w:rsidRPr="0091709C" w:rsidRDefault="00825452">
      <w:pPr>
        <w:pStyle w:val="af8"/>
        <w:rPr>
          <w:lang w:val="ru-RU"/>
        </w:rPr>
      </w:pPr>
      <w:r w:rsidRPr="00DE6C4D">
        <w:rPr>
          <w:rStyle w:val="afa"/>
          <w:rFonts w:ascii="Times New Roman" w:hAnsi="Times New Roman" w:cs="Times New Roman"/>
        </w:rPr>
        <w:footnoteRef/>
      </w:r>
      <w:r w:rsidRPr="00DE6C4D">
        <w:rPr>
          <w:rFonts w:ascii="Times New Roman" w:hAnsi="Times New Roman" w:cs="Times New Roman"/>
          <w:lang w:val="ru-RU"/>
        </w:rPr>
        <w:t xml:space="preserve"> Мешков Николай Иванович, Мешков Дмитрий Николаевич Мотивация личности как ключевая проблема психологии // ИТС. 2015. №1. С.</w:t>
      </w:r>
      <w:r>
        <w:rPr>
          <w:rFonts w:ascii="Times New Roman" w:hAnsi="Times New Roman" w:cs="Times New Roman"/>
          <w:lang w:val="ru-RU"/>
        </w:rPr>
        <w:t xml:space="preserve"> </w:t>
      </w:r>
      <w:r w:rsidRPr="00DE6C4D">
        <w:rPr>
          <w:rFonts w:ascii="Times New Roman" w:hAnsi="Times New Roman" w:cs="Times New Roman"/>
          <w:lang w:val="ru-RU"/>
        </w:rPr>
        <w:t>39.</w:t>
      </w:r>
    </w:p>
  </w:footnote>
  <w:footnote w:id="69">
    <w:p w14:paraId="491EC7CD" w14:textId="0FE137B9" w:rsidR="00825452" w:rsidRPr="00DE6C4D" w:rsidRDefault="00825452">
      <w:pPr>
        <w:pStyle w:val="af8"/>
        <w:rPr>
          <w:rFonts w:ascii="Times New Roman" w:hAnsi="Times New Roman" w:cs="Times New Roman"/>
          <w:lang w:val="ru-RU"/>
        </w:rPr>
      </w:pPr>
      <w:r w:rsidRPr="00DE6C4D">
        <w:rPr>
          <w:rStyle w:val="afa"/>
          <w:rFonts w:ascii="Times New Roman" w:hAnsi="Times New Roman" w:cs="Times New Roman"/>
        </w:rPr>
        <w:footnoteRef/>
      </w:r>
      <w:r w:rsidRPr="00DE6C4D">
        <w:rPr>
          <w:rFonts w:ascii="Times New Roman" w:hAnsi="Times New Roman" w:cs="Times New Roman"/>
          <w:lang w:val="ru-RU"/>
        </w:rPr>
        <w:t xml:space="preserve">Комитет по здравоохранению Ленинградской области. </w:t>
      </w:r>
      <w:r w:rsidRPr="00DE6C4D">
        <w:rPr>
          <w:rFonts w:ascii="Times New Roman" w:hAnsi="Times New Roman" w:cs="Times New Roman"/>
        </w:rPr>
        <w:t>URL</w:t>
      </w:r>
      <w:r w:rsidRPr="00DE6C4D">
        <w:rPr>
          <w:rFonts w:ascii="Times New Roman" w:hAnsi="Times New Roman" w:cs="Times New Roman"/>
          <w:lang w:val="ru-RU"/>
        </w:rPr>
        <w:t xml:space="preserve">: </w:t>
      </w:r>
      <w:hyperlink r:id="rId2" w:history="1">
        <w:r w:rsidRPr="00DE6C4D">
          <w:rPr>
            <w:rStyle w:val="ae"/>
            <w:rFonts w:ascii="Times New Roman" w:hAnsi="Times New Roman" w:cs="Times New Roman"/>
          </w:rPr>
          <w:t>https</w:t>
        </w:r>
        <w:r w:rsidRPr="00DE6C4D">
          <w:rPr>
            <w:rStyle w:val="ae"/>
            <w:rFonts w:ascii="Times New Roman" w:hAnsi="Times New Roman" w:cs="Times New Roman"/>
            <w:lang w:val="ru-RU"/>
          </w:rPr>
          <w:t>://</w:t>
        </w:r>
        <w:r w:rsidRPr="00DE6C4D">
          <w:rPr>
            <w:rStyle w:val="ae"/>
            <w:rFonts w:ascii="Times New Roman" w:hAnsi="Times New Roman" w:cs="Times New Roman"/>
          </w:rPr>
          <w:t>health</w:t>
        </w:r>
        <w:r w:rsidRPr="00DE6C4D">
          <w:rPr>
            <w:rStyle w:val="ae"/>
            <w:rFonts w:ascii="Times New Roman" w:hAnsi="Times New Roman" w:cs="Times New Roman"/>
            <w:lang w:val="ru-RU"/>
          </w:rPr>
          <w:t>.</w:t>
        </w:r>
        <w:proofErr w:type="spellStart"/>
        <w:r w:rsidRPr="00DE6C4D">
          <w:rPr>
            <w:rStyle w:val="ae"/>
            <w:rFonts w:ascii="Times New Roman" w:hAnsi="Times New Roman" w:cs="Times New Roman"/>
          </w:rPr>
          <w:t>lenobl</w:t>
        </w:r>
        <w:proofErr w:type="spellEnd"/>
        <w:r w:rsidRPr="00DE6C4D">
          <w:rPr>
            <w:rStyle w:val="ae"/>
            <w:rFonts w:ascii="Times New Roman" w:hAnsi="Times New Roman" w:cs="Times New Roman"/>
            <w:lang w:val="ru-RU"/>
          </w:rPr>
          <w:t>.</w:t>
        </w:r>
        <w:proofErr w:type="spellStart"/>
        <w:r w:rsidRPr="00DE6C4D">
          <w:rPr>
            <w:rStyle w:val="ae"/>
            <w:rFonts w:ascii="Times New Roman" w:hAnsi="Times New Roman" w:cs="Times New Roman"/>
          </w:rPr>
          <w:t>ru</w:t>
        </w:r>
        <w:proofErr w:type="spellEnd"/>
        <w:r w:rsidRPr="00DE6C4D">
          <w:rPr>
            <w:rStyle w:val="ae"/>
            <w:rFonts w:ascii="Times New Roman" w:hAnsi="Times New Roman" w:cs="Times New Roman"/>
            <w:lang w:val="ru-RU"/>
          </w:rPr>
          <w:t>/</w:t>
        </w:r>
        <w:proofErr w:type="spellStart"/>
        <w:r w:rsidRPr="00DE6C4D">
          <w:rPr>
            <w:rStyle w:val="ae"/>
            <w:rFonts w:ascii="Times New Roman" w:hAnsi="Times New Roman" w:cs="Times New Roman"/>
          </w:rPr>
          <w:t>ru</w:t>
        </w:r>
        <w:proofErr w:type="spellEnd"/>
        <w:r w:rsidRPr="00DE6C4D">
          <w:rPr>
            <w:rStyle w:val="ae"/>
            <w:rFonts w:ascii="Times New Roman" w:hAnsi="Times New Roman" w:cs="Times New Roman"/>
            <w:lang w:val="ru-RU"/>
          </w:rPr>
          <w:t>/</w:t>
        </w:r>
        <w:r w:rsidRPr="00DE6C4D">
          <w:rPr>
            <w:rStyle w:val="ae"/>
            <w:rFonts w:ascii="Times New Roman" w:hAnsi="Times New Roman" w:cs="Times New Roman"/>
          </w:rPr>
          <w:t>about</w:t>
        </w:r>
        <w:r w:rsidRPr="00DE6C4D">
          <w:rPr>
            <w:rStyle w:val="ae"/>
            <w:rFonts w:ascii="Times New Roman" w:hAnsi="Times New Roman" w:cs="Times New Roman"/>
            <w:lang w:val="ru-RU"/>
          </w:rPr>
          <w:t>/</w:t>
        </w:r>
        <w:r w:rsidRPr="00DE6C4D">
          <w:rPr>
            <w:rStyle w:val="ae"/>
            <w:rFonts w:ascii="Times New Roman" w:hAnsi="Times New Roman" w:cs="Times New Roman"/>
          </w:rPr>
          <w:t>common</w:t>
        </w:r>
        <w:r w:rsidRPr="00DE6C4D">
          <w:rPr>
            <w:rStyle w:val="ae"/>
            <w:rFonts w:ascii="Times New Roman" w:hAnsi="Times New Roman" w:cs="Times New Roman"/>
            <w:lang w:val="ru-RU"/>
          </w:rPr>
          <w:t>_</w:t>
        </w:r>
        <w:proofErr w:type="spellStart"/>
        <w:r w:rsidRPr="00DE6C4D">
          <w:rPr>
            <w:rStyle w:val="ae"/>
            <w:rFonts w:ascii="Times New Roman" w:hAnsi="Times New Roman" w:cs="Times New Roman"/>
          </w:rPr>
          <w:t>sovet</w:t>
        </w:r>
        <w:proofErr w:type="spellEnd"/>
        <w:r w:rsidRPr="00DE6C4D">
          <w:rPr>
            <w:rStyle w:val="ae"/>
            <w:rFonts w:ascii="Times New Roman" w:hAnsi="Times New Roman" w:cs="Times New Roman"/>
            <w:lang w:val="ru-RU"/>
          </w:rPr>
          <w:t>/</w:t>
        </w:r>
        <w:proofErr w:type="spellStart"/>
        <w:r w:rsidRPr="00DE6C4D">
          <w:rPr>
            <w:rStyle w:val="ae"/>
            <w:rFonts w:ascii="Times New Roman" w:hAnsi="Times New Roman" w:cs="Times New Roman"/>
          </w:rPr>
          <w:t>pacient</w:t>
        </w:r>
        <w:proofErr w:type="spellEnd"/>
        <w:r w:rsidRPr="00DE6C4D">
          <w:rPr>
            <w:rStyle w:val="ae"/>
            <w:rFonts w:ascii="Times New Roman" w:hAnsi="Times New Roman" w:cs="Times New Roman"/>
            <w:lang w:val="ru-RU"/>
          </w:rPr>
          <w:t>_</w:t>
        </w:r>
        <w:proofErr w:type="spellStart"/>
        <w:r w:rsidRPr="00DE6C4D">
          <w:rPr>
            <w:rStyle w:val="ae"/>
            <w:rFonts w:ascii="Times New Roman" w:hAnsi="Times New Roman" w:cs="Times New Roman"/>
          </w:rPr>
          <w:t>prava</w:t>
        </w:r>
        <w:proofErr w:type="spellEnd"/>
        <w:r w:rsidRPr="00DE6C4D">
          <w:rPr>
            <w:rStyle w:val="ae"/>
            <w:rFonts w:ascii="Times New Roman" w:hAnsi="Times New Roman" w:cs="Times New Roman"/>
            <w:lang w:val="ru-RU"/>
          </w:rPr>
          <w:t>/</w:t>
        </w:r>
        <w:proofErr w:type="spellStart"/>
        <w:r w:rsidRPr="00DE6C4D">
          <w:rPr>
            <w:rStyle w:val="ae"/>
            <w:rFonts w:ascii="Times New Roman" w:hAnsi="Times New Roman" w:cs="Times New Roman"/>
          </w:rPr>
          <w:t>volonter</w:t>
        </w:r>
        <w:proofErr w:type="spellEnd"/>
        <w:r w:rsidRPr="00DE6C4D">
          <w:rPr>
            <w:rStyle w:val="ae"/>
            <w:rFonts w:ascii="Times New Roman" w:hAnsi="Times New Roman" w:cs="Times New Roman"/>
            <w:lang w:val="ru-RU"/>
          </w:rPr>
          <w:t>/</w:t>
        </w:r>
      </w:hyperlink>
      <w:r w:rsidRPr="00DE6C4D">
        <w:rPr>
          <w:rFonts w:ascii="Times New Roman" w:hAnsi="Times New Roman" w:cs="Times New Roman"/>
          <w:lang w:val="ru-RU"/>
        </w:rPr>
        <w:t xml:space="preserve"> (Дата обращения: 27.03.2021).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618EB" w14:textId="17E93C6C" w:rsidR="00825452" w:rsidRPr="002F7FA7" w:rsidRDefault="00825452" w:rsidP="002F7FA7">
    <w:pPr>
      <w:pStyle w:val="af"/>
      <w:jc w:val="center"/>
      <w:rPr>
        <w:rFonts w:ascii="Times New Roman" w:hAnsi="Times New Roman" w:cs="Times New Roman"/>
        <w:sz w:val="28"/>
        <w:szCs w:val="28"/>
        <w:lang w:val="ru-RU"/>
      </w:rPr>
    </w:pPr>
    <w:r w:rsidRPr="002F7FA7">
      <w:rPr>
        <w:rFonts w:ascii="Times New Roman" w:hAnsi="Times New Roman" w:cs="Times New Roman"/>
        <w:sz w:val="28"/>
        <w:szCs w:val="28"/>
        <w:lang w:val="ru-RU"/>
      </w:rPr>
      <w:t>Санкт-Петербургский государственный университет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070F"/>
    <w:multiLevelType w:val="multilevel"/>
    <w:tmpl w:val="D0E4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91A65"/>
    <w:multiLevelType w:val="hybridMultilevel"/>
    <w:tmpl w:val="90D4A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33750D"/>
    <w:multiLevelType w:val="hybridMultilevel"/>
    <w:tmpl w:val="7EE0B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693A8B"/>
    <w:multiLevelType w:val="multilevel"/>
    <w:tmpl w:val="2A3827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B07A4"/>
    <w:multiLevelType w:val="hybridMultilevel"/>
    <w:tmpl w:val="5A98D5A2"/>
    <w:lvl w:ilvl="0" w:tplc="449217E0">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E4637D9"/>
    <w:multiLevelType w:val="multilevel"/>
    <w:tmpl w:val="9E6E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CA364D"/>
    <w:multiLevelType w:val="multilevel"/>
    <w:tmpl w:val="B5D8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6707D"/>
    <w:multiLevelType w:val="multilevel"/>
    <w:tmpl w:val="5526E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72730C"/>
    <w:multiLevelType w:val="multilevel"/>
    <w:tmpl w:val="E910B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85324"/>
    <w:multiLevelType w:val="multilevel"/>
    <w:tmpl w:val="C620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8F6FEA"/>
    <w:multiLevelType w:val="multilevel"/>
    <w:tmpl w:val="568CB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1F791B"/>
    <w:multiLevelType w:val="hybridMultilevel"/>
    <w:tmpl w:val="BADE4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034DF8"/>
    <w:multiLevelType w:val="hybridMultilevel"/>
    <w:tmpl w:val="AF18A2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8255E1C"/>
    <w:multiLevelType w:val="multilevel"/>
    <w:tmpl w:val="1F38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FF0629"/>
    <w:multiLevelType w:val="multilevel"/>
    <w:tmpl w:val="07B4C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3E64AE"/>
    <w:multiLevelType w:val="multilevel"/>
    <w:tmpl w:val="7BE09C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A73FD7"/>
    <w:multiLevelType w:val="multilevel"/>
    <w:tmpl w:val="A1968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51411D"/>
    <w:multiLevelType w:val="multilevel"/>
    <w:tmpl w:val="5388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6C1360"/>
    <w:multiLevelType w:val="multilevel"/>
    <w:tmpl w:val="DFD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F62C06"/>
    <w:multiLevelType w:val="hybridMultilevel"/>
    <w:tmpl w:val="309C2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5F1BE0"/>
    <w:multiLevelType w:val="multilevel"/>
    <w:tmpl w:val="0D1E72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6B3C75"/>
    <w:multiLevelType w:val="multilevel"/>
    <w:tmpl w:val="4770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AC3791"/>
    <w:multiLevelType w:val="multilevel"/>
    <w:tmpl w:val="32FE93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91627"/>
    <w:multiLevelType w:val="multilevel"/>
    <w:tmpl w:val="22C89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5C15A6"/>
    <w:multiLevelType w:val="multilevel"/>
    <w:tmpl w:val="802C8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07375D"/>
    <w:multiLevelType w:val="multilevel"/>
    <w:tmpl w:val="4AC83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E5089A"/>
    <w:multiLevelType w:val="multilevel"/>
    <w:tmpl w:val="6720A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6365FF"/>
    <w:multiLevelType w:val="multilevel"/>
    <w:tmpl w:val="62BA1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800DA5"/>
    <w:multiLevelType w:val="multilevel"/>
    <w:tmpl w:val="65C2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124654"/>
    <w:multiLevelType w:val="multilevel"/>
    <w:tmpl w:val="96E6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5D1E2F"/>
    <w:multiLevelType w:val="multilevel"/>
    <w:tmpl w:val="3792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9D3469"/>
    <w:multiLevelType w:val="multilevel"/>
    <w:tmpl w:val="995A77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3F213B"/>
    <w:multiLevelType w:val="multilevel"/>
    <w:tmpl w:val="09428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BF6405"/>
    <w:multiLevelType w:val="multilevel"/>
    <w:tmpl w:val="A4667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6"/>
  </w:num>
  <w:num w:numId="3">
    <w:abstractNumId w:val="31"/>
  </w:num>
  <w:num w:numId="4">
    <w:abstractNumId w:val="7"/>
  </w:num>
  <w:num w:numId="5">
    <w:abstractNumId w:val="33"/>
  </w:num>
  <w:num w:numId="6">
    <w:abstractNumId w:val="5"/>
  </w:num>
  <w:num w:numId="7">
    <w:abstractNumId w:val="21"/>
  </w:num>
  <w:num w:numId="8">
    <w:abstractNumId w:val="18"/>
  </w:num>
  <w:num w:numId="9">
    <w:abstractNumId w:val="6"/>
  </w:num>
  <w:num w:numId="10">
    <w:abstractNumId w:val="30"/>
  </w:num>
  <w:num w:numId="11">
    <w:abstractNumId w:val="17"/>
  </w:num>
  <w:num w:numId="12">
    <w:abstractNumId w:val="0"/>
  </w:num>
  <w:num w:numId="13">
    <w:abstractNumId w:val="13"/>
  </w:num>
  <w:num w:numId="14">
    <w:abstractNumId w:val="29"/>
  </w:num>
  <w:num w:numId="15">
    <w:abstractNumId w:val="23"/>
  </w:num>
  <w:num w:numId="16">
    <w:abstractNumId w:val="22"/>
  </w:num>
  <w:num w:numId="17">
    <w:abstractNumId w:val="28"/>
  </w:num>
  <w:num w:numId="18">
    <w:abstractNumId w:val="12"/>
  </w:num>
  <w:num w:numId="19">
    <w:abstractNumId w:val="19"/>
  </w:num>
  <w:num w:numId="20">
    <w:abstractNumId w:val="11"/>
  </w:num>
  <w:num w:numId="21">
    <w:abstractNumId w:val="16"/>
  </w:num>
  <w:num w:numId="22">
    <w:abstractNumId w:val="32"/>
  </w:num>
  <w:num w:numId="23">
    <w:abstractNumId w:val="14"/>
  </w:num>
  <w:num w:numId="24">
    <w:abstractNumId w:val="9"/>
  </w:num>
  <w:num w:numId="25">
    <w:abstractNumId w:val="27"/>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8"/>
  </w:num>
  <w:num w:numId="28">
    <w:abstractNumId w:val="24"/>
    <w:lvlOverride w:ilvl="0">
      <w:lvl w:ilvl="0">
        <w:numFmt w:val="decimal"/>
        <w:lvlText w:val="%1."/>
        <w:lvlJc w:val="left"/>
      </w:lvl>
    </w:lvlOverride>
  </w:num>
  <w:num w:numId="29">
    <w:abstractNumId w:val="20"/>
    <w:lvlOverride w:ilvl="0">
      <w:lvl w:ilvl="0">
        <w:numFmt w:val="decimal"/>
        <w:lvlText w:val="%1."/>
        <w:lvlJc w:val="left"/>
      </w:lvl>
    </w:lvlOverride>
  </w:num>
  <w:num w:numId="30">
    <w:abstractNumId w:val="10"/>
    <w:lvlOverride w:ilvl="0">
      <w:lvl w:ilvl="0">
        <w:numFmt w:val="decimal"/>
        <w:lvlText w:val="%1."/>
        <w:lvlJc w:val="left"/>
      </w:lvl>
    </w:lvlOverride>
  </w:num>
  <w:num w:numId="31">
    <w:abstractNumId w:val="3"/>
    <w:lvlOverride w:ilvl="0">
      <w:lvl w:ilvl="0">
        <w:numFmt w:val="decimal"/>
        <w:lvlText w:val="%1."/>
        <w:lvlJc w:val="left"/>
      </w:lvl>
    </w:lvlOverride>
  </w:num>
  <w:num w:numId="32">
    <w:abstractNumId w:val="4"/>
  </w:num>
  <w:num w:numId="33">
    <w:abstractNumId w:val="1"/>
  </w:num>
  <w:num w:numId="34">
    <w:abstractNumId w:val="2"/>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tt">
    <w15:presenceInfo w15:providerId="Windows Live" w15:userId="4827fe47fedcd9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AA9"/>
    <w:rsid w:val="000101AF"/>
    <w:rsid w:val="000121DD"/>
    <w:rsid w:val="0001370C"/>
    <w:rsid w:val="00015AA9"/>
    <w:rsid w:val="0002714C"/>
    <w:rsid w:val="00033F16"/>
    <w:rsid w:val="00041F6D"/>
    <w:rsid w:val="0004686D"/>
    <w:rsid w:val="00065545"/>
    <w:rsid w:val="0006731C"/>
    <w:rsid w:val="00090A35"/>
    <w:rsid w:val="00093842"/>
    <w:rsid w:val="000A7170"/>
    <w:rsid w:val="000C0F76"/>
    <w:rsid w:val="000C4B92"/>
    <w:rsid w:val="000D1B19"/>
    <w:rsid w:val="000E19BA"/>
    <w:rsid w:val="000E226E"/>
    <w:rsid w:val="000E3F77"/>
    <w:rsid w:val="00100185"/>
    <w:rsid w:val="00101EF8"/>
    <w:rsid w:val="0010671B"/>
    <w:rsid w:val="00112746"/>
    <w:rsid w:val="00127CA7"/>
    <w:rsid w:val="00142C09"/>
    <w:rsid w:val="00157848"/>
    <w:rsid w:val="001675B7"/>
    <w:rsid w:val="00170C8D"/>
    <w:rsid w:val="00174882"/>
    <w:rsid w:val="001837DB"/>
    <w:rsid w:val="00193528"/>
    <w:rsid w:val="001A0AB5"/>
    <w:rsid w:val="001B2333"/>
    <w:rsid w:val="001B37F3"/>
    <w:rsid w:val="001B5652"/>
    <w:rsid w:val="001B5784"/>
    <w:rsid w:val="001C267A"/>
    <w:rsid w:val="001C3A9B"/>
    <w:rsid w:val="001C5E16"/>
    <w:rsid w:val="001D1B53"/>
    <w:rsid w:val="001E4BB0"/>
    <w:rsid w:val="001E50D9"/>
    <w:rsid w:val="001F74E4"/>
    <w:rsid w:val="00200260"/>
    <w:rsid w:val="0023204B"/>
    <w:rsid w:val="002404D9"/>
    <w:rsid w:val="00247907"/>
    <w:rsid w:val="00247DA9"/>
    <w:rsid w:val="00255983"/>
    <w:rsid w:val="002778D9"/>
    <w:rsid w:val="00280BF6"/>
    <w:rsid w:val="00286D65"/>
    <w:rsid w:val="002955BF"/>
    <w:rsid w:val="002A3C74"/>
    <w:rsid w:val="002A7F79"/>
    <w:rsid w:val="002C42C1"/>
    <w:rsid w:val="002E52D4"/>
    <w:rsid w:val="002E5794"/>
    <w:rsid w:val="002E589B"/>
    <w:rsid w:val="002F7FA7"/>
    <w:rsid w:val="003023C0"/>
    <w:rsid w:val="003108D0"/>
    <w:rsid w:val="003272D7"/>
    <w:rsid w:val="003320C7"/>
    <w:rsid w:val="003321B5"/>
    <w:rsid w:val="0033639C"/>
    <w:rsid w:val="003514FB"/>
    <w:rsid w:val="003545CF"/>
    <w:rsid w:val="00355FD6"/>
    <w:rsid w:val="00356E8A"/>
    <w:rsid w:val="00360582"/>
    <w:rsid w:val="00376F0E"/>
    <w:rsid w:val="00383B09"/>
    <w:rsid w:val="003903AC"/>
    <w:rsid w:val="00393332"/>
    <w:rsid w:val="0039511E"/>
    <w:rsid w:val="003A2390"/>
    <w:rsid w:val="003B1645"/>
    <w:rsid w:val="003C135A"/>
    <w:rsid w:val="003C6444"/>
    <w:rsid w:val="003D286B"/>
    <w:rsid w:val="003F6CC8"/>
    <w:rsid w:val="0040032F"/>
    <w:rsid w:val="004332C5"/>
    <w:rsid w:val="004335CE"/>
    <w:rsid w:val="0045306C"/>
    <w:rsid w:val="00455969"/>
    <w:rsid w:val="00461D8E"/>
    <w:rsid w:val="00474AF0"/>
    <w:rsid w:val="00491847"/>
    <w:rsid w:val="00491FD8"/>
    <w:rsid w:val="00494B23"/>
    <w:rsid w:val="004A0FD2"/>
    <w:rsid w:val="004A5830"/>
    <w:rsid w:val="004C0F37"/>
    <w:rsid w:val="004E6782"/>
    <w:rsid w:val="004F20EB"/>
    <w:rsid w:val="005029C5"/>
    <w:rsid w:val="005161FC"/>
    <w:rsid w:val="00534C9B"/>
    <w:rsid w:val="00537F69"/>
    <w:rsid w:val="005512E5"/>
    <w:rsid w:val="005631B2"/>
    <w:rsid w:val="005768CF"/>
    <w:rsid w:val="005A7475"/>
    <w:rsid w:val="005A76F8"/>
    <w:rsid w:val="005B0606"/>
    <w:rsid w:val="005D721E"/>
    <w:rsid w:val="005E1D97"/>
    <w:rsid w:val="005E7100"/>
    <w:rsid w:val="005F5274"/>
    <w:rsid w:val="005F5426"/>
    <w:rsid w:val="005F67C3"/>
    <w:rsid w:val="005F7ED5"/>
    <w:rsid w:val="0060097F"/>
    <w:rsid w:val="00607905"/>
    <w:rsid w:val="0062367F"/>
    <w:rsid w:val="00631473"/>
    <w:rsid w:val="006332AC"/>
    <w:rsid w:val="0064329C"/>
    <w:rsid w:val="00655830"/>
    <w:rsid w:val="00667131"/>
    <w:rsid w:val="00671FB0"/>
    <w:rsid w:val="00680828"/>
    <w:rsid w:val="00682110"/>
    <w:rsid w:val="00682457"/>
    <w:rsid w:val="00694D9F"/>
    <w:rsid w:val="006963A3"/>
    <w:rsid w:val="006B16F1"/>
    <w:rsid w:val="006B7AA3"/>
    <w:rsid w:val="006C5189"/>
    <w:rsid w:val="006D1E4F"/>
    <w:rsid w:val="006D5477"/>
    <w:rsid w:val="006D66FE"/>
    <w:rsid w:val="006E4D0E"/>
    <w:rsid w:val="006F22F6"/>
    <w:rsid w:val="006F68C5"/>
    <w:rsid w:val="007010EC"/>
    <w:rsid w:val="00705BB8"/>
    <w:rsid w:val="00723A4B"/>
    <w:rsid w:val="007447A0"/>
    <w:rsid w:val="00754D66"/>
    <w:rsid w:val="007803DF"/>
    <w:rsid w:val="007959E7"/>
    <w:rsid w:val="007C583B"/>
    <w:rsid w:val="007D419F"/>
    <w:rsid w:val="007D6B1D"/>
    <w:rsid w:val="007E787A"/>
    <w:rsid w:val="007F4CF9"/>
    <w:rsid w:val="00806059"/>
    <w:rsid w:val="00816F18"/>
    <w:rsid w:val="00823512"/>
    <w:rsid w:val="00825452"/>
    <w:rsid w:val="00827618"/>
    <w:rsid w:val="00832501"/>
    <w:rsid w:val="0083288B"/>
    <w:rsid w:val="008366F7"/>
    <w:rsid w:val="00846CCE"/>
    <w:rsid w:val="0084733D"/>
    <w:rsid w:val="00851364"/>
    <w:rsid w:val="00867DC7"/>
    <w:rsid w:val="008718EA"/>
    <w:rsid w:val="008807C5"/>
    <w:rsid w:val="00887898"/>
    <w:rsid w:val="00897E8F"/>
    <w:rsid w:val="008A4D64"/>
    <w:rsid w:val="008A5038"/>
    <w:rsid w:val="008C1905"/>
    <w:rsid w:val="008E077D"/>
    <w:rsid w:val="008E3D95"/>
    <w:rsid w:val="008E4460"/>
    <w:rsid w:val="008E74A2"/>
    <w:rsid w:val="008F1551"/>
    <w:rsid w:val="008F3801"/>
    <w:rsid w:val="008F38D4"/>
    <w:rsid w:val="00902CAC"/>
    <w:rsid w:val="00911163"/>
    <w:rsid w:val="0091287A"/>
    <w:rsid w:val="0091709C"/>
    <w:rsid w:val="00927A67"/>
    <w:rsid w:val="00931BC4"/>
    <w:rsid w:val="00932118"/>
    <w:rsid w:val="009338DD"/>
    <w:rsid w:val="00934D25"/>
    <w:rsid w:val="009415E7"/>
    <w:rsid w:val="0094224A"/>
    <w:rsid w:val="0094418E"/>
    <w:rsid w:val="00950249"/>
    <w:rsid w:val="009852CE"/>
    <w:rsid w:val="00995437"/>
    <w:rsid w:val="009A5B2E"/>
    <w:rsid w:val="009B33F2"/>
    <w:rsid w:val="009B62EA"/>
    <w:rsid w:val="009C256A"/>
    <w:rsid w:val="009D1000"/>
    <w:rsid w:val="009F7841"/>
    <w:rsid w:val="00A014BA"/>
    <w:rsid w:val="00A13A40"/>
    <w:rsid w:val="00A14F6D"/>
    <w:rsid w:val="00A2281F"/>
    <w:rsid w:val="00A23985"/>
    <w:rsid w:val="00A4025B"/>
    <w:rsid w:val="00A422FE"/>
    <w:rsid w:val="00A45387"/>
    <w:rsid w:val="00A54238"/>
    <w:rsid w:val="00A56775"/>
    <w:rsid w:val="00A606A8"/>
    <w:rsid w:val="00A64D36"/>
    <w:rsid w:val="00A72394"/>
    <w:rsid w:val="00A7291F"/>
    <w:rsid w:val="00A77B1E"/>
    <w:rsid w:val="00A82F15"/>
    <w:rsid w:val="00A845BE"/>
    <w:rsid w:val="00A91396"/>
    <w:rsid w:val="00AB346F"/>
    <w:rsid w:val="00AC050C"/>
    <w:rsid w:val="00AC1C13"/>
    <w:rsid w:val="00AC1C8B"/>
    <w:rsid w:val="00AC79DE"/>
    <w:rsid w:val="00AE455C"/>
    <w:rsid w:val="00AE51BE"/>
    <w:rsid w:val="00B02293"/>
    <w:rsid w:val="00B04DD8"/>
    <w:rsid w:val="00B113ED"/>
    <w:rsid w:val="00B167CB"/>
    <w:rsid w:val="00B22DEA"/>
    <w:rsid w:val="00B30E5B"/>
    <w:rsid w:val="00B3336B"/>
    <w:rsid w:val="00B366EC"/>
    <w:rsid w:val="00B40511"/>
    <w:rsid w:val="00B420D6"/>
    <w:rsid w:val="00B4735B"/>
    <w:rsid w:val="00B62AF3"/>
    <w:rsid w:val="00B6352B"/>
    <w:rsid w:val="00B80D7D"/>
    <w:rsid w:val="00B82BDE"/>
    <w:rsid w:val="00BA7800"/>
    <w:rsid w:val="00BB2E3E"/>
    <w:rsid w:val="00BC6D5B"/>
    <w:rsid w:val="00BD6D9C"/>
    <w:rsid w:val="00BE0D69"/>
    <w:rsid w:val="00BF4E69"/>
    <w:rsid w:val="00C07292"/>
    <w:rsid w:val="00C279AD"/>
    <w:rsid w:val="00C429A0"/>
    <w:rsid w:val="00C633EF"/>
    <w:rsid w:val="00C64541"/>
    <w:rsid w:val="00C65778"/>
    <w:rsid w:val="00C757AF"/>
    <w:rsid w:val="00CA6E89"/>
    <w:rsid w:val="00CC680C"/>
    <w:rsid w:val="00CD21E8"/>
    <w:rsid w:val="00CD6FE9"/>
    <w:rsid w:val="00CF14DF"/>
    <w:rsid w:val="00CF4011"/>
    <w:rsid w:val="00CF61AC"/>
    <w:rsid w:val="00D03C92"/>
    <w:rsid w:val="00D05D3F"/>
    <w:rsid w:val="00D15497"/>
    <w:rsid w:val="00D17EA4"/>
    <w:rsid w:val="00D24CCF"/>
    <w:rsid w:val="00D24F83"/>
    <w:rsid w:val="00D25A62"/>
    <w:rsid w:val="00D35B37"/>
    <w:rsid w:val="00D4254D"/>
    <w:rsid w:val="00D437EC"/>
    <w:rsid w:val="00D5162F"/>
    <w:rsid w:val="00D5420B"/>
    <w:rsid w:val="00D63C2E"/>
    <w:rsid w:val="00D670E3"/>
    <w:rsid w:val="00D74392"/>
    <w:rsid w:val="00D9522B"/>
    <w:rsid w:val="00DA0D3B"/>
    <w:rsid w:val="00DA1631"/>
    <w:rsid w:val="00DB1FBF"/>
    <w:rsid w:val="00DC09B4"/>
    <w:rsid w:val="00DC752C"/>
    <w:rsid w:val="00DD0D5D"/>
    <w:rsid w:val="00DD5E53"/>
    <w:rsid w:val="00DE2BBC"/>
    <w:rsid w:val="00DE340A"/>
    <w:rsid w:val="00DE6C4D"/>
    <w:rsid w:val="00DF380E"/>
    <w:rsid w:val="00E003C9"/>
    <w:rsid w:val="00E03C60"/>
    <w:rsid w:val="00E10757"/>
    <w:rsid w:val="00E12450"/>
    <w:rsid w:val="00E12BFC"/>
    <w:rsid w:val="00E40985"/>
    <w:rsid w:val="00E46502"/>
    <w:rsid w:val="00E501CF"/>
    <w:rsid w:val="00E76E7A"/>
    <w:rsid w:val="00E92EF0"/>
    <w:rsid w:val="00E9739A"/>
    <w:rsid w:val="00EA0219"/>
    <w:rsid w:val="00EA44EB"/>
    <w:rsid w:val="00EC195A"/>
    <w:rsid w:val="00EC6C7A"/>
    <w:rsid w:val="00ED0C43"/>
    <w:rsid w:val="00EE66C5"/>
    <w:rsid w:val="00EE6DC3"/>
    <w:rsid w:val="00EE773D"/>
    <w:rsid w:val="00EF77C5"/>
    <w:rsid w:val="00F3236C"/>
    <w:rsid w:val="00F42838"/>
    <w:rsid w:val="00F42BED"/>
    <w:rsid w:val="00F50699"/>
    <w:rsid w:val="00F50B36"/>
    <w:rsid w:val="00F53B36"/>
    <w:rsid w:val="00F618D2"/>
    <w:rsid w:val="00F61F36"/>
    <w:rsid w:val="00F7598A"/>
    <w:rsid w:val="00F75E51"/>
    <w:rsid w:val="00F82E97"/>
    <w:rsid w:val="00F83CBF"/>
    <w:rsid w:val="00F855ED"/>
    <w:rsid w:val="00F87560"/>
    <w:rsid w:val="00FA3F81"/>
    <w:rsid w:val="00FB74C0"/>
    <w:rsid w:val="00FC00EC"/>
    <w:rsid w:val="00FD2B6A"/>
    <w:rsid w:val="00FE0BCF"/>
    <w:rsid w:val="00FE2E56"/>
    <w:rsid w:val="00FF4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A553E"/>
  <w15:docId w15:val="{C23ACA9B-7BCA-453D-96A5-9B7E675C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semiHidden/>
    <w:unhideWhenUsed/>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F50B36"/>
    <w:rPr>
      <w:rFonts w:ascii="Segoe UI" w:hAnsi="Segoe UI" w:cs="Segoe UI"/>
      <w:sz w:val="18"/>
      <w:szCs w:val="18"/>
    </w:rPr>
  </w:style>
  <w:style w:type="character" w:customStyle="1" w:styleId="a9">
    <w:name w:val="Текст выноски Знак"/>
    <w:basedOn w:val="a0"/>
    <w:link w:val="a8"/>
    <w:uiPriority w:val="99"/>
    <w:semiHidden/>
    <w:rsid w:val="00F50B36"/>
    <w:rPr>
      <w:rFonts w:ascii="Segoe UI" w:hAnsi="Segoe UI" w:cs="Segoe UI"/>
      <w:sz w:val="18"/>
      <w:szCs w:val="18"/>
    </w:rPr>
  </w:style>
  <w:style w:type="character" w:customStyle="1" w:styleId="10">
    <w:name w:val="Заголовок 1 Знак"/>
    <w:basedOn w:val="a0"/>
    <w:link w:val="1"/>
    <w:uiPriority w:val="9"/>
    <w:rsid w:val="002A7F79"/>
    <w:rPr>
      <w:sz w:val="40"/>
      <w:szCs w:val="40"/>
    </w:rPr>
  </w:style>
  <w:style w:type="paragraph" w:styleId="aa">
    <w:name w:val="Bibliography"/>
    <w:basedOn w:val="a"/>
    <w:next w:val="a"/>
    <w:uiPriority w:val="37"/>
    <w:unhideWhenUsed/>
    <w:rsid w:val="002A7F79"/>
  </w:style>
  <w:style w:type="paragraph" w:customStyle="1" w:styleId="paragraph">
    <w:name w:val="paragraph"/>
    <w:basedOn w:val="a"/>
    <w:rsid w:val="00607905"/>
    <w:pPr>
      <w:spacing w:before="100" w:beforeAutospacing="1" w:after="100" w:afterAutospacing="1"/>
    </w:pPr>
    <w:rPr>
      <w:rFonts w:ascii="Times New Roman" w:eastAsia="Times New Roman" w:hAnsi="Times New Roman" w:cs="Times New Roman"/>
      <w:sz w:val="24"/>
      <w:szCs w:val="24"/>
      <w:lang w:val="ru-RU"/>
    </w:rPr>
  </w:style>
  <w:style w:type="character" w:customStyle="1" w:styleId="normaltextrun">
    <w:name w:val="normaltextrun"/>
    <w:basedOn w:val="a0"/>
    <w:rsid w:val="00607905"/>
  </w:style>
  <w:style w:type="character" w:customStyle="1" w:styleId="eop">
    <w:name w:val="eop"/>
    <w:basedOn w:val="a0"/>
    <w:rsid w:val="00607905"/>
  </w:style>
  <w:style w:type="character" w:customStyle="1" w:styleId="scxw252670793">
    <w:name w:val="scxw252670793"/>
    <w:basedOn w:val="a0"/>
    <w:rsid w:val="00607905"/>
  </w:style>
  <w:style w:type="paragraph" w:styleId="ab">
    <w:name w:val="Normal (Web)"/>
    <w:basedOn w:val="a"/>
    <w:uiPriority w:val="99"/>
    <w:unhideWhenUsed/>
    <w:rsid w:val="00A422FE"/>
    <w:pPr>
      <w:spacing w:before="100" w:beforeAutospacing="1" w:after="100" w:afterAutospacing="1"/>
    </w:pPr>
    <w:rPr>
      <w:rFonts w:ascii="Times New Roman" w:eastAsia="Times New Roman" w:hAnsi="Times New Roman" w:cs="Times New Roman"/>
      <w:sz w:val="24"/>
      <w:szCs w:val="24"/>
      <w:lang w:val="ru-RU"/>
    </w:rPr>
  </w:style>
  <w:style w:type="paragraph" w:styleId="ac">
    <w:name w:val="List Paragraph"/>
    <w:basedOn w:val="a"/>
    <w:uiPriority w:val="34"/>
    <w:qFormat/>
    <w:rsid w:val="002404D9"/>
    <w:pPr>
      <w:ind w:left="720"/>
      <w:contextualSpacing/>
    </w:pPr>
  </w:style>
  <w:style w:type="paragraph" w:styleId="ad">
    <w:name w:val="TOC Heading"/>
    <w:basedOn w:val="1"/>
    <w:next w:val="a"/>
    <w:uiPriority w:val="39"/>
    <w:unhideWhenUsed/>
    <w:qFormat/>
    <w:rsid w:val="002E5794"/>
    <w:pPr>
      <w:spacing w:before="240" w:after="0" w:line="259" w:lineRule="auto"/>
      <w:outlineLvl w:val="9"/>
    </w:pPr>
    <w:rPr>
      <w:rFonts w:asciiTheme="majorHAnsi" w:eastAsiaTheme="majorEastAsia" w:hAnsiTheme="majorHAnsi" w:cstheme="majorBidi"/>
      <w:color w:val="365F91" w:themeColor="accent1" w:themeShade="BF"/>
      <w:sz w:val="32"/>
      <w:szCs w:val="32"/>
      <w:lang w:val="ru-RU"/>
    </w:rPr>
  </w:style>
  <w:style w:type="paragraph" w:styleId="11">
    <w:name w:val="toc 1"/>
    <w:basedOn w:val="a"/>
    <w:next w:val="a"/>
    <w:autoRedefine/>
    <w:uiPriority w:val="39"/>
    <w:unhideWhenUsed/>
    <w:rsid w:val="002E5794"/>
    <w:pPr>
      <w:spacing w:after="100"/>
    </w:pPr>
  </w:style>
  <w:style w:type="paragraph" w:styleId="20">
    <w:name w:val="toc 2"/>
    <w:basedOn w:val="a"/>
    <w:next w:val="a"/>
    <w:autoRedefine/>
    <w:uiPriority w:val="39"/>
    <w:unhideWhenUsed/>
    <w:rsid w:val="002E5794"/>
    <w:pPr>
      <w:spacing w:after="100"/>
      <w:ind w:left="220"/>
    </w:pPr>
  </w:style>
  <w:style w:type="character" w:styleId="ae">
    <w:name w:val="Hyperlink"/>
    <w:basedOn w:val="a0"/>
    <w:uiPriority w:val="99"/>
    <w:unhideWhenUsed/>
    <w:rsid w:val="002E5794"/>
    <w:rPr>
      <w:color w:val="0000FF" w:themeColor="hyperlink"/>
      <w:u w:val="single"/>
    </w:rPr>
  </w:style>
  <w:style w:type="paragraph" w:styleId="af">
    <w:name w:val="header"/>
    <w:basedOn w:val="a"/>
    <w:link w:val="af0"/>
    <w:uiPriority w:val="99"/>
    <w:unhideWhenUsed/>
    <w:rsid w:val="002F7FA7"/>
    <w:pPr>
      <w:tabs>
        <w:tab w:val="center" w:pos="4677"/>
        <w:tab w:val="right" w:pos="9355"/>
      </w:tabs>
    </w:pPr>
  </w:style>
  <w:style w:type="character" w:customStyle="1" w:styleId="af0">
    <w:name w:val="Верхний колонтитул Знак"/>
    <w:basedOn w:val="a0"/>
    <w:link w:val="af"/>
    <w:uiPriority w:val="99"/>
    <w:rsid w:val="002F7FA7"/>
  </w:style>
  <w:style w:type="paragraph" w:styleId="af1">
    <w:name w:val="footer"/>
    <w:basedOn w:val="a"/>
    <w:link w:val="af2"/>
    <w:uiPriority w:val="99"/>
    <w:unhideWhenUsed/>
    <w:rsid w:val="002F7FA7"/>
    <w:pPr>
      <w:tabs>
        <w:tab w:val="center" w:pos="4677"/>
        <w:tab w:val="right" w:pos="9355"/>
      </w:tabs>
    </w:pPr>
  </w:style>
  <w:style w:type="character" w:customStyle="1" w:styleId="af2">
    <w:name w:val="Нижний колонтитул Знак"/>
    <w:basedOn w:val="a0"/>
    <w:link w:val="af1"/>
    <w:uiPriority w:val="99"/>
    <w:rsid w:val="002F7FA7"/>
  </w:style>
  <w:style w:type="paragraph" w:styleId="af3">
    <w:name w:val="annotation subject"/>
    <w:basedOn w:val="a5"/>
    <w:next w:val="a5"/>
    <w:link w:val="af4"/>
    <w:uiPriority w:val="99"/>
    <w:semiHidden/>
    <w:unhideWhenUsed/>
    <w:rsid w:val="00041F6D"/>
    <w:rPr>
      <w:b/>
      <w:bCs/>
    </w:rPr>
  </w:style>
  <w:style w:type="character" w:customStyle="1" w:styleId="af4">
    <w:name w:val="Тема примечания Знак"/>
    <w:basedOn w:val="a6"/>
    <w:link w:val="af3"/>
    <w:uiPriority w:val="99"/>
    <w:semiHidden/>
    <w:rsid w:val="00041F6D"/>
    <w:rPr>
      <w:b/>
      <w:bCs/>
      <w:sz w:val="20"/>
      <w:szCs w:val="20"/>
    </w:rPr>
  </w:style>
  <w:style w:type="table" w:styleId="af5">
    <w:name w:val="Table Grid"/>
    <w:basedOn w:val="a1"/>
    <w:uiPriority w:val="39"/>
    <w:rsid w:val="005B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
    <w:next w:val="a"/>
    <w:uiPriority w:val="35"/>
    <w:unhideWhenUsed/>
    <w:qFormat/>
    <w:rsid w:val="005E7100"/>
    <w:pPr>
      <w:spacing w:after="200"/>
    </w:pPr>
    <w:rPr>
      <w:i/>
      <w:iCs/>
      <w:color w:val="1F497D" w:themeColor="text2"/>
      <w:sz w:val="18"/>
      <w:szCs w:val="18"/>
    </w:rPr>
  </w:style>
  <w:style w:type="character" w:styleId="af7">
    <w:name w:val="Unresolved Mention"/>
    <w:basedOn w:val="a0"/>
    <w:uiPriority w:val="99"/>
    <w:semiHidden/>
    <w:unhideWhenUsed/>
    <w:rsid w:val="001B2333"/>
    <w:rPr>
      <w:color w:val="605E5C"/>
      <w:shd w:val="clear" w:color="auto" w:fill="E1DFDD"/>
    </w:rPr>
  </w:style>
  <w:style w:type="paragraph" w:styleId="af8">
    <w:name w:val="footnote text"/>
    <w:basedOn w:val="a"/>
    <w:link w:val="af9"/>
    <w:uiPriority w:val="99"/>
    <w:semiHidden/>
    <w:unhideWhenUsed/>
    <w:rsid w:val="00E92EF0"/>
    <w:rPr>
      <w:sz w:val="20"/>
      <w:szCs w:val="20"/>
    </w:rPr>
  </w:style>
  <w:style w:type="character" w:customStyle="1" w:styleId="af9">
    <w:name w:val="Текст сноски Знак"/>
    <w:basedOn w:val="a0"/>
    <w:link w:val="af8"/>
    <w:uiPriority w:val="99"/>
    <w:semiHidden/>
    <w:rsid w:val="00E92EF0"/>
    <w:rPr>
      <w:sz w:val="20"/>
      <w:szCs w:val="20"/>
    </w:rPr>
  </w:style>
  <w:style w:type="character" w:styleId="afa">
    <w:name w:val="footnote reference"/>
    <w:basedOn w:val="a0"/>
    <w:uiPriority w:val="99"/>
    <w:semiHidden/>
    <w:unhideWhenUsed/>
    <w:rsid w:val="00E92E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647">
      <w:bodyDiv w:val="1"/>
      <w:marLeft w:val="0"/>
      <w:marRight w:val="0"/>
      <w:marTop w:val="0"/>
      <w:marBottom w:val="0"/>
      <w:divBdr>
        <w:top w:val="none" w:sz="0" w:space="0" w:color="auto"/>
        <w:left w:val="none" w:sz="0" w:space="0" w:color="auto"/>
        <w:bottom w:val="none" w:sz="0" w:space="0" w:color="auto"/>
        <w:right w:val="none" w:sz="0" w:space="0" w:color="auto"/>
      </w:divBdr>
    </w:div>
    <w:div w:id="39209327">
      <w:bodyDiv w:val="1"/>
      <w:marLeft w:val="0"/>
      <w:marRight w:val="0"/>
      <w:marTop w:val="0"/>
      <w:marBottom w:val="0"/>
      <w:divBdr>
        <w:top w:val="none" w:sz="0" w:space="0" w:color="auto"/>
        <w:left w:val="none" w:sz="0" w:space="0" w:color="auto"/>
        <w:bottom w:val="none" w:sz="0" w:space="0" w:color="auto"/>
        <w:right w:val="none" w:sz="0" w:space="0" w:color="auto"/>
      </w:divBdr>
    </w:div>
    <w:div w:id="41028001">
      <w:bodyDiv w:val="1"/>
      <w:marLeft w:val="0"/>
      <w:marRight w:val="0"/>
      <w:marTop w:val="0"/>
      <w:marBottom w:val="0"/>
      <w:divBdr>
        <w:top w:val="none" w:sz="0" w:space="0" w:color="auto"/>
        <w:left w:val="none" w:sz="0" w:space="0" w:color="auto"/>
        <w:bottom w:val="none" w:sz="0" w:space="0" w:color="auto"/>
        <w:right w:val="none" w:sz="0" w:space="0" w:color="auto"/>
      </w:divBdr>
    </w:div>
    <w:div w:id="45224359">
      <w:bodyDiv w:val="1"/>
      <w:marLeft w:val="0"/>
      <w:marRight w:val="0"/>
      <w:marTop w:val="0"/>
      <w:marBottom w:val="0"/>
      <w:divBdr>
        <w:top w:val="none" w:sz="0" w:space="0" w:color="auto"/>
        <w:left w:val="none" w:sz="0" w:space="0" w:color="auto"/>
        <w:bottom w:val="none" w:sz="0" w:space="0" w:color="auto"/>
        <w:right w:val="none" w:sz="0" w:space="0" w:color="auto"/>
      </w:divBdr>
    </w:div>
    <w:div w:id="49814693">
      <w:bodyDiv w:val="1"/>
      <w:marLeft w:val="0"/>
      <w:marRight w:val="0"/>
      <w:marTop w:val="0"/>
      <w:marBottom w:val="0"/>
      <w:divBdr>
        <w:top w:val="none" w:sz="0" w:space="0" w:color="auto"/>
        <w:left w:val="none" w:sz="0" w:space="0" w:color="auto"/>
        <w:bottom w:val="none" w:sz="0" w:space="0" w:color="auto"/>
        <w:right w:val="none" w:sz="0" w:space="0" w:color="auto"/>
      </w:divBdr>
    </w:div>
    <w:div w:id="52854715">
      <w:bodyDiv w:val="1"/>
      <w:marLeft w:val="0"/>
      <w:marRight w:val="0"/>
      <w:marTop w:val="0"/>
      <w:marBottom w:val="0"/>
      <w:divBdr>
        <w:top w:val="none" w:sz="0" w:space="0" w:color="auto"/>
        <w:left w:val="none" w:sz="0" w:space="0" w:color="auto"/>
        <w:bottom w:val="none" w:sz="0" w:space="0" w:color="auto"/>
        <w:right w:val="none" w:sz="0" w:space="0" w:color="auto"/>
      </w:divBdr>
    </w:div>
    <w:div w:id="53167122">
      <w:bodyDiv w:val="1"/>
      <w:marLeft w:val="0"/>
      <w:marRight w:val="0"/>
      <w:marTop w:val="0"/>
      <w:marBottom w:val="0"/>
      <w:divBdr>
        <w:top w:val="none" w:sz="0" w:space="0" w:color="auto"/>
        <w:left w:val="none" w:sz="0" w:space="0" w:color="auto"/>
        <w:bottom w:val="none" w:sz="0" w:space="0" w:color="auto"/>
        <w:right w:val="none" w:sz="0" w:space="0" w:color="auto"/>
      </w:divBdr>
    </w:div>
    <w:div w:id="58286426">
      <w:bodyDiv w:val="1"/>
      <w:marLeft w:val="0"/>
      <w:marRight w:val="0"/>
      <w:marTop w:val="0"/>
      <w:marBottom w:val="0"/>
      <w:divBdr>
        <w:top w:val="none" w:sz="0" w:space="0" w:color="auto"/>
        <w:left w:val="none" w:sz="0" w:space="0" w:color="auto"/>
        <w:bottom w:val="none" w:sz="0" w:space="0" w:color="auto"/>
        <w:right w:val="none" w:sz="0" w:space="0" w:color="auto"/>
      </w:divBdr>
    </w:div>
    <w:div w:id="59716496">
      <w:bodyDiv w:val="1"/>
      <w:marLeft w:val="0"/>
      <w:marRight w:val="0"/>
      <w:marTop w:val="0"/>
      <w:marBottom w:val="0"/>
      <w:divBdr>
        <w:top w:val="none" w:sz="0" w:space="0" w:color="auto"/>
        <w:left w:val="none" w:sz="0" w:space="0" w:color="auto"/>
        <w:bottom w:val="none" w:sz="0" w:space="0" w:color="auto"/>
        <w:right w:val="none" w:sz="0" w:space="0" w:color="auto"/>
      </w:divBdr>
    </w:div>
    <w:div w:id="61217604">
      <w:bodyDiv w:val="1"/>
      <w:marLeft w:val="0"/>
      <w:marRight w:val="0"/>
      <w:marTop w:val="0"/>
      <w:marBottom w:val="0"/>
      <w:divBdr>
        <w:top w:val="none" w:sz="0" w:space="0" w:color="auto"/>
        <w:left w:val="none" w:sz="0" w:space="0" w:color="auto"/>
        <w:bottom w:val="none" w:sz="0" w:space="0" w:color="auto"/>
        <w:right w:val="none" w:sz="0" w:space="0" w:color="auto"/>
      </w:divBdr>
    </w:div>
    <w:div w:id="77407361">
      <w:bodyDiv w:val="1"/>
      <w:marLeft w:val="0"/>
      <w:marRight w:val="0"/>
      <w:marTop w:val="0"/>
      <w:marBottom w:val="0"/>
      <w:divBdr>
        <w:top w:val="none" w:sz="0" w:space="0" w:color="auto"/>
        <w:left w:val="none" w:sz="0" w:space="0" w:color="auto"/>
        <w:bottom w:val="none" w:sz="0" w:space="0" w:color="auto"/>
        <w:right w:val="none" w:sz="0" w:space="0" w:color="auto"/>
      </w:divBdr>
    </w:div>
    <w:div w:id="81068040">
      <w:bodyDiv w:val="1"/>
      <w:marLeft w:val="0"/>
      <w:marRight w:val="0"/>
      <w:marTop w:val="0"/>
      <w:marBottom w:val="0"/>
      <w:divBdr>
        <w:top w:val="none" w:sz="0" w:space="0" w:color="auto"/>
        <w:left w:val="none" w:sz="0" w:space="0" w:color="auto"/>
        <w:bottom w:val="none" w:sz="0" w:space="0" w:color="auto"/>
        <w:right w:val="none" w:sz="0" w:space="0" w:color="auto"/>
      </w:divBdr>
    </w:div>
    <w:div w:id="84036544">
      <w:bodyDiv w:val="1"/>
      <w:marLeft w:val="0"/>
      <w:marRight w:val="0"/>
      <w:marTop w:val="0"/>
      <w:marBottom w:val="0"/>
      <w:divBdr>
        <w:top w:val="none" w:sz="0" w:space="0" w:color="auto"/>
        <w:left w:val="none" w:sz="0" w:space="0" w:color="auto"/>
        <w:bottom w:val="none" w:sz="0" w:space="0" w:color="auto"/>
        <w:right w:val="none" w:sz="0" w:space="0" w:color="auto"/>
      </w:divBdr>
    </w:div>
    <w:div w:id="84811413">
      <w:bodyDiv w:val="1"/>
      <w:marLeft w:val="0"/>
      <w:marRight w:val="0"/>
      <w:marTop w:val="0"/>
      <w:marBottom w:val="0"/>
      <w:divBdr>
        <w:top w:val="none" w:sz="0" w:space="0" w:color="auto"/>
        <w:left w:val="none" w:sz="0" w:space="0" w:color="auto"/>
        <w:bottom w:val="none" w:sz="0" w:space="0" w:color="auto"/>
        <w:right w:val="none" w:sz="0" w:space="0" w:color="auto"/>
      </w:divBdr>
    </w:div>
    <w:div w:id="90125110">
      <w:bodyDiv w:val="1"/>
      <w:marLeft w:val="0"/>
      <w:marRight w:val="0"/>
      <w:marTop w:val="0"/>
      <w:marBottom w:val="0"/>
      <w:divBdr>
        <w:top w:val="none" w:sz="0" w:space="0" w:color="auto"/>
        <w:left w:val="none" w:sz="0" w:space="0" w:color="auto"/>
        <w:bottom w:val="none" w:sz="0" w:space="0" w:color="auto"/>
        <w:right w:val="none" w:sz="0" w:space="0" w:color="auto"/>
      </w:divBdr>
    </w:div>
    <w:div w:id="97213321">
      <w:bodyDiv w:val="1"/>
      <w:marLeft w:val="0"/>
      <w:marRight w:val="0"/>
      <w:marTop w:val="0"/>
      <w:marBottom w:val="0"/>
      <w:divBdr>
        <w:top w:val="none" w:sz="0" w:space="0" w:color="auto"/>
        <w:left w:val="none" w:sz="0" w:space="0" w:color="auto"/>
        <w:bottom w:val="none" w:sz="0" w:space="0" w:color="auto"/>
        <w:right w:val="none" w:sz="0" w:space="0" w:color="auto"/>
      </w:divBdr>
    </w:div>
    <w:div w:id="100956643">
      <w:bodyDiv w:val="1"/>
      <w:marLeft w:val="0"/>
      <w:marRight w:val="0"/>
      <w:marTop w:val="0"/>
      <w:marBottom w:val="0"/>
      <w:divBdr>
        <w:top w:val="none" w:sz="0" w:space="0" w:color="auto"/>
        <w:left w:val="none" w:sz="0" w:space="0" w:color="auto"/>
        <w:bottom w:val="none" w:sz="0" w:space="0" w:color="auto"/>
        <w:right w:val="none" w:sz="0" w:space="0" w:color="auto"/>
      </w:divBdr>
    </w:div>
    <w:div w:id="101610383">
      <w:bodyDiv w:val="1"/>
      <w:marLeft w:val="0"/>
      <w:marRight w:val="0"/>
      <w:marTop w:val="0"/>
      <w:marBottom w:val="0"/>
      <w:divBdr>
        <w:top w:val="none" w:sz="0" w:space="0" w:color="auto"/>
        <w:left w:val="none" w:sz="0" w:space="0" w:color="auto"/>
        <w:bottom w:val="none" w:sz="0" w:space="0" w:color="auto"/>
        <w:right w:val="none" w:sz="0" w:space="0" w:color="auto"/>
      </w:divBdr>
    </w:div>
    <w:div w:id="104735238">
      <w:bodyDiv w:val="1"/>
      <w:marLeft w:val="0"/>
      <w:marRight w:val="0"/>
      <w:marTop w:val="0"/>
      <w:marBottom w:val="0"/>
      <w:divBdr>
        <w:top w:val="none" w:sz="0" w:space="0" w:color="auto"/>
        <w:left w:val="none" w:sz="0" w:space="0" w:color="auto"/>
        <w:bottom w:val="none" w:sz="0" w:space="0" w:color="auto"/>
        <w:right w:val="none" w:sz="0" w:space="0" w:color="auto"/>
      </w:divBdr>
    </w:div>
    <w:div w:id="109908041">
      <w:bodyDiv w:val="1"/>
      <w:marLeft w:val="0"/>
      <w:marRight w:val="0"/>
      <w:marTop w:val="0"/>
      <w:marBottom w:val="0"/>
      <w:divBdr>
        <w:top w:val="none" w:sz="0" w:space="0" w:color="auto"/>
        <w:left w:val="none" w:sz="0" w:space="0" w:color="auto"/>
        <w:bottom w:val="none" w:sz="0" w:space="0" w:color="auto"/>
        <w:right w:val="none" w:sz="0" w:space="0" w:color="auto"/>
      </w:divBdr>
    </w:div>
    <w:div w:id="110252605">
      <w:bodyDiv w:val="1"/>
      <w:marLeft w:val="0"/>
      <w:marRight w:val="0"/>
      <w:marTop w:val="0"/>
      <w:marBottom w:val="0"/>
      <w:divBdr>
        <w:top w:val="none" w:sz="0" w:space="0" w:color="auto"/>
        <w:left w:val="none" w:sz="0" w:space="0" w:color="auto"/>
        <w:bottom w:val="none" w:sz="0" w:space="0" w:color="auto"/>
        <w:right w:val="none" w:sz="0" w:space="0" w:color="auto"/>
      </w:divBdr>
    </w:div>
    <w:div w:id="114639909">
      <w:bodyDiv w:val="1"/>
      <w:marLeft w:val="0"/>
      <w:marRight w:val="0"/>
      <w:marTop w:val="0"/>
      <w:marBottom w:val="0"/>
      <w:divBdr>
        <w:top w:val="none" w:sz="0" w:space="0" w:color="auto"/>
        <w:left w:val="none" w:sz="0" w:space="0" w:color="auto"/>
        <w:bottom w:val="none" w:sz="0" w:space="0" w:color="auto"/>
        <w:right w:val="none" w:sz="0" w:space="0" w:color="auto"/>
      </w:divBdr>
    </w:div>
    <w:div w:id="119692028">
      <w:bodyDiv w:val="1"/>
      <w:marLeft w:val="0"/>
      <w:marRight w:val="0"/>
      <w:marTop w:val="0"/>
      <w:marBottom w:val="0"/>
      <w:divBdr>
        <w:top w:val="none" w:sz="0" w:space="0" w:color="auto"/>
        <w:left w:val="none" w:sz="0" w:space="0" w:color="auto"/>
        <w:bottom w:val="none" w:sz="0" w:space="0" w:color="auto"/>
        <w:right w:val="none" w:sz="0" w:space="0" w:color="auto"/>
      </w:divBdr>
    </w:div>
    <w:div w:id="126969817">
      <w:bodyDiv w:val="1"/>
      <w:marLeft w:val="0"/>
      <w:marRight w:val="0"/>
      <w:marTop w:val="0"/>
      <w:marBottom w:val="0"/>
      <w:divBdr>
        <w:top w:val="none" w:sz="0" w:space="0" w:color="auto"/>
        <w:left w:val="none" w:sz="0" w:space="0" w:color="auto"/>
        <w:bottom w:val="none" w:sz="0" w:space="0" w:color="auto"/>
        <w:right w:val="none" w:sz="0" w:space="0" w:color="auto"/>
      </w:divBdr>
    </w:div>
    <w:div w:id="133374918">
      <w:bodyDiv w:val="1"/>
      <w:marLeft w:val="0"/>
      <w:marRight w:val="0"/>
      <w:marTop w:val="0"/>
      <w:marBottom w:val="0"/>
      <w:divBdr>
        <w:top w:val="none" w:sz="0" w:space="0" w:color="auto"/>
        <w:left w:val="none" w:sz="0" w:space="0" w:color="auto"/>
        <w:bottom w:val="none" w:sz="0" w:space="0" w:color="auto"/>
        <w:right w:val="none" w:sz="0" w:space="0" w:color="auto"/>
      </w:divBdr>
    </w:div>
    <w:div w:id="140587611">
      <w:bodyDiv w:val="1"/>
      <w:marLeft w:val="0"/>
      <w:marRight w:val="0"/>
      <w:marTop w:val="0"/>
      <w:marBottom w:val="0"/>
      <w:divBdr>
        <w:top w:val="none" w:sz="0" w:space="0" w:color="auto"/>
        <w:left w:val="none" w:sz="0" w:space="0" w:color="auto"/>
        <w:bottom w:val="none" w:sz="0" w:space="0" w:color="auto"/>
        <w:right w:val="none" w:sz="0" w:space="0" w:color="auto"/>
      </w:divBdr>
    </w:div>
    <w:div w:id="141043831">
      <w:bodyDiv w:val="1"/>
      <w:marLeft w:val="0"/>
      <w:marRight w:val="0"/>
      <w:marTop w:val="0"/>
      <w:marBottom w:val="0"/>
      <w:divBdr>
        <w:top w:val="none" w:sz="0" w:space="0" w:color="auto"/>
        <w:left w:val="none" w:sz="0" w:space="0" w:color="auto"/>
        <w:bottom w:val="none" w:sz="0" w:space="0" w:color="auto"/>
        <w:right w:val="none" w:sz="0" w:space="0" w:color="auto"/>
      </w:divBdr>
    </w:div>
    <w:div w:id="146286949">
      <w:bodyDiv w:val="1"/>
      <w:marLeft w:val="0"/>
      <w:marRight w:val="0"/>
      <w:marTop w:val="0"/>
      <w:marBottom w:val="0"/>
      <w:divBdr>
        <w:top w:val="none" w:sz="0" w:space="0" w:color="auto"/>
        <w:left w:val="none" w:sz="0" w:space="0" w:color="auto"/>
        <w:bottom w:val="none" w:sz="0" w:space="0" w:color="auto"/>
        <w:right w:val="none" w:sz="0" w:space="0" w:color="auto"/>
      </w:divBdr>
    </w:div>
    <w:div w:id="146633724">
      <w:bodyDiv w:val="1"/>
      <w:marLeft w:val="0"/>
      <w:marRight w:val="0"/>
      <w:marTop w:val="0"/>
      <w:marBottom w:val="0"/>
      <w:divBdr>
        <w:top w:val="none" w:sz="0" w:space="0" w:color="auto"/>
        <w:left w:val="none" w:sz="0" w:space="0" w:color="auto"/>
        <w:bottom w:val="none" w:sz="0" w:space="0" w:color="auto"/>
        <w:right w:val="none" w:sz="0" w:space="0" w:color="auto"/>
      </w:divBdr>
    </w:div>
    <w:div w:id="147287556">
      <w:bodyDiv w:val="1"/>
      <w:marLeft w:val="0"/>
      <w:marRight w:val="0"/>
      <w:marTop w:val="0"/>
      <w:marBottom w:val="0"/>
      <w:divBdr>
        <w:top w:val="none" w:sz="0" w:space="0" w:color="auto"/>
        <w:left w:val="none" w:sz="0" w:space="0" w:color="auto"/>
        <w:bottom w:val="none" w:sz="0" w:space="0" w:color="auto"/>
        <w:right w:val="none" w:sz="0" w:space="0" w:color="auto"/>
      </w:divBdr>
    </w:div>
    <w:div w:id="152071742">
      <w:bodyDiv w:val="1"/>
      <w:marLeft w:val="0"/>
      <w:marRight w:val="0"/>
      <w:marTop w:val="0"/>
      <w:marBottom w:val="0"/>
      <w:divBdr>
        <w:top w:val="none" w:sz="0" w:space="0" w:color="auto"/>
        <w:left w:val="none" w:sz="0" w:space="0" w:color="auto"/>
        <w:bottom w:val="none" w:sz="0" w:space="0" w:color="auto"/>
        <w:right w:val="none" w:sz="0" w:space="0" w:color="auto"/>
      </w:divBdr>
    </w:div>
    <w:div w:id="164637398">
      <w:bodyDiv w:val="1"/>
      <w:marLeft w:val="0"/>
      <w:marRight w:val="0"/>
      <w:marTop w:val="0"/>
      <w:marBottom w:val="0"/>
      <w:divBdr>
        <w:top w:val="none" w:sz="0" w:space="0" w:color="auto"/>
        <w:left w:val="none" w:sz="0" w:space="0" w:color="auto"/>
        <w:bottom w:val="none" w:sz="0" w:space="0" w:color="auto"/>
        <w:right w:val="none" w:sz="0" w:space="0" w:color="auto"/>
      </w:divBdr>
    </w:div>
    <w:div w:id="165436623">
      <w:bodyDiv w:val="1"/>
      <w:marLeft w:val="0"/>
      <w:marRight w:val="0"/>
      <w:marTop w:val="0"/>
      <w:marBottom w:val="0"/>
      <w:divBdr>
        <w:top w:val="none" w:sz="0" w:space="0" w:color="auto"/>
        <w:left w:val="none" w:sz="0" w:space="0" w:color="auto"/>
        <w:bottom w:val="none" w:sz="0" w:space="0" w:color="auto"/>
        <w:right w:val="none" w:sz="0" w:space="0" w:color="auto"/>
      </w:divBdr>
    </w:div>
    <w:div w:id="167713864">
      <w:bodyDiv w:val="1"/>
      <w:marLeft w:val="0"/>
      <w:marRight w:val="0"/>
      <w:marTop w:val="0"/>
      <w:marBottom w:val="0"/>
      <w:divBdr>
        <w:top w:val="none" w:sz="0" w:space="0" w:color="auto"/>
        <w:left w:val="none" w:sz="0" w:space="0" w:color="auto"/>
        <w:bottom w:val="none" w:sz="0" w:space="0" w:color="auto"/>
        <w:right w:val="none" w:sz="0" w:space="0" w:color="auto"/>
      </w:divBdr>
    </w:div>
    <w:div w:id="175466689">
      <w:bodyDiv w:val="1"/>
      <w:marLeft w:val="0"/>
      <w:marRight w:val="0"/>
      <w:marTop w:val="0"/>
      <w:marBottom w:val="0"/>
      <w:divBdr>
        <w:top w:val="none" w:sz="0" w:space="0" w:color="auto"/>
        <w:left w:val="none" w:sz="0" w:space="0" w:color="auto"/>
        <w:bottom w:val="none" w:sz="0" w:space="0" w:color="auto"/>
        <w:right w:val="none" w:sz="0" w:space="0" w:color="auto"/>
      </w:divBdr>
      <w:divsChild>
        <w:div w:id="1048992095">
          <w:marLeft w:val="0"/>
          <w:marRight w:val="0"/>
          <w:marTop w:val="0"/>
          <w:marBottom w:val="0"/>
          <w:divBdr>
            <w:top w:val="none" w:sz="0" w:space="0" w:color="auto"/>
            <w:left w:val="none" w:sz="0" w:space="0" w:color="auto"/>
            <w:bottom w:val="none" w:sz="0" w:space="0" w:color="auto"/>
            <w:right w:val="none" w:sz="0" w:space="0" w:color="auto"/>
          </w:divBdr>
        </w:div>
        <w:div w:id="996610371">
          <w:marLeft w:val="0"/>
          <w:marRight w:val="0"/>
          <w:marTop w:val="0"/>
          <w:marBottom w:val="0"/>
          <w:divBdr>
            <w:top w:val="none" w:sz="0" w:space="0" w:color="auto"/>
            <w:left w:val="none" w:sz="0" w:space="0" w:color="auto"/>
            <w:bottom w:val="none" w:sz="0" w:space="0" w:color="auto"/>
            <w:right w:val="none" w:sz="0" w:space="0" w:color="auto"/>
          </w:divBdr>
        </w:div>
        <w:div w:id="1292905551">
          <w:marLeft w:val="0"/>
          <w:marRight w:val="0"/>
          <w:marTop w:val="0"/>
          <w:marBottom w:val="0"/>
          <w:divBdr>
            <w:top w:val="none" w:sz="0" w:space="0" w:color="auto"/>
            <w:left w:val="none" w:sz="0" w:space="0" w:color="auto"/>
            <w:bottom w:val="none" w:sz="0" w:space="0" w:color="auto"/>
            <w:right w:val="none" w:sz="0" w:space="0" w:color="auto"/>
          </w:divBdr>
        </w:div>
        <w:div w:id="1664888776">
          <w:marLeft w:val="0"/>
          <w:marRight w:val="0"/>
          <w:marTop w:val="0"/>
          <w:marBottom w:val="0"/>
          <w:divBdr>
            <w:top w:val="none" w:sz="0" w:space="0" w:color="auto"/>
            <w:left w:val="none" w:sz="0" w:space="0" w:color="auto"/>
            <w:bottom w:val="none" w:sz="0" w:space="0" w:color="auto"/>
            <w:right w:val="none" w:sz="0" w:space="0" w:color="auto"/>
          </w:divBdr>
        </w:div>
        <w:div w:id="282927036">
          <w:marLeft w:val="0"/>
          <w:marRight w:val="0"/>
          <w:marTop w:val="0"/>
          <w:marBottom w:val="0"/>
          <w:divBdr>
            <w:top w:val="none" w:sz="0" w:space="0" w:color="auto"/>
            <w:left w:val="none" w:sz="0" w:space="0" w:color="auto"/>
            <w:bottom w:val="none" w:sz="0" w:space="0" w:color="auto"/>
            <w:right w:val="none" w:sz="0" w:space="0" w:color="auto"/>
          </w:divBdr>
        </w:div>
        <w:div w:id="170993797">
          <w:marLeft w:val="0"/>
          <w:marRight w:val="0"/>
          <w:marTop w:val="0"/>
          <w:marBottom w:val="0"/>
          <w:divBdr>
            <w:top w:val="none" w:sz="0" w:space="0" w:color="auto"/>
            <w:left w:val="none" w:sz="0" w:space="0" w:color="auto"/>
            <w:bottom w:val="none" w:sz="0" w:space="0" w:color="auto"/>
            <w:right w:val="none" w:sz="0" w:space="0" w:color="auto"/>
          </w:divBdr>
        </w:div>
        <w:div w:id="383257071">
          <w:marLeft w:val="0"/>
          <w:marRight w:val="0"/>
          <w:marTop w:val="0"/>
          <w:marBottom w:val="0"/>
          <w:divBdr>
            <w:top w:val="none" w:sz="0" w:space="0" w:color="auto"/>
            <w:left w:val="none" w:sz="0" w:space="0" w:color="auto"/>
            <w:bottom w:val="none" w:sz="0" w:space="0" w:color="auto"/>
            <w:right w:val="none" w:sz="0" w:space="0" w:color="auto"/>
          </w:divBdr>
        </w:div>
        <w:div w:id="861161553">
          <w:marLeft w:val="0"/>
          <w:marRight w:val="0"/>
          <w:marTop w:val="0"/>
          <w:marBottom w:val="0"/>
          <w:divBdr>
            <w:top w:val="none" w:sz="0" w:space="0" w:color="auto"/>
            <w:left w:val="none" w:sz="0" w:space="0" w:color="auto"/>
            <w:bottom w:val="none" w:sz="0" w:space="0" w:color="auto"/>
            <w:right w:val="none" w:sz="0" w:space="0" w:color="auto"/>
          </w:divBdr>
        </w:div>
        <w:div w:id="1625387555">
          <w:marLeft w:val="0"/>
          <w:marRight w:val="0"/>
          <w:marTop w:val="0"/>
          <w:marBottom w:val="0"/>
          <w:divBdr>
            <w:top w:val="none" w:sz="0" w:space="0" w:color="auto"/>
            <w:left w:val="none" w:sz="0" w:space="0" w:color="auto"/>
            <w:bottom w:val="none" w:sz="0" w:space="0" w:color="auto"/>
            <w:right w:val="none" w:sz="0" w:space="0" w:color="auto"/>
          </w:divBdr>
        </w:div>
        <w:div w:id="1612475244">
          <w:marLeft w:val="0"/>
          <w:marRight w:val="0"/>
          <w:marTop w:val="0"/>
          <w:marBottom w:val="0"/>
          <w:divBdr>
            <w:top w:val="none" w:sz="0" w:space="0" w:color="auto"/>
            <w:left w:val="none" w:sz="0" w:space="0" w:color="auto"/>
            <w:bottom w:val="none" w:sz="0" w:space="0" w:color="auto"/>
            <w:right w:val="none" w:sz="0" w:space="0" w:color="auto"/>
          </w:divBdr>
        </w:div>
        <w:div w:id="929116354">
          <w:marLeft w:val="0"/>
          <w:marRight w:val="0"/>
          <w:marTop w:val="0"/>
          <w:marBottom w:val="0"/>
          <w:divBdr>
            <w:top w:val="none" w:sz="0" w:space="0" w:color="auto"/>
            <w:left w:val="none" w:sz="0" w:space="0" w:color="auto"/>
            <w:bottom w:val="none" w:sz="0" w:space="0" w:color="auto"/>
            <w:right w:val="none" w:sz="0" w:space="0" w:color="auto"/>
          </w:divBdr>
        </w:div>
        <w:div w:id="213126147">
          <w:marLeft w:val="0"/>
          <w:marRight w:val="0"/>
          <w:marTop w:val="0"/>
          <w:marBottom w:val="0"/>
          <w:divBdr>
            <w:top w:val="none" w:sz="0" w:space="0" w:color="auto"/>
            <w:left w:val="none" w:sz="0" w:space="0" w:color="auto"/>
            <w:bottom w:val="none" w:sz="0" w:space="0" w:color="auto"/>
            <w:right w:val="none" w:sz="0" w:space="0" w:color="auto"/>
          </w:divBdr>
        </w:div>
        <w:div w:id="1690139759">
          <w:marLeft w:val="0"/>
          <w:marRight w:val="0"/>
          <w:marTop w:val="0"/>
          <w:marBottom w:val="0"/>
          <w:divBdr>
            <w:top w:val="none" w:sz="0" w:space="0" w:color="auto"/>
            <w:left w:val="none" w:sz="0" w:space="0" w:color="auto"/>
            <w:bottom w:val="none" w:sz="0" w:space="0" w:color="auto"/>
            <w:right w:val="none" w:sz="0" w:space="0" w:color="auto"/>
          </w:divBdr>
        </w:div>
        <w:div w:id="1486705957">
          <w:marLeft w:val="0"/>
          <w:marRight w:val="0"/>
          <w:marTop w:val="0"/>
          <w:marBottom w:val="0"/>
          <w:divBdr>
            <w:top w:val="none" w:sz="0" w:space="0" w:color="auto"/>
            <w:left w:val="none" w:sz="0" w:space="0" w:color="auto"/>
            <w:bottom w:val="none" w:sz="0" w:space="0" w:color="auto"/>
            <w:right w:val="none" w:sz="0" w:space="0" w:color="auto"/>
          </w:divBdr>
        </w:div>
        <w:div w:id="108741784">
          <w:marLeft w:val="0"/>
          <w:marRight w:val="0"/>
          <w:marTop w:val="0"/>
          <w:marBottom w:val="0"/>
          <w:divBdr>
            <w:top w:val="none" w:sz="0" w:space="0" w:color="auto"/>
            <w:left w:val="none" w:sz="0" w:space="0" w:color="auto"/>
            <w:bottom w:val="none" w:sz="0" w:space="0" w:color="auto"/>
            <w:right w:val="none" w:sz="0" w:space="0" w:color="auto"/>
          </w:divBdr>
        </w:div>
      </w:divsChild>
    </w:div>
    <w:div w:id="178352060">
      <w:bodyDiv w:val="1"/>
      <w:marLeft w:val="0"/>
      <w:marRight w:val="0"/>
      <w:marTop w:val="0"/>
      <w:marBottom w:val="0"/>
      <w:divBdr>
        <w:top w:val="none" w:sz="0" w:space="0" w:color="auto"/>
        <w:left w:val="none" w:sz="0" w:space="0" w:color="auto"/>
        <w:bottom w:val="none" w:sz="0" w:space="0" w:color="auto"/>
        <w:right w:val="none" w:sz="0" w:space="0" w:color="auto"/>
      </w:divBdr>
    </w:div>
    <w:div w:id="188297331">
      <w:bodyDiv w:val="1"/>
      <w:marLeft w:val="0"/>
      <w:marRight w:val="0"/>
      <w:marTop w:val="0"/>
      <w:marBottom w:val="0"/>
      <w:divBdr>
        <w:top w:val="none" w:sz="0" w:space="0" w:color="auto"/>
        <w:left w:val="none" w:sz="0" w:space="0" w:color="auto"/>
        <w:bottom w:val="none" w:sz="0" w:space="0" w:color="auto"/>
        <w:right w:val="none" w:sz="0" w:space="0" w:color="auto"/>
      </w:divBdr>
    </w:div>
    <w:div w:id="192504161">
      <w:bodyDiv w:val="1"/>
      <w:marLeft w:val="0"/>
      <w:marRight w:val="0"/>
      <w:marTop w:val="0"/>
      <w:marBottom w:val="0"/>
      <w:divBdr>
        <w:top w:val="none" w:sz="0" w:space="0" w:color="auto"/>
        <w:left w:val="none" w:sz="0" w:space="0" w:color="auto"/>
        <w:bottom w:val="none" w:sz="0" w:space="0" w:color="auto"/>
        <w:right w:val="none" w:sz="0" w:space="0" w:color="auto"/>
      </w:divBdr>
    </w:div>
    <w:div w:id="196435463">
      <w:bodyDiv w:val="1"/>
      <w:marLeft w:val="0"/>
      <w:marRight w:val="0"/>
      <w:marTop w:val="0"/>
      <w:marBottom w:val="0"/>
      <w:divBdr>
        <w:top w:val="none" w:sz="0" w:space="0" w:color="auto"/>
        <w:left w:val="none" w:sz="0" w:space="0" w:color="auto"/>
        <w:bottom w:val="none" w:sz="0" w:space="0" w:color="auto"/>
        <w:right w:val="none" w:sz="0" w:space="0" w:color="auto"/>
      </w:divBdr>
    </w:div>
    <w:div w:id="200633042">
      <w:bodyDiv w:val="1"/>
      <w:marLeft w:val="0"/>
      <w:marRight w:val="0"/>
      <w:marTop w:val="0"/>
      <w:marBottom w:val="0"/>
      <w:divBdr>
        <w:top w:val="none" w:sz="0" w:space="0" w:color="auto"/>
        <w:left w:val="none" w:sz="0" w:space="0" w:color="auto"/>
        <w:bottom w:val="none" w:sz="0" w:space="0" w:color="auto"/>
        <w:right w:val="none" w:sz="0" w:space="0" w:color="auto"/>
      </w:divBdr>
    </w:div>
    <w:div w:id="207694397">
      <w:bodyDiv w:val="1"/>
      <w:marLeft w:val="0"/>
      <w:marRight w:val="0"/>
      <w:marTop w:val="0"/>
      <w:marBottom w:val="0"/>
      <w:divBdr>
        <w:top w:val="none" w:sz="0" w:space="0" w:color="auto"/>
        <w:left w:val="none" w:sz="0" w:space="0" w:color="auto"/>
        <w:bottom w:val="none" w:sz="0" w:space="0" w:color="auto"/>
        <w:right w:val="none" w:sz="0" w:space="0" w:color="auto"/>
      </w:divBdr>
    </w:div>
    <w:div w:id="208495986">
      <w:bodyDiv w:val="1"/>
      <w:marLeft w:val="0"/>
      <w:marRight w:val="0"/>
      <w:marTop w:val="0"/>
      <w:marBottom w:val="0"/>
      <w:divBdr>
        <w:top w:val="none" w:sz="0" w:space="0" w:color="auto"/>
        <w:left w:val="none" w:sz="0" w:space="0" w:color="auto"/>
        <w:bottom w:val="none" w:sz="0" w:space="0" w:color="auto"/>
        <w:right w:val="none" w:sz="0" w:space="0" w:color="auto"/>
      </w:divBdr>
    </w:div>
    <w:div w:id="212809766">
      <w:bodyDiv w:val="1"/>
      <w:marLeft w:val="0"/>
      <w:marRight w:val="0"/>
      <w:marTop w:val="0"/>
      <w:marBottom w:val="0"/>
      <w:divBdr>
        <w:top w:val="none" w:sz="0" w:space="0" w:color="auto"/>
        <w:left w:val="none" w:sz="0" w:space="0" w:color="auto"/>
        <w:bottom w:val="none" w:sz="0" w:space="0" w:color="auto"/>
        <w:right w:val="none" w:sz="0" w:space="0" w:color="auto"/>
      </w:divBdr>
    </w:div>
    <w:div w:id="215242655">
      <w:bodyDiv w:val="1"/>
      <w:marLeft w:val="0"/>
      <w:marRight w:val="0"/>
      <w:marTop w:val="0"/>
      <w:marBottom w:val="0"/>
      <w:divBdr>
        <w:top w:val="none" w:sz="0" w:space="0" w:color="auto"/>
        <w:left w:val="none" w:sz="0" w:space="0" w:color="auto"/>
        <w:bottom w:val="none" w:sz="0" w:space="0" w:color="auto"/>
        <w:right w:val="none" w:sz="0" w:space="0" w:color="auto"/>
      </w:divBdr>
    </w:div>
    <w:div w:id="215897433">
      <w:bodyDiv w:val="1"/>
      <w:marLeft w:val="0"/>
      <w:marRight w:val="0"/>
      <w:marTop w:val="0"/>
      <w:marBottom w:val="0"/>
      <w:divBdr>
        <w:top w:val="none" w:sz="0" w:space="0" w:color="auto"/>
        <w:left w:val="none" w:sz="0" w:space="0" w:color="auto"/>
        <w:bottom w:val="none" w:sz="0" w:space="0" w:color="auto"/>
        <w:right w:val="none" w:sz="0" w:space="0" w:color="auto"/>
      </w:divBdr>
    </w:div>
    <w:div w:id="238095713">
      <w:bodyDiv w:val="1"/>
      <w:marLeft w:val="0"/>
      <w:marRight w:val="0"/>
      <w:marTop w:val="0"/>
      <w:marBottom w:val="0"/>
      <w:divBdr>
        <w:top w:val="none" w:sz="0" w:space="0" w:color="auto"/>
        <w:left w:val="none" w:sz="0" w:space="0" w:color="auto"/>
        <w:bottom w:val="none" w:sz="0" w:space="0" w:color="auto"/>
        <w:right w:val="none" w:sz="0" w:space="0" w:color="auto"/>
      </w:divBdr>
    </w:div>
    <w:div w:id="246689655">
      <w:bodyDiv w:val="1"/>
      <w:marLeft w:val="0"/>
      <w:marRight w:val="0"/>
      <w:marTop w:val="0"/>
      <w:marBottom w:val="0"/>
      <w:divBdr>
        <w:top w:val="none" w:sz="0" w:space="0" w:color="auto"/>
        <w:left w:val="none" w:sz="0" w:space="0" w:color="auto"/>
        <w:bottom w:val="none" w:sz="0" w:space="0" w:color="auto"/>
        <w:right w:val="none" w:sz="0" w:space="0" w:color="auto"/>
      </w:divBdr>
    </w:div>
    <w:div w:id="247928656">
      <w:bodyDiv w:val="1"/>
      <w:marLeft w:val="0"/>
      <w:marRight w:val="0"/>
      <w:marTop w:val="0"/>
      <w:marBottom w:val="0"/>
      <w:divBdr>
        <w:top w:val="none" w:sz="0" w:space="0" w:color="auto"/>
        <w:left w:val="none" w:sz="0" w:space="0" w:color="auto"/>
        <w:bottom w:val="none" w:sz="0" w:space="0" w:color="auto"/>
        <w:right w:val="none" w:sz="0" w:space="0" w:color="auto"/>
      </w:divBdr>
    </w:div>
    <w:div w:id="252397249">
      <w:bodyDiv w:val="1"/>
      <w:marLeft w:val="0"/>
      <w:marRight w:val="0"/>
      <w:marTop w:val="0"/>
      <w:marBottom w:val="0"/>
      <w:divBdr>
        <w:top w:val="none" w:sz="0" w:space="0" w:color="auto"/>
        <w:left w:val="none" w:sz="0" w:space="0" w:color="auto"/>
        <w:bottom w:val="none" w:sz="0" w:space="0" w:color="auto"/>
        <w:right w:val="none" w:sz="0" w:space="0" w:color="auto"/>
      </w:divBdr>
    </w:div>
    <w:div w:id="253393457">
      <w:bodyDiv w:val="1"/>
      <w:marLeft w:val="0"/>
      <w:marRight w:val="0"/>
      <w:marTop w:val="0"/>
      <w:marBottom w:val="0"/>
      <w:divBdr>
        <w:top w:val="none" w:sz="0" w:space="0" w:color="auto"/>
        <w:left w:val="none" w:sz="0" w:space="0" w:color="auto"/>
        <w:bottom w:val="none" w:sz="0" w:space="0" w:color="auto"/>
        <w:right w:val="none" w:sz="0" w:space="0" w:color="auto"/>
      </w:divBdr>
    </w:div>
    <w:div w:id="267584340">
      <w:bodyDiv w:val="1"/>
      <w:marLeft w:val="0"/>
      <w:marRight w:val="0"/>
      <w:marTop w:val="0"/>
      <w:marBottom w:val="0"/>
      <w:divBdr>
        <w:top w:val="none" w:sz="0" w:space="0" w:color="auto"/>
        <w:left w:val="none" w:sz="0" w:space="0" w:color="auto"/>
        <w:bottom w:val="none" w:sz="0" w:space="0" w:color="auto"/>
        <w:right w:val="none" w:sz="0" w:space="0" w:color="auto"/>
      </w:divBdr>
    </w:div>
    <w:div w:id="271133117">
      <w:bodyDiv w:val="1"/>
      <w:marLeft w:val="0"/>
      <w:marRight w:val="0"/>
      <w:marTop w:val="0"/>
      <w:marBottom w:val="0"/>
      <w:divBdr>
        <w:top w:val="none" w:sz="0" w:space="0" w:color="auto"/>
        <w:left w:val="none" w:sz="0" w:space="0" w:color="auto"/>
        <w:bottom w:val="none" w:sz="0" w:space="0" w:color="auto"/>
        <w:right w:val="none" w:sz="0" w:space="0" w:color="auto"/>
      </w:divBdr>
    </w:div>
    <w:div w:id="272057553">
      <w:bodyDiv w:val="1"/>
      <w:marLeft w:val="0"/>
      <w:marRight w:val="0"/>
      <w:marTop w:val="0"/>
      <w:marBottom w:val="0"/>
      <w:divBdr>
        <w:top w:val="none" w:sz="0" w:space="0" w:color="auto"/>
        <w:left w:val="none" w:sz="0" w:space="0" w:color="auto"/>
        <w:bottom w:val="none" w:sz="0" w:space="0" w:color="auto"/>
        <w:right w:val="none" w:sz="0" w:space="0" w:color="auto"/>
      </w:divBdr>
    </w:div>
    <w:div w:id="278925442">
      <w:bodyDiv w:val="1"/>
      <w:marLeft w:val="0"/>
      <w:marRight w:val="0"/>
      <w:marTop w:val="0"/>
      <w:marBottom w:val="0"/>
      <w:divBdr>
        <w:top w:val="none" w:sz="0" w:space="0" w:color="auto"/>
        <w:left w:val="none" w:sz="0" w:space="0" w:color="auto"/>
        <w:bottom w:val="none" w:sz="0" w:space="0" w:color="auto"/>
        <w:right w:val="none" w:sz="0" w:space="0" w:color="auto"/>
      </w:divBdr>
    </w:div>
    <w:div w:id="279185111">
      <w:bodyDiv w:val="1"/>
      <w:marLeft w:val="0"/>
      <w:marRight w:val="0"/>
      <w:marTop w:val="0"/>
      <w:marBottom w:val="0"/>
      <w:divBdr>
        <w:top w:val="none" w:sz="0" w:space="0" w:color="auto"/>
        <w:left w:val="none" w:sz="0" w:space="0" w:color="auto"/>
        <w:bottom w:val="none" w:sz="0" w:space="0" w:color="auto"/>
        <w:right w:val="none" w:sz="0" w:space="0" w:color="auto"/>
      </w:divBdr>
    </w:div>
    <w:div w:id="293878582">
      <w:bodyDiv w:val="1"/>
      <w:marLeft w:val="0"/>
      <w:marRight w:val="0"/>
      <w:marTop w:val="0"/>
      <w:marBottom w:val="0"/>
      <w:divBdr>
        <w:top w:val="none" w:sz="0" w:space="0" w:color="auto"/>
        <w:left w:val="none" w:sz="0" w:space="0" w:color="auto"/>
        <w:bottom w:val="none" w:sz="0" w:space="0" w:color="auto"/>
        <w:right w:val="none" w:sz="0" w:space="0" w:color="auto"/>
      </w:divBdr>
    </w:div>
    <w:div w:id="305552620">
      <w:bodyDiv w:val="1"/>
      <w:marLeft w:val="0"/>
      <w:marRight w:val="0"/>
      <w:marTop w:val="0"/>
      <w:marBottom w:val="0"/>
      <w:divBdr>
        <w:top w:val="none" w:sz="0" w:space="0" w:color="auto"/>
        <w:left w:val="none" w:sz="0" w:space="0" w:color="auto"/>
        <w:bottom w:val="none" w:sz="0" w:space="0" w:color="auto"/>
        <w:right w:val="none" w:sz="0" w:space="0" w:color="auto"/>
      </w:divBdr>
    </w:div>
    <w:div w:id="306713370">
      <w:bodyDiv w:val="1"/>
      <w:marLeft w:val="0"/>
      <w:marRight w:val="0"/>
      <w:marTop w:val="0"/>
      <w:marBottom w:val="0"/>
      <w:divBdr>
        <w:top w:val="none" w:sz="0" w:space="0" w:color="auto"/>
        <w:left w:val="none" w:sz="0" w:space="0" w:color="auto"/>
        <w:bottom w:val="none" w:sz="0" w:space="0" w:color="auto"/>
        <w:right w:val="none" w:sz="0" w:space="0" w:color="auto"/>
      </w:divBdr>
    </w:div>
    <w:div w:id="312032140">
      <w:bodyDiv w:val="1"/>
      <w:marLeft w:val="0"/>
      <w:marRight w:val="0"/>
      <w:marTop w:val="0"/>
      <w:marBottom w:val="0"/>
      <w:divBdr>
        <w:top w:val="none" w:sz="0" w:space="0" w:color="auto"/>
        <w:left w:val="none" w:sz="0" w:space="0" w:color="auto"/>
        <w:bottom w:val="none" w:sz="0" w:space="0" w:color="auto"/>
        <w:right w:val="none" w:sz="0" w:space="0" w:color="auto"/>
      </w:divBdr>
    </w:div>
    <w:div w:id="312373889">
      <w:bodyDiv w:val="1"/>
      <w:marLeft w:val="0"/>
      <w:marRight w:val="0"/>
      <w:marTop w:val="0"/>
      <w:marBottom w:val="0"/>
      <w:divBdr>
        <w:top w:val="none" w:sz="0" w:space="0" w:color="auto"/>
        <w:left w:val="none" w:sz="0" w:space="0" w:color="auto"/>
        <w:bottom w:val="none" w:sz="0" w:space="0" w:color="auto"/>
        <w:right w:val="none" w:sz="0" w:space="0" w:color="auto"/>
      </w:divBdr>
    </w:div>
    <w:div w:id="313067427">
      <w:bodyDiv w:val="1"/>
      <w:marLeft w:val="0"/>
      <w:marRight w:val="0"/>
      <w:marTop w:val="0"/>
      <w:marBottom w:val="0"/>
      <w:divBdr>
        <w:top w:val="none" w:sz="0" w:space="0" w:color="auto"/>
        <w:left w:val="none" w:sz="0" w:space="0" w:color="auto"/>
        <w:bottom w:val="none" w:sz="0" w:space="0" w:color="auto"/>
        <w:right w:val="none" w:sz="0" w:space="0" w:color="auto"/>
      </w:divBdr>
    </w:div>
    <w:div w:id="318383284">
      <w:bodyDiv w:val="1"/>
      <w:marLeft w:val="0"/>
      <w:marRight w:val="0"/>
      <w:marTop w:val="0"/>
      <w:marBottom w:val="0"/>
      <w:divBdr>
        <w:top w:val="none" w:sz="0" w:space="0" w:color="auto"/>
        <w:left w:val="none" w:sz="0" w:space="0" w:color="auto"/>
        <w:bottom w:val="none" w:sz="0" w:space="0" w:color="auto"/>
        <w:right w:val="none" w:sz="0" w:space="0" w:color="auto"/>
      </w:divBdr>
    </w:div>
    <w:div w:id="324363551">
      <w:bodyDiv w:val="1"/>
      <w:marLeft w:val="0"/>
      <w:marRight w:val="0"/>
      <w:marTop w:val="0"/>
      <w:marBottom w:val="0"/>
      <w:divBdr>
        <w:top w:val="none" w:sz="0" w:space="0" w:color="auto"/>
        <w:left w:val="none" w:sz="0" w:space="0" w:color="auto"/>
        <w:bottom w:val="none" w:sz="0" w:space="0" w:color="auto"/>
        <w:right w:val="none" w:sz="0" w:space="0" w:color="auto"/>
      </w:divBdr>
    </w:div>
    <w:div w:id="343820269">
      <w:bodyDiv w:val="1"/>
      <w:marLeft w:val="0"/>
      <w:marRight w:val="0"/>
      <w:marTop w:val="0"/>
      <w:marBottom w:val="0"/>
      <w:divBdr>
        <w:top w:val="none" w:sz="0" w:space="0" w:color="auto"/>
        <w:left w:val="none" w:sz="0" w:space="0" w:color="auto"/>
        <w:bottom w:val="none" w:sz="0" w:space="0" w:color="auto"/>
        <w:right w:val="none" w:sz="0" w:space="0" w:color="auto"/>
      </w:divBdr>
    </w:div>
    <w:div w:id="348217912">
      <w:bodyDiv w:val="1"/>
      <w:marLeft w:val="0"/>
      <w:marRight w:val="0"/>
      <w:marTop w:val="0"/>
      <w:marBottom w:val="0"/>
      <w:divBdr>
        <w:top w:val="none" w:sz="0" w:space="0" w:color="auto"/>
        <w:left w:val="none" w:sz="0" w:space="0" w:color="auto"/>
        <w:bottom w:val="none" w:sz="0" w:space="0" w:color="auto"/>
        <w:right w:val="none" w:sz="0" w:space="0" w:color="auto"/>
      </w:divBdr>
    </w:div>
    <w:div w:id="355036069">
      <w:bodyDiv w:val="1"/>
      <w:marLeft w:val="0"/>
      <w:marRight w:val="0"/>
      <w:marTop w:val="0"/>
      <w:marBottom w:val="0"/>
      <w:divBdr>
        <w:top w:val="none" w:sz="0" w:space="0" w:color="auto"/>
        <w:left w:val="none" w:sz="0" w:space="0" w:color="auto"/>
        <w:bottom w:val="none" w:sz="0" w:space="0" w:color="auto"/>
        <w:right w:val="none" w:sz="0" w:space="0" w:color="auto"/>
      </w:divBdr>
    </w:div>
    <w:div w:id="359471887">
      <w:bodyDiv w:val="1"/>
      <w:marLeft w:val="0"/>
      <w:marRight w:val="0"/>
      <w:marTop w:val="0"/>
      <w:marBottom w:val="0"/>
      <w:divBdr>
        <w:top w:val="none" w:sz="0" w:space="0" w:color="auto"/>
        <w:left w:val="none" w:sz="0" w:space="0" w:color="auto"/>
        <w:bottom w:val="none" w:sz="0" w:space="0" w:color="auto"/>
        <w:right w:val="none" w:sz="0" w:space="0" w:color="auto"/>
      </w:divBdr>
    </w:div>
    <w:div w:id="360934760">
      <w:bodyDiv w:val="1"/>
      <w:marLeft w:val="0"/>
      <w:marRight w:val="0"/>
      <w:marTop w:val="0"/>
      <w:marBottom w:val="0"/>
      <w:divBdr>
        <w:top w:val="none" w:sz="0" w:space="0" w:color="auto"/>
        <w:left w:val="none" w:sz="0" w:space="0" w:color="auto"/>
        <w:bottom w:val="none" w:sz="0" w:space="0" w:color="auto"/>
        <w:right w:val="none" w:sz="0" w:space="0" w:color="auto"/>
      </w:divBdr>
    </w:div>
    <w:div w:id="363020190">
      <w:bodyDiv w:val="1"/>
      <w:marLeft w:val="0"/>
      <w:marRight w:val="0"/>
      <w:marTop w:val="0"/>
      <w:marBottom w:val="0"/>
      <w:divBdr>
        <w:top w:val="none" w:sz="0" w:space="0" w:color="auto"/>
        <w:left w:val="none" w:sz="0" w:space="0" w:color="auto"/>
        <w:bottom w:val="none" w:sz="0" w:space="0" w:color="auto"/>
        <w:right w:val="none" w:sz="0" w:space="0" w:color="auto"/>
      </w:divBdr>
    </w:div>
    <w:div w:id="367145926">
      <w:bodyDiv w:val="1"/>
      <w:marLeft w:val="0"/>
      <w:marRight w:val="0"/>
      <w:marTop w:val="0"/>
      <w:marBottom w:val="0"/>
      <w:divBdr>
        <w:top w:val="none" w:sz="0" w:space="0" w:color="auto"/>
        <w:left w:val="none" w:sz="0" w:space="0" w:color="auto"/>
        <w:bottom w:val="none" w:sz="0" w:space="0" w:color="auto"/>
        <w:right w:val="none" w:sz="0" w:space="0" w:color="auto"/>
      </w:divBdr>
    </w:div>
    <w:div w:id="385841795">
      <w:bodyDiv w:val="1"/>
      <w:marLeft w:val="0"/>
      <w:marRight w:val="0"/>
      <w:marTop w:val="0"/>
      <w:marBottom w:val="0"/>
      <w:divBdr>
        <w:top w:val="none" w:sz="0" w:space="0" w:color="auto"/>
        <w:left w:val="none" w:sz="0" w:space="0" w:color="auto"/>
        <w:bottom w:val="none" w:sz="0" w:space="0" w:color="auto"/>
        <w:right w:val="none" w:sz="0" w:space="0" w:color="auto"/>
      </w:divBdr>
    </w:div>
    <w:div w:id="387152821">
      <w:bodyDiv w:val="1"/>
      <w:marLeft w:val="0"/>
      <w:marRight w:val="0"/>
      <w:marTop w:val="0"/>
      <w:marBottom w:val="0"/>
      <w:divBdr>
        <w:top w:val="none" w:sz="0" w:space="0" w:color="auto"/>
        <w:left w:val="none" w:sz="0" w:space="0" w:color="auto"/>
        <w:bottom w:val="none" w:sz="0" w:space="0" w:color="auto"/>
        <w:right w:val="none" w:sz="0" w:space="0" w:color="auto"/>
      </w:divBdr>
    </w:div>
    <w:div w:id="395974643">
      <w:bodyDiv w:val="1"/>
      <w:marLeft w:val="0"/>
      <w:marRight w:val="0"/>
      <w:marTop w:val="0"/>
      <w:marBottom w:val="0"/>
      <w:divBdr>
        <w:top w:val="none" w:sz="0" w:space="0" w:color="auto"/>
        <w:left w:val="none" w:sz="0" w:space="0" w:color="auto"/>
        <w:bottom w:val="none" w:sz="0" w:space="0" w:color="auto"/>
        <w:right w:val="none" w:sz="0" w:space="0" w:color="auto"/>
      </w:divBdr>
    </w:div>
    <w:div w:id="395978655">
      <w:bodyDiv w:val="1"/>
      <w:marLeft w:val="0"/>
      <w:marRight w:val="0"/>
      <w:marTop w:val="0"/>
      <w:marBottom w:val="0"/>
      <w:divBdr>
        <w:top w:val="none" w:sz="0" w:space="0" w:color="auto"/>
        <w:left w:val="none" w:sz="0" w:space="0" w:color="auto"/>
        <w:bottom w:val="none" w:sz="0" w:space="0" w:color="auto"/>
        <w:right w:val="none" w:sz="0" w:space="0" w:color="auto"/>
      </w:divBdr>
    </w:div>
    <w:div w:id="399594026">
      <w:bodyDiv w:val="1"/>
      <w:marLeft w:val="0"/>
      <w:marRight w:val="0"/>
      <w:marTop w:val="0"/>
      <w:marBottom w:val="0"/>
      <w:divBdr>
        <w:top w:val="none" w:sz="0" w:space="0" w:color="auto"/>
        <w:left w:val="none" w:sz="0" w:space="0" w:color="auto"/>
        <w:bottom w:val="none" w:sz="0" w:space="0" w:color="auto"/>
        <w:right w:val="none" w:sz="0" w:space="0" w:color="auto"/>
      </w:divBdr>
    </w:div>
    <w:div w:id="433330392">
      <w:bodyDiv w:val="1"/>
      <w:marLeft w:val="0"/>
      <w:marRight w:val="0"/>
      <w:marTop w:val="0"/>
      <w:marBottom w:val="0"/>
      <w:divBdr>
        <w:top w:val="none" w:sz="0" w:space="0" w:color="auto"/>
        <w:left w:val="none" w:sz="0" w:space="0" w:color="auto"/>
        <w:bottom w:val="none" w:sz="0" w:space="0" w:color="auto"/>
        <w:right w:val="none" w:sz="0" w:space="0" w:color="auto"/>
      </w:divBdr>
    </w:div>
    <w:div w:id="441149510">
      <w:bodyDiv w:val="1"/>
      <w:marLeft w:val="0"/>
      <w:marRight w:val="0"/>
      <w:marTop w:val="0"/>
      <w:marBottom w:val="0"/>
      <w:divBdr>
        <w:top w:val="none" w:sz="0" w:space="0" w:color="auto"/>
        <w:left w:val="none" w:sz="0" w:space="0" w:color="auto"/>
        <w:bottom w:val="none" w:sz="0" w:space="0" w:color="auto"/>
        <w:right w:val="none" w:sz="0" w:space="0" w:color="auto"/>
      </w:divBdr>
    </w:div>
    <w:div w:id="442774438">
      <w:bodyDiv w:val="1"/>
      <w:marLeft w:val="0"/>
      <w:marRight w:val="0"/>
      <w:marTop w:val="0"/>
      <w:marBottom w:val="0"/>
      <w:divBdr>
        <w:top w:val="none" w:sz="0" w:space="0" w:color="auto"/>
        <w:left w:val="none" w:sz="0" w:space="0" w:color="auto"/>
        <w:bottom w:val="none" w:sz="0" w:space="0" w:color="auto"/>
        <w:right w:val="none" w:sz="0" w:space="0" w:color="auto"/>
      </w:divBdr>
    </w:div>
    <w:div w:id="447894467">
      <w:bodyDiv w:val="1"/>
      <w:marLeft w:val="0"/>
      <w:marRight w:val="0"/>
      <w:marTop w:val="0"/>
      <w:marBottom w:val="0"/>
      <w:divBdr>
        <w:top w:val="none" w:sz="0" w:space="0" w:color="auto"/>
        <w:left w:val="none" w:sz="0" w:space="0" w:color="auto"/>
        <w:bottom w:val="none" w:sz="0" w:space="0" w:color="auto"/>
        <w:right w:val="none" w:sz="0" w:space="0" w:color="auto"/>
      </w:divBdr>
    </w:div>
    <w:div w:id="468523814">
      <w:bodyDiv w:val="1"/>
      <w:marLeft w:val="0"/>
      <w:marRight w:val="0"/>
      <w:marTop w:val="0"/>
      <w:marBottom w:val="0"/>
      <w:divBdr>
        <w:top w:val="none" w:sz="0" w:space="0" w:color="auto"/>
        <w:left w:val="none" w:sz="0" w:space="0" w:color="auto"/>
        <w:bottom w:val="none" w:sz="0" w:space="0" w:color="auto"/>
        <w:right w:val="none" w:sz="0" w:space="0" w:color="auto"/>
      </w:divBdr>
    </w:div>
    <w:div w:id="472790752">
      <w:bodyDiv w:val="1"/>
      <w:marLeft w:val="0"/>
      <w:marRight w:val="0"/>
      <w:marTop w:val="0"/>
      <w:marBottom w:val="0"/>
      <w:divBdr>
        <w:top w:val="none" w:sz="0" w:space="0" w:color="auto"/>
        <w:left w:val="none" w:sz="0" w:space="0" w:color="auto"/>
        <w:bottom w:val="none" w:sz="0" w:space="0" w:color="auto"/>
        <w:right w:val="none" w:sz="0" w:space="0" w:color="auto"/>
      </w:divBdr>
    </w:div>
    <w:div w:id="476143065">
      <w:bodyDiv w:val="1"/>
      <w:marLeft w:val="0"/>
      <w:marRight w:val="0"/>
      <w:marTop w:val="0"/>
      <w:marBottom w:val="0"/>
      <w:divBdr>
        <w:top w:val="none" w:sz="0" w:space="0" w:color="auto"/>
        <w:left w:val="none" w:sz="0" w:space="0" w:color="auto"/>
        <w:bottom w:val="none" w:sz="0" w:space="0" w:color="auto"/>
        <w:right w:val="none" w:sz="0" w:space="0" w:color="auto"/>
      </w:divBdr>
    </w:div>
    <w:div w:id="478769463">
      <w:bodyDiv w:val="1"/>
      <w:marLeft w:val="0"/>
      <w:marRight w:val="0"/>
      <w:marTop w:val="0"/>
      <w:marBottom w:val="0"/>
      <w:divBdr>
        <w:top w:val="none" w:sz="0" w:space="0" w:color="auto"/>
        <w:left w:val="none" w:sz="0" w:space="0" w:color="auto"/>
        <w:bottom w:val="none" w:sz="0" w:space="0" w:color="auto"/>
        <w:right w:val="none" w:sz="0" w:space="0" w:color="auto"/>
      </w:divBdr>
    </w:div>
    <w:div w:id="488132924">
      <w:bodyDiv w:val="1"/>
      <w:marLeft w:val="0"/>
      <w:marRight w:val="0"/>
      <w:marTop w:val="0"/>
      <w:marBottom w:val="0"/>
      <w:divBdr>
        <w:top w:val="none" w:sz="0" w:space="0" w:color="auto"/>
        <w:left w:val="none" w:sz="0" w:space="0" w:color="auto"/>
        <w:bottom w:val="none" w:sz="0" w:space="0" w:color="auto"/>
        <w:right w:val="none" w:sz="0" w:space="0" w:color="auto"/>
      </w:divBdr>
    </w:div>
    <w:div w:id="488519262">
      <w:bodyDiv w:val="1"/>
      <w:marLeft w:val="0"/>
      <w:marRight w:val="0"/>
      <w:marTop w:val="0"/>
      <w:marBottom w:val="0"/>
      <w:divBdr>
        <w:top w:val="none" w:sz="0" w:space="0" w:color="auto"/>
        <w:left w:val="none" w:sz="0" w:space="0" w:color="auto"/>
        <w:bottom w:val="none" w:sz="0" w:space="0" w:color="auto"/>
        <w:right w:val="none" w:sz="0" w:space="0" w:color="auto"/>
      </w:divBdr>
    </w:div>
    <w:div w:id="495416155">
      <w:bodyDiv w:val="1"/>
      <w:marLeft w:val="0"/>
      <w:marRight w:val="0"/>
      <w:marTop w:val="0"/>
      <w:marBottom w:val="0"/>
      <w:divBdr>
        <w:top w:val="none" w:sz="0" w:space="0" w:color="auto"/>
        <w:left w:val="none" w:sz="0" w:space="0" w:color="auto"/>
        <w:bottom w:val="none" w:sz="0" w:space="0" w:color="auto"/>
        <w:right w:val="none" w:sz="0" w:space="0" w:color="auto"/>
      </w:divBdr>
    </w:div>
    <w:div w:id="500240595">
      <w:bodyDiv w:val="1"/>
      <w:marLeft w:val="0"/>
      <w:marRight w:val="0"/>
      <w:marTop w:val="0"/>
      <w:marBottom w:val="0"/>
      <w:divBdr>
        <w:top w:val="none" w:sz="0" w:space="0" w:color="auto"/>
        <w:left w:val="none" w:sz="0" w:space="0" w:color="auto"/>
        <w:bottom w:val="none" w:sz="0" w:space="0" w:color="auto"/>
        <w:right w:val="none" w:sz="0" w:space="0" w:color="auto"/>
      </w:divBdr>
    </w:div>
    <w:div w:id="506362956">
      <w:bodyDiv w:val="1"/>
      <w:marLeft w:val="0"/>
      <w:marRight w:val="0"/>
      <w:marTop w:val="0"/>
      <w:marBottom w:val="0"/>
      <w:divBdr>
        <w:top w:val="none" w:sz="0" w:space="0" w:color="auto"/>
        <w:left w:val="none" w:sz="0" w:space="0" w:color="auto"/>
        <w:bottom w:val="none" w:sz="0" w:space="0" w:color="auto"/>
        <w:right w:val="none" w:sz="0" w:space="0" w:color="auto"/>
      </w:divBdr>
    </w:div>
    <w:div w:id="506940581">
      <w:bodyDiv w:val="1"/>
      <w:marLeft w:val="0"/>
      <w:marRight w:val="0"/>
      <w:marTop w:val="0"/>
      <w:marBottom w:val="0"/>
      <w:divBdr>
        <w:top w:val="none" w:sz="0" w:space="0" w:color="auto"/>
        <w:left w:val="none" w:sz="0" w:space="0" w:color="auto"/>
        <w:bottom w:val="none" w:sz="0" w:space="0" w:color="auto"/>
        <w:right w:val="none" w:sz="0" w:space="0" w:color="auto"/>
      </w:divBdr>
    </w:div>
    <w:div w:id="507596947">
      <w:bodyDiv w:val="1"/>
      <w:marLeft w:val="0"/>
      <w:marRight w:val="0"/>
      <w:marTop w:val="0"/>
      <w:marBottom w:val="0"/>
      <w:divBdr>
        <w:top w:val="none" w:sz="0" w:space="0" w:color="auto"/>
        <w:left w:val="none" w:sz="0" w:space="0" w:color="auto"/>
        <w:bottom w:val="none" w:sz="0" w:space="0" w:color="auto"/>
        <w:right w:val="none" w:sz="0" w:space="0" w:color="auto"/>
      </w:divBdr>
    </w:div>
    <w:div w:id="515774935">
      <w:bodyDiv w:val="1"/>
      <w:marLeft w:val="0"/>
      <w:marRight w:val="0"/>
      <w:marTop w:val="0"/>
      <w:marBottom w:val="0"/>
      <w:divBdr>
        <w:top w:val="none" w:sz="0" w:space="0" w:color="auto"/>
        <w:left w:val="none" w:sz="0" w:space="0" w:color="auto"/>
        <w:bottom w:val="none" w:sz="0" w:space="0" w:color="auto"/>
        <w:right w:val="none" w:sz="0" w:space="0" w:color="auto"/>
      </w:divBdr>
    </w:div>
    <w:div w:id="520165375">
      <w:bodyDiv w:val="1"/>
      <w:marLeft w:val="0"/>
      <w:marRight w:val="0"/>
      <w:marTop w:val="0"/>
      <w:marBottom w:val="0"/>
      <w:divBdr>
        <w:top w:val="none" w:sz="0" w:space="0" w:color="auto"/>
        <w:left w:val="none" w:sz="0" w:space="0" w:color="auto"/>
        <w:bottom w:val="none" w:sz="0" w:space="0" w:color="auto"/>
        <w:right w:val="none" w:sz="0" w:space="0" w:color="auto"/>
      </w:divBdr>
    </w:div>
    <w:div w:id="528182328">
      <w:bodyDiv w:val="1"/>
      <w:marLeft w:val="0"/>
      <w:marRight w:val="0"/>
      <w:marTop w:val="0"/>
      <w:marBottom w:val="0"/>
      <w:divBdr>
        <w:top w:val="none" w:sz="0" w:space="0" w:color="auto"/>
        <w:left w:val="none" w:sz="0" w:space="0" w:color="auto"/>
        <w:bottom w:val="none" w:sz="0" w:space="0" w:color="auto"/>
        <w:right w:val="none" w:sz="0" w:space="0" w:color="auto"/>
      </w:divBdr>
    </w:div>
    <w:div w:id="532890206">
      <w:bodyDiv w:val="1"/>
      <w:marLeft w:val="0"/>
      <w:marRight w:val="0"/>
      <w:marTop w:val="0"/>
      <w:marBottom w:val="0"/>
      <w:divBdr>
        <w:top w:val="none" w:sz="0" w:space="0" w:color="auto"/>
        <w:left w:val="none" w:sz="0" w:space="0" w:color="auto"/>
        <w:bottom w:val="none" w:sz="0" w:space="0" w:color="auto"/>
        <w:right w:val="none" w:sz="0" w:space="0" w:color="auto"/>
      </w:divBdr>
    </w:div>
    <w:div w:id="539636262">
      <w:bodyDiv w:val="1"/>
      <w:marLeft w:val="0"/>
      <w:marRight w:val="0"/>
      <w:marTop w:val="0"/>
      <w:marBottom w:val="0"/>
      <w:divBdr>
        <w:top w:val="none" w:sz="0" w:space="0" w:color="auto"/>
        <w:left w:val="none" w:sz="0" w:space="0" w:color="auto"/>
        <w:bottom w:val="none" w:sz="0" w:space="0" w:color="auto"/>
        <w:right w:val="none" w:sz="0" w:space="0" w:color="auto"/>
      </w:divBdr>
    </w:div>
    <w:div w:id="540174038">
      <w:bodyDiv w:val="1"/>
      <w:marLeft w:val="0"/>
      <w:marRight w:val="0"/>
      <w:marTop w:val="0"/>
      <w:marBottom w:val="0"/>
      <w:divBdr>
        <w:top w:val="none" w:sz="0" w:space="0" w:color="auto"/>
        <w:left w:val="none" w:sz="0" w:space="0" w:color="auto"/>
        <w:bottom w:val="none" w:sz="0" w:space="0" w:color="auto"/>
        <w:right w:val="none" w:sz="0" w:space="0" w:color="auto"/>
      </w:divBdr>
    </w:div>
    <w:div w:id="541094462">
      <w:bodyDiv w:val="1"/>
      <w:marLeft w:val="0"/>
      <w:marRight w:val="0"/>
      <w:marTop w:val="0"/>
      <w:marBottom w:val="0"/>
      <w:divBdr>
        <w:top w:val="none" w:sz="0" w:space="0" w:color="auto"/>
        <w:left w:val="none" w:sz="0" w:space="0" w:color="auto"/>
        <w:bottom w:val="none" w:sz="0" w:space="0" w:color="auto"/>
        <w:right w:val="none" w:sz="0" w:space="0" w:color="auto"/>
      </w:divBdr>
    </w:div>
    <w:div w:id="542670372">
      <w:bodyDiv w:val="1"/>
      <w:marLeft w:val="0"/>
      <w:marRight w:val="0"/>
      <w:marTop w:val="0"/>
      <w:marBottom w:val="0"/>
      <w:divBdr>
        <w:top w:val="none" w:sz="0" w:space="0" w:color="auto"/>
        <w:left w:val="none" w:sz="0" w:space="0" w:color="auto"/>
        <w:bottom w:val="none" w:sz="0" w:space="0" w:color="auto"/>
        <w:right w:val="none" w:sz="0" w:space="0" w:color="auto"/>
      </w:divBdr>
    </w:div>
    <w:div w:id="542867422">
      <w:bodyDiv w:val="1"/>
      <w:marLeft w:val="0"/>
      <w:marRight w:val="0"/>
      <w:marTop w:val="0"/>
      <w:marBottom w:val="0"/>
      <w:divBdr>
        <w:top w:val="none" w:sz="0" w:space="0" w:color="auto"/>
        <w:left w:val="none" w:sz="0" w:space="0" w:color="auto"/>
        <w:bottom w:val="none" w:sz="0" w:space="0" w:color="auto"/>
        <w:right w:val="none" w:sz="0" w:space="0" w:color="auto"/>
      </w:divBdr>
    </w:div>
    <w:div w:id="548765353">
      <w:bodyDiv w:val="1"/>
      <w:marLeft w:val="0"/>
      <w:marRight w:val="0"/>
      <w:marTop w:val="0"/>
      <w:marBottom w:val="0"/>
      <w:divBdr>
        <w:top w:val="none" w:sz="0" w:space="0" w:color="auto"/>
        <w:left w:val="none" w:sz="0" w:space="0" w:color="auto"/>
        <w:bottom w:val="none" w:sz="0" w:space="0" w:color="auto"/>
        <w:right w:val="none" w:sz="0" w:space="0" w:color="auto"/>
      </w:divBdr>
    </w:div>
    <w:div w:id="553664262">
      <w:bodyDiv w:val="1"/>
      <w:marLeft w:val="0"/>
      <w:marRight w:val="0"/>
      <w:marTop w:val="0"/>
      <w:marBottom w:val="0"/>
      <w:divBdr>
        <w:top w:val="none" w:sz="0" w:space="0" w:color="auto"/>
        <w:left w:val="none" w:sz="0" w:space="0" w:color="auto"/>
        <w:bottom w:val="none" w:sz="0" w:space="0" w:color="auto"/>
        <w:right w:val="none" w:sz="0" w:space="0" w:color="auto"/>
      </w:divBdr>
    </w:div>
    <w:div w:id="561256025">
      <w:bodyDiv w:val="1"/>
      <w:marLeft w:val="0"/>
      <w:marRight w:val="0"/>
      <w:marTop w:val="0"/>
      <w:marBottom w:val="0"/>
      <w:divBdr>
        <w:top w:val="none" w:sz="0" w:space="0" w:color="auto"/>
        <w:left w:val="none" w:sz="0" w:space="0" w:color="auto"/>
        <w:bottom w:val="none" w:sz="0" w:space="0" w:color="auto"/>
        <w:right w:val="none" w:sz="0" w:space="0" w:color="auto"/>
      </w:divBdr>
    </w:div>
    <w:div w:id="566188110">
      <w:bodyDiv w:val="1"/>
      <w:marLeft w:val="0"/>
      <w:marRight w:val="0"/>
      <w:marTop w:val="0"/>
      <w:marBottom w:val="0"/>
      <w:divBdr>
        <w:top w:val="none" w:sz="0" w:space="0" w:color="auto"/>
        <w:left w:val="none" w:sz="0" w:space="0" w:color="auto"/>
        <w:bottom w:val="none" w:sz="0" w:space="0" w:color="auto"/>
        <w:right w:val="none" w:sz="0" w:space="0" w:color="auto"/>
      </w:divBdr>
    </w:div>
    <w:div w:id="568080084">
      <w:bodyDiv w:val="1"/>
      <w:marLeft w:val="0"/>
      <w:marRight w:val="0"/>
      <w:marTop w:val="0"/>
      <w:marBottom w:val="0"/>
      <w:divBdr>
        <w:top w:val="none" w:sz="0" w:space="0" w:color="auto"/>
        <w:left w:val="none" w:sz="0" w:space="0" w:color="auto"/>
        <w:bottom w:val="none" w:sz="0" w:space="0" w:color="auto"/>
        <w:right w:val="none" w:sz="0" w:space="0" w:color="auto"/>
      </w:divBdr>
    </w:div>
    <w:div w:id="568464687">
      <w:bodyDiv w:val="1"/>
      <w:marLeft w:val="0"/>
      <w:marRight w:val="0"/>
      <w:marTop w:val="0"/>
      <w:marBottom w:val="0"/>
      <w:divBdr>
        <w:top w:val="none" w:sz="0" w:space="0" w:color="auto"/>
        <w:left w:val="none" w:sz="0" w:space="0" w:color="auto"/>
        <w:bottom w:val="none" w:sz="0" w:space="0" w:color="auto"/>
        <w:right w:val="none" w:sz="0" w:space="0" w:color="auto"/>
      </w:divBdr>
    </w:div>
    <w:div w:id="571232296">
      <w:bodyDiv w:val="1"/>
      <w:marLeft w:val="0"/>
      <w:marRight w:val="0"/>
      <w:marTop w:val="0"/>
      <w:marBottom w:val="0"/>
      <w:divBdr>
        <w:top w:val="none" w:sz="0" w:space="0" w:color="auto"/>
        <w:left w:val="none" w:sz="0" w:space="0" w:color="auto"/>
        <w:bottom w:val="none" w:sz="0" w:space="0" w:color="auto"/>
        <w:right w:val="none" w:sz="0" w:space="0" w:color="auto"/>
      </w:divBdr>
    </w:div>
    <w:div w:id="573276066">
      <w:bodyDiv w:val="1"/>
      <w:marLeft w:val="0"/>
      <w:marRight w:val="0"/>
      <w:marTop w:val="0"/>
      <w:marBottom w:val="0"/>
      <w:divBdr>
        <w:top w:val="none" w:sz="0" w:space="0" w:color="auto"/>
        <w:left w:val="none" w:sz="0" w:space="0" w:color="auto"/>
        <w:bottom w:val="none" w:sz="0" w:space="0" w:color="auto"/>
        <w:right w:val="none" w:sz="0" w:space="0" w:color="auto"/>
      </w:divBdr>
    </w:div>
    <w:div w:id="582758827">
      <w:bodyDiv w:val="1"/>
      <w:marLeft w:val="0"/>
      <w:marRight w:val="0"/>
      <w:marTop w:val="0"/>
      <w:marBottom w:val="0"/>
      <w:divBdr>
        <w:top w:val="none" w:sz="0" w:space="0" w:color="auto"/>
        <w:left w:val="none" w:sz="0" w:space="0" w:color="auto"/>
        <w:bottom w:val="none" w:sz="0" w:space="0" w:color="auto"/>
        <w:right w:val="none" w:sz="0" w:space="0" w:color="auto"/>
      </w:divBdr>
    </w:div>
    <w:div w:id="587739258">
      <w:bodyDiv w:val="1"/>
      <w:marLeft w:val="0"/>
      <w:marRight w:val="0"/>
      <w:marTop w:val="0"/>
      <w:marBottom w:val="0"/>
      <w:divBdr>
        <w:top w:val="none" w:sz="0" w:space="0" w:color="auto"/>
        <w:left w:val="none" w:sz="0" w:space="0" w:color="auto"/>
        <w:bottom w:val="none" w:sz="0" w:space="0" w:color="auto"/>
        <w:right w:val="none" w:sz="0" w:space="0" w:color="auto"/>
      </w:divBdr>
    </w:div>
    <w:div w:id="595138022">
      <w:bodyDiv w:val="1"/>
      <w:marLeft w:val="0"/>
      <w:marRight w:val="0"/>
      <w:marTop w:val="0"/>
      <w:marBottom w:val="0"/>
      <w:divBdr>
        <w:top w:val="none" w:sz="0" w:space="0" w:color="auto"/>
        <w:left w:val="none" w:sz="0" w:space="0" w:color="auto"/>
        <w:bottom w:val="none" w:sz="0" w:space="0" w:color="auto"/>
        <w:right w:val="none" w:sz="0" w:space="0" w:color="auto"/>
      </w:divBdr>
    </w:div>
    <w:div w:id="599529426">
      <w:bodyDiv w:val="1"/>
      <w:marLeft w:val="0"/>
      <w:marRight w:val="0"/>
      <w:marTop w:val="0"/>
      <w:marBottom w:val="0"/>
      <w:divBdr>
        <w:top w:val="none" w:sz="0" w:space="0" w:color="auto"/>
        <w:left w:val="none" w:sz="0" w:space="0" w:color="auto"/>
        <w:bottom w:val="none" w:sz="0" w:space="0" w:color="auto"/>
        <w:right w:val="none" w:sz="0" w:space="0" w:color="auto"/>
      </w:divBdr>
    </w:div>
    <w:div w:id="600576114">
      <w:bodyDiv w:val="1"/>
      <w:marLeft w:val="0"/>
      <w:marRight w:val="0"/>
      <w:marTop w:val="0"/>
      <w:marBottom w:val="0"/>
      <w:divBdr>
        <w:top w:val="none" w:sz="0" w:space="0" w:color="auto"/>
        <w:left w:val="none" w:sz="0" w:space="0" w:color="auto"/>
        <w:bottom w:val="none" w:sz="0" w:space="0" w:color="auto"/>
        <w:right w:val="none" w:sz="0" w:space="0" w:color="auto"/>
      </w:divBdr>
    </w:div>
    <w:div w:id="602541384">
      <w:bodyDiv w:val="1"/>
      <w:marLeft w:val="0"/>
      <w:marRight w:val="0"/>
      <w:marTop w:val="0"/>
      <w:marBottom w:val="0"/>
      <w:divBdr>
        <w:top w:val="none" w:sz="0" w:space="0" w:color="auto"/>
        <w:left w:val="none" w:sz="0" w:space="0" w:color="auto"/>
        <w:bottom w:val="none" w:sz="0" w:space="0" w:color="auto"/>
        <w:right w:val="none" w:sz="0" w:space="0" w:color="auto"/>
      </w:divBdr>
    </w:div>
    <w:div w:id="605506875">
      <w:bodyDiv w:val="1"/>
      <w:marLeft w:val="0"/>
      <w:marRight w:val="0"/>
      <w:marTop w:val="0"/>
      <w:marBottom w:val="0"/>
      <w:divBdr>
        <w:top w:val="none" w:sz="0" w:space="0" w:color="auto"/>
        <w:left w:val="none" w:sz="0" w:space="0" w:color="auto"/>
        <w:bottom w:val="none" w:sz="0" w:space="0" w:color="auto"/>
        <w:right w:val="none" w:sz="0" w:space="0" w:color="auto"/>
      </w:divBdr>
    </w:div>
    <w:div w:id="617179313">
      <w:bodyDiv w:val="1"/>
      <w:marLeft w:val="0"/>
      <w:marRight w:val="0"/>
      <w:marTop w:val="0"/>
      <w:marBottom w:val="0"/>
      <w:divBdr>
        <w:top w:val="none" w:sz="0" w:space="0" w:color="auto"/>
        <w:left w:val="none" w:sz="0" w:space="0" w:color="auto"/>
        <w:bottom w:val="none" w:sz="0" w:space="0" w:color="auto"/>
        <w:right w:val="none" w:sz="0" w:space="0" w:color="auto"/>
      </w:divBdr>
    </w:div>
    <w:div w:id="617565054">
      <w:bodyDiv w:val="1"/>
      <w:marLeft w:val="0"/>
      <w:marRight w:val="0"/>
      <w:marTop w:val="0"/>
      <w:marBottom w:val="0"/>
      <w:divBdr>
        <w:top w:val="none" w:sz="0" w:space="0" w:color="auto"/>
        <w:left w:val="none" w:sz="0" w:space="0" w:color="auto"/>
        <w:bottom w:val="none" w:sz="0" w:space="0" w:color="auto"/>
        <w:right w:val="none" w:sz="0" w:space="0" w:color="auto"/>
      </w:divBdr>
    </w:div>
    <w:div w:id="619729739">
      <w:bodyDiv w:val="1"/>
      <w:marLeft w:val="0"/>
      <w:marRight w:val="0"/>
      <w:marTop w:val="0"/>
      <w:marBottom w:val="0"/>
      <w:divBdr>
        <w:top w:val="none" w:sz="0" w:space="0" w:color="auto"/>
        <w:left w:val="none" w:sz="0" w:space="0" w:color="auto"/>
        <w:bottom w:val="none" w:sz="0" w:space="0" w:color="auto"/>
        <w:right w:val="none" w:sz="0" w:space="0" w:color="auto"/>
      </w:divBdr>
    </w:div>
    <w:div w:id="622924478">
      <w:bodyDiv w:val="1"/>
      <w:marLeft w:val="0"/>
      <w:marRight w:val="0"/>
      <w:marTop w:val="0"/>
      <w:marBottom w:val="0"/>
      <w:divBdr>
        <w:top w:val="none" w:sz="0" w:space="0" w:color="auto"/>
        <w:left w:val="none" w:sz="0" w:space="0" w:color="auto"/>
        <w:bottom w:val="none" w:sz="0" w:space="0" w:color="auto"/>
        <w:right w:val="none" w:sz="0" w:space="0" w:color="auto"/>
      </w:divBdr>
    </w:div>
    <w:div w:id="628515840">
      <w:bodyDiv w:val="1"/>
      <w:marLeft w:val="0"/>
      <w:marRight w:val="0"/>
      <w:marTop w:val="0"/>
      <w:marBottom w:val="0"/>
      <w:divBdr>
        <w:top w:val="none" w:sz="0" w:space="0" w:color="auto"/>
        <w:left w:val="none" w:sz="0" w:space="0" w:color="auto"/>
        <w:bottom w:val="none" w:sz="0" w:space="0" w:color="auto"/>
        <w:right w:val="none" w:sz="0" w:space="0" w:color="auto"/>
      </w:divBdr>
    </w:div>
    <w:div w:id="631520544">
      <w:bodyDiv w:val="1"/>
      <w:marLeft w:val="0"/>
      <w:marRight w:val="0"/>
      <w:marTop w:val="0"/>
      <w:marBottom w:val="0"/>
      <w:divBdr>
        <w:top w:val="none" w:sz="0" w:space="0" w:color="auto"/>
        <w:left w:val="none" w:sz="0" w:space="0" w:color="auto"/>
        <w:bottom w:val="none" w:sz="0" w:space="0" w:color="auto"/>
        <w:right w:val="none" w:sz="0" w:space="0" w:color="auto"/>
      </w:divBdr>
    </w:div>
    <w:div w:id="634530106">
      <w:bodyDiv w:val="1"/>
      <w:marLeft w:val="0"/>
      <w:marRight w:val="0"/>
      <w:marTop w:val="0"/>
      <w:marBottom w:val="0"/>
      <w:divBdr>
        <w:top w:val="none" w:sz="0" w:space="0" w:color="auto"/>
        <w:left w:val="none" w:sz="0" w:space="0" w:color="auto"/>
        <w:bottom w:val="none" w:sz="0" w:space="0" w:color="auto"/>
        <w:right w:val="none" w:sz="0" w:space="0" w:color="auto"/>
      </w:divBdr>
    </w:div>
    <w:div w:id="636839239">
      <w:bodyDiv w:val="1"/>
      <w:marLeft w:val="0"/>
      <w:marRight w:val="0"/>
      <w:marTop w:val="0"/>
      <w:marBottom w:val="0"/>
      <w:divBdr>
        <w:top w:val="none" w:sz="0" w:space="0" w:color="auto"/>
        <w:left w:val="none" w:sz="0" w:space="0" w:color="auto"/>
        <w:bottom w:val="none" w:sz="0" w:space="0" w:color="auto"/>
        <w:right w:val="none" w:sz="0" w:space="0" w:color="auto"/>
      </w:divBdr>
    </w:div>
    <w:div w:id="641689421">
      <w:bodyDiv w:val="1"/>
      <w:marLeft w:val="0"/>
      <w:marRight w:val="0"/>
      <w:marTop w:val="0"/>
      <w:marBottom w:val="0"/>
      <w:divBdr>
        <w:top w:val="none" w:sz="0" w:space="0" w:color="auto"/>
        <w:left w:val="none" w:sz="0" w:space="0" w:color="auto"/>
        <w:bottom w:val="none" w:sz="0" w:space="0" w:color="auto"/>
        <w:right w:val="none" w:sz="0" w:space="0" w:color="auto"/>
      </w:divBdr>
    </w:div>
    <w:div w:id="646209721">
      <w:bodyDiv w:val="1"/>
      <w:marLeft w:val="0"/>
      <w:marRight w:val="0"/>
      <w:marTop w:val="0"/>
      <w:marBottom w:val="0"/>
      <w:divBdr>
        <w:top w:val="none" w:sz="0" w:space="0" w:color="auto"/>
        <w:left w:val="none" w:sz="0" w:space="0" w:color="auto"/>
        <w:bottom w:val="none" w:sz="0" w:space="0" w:color="auto"/>
        <w:right w:val="none" w:sz="0" w:space="0" w:color="auto"/>
      </w:divBdr>
    </w:div>
    <w:div w:id="653488219">
      <w:bodyDiv w:val="1"/>
      <w:marLeft w:val="0"/>
      <w:marRight w:val="0"/>
      <w:marTop w:val="0"/>
      <w:marBottom w:val="0"/>
      <w:divBdr>
        <w:top w:val="none" w:sz="0" w:space="0" w:color="auto"/>
        <w:left w:val="none" w:sz="0" w:space="0" w:color="auto"/>
        <w:bottom w:val="none" w:sz="0" w:space="0" w:color="auto"/>
        <w:right w:val="none" w:sz="0" w:space="0" w:color="auto"/>
      </w:divBdr>
    </w:div>
    <w:div w:id="654726139">
      <w:bodyDiv w:val="1"/>
      <w:marLeft w:val="0"/>
      <w:marRight w:val="0"/>
      <w:marTop w:val="0"/>
      <w:marBottom w:val="0"/>
      <w:divBdr>
        <w:top w:val="none" w:sz="0" w:space="0" w:color="auto"/>
        <w:left w:val="none" w:sz="0" w:space="0" w:color="auto"/>
        <w:bottom w:val="none" w:sz="0" w:space="0" w:color="auto"/>
        <w:right w:val="none" w:sz="0" w:space="0" w:color="auto"/>
      </w:divBdr>
    </w:div>
    <w:div w:id="657077547">
      <w:bodyDiv w:val="1"/>
      <w:marLeft w:val="0"/>
      <w:marRight w:val="0"/>
      <w:marTop w:val="0"/>
      <w:marBottom w:val="0"/>
      <w:divBdr>
        <w:top w:val="none" w:sz="0" w:space="0" w:color="auto"/>
        <w:left w:val="none" w:sz="0" w:space="0" w:color="auto"/>
        <w:bottom w:val="none" w:sz="0" w:space="0" w:color="auto"/>
        <w:right w:val="none" w:sz="0" w:space="0" w:color="auto"/>
      </w:divBdr>
    </w:div>
    <w:div w:id="664168063">
      <w:bodyDiv w:val="1"/>
      <w:marLeft w:val="0"/>
      <w:marRight w:val="0"/>
      <w:marTop w:val="0"/>
      <w:marBottom w:val="0"/>
      <w:divBdr>
        <w:top w:val="none" w:sz="0" w:space="0" w:color="auto"/>
        <w:left w:val="none" w:sz="0" w:space="0" w:color="auto"/>
        <w:bottom w:val="none" w:sz="0" w:space="0" w:color="auto"/>
        <w:right w:val="none" w:sz="0" w:space="0" w:color="auto"/>
      </w:divBdr>
    </w:div>
    <w:div w:id="666446827">
      <w:bodyDiv w:val="1"/>
      <w:marLeft w:val="0"/>
      <w:marRight w:val="0"/>
      <w:marTop w:val="0"/>
      <w:marBottom w:val="0"/>
      <w:divBdr>
        <w:top w:val="none" w:sz="0" w:space="0" w:color="auto"/>
        <w:left w:val="none" w:sz="0" w:space="0" w:color="auto"/>
        <w:bottom w:val="none" w:sz="0" w:space="0" w:color="auto"/>
        <w:right w:val="none" w:sz="0" w:space="0" w:color="auto"/>
      </w:divBdr>
    </w:div>
    <w:div w:id="667370851">
      <w:bodyDiv w:val="1"/>
      <w:marLeft w:val="0"/>
      <w:marRight w:val="0"/>
      <w:marTop w:val="0"/>
      <w:marBottom w:val="0"/>
      <w:divBdr>
        <w:top w:val="none" w:sz="0" w:space="0" w:color="auto"/>
        <w:left w:val="none" w:sz="0" w:space="0" w:color="auto"/>
        <w:bottom w:val="none" w:sz="0" w:space="0" w:color="auto"/>
        <w:right w:val="none" w:sz="0" w:space="0" w:color="auto"/>
      </w:divBdr>
    </w:div>
    <w:div w:id="673532373">
      <w:bodyDiv w:val="1"/>
      <w:marLeft w:val="0"/>
      <w:marRight w:val="0"/>
      <w:marTop w:val="0"/>
      <w:marBottom w:val="0"/>
      <w:divBdr>
        <w:top w:val="none" w:sz="0" w:space="0" w:color="auto"/>
        <w:left w:val="none" w:sz="0" w:space="0" w:color="auto"/>
        <w:bottom w:val="none" w:sz="0" w:space="0" w:color="auto"/>
        <w:right w:val="none" w:sz="0" w:space="0" w:color="auto"/>
      </w:divBdr>
    </w:div>
    <w:div w:id="680200967">
      <w:bodyDiv w:val="1"/>
      <w:marLeft w:val="0"/>
      <w:marRight w:val="0"/>
      <w:marTop w:val="0"/>
      <w:marBottom w:val="0"/>
      <w:divBdr>
        <w:top w:val="none" w:sz="0" w:space="0" w:color="auto"/>
        <w:left w:val="none" w:sz="0" w:space="0" w:color="auto"/>
        <w:bottom w:val="none" w:sz="0" w:space="0" w:color="auto"/>
        <w:right w:val="none" w:sz="0" w:space="0" w:color="auto"/>
      </w:divBdr>
    </w:div>
    <w:div w:id="687147754">
      <w:bodyDiv w:val="1"/>
      <w:marLeft w:val="0"/>
      <w:marRight w:val="0"/>
      <w:marTop w:val="0"/>
      <w:marBottom w:val="0"/>
      <w:divBdr>
        <w:top w:val="none" w:sz="0" w:space="0" w:color="auto"/>
        <w:left w:val="none" w:sz="0" w:space="0" w:color="auto"/>
        <w:bottom w:val="none" w:sz="0" w:space="0" w:color="auto"/>
        <w:right w:val="none" w:sz="0" w:space="0" w:color="auto"/>
      </w:divBdr>
    </w:div>
    <w:div w:id="706485758">
      <w:bodyDiv w:val="1"/>
      <w:marLeft w:val="0"/>
      <w:marRight w:val="0"/>
      <w:marTop w:val="0"/>
      <w:marBottom w:val="0"/>
      <w:divBdr>
        <w:top w:val="none" w:sz="0" w:space="0" w:color="auto"/>
        <w:left w:val="none" w:sz="0" w:space="0" w:color="auto"/>
        <w:bottom w:val="none" w:sz="0" w:space="0" w:color="auto"/>
        <w:right w:val="none" w:sz="0" w:space="0" w:color="auto"/>
      </w:divBdr>
    </w:div>
    <w:div w:id="708182539">
      <w:bodyDiv w:val="1"/>
      <w:marLeft w:val="0"/>
      <w:marRight w:val="0"/>
      <w:marTop w:val="0"/>
      <w:marBottom w:val="0"/>
      <w:divBdr>
        <w:top w:val="none" w:sz="0" w:space="0" w:color="auto"/>
        <w:left w:val="none" w:sz="0" w:space="0" w:color="auto"/>
        <w:bottom w:val="none" w:sz="0" w:space="0" w:color="auto"/>
        <w:right w:val="none" w:sz="0" w:space="0" w:color="auto"/>
      </w:divBdr>
    </w:div>
    <w:div w:id="714737848">
      <w:bodyDiv w:val="1"/>
      <w:marLeft w:val="0"/>
      <w:marRight w:val="0"/>
      <w:marTop w:val="0"/>
      <w:marBottom w:val="0"/>
      <w:divBdr>
        <w:top w:val="none" w:sz="0" w:space="0" w:color="auto"/>
        <w:left w:val="none" w:sz="0" w:space="0" w:color="auto"/>
        <w:bottom w:val="none" w:sz="0" w:space="0" w:color="auto"/>
        <w:right w:val="none" w:sz="0" w:space="0" w:color="auto"/>
      </w:divBdr>
    </w:div>
    <w:div w:id="722220349">
      <w:bodyDiv w:val="1"/>
      <w:marLeft w:val="0"/>
      <w:marRight w:val="0"/>
      <w:marTop w:val="0"/>
      <w:marBottom w:val="0"/>
      <w:divBdr>
        <w:top w:val="none" w:sz="0" w:space="0" w:color="auto"/>
        <w:left w:val="none" w:sz="0" w:space="0" w:color="auto"/>
        <w:bottom w:val="none" w:sz="0" w:space="0" w:color="auto"/>
        <w:right w:val="none" w:sz="0" w:space="0" w:color="auto"/>
      </w:divBdr>
    </w:div>
    <w:div w:id="725370333">
      <w:bodyDiv w:val="1"/>
      <w:marLeft w:val="0"/>
      <w:marRight w:val="0"/>
      <w:marTop w:val="0"/>
      <w:marBottom w:val="0"/>
      <w:divBdr>
        <w:top w:val="none" w:sz="0" w:space="0" w:color="auto"/>
        <w:left w:val="none" w:sz="0" w:space="0" w:color="auto"/>
        <w:bottom w:val="none" w:sz="0" w:space="0" w:color="auto"/>
        <w:right w:val="none" w:sz="0" w:space="0" w:color="auto"/>
      </w:divBdr>
    </w:div>
    <w:div w:id="726955491">
      <w:bodyDiv w:val="1"/>
      <w:marLeft w:val="0"/>
      <w:marRight w:val="0"/>
      <w:marTop w:val="0"/>
      <w:marBottom w:val="0"/>
      <w:divBdr>
        <w:top w:val="none" w:sz="0" w:space="0" w:color="auto"/>
        <w:left w:val="none" w:sz="0" w:space="0" w:color="auto"/>
        <w:bottom w:val="none" w:sz="0" w:space="0" w:color="auto"/>
        <w:right w:val="none" w:sz="0" w:space="0" w:color="auto"/>
      </w:divBdr>
    </w:div>
    <w:div w:id="728116235">
      <w:bodyDiv w:val="1"/>
      <w:marLeft w:val="0"/>
      <w:marRight w:val="0"/>
      <w:marTop w:val="0"/>
      <w:marBottom w:val="0"/>
      <w:divBdr>
        <w:top w:val="none" w:sz="0" w:space="0" w:color="auto"/>
        <w:left w:val="none" w:sz="0" w:space="0" w:color="auto"/>
        <w:bottom w:val="none" w:sz="0" w:space="0" w:color="auto"/>
        <w:right w:val="none" w:sz="0" w:space="0" w:color="auto"/>
      </w:divBdr>
    </w:div>
    <w:div w:id="729228566">
      <w:bodyDiv w:val="1"/>
      <w:marLeft w:val="0"/>
      <w:marRight w:val="0"/>
      <w:marTop w:val="0"/>
      <w:marBottom w:val="0"/>
      <w:divBdr>
        <w:top w:val="none" w:sz="0" w:space="0" w:color="auto"/>
        <w:left w:val="none" w:sz="0" w:space="0" w:color="auto"/>
        <w:bottom w:val="none" w:sz="0" w:space="0" w:color="auto"/>
        <w:right w:val="none" w:sz="0" w:space="0" w:color="auto"/>
      </w:divBdr>
    </w:div>
    <w:div w:id="729229011">
      <w:bodyDiv w:val="1"/>
      <w:marLeft w:val="0"/>
      <w:marRight w:val="0"/>
      <w:marTop w:val="0"/>
      <w:marBottom w:val="0"/>
      <w:divBdr>
        <w:top w:val="none" w:sz="0" w:space="0" w:color="auto"/>
        <w:left w:val="none" w:sz="0" w:space="0" w:color="auto"/>
        <w:bottom w:val="none" w:sz="0" w:space="0" w:color="auto"/>
        <w:right w:val="none" w:sz="0" w:space="0" w:color="auto"/>
      </w:divBdr>
    </w:div>
    <w:div w:id="729379087">
      <w:bodyDiv w:val="1"/>
      <w:marLeft w:val="0"/>
      <w:marRight w:val="0"/>
      <w:marTop w:val="0"/>
      <w:marBottom w:val="0"/>
      <w:divBdr>
        <w:top w:val="none" w:sz="0" w:space="0" w:color="auto"/>
        <w:left w:val="none" w:sz="0" w:space="0" w:color="auto"/>
        <w:bottom w:val="none" w:sz="0" w:space="0" w:color="auto"/>
        <w:right w:val="none" w:sz="0" w:space="0" w:color="auto"/>
      </w:divBdr>
    </w:div>
    <w:div w:id="730080984">
      <w:bodyDiv w:val="1"/>
      <w:marLeft w:val="0"/>
      <w:marRight w:val="0"/>
      <w:marTop w:val="0"/>
      <w:marBottom w:val="0"/>
      <w:divBdr>
        <w:top w:val="none" w:sz="0" w:space="0" w:color="auto"/>
        <w:left w:val="none" w:sz="0" w:space="0" w:color="auto"/>
        <w:bottom w:val="none" w:sz="0" w:space="0" w:color="auto"/>
        <w:right w:val="none" w:sz="0" w:space="0" w:color="auto"/>
      </w:divBdr>
    </w:div>
    <w:div w:id="731075557">
      <w:bodyDiv w:val="1"/>
      <w:marLeft w:val="0"/>
      <w:marRight w:val="0"/>
      <w:marTop w:val="0"/>
      <w:marBottom w:val="0"/>
      <w:divBdr>
        <w:top w:val="none" w:sz="0" w:space="0" w:color="auto"/>
        <w:left w:val="none" w:sz="0" w:space="0" w:color="auto"/>
        <w:bottom w:val="none" w:sz="0" w:space="0" w:color="auto"/>
        <w:right w:val="none" w:sz="0" w:space="0" w:color="auto"/>
      </w:divBdr>
    </w:div>
    <w:div w:id="731345954">
      <w:bodyDiv w:val="1"/>
      <w:marLeft w:val="0"/>
      <w:marRight w:val="0"/>
      <w:marTop w:val="0"/>
      <w:marBottom w:val="0"/>
      <w:divBdr>
        <w:top w:val="none" w:sz="0" w:space="0" w:color="auto"/>
        <w:left w:val="none" w:sz="0" w:space="0" w:color="auto"/>
        <w:bottom w:val="none" w:sz="0" w:space="0" w:color="auto"/>
        <w:right w:val="none" w:sz="0" w:space="0" w:color="auto"/>
      </w:divBdr>
    </w:div>
    <w:div w:id="737897182">
      <w:bodyDiv w:val="1"/>
      <w:marLeft w:val="0"/>
      <w:marRight w:val="0"/>
      <w:marTop w:val="0"/>
      <w:marBottom w:val="0"/>
      <w:divBdr>
        <w:top w:val="none" w:sz="0" w:space="0" w:color="auto"/>
        <w:left w:val="none" w:sz="0" w:space="0" w:color="auto"/>
        <w:bottom w:val="none" w:sz="0" w:space="0" w:color="auto"/>
        <w:right w:val="none" w:sz="0" w:space="0" w:color="auto"/>
      </w:divBdr>
    </w:div>
    <w:div w:id="746343544">
      <w:bodyDiv w:val="1"/>
      <w:marLeft w:val="0"/>
      <w:marRight w:val="0"/>
      <w:marTop w:val="0"/>
      <w:marBottom w:val="0"/>
      <w:divBdr>
        <w:top w:val="none" w:sz="0" w:space="0" w:color="auto"/>
        <w:left w:val="none" w:sz="0" w:space="0" w:color="auto"/>
        <w:bottom w:val="none" w:sz="0" w:space="0" w:color="auto"/>
        <w:right w:val="none" w:sz="0" w:space="0" w:color="auto"/>
      </w:divBdr>
    </w:div>
    <w:div w:id="754790677">
      <w:bodyDiv w:val="1"/>
      <w:marLeft w:val="0"/>
      <w:marRight w:val="0"/>
      <w:marTop w:val="0"/>
      <w:marBottom w:val="0"/>
      <w:divBdr>
        <w:top w:val="none" w:sz="0" w:space="0" w:color="auto"/>
        <w:left w:val="none" w:sz="0" w:space="0" w:color="auto"/>
        <w:bottom w:val="none" w:sz="0" w:space="0" w:color="auto"/>
        <w:right w:val="none" w:sz="0" w:space="0" w:color="auto"/>
      </w:divBdr>
    </w:div>
    <w:div w:id="760611850">
      <w:bodyDiv w:val="1"/>
      <w:marLeft w:val="0"/>
      <w:marRight w:val="0"/>
      <w:marTop w:val="0"/>
      <w:marBottom w:val="0"/>
      <w:divBdr>
        <w:top w:val="none" w:sz="0" w:space="0" w:color="auto"/>
        <w:left w:val="none" w:sz="0" w:space="0" w:color="auto"/>
        <w:bottom w:val="none" w:sz="0" w:space="0" w:color="auto"/>
        <w:right w:val="none" w:sz="0" w:space="0" w:color="auto"/>
      </w:divBdr>
    </w:div>
    <w:div w:id="760879251">
      <w:bodyDiv w:val="1"/>
      <w:marLeft w:val="0"/>
      <w:marRight w:val="0"/>
      <w:marTop w:val="0"/>
      <w:marBottom w:val="0"/>
      <w:divBdr>
        <w:top w:val="none" w:sz="0" w:space="0" w:color="auto"/>
        <w:left w:val="none" w:sz="0" w:space="0" w:color="auto"/>
        <w:bottom w:val="none" w:sz="0" w:space="0" w:color="auto"/>
        <w:right w:val="none" w:sz="0" w:space="0" w:color="auto"/>
      </w:divBdr>
    </w:div>
    <w:div w:id="766119959">
      <w:bodyDiv w:val="1"/>
      <w:marLeft w:val="0"/>
      <w:marRight w:val="0"/>
      <w:marTop w:val="0"/>
      <w:marBottom w:val="0"/>
      <w:divBdr>
        <w:top w:val="none" w:sz="0" w:space="0" w:color="auto"/>
        <w:left w:val="none" w:sz="0" w:space="0" w:color="auto"/>
        <w:bottom w:val="none" w:sz="0" w:space="0" w:color="auto"/>
        <w:right w:val="none" w:sz="0" w:space="0" w:color="auto"/>
      </w:divBdr>
    </w:div>
    <w:div w:id="766275124">
      <w:bodyDiv w:val="1"/>
      <w:marLeft w:val="0"/>
      <w:marRight w:val="0"/>
      <w:marTop w:val="0"/>
      <w:marBottom w:val="0"/>
      <w:divBdr>
        <w:top w:val="none" w:sz="0" w:space="0" w:color="auto"/>
        <w:left w:val="none" w:sz="0" w:space="0" w:color="auto"/>
        <w:bottom w:val="none" w:sz="0" w:space="0" w:color="auto"/>
        <w:right w:val="none" w:sz="0" w:space="0" w:color="auto"/>
      </w:divBdr>
    </w:div>
    <w:div w:id="776370520">
      <w:bodyDiv w:val="1"/>
      <w:marLeft w:val="0"/>
      <w:marRight w:val="0"/>
      <w:marTop w:val="0"/>
      <w:marBottom w:val="0"/>
      <w:divBdr>
        <w:top w:val="none" w:sz="0" w:space="0" w:color="auto"/>
        <w:left w:val="none" w:sz="0" w:space="0" w:color="auto"/>
        <w:bottom w:val="none" w:sz="0" w:space="0" w:color="auto"/>
        <w:right w:val="none" w:sz="0" w:space="0" w:color="auto"/>
      </w:divBdr>
    </w:div>
    <w:div w:id="786117767">
      <w:bodyDiv w:val="1"/>
      <w:marLeft w:val="0"/>
      <w:marRight w:val="0"/>
      <w:marTop w:val="0"/>
      <w:marBottom w:val="0"/>
      <w:divBdr>
        <w:top w:val="none" w:sz="0" w:space="0" w:color="auto"/>
        <w:left w:val="none" w:sz="0" w:space="0" w:color="auto"/>
        <w:bottom w:val="none" w:sz="0" w:space="0" w:color="auto"/>
        <w:right w:val="none" w:sz="0" w:space="0" w:color="auto"/>
      </w:divBdr>
    </w:div>
    <w:div w:id="794063093">
      <w:bodyDiv w:val="1"/>
      <w:marLeft w:val="0"/>
      <w:marRight w:val="0"/>
      <w:marTop w:val="0"/>
      <w:marBottom w:val="0"/>
      <w:divBdr>
        <w:top w:val="none" w:sz="0" w:space="0" w:color="auto"/>
        <w:left w:val="none" w:sz="0" w:space="0" w:color="auto"/>
        <w:bottom w:val="none" w:sz="0" w:space="0" w:color="auto"/>
        <w:right w:val="none" w:sz="0" w:space="0" w:color="auto"/>
      </w:divBdr>
    </w:div>
    <w:div w:id="817185347">
      <w:bodyDiv w:val="1"/>
      <w:marLeft w:val="0"/>
      <w:marRight w:val="0"/>
      <w:marTop w:val="0"/>
      <w:marBottom w:val="0"/>
      <w:divBdr>
        <w:top w:val="none" w:sz="0" w:space="0" w:color="auto"/>
        <w:left w:val="none" w:sz="0" w:space="0" w:color="auto"/>
        <w:bottom w:val="none" w:sz="0" w:space="0" w:color="auto"/>
        <w:right w:val="none" w:sz="0" w:space="0" w:color="auto"/>
      </w:divBdr>
    </w:div>
    <w:div w:id="824442885">
      <w:bodyDiv w:val="1"/>
      <w:marLeft w:val="0"/>
      <w:marRight w:val="0"/>
      <w:marTop w:val="0"/>
      <w:marBottom w:val="0"/>
      <w:divBdr>
        <w:top w:val="none" w:sz="0" w:space="0" w:color="auto"/>
        <w:left w:val="none" w:sz="0" w:space="0" w:color="auto"/>
        <w:bottom w:val="none" w:sz="0" w:space="0" w:color="auto"/>
        <w:right w:val="none" w:sz="0" w:space="0" w:color="auto"/>
      </w:divBdr>
    </w:div>
    <w:div w:id="828251455">
      <w:bodyDiv w:val="1"/>
      <w:marLeft w:val="0"/>
      <w:marRight w:val="0"/>
      <w:marTop w:val="0"/>
      <w:marBottom w:val="0"/>
      <w:divBdr>
        <w:top w:val="none" w:sz="0" w:space="0" w:color="auto"/>
        <w:left w:val="none" w:sz="0" w:space="0" w:color="auto"/>
        <w:bottom w:val="none" w:sz="0" w:space="0" w:color="auto"/>
        <w:right w:val="none" w:sz="0" w:space="0" w:color="auto"/>
      </w:divBdr>
    </w:div>
    <w:div w:id="831140951">
      <w:bodyDiv w:val="1"/>
      <w:marLeft w:val="0"/>
      <w:marRight w:val="0"/>
      <w:marTop w:val="0"/>
      <w:marBottom w:val="0"/>
      <w:divBdr>
        <w:top w:val="none" w:sz="0" w:space="0" w:color="auto"/>
        <w:left w:val="none" w:sz="0" w:space="0" w:color="auto"/>
        <w:bottom w:val="none" w:sz="0" w:space="0" w:color="auto"/>
        <w:right w:val="none" w:sz="0" w:space="0" w:color="auto"/>
      </w:divBdr>
    </w:div>
    <w:div w:id="831412652">
      <w:bodyDiv w:val="1"/>
      <w:marLeft w:val="0"/>
      <w:marRight w:val="0"/>
      <w:marTop w:val="0"/>
      <w:marBottom w:val="0"/>
      <w:divBdr>
        <w:top w:val="none" w:sz="0" w:space="0" w:color="auto"/>
        <w:left w:val="none" w:sz="0" w:space="0" w:color="auto"/>
        <w:bottom w:val="none" w:sz="0" w:space="0" w:color="auto"/>
        <w:right w:val="none" w:sz="0" w:space="0" w:color="auto"/>
      </w:divBdr>
    </w:div>
    <w:div w:id="837036318">
      <w:bodyDiv w:val="1"/>
      <w:marLeft w:val="0"/>
      <w:marRight w:val="0"/>
      <w:marTop w:val="0"/>
      <w:marBottom w:val="0"/>
      <w:divBdr>
        <w:top w:val="none" w:sz="0" w:space="0" w:color="auto"/>
        <w:left w:val="none" w:sz="0" w:space="0" w:color="auto"/>
        <w:bottom w:val="none" w:sz="0" w:space="0" w:color="auto"/>
        <w:right w:val="none" w:sz="0" w:space="0" w:color="auto"/>
      </w:divBdr>
    </w:div>
    <w:div w:id="849102890">
      <w:bodyDiv w:val="1"/>
      <w:marLeft w:val="0"/>
      <w:marRight w:val="0"/>
      <w:marTop w:val="0"/>
      <w:marBottom w:val="0"/>
      <w:divBdr>
        <w:top w:val="none" w:sz="0" w:space="0" w:color="auto"/>
        <w:left w:val="none" w:sz="0" w:space="0" w:color="auto"/>
        <w:bottom w:val="none" w:sz="0" w:space="0" w:color="auto"/>
        <w:right w:val="none" w:sz="0" w:space="0" w:color="auto"/>
      </w:divBdr>
    </w:div>
    <w:div w:id="851993255">
      <w:bodyDiv w:val="1"/>
      <w:marLeft w:val="0"/>
      <w:marRight w:val="0"/>
      <w:marTop w:val="0"/>
      <w:marBottom w:val="0"/>
      <w:divBdr>
        <w:top w:val="none" w:sz="0" w:space="0" w:color="auto"/>
        <w:left w:val="none" w:sz="0" w:space="0" w:color="auto"/>
        <w:bottom w:val="none" w:sz="0" w:space="0" w:color="auto"/>
        <w:right w:val="none" w:sz="0" w:space="0" w:color="auto"/>
      </w:divBdr>
    </w:div>
    <w:div w:id="853885053">
      <w:bodyDiv w:val="1"/>
      <w:marLeft w:val="0"/>
      <w:marRight w:val="0"/>
      <w:marTop w:val="0"/>
      <w:marBottom w:val="0"/>
      <w:divBdr>
        <w:top w:val="none" w:sz="0" w:space="0" w:color="auto"/>
        <w:left w:val="none" w:sz="0" w:space="0" w:color="auto"/>
        <w:bottom w:val="none" w:sz="0" w:space="0" w:color="auto"/>
        <w:right w:val="none" w:sz="0" w:space="0" w:color="auto"/>
      </w:divBdr>
    </w:div>
    <w:div w:id="854345866">
      <w:bodyDiv w:val="1"/>
      <w:marLeft w:val="0"/>
      <w:marRight w:val="0"/>
      <w:marTop w:val="0"/>
      <w:marBottom w:val="0"/>
      <w:divBdr>
        <w:top w:val="none" w:sz="0" w:space="0" w:color="auto"/>
        <w:left w:val="none" w:sz="0" w:space="0" w:color="auto"/>
        <w:bottom w:val="none" w:sz="0" w:space="0" w:color="auto"/>
        <w:right w:val="none" w:sz="0" w:space="0" w:color="auto"/>
      </w:divBdr>
    </w:div>
    <w:div w:id="865294183">
      <w:bodyDiv w:val="1"/>
      <w:marLeft w:val="0"/>
      <w:marRight w:val="0"/>
      <w:marTop w:val="0"/>
      <w:marBottom w:val="0"/>
      <w:divBdr>
        <w:top w:val="none" w:sz="0" w:space="0" w:color="auto"/>
        <w:left w:val="none" w:sz="0" w:space="0" w:color="auto"/>
        <w:bottom w:val="none" w:sz="0" w:space="0" w:color="auto"/>
        <w:right w:val="none" w:sz="0" w:space="0" w:color="auto"/>
      </w:divBdr>
    </w:div>
    <w:div w:id="870264092">
      <w:bodyDiv w:val="1"/>
      <w:marLeft w:val="0"/>
      <w:marRight w:val="0"/>
      <w:marTop w:val="0"/>
      <w:marBottom w:val="0"/>
      <w:divBdr>
        <w:top w:val="none" w:sz="0" w:space="0" w:color="auto"/>
        <w:left w:val="none" w:sz="0" w:space="0" w:color="auto"/>
        <w:bottom w:val="none" w:sz="0" w:space="0" w:color="auto"/>
        <w:right w:val="none" w:sz="0" w:space="0" w:color="auto"/>
      </w:divBdr>
    </w:div>
    <w:div w:id="895438319">
      <w:bodyDiv w:val="1"/>
      <w:marLeft w:val="0"/>
      <w:marRight w:val="0"/>
      <w:marTop w:val="0"/>
      <w:marBottom w:val="0"/>
      <w:divBdr>
        <w:top w:val="none" w:sz="0" w:space="0" w:color="auto"/>
        <w:left w:val="none" w:sz="0" w:space="0" w:color="auto"/>
        <w:bottom w:val="none" w:sz="0" w:space="0" w:color="auto"/>
        <w:right w:val="none" w:sz="0" w:space="0" w:color="auto"/>
      </w:divBdr>
    </w:div>
    <w:div w:id="895942809">
      <w:bodyDiv w:val="1"/>
      <w:marLeft w:val="0"/>
      <w:marRight w:val="0"/>
      <w:marTop w:val="0"/>
      <w:marBottom w:val="0"/>
      <w:divBdr>
        <w:top w:val="none" w:sz="0" w:space="0" w:color="auto"/>
        <w:left w:val="none" w:sz="0" w:space="0" w:color="auto"/>
        <w:bottom w:val="none" w:sz="0" w:space="0" w:color="auto"/>
        <w:right w:val="none" w:sz="0" w:space="0" w:color="auto"/>
      </w:divBdr>
    </w:div>
    <w:div w:id="897976185">
      <w:bodyDiv w:val="1"/>
      <w:marLeft w:val="0"/>
      <w:marRight w:val="0"/>
      <w:marTop w:val="0"/>
      <w:marBottom w:val="0"/>
      <w:divBdr>
        <w:top w:val="none" w:sz="0" w:space="0" w:color="auto"/>
        <w:left w:val="none" w:sz="0" w:space="0" w:color="auto"/>
        <w:bottom w:val="none" w:sz="0" w:space="0" w:color="auto"/>
        <w:right w:val="none" w:sz="0" w:space="0" w:color="auto"/>
      </w:divBdr>
      <w:divsChild>
        <w:div w:id="1869417215">
          <w:marLeft w:val="0"/>
          <w:marRight w:val="0"/>
          <w:marTop w:val="0"/>
          <w:marBottom w:val="0"/>
          <w:divBdr>
            <w:top w:val="none" w:sz="0" w:space="0" w:color="auto"/>
            <w:left w:val="none" w:sz="0" w:space="0" w:color="auto"/>
            <w:bottom w:val="none" w:sz="0" w:space="0" w:color="auto"/>
            <w:right w:val="none" w:sz="0" w:space="0" w:color="auto"/>
          </w:divBdr>
        </w:div>
        <w:div w:id="1376544827">
          <w:marLeft w:val="0"/>
          <w:marRight w:val="0"/>
          <w:marTop w:val="0"/>
          <w:marBottom w:val="0"/>
          <w:divBdr>
            <w:top w:val="none" w:sz="0" w:space="0" w:color="auto"/>
            <w:left w:val="none" w:sz="0" w:space="0" w:color="auto"/>
            <w:bottom w:val="none" w:sz="0" w:space="0" w:color="auto"/>
            <w:right w:val="none" w:sz="0" w:space="0" w:color="auto"/>
          </w:divBdr>
          <w:divsChild>
            <w:div w:id="1505241360">
              <w:marLeft w:val="0"/>
              <w:marRight w:val="0"/>
              <w:marTop w:val="0"/>
              <w:marBottom w:val="0"/>
              <w:divBdr>
                <w:top w:val="none" w:sz="0" w:space="0" w:color="auto"/>
                <w:left w:val="none" w:sz="0" w:space="0" w:color="auto"/>
                <w:bottom w:val="none" w:sz="0" w:space="0" w:color="auto"/>
                <w:right w:val="none" w:sz="0" w:space="0" w:color="auto"/>
              </w:divBdr>
              <w:divsChild>
                <w:div w:id="1462579570">
                  <w:marLeft w:val="0"/>
                  <w:marRight w:val="0"/>
                  <w:marTop w:val="0"/>
                  <w:marBottom w:val="0"/>
                  <w:divBdr>
                    <w:top w:val="none" w:sz="0" w:space="0" w:color="auto"/>
                    <w:left w:val="none" w:sz="0" w:space="0" w:color="auto"/>
                    <w:bottom w:val="none" w:sz="0" w:space="0" w:color="auto"/>
                    <w:right w:val="none" w:sz="0" w:space="0" w:color="auto"/>
                  </w:divBdr>
                </w:div>
                <w:div w:id="17227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22254">
      <w:bodyDiv w:val="1"/>
      <w:marLeft w:val="0"/>
      <w:marRight w:val="0"/>
      <w:marTop w:val="0"/>
      <w:marBottom w:val="0"/>
      <w:divBdr>
        <w:top w:val="none" w:sz="0" w:space="0" w:color="auto"/>
        <w:left w:val="none" w:sz="0" w:space="0" w:color="auto"/>
        <w:bottom w:val="none" w:sz="0" w:space="0" w:color="auto"/>
        <w:right w:val="none" w:sz="0" w:space="0" w:color="auto"/>
      </w:divBdr>
    </w:div>
    <w:div w:id="911886857">
      <w:bodyDiv w:val="1"/>
      <w:marLeft w:val="0"/>
      <w:marRight w:val="0"/>
      <w:marTop w:val="0"/>
      <w:marBottom w:val="0"/>
      <w:divBdr>
        <w:top w:val="none" w:sz="0" w:space="0" w:color="auto"/>
        <w:left w:val="none" w:sz="0" w:space="0" w:color="auto"/>
        <w:bottom w:val="none" w:sz="0" w:space="0" w:color="auto"/>
        <w:right w:val="none" w:sz="0" w:space="0" w:color="auto"/>
      </w:divBdr>
    </w:div>
    <w:div w:id="919367818">
      <w:bodyDiv w:val="1"/>
      <w:marLeft w:val="0"/>
      <w:marRight w:val="0"/>
      <w:marTop w:val="0"/>
      <w:marBottom w:val="0"/>
      <w:divBdr>
        <w:top w:val="none" w:sz="0" w:space="0" w:color="auto"/>
        <w:left w:val="none" w:sz="0" w:space="0" w:color="auto"/>
        <w:bottom w:val="none" w:sz="0" w:space="0" w:color="auto"/>
        <w:right w:val="none" w:sz="0" w:space="0" w:color="auto"/>
      </w:divBdr>
    </w:div>
    <w:div w:id="921253868">
      <w:bodyDiv w:val="1"/>
      <w:marLeft w:val="0"/>
      <w:marRight w:val="0"/>
      <w:marTop w:val="0"/>
      <w:marBottom w:val="0"/>
      <w:divBdr>
        <w:top w:val="none" w:sz="0" w:space="0" w:color="auto"/>
        <w:left w:val="none" w:sz="0" w:space="0" w:color="auto"/>
        <w:bottom w:val="none" w:sz="0" w:space="0" w:color="auto"/>
        <w:right w:val="none" w:sz="0" w:space="0" w:color="auto"/>
      </w:divBdr>
    </w:div>
    <w:div w:id="923487993">
      <w:bodyDiv w:val="1"/>
      <w:marLeft w:val="0"/>
      <w:marRight w:val="0"/>
      <w:marTop w:val="0"/>
      <w:marBottom w:val="0"/>
      <w:divBdr>
        <w:top w:val="none" w:sz="0" w:space="0" w:color="auto"/>
        <w:left w:val="none" w:sz="0" w:space="0" w:color="auto"/>
        <w:bottom w:val="none" w:sz="0" w:space="0" w:color="auto"/>
        <w:right w:val="none" w:sz="0" w:space="0" w:color="auto"/>
      </w:divBdr>
    </w:div>
    <w:div w:id="923533549">
      <w:bodyDiv w:val="1"/>
      <w:marLeft w:val="0"/>
      <w:marRight w:val="0"/>
      <w:marTop w:val="0"/>
      <w:marBottom w:val="0"/>
      <w:divBdr>
        <w:top w:val="none" w:sz="0" w:space="0" w:color="auto"/>
        <w:left w:val="none" w:sz="0" w:space="0" w:color="auto"/>
        <w:bottom w:val="none" w:sz="0" w:space="0" w:color="auto"/>
        <w:right w:val="none" w:sz="0" w:space="0" w:color="auto"/>
      </w:divBdr>
    </w:div>
    <w:div w:id="930625159">
      <w:bodyDiv w:val="1"/>
      <w:marLeft w:val="0"/>
      <w:marRight w:val="0"/>
      <w:marTop w:val="0"/>
      <w:marBottom w:val="0"/>
      <w:divBdr>
        <w:top w:val="none" w:sz="0" w:space="0" w:color="auto"/>
        <w:left w:val="none" w:sz="0" w:space="0" w:color="auto"/>
        <w:bottom w:val="none" w:sz="0" w:space="0" w:color="auto"/>
        <w:right w:val="none" w:sz="0" w:space="0" w:color="auto"/>
      </w:divBdr>
    </w:div>
    <w:div w:id="931545015">
      <w:bodyDiv w:val="1"/>
      <w:marLeft w:val="0"/>
      <w:marRight w:val="0"/>
      <w:marTop w:val="0"/>
      <w:marBottom w:val="0"/>
      <w:divBdr>
        <w:top w:val="none" w:sz="0" w:space="0" w:color="auto"/>
        <w:left w:val="none" w:sz="0" w:space="0" w:color="auto"/>
        <w:bottom w:val="none" w:sz="0" w:space="0" w:color="auto"/>
        <w:right w:val="none" w:sz="0" w:space="0" w:color="auto"/>
      </w:divBdr>
    </w:div>
    <w:div w:id="939143917">
      <w:bodyDiv w:val="1"/>
      <w:marLeft w:val="0"/>
      <w:marRight w:val="0"/>
      <w:marTop w:val="0"/>
      <w:marBottom w:val="0"/>
      <w:divBdr>
        <w:top w:val="none" w:sz="0" w:space="0" w:color="auto"/>
        <w:left w:val="none" w:sz="0" w:space="0" w:color="auto"/>
        <w:bottom w:val="none" w:sz="0" w:space="0" w:color="auto"/>
        <w:right w:val="none" w:sz="0" w:space="0" w:color="auto"/>
      </w:divBdr>
    </w:div>
    <w:div w:id="954286652">
      <w:bodyDiv w:val="1"/>
      <w:marLeft w:val="0"/>
      <w:marRight w:val="0"/>
      <w:marTop w:val="0"/>
      <w:marBottom w:val="0"/>
      <w:divBdr>
        <w:top w:val="none" w:sz="0" w:space="0" w:color="auto"/>
        <w:left w:val="none" w:sz="0" w:space="0" w:color="auto"/>
        <w:bottom w:val="none" w:sz="0" w:space="0" w:color="auto"/>
        <w:right w:val="none" w:sz="0" w:space="0" w:color="auto"/>
      </w:divBdr>
    </w:div>
    <w:div w:id="955063170">
      <w:bodyDiv w:val="1"/>
      <w:marLeft w:val="0"/>
      <w:marRight w:val="0"/>
      <w:marTop w:val="0"/>
      <w:marBottom w:val="0"/>
      <w:divBdr>
        <w:top w:val="none" w:sz="0" w:space="0" w:color="auto"/>
        <w:left w:val="none" w:sz="0" w:space="0" w:color="auto"/>
        <w:bottom w:val="none" w:sz="0" w:space="0" w:color="auto"/>
        <w:right w:val="none" w:sz="0" w:space="0" w:color="auto"/>
      </w:divBdr>
    </w:div>
    <w:div w:id="956109233">
      <w:bodyDiv w:val="1"/>
      <w:marLeft w:val="0"/>
      <w:marRight w:val="0"/>
      <w:marTop w:val="0"/>
      <w:marBottom w:val="0"/>
      <w:divBdr>
        <w:top w:val="none" w:sz="0" w:space="0" w:color="auto"/>
        <w:left w:val="none" w:sz="0" w:space="0" w:color="auto"/>
        <w:bottom w:val="none" w:sz="0" w:space="0" w:color="auto"/>
        <w:right w:val="none" w:sz="0" w:space="0" w:color="auto"/>
      </w:divBdr>
    </w:div>
    <w:div w:id="958267863">
      <w:bodyDiv w:val="1"/>
      <w:marLeft w:val="0"/>
      <w:marRight w:val="0"/>
      <w:marTop w:val="0"/>
      <w:marBottom w:val="0"/>
      <w:divBdr>
        <w:top w:val="none" w:sz="0" w:space="0" w:color="auto"/>
        <w:left w:val="none" w:sz="0" w:space="0" w:color="auto"/>
        <w:bottom w:val="none" w:sz="0" w:space="0" w:color="auto"/>
        <w:right w:val="none" w:sz="0" w:space="0" w:color="auto"/>
      </w:divBdr>
    </w:div>
    <w:div w:id="968516236">
      <w:bodyDiv w:val="1"/>
      <w:marLeft w:val="0"/>
      <w:marRight w:val="0"/>
      <w:marTop w:val="0"/>
      <w:marBottom w:val="0"/>
      <w:divBdr>
        <w:top w:val="none" w:sz="0" w:space="0" w:color="auto"/>
        <w:left w:val="none" w:sz="0" w:space="0" w:color="auto"/>
        <w:bottom w:val="none" w:sz="0" w:space="0" w:color="auto"/>
        <w:right w:val="none" w:sz="0" w:space="0" w:color="auto"/>
      </w:divBdr>
    </w:div>
    <w:div w:id="969671635">
      <w:bodyDiv w:val="1"/>
      <w:marLeft w:val="0"/>
      <w:marRight w:val="0"/>
      <w:marTop w:val="0"/>
      <w:marBottom w:val="0"/>
      <w:divBdr>
        <w:top w:val="none" w:sz="0" w:space="0" w:color="auto"/>
        <w:left w:val="none" w:sz="0" w:space="0" w:color="auto"/>
        <w:bottom w:val="none" w:sz="0" w:space="0" w:color="auto"/>
        <w:right w:val="none" w:sz="0" w:space="0" w:color="auto"/>
      </w:divBdr>
    </w:div>
    <w:div w:id="971012914">
      <w:bodyDiv w:val="1"/>
      <w:marLeft w:val="0"/>
      <w:marRight w:val="0"/>
      <w:marTop w:val="0"/>
      <w:marBottom w:val="0"/>
      <w:divBdr>
        <w:top w:val="none" w:sz="0" w:space="0" w:color="auto"/>
        <w:left w:val="none" w:sz="0" w:space="0" w:color="auto"/>
        <w:bottom w:val="none" w:sz="0" w:space="0" w:color="auto"/>
        <w:right w:val="none" w:sz="0" w:space="0" w:color="auto"/>
      </w:divBdr>
    </w:div>
    <w:div w:id="973411428">
      <w:bodyDiv w:val="1"/>
      <w:marLeft w:val="0"/>
      <w:marRight w:val="0"/>
      <w:marTop w:val="0"/>
      <w:marBottom w:val="0"/>
      <w:divBdr>
        <w:top w:val="none" w:sz="0" w:space="0" w:color="auto"/>
        <w:left w:val="none" w:sz="0" w:space="0" w:color="auto"/>
        <w:bottom w:val="none" w:sz="0" w:space="0" w:color="auto"/>
        <w:right w:val="none" w:sz="0" w:space="0" w:color="auto"/>
      </w:divBdr>
    </w:div>
    <w:div w:id="975331989">
      <w:bodyDiv w:val="1"/>
      <w:marLeft w:val="0"/>
      <w:marRight w:val="0"/>
      <w:marTop w:val="0"/>
      <w:marBottom w:val="0"/>
      <w:divBdr>
        <w:top w:val="none" w:sz="0" w:space="0" w:color="auto"/>
        <w:left w:val="none" w:sz="0" w:space="0" w:color="auto"/>
        <w:bottom w:val="none" w:sz="0" w:space="0" w:color="auto"/>
        <w:right w:val="none" w:sz="0" w:space="0" w:color="auto"/>
      </w:divBdr>
    </w:div>
    <w:div w:id="975914769">
      <w:bodyDiv w:val="1"/>
      <w:marLeft w:val="0"/>
      <w:marRight w:val="0"/>
      <w:marTop w:val="0"/>
      <w:marBottom w:val="0"/>
      <w:divBdr>
        <w:top w:val="none" w:sz="0" w:space="0" w:color="auto"/>
        <w:left w:val="none" w:sz="0" w:space="0" w:color="auto"/>
        <w:bottom w:val="none" w:sz="0" w:space="0" w:color="auto"/>
        <w:right w:val="none" w:sz="0" w:space="0" w:color="auto"/>
      </w:divBdr>
    </w:div>
    <w:div w:id="976255718">
      <w:bodyDiv w:val="1"/>
      <w:marLeft w:val="0"/>
      <w:marRight w:val="0"/>
      <w:marTop w:val="0"/>
      <w:marBottom w:val="0"/>
      <w:divBdr>
        <w:top w:val="none" w:sz="0" w:space="0" w:color="auto"/>
        <w:left w:val="none" w:sz="0" w:space="0" w:color="auto"/>
        <w:bottom w:val="none" w:sz="0" w:space="0" w:color="auto"/>
        <w:right w:val="none" w:sz="0" w:space="0" w:color="auto"/>
      </w:divBdr>
    </w:div>
    <w:div w:id="982151060">
      <w:bodyDiv w:val="1"/>
      <w:marLeft w:val="0"/>
      <w:marRight w:val="0"/>
      <w:marTop w:val="0"/>
      <w:marBottom w:val="0"/>
      <w:divBdr>
        <w:top w:val="none" w:sz="0" w:space="0" w:color="auto"/>
        <w:left w:val="none" w:sz="0" w:space="0" w:color="auto"/>
        <w:bottom w:val="none" w:sz="0" w:space="0" w:color="auto"/>
        <w:right w:val="none" w:sz="0" w:space="0" w:color="auto"/>
      </w:divBdr>
    </w:div>
    <w:div w:id="985279924">
      <w:bodyDiv w:val="1"/>
      <w:marLeft w:val="0"/>
      <w:marRight w:val="0"/>
      <w:marTop w:val="0"/>
      <w:marBottom w:val="0"/>
      <w:divBdr>
        <w:top w:val="none" w:sz="0" w:space="0" w:color="auto"/>
        <w:left w:val="none" w:sz="0" w:space="0" w:color="auto"/>
        <w:bottom w:val="none" w:sz="0" w:space="0" w:color="auto"/>
        <w:right w:val="none" w:sz="0" w:space="0" w:color="auto"/>
      </w:divBdr>
    </w:div>
    <w:div w:id="989749496">
      <w:bodyDiv w:val="1"/>
      <w:marLeft w:val="0"/>
      <w:marRight w:val="0"/>
      <w:marTop w:val="0"/>
      <w:marBottom w:val="0"/>
      <w:divBdr>
        <w:top w:val="none" w:sz="0" w:space="0" w:color="auto"/>
        <w:left w:val="none" w:sz="0" w:space="0" w:color="auto"/>
        <w:bottom w:val="none" w:sz="0" w:space="0" w:color="auto"/>
        <w:right w:val="none" w:sz="0" w:space="0" w:color="auto"/>
      </w:divBdr>
    </w:div>
    <w:div w:id="993144461">
      <w:bodyDiv w:val="1"/>
      <w:marLeft w:val="0"/>
      <w:marRight w:val="0"/>
      <w:marTop w:val="0"/>
      <w:marBottom w:val="0"/>
      <w:divBdr>
        <w:top w:val="none" w:sz="0" w:space="0" w:color="auto"/>
        <w:left w:val="none" w:sz="0" w:space="0" w:color="auto"/>
        <w:bottom w:val="none" w:sz="0" w:space="0" w:color="auto"/>
        <w:right w:val="none" w:sz="0" w:space="0" w:color="auto"/>
      </w:divBdr>
    </w:div>
    <w:div w:id="1002976467">
      <w:bodyDiv w:val="1"/>
      <w:marLeft w:val="0"/>
      <w:marRight w:val="0"/>
      <w:marTop w:val="0"/>
      <w:marBottom w:val="0"/>
      <w:divBdr>
        <w:top w:val="none" w:sz="0" w:space="0" w:color="auto"/>
        <w:left w:val="none" w:sz="0" w:space="0" w:color="auto"/>
        <w:bottom w:val="none" w:sz="0" w:space="0" w:color="auto"/>
        <w:right w:val="none" w:sz="0" w:space="0" w:color="auto"/>
      </w:divBdr>
    </w:div>
    <w:div w:id="1004093140">
      <w:bodyDiv w:val="1"/>
      <w:marLeft w:val="0"/>
      <w:marRight w:val="0"/>
      <w:marTop w:val="0"/>
      <w:marBottom w:val="0"/>
      <w:divBdr>
        <w:top w:val="none" w:sz="0" w:space="0" w:color="auto"/>
        <w:left w:val="none" w:sz="0" w:space="0" w:color="auto"/>
        <w:bottom w:val="none" w:sz="0" w:space="0" w:color="auto"/>
        <w:right w:val="none" w:sz="0" w:space="0" w:color="auto"/>
      </w:divBdr>
    </w:div>
    <w:div w:id="1011224513">
      <w:bodyDiv w:val="1"/>
      <w:marLeft w:val="0"/>
      <w:marRight w:val="0"/>
      <w:marTop w:val="0"/>
      <w:marBottom w:val="0"/>
      <w:divBdr>
        <w:top w:val="none" w:sz="0" w:space="0" w:color="auto"/>
        <w:left w:val="none" w:sz="0" w:space="0" w:color="auto"/>
        <w:bottom w:val="none" w:sz="0" w:space="0" w:color="auto"/>
        <w:right w:val="none" w:sz="0" w:space="0" w:color="auto"/>
      </w:divBdr>
    </w:div>
    <w:div w:id="1013188621">
      <w:bodyDiv w:val="1"/>
      <w:marLeft w:val="0"/>
      <w:marRight w:val="0"/>
      <w:marTop w:val="0"/>
      <w:marBottom w:val="0"/>
      <w:divBdr>
        <w:top w:val="none" w:sz="0" w:space="0" w:color="auto"/>
        <w:left w:val="none" w:sz="0" w:space="0" w:color="auto"/>
        <w:bottom w:val="none" w:sz="0" w:space="0" w:color="auto"/>
        <w:right w:val="none" w:sz="0" w:space="0" w:color="auto"/>
      </w:divBdr>
    </w:div>
    <w:div w:id="1019890522">
      <w:bodyDiv w:val="1"/>
      <w:marLeft w:val="0"/>
      <w:marRight w:val="0"/>
      <w:marTop w:val="0"/>
      <w:marBottom w:val="0"/>
      <w:divBdr>
        <w:top w:val="none" w:sz="0" w:space="0" w:color="auto"/>
        <w:left w:val="none" w:sz="0" w:space="0" w:color="auto"/>
        <w:bottom w:val="none" w:sz="0" w:space="0" w:color="auto"/>
        <w:right w:val="none" w:sz="0" w:space="0" w:color="auto"/>
      </w:divBdr>
    </w:div>
    <w:div w:id="1024792233">
      <w:bodyDiv w:val="1"/>
      <w:marLeft w:val="0"/>
      <w:marRight w:val="0"/>
      <w:marTop w:val="0"/>
      <w:marBottom w:val="0"/>
      <w:divBdr>
        <w:top w:val="none" w:sz="0" w:space="0" w:color="auto"/>
        <w:left w:val="none" w:sz="0" w:space="0" w:color="auto"/>
        <w:bottom w:val="none" w:sz="0" w:space="0" w:color="auto"/>
        <w:right w:val="none" w:sz="0" w:space="0" w:color="auto"/>
      </w:divBdr>
    </w:div>
    <w:div w:id="1024941181">
      <w:bodyDiv w:val="1"/>
      <w:marLeft w:val="0"/>
      <w:marRight w:val="0"/>
      <w:marTop w:val="0"/>
      <w:marBottom w:val="0"/>
      <w:divBdr>
        <w:top w:val="none" w:sz="0" w:space="0" w:color="auto"/>
        <w:left w:val="none" w:sz="0" w:space="0" w:color="auto"/>
        <w:bottom w:val="none" w:sz="0" w:space="0" w:color="auto"/>
        <w:right w:val="none" w:sz="0" w:space="0" w:color="auto"/>
      </w:divBdr>
    </w:div>
    <w:div w:id="1028145738">
      <w:bodyDiv w:val="1"/>
      <w:marLeft w:val="0"/>
      <w:marRight w:val="0"/>
      <w:marTop w:val="0"/>
      <w:marBottom w:val="0"/>
      <w:divBdr>
        <w:top w:val="none" w:sz="0" w:space="0" w:color="auto"/>
        <w:left w:val="none" w:sz="0" w:space="0" w:color="auto"/>
        <w:bottom w:val="none" w:sz="0" w:space="0" w:color="auto"/>
        <w:right w:val="none" w:sz="0" w:space="0" w:color="auto"/>
      </w:divBdr>
    </w:div>
    <w:div w:id="1030910331">
      <w:bodyDiv w:val="1"/>
      <w:marLeft w:val="0"/>
      <w:marRight w:val="0"/>
      <w:marTop w:val="0"/>
      <w:marBottom w:val="0"/>
      <w:divBdr>
        <w:top w:val="none" w:sz="0" w:space="0" w:color="auto"/>
        <w:left w:val="none" w:sz="0" w:space="0" w:color="auto"/>
        <w:bottom w:val="none" w:sz="0" w:space="0" w:color="auto"/>
        <w:right w:val="none" w:sz="0" w:space="0" w:color="auto"/>
      </w:divBdr>
    </w:div>
    <w:div w:id="1033311950">
      <w:bodyDiv w:val="1"/>
      <w:marLeft w:val="0"/>
      <w:marRight w:val="0"/>
      <w:marTop w:val="0"/>
      <w:marBottom w:val="0"/>
      <w:divBdr>
        <w:top w:val="none" w:sz="0" w:space="0" w:color="auto"/>
        <w:left w:val="none" w:sz="0" w:space="0" w:color="auto"/>
        <w:bottom w:val="none" w:sz="0" w:space="0" w:color="auto"/>
        <w:right w:val="none" w:sz="0" w:space="0" w:color="auto"/>
      </w:divBdr>
    </w:div>
    <w:div w:id="1034421288">
      <w:bodyDiv w:val="1"/>
      <w:marLeft w:val="0"/>
      <w:marRight w:val="0"/>
      <w:marTop w:val="0"/>
      <w:marBottom w:val="0"/>
      <w:divBdr>
        <w:top w:val="none" w:sz="0" w:space="0" w:color="auto"/>
        <w:left w:val="none" w:sz="0" w:space="0" w:color="auto"/>
        <w:bottom w:val="none" w:sz="0" w:space="0" w:color="auto"/>
        <w:right w:val="none" w:sz="0" w:space="0" w:color="auto"/>
      </w:divBdr>
    </w:div>
    <w:div w:id="1036077857">
      <w:bodyDiv w:val="1"/>
      <w:marLeft w:val="0"/>
      <w:marRight w:val="0"/>
      <w:marTop w:val="0"/>
      <w:marBottom w:val="0"/>
      <w:divBdr>
        <w:top w:val="none" w:sz="0" w:space="0" w:color="auto"/>
        <w:left w:val="none" w:sz="0" w:space="0" w:color="auto"/>
        <w:bottom w:val="none" w:sz="0" w:space="0" w:color="auto"/>
        <w:right w:val="none" w:sz="0" w:space="0" w:color="auto"/>
      </w:divBdr>
    </w:div>
    <w:div w:id="1042948220">
      <w:bodyDiv w:val="1"/>
      <w:marLeft w:val="0"/>
      <w:marRight w:val="0"/>
      <w:marTop w:val="0"/>
      <w:marBottom w:val="0"/>
      <w:divBdr>
        <w:top w:val="none" w:sz="0" w:space="0" w:color="auto"/>
        <w:left w:val="none" w:sz="0" w:space="0" w:color="auto"/>
        <w:bottom w:val="none" w:sz="0" w:space="0" w:color="auto"/>
        <w:right w:val="none" w:sz="0" w:space="0" w:color="auto"/>
      </w:divBdr>
    </w:div>
    <w:div w:id="1047337991">
      <w:bodyDiv w:val="1"/>
      <w:marLeft w:val="0"/>
      <w:marRight w:val="0"/>
      <w:marTop w:val="0"/>
      <w:marBottom w:val="0"/>
      <w:divBdr>
        <w:top w:val="none" w:sz="0" w:space="0" w:color="auto"/>
        <w:left w:val="none" w:sz="0" w:space="0" w:color="auto"/>
        <w:bottom w:val="none" w:sz="0" w:space="0" w:color="auto"/>
        <w:right w:val="none" w:sz="0" w:space="0" w:color="auto"/>
      </w:divBdr>
    </w:div>
    <w:div w:id="1047950225">
      <w:bodyDiv w:val="1"/>
      <w:marLeft w:val="0"/>
      <w:marRight w:val="0"/>
      <w:marTop w:val="0"/>
      <w:marBottom w:val="0"/>
      <w:divBdr>
        <w:top w:val="none" w:sz="0" w:space="0" w:color="auto"/>
        <w:left w:val="none" w:sz="0" w:space="0" w:color="auto"/>
        <w:bottom w:val="none" w:sz="0" w:space="0" w:color="auto"/>
        <w:right w:val="none" w:sz="0" w:space="0" w:color="auto"/>
      </w:divBdr>
    </w:div>
    <w:div w:id="1052995398">
      <w:bodyDiv w:val="1"/>
      <w:marLeft w:val="0"/>
      <w:marRight w:val="0"/>
      <w:marTop w:val="0"/>
      <w:marBottom w:val="0"/>
      <w:divBdr>
        <w:top w:val="none" w:sz="0" w:space="0" w:color="auto"/>
        <w:left w:val="none" w:sz="0" w:space="0" w:color="auto"/>
        <w:bottom w:val="none" w:sz="0" w:space="0" w:color="auto"/>
        <w:right w:val="none" w:sz="0" w:space="0" w:color="auto"/>
      </w:divBdr>
    </w:div>
    <w:div w:id="1055471178">
      <w:bodyDiv w:val="1"/>
      <w:marLeft w:val="0"/>
      <w:marRight w:val="0"/>
      <w:marTop w:val="0"/>
      <w:marBottom w:val="0"/>
      <w:divBdr>
        <w:top w:val="none" w:sz="0" w:space="0" w:color="auto"/>
        <w:left w:val="none" w:sz="0" w:space="0" w:color="auto"/>
        <w:bottom w:val="none" w:sz="0" w:space="0" w:color="auto"/>
        <w:right w:val="none" w:sz="0" w:space="0" w:color="auto"/>
      </w:divBdr>
    </w:div>
    <w:div w:id="1055856580">
      <w:bodyDiv w:val="1"/>
      <w:marLeft w:val="0"/>
      <w:marRight w:val="0"/>
      <w:marTop w:val="0"/>
      <w:marBottom w:val="0"/>
      <w:divBdr>
        <w:top w:val="none" w:sz="0" w:space="0" w:color="auto"/>
        <w:left w:val="none" w:sz="0" w:space="0" w:color="auto"/>
        <w:bottom w:val="none" w:sz="0" w:space="0" w:color="auto"/>
        <w:right w:val="none" w:sz="0" w:space="0" w:color="auto"/>
      </w:divBdr>
    </w:div>
    <w:div w:id="1058238731">
      <w:bodyDiv w:val="1"/>
      <w:marLeft w:val="0"/>
      <w:marRight w:val="0"/>
      <w:marTop w:val="0"/>
      <w:marBottom w:val="0"/>
      <w:divBdr>
        <w:top w:val="none" w:sz="0" w:space="0" w:color="auto"/>
        <w:left w:val="none" w:sz="0" w:space="0" w:color="auto"/>
        <w:bottom w:val="none" w:sz="0" w:space="0" w:color="auto"/>
        <w:right w:val="none" w:sz="0" w:space="0" w:color="auto"/>
      </w:divBdr>
    </w:div>
    <w:div w:id="1068264624">
      <w:bodyDiv w:val="1"/>
      <w:marLeft w:val="0"/>
      <w:marRight w:val="0"/>
      <w:marTop w:val="0"/>
      <w:marBottom w:val="0"/>
      <w:divBdr>
        <w:top w:val="none" w:sz="0" w:space="0" w:color="auto"/>
        <w:left w:val="none" w:sz="0" w:space="0" w:color="auto"/>
        <w:bottom w:val="none" w:sz="0" w:space="0" w:color="auto"/>
        <w:right w:val="none" w:sz="0" w:space="0" w:color="auto"/>
      </w:divBdr>
    </w:div>
    <w:div w:id="1070229942">
      <w:bodyDiv w:val="1"/>
      <w:marLeft w:val="0"/>
      <w:marRight w:val="0"/>
      <w:marTop w:val="0"/>
      <w:marBottom w:val="0"/>
      <w:divBdr>
        <w:top w:val="none" w:sz="0" w:space="0" w:color="auto"/>
        <w:left w:val="none" w:sz="0" w:space="0" w:color="auto"/>
        <w:bottom w:val="none" w:sz="0" w:space="0" w:color="auto"/>
        <w:right w:val="none" w:sz="0" w:space="0" w:color="auto"/>
      </w:divBdr>
    </w:div>
    <w:div w:id="1071348108">
      <w:bodyDiv w:val="1"/>
      <w:marLeft w:val="0"/>
      <w:marRight w:val="0"/>
      <w:marTop w:val="0"/>
      <w:marBottom w:val="0"/>
      <w:divBdr>
        <w:top w:val="none" w:sz="0" w:space="0" w:color="auto"/>
        <w:left w:val="none" w:sz="0" w:space="0" w:color="auto"/>
        <w:bottom w:val="none" w:sz="0" w:space="0" w:color="auto"/>
        <w:right w:val="none" w:sz="0" w:space="0" w:color="auto"/>
      </w:divBdr>
    </w:div>
    <w:div w:id="1078019497">
      <w:bodyDiv w:val="1"/>
      <w:marLeft w:val="0"/>
      <w:marRight w:val="0"/>
      <w:marTop w:val="0"/>
      <w:marBottom w:val="0"/>
      <w:divBdr>
        <w:top w:val="none" w:sz="0" w:space="0" w:color="auto"/>
        <w:left w:val="none" w:sz="0" w:space="0" w:color="auto"/>
        <w:bottom w:val="none" w:sz="0" w:space="0" w:color="auto"/>
        <w:right w:val="none" w:sz="0" w:space="0" w:color="auto"/>
      </w:divBdr>
    </w:div>
    <w:div w:id="1097600395">
      <w:bodyDiv w:val="1"/>
      <w:marLeft w:val="0"/>
      <w:marRight w:val="0"/>
      <w:marTop w:val="0"/>
      <w:marBottom w:val="0"/>
      <w:divBdr>
        <w:top w:val="none" w:sz="0" w:space="0" w:color="auto"/>
        <w:left w:val="none" w:sz="0" w:space="0" w:color="auto"/>
        <w:bottom w:val="none" w:sz="0" w:space="0" w:color="auto"/>
        <w:right w:val="none" w:sz="0" w:space="0" w:color="auto"/>
      </w:divBdr>
    </w:div>
    <w:div w:id="1099761628">
      <w:bodyDiv w:val="1"/>
      <w:marLeft w:val="0"/>
      <w:marRight w:val="0"/>
      <w:marTop w:val="0"/>
      <w:marBottom w:val="0"/>
      <w:divBdr>
        <w:top w:val="none" w:sz="0" w:space="0" w:color="auto"/>
        <w:left w:val="none" w:sz="0" w:space="0" w:color="auto"/>
        <w:bottom w:val="none" w:sz="0" w:space="0" w:color="auto"/>
        <w:right w:val="none" w:sz="0" w:space="0" w:color="auto"/>
      </w:divBdr>
    </w:div>
    <w:div w:id="1100371440">
      <w:bodyDiv w:val="1"/>
      <w:marLeft w:val="0"/>
      <w:marRight w:val="0"/>
      <w:marTop w:val="0"/>
      <w:marBottom w:val="0"/>
      <w:divBdr>
        <w:top w:val="none" w:sz="0" w:space="0" w:color="auto"/>
        <w:left w:val="none" w:sz="0" w:space="0" w:color="auto"/>
        <w:bottom w:val="none" w:sz="0" w:space="0" w:color="auto"/>
        <w:right w:val="none" w:sz="0" w:space="0" w:color="auto"/>
      </w:divBdr>
    </w:div>
    <w:div w:id="1102648330">
      <w:bodyDiv w:val="1"/>
      <w:marLeft w:val="0"/>
      <w:marRight w:val="0"/>
      <w:marTop w:val="0"/>
      <w:marBottom w:val="0"/>
      <w:divBdr>
        <w:top w:val="none" w:sz="0" w:space="0" w:color="auto"/>
        <w:left w:val="none" w:sz="0" w:space="0" w:color="auto"/>
        <w:bottom w:val="none" w:sz="0" w:space="0" w:color="auto"/>
        <w:right w:val="none" w:sz="0" w:space="0" w:color="auto"/>
      </w:divBdr>
    </w:div>
    <w:div w:id="1103695059">
      <w:bodyDiv w:val="1"/>
      <w:marLeft w:val="0"/>
      <w:marRight w:val="0"/>
      <w:marTop w:val="0"/>
      <w:marBottom w:val="0"/>
      <w:divBdr>
        <w:top w:val="none" w:sz="0" w:space="0" w:color="auto"/>
        <w:left w:val="none" w:sz="0" w:space="0" w:color="auto"/>
        <w:bottom w:val="none" w:sz="0" w:space="0" w:color="auto"/>
        <w:right w:val="none" w:sz="0" w:space="0" w:color="auto"/>
      </w:divBdr>
    </w:div>
    <w:div w:id="1110011322">
      <w:bodyDiv w:val="1"/>
      <w:marLeft w:val="0"/>
      <w:marRight w:val="0"/>
      <w:marTop w:val="0"/>
      <w:marBottom w:val="0"/>
      <w:divBdr>
        <w:top w:val="none" w:sz="0" w:space="0" w:color="auto"/>
        <w:left w:val="none" w:sz="0" w:space="0" w:color="auto"/>
        <w:bottom w:val="none" w:sz="0" w:space="0" w:color="auto"/>
        <w:right w:val="none" w:sz="0" w:space="0" w:color="auto"/>
      </w:divBdr>
    </w:div>
    <w:div w:id="1113088858">
      <w:bodyDiv w:val="1"/>
      <w:marLeft w:val="0"/>
      <w:marRight w:val="0"/>
      <w:marTop w:val="0"/>
      <w:marBottom w:val="0"/>
      <w:divBdr>
        <w:top w:val="none" w:sz="0" w:space="0" w:color="auto"/>
        <w:left w:val="none" w:sz="0" w:space="0" w:color="auto"/>
        <w:bottom w:val="none" w:sz="0" w:space="0" w:color="auto"/>
        <w:right w:val="none" w:sz="0" w:space="0" w:color="auto"/>
      </w:divBdr>
    </w:div>
    <w:div w:id="1118989488">
      <w:bodyDiv w:val="1"/>
      <w:marLeft w:val="0"/>
      <w:marRight w:val="0"/>
      <w:marTop w:val="0"/>
      <w:marBottom w:val="0"/>
      <w:divBdr>
        <w:top w:val="none" w:sz="0" w:space="0" w:color="auto"/>
        <w:left w:val="none" w:sz="0" w:space="0" w:color="auto"/>
        <w:bottom w:val="none" w:sz="0" w:space="0" w:color="auto"/>
        <w:right w:val="none" w:sz="0" w:space="0" w:color="auto"/>
      </w:divBdr>
    </w:div>
    <w:div w:id="1122840582">
      <w:bodyDiv w:val="1"/>
      <w:marLeft w:val="0"/>
      <w:marRight w:val="0"/>
      <w:marTop w:val="0"/>
      <w:marBottom w:val="0"/>
      <w:divBdr>
        <w:top w:val="none" w:sz="0" w:space="0" w:color="auto"/>
        <w:left w:val="none" w:sz="0" w:space="0" w:color="auto"/>
        <w:bottom w:val="none" w:sz="0" w:space="0" w:color="auto"/>
        <w:right w:val="none" w:sz="0" w:space="0" w:color="auto"/>
      </w:divBdr>
    </w:div>
    <w:div w:id="1130436451">
      <w:bodyDiv w:val="1"/>
      <w:marLeft w:val="0"/>
      <w:marRight w:val="0"/>
      <w:marTop w:val="0"/>
      <w:marBottom w:val="0"/>
      <w:divBdr>
        <w:top w:val="none" w:sz="0" w:space="0" w:color="auto"/>
        <w:left w:val="none" w:sz="0" w:space="0" w:color="auto"/>
        <w:bottom w:val="none" w:sz="0" w:space="0" w:color="auto"/>
        <w:right w:val="none" w:sz="0" w:space="0" w:color="auto"/>
      </w:divBdr>
    </w:div>
    <w:div w:id="1133717943">
      <w:bodyDiv w:val="1"/>
      <w:marLeft w:val="0"/>
      <w:marRight w:val="0"/>
      <w:marTop w:val="0"/>
      <w:marBottom w:val="0"/>
      <w:divBdr>
        <w:top w:val="none" w:sz="0" w:space="0" w:color="auto"/>
        <w:left w:val="none" w:sz="0" w:space="0" w:color="auto"/>
        <w:bottom w:val="none" w:sz="0" w:space="0" w:color="auto"/>
        <w:right w:val="none" w:sz="0" w:space="0" w:color="auto"/>
      </w:divBdr>
    </w:div>
    <w:div w:id="1138765711">
      <w:bodyDiv w:val="1"/>
      <w:marLeft w:val="0"/>
      <w:marRight w:val="0"/>
      <w:marTop w:val="0"/>
      <w:marBottom w:val="0"/>
      <w:divBdr>
        <w:top w:val="none" w:sz="0" w:space="0" w:color="auto"/>
        <w:left w:val="none" w:sz="0" w:space="0" w:color="auto"/>
        <w:bottom w:val="none" w:sz="0" w:space="0" w:color="auto"/>
        <w:right w:val="none" w:sz="0" w:space="0" w:color="auto"/>
      </w:divBdr>
    </w:div>
    <w:div w:id="1140225497">
      <w:bodyDiv w:val="1"/>
      <w:marLeft w:val="0"/>
      <w:marRight w:val="0"/>
      <w:marTop w:val="0"/>
      <w:marBottom w:val="0"/>
      <w:divBdr>
        <w:top w:val="none" w:sz="0" w:space="0" w:color="auto"/>
        <w:left w:val="none" w:sz="0" w:space="0" w:color="auto"/>
        <w:bottom w:val="none" w:sz="0" w:space="0" w:color="auto"/>
        <w:right w:val="none" w:sz="0" w:space="0" w:color="auto"/>
      </w:divBdr>
    </w:div>
    <w:div w:id="1141969129">
      <w:bodyDiv w:val="1"/>
      <w:marLeft w:val="0"/>
      <w:marRight w:val="0"/>
      <w:marTop w:val="0"/>
      <w:marBottom w:val="0"/>
      <w:divBdr>
        <w:top w:val="none" w:sz="0" w:space="0" w:color="auto"/>
        <w:left w:val="none" w:sz="0" w:space="0" w:color="auto"/>
        <w:bottom w:val="none" w:sz="0" w:space="0" w:color="auto"/>
        <w:right w:val="none" w:sz="0" w:space="0" w:color="auto"/>
      </w:divBdr>
    </w:div>
    <w:div w:id="1150363245">
      <w:bodyDiv w:val="1"/>
      <w:marLeft w:val="0"/>
      <w:marRight w:val="0"/>
      <w:marTop w:val="0"/>
      <w:marBottom w:val="0"/>
      <w:divBdr>
        <w:top w:val="none" w:sz="0" w:space="0" w:color="auto"/>
        <w:left w:val="none" w:sz="0" w:space="0" w:color="auto"/>
        <w:bottom w:val="none" w:sz="0" w:space="0" w:color="auto"/>
        <w:right w:val="none" w:sz="0" w:space="0" w:color="auto"/>
      </w:divBdr>
    </w:div>
    <w:div w:id="1154881169">
      <w:bodyDiv w:val="1"/>
      <w:marLeft w:val="0"/>
      <w:marRight w:val="0"/>
      <w:marTop w:val="0"/>
      <w:marBottom w:val="0"/>
      <w:divBdr>
        <w:top w:val="none" w:sz="0" w:space="0" w:color="auto"/>
        <w:left w:val="none" w:sz="0" w:space="0" w:color="auto"/>
        <w:bottom w:val="none" w:sz="0" w:space="0" w:color="auto"/>
        <w:right w:val="none" w:sz="0" w:space="0" w:color="auto"/>
      </w:divBdr>
    </w:div>
    <w:div w:id="1162740211">
      <w:bodyDiv w:val="1"/>
      <w:marLeft w:val="0"/>
      <w:marRight w:val="0"/>
      <w:marTop w:val="0"/>
      <w:marBottom w:val="0"/>
      <w:divBdr>
        <w:top w:val="none" w:sz="0" w:space="0" w:color="auto"/>
        <w:left w:val="none" w:sz="0" w:space="0" w:color="auto"/>
        <w:bottom w:val="none" w:sz="0" w:space="0" w:color="auto"/>
        <w:right w:val="none" w:sz="0" w:space="0" w:color="auto"/>
      </w:divBdr>
    </w:div>
    <w:div w:id="1182864645">
      <w:bodyDiv w:val="1"/>
      <w:marLeft w:val="0"/>
      <w:marRight w:val="0"/>
      <w:marTop w:val="0"/>
      <w:marBottom w:val="0"/>
      <w:divBdr>
        <w:top w:val="none" w:sz="0" w:space="0" w:color="auto"/>
        <w:left w:val="none" w:sz="0" w:space="0" w:color="auto"/>
        <w:bottom w:val="none" w:sz="0" w:space="0" w:color="auto"/>
        <w:right w:val="none" w:sz="0" w:space="0" w:color="auto"/>
      </w:divBdr>
    </w:div>
    <w:div w:id="1183982932">
      <w:bodyDiv w:val="1"/>
      <w:marLeft w:val="0"/>
      <w:marRight w:val="0"/>
      <w:marTop w:val="0"/>
      <w:marBottom w:val="0"/>
      <w:divBdr>
        <w:top w:val="none" w:sz="0" w:space="0" w:color="auto"/>
        <w:left w:val="none" w:sz="0" w:space="0" w:color="auto"/>
        <w:bottom w:val="none" w:sz="0" w:space="0" w:color="auto"/>
        <w:right w:val="none" w:sz="0" w:space="0" w:color="auto"/>
      </w:divBdr>
    </w:div>
    <w:div w:id="1190990505">
      <w:bodyDiv w:val="1"/>
      <w:marLeft w:val="0"/>
      <w:marRight w:val="0"/>
      <w:marTop w:val="0"/>
      <w:marBottom w:val="0"/>
      <w:divBdr>
        <w:top w:val="none" w:sz="0" w:space="0" w:color="auto"/>
        <w:left w:val="none" w:sz="0" w:space="0" w:color="auto"/>
        <w:bottom w:val="none" w:sz="0" w:space="0" w:color="auto"/>
        <w:right w:val="none" w:sz="0" w:space="0" w:color="auto"/>
      </w:divBdr>
    </w:div>
    <w:div w:id="1192184539">
      <w:bodyDiv w:val="1"/>
      <w:marLeft w:val="0"/>
      <w:marRight w:val="0"/>
      <w:marTop w:val="0"/>
      <w:marBottom w:val="0"/>
      <w:divBdr>
        <w:top w:val="none" w:sz="0" w:space="0" w:color="auto"/>
        <w:left w:val="none" w:sz="0" w:space="0" w:color="auto"/>
        <w:bottom w:val="none" w:sz="0" w:space="0" w:color="auto"/>
        <w:right w:val="none" w:sz="0" w:space="0" w:color="auto"/>
      </w:divBdr>
    </w:div>
    <w:div w:id="1194224727">
      <w:bodyDiv w:val="1"/>
      <w:marLeft w:val="0"/>
      <w:marRight w:val="0"/>
      <w:marTop w:val="0"/>
      <w:marBottom w:val="0"/>
      <w:divBdr>
        <w:top w:val="none" w:sz="0" w:space="0" w:color="auto"/>
        <w:left w:val="none" w:sz="0" w:space="0" w:color="auto"/>
        <w:bottom w:val="none" w:sz="0" w:space="0" w:color="auto"/>
        <w:right w:val="none" w:sz="0" w:space="0" w:color="auto"/>
      </w:divBdr>
    </w:div>
    <w:div w:id="1196504766">
      <w:bodyDiv w:val="1"/>
      <w:marLeft w:val="0"/>
      <w:marRight w:val="0"/>
      <w:marTop w:val="0"/>
      <w:marBottom w:val="0"/>
      <w:divBdr>
        <w:top w:val="none" w:sz="0" w:space="0" w:color="auto"/>
        <w:left w:val="none" w:sz="0" w:space="0" w:color="auto"/>
        <w:bottom w:val="none" w:sz="0" w:space="0" w:color="auto"/>
        <w:right w:val="none" w:sz="0" w:space="0" w:color="auto"/>
      </w:divBdr>
    </w:div>
    <w:div w:id="1200124419">
      <w:bodyDiv w:val="1"/>
      <w:marLeft w:val="0"/>
      <w:marRight w:val="0"/>
      <w:marTop w:val="0"/>
      <w:marBottom w:val="0"/>
      <w:divBdr>
        <w:top w:val="none" w:sz="0" w:space="0" w:color="auto"/>
        <w:left w:val="none" w:sz="0" w:space="0" w:color="auto"/>
        <w:bottom w:val="none" w:sz="0" w:space="0" w:color="auto"/>
        <w:right w:val="none" w:sz="0" w:space="0" w:color="auto"/>
      </w:divBdr>
    </w:div>
    <w:div w:id="1206483656">
      <w:bodyDiv w:val="1"/>
      <w:marLeft w:val="0"/>
      <w:marRight w:val="0"/>
      <w:marTop w:val="0"/>
      <w:marBottom w:val="0"/>
      <w:divBdr>
        <w:top w:val="none" w:sz="0" w:space="0" w:color="auto"/>
        <w:left w:val="none" w:sz="0" w:space="0" w:color="auto"/>
        <w:bottom w:val="none" w:sz="0" w:space="0" w:color="auto"/>
        <w:right w:val="none" w:sz="0" w:space="0" w:color="auto"/>
      </w:divBdr>
    </w:div>
    <w:div w:id="1207137413">
      <w:bodyDiv w:val="1"/>
      <w:marLeft w:val="0"/>
      <w:marRight w:val="0"/>
      <w:marTop w:val="0"/>
      <w:marBottom w:val="0"/>
      <w:divBdr>
        <w:top w:val="none" w:sz="0" w:space="0" w:color="auto"/>
        <w:left w:val="none" w:sz="0" w:space="0" w:color="auto"/>
        <w:bottom w:val="none" w:sz="0" w:space="0" w:color="auto"/>
        <w:right w:val="none" w:sz="0" w:space="0" w:color="auto"/>
      </w:divBdr>
    </w:div>
    <w:div w:id="1213468195">
      <w:bodyDiv w:val="1"/>
      <w:marLeft w:val="0"/>
      <w:marRight w:val="0"/>
      <w:marTop w:val="0"/>
      <w:marBottom w:val="0"/>
      <w:divBdr>
        <w:top w:val="none" w:sz="0" w:space="0" w:color="auto"/>
        <w:left w:val="none" w:sz="0" w:space="0" w:color="auto"/>
        <w:bottom w:val="none" w:sz="0" w:space="0" w:color="auto"/>
        <w:right w:val="none" w:sz="0" w:space="0" w:color="auto"/>
      </w:divBdr>
    </w:div>
    <w:div w:id="1213810392">
      <w:bodyDiv w:val="1"/>
      <w:marLeft w:val="0"/>
      <w:marRight w:val="0"/>
      <w:marTop w:val="0"/>
      <w:marBottom w:val="0"/>
      <w:divBdr>
        <w:top w:val="none" w:sz="0" w:space="0" w:color="auto"/>
        <w:left w:val="none" w:sz="0" w:space="0" w:color="auto"/>
        <w:bottom w:val="none" w:sz="0" w:space="0" w:color="auto"/>
        <w:right w:val="none" w:sz="0" w:space="0" w:color="auto"/>
      </w:divBdr>
    </w:div>
    <w:div w:id="1223520773">
      <w:bodyDiv w:val="1"/>
      <w:marLeft w:val="0"/>
      <w:marRight w:val="0"/>
      <w:marTop w:val="0"/>
      <w:marBottom w:val="0"/>
      <w:divBdr>
        <w:top w:val="none" w:sz="0" w:space="0" w:color="auto"/>
        <w:left w:val="none" w:sz="0" w:space="0" w:color="auto"/>
        <w:bottom w:val="none" w:sz="0" w:space="0" w:color="auto"/>
        <w:right w:val="none" w:sz="0" w:space="0" w:color="auto"/>
      </w:divBdr>
    </w:div>
    <w:div w:id="1239360701">
      <w:bodyDiv w:val="1"/>
      <w:marLeft w:val="0"/>
      <w:marRight w:val="0"/>
      <w:marTop w:val="0"/>
      <w:marBottom w:val="0"/>
      <w:divBdr>
        <w:top w:val="none" w:sz="0" w:space="0" w:color="auto"/>
        <w:left w:val="none" w:sz="0" w:space="0" w:color="auto"/>
        <w:bottom w:val="none" w:sz="0" w:space="0" w:color="auto"/>
        <w:right w:val="none" w:sz="0" w:space="0" w:color="auto"/>
      </w:divBdr>
    </w:div>
    <w:div w:id="1240098082">
      <w:bodyDiv w:val="1"/>
      <w:marLeft w:val="0"/>
      <w:marRight w:val="0"/>
      <w:marTop w:val="0"/>
      <w:marBottom w:val="0"/>
      <w:divBdr>
        <w:top w:val="none" w:sz="0" w:space="0" w:color="auto"/>
        <w:left w:val="none" w:sz="0" w:space="0" w:color="auto"/>
        <w:bottom w:val="none" w:sz="0" w:space="0" w:color="auto"/>
        <w:right w:val="none" w:sz="0" w:space="0" w:color="auto"/>
      </w:divBdr>
    </w:div>
    <w:div w:id="1249391862">
      <w:bodyDiv w:val="1"/>
      <w:marLeft w:val="0"/>
      <w:marRight w:val="0"/>
      <w:marTop w:val="0"/>
      <w:marBottom w:val="0"/>
      <w:divBdr>
        <w:top w:val="none" w:sz="0" w:space="0" w:color="auto"/>
        <w:left w:val="none" w:sz="0" w:space="0" w:color="auto"/>
        <w:bottom w:val="none" w:sz="0" w:space="0" w:color="auto"/>
        <w:right w:val="none" w:sz="0" w:space="0" w:color="auto"/>
      </w:divBdr>
    </w:div>
    <w:div w:id="1252818761">
      <w:bodyDiv w:val="1"/>
      <w:marLeft w:val="0"/>
      <w:marRight w:val="0"/>
      <w:marTop w:val="0"/>
      <w:marBottom w:val="0"/>
      <w:divBdr>
        <w:top w:val="none" w:sz="0" w:space="0" w:color="auto"/>
        <w:left w:val="none" w:sz="0" w:space="0" w:color="auto"/>
        <w:bottom w:val="none" w:sz="0" w:space="0" w:color="auto"/>
        <w:right w:val="none" w:sz="0" w:space="0" w:color="auto"/>
      </w:divBdr>
    </w:div>
    <w:div w:id="1255014898">
      <w:bodyDiv w:val="1"/>
      <w:marLeft w:val="0"/>
      <w:marRight w:val="0"/>
      <w:marTop w:val="0"/>
      <w:marBottom w:val="0"/>
      <w:divBdr>
        <w:top w:val="none" w:sz="0" w:space="0" w:color="auto"/>
        <w:left w:val="none" w:sz="0" w:space="0" w:color="auto"/>
        <w:bottom w:val="none" w:sz="0" w:space="0" w:color="auto"/>
        <w:right w:val="none" w:sz="0" w:space="0" w:color="auto"/>
      </w:divBdr>
    </w:div>
    <w:div w:id="1256553813">
      <w:bodyDiv w:val="1"/>
      <w:marLeft w:val="0"/>
      <w:marRight w:val="0"/>
      <w:marTop w:val="0"/>
      <w:marBottom w:val="0"/>
      <w:divBdr>
        <w:top w:val="none" w:sz="0" w:space="0" w:color="auto"/>
        <w:left w:val="none" w:sz="0" w:space="0" w:color="auto"/>
        <w:bottom w:val="none" w:sz="0" w:space="0" w:color="auto"/>
        <w:right w:val="none" w:sz="0" w:space="0" w:color="auto"/>
      </w:divBdr>
    </w:div>
    <w:div w:id="1262683578">
      <w:bodyDiv w:val="1"/>
      <w:marLeft w:val="0"/>
      <w:marRight w:val="0"/>
      <w:marTop w:val="0"/>
      <w:marBottom w:val="0"/>
      <w:divBdr>
        <w:top w:val="none" w:sz="0" w:space="0" w:color="auto"/>
        <w:left w:val="none" w:sz="0" w:space="0" w:color="auto"/>
        <w:bottom w:val="none" w:sz="0" w:space="0" w:color="auto"/>
        <w:right w:val="none" w:sz="0" w:space="0" w:color="auto"/>
      </w:divBdr>
    </w:div>
    <w:div w:id="1271619041">
      <w:bodyDiv w:val="1"/>
      <w:marLeft w:val="0"/>
      <w:marRight w:val="0"/>
      <w:marTop w:val="0"/>
      <w:marBottom w:val="0"/>
      <w:divBdr>
        <w:top w:val="none" w:sz="0" w:space="0" w:color="auto"/>
        <w:left w:val="none" w:sz="0" w:space="0" w:color="auto"/>
        <w:bottom w:val="none" w:sz="0" w:space="0" w:color="auto"/>
        <w:right w:val="none" w:sz="0" w:space="0" w:color="auto"/>
      </w:divBdr>
    </w:div>
    <w:div w:id="1275820415">
      <w:bodyDiv w:val="1"/>
      <w:marLeft w:val="0"/>
      <w:marRight w:val="0"/>
      <w:marTop w:val="0"/>
      <w:marBottom w:val="0"/>
      <w:divBdr>
        <w:top w:val="none" w:sz="0" w:space="0" w:color="auto"/>
        <w:left w:val="none" w:sz="0" w:space="0" w:color="auto"/>
        <w:bottom w:val="none" w:sz="0" w:space="0" w:color="auto"/>
        <w:right w:val="none" w:sz="0" w:space="0" w:color="auto"/>
      </w:divBdr>
    </w:div>
    <w:div w:id="1278564068">
      <w:bodyDiv w:val="1"/>
      <w:marLeft w:val="0"/>
      <w:marRight w:val="0"/>
      <w:marTop w:val="0"/>
      <w:marBottom w:val="0"/>
      <w:divBdr>
        <w:top w:val="none" w:sz="0" w:space="0" w:color="auto"/>
        <w:left w:val="none" w:sz="0" w:space="0" w:color="auto"/>
        <w:bottom w:val="none" w:sz="0" w:space="0" w:color="auto"/>
        <w:right w:val="none" w:sz="0" w:space="0" w:color="auto"/>
      </w:divBdr>
    </w:div>
    <w:div w:id="1297756876">
      <w:bodyDiv w:val="1"/>
      <w:marLeft w:val="0"/>
      <w:marRight w:val="0"/>
      <w:marTop w:val="0"/>
      <w:marBottom w:val="0"/>
      <w:divBdr>
        <w:top w:val="none" w:sz="0" w:space="0" w:color="auto"/>
        <w:left w:val="none" w:sz="0" w:space="0" w:color="auto"/>
        <w:bottom w:val="none" w:sz="0" w:space="0" w:color="auto"/>
        <w:right w:val="none" w:sz="0" w:space="0" w:color="auto"/>
      </w:divBdr>
    </w:div>
    <w:div w:id="1299609456">
      <w:bodyDiv w:val="1"/>
      <w:marLeft w:val="0"/>
      <w:marRight w:val="0"/>
      <w:marTop w:val="0"/>
      <w:marBottom w:val="0"/>
      <w:divBdr>
        <w:top w:val="none" w:sz="0" w:space="0" w:color="auto"/>
        <w:left w:val="none" w:sz="0" w:space="0" w:color="auto"/>
        <w:bottom w:val="none" w:sz="0" w:space="0" w:color="auto"/>
        <w:right w:val="none" w:sz="0" w:space="0" w:color="auto"/>
      </w:divBdr>
    </w:div>
    <w:div w:id="1319841308">
      <w:bodyDiv w:val="1"/>
      <w:marLeft w:val="0"/>
      <w:marRight w:val="0"/>
      <w:marTop w:val="0"/>
      <w:marBottom w:val="0"/>
      <w:divBdr>
        <w:top w:val="none" w:sz="0" w:space="0" w:color="auto"/>
        <w:left w:val="none" w:sz="0" w:space="0" w:color="auto"/>
        <w:bottom w:val="none" w:sz="0" w:space="0" w:color="auto"/>
        <w:right w:val="none" w:sz="0" w:space="0" w:color="auto"/>
      </w:divBdr>
    </w:div>
    <w:div w:id="1328555198">
      <w:bodyDiv w:val="1"/>
      <w:marLeft w:val="0"/>
      <w:marRight w:val="0"/>
      <w:marTop w:val="0"/>
      <w:marBottom w:val="0"/>
      <w:divBdr>
        <w:top w:val="none" w:sz="0" w:space="0" w:color="auto"/>
        <w:left w:val="none" w:sz="0" w:space="0" w:color="auto"/>
        <w:bottom w:val="none" w:sz="0" w:space="0" w:color="auto"/>
        <w:right w:val="none" w:sz="0" w:space="0" w:color="auto"/>
      </w:divBdr>
    </w:div>
    <w:div w:id="1335454539">
      <w:bodyDiv w:val="1"/>
      <w:marLeft w:val="0"/>
      <w:marRight w:val="0"/>
      <w:marTop w:val="0"/>
      <w:marBottom w:val="0"/>
      <w:divBdr>
        <w:top w:val="none" w:sz="0" w:space="0" w:color="auto"/>
        <w:left w:val="none" w:sz="0" w:space="0" w:color="auto"/>
        <w:bottom w:val="none" w:sz="0" w:space="0" w:color="auto"/>
        <w:right w:val="none" w:sz="0" w:space="0" w:color="auto"/>
      </w:divBdr>
      <w:divsChild>
        <w:div w:id="1089883197">
          <w:marLeft w:val="0"/>
          <w:marRight w:val="0"/>
          <w:marTop w:val="0"/>
          <w:marBottom w:val="0"/>
          <w:divBdr>
            <w:top w:val="none" w:sz="0" w:space="0" w:color="auto"/>
            <w:left w:val="none" w:sz="0" w:space="0" w:color="auto"/>
            <w:bottom w:val="none" w:sz="0" w:space="0" w:color="auto"/>
            <w:right w:val="none" w:sz="0" w:space="0" w:color="auto"/>
          </w:divBdr>
        </w:div>
        <w:div w:id="1596786419">
          <w:marLeft w:val="0"/>
          <w:marRight w:val="0"/>
          <w:marTop w:val="0"/>
          <w:marBottom w:val="0"/>
          <w:divBdr>
            <w:top w:val="none" w:sz="0" w:space="0" w:color="auto"/>
            <w:left w:val="none" w:sz="0" w:space="0" w:color="auto"/>
            <w:bottom w:val="none" w:sz="0" w:space="0" w:color="auto"/>
            <w:right w:val="none" w:sz="0" w:space="0" w:color="auto"/>
          </w:divBdr>
        </w:div>
        <w:div w:id="419180484">
          <w:marLeft w:val="0"/>
          <w:marRight w:val="0"/>
          <w:marTop w:val="0"/>
          <w:marBottom w:val="0"/>
          <w:divBdr>
            <w:top w:val="none" w:sz="0" w:space="0" w:color="auto"/>
            <w:left w:val="none" w:sz="0" w:space="0" w:color="auto"/>
            <w:bottom w:val="none" w:sz="0" w:space="0" w:color="auto"/>
            <w:right w:val="none" w:sz="0" w:space="0" w:color="auto"/>
          </w:divBdr>
        </w:div>
        <w:div w:id="121308172">
          <w:marLeft w:val="0"/>
          <w:marRight w:val="0"/>
          <w:marTop w:val="0"/>
          <w:marBottom w:val="0"/>
          <w:divBdr>
            <w:top w:val="none" w:sz="0" w:space="0" w:color="auto"/>
            <w:left w:val="none" w:sz="0" w:space="0" w:color="auto"/>
            <w:bottom w:val="none" w:sz="0" w:space="0" w:color="auto"/>
            <w:right w:val="none" w:sz="0" w:space="0" w:color="auto"/>
          </w:divBdr>
        </w:div>
        <w:div w:id="1406413274">
          <w:marLeft w:val="0"/>
          <w:marRight w:val="0"/>
          <w:marTop w:val="0"/>
          <w:marBottom w:val="0"/>
          <w:divBdr>
            <w:top w:val="none" w:sz="0" w:space="0" w:color="auto"/>
            <w:left w:val="none" w:sz="0" w:space="0" w:color="auto"/>
            <w:bottom w:val="none" w:sz="0" w:space="0" w:color="auto"/>
            <w:right w:val="none" w:sz="0" w:space="0" w:color="auto"/>
          </w:divBdr>
        </w:div>
        <w:div w:id="696394911">
          <w:marLeft w:val="0"/>
          <w:marRight w:val="0"/>
          <w:marTop w:val="0"/>
          <w:marBottom w:val="0"/>
          <w:divBdr>
            <w:top w:val="none" w:sz="0" w:space="0" w:color="auto"/>
            <w:left w:val="none" w:sz="0" w:space="0" w:color="auto"/>
            <w:bottom w:val="none" w:sz="0" w:space="0" w:color="auto"/>
            <w:right w:val="none" w:sz="0" w:space="0" w:color="auto"/>
          </w:divBdr>
        </w:div>
        <w:div w:id="1757508760">
          <w:marLeft w:val="0"/>
          <w:marRight w:val="0"/>
          <w:marTop w:val="0"/>
          <w:marBottom w:val="0"/>
          <w:divBdr>
            <w:top w:val="none" w:sz="0" w:space="0" w:color="auto"/>
            <w:left w:val="none" w:sz="0" w:space="0" w:color="auto"/>
            <w:bottom w:val="none" w:sz="0" w:space="0" w:color="auto"/>
            <w:right w:val="none" w:sz="0" w:space="0" w:color="auto"/>
          </w:divBdr>
        </w:div>
        <w:div w:id="294141033">
          <w:marLeft w:val="0"/>
          <w:marRight w:val="0"/>
          <w:marTop w:val="0"/>
          <w:marBottom w:val="0"/>
          <w:divBdr>
            <w:top w:val="none" w:sz="0" w:space="0" w:color="auto"/>
            <w:left w:val="none" w:sz="0" w:space="0" w:color="auto"/>
            <w:bottom w:val="none" w:sz="0" w:space="0" w:color="auto"/>
            <w:right w:val="none" w:sz="0" w:space="0" w:color="auto"/>
          </w:divBdr>
        </w:div>
        <w:div w:id="407658458">
          <w:marLeft w:val="0"/>
          <w:marRight w:val="0"/>
          <w:marTop w:val="0"/>
          <w:marBottom w:val="0"/>
          <w:divBdr>
            <w:top w:val="none" w:sz="0" w:space="0" w:color="auto"/>
            <w:left w:val="none" w:sz="0" w:space="0" w:color="auto"/>
            <w:bottom w:val="none" w:sz="0" w:space="0" w:color="auto"/>
            <w:right w:val="none" w:sz="0" w:space="0" w:color="auto"/>
          </w:divBdr>
        </w:div>
        <w:div w:id="667095183">
          <w:marLeft w:val="0"/>
          <w:marRight w:val="0"/>
          <w:marTop w:val="0"/>
          <w:marBottom w:val="0"/>
          <w:divBdr>
            <w:top w:val="none" w:sz="0" w:space="0" w:color="auto"/>
            <w:left w:val="none" w:sz="0" w:space="0" w:color="auto"/>
            <w:bottom w:val="none" w:sz="0" w:space="0" w:color="auto"/>
            <w:right w:val="none" w:sz="0" w:space="0" w:color="auto"/>
          </w:divBdr>
        </w:div>
        <w:div w:id="396247214">
          <w:marLeft w:val="0"/>
          <w:marRight w:val="0"/>
          <w:marTop w:val="0"/>
          <w:marBottom w:val="0"/>
          <w:divBdr>
            <w:top w:val="none" w:sz="0" w:space="0" w:color="auto"/>
            <w:left w:val="none" w:sz="0" w:space="0" w:color="auto"/>
            <w:bottom w:val="none" w:sz="0" w:space="0" w:color="auto"/>
            <w:right w:val="none" w:sz="0" w:space="0" w:color="auto"/>
          </w:divBdr>
        </w:div>
        <w:div w:id="1384140062">
          <w:marLeft w:val="0"/>
          <w:marRight w:val="0"/>
          <w:marTop w:val="0"/>
          <w:marBottom w:val="0"/>
          <w:divBdr>
            <w:top w:val="none" w:sz="0" w:space="0" w:color="auto"/>
            <w:left w:val="none" w:sz="0" w:space="0" w:color="auto"/>
            <w:bottom w:val="none" w:sz="0" w:space="0" w:color="auto"/>
            <w:right w:val="none" w:sz="0" w:space="0" w:color="auto"/>
          </w:divBdr>
        </w:div>
        <w:div w:id="468863461">
          <w:marLeft w:val="0"/>
          <w:marRight w:val="0"/>
          <w:marTop w:val="0"/>
          <w:marBottom w:val="0"/>
          <w:divBdr>
            <w:top w:val="none" w:sz="0" w:space="0" w:color="auto"/>
            <w:left w:val="none" w:sz="0" w:space="0" w:color="auto"/>
            <w:bottom w:val="none" w:sz="0" w:space="0" w:color="auto"/>
            <w:right w:val="none" w:sz="0" w:space="0" w:color="auto"/>
          </w:divBdr>
        </w:div>
        <w:div w:id="1467775777">
          <w:marLeft w:val="0"/>
          <w:marRight w:val="0"/>
          <w:marTop w:val="0"/>
          <w:marBottom w:val="0"/>
          <w:divBdr>
            <w:top w:val="none" w:sz="0" w:space="0" w:color="auto"/>
            <w:left w:val="none" w:sz="0" w:space="0" w:color="auto"/>
            <w:bottom w:val="none" w:sz="0" w:space="0" w:color="auto"/>
            <w:right w:val="none" w:sz="0" w:space="0" w:color="auto"/>
          </w:divBdr>
        </w:div>
        <w:div w:id="1193305959">
          <w:marLeft w:val="0"/>
          <w:marRight w:val="0"/>
          <w:marTop w:val="0"/>
          <w:marBottom w:val="0"/>
          <w:divBdr>
            <w:top w:val="none" w:sz="0" w:space="0" w:color="auto"/>
            <w:left w:val="none" w:sz="0" w:space="0" w:color="auto"/>
            <w:bottom w:val="none" w:sz="0" w:space="0" w:color="auto"/>
            <w:right w:val="none" w:sz="0" w:space="0" w:color="auto"/>
          </w:divBdr>
        </w:div>
        <w:div w:id="2016573982">
          <w:marLeft w:val="0"/>
          <w:marRight w:val="0"/>
          <w:marTop w:val="0"/>
          <w:marBottom w:val="0"/>
          <w:divBdr>
            <w:top w:val="none" w:sz="0" w:space="0" w:color="auto"/>
            <w:left w:val="none" w:sz="0" w:space="0" w:color="auto"/>
            <w:bottom w:val="none" w:sz="0" w:space="0" w:color="auto"/>
            <w:right w:val="none" w:sz="0" w:space="0" w:color="auto"/>
          </w:divBdr>
        </w:div>
        <w:div w:id="1787381849">
          <w:marLeft w:val="0"/>
          <w:marRight w:val="0"/>
          <w:marTop w:val="0"/>
          <w:marBottom w:val="0"/>
          <w:divBdr>
            <w:top w:val="none" w:sz="0" w:space="0" w:color="auto"/>
            <w:left w:val="none" w:sz="0" w:space="0" w:color="auto"/>
            <w:bottom w:val="none" w:sz="0" w:space="0" w:color="auto"/>
            <w:right w:val="none" w:sz="0" w:space="0" w:color="auto"/>
          </w:divBdr>
        </w:div>
        <w:div w:id="313294395">
          <w:marLeft w:val="0"/>
          <w:marRight w:val="0"/>
          <w:marTop w:val="0"/>
          <w:marBottom w:val="0"/>
          <w:divBdr>
            <w:top w:val="none" w:sz="0" w:space="0" w:color="auto"/>
            <w:left w:val="none" w:sz="0" w:space="0" w:color="auto"/>
            <w:bottom w:val="none" w:sz="0" w:space="0" w:color="auto"/>
            <w:right w:val="none" w:sz="0" w:space="0" w:color="auto"/>
          </w:divBdr>
        </w:div>
        <w:div w:id="1048455264">
          <w:marLeft w:val="0"/>
          <w:marRight w:val="0"/>
          <w:marTop w:val="0"/>
          <w:marBottom w:val="0"/>
          <w:divBdr>
            <w:top w:val="none" w:sz="0" w:space="0" w:color="auto"/>
            <w:left w:val="none" w:sz="0" w:space="0" w:color="auto"/>
            <w:bottom w:val="none" w:sz="0" w:space="0" w:color="auto"/>
            <w:right w:val="none" w:sz="0" w:space="0" w:color="auto"/>
          </w:divBdr>
        </w:div>
        <w:div w:id="435711315">
          <w:marLeft w:val="0"/>
          <w:marRight w:val="0"/>
          <w:marTop w:val="0"/>
          <w:marBottom w:val="0"/>
          <w:divBdr>
            <w:top w:val="none" w:sz="0" w:space="0" w:color="auto"/>
            <w:left w:val="none" w:sz="0" w:space="0" w:color="auto"/>
            <w:bottom w:val="none" w:sz="0" w:space="0" w:color="auto"/>
            <w:right w:val="none" w:sz="0" w:space="0" w:color="auto"/>
          </w:divBdr>
        </w:div>
        <w:div w:id="593175960">
          <w:marLeft w:val="0"/>
          <w:marRight w:val="0"/>
          <w:marTop w:val="0"/>
          <w:marBottom w:val="0"/>
          <w:divBdr>
            <w:top w:val="none" w:sz="0" w:space="0" w:color="auto"/>
            <w:left w:val="none" w:sz="0" w:space="0" w:color="auto"/>
            <w:bottom w:val="none" w:sz="0" w:space="0" w:color="auto"/>
            <w:right w:val="none" w:sz="0" w:space="0" w:color="auto"/>
          </w:divBdr>
        </w:div>
        <w:div w:id="1492912563">
          <w:marLeft w:val="0"/>
          <w:marRight w:val="0"/>
          <w:marTop w:val="0"/>
          <w:marBottom w:val="0"/>
          <w:divBdr>
            <w:top w:val="none" w:sz="0" w:space="0" w:color="auto"/>
            <w:left w:val="none" w:sz="0" w:space="0" w:color="auto"/>
            <w:bottom w:val="none" w:sz="0" w:space="0" w:color="auto"/>
            <w:right w:val="none" w:sz="0" w:space="0" w:color="auto"/>
          </w:divBdr>
        </w:div>
        <w:div w:id="902645049">
          <w:marLeft w:val="0"/>
          <w:marRight w:val="0"/>
          <w:marTop w:val="0"/>
          <w:marBottom w:val="0"/>
          <w:divBdr>
            <w:top w:val="none" w:sz="0" w:space="0" w:color="auto"/>
            <w:left w:val="none" w:sz="0" w:space="0" w:color="auto"/>
            <w:bottom w:val="none" w:sz="0" w:space="0" w:color="auto"/>
            <w:right w:val="none" w:sz="0" w:space="0" w:color="auto"/>
          </w:divBdr>
        </w:div>
        <w:div w:id="153569784">
          <w:marLeft w:val="0"/>
          <w:marRight w:val="0"/>
          <w:marTop w:val="0"/>
          <w:marBottom w:val="0"/>
          <w:divBdr>
            <w:top w:val="none" w:sz="0" w:space="0" w:color="auto"/>
            <w:left w:val="none" w:sz="0" w:space="0" w:color="auto"/>
            <w:bottom w:val="none" w:sz="0" w:space="0" w:color="auto"/>
            <w:right w:val="none" w:sz="0" w:space="0" w:color="auto"/>
          </w:divBdr>
        </w:div>
        <w:div w:id="1379085856">
          <w:marLeft w:val="0"/>
          <w:marRight w:val="0"/>
          <w:marTop w:val="0"/>
          <w:marBottom w:val="0"/>
          <w:divBdr>
            <w:top w:val="none" w:sz="0" w:space="0" w:color="auto"/>
            <w:left w:val="none" w:sz="0" w:space="0" w:color="auto"/>
            <w:bottom w:val="none" w:sz="0" w:space="0" w:color="auto"/>
            <w:right w:val="none" w:sz="0" w:space="0" w:color="auto"/>
          </w:divBdr>
        </w:div>
        <w:div w:id="1938097379">
          <w:marLeft w:val="0"/>
          <w:marRight w:val="0"/>
          <w:marTop w:val="0"/>
          <w:marBottom w:val="0"/>
          <w:divBdr>
            <w:top w:val="none" w:sz="0" w:space="0" w:color="auto"/>
            <w:left w:val="none" w:sz="0" w:space="0" w:color="auto"/>
            <w:bottom w:val="none" w:sz="0" w:space="0" w:color="auto"/>
            <w:right w:val="none" w:sz="0" w:space="0" w:color="auto"/>
          </w:divBdr>
        </w:div>
        <w:div w:id="272784775">
          <w:marLeft w:val="0"/>
          <w:marRight w:val="0"/>
          <w:marTop w:val="0"/>
          <w:marBottom w:val="0"/>
          <w:divBdr>
            <w:top w:val="none" w:sz="0" w:space="0" w:color="auto"/>
            <w:left w:val="none" w:sz="0" w:space="0" w:color="auto"/>
            <w:bottom w:val="none" w:sz="0" w:space="0" w:color="auto"/>
            <w:right w:val="none" w:sz="0" w:space="0" w:color="auto"/>
          </w:divBdr>
        </w:div>
        <w:div w:id="483399398">
          <w:marLeft w:val="0"/>
          <w:marRight w:val="0"/>
          <w:marTop w:val="0"/>
          <w:marBottom w:val="0"/>
          <w:divBdr>
            <w:top w:val="none" w:sz="0" w:space="0" w:color="auto"/>
            <w:left w:val="none" w:sz="0" w:space="0" w:color="auto"/>
            <w:bottom w:val="none" w:sz="0" w:space="0" w:color="auto"/>
            <w:right w:val="none" w:sz="0" w:space="0" w:color="auto"/>
          </w:divBdr>
        </w:div>
        <w:div w:id="1743336112">
          <w:marLeft w:val="0"/>
          <w:marRight w:val="0"/>
          <w:marTop w:val="0"/>
          <w:marBottom w:val="0"/>
          <w:divBdr>
            <w:top w:val="none" w:sz="0" w:space="0" w:color="auto"/>
            <w:left w:val="none" w:sz="0" w:space="0" w:color="auto"/>
            <w:bottom w:val="none" w:sz="0" w:space="0" w:color="auto"/>
            <w:right w:val="none" w:sz="0" w:space="0" w:color="auto"/>
          </w:divBdr>
        </w:div>
        <w:div w:id="870188913">
          <w:marLeft w:val="0"/>
          <w:marRight w:val="0"/>
          <w:marTop w:val="0"/>
          <w:marBottom w:val="0"/>
          <w:divBdr>
            <w:top w:val="none" w:sz="0" w:space="0" w:color="auto"/>
            <w:left w:val="none" w:sz="0" w:space="0" w:color="auto"/>
            <w:bottom w:val="none" w:sz="0" w:space="0" w:color="auto"/>
            <w:right w:val="none" w:sz="0" w:space="0" w:color="auto"/>
          </w:divBdr>
        </w:div>
        <w:div w:id="240524766">
          <w:marLeft w:val="0"/>
          <w:marRight w:val="0"/>
          <w:marTop w:val="0"/>
          <w:marBottom w:val="0"/>
          <w:divBdr>
            <w:top w:val="none" w:sz="0" w:space="0" w:color="auto"/>
            <w:left w:val="none" w:sz="0" w:space="0" w:color="auto"/>
            <w:bottom w:val="none" w:sz="0" w:space="0" w:color="auto"/>
            <w:right w:val="none" w:sz="0" w:space="0" w:color="auto"/>
          </w:divBdr>
        </w:div>
        <w:div w:id="1342119668">
          <w:marLeft w:val="0"/>
          <w:marRight w:val="0"/>
          <w:marTop w:val="0"/>
          <w:marBottom w:val="0"/>
          <w:divBdr>
            <w:top w:val="none" w:sz="0" w:space="0" w:color="auto"/>
            <w:left w:val="none" w:sz="0" w:space="0" w:color="auto"/>
            <w:bottom w:val="none" w:sz="0" w:space="0" w:color="auto"/>
            <w:right w:val="none" w:sz="0" w:space="0" w:color="auto"/>
          </w:divBdr>
        </w:div>
        <w:div w:id="377557387">
          <w:marLeft w:val="0"/>
          <w:marRight w:val="0"/>
          <w:marTop w:val="0"/>
          <w:marBottom w:val="0"/>
          <w:divBdr>
            <w:top w:val="none" w:sz="0" w:space="0" w:color="auto"/>
            <w:left w:val="none" w:sz="0" w:space="0" w:color="auto"/>
            <w:bottom w:val="none" w:sz="0" w:space="0" w:color="auto"/>
            <w:right w:val="none" w:sz="0" w:space="0" w:color="auto"/>
          </w:divBdr>
        </w:div>
        <w:div w:id="371853718">
          <w:marLeft w:val="0"/>
          <w:marRight w:val="0"/>
          <w:marTop w:val="0"/>
          <w:marBottom w:val="0"/>
          <w:divBdr>
            <w:top w:val="none" w:sz="0" w:space="0" w:color="auto"/>
            <w:left w:val="none" w:sz="0" w:space="0" w:color="auto"/>
            <w:bottom w:val="none" w:sz="0" w:space="0" w:color="auto"/>
            <w:right w:val="none" w:sz="0" w:space="0" w:color="auto"/>
          </w:divBdr>
        </w:div>
        <w:div w:id="1985616701">
          <w:marLeft w:val="0"/>
          <w:marRight w:val="0"/>
          <w:marTop w:val="0"/>
          <w:marBottom w:val="0"/>
          <w:divBdr>
            <w:top w:val="none" w:sz="0" w:space="0" w:color="auto"/>
            <w:left w:val="none" w:sz="0" w:space="0" w:color="auto"/>
            <w:bottom w:val="none" w:sz="0" w:space="0" w:color="auto"/>
            <w:right w:val="none" w:sz="0" w:space="0" w:color="auto"/>
          </w:divBdr>
        </w:div>
        <w:div w:id="146942187">
          <w:marLeft w:val="0"/>
          <w:marRight w:val="0"/>
          <w:marTop w:val="0"/>
          <w:marBottom w:val="0"/>
          <w:divBdr>
            <w:top w:val="none" w:sz="0" w:space="0" w:color="auto"/>
            <w:left w:val="none" w:sz="0" w:space="0" w:color="auto"/>
            <w:bottom w:val="none" w:sz="0" w:space="0" w:color="auto"/>
            <w:right w:val="none" w:sz="0" w:space="0" w:color="auto"/>
          </w:divBdr>
        </w:div>
        <w:div w:id="1182285798">
          <w:marLeft w:val="0"/>
          <w:marRight w:val="0"/>
          <w:marTop w:val="0"/>
          <w:marBottom w:val="0"/>
          <w:divBdr>
            <w:top w:val="none" w:sz="0" w:space="0" w:color="auto"/>
            <w:left w:val="none" w:sz="0" w:space="0" w:color="auto"/>
            <w:bottom w:val="none" w:sz="0" w:space="0" w:color="auto"/>
            <w:right w:val="none" w:sz="0" w:space="0" w:color="auto"/>
          </w:divBdr>
        </w:div>
        <w:div w:id="1802528741">
          <w:marLeft w:val="0"/>
          <w:marRight w:val="0"/>
          <w:marTop w:val="0"/>
          <w:marBottom w:val="0"/>
          <w:divBdr>
            <w:top w:val="none" w:sz="0" w:space="0" w:color="auto"/>
            <w:left w:val="none" w:sz="0" w:space="0" w:color="auto"/>
            <w:bottom w:val="none" w:sz="0" w:space="0" w:color="auto"/>
            <w:right w:val="none" w:sz="0" w:space="0" w:color="auto"/>
          </w:divBdr>
        </w:div>
        <w:div w:id="1914973363">
          <w:marLeft w:val="0"/>
          <w:marRight w:val="0"/>
          <w:marTop w:val="0"/>
          <w:marBottom w:val="0"/>
          <w:divBdr>
            <w:top w:val="none" w:sz="0" w:space="0" w:color="auto"/>
            <w:left w:val="none" w:sz="0" w:space="0" w:color="auto"/>
            <w:bottom w:val="none" w:sz="0" w:space="0" w:color="auto"/>
            <w:right w:val="none" w:sz="0" w:space="0" w:color="auto"/>
          </w:divBdr>
        </w:div>
        <w:div w:id="1724330986">
          <w:marLeft w:val="0"/>
          <w:marRight w:val="0"/>
          <w:marTop w:val="0"/>
          <w:marBottom w:val="0"/>
          <w:divBdr>
            <w:top w:val="none" w:sz="0" w:space="0" w:color="auto"/>
            <w:left w:val="none" w:sz="0" w:space="0" w:color="auto"/>
            <w:bottom w:val="none" w:sz="0" w:space="0" w:color="auto"/>
            <w:right w:val="none" w:sz="0" w:space="0" w:color="auto"/>
          </w:divBdr>
        </w:div>
        <w:div w:id="556555580">
          <w:marLeft w:val="0"/>
          <w:marRight w:val="0"/>
          <w:marTop w:val="0"/>
          <w:marBottom w:val="0"/>
          <w:divBdr>
            <w:top w:val="none" w:sz="0" w:space="0" w:color="auto"/>
            <w:left w:val="none" w:sz="0" w:space="0" w:color="auto"/>
            <w:bottom w:val="none" w:sz="0" w:space="0" w:color="auto"/>
            <w:right w:val="none" w:sz="0" w:space="0" w:color="auto"/>
          </w:divBdr>
        </w:div>
        <w:div w:id="2067486060">
          <w:marLeft w:val="0"/>
          <w:marRight w:val="0"/>
          <w:marTop w:val="0"/>
          <w:marBottom w:val="0"/>
          <w:divBdr>
            <w:top w:val="none" w:sz="0" w:space="0" w:color="auto"/>
            <w:left w:val="none" w:sz="0" w:space="0" w:color="auto"/>
            <w:bottom w:val="none" w:sz="0" w:space="0" w:color="auto"/>
            <w:right w:val="none" w:sz="0" w:space="0" w:color="auto"/>
          </w:divBdr>
        </w:div>
        <w:div w:id="892614792">
          <w:marLeft w:val="0"/>
          <w:marRight w:val="0"/>
          <w:marTop w:val="0"/>
          <w:marBottom w:val="0"/>
          <w:divBdr>
            <w:top w:val="none" w:sz="0" w:space="0" w:color="auto"/>
            <w:left w:val="none" w:sz="0" w:space="0" w:color="auto"/>
            <w:bottom w:val="none" w:sz="0" w:space="0" w:color="auto"/>
            <w:right w:val="none" w:sz="0" w:space="0" w:color="auto"/>
          </w:divBdr>
        </w:div>
        <w:div w:id="1107654602">
          <w:marLeft w:val="0"/>
          <w:marRight w:val="0"/>
          <w:marTop w:val="0"/>
          <w:marBottom w:val="0"/>
          <w:divBdr>
            <w:top w:val="none" w:sz="0" w:space="0" w:color="auto"/>
            <w:left w:val="none" w:sz="0" w:space="0" w:color="auto"/>
            <w:bottom w:val="none" w:sz="0" w:space="0" w:color="auto"/>
            <w:right w:val="none" w:sz="0" w:space="0" w:color="auto"/>
          </w:divBdr>
        </w:div>
        <w:div w:id="775292222">
          <w:marLeft w:val="0"/>
          <w:marRight w:val="0"/>
          <w:marTop w:val="0"/>
          <w:marBottom w:val="0"/>
          <w:divBdr>
            <w:top w:val="none" w:sz="0" w:space="0" w:color="auto"/>
            <w:left w:val="none" w:sz="0" w:space="0" w:color="auto"/>
            <w:bottom w:val="none" w:sz="0" w:space="0" w:color="auto"/>
            <w:right w:val="none" w:sz="0" w:space="0" w:color="auto"/>
          </w:divBdr>
        </w:div>
        <w:div w:id="895047990">
          <w:marLeft w:val="0"/>
          <w:marRight w:val="0"/>
          <w:marTop w:val="0"/>
          <w:marBottom w:val="0"/>
          <w:divBdr>
            <w:top w:val="none" w:sz="0" w:space="0" w:color="auto"/>
            <w:left w:val="none" w:sz="0" w:space="0" w:color="auto"/>
            <w:bottom w:val="none" w:sz="0" w:space="0" w:color="auto"/>
            <w:right w:val="none" w:sz="0" w:space="0" w:color="auto"/>
          </w:divBdr>
        </w:div>
        <w:div w:id="420420872">
          <w:marLeft w:val="0"/>
          <w:marRight w:val="0"/>
          <w:marTop w:val="0"/>
          <w:marBottom w:val="0"/>
          <w:divBdr>
            <w:top w:val="none" w:sz="0" w:space="0" w:color="auto"/>
            <w:left w:val="none" w:sz="0" w:space="0" w:color="auto"/>
            <w:bottom w:val="none" w:sz="0" w:space="0" w:color="auto"/>
            <w:right w:val="none" w:sz="0" w:space="0" w:color="auto"/>
          </w:divBdr>
        </w:div>
      </w:divsChild>
    </w:div>
    <w:div w:id="1348827377">
      <w:bodyDiv w:val="1"/>
      <w:marLeft w:val="0"/>
      <w:marRight w:val="0"/>
      <w:marTop w:val="0"/>
      <w:marBottom w:val="0"/>
      <w:divBdr>
        <w:top w:val="none" w:sz="0" w:space="0" w:color="auto"/>
        <w:left w:val="none" w:sz="0" w:space="0" w:color="auto"/>
        <w:bottom w:val="none" w:sz="0" w:space="0" w:color="auto"/>
        <w:right w:val="none" w:sz="0" w:space="0" w:color="auto"/>
      </w:divBdr>
    </w:div>
    <w:div w:id="1349867500">
      <w:bodyDiv w:val="1"/>
      <w:marLeft w:val="0"/>
      <w:marRight w:val="0"/>
      <w:marTop w:val="0"/>
      <w:marBottom w:val="0"/>
      <w:divBdr>
        <w:top w:val="none" w:sz="0" w:space="0" w:color="auto"/>
        <w:left w:val="none" w:sz="0" w:space="0" w:color="auto"/>
        <w:bottom w:val="none" w:sz="0" w:space="0" w:color="auto"/>
        <w:right w:val="none" w:sz="0" w:space="0" w:color="auto"/>
      </w:divBdr>
    </w:div>
    <w:div w:id="1359308201">
      <w:bodyDiv w:val="1"/>
      <w:marLeft w:val="0"/>
      <w:marRight w:val="0"/>
      <w:marTop w:val="0"/>
      <w:marBottom w:val="0"/>
      <w:divBdr>
        <w:top w:val="none" w:sz="0" w:space="0" w:color="auto"/>
        <w:left w:val="none" w:sz="0" w:space="0" w:color="auto"/>
        <w:bottom w:val="none" w:sz="0" w:space="0" w:color="auto"/>
        <w:right w:val="none" w:sz="0" w:space="0" w:color="auto"/>
      </w:divBdr>
    </w:div>
    <w:div w:id="1365668543">
      <w:bodyDiv w:val="1"/>
      <w:marLeft w:val="0"/>
      <w:marRight w:val="0"/>
      <w:marTop w:val="0"/>
      <w:marBottom w:val="0"/>
      <w:divBdr>
        <w:top w:val="none" w:sz="0" w:space="0" w:color="auto"/>
        <w:left w:val="none" w:sz="0" w:space="0" w:color="auto"/>
        <w:bottom w:val="none" w:sz="0" w:space="0" w:color="auto"/>
        <w:right w:val="none" w:sz="0" w:space="0" w:color="auto"/>
      </w:divBdr>
    </w:div>
    <w:div w:id="1368872018">
      <w:bodyDiv w:val="1"/>
      <w:marLeft w:val="0"/>
      <w:marRight w:val="0"/>
      <w:marTop w:val="0"/>
      <w:marBottom w:val="0"/>
      <w:divBdr>
        <w:top w:val="none" w:sz="0" w:space="0" w:color="auto"/>
        <w:left w:val="none" w:sz="0" w:space="0" w:color="auto"/>
        <w:bottom w:val="none" w:sz="0" w:space="0" w:color="auto"/>
        <w:right w:val="none" w:sz="0" w:space="0" w:color="auto"/>
      </w:divBdr>
    </w:div>
    <w:div w:id="1373920913">
      <w:bodyDiv w:val="1"/>
      <w:marLeft w:val="0"/>
      <w:marRight w:val="0"/>
      <w:marTop w:val="0"/>
      <w:marBottom w:val="0"/>
      <w:divBdr>
        <w:top w:val="none" w:sz="0" w:space="0" w:color="auto"/>
        <w:left w:val="none" w:sz="0" w:space="0" w:color="auto"/>
        <w:bottom w:val="none" w:sz="0" w:space="0" w:color="auto"/>
        <w:right w:val="none" w:sz="0" w:space="0" w:color="auto"/>
      </w:divBdr>
    </w:div>
    <w:div w:id="1379820372">
      <w:bodyDiv w:val="1"/>
      <w:marLeft w:val="0"/>
      <w:marRight w:val="0"/>
      <w:marTop w:val="0"/>
      <w:marBottom w:val="0"/>
      <w:divBdr>
        <w:top w:val="none" w:sz="0" w:space="0" w:color="auto"/>
        <w:left w:val="none" w:sz="0" w:space="0" w:color="auto"/>
        <w:bottom w:val="none" w:sz="0" w:space="0" w:color="auto"/>
        <w:right w:val="none" w:sz="0" w:space="0" w:color="auto"/>
      </w:divBdr>
    </w:div>
    <w:div w:id="1382826095">
      <w:bodyDiv w:val="1"/>
      <w:marLeft w:val="0"/>
      <w:marRight w:val="0"/>
      <w:marTop w:val="0"/>
      <w:marBottom w:val="0"/>
      <w:divBdr>
        <w:top w:val="none" w:sz="0" w:space="0" w:color="auto"/>
        <w:left w:val="none" w:sz="0" w:space="0" w:color="auto"/>
        <w:bottom w:val="none" w:sz="0" w:space="0" w:color="auto"/>
        <w:right w:val="none" w:sz="0" w:space="0" w:color="auto"/>
      </w:divBdr>
    </w:div>
    <w:div w:id="1384330406">
      <w:bodyDiv w:val="1"/>
      <w:marLeft w:val="0"/>
      <w:marRight w:val="0"/>
      <w:marTop w:val="0"/>
      <w:marBottom w:val="0"/>
      <w:divBdr>
        <w:top w:val="none" w:sz="0" w:space="0" w:color="auto"/>
        <w:left w:val="none" w:sz="0" w:space="0" w:color="auto"/>
        <w:bottom w:val="none" w:sz="0" w:space="0" w:color="auto"/>
        <w:right w:val="none" w:sz="0" w:space="0" w:color="auto"/>
      </w:divBdr>
    </w:div>
    <w:div w:id="1396508867">
      <w:bodyDiv w:val="1"/>
      <w:marLeft w:val="0"/>
      <w:marRight w:val="0"/>
      <w:marTop w:val="0"/>
      <w:marBottom w:val="0"/>
      <w:divBdr>
        <w:top w:val="none" w:sz="0" w:space="0" w:color="auto"/>
        <w:left w:val="none" w:sz="0" w:space="0" w:color="auto"/>
        <w:bottom w:val="none" w:sz="0" w:space="0" w:color="auto"/>
        <w:right w:val="none" w:sz="0" w:space="0" w:color="auto"/>
      </w:divBdr>
    </w:div>
    <w:div w:id="1396583184">
      <w:bodyDiv w:val="1"/>
      <w:marLeft w:val="0"/>
      <w:marRight w:val="0"/>
      <w:marTop w:val="0"/>
      <w:marBottom w:val="0"/>
      <w:divBdr>
        <w:top w:val="none" w:sz="0" w:space="0" w:color="auto"/>
        <w:left w:val="none" w:sz="0" w:space="0" w:color="auto"/>
        <w:bottom w:val="none" w:sz="0" w:space="0" w:color="auto"/>
        <w:right w:val="none" w:sz="0" w:space="0" w:color="auto"/>
      </w:divBdr>
    </w:div>
    <w:div w:id="1399017911">
      <w:bodyDiv w:val="1"/>
      <w:marLeft w:val="0"/>
      <w:marRight w:val="0"/>
      <w:marTop w:val="0"/>
      <w:marBottom w:val="0"/>
      <w:divBdr>
        <w:top w:val="none" w:sz="0" w:space="0" w:color="auto"/>
        <w:left w:val="none" w:sz="0" w:space="0" w:color="auto"/>
        <w:bottom w:val="none" w:sz="0" w:space="0" w:color="auto"/>
        <w:right w:val="none" w:sz="0" w:space="0" w:color="auto"/>
      </w:divBdr>
    </w:div>
    <w:div w:id="1402412900">
      <w:bodyDiv w:val="1"/>
      <w:marLeft w:val="0"/>
      <w:marRight w:val="0"/>
      <w:marTop w:val="0"/>
      <w:marBottom w:val="0"/>
      <w:divBdr>
        <w:top w:val="none" w:sz="0" w:space="0" w:color="auto"/>
        <w:left w:val="none" w:sz="0" w:space="0" w:color="auto"/>
        <w:bottom w:val="none" w:sz="0" w:space="0" w:color="auto"/>
        <w:right w:val="none" w:sz="0" w:space="0" w:color="auto"/>
      </w:divBdr>
    </w:div>
    <w:div w:id="1403213002">
      <w:bodyDiv w:val="1"/>
      <w:marLeft w:val="0"/>
      <w:marRight w:val="0"/>
      <w:marTop w:val="0"/>
      <w:marBottom w:val="0"/>
      <w:divBdr>
        <w:top w:val="none" w:sz="0" w:space="0" w:color="auto"/>
        <w:left w:val="none" w:sz="0" w:space="0" w:color="auto"/>
        <w:bottom w:val="none" w:sz="0" w:space="0" w:color="auto"/>
        <w:right w:val="none" w:sz="0" w:space="0" w:color="auto"/>
      </w:divBdr>
    </w:div>
    <w:div w:id="1403793057">
      <w:bodyDiv w:val="1"/>
      <w:marLeft w:val="0"/>
      <w:marRight w:val="0"/>
      <w:marTop w:val="0"/>
      <w:marBottom w:val="0"/>
      <w:divBdr>
        <w:top w:val="none" w:sz="0" w:space="0" w:color="auto"/>
        <w:left w:val="none" w:sz="0" w:space="0" w:color="auto"/>
        <w:bottom w:val="none" w:sz="0" w:space="0" w:color="auto"/>
        <w:right w:val="none" w:sz="0" w:space="0" w:color="auto"/>
      </w:divBdr>
    </w:div>
    <w:div w:id="1412847306">
      <w:bodyDiv w:val="1"/>
      <w:marLeft w:val="0"/>
      <w:marRight w:val="0"/>
      <w:marTop w:val="0"/>
      <w:marBottom w:val="0"/>
      <w:divBdr>
        <w:top w:val="none" w:sz="0" w:space="0" w:color="auto"/>
        <w:left w:val="none" w:sz="0" w:space="0" w:color="auto"/>
        <w:bottom w:val="none" w:sz="0" w:space="0" w:color="auto"/>
        <w:right w:val="none" w:sz="0" w:space="0" w:color="auto"/>
      </w:divBdr>
    </w:div>
    <w:div w:id="1417745344">
      <w:bodyDiv w:val="1"/>
      <w:marLeft w:val="0"/>
      <w:marRight w:val="0"/>
      <w:marTop w:val="0"/>
      <w:marBottom w:val="0"/>
      <w:divBdr>
        <w:top w:val="none" w:sz="0" w:space="0" w:color="auto"/>
        <w:left w:val="none" w:sz="0" w:space="0" w:color="auto"/>
        <w:bottom w:val="none" w:sz="0" w:space="0" w:color="auto"/>
        <w:right w:val="none" w:sz="0" w:space="0" w:color="auto"/>
      </w:divBdr>
    </w:div>
    <w:div w:id="1431587405">
      <w:bodyDiv w:val="1"/>
      <w:marLeft w:val="0"/>
      <w:marRight w:val="0"/>
      <w:marTop w:val="0"/>
      <w:marBottom w:val="0"/>
      <w:divBdr>
        <w:top w:val="none" w:sz="0" w:space="0" w:color="auto"/>
        <w:left w:val="none" w:sz="0" w:space="0" w:color="auto"/>
        <w:bottom w:val="none" w:sz="0" w:space="0" w:color="auto"/>
        <w:right w:val="none" w:sz="0" w:space="0" w:color="auto"/>
      </w:divBdr>
    </w:div>
    <w:div w:id="1432429978">
      <w:bodyDiv w:val="1"/>
      <w:marLeft w:val="0"/>
      <w:marRight w:val="0"/>
      <w:marTop w:val="0"/>
      <w:marBottom w:val="0"/>
      <w:divBdr>
        <w:top w:val="none" w:sz="0" w:space="0" w:color="auto"/>
        <w:left w:val="none" w:sz="0" w:space="0" w:color="auto"/>
        <w:bottom w:val="none" w:sz="0" w:space="0" w:color="auto"/>
        <w:right w:val="none" w:sz="0" w:space="0" w:color="auto"/>
      </w:divBdr>
    </w:div>
    <w:div w:id="1442259361">
      <w:bodyDiv w:val="1"/>
      <w:marLeft w:val="0"/>
      <w:marRight w:val="0"/>
      <w:marTop w:val="0"/>
      <w:marBottom w:val="0"/>
      <w:divBdr>
        <w:top w:val="none" w:sz="0" w:space="0" w:color="auto"/>
        <w:left w:val="none" w:sz="0" w:space="0" w:color="auto"/>
        <w:bottom w:val="none" w:sz="0" w:space="0" w:color="auto"/>
        <w:right w:val="none" w:sz="0" w:space="0" w:color="auto"/>
      </w:divBdr>
    </w:div>
    <w:div w:id="1450275181">
      <w:bodyDiv w:val="1"/>
      <w:marLeft w:val="0"/>
      <w:marRight w:val="0"/>
      <w:marTop w:val="0"/>
      <w:marBottom w:val="0"/>
      <w:divBdr>
        <w:top w:val="none" w:sz="0" w:space="0" w:color="auto"/>
        <w:left w:val="none" w:sz="0" w:space="0" w:color="auto"/>
        <w:bottom w:val="none" w:sz="0" w:space="0" w:color="auto"/>
        <w:right w:val="none" w:sz="0" w:space="0" w:color="auto"/>
      </w:divBdr>
    </w:div>
    <w:div w:id="1457019591">
      <w:bodyDiv w:val="1"/>
      <w:marLeft w:val="0"/>
      <w:marRight w:val="0"/>
      <w:marTop w:val="0"/>
      <w:marBottom w:val="0"/>
      <w:divBdr>
        <w:top w:val="none" w:sz="0" w:space="0" w:color="auto"/>
        <w:left w:val="none" w:sz="0" w:space="0" w:color="auto"/>
        <w:bottom w:val="none" w:sz="0" w:space="0" w:color="auto"/>
        <w:right w:val="none" w:sz="0" w:space="0" w:color="auto"/>
      </w:divBdr>
    </w:div>
    <w:div w:id="1457721051">
      <w:bodyDiv w:val="1"/>
      <w:marLeft w:val="0"/>
      <w:marRight w:val="0"/>
      <w:marTop w:val="0"/>
      <w:marBottom w:val="0"/>
      <w:divBdr>
        <w:top w:val="none" w:sz="0" w:space="0" w:color="auto"/>
        <w:left w:val="none" w:sz="0" w:space="0" w:color="auto"/>
        <w:bottom w:val="none" w:sz="0" w:space="0" w:color="auto"/>
        <w:right w:val="none" w:sz="0" w:space="0" w:color="auto"/>
      </w:divBdr>
    </w:div>
    <w:div w:id="1469738173">
      <w:bodyDiv w:val="1"/>
      <w:marLeft w:val="0"/>
      <w:marRight w:val="0"/>
      <w:marTop w:val="0"/>
      <w:marBottom w:val="0"/>
      <w:divBdr>
        <w:top w:val="none" w:sz="0" w:space="0" w:color="auto"/>
        <w:left w:val="none" w:sz="0" w:space="0" w:color="auto"/>
        <w:bottom w:val="none" w:sz="0" w:space="0" w:color="auto"/>
        <w:right w:val="none" w:sz="0" w:space="0" w:color="auto"/>
      </w:divBdr>
    </w:div>
    <w:div w:id="1470591315">
      <w:bodyDiv w:val="1"/>
      <w:marLeft w:val="0"/>
      <w:marRight w:val="0"/>
      <w:marTop w:val="0"/>
      <w:marBottom w:val="0"/>
      <w:divBdr>
        <w:top w:val="none" w:sz="0" w:space="0" w:color="auto"/>
        <w:left w:val="none" w:sz="0" w:space="0" w:color="auto"/>
        <w:bottom w:val="none" w:sz="0" w:space="0" w:color="auto"/>
        <w:right w:val="none" w:sz="0" w:space="0" w:color="auto"/>
      </w:divBdr>
    </w:div>
    <w:div w:id="1472484610">
      <w:bodyDiv w:val="1"/>
      <w:marLeft w:val="0"/>
      <w:marRight w:val="0"/>
      <w:marTop w:val="0"/>
      <w:marBottom w:val="0"/>
      <w:divBdr>
        <w:top w:val="none" w:sz="0" w:space="0" w:color="auto"/>
        <w:left w:val="none" w:sz="0" w:space="0" w:color="auto"/>
        <w:bottom w:val="none" w:sz="0" w:space="0" w:color="auto"/>
        <w:right w:val="none" w:sz="0" w:space="0" w:color="auto"/>
      </w:divBdr>
    </w:div>
    <w:div w:id="1480876658">
      <w:bodyDiv w:val="1"/>
      <w:marLeft w:val="0"/>
      <w:marRight w:val="0"/>
      <w:marTop w:val="0"/>
      <w:marBottom w:val="0"/>
      <w:divBdr>
        <w:top w:val="none" w:sz="0" w:space="0" w:color="auto"/>
        <w:left w:val="none" w:sz="0" w:space="0" w:color="auto"/>
        <w:bottom w:val="none" w:sz="0" w:space="0" w:color="auto"/>
        <w:right w:val="none" w:sz="0" w:space="0" w:color="auto"/>
      </w:divBdr>
    </w:div>
    <w:div w:id="1481731648">
      <w:bodyDiv w:val="1"/>
      <w:marLeft w:val="0"/>
      <w:marRight w:val="0"/>
      <w:marTop w:val="0"/>
      <w:marBottom w:val="0"/>
      <w:divBdr>
        <w:top w:val="none" w:sz="0" w:space="0" w:color="auto"/>
        <w:left w:val="none" w:sz="0" w:space="0" w:color="auto"/>
        <w:bottom w:val="none" w:sz="0" w:space="0" w:color="auto"/>
        <w:right w:val="none" w:sz="0" w:space="0" w:color="auto"/>
      </w:divBdr>
    </w:div>
    <w:div w:id="1483547506">
      <w:bodyDiv w:val="1"/>
      <w:marLeft w:val="0"/>
      <w:marRight w:val="0"/>
      <w:marTop w:val="0"/>
      <w:marBottom w:val="0"/>
      <w:divBdr>
        <w:top w:val="none" w:sz="0" w:space="0" w:color="auto"/>
        <w:left w:val="none" w:sz="0" w:space="0" w:color="auto"/>
        <w:bottom w:val="none" w:sz="0" w:space="0" w:color="auto"/>
        <w:right w:val="none" w:sz="0" w:space="0" w:color="auto"/>
      </w:divBdr>
    </w:div>
    <w:div w:id="1498378299">
      <w:bodyDiv w:val="1"/>
      <w:marLeft w:val="0"/>
      <w:marRight w:val="0"/>
      <w:marTop w:val="0"/>
      <w:marBottom w:val="0"/>
      <w:divBdr>
        <w:top w:val="none" w:sz="0" w:space="0" w:color="auto"/>
        <w:left w:val="none" w:sz="0" w:space="0" w:color="auto"/>
        <w:bottom w:val="none" w:sz="0" w:space="0" w:color="auto"/>
        <w:right w:val="none" w:sz="0" w:space="0" w:color="auto"/>
      </w:divBdr>
    </w:div>
    <w:div w:id="1504128894">
      <w:bodyDiv w:val="1"/>
      <w:marLeft w:val="0"/>
      <w:marRight w:val="0"/>
      <w:marTop w:val="0"/>
      <w:marBottom w:val="0"/>
      <w:divBdr>
        <w:top w:val="none" w:sz="0" w:space="0" w:color="auto"/>
        <w:left w:val="none" w:sz="0" w:space="0" w:color="auto"/>
        <w:bottom w:val="none" w:sz="0" w:space="0" w:color="auto"/>
        <w:right w:val="none" w:sz="0" w:space="0" w:color="auto"/>
      </w:divBdr>
    </w:div>
    <w:div w:id="1507015758">
      <w:bodyDiv w:val="1"/>
      <w:marLeft w:val="0"/>
      <w:marRight w:val="0"/>
      <w:marTop w:val="0"/>
      <w:marBottom w:val="0"/>
      <w:divBdr>
        <w:top w:val="none" w:sz="0" w:space="0" w:color="auto"/>
        <w:left w:val="none" w:sz="0" w:space="0" w:color="auto"/>
        <w:bottom w:val="none" w:sz="0" w:space="0" w:color="auto"/>
        <w:right w:val="none" w:sz="0" w:space="0" w:color="auto"/>
      </w:divBdr>
    </w:div>
    <w:div w:id="1508792695">
      <w:bodyDiv w:val="1"/>
      <w:marLeft w:val="0"/>
      <w:marRight w:val="0"/>
      <w:marTop w:val="0"/>
      <w:marBottom w:val="0"/>
      <w:divBdr>
        <w:top w:val="none" w:sz="0" w:space="0" w:color="auto"/>
        <w:left w:val="none" w:sz="0" w:space="0" w:color="auto"/>
        <w:bottom w:val="none" w:sz="0" w:space="0" w:color="auto"/>
        <w:right w:val="none" w:sz="0" w:space="0" w:color="auto"/>
      </w:divBdr>
    </w:div>
    <w:div w:id="1509515019">
      <w:bodyDiv w:val="1"/>
      <w:marLeft w:val="0"/>
      <w:marRight w:val="0"/>
      <w:marTop w:val="0"/>
      <w:marBottom w:val="0"/>
      <w:divBdr>
        <w:top w:val="none" w:sz="0" w:space="0" w:color="auto"/>
        <w:left w:val="none" w:sz="0" w:space="0" w:color="auto"/>
        <w:bottom w:val="none" w:sz="0" w:space="0" w:color="auto"/>
        <w:right w:val="none" w:sz="0" w:space="0" w:color="auto"/>
      </w:divBdr>
    </w:div>
    <w:div w:id="1509709738">
      <w:bodyDiv w:val="1"/>
      <w:marLeft w:val="0"/>
      <w:marRight w:val="0"/>
      <w:marTop w:val="0"/>
      <w:marBottom w:val="0"/>
      <w:divBdr>
        <w:top w:val="none" w:sz="0" w:space="0" w:color="auto"/>
        <w:left w:val="none" w:sz="0" w:space="0" w:color="auto"/>
        <w:bottom w:val="none" w:sz="0" w:space="0" w:color="auto"/>
        <w:right w:val="none" w:sz="0" w:space="0" w:color="auto"/>
      </w:divBdr>
    </w:div>
    <w:div w:id="1512262134">
      <w:bodyDiv w:val="1"/>
      <w:marLeft w:val="0"/>
      <w:marRight w:val="0"/>
      <w:marTop w:val="0"/>
      <w:marBottom w:val="0"/>
      <w:divBdr>
        <w:top w:val="none" w:sz="0" w:space="0" w:color="auto"/>
        <w:left w:val="none" w:sz="0" w:space="0" w:color="auto"/>
        <w:bottom w:val="none" w:sz="0" w:space="0" w:color="auto"/>
        <w:right w:val="none" w:sz="0" w:space="0" w:color="auto"/>
      </w:divBdr>
    </w:div>
    <w:div w:id="1514226787">
      <w:bodyDiv w:val="1"/>
      <w:marLeft w:val="0"/>
      <w:marRight w:val="0"/>
      <w:marTop w:val="0"/>
      <w:marBottom w:val="0"/>
      <w:divBdr>
        <w:top w:val="none" w:sz="0" w:space="0" w:color="auto"/>
        <w:left w:val="none" w:sz="0" w:space="0" w:color="auto"/>
        <w:bottom w:val="none" w:sz="0" w:space="0" w:color="auto"/>
        <w:right w:val="none" w:sz="0" w:space="0" w:color="auto"/>
      </w:divBdr>
    </w:div>
    <w:div w:id="1519809315">
      <w:bodyDiv w:val="1"/>
      <w:marLeft w:val="0"/>
      <w:marRight w:val="0"/>
      <w:marTop w:val="0"/>
      <w:marBottom w:val="0"/>
      <w:divBdr>
        <w:top w:val="none" w:sz="0" w:space="0" w:color="auto"/>
        <w:left w:val="none" w:sz="0" w:space="0" w:color="auto"/>
        <w:bottom w:val="none" w:sz="0" w:space="0" w:color="auto"/>
        <w:right w:val="none" w:sz="0" w:space="0" w:color="auto"/>
      </w:divBdr>
    </w:div>
    <w:div w:id="1521894407">
      <w:bodyDiv w:val="1"/>
      <w:marLeft w:val="0"/>
      <w:marRight w:val="0"/>
      <w:marTop w:val="0"/>
      <w:marBottom w:val="0"/>
      <w:divBdr>
        <w:top w:val="none" w:sz="0" w:space="0" w:color="auto"/>
        <w:left w:val="none" w:sz="0" w:space="0" w:color="auto"/>
        <w:bottom w:val="none" w:sz="0" w:space="0" w:color="auto"/>
        <w:right w:val="none" w:sz="0" w:space="0" w:color="auto"/>
      </w:divBdr>
    </w:div>
    <w:div w:id="1522358467">
      <w:bodyDiv w:val="1"/>
      <w:marLeft w:val="0"/>
      <w:marRight w:val="0"/>
      <w:marTop w:val="0"/>
      <w:marBottom w:val="0"/>
      <w:divBdr>
        <w:top w:val="none" w:sz="0" w:space="0" w:color="auto"/>
        <w:left w:val="none" w:sz="0" w:space="0" w:color="auto"/>
        <w:bottom w:val="none" w:sz="0" w:space="0" w:color="auto"/>
        <w:right w:val="none" w:sz="0" w:space="0" w:color="auto"/>
      </w:divBdr>
    </w:div>
    <w:div w:id="1527138429">
      <w:bodyDiv w:val="1"/>
      <w:marLeft w:val="0"/>
      <w:marRight w:val="0"/>
      <w:marTop w:val="0"/>
      <w:marBottom w:val="0"/>
      <w:divBdr>
        <w:top w:val="none" w:sz="0" w:space="0" w:color="auto"/>
        <w:left w:val="none" w:sz="0" w:space="0" w:color="auto"/>
        <w:bottom w:val="none" w:sz="0" w:space="0" w:color="auto"/>
        <w:right w:val="none" w:sz="0" w:space="0" w:color="auto"/>
      </w:divBdr>
    </w:div>
    <w:div w:id="1542941013">
      <w:bodyDiv w:val="1"/>
      <w:marLeft w:val="0"/>
      <w:marRight w:val="0"/>
      <w:marTop w:val="0"/>
      <w:marBottom w:val="0"/>
      <w:divBdr>
        <w:top w:val="none" w:sz="0" w:space="0" w:color="auto"/>
        <w:left w:val="none" w:sz="0" w:space="0" w:color="auto"/>
        <w:bottom w:val="none" w:sz="0" w:space="0" w:color="auto"/>
        <w:right w:val="none" w:sz="0" w:space="0" w:color="auto"/>
      </w:divBdr>
    </w:div>
    <w:div w:id="1549338201">
      <w:bodyDiv w:val="1"/>
      <w:marLeft w:val="0"/>
      <w:marRight w:val="0"/>
      <w:marTop w:val="0"/>
      <w:marBottom w:val="0"/>
      <w:divBdr>
        <w:top w:val="none" w:sz="0" w:space="0" w:color="auto"/>
        <w:left w:val="none" w:sz="0" w:space="0" w:color="auto"/>
        <w:bottom w:val="none" w:sz="0" w:space="0" w:color="auto"/>
        <w:right w:val="none" w:sz="0" w:space="0" w:color="auto"/>
      </w:divBdr>
    </w:div>
    <w:div w:id="1559245681">
      <w:bodyDiv w:val="1"/>
      <w:marLeft w:val="0"/>
      <w:marRight w:val="0"/>
      <w:marTop w:val="0"/>
      <w:marBottom w:val="0"/>
      <w:divBdr>
        <w:top w:val="none" w:sz="0" w:space="0" w:color="auto"/>
        <w:left w:val="none" w:sz="0" w:space="0" w:color="auto"/>
        <w:bottom w:val="none" w:sz="0" w:space="0" w:color="auto"/>
        <w:right w:val="none" w:sz="0" w:space="0" w:color="auto"/>
      </w:divBdr>
    </w:div>
    <w:div w:id="1561094138">
      <w:bodyDiv w:val="1"/>
      <w:marLeft w:val="0"/>
      <w:marRight w:val="0"/>
      <w:marTop w:val="0"/>
      <w:marBottom w:val="0"/>
      <w:divBdr>
        <w:top w:val="none" w:sz="0" w:space="0" w:color="auto"/>
        <w:left w:val="none" w:sz="0" w:space="0" w:color="auto"/>
        <w:bottom w:val="none" w:sz="0" w:space="0" w:color="auto"/>
        <w:right w:val="none" w:sz="0" w:space="0" w:color="auto"/>
      </w:divBdr>
    </w:div>
    <w:div w:id="1564750739">
      <w:bodyDiv w:val="1"/>
      <w:marLeft w:val="0"/>
      <w:marRight w:val="0"/>
      <w:marTop w:val="0"/>
      <w:marBottom w:val="0"/>
      <w:divBdr>
        <w:top w:val="none" w:sz="0" w:space="0" w:color="auto"/>
        <w:left w:val="none" w:sz="0" w:space="0" w:color="auto"/>
        <w:bottom w:val="none" w:sz="0" w:space="0" w:color="auto"/>
        <w:right w:val="none" w:sz="0" w:space="0" w:color="auto"/>
      </w:divBdr>
    </w:div>
    <w:div w:id="1568035159">
      <w:bodyDiv w:val="1"/>
      <w:marLeft w:val="0"/>
      <w:marRight w:val="0"/>
      <w:marTop w:val="0"/>
      <w:marBottom w:val="0"/>
      <w:divBdr>
        <w:top w:val="none" w:sz="0" w:space="0" w:color="auto"/>
        <w:left w:val="none" w:sz="0" w:space="0" w:color="auto"/>
        <w:bottom w:val="none" w:sz="0" w:space="0" w:color="auto"/>
        <w:right w:val="none" w:sz="0" w:space="0" w:color="auto"/>
      </w:divBdr>
    </w:div>
    <w:div w:id="1571622174">
      <w:bodyDiv w:val="1"/>
      <w:marLeft w:val="0"/>
      <w:marRight w:val="0"/>
      <w:marTop w:val="0"/>
      <w:marBottom w:val="0"/>
      <w:divBdr>
        <w:top w:val="none" w:sz="0" w:space="0" w:color="auto"/>
        <w:left w:val="none" w:sz="0" w:space="0" w:color="auto"/>
        <w:bottom w:val="none" w:sz="0" w:space="0" w:color="auto"/>
        <w:right w:val="none" w:sz="0" w:space="0" w:color="auto"/>
      </w:divBdr>
    </w:div>
    <w:div w:id="1573350348">
      <w:bodyDiv w:val="1"/>
      <w:marLeft w:val="0"/>
      <w:marRight w:val="0"/>
      <w:marTop w:val="0"/>
      <w:marBottom w:val="0"/>
      <w:divBdr>
        <w:top w:val="none" w:sz="0" w:space="0" w:color="auto"/>
        <w:left w:val="none" w:sz="0" w:space="0" w:color="auto"/>
        <w:bottom w:val="none" w:sz="0" w:space="0" w:color="auto"/>
        <w:right w:val="none" w:sz="0" w:space="0" w:color="auto"/>
      </w:divBdr>
    </w:div>
    <w:div w:id="1575050079">
      <w:bodyDiv w:val="1"/>
      <w:marLeft w:val="0"/>
      <w:marRight w:val="0"/>
      <w:marTop w:val="0"/>
      <w:marBottom w:val="0"/>
      <w:divBdr>
        <w:top w:val="none" w:sz="0" w:space="0" w:color="auto"/>
        <w:left w:val="none" w:sz="0" w:space="0" w:color="auto"/>
        <w:bottom w:val="none" w:sz="0" w:space="0" w:color="auto"/>
        <w:right w:val="none" w:sz="0" w:space="0" w:color="auto"/>
      </w:divBdr>
    </w:div>
    <w:div w:id="1577012267">
      <w:bodyDiv w:val="1"/>
      <w:marLeft w:val="0"/>
      <w:marRight w:val="0"/>
      <w:marTop w:val="0"/>
      <w:marBottom w:val="0"/>
      <w:divBdr>
        <w:top w:val="none" w:sz="0" w:space="0" w:color="auto"/>
        <w:left w:val="none" w:sz="0" w:space="0" w:color="auto"/>
        <w:bottom w:val="none" w:sz="0" w:space="0" w:color="auto"/>
        <w:right w:val="none" w:sz="0" w:space="0" w:color="auto"/>
      </w:divBdr>
    </w:div>
    <w:div w:id="1594893474">
      <w:bodyDiv w:val="1"/>
      <w:marLeft w:val="0"/>
      <w:marRight w:val="0"/>
      <w:marTop w:val="0"/>
      <w:marBottom w:val="0"/>
      <w:divBdr>
        <w:top w:val="none" w:sz="0" w:space="0" w:color="auto"/>
        <w:left w:val="none" w:sz="0" w:space="0" w:color="auto"/>
        <w:bottom w:val="none" w:sz="0" w:space="0" w:color="auto"/>
        <w:right w:val="none" w:sz="0" w:space="0" w:color="auto"/>
      </w:divBdr>
    </w:div>
    <w:div w:id="1598638084">
      <w:bodyDiv w:val="1"/>
      <w:marLeft w:val="0"/>
      <w:marRight w:val="0"/>
      <w:marTop w:val="0"/>
      <w:marBottom w:val="0"/>
      <w:divBdr>
        <w:top w:val="none" w:sz="0" w:space="0" w:color="auto"/>
        <w:left w:val="none" w:sz="0" w:space="0" w:color="auto"/>
        <w:bottom w:val="none" w:sz="0" w:space="0" w:color="auto"/>
        <w:right w:val="none" w:sz="0" w:space="0" w:color="auto"/>
      </w:divBdr>
    </w:div>
    <w:div w:id="1604800515">
      <w:bodyDiv w:val="1"/>
      <w:marLeft w:val="0"/>
      <w:marRight w:val="0"/>
      <w:marTop w:val="0"/>
      <w:marBottom w:val="0"/>
      <w:divBdr>
        <w:top w:val="none" w:sz="0" w:space="0" w:color="auto"/>
        <w:left w:val="none" w:sz="0" w:space="0" w:color="auto"/>
        <w:bottom w:val="none" w:sz="0" w:space="0" w:color="auto"/>
        <w:right w:val="none" w:sz="0" w:space="0" w:color="auto"/>
      </w:divBdr>
    </w:div>
    <w:div w:id="1607150008">
      <w:bodyDiv w:val="1"/>
      <w:marLeft w:val="0"/>
      <w:marRight w:val="0"/>
      <w:marTop w:val="0"/>
      <w:marBottom w:val="0"/>
      <w:divBdr>
        <w:top w:val="none" w:sz="0" w:space="0" w:color="auto"/>
        <w:left w:val="none" w:sz="0" w:space="0" w:color="auto"/>
        <w:bottom w:val="none" w:sz="0" w:space="0" w:color="auto"/>
        <w:right w:val="none" w:sz="0" w:space="0" w:color="auto"/>
      </w:divBdr>
    </w:div>
    <w:div w:id="1612317714">
      <w:bodyDiv w:val="1"/>
      <w:marLeft w:val="0"/>
      <w:marRight w:val="0"/>
      <w:marTop w:val="0"/>
      <w:marBottom w:val="0"/>
      <w:divBdr>
        <w:top w:val="none" w:sz="0" w:space="0" w:color="auto"/>
        <w:left w:val="none" w:sz="0" w:space="0" w:color="auto"/>
        <w:bottom w:val="none" w:sz="0" w:space="0" w:color="auto"/>
        <w:right w:val="none" w:sz="0" w:space="0" w:color="auto"/>
      </w:divBdr>
    </w:div>
    <w:div w:id="1613172947">
      <w:bodyDiv w:val="1"/>
      <w:marLeft w:val="0"/>
      <w:marRight w:val="0"/>
      <w:marTop w:val="0"/>
      <w:marBottom w:val="0"/>
      <w:divBdr>
        <w:top w:val="none" w:sz="0" w:space="0" w:color="auto"/>
        <w:left w:val="none" w:sz="0" w:space="0" w:color="auto"/>
        <w:bottom w:val="none" w:sz="0" w:space="0" w:color="auto"/>
        <w:right w:val="none" w:sz="0" w:space="0" w:color="auto"/>
      </w:divBdr>
    </w:div>
    <w:div w:id="1622304646">
      <w:bodyDiv w:val="1"/>
      <w:marLeft w:val="0"/>
      <w:marRight w:val="0"/>
      <w:marTop w:val="0"/>
      <w:marBottom w:val="0"/>
      <w:divBdr>
        <w:top w:val="none" w:sz="0" w:space="0" w:color="auto"/>
        <w:left w:val="none" w:sz="0" w:space="0" w:color="auto"/>
        <w:bottom w:val="none" w:sz="0" w:space="0" w:color="auto"/>
        <w:right w:val="none" w:sz="0" w:space="0" w:color="auto"/>
      </w:divBdr>
    </w:div>
    <w:div w:id="1622692155">
      <w:bodyDiv w:val="1"/>
      <w:marLeft w:val="0"/>
      <w:marRight w:val="0"/>
      <w:marTop w:val="0"/>
      <w:marBottom w:val="0"/>
      <w:divBdr>
        <w:top w:val="none" w:sz="0" w:space="0" w:color="auto"/>
        <w:left w:val="none" w:sz="0" w:space="0" w:color="auto"/>
        <w:bottom w:val="none" w:sz="0" w:space="0" w:color="auto"/>
        <w:right w:val="none" w:sz="0" w:space="0" w:color="auto"/>
      </w:divBdr>
    </w:div>
    <w:div w:id="1625650736">
      <w:bodyDiv w:val="1"/>
      <w:marLeft w:val="0"/>
      <w:marRight w:val="0"/>
      <w:marTop w:val="0"/>
      <w:marBottom w:val="0"/>
      <w:divBdr>
        <w:top w:val="none" w:sz="0" w:space="0" w:color="auto"/>
        <w:left w:val="none" w:sz="0" w:space="0" w:color="auto"/>
        <w:bottom w:val="none" w:sz="0" w:space="0" w:color="auto"/>
        <w:right w:val="none" w:sz="0" w:space="0" w:color="auto"/>
      </w:divBdr>
    </w:div>
    <w:div w:id="1645426641">
      <w:bodyDiv w:val="1"/>
      <w:marLeft w:val="0"/>
      <w:marRight w:val="0"/>
      <w:marTop w:val="0"/>
      <w:marBottom w:val="0"/>
      <w:divBdr>
        <w:top w:val="none" w:sz="0" w:space="0" w:color="auto"/>
        <w:left w:val="none" w:sz="0" w:space="0" w:color="auto"/>
        <w:bottom w:val="none" w:sz="0" w:space="0" w:color="auto"/>
        <w:right w:val="none" w:sz="0" w:space="0" w:color="auto"/>
      </w:divBdr>
    </w:div>
    <w:div w:id="1645740460">
      <w:bodyDiv w:val="1"/>
      <w:marLeft w:val="0"/>
      <w:marRight w:val="0"/>
      <w:marTop w:val="0"/>
      <w:marBottom w:val="0"/>
      <w:divBdr>
        <w:top w:val="none" w:sz="0" w:space="0" w:color="auto"/>
        <w:left w:val="none" w:sz="0" w:space="0" w:color="auto"/>
        <w:bottom w:val="none" w:sz="0" w:space="0" w:color="auto"/>
        <w:right w:val="none" w:sz="0" w:space="0" w:color="auto"/>
      </w:divBdr>
    </w:div>
    <w:div w:id="1649741795">
      <w:bodyDiv w:val="1"/>
      <w:marLeft w:val="0"/>
      <w:marRight w:val="0"/>
      <w:marTop w:val="0"/>
      <w:marBottom w:val="0"/>
      <w:divBdr>
        <w:top w:val="none" w:sz="0" w:space="0" w:color="auto"/>
        <w:left w:val="none" w:sz="0" w:space="0" w:color="auto"/>
        <w:bottom w:val="none" w:sz="0" w:space="0" w:color="auto"/>
        <w:right w:val="none" w:sz="0" w:space="0" w:color="auto"/>
      </w:divBdr>
    </w:div>
    <w:div w:id="1657565964">
      <w:bodyDiv w:val="1"/>
      <w:marLeft w:val="0"/>
      <w:marRight w:val="0"/>
      <w:marTop w:val="0"/>
      <w:marBottom w:val="0"/>
      <w:divBdr>
        <w:top w:val="none" w:sz="0" w:space="0" w:color="auto"/>
        <w:left w:val="none" w:sz="0" w:space="0" w:color="auto"/>
        <w:bottom w:val="none" w:sz="0" w:space="0" w:color="auto"/>
        <w:right w:val="none" w:sz="0" w:space="0" w:color="auto"/>
      </w:divBdr>
    </w:div>
    <w:div w:id="1660842334">
      <w:bodyDiv w:val="1"/>
      <w:marLeft w:val="0"/>
      <w:marRight w:val="0"/>
      <w:marTop w:val="0"/>
      <w:marBottom w:val="0"/>
      <w:divBdr>
        <w:top w:val="none" w:sz="0" w:space="0" w:color="auto"/>
        <w:left w:val="none" w:sz="0" w:space="0" w:color="auto"/>
        <w:bottom w:val="none" w:sz="0" w:space="0" w:color="auto"/>
        <w:right w:val="none" w:sz="0" w:space="0" w:color="auto"/>
      </w:divBdr>
    </w:div>
    <w:div w:id="1665204871">
      <w:bodyDiv w:val="1"/>
      <w:marLeft w:val="0"/>
      <w:marRight w:val="0"/>
      <w:marTop w:val="0"/>
      <w:marBottom w:val="0"/>
      <w:divBdr>
        <w:top w:val="none" w:sz="0" w:space="0" w:color="auto"/>
        <w:left w:val="none" w:sz="0" w:space="0" w:color="auto"/>
        <w:bottom w:val="none" w:sz="0" w:space="0" w:color="auto"/>
        <w:right w:val="none" w:sz="0" w:space="0" w:color="auto"/>
      </w:divBdr>
    </w:div>
    <w:div w:id="1667393003">
      <w:bodyDiv w:val="1"/>
      <w:marLeft w:val="0"/>
      <w:marRight w:val="0"/>
      <w:marTop w:val="0"/>
      <w:marBottom w:val="0"/>
      <w:divBdr>
        <w:top w:val="none" w:sz="0" w:space="0" w:color="auto"/>
        <w:left w:val="none" w:sz="0" w:space="0" w:color="auto"/>
        <w:bottom w:val="none" w:sz="0" w:space="0" w:color="auto"/>
        <w:right w:val="none" w:sz="0" w:space="0" w:color="auto"/>
      </w:divBdr>
    </w:div>
    <w:div w:id="1679890130">
      <w:bodyDiv w:val="1"/>
      <w:marLeft w:val="0"/>
      <w:marRight w:val="0"/>
      <w:marTop w:val="0"/>
      <w:marBottom w:val="0"/>
      <w:divBdr>
        <w:top w:val="none" w:sz="0" w:space="0" w:color="auto"/>
        <w:left w:val="none" w:sz="0" w:space="0" w:color="auto"/>
        <w:bottom w:val="none" w:sz="0" w:space="0" w:color="auto"/>
        <w:right w:val="none" w:sz="0" w:space="0" w:color="auto"/>
      </w:divBdr>
    </w:div>
    <w:div w:id="1682780763">
      <w:bodyDiv w:val="1"/>
      <w:marLeft w:val="0"/>
      <w:marRight w:val="0"/>
      <w:marTop w:val="0"/>
      <w:marBottom w:val="0"/>
      <w:divBdr>
        <w:top w:val="none" w:sz="0" w:space="0" w:color="auto"/>
        <w:left w:val="none" w:sz="0" w:space="0" w:color="auto"/>
        <w:bottom w:val="none" w:sz="0" w:space="0" w:color="auto"/>
        <w:right w:val="none" w:sz="0" w:space="0" w:color="auto"/>
      </w:divBdr>
    </w:div>
    <w:div w:id="1684547318">
      <w:bodyDiv w:val="1"/>
      <w:marLeft w:val="0"/>
      <w:marRight w:val="0"/>
      <w:marTop w:val="0"/>
      <w:marBottom w:val="0"/>
      <w:divBdr>
        <w:top w:val="none" w:sz="0" w:space="0" w:color="auto"/>
        <w:left w:val="none" w:sz="0" w:space="0" w:color="auto"/>
        <w:bottom w:val="none" w:sz="0" w:space="0" w:color="auto"/>
        <w:right w:val="none" w:sz="0" w:space="0" w:color="auto"/>
      </w:divBdr>
    </w:div>
    <w:div w:id="1686438183">
      <w:bodyDiv w:val="1"/>
      <w:marLeft w:val="0"/>
      <w:marRight w:val="0"/>
      <w:marTop w:val="0"/>
      <w:marBottom w:val="0"/>
      <w:divBdr>
        <w:top w:val="none" w:sz="0" w:space="0" w:color="auto"/>
        <w:left w:val="none" w:sz="0" w:space="0" w:color="auto"/>
        <w:bottom w:val="none" w:sz="0" w:space="0" w:color="auto"/>
        <w:right w:val="none" w:sz="0" w:space="0" w:color="auto"/>
      </w:divBdr>
    </w:div>
    <w:div w:id="1694183248">
      <w:bodyDiv w:val="1"/>
      <w:marLeft w:val="0"/>
      <w:marRight w:val="0"/>
      <w:marTop w:val="0"/>
      <w:marBottom w:val="0"/>
      <w:divBdr>
        <w:top w:val="none" w:sz="0" w:space="0" w:color="auto"/>
        <w:left w:val="none" w:sz="0" w:space="0" w:color="auto"/>
        <w:bottom w:val="none" w:sz="0" w:space="0" w:color="auto"/>
        <w:right w:val="none" w:sz="0" w:space="0" w:color="auto"/>
      </w:divBdr>
    </w:div>
    <w:div w:id="1698846440">
      <w:bodyDiv w:val="1"/>
      <w:marLeft w:val="0"/>
      <w:marRight w:val="0"/>
      <w:marTop w:val="0"/>
      <w:marBottom w:val="0"/>
      <w:divBdr>
        <w:top w:val="none" w:sz="0" w:space="0" w:color="auto"/>
        <w:left w:val="none" w:sz="0" w:space="0" w:color="auto"/>
        <w:bottom w:val="none" w:sz="0" w:space="0" w:color="auto"/>
        <w:right w:val="none" w:sz="0" w:space="0" w:color="auto"/>
      </w:divBdr>
    </w:div>
    <w:div w:id="1704865493">
      <w:bodyDiv w:val="1"/>
      <w:marLeft w:val="0"/>
      <w:marRight w:val="0"/>
      <w:marTop w:val="0"/>
      <w:marBottom w:val="0"/>
      <w:divBdr>
        <w:top w:val="none" w:sz="0" w:space="0" w:color="auto"/>
        <w:left w:val="none" w:sz="0" w:space="0" w:color="auto"/>
        <w:bottom w:val="none" w:sz="0" w:space="0" w:color="auto"/>
        <w:right w:val="none" w:sz="0" w:space="0" w:color="auto"/>
      </w:divBdr>
    </w:div>
    <w:div w:id="1706060450">
      <w:bodyDiv w:val="1"/>
      <w:marLeft w:val="0"/>
      <w:marRight w:val="0"/>
      <w:marTop w:val="0"/>
      <w:marBottom w:val="0"/>
      <w:divBdr>
        <w:top w:val="none" w:sz="0" w:space="0" w:color="auto"/>
        <w:left w:val="none" w:sz="0" w:space="0" w:color="auto"/>
        <w:bottom w:val="none" w:sz="0" w:space="0" w:color="auto"/>
        <w:right w:val="none" w:sz="0" w:space="0" w:color="auto"/>
      </w:divBdr>
    </w:div>
    <w:div w:id="1712000630">
      <w:bodyDiv w:val="1"/>
      <w:marLeft w:val="0"/>
      <w:marRight w:val="0"/>
      <w:marTop w:val="0"/>
      <w:marBottom w:val="0"/>
      <w:divBdr>
        <w:top w:val="none" w:sz="0" w:space="0" w:color="auto"/>
        <w:left w:val="none" w:sz="0" w:space="0" w:color="auto"/>
        <w:bottom w:val="none" w:sz="0" w:space="0" w:color="auto"/>
        <w:right w:val="none" w:sz="0" w:space="0" w:color="auto"/>
      </w:divBdr>
    </w:div>
    <w:div w:id="1724524022">
      <w:bodyDiv w:val="1"/>
      <w:marLeft w:val="0"/>
      <w:marRight w:val="0"/>
      <w:marTop w:val="0"/>
      <w:marBottom w:val="0"/>
      <w:divBdr>
        <w:top w:val="none" w:sz="0" w:space="0" w:color="auto"/>
        <w:left w:val="none" w:sz="0" w:space="0" w:color="auto"/>
        <w:bottom w:val="none" w:sz="0" w:space="0" w:color="auto"/>
        <w:right w:val="none" w:sz="0" w:space="0" w:color="auto"/>
      </w:divBdr>
    </w:div>
    <w:div w:id="1729913823">
      <w:bodyDiv w:val="1"/>
      <w:marLeft w:val="0"/>
      <w:marRight w:val="0"/>
      <w:marTop w:val="0"/>
      <w:marBottom w:val="0"/>
      <w:divBdr>
        <w:top w:val="none" w:sz="0" w:space="0" w:color="auto"/>
        <w:left w:val="none" w:sz="0" w:space="0" w:color="auto"/>
        <w:bottom w:val="none" w:sz="0" w:space="0" w:color="auto"/>
        <w:right w:val="none" w:sz="0" w:space="0" w:color="auto"/>
      </w:divBdr>
    </w:div>
    <w:div w:id="1730960530">
      <w:bodyDiv w:val="1"/>
      <w:marLeft w:val="0"/>
      <w:marRight w:val="0"/>
      <w:marTop w:val="0"/>
      <w:marBottom w:val="0"/>
      <w:divBdr>
        <w:top w:val="none" w:sz="0" w:space="0" w:color="auto"/>
        <w:left w:val="none" w:sz="0" w:space="0" w:color="auto"/>
        <w:bottom w:val="none" w:sz="0" w:space="0" w:color="auto"/>
        <w:right w:val="none" w:sz="0" w:space="0" w:color="auto"/>
      </w:divBdr>
    </w:div>
    <w:div w:id="1733773073">
      <w:bodyDiv w:val="1"/>
      <w:marLeft w:val="0"/>
      <w:marRight w:val="0"/>
      <w:marTop w:val="0"/>
      <w:marBottom w:val="0"/>
      <w:divBdr>
        <w:top w:val="none" w:sz="0" w:space="0" w:color="auto"/>
        <w:left w:val="none" w:sz="0" w:space="0" w:color="auto"/>
        <w:bottom w:val="none" w:sz="0" w:space="0" w:color="auto"/>
        <w:right w:val="none" w:sz="0" w:space="0" w:color="auto"/>
      </w:divBdr>
    </w:div>
    <w:div w:id="1738090802">
      <w:bodyDiv w:val="1"/>
      <w:marLeft w:val="0"/>
      <w:marRight w:val="0"/>
      <w:marTop w:val="0"/>
      <w:marBottom w:val="0"/>
      <w:divBdr>
        <w:top w:val="none" w:sz="0" w:space="0" w:color="auto"/>
        <w:left w:val="none" w:sz="0" w:space="0" w:color="auto"/>
        <w:bottom w:val="none" w:sz="0" w:space="0" w:color="auto"/>
        <w:right w:val="none" w:sz="0" w:space="0" w:color="auto"/>
      </w:divBdr>
    </w:div>
    <w:div w:id="1740327145">
      <w:bodyDiv w:val="1"/>
      <w:marLeft w:val="0"/>
      <w:marRight w:val="0"/>
      <w:marTop w:val="0"/>
      <w:marBottom w:val="0"/>
      <w:divBdr>
        <w:top w:val="none" w:sz="0" w:space="0" w:color="auto"/>
        <w:left w:val="none" w:sz="0" w:space="0" w:color="auto"/>
        <w:bottom w:val="none" w:sz="0" w:space="0" w:color="auto"/>
        <w:right w:val="none" w:sz="0" w:space="0" w:color="auto"/>
      </w:divBdr>
    </w:div>
    <w:div w:id="1743335636">
      <w:bodyDiv w:val="1"/>
      <w:marLeft w:val="0"/>
      <w:marRight w:val="0"/>
      <w:marTop w:val="0"/>
      <w:marBottom w:val="0"/>
      <w:divBdr>
        <w:top w:val="none" w:sz="0" w:space="0" w:color="auto"/>
        <w:left w:val="none" w:sz="0" w:space="0" w:color="auto"/>
        <w:bottom w:val="none" w:sz="0" w:space="0" w:color="auto"/>
        <w:right w:val="none" w:sz="0" w:space="0" w:color="auto"/>
      </w:divBdr>
    </w:div>
    <w:div w:id="1749382964">
      <w:bodyDiv w:val="1"/>
      <w:marLeft w:val="0"/>
      <w:marRight w:val="0"/>
      <w:marTop w:val="0"/>
      <w:marBottom w:val="0"/>
      <w:divBdr>
        <w:top w:val="none" w:sz="0" w:space="0" w:color="auto"/>
        <w:left w:val="none" w:sz="0" w:space="0" w:color="auto"/>
        <w:bottom w:val="none" w:sz="0" w:space="0" w:color="auto"/>
        <w:right w:val="none" w:sz="0" w:space="0" w:color="auto"/>
      </w:divBdr>
    </w:div>
    <w:div w:id="1749843300">
      <w:bodyDiv w:val="1"/>
      <w:marLeft w:val="0"/>
      <w:marRight w:val="0"/>
      <w:marTop w:val="0"/>
      <w:marBottom w:val="0"/>
      <w:divBdr>
        <w:top w:val="none" w:sz="0" w:space="0" w:color="auto"/>
        <w:left w:val="none" w:sz="0" w:space="0" w:color="auto"/>
        <w:bottom w:val="none" w:sz="0" w:space="0" w:color="auto"/>
        <w:right w:val="none" w:sz="0" w:space="0" w:color="auto"/>
      </w:divBdr>
    </w:div>
    <w:div w:id="1750730064">
      <w:bodyDiv w:val="1"/>
      <w:marLeft w:val="0"/>
      <w:marRight w:val="0"/>
      <w:marTop w:val="0"/>
      <w:marBottom w:val="0"/>
      <w:divBdr>
        <w:top w:val="none" w:sz="0" w:space="0" w:color="auto"/>
        <w:left w:val="none" w:sz="0" w:space="0" w:color="auto"/>
        <w:bottom w:val="none" w:sz="0" w:space="0" w:color="auto"/>
        <w:right w:val="none" w:sz="0" w:space="0" w:color="auto"/>
      </w:divBdr>
    </w:div>
    <w:div w:id="1753962320">
      <w:bodyDiv w:val="1"/>
      <w:marLeft w:val="0"/>
      <w:marRight w:val="0"/>
      <w:marTop w:val="0"/>
      <w:marBottom w:val="0"/>
      <w:divBdr>
        <w:top w:val="none" w:sz="0" w:space="0" w:color="auto"/>
        <w:left w:val="none" w:sz="0" w:space="0" w:color="auto"/>
        <w:bottom w:val="none" w:sz="0" w:space="0" w:color="auto"/>
        <w:right w:val="none" w:sz="0" w:space="0" w:color="auto"/>
      </w:divBdr>
    </w:div>
    <w:div w:id="1755275618">
      <w:bodyDiv w:val="1"/>
      <w:marLeft w:val="0"/>
      <w:marRight w:val="0"/>
      <w:marTop w:val="0"/>
      <w:marBottom w:val="0"/>
      <w:divBdr>
        <w:top w:val="none" w:sz="0" w:space="0" w:color="auto"/>
        <w:left w:val="none" w:sz="0" w:space="0" w:color="auto"/>
        <w:bottom w:val="none" w:sz="0" w:space="0" w:color="auto"/>
        <w:right w:val="none" w:sz="0" w:space="0" w:color="auto"/>
      </w:divBdr>
    </w:div>
    <w:div w:id="1757091533">
      <w:bodyDiv w:val="1"/>
      <w:marLeft w:val="0"/>
      <w:marRight w:val="0"/>
      <w:marTop w:val="0"/>
      <w:marBottom w:val="0"/>
      <w:divBdr>
        <w:top w:val="none" w:sz="0" w:space="0" w:color="auto"/>
        <w:left w:val="none" w:sz="0" w:space="0" w:color="auto"/>
        <w:bottom w:val="none" w:sz="0" w:space="0" w:color="auto"/>
        <w:right w:val="none" w:sz="0" w:space="0" w:color="auto"/>
      </w:divBdr>
    </w:div>
    <w:div w:id="1758938692">
      <w:bodyDiv w:val="1"/>
      <w:marLeft w:val="0"/>
      <w:marRight w:val="0"/>
      <w:marTop w:val="0"/>
      <w:marBottom w:val="0"/>
      <w:divBdr>
        <w:top w:val="none" w:sz="0" w:space="0" w:color="auto"/>
        <w:left w:val="none" w:sz="0" w:space="0" w:color="auto"/>
        <w:bottom w:val="none" w:sz="0" w:space="0" w:color="auto"/>
        <w:right w:val="none" w:sz="0" w:space="0" w:color="auto"/>
      </w:divBdr>
    </w:div>
    <w:div w:id="1761757386">
      <w:bodyDiv w:val="1"/>
      <w:marLeft w:val="0"/>
      <w:marRight w:val="0"/>
      <w:marTop w:val="0"/>
      <w:marBottom w:val="0"/>
      <w:divBdr>
        <w:top w:val="none" w:sz="0" w:space="0" w:color="auto"/>
        <w:left w:val="none" w:sz="0" w:space="0" w:color="auto"/>
        <w:bottom w:val="none" w:sz="0" w:space="0" w:color="auto"/>
        <w:right w:val="none" w:sz="0" w:space="0" w:color="auto"/>
      </w:divBdr>
    </w:div>
    <w:div w:id="1768887307">
      <w:bodyDiv w:val="1"/>
      <w:marLeft w:val="0"/>
      <w:marRight w:val="0"/>
      <w:marTop w:val="0"/>
      <w:marBottom w:val="0"/>
      <w:divBdr>
        <w:top w:val="none" w:sz="0" w:space="0" w:color="auto"/>
        <w:left w:val="none" w:sz="0" w:space="0" w:color="auto"/>
        <w:bottom w:val="none" w:sz="0" w:space="0" w:color="auto"/>
        <w:right w:val="none" w:sz="0" w:space="0" w:color="auto"/>
      </w:divBdr>
    </w:div>
    <w:div w:id="1773738972">
      <w:bodyDiv w:val="1"/>
      <w:marLeft w:val="0"/>
      <w:marRight w:val="0"/>
      <w:marTop w:val="0"/>
      <w:marBottom w:val="0"/>
      <w:divBdr>
        <w:top w:val="none" w:sz="0" w:space="0" w:color="auto"/>
        <w:left w:val="none" w:sz="0" w:space="0" w:color="auto"/>
        <w:bottom w:val="none" w:sz="0" w:space="0" w:color="auto"/>
        <w:right w:val="none" w:sz="0" w:space="0" w:color="auto"/>
      </w:divBdr>
    </w:div>
    <w:div w:id="1797797839">
      <w:bodyDiv w:val="1"/>
      <w:marLeft w:val="0"/>
      <w:marRight w:val="0"/>
      <w:marTop w:val="0"/>
      <w:marBottom w:val="0"/>
      <w:divBdr>
        <w:top w:val="none" w:sz="0" w:space="0" w:color="auto"/>
        <w:left w:val="none" w:sz="0" w:space="0" w:color="auto"/>
        <w:bottom w:val="none" w:sz="0" w:space="0" w:color="auto"/>
        <w:right w:val="none" w:sz="0" w:space="0" w:color="auto"/>
      </w:divBdr>
    </w:div>
    <w:div w:id="1809395395">
      <w:bodyDiv w:val="1"/>
      <w:marLeft w:val="0"/>
      <w:marRight w:val="0"/>
      <w:marTop w:val="0"/>
      <w:marBottom w:val="0"/>
      <w:divBdr>
        <w:top w:val="none" w:sz="0" w:space="0" w:color="auto"/>
        <w:left w:val="none" w:sz="0" w:space="0" w:color="auto"/>
        <w:bottom w:val="none" w:sz="0" w:space="0" w:color="auto"/>
        <w:right w:val="none" w:sz="0" w:space="0" w:color="auto"/>
      </w:divBdr>
    </w:div>
    <w:div w:id="1814718195">
      <w:bodyDiv w:val="1"/>
      <w:marLeft w:val="0"/>
      <w:marRight w:val="0"/>
      <w:marTop w:val="0"/>
      <w:marBottom w:val="0"/>
      <w:divBdr>
        <w:top w:val="none" w:sz="0" w:space="0" w:color="auto"/>
        <w:left w:val="none" w:sz="0" w:space="0" w:color="auto"/>
        <w:bottom w:val="none" w:sz="0" w:space="0" w:color="auto"/>
        <w:right w:val="none" w:sz="0" w:space="0" w:color="auto"/>
      </w:divBdr>
    </w:div>
    <w:div w:id="1821116536">
      <w:bodyDiv w:val="1"/>
      <w:marLeft w:val="0"/>
      <w:marRight w:val="0"/>
      <w:marTop w:val="0"/>
      <w:marBottom w:val="0"/>
      <w:divBdr>
        <w:top w:val="none" w:sz="0" w:space="0" w:color="auto"/>
        <w:left w:val="none" w:sz="0" w:space="0" w:color="auto"/>
        <w:bottom w:val="none" w:sz="0" w:space="0" w:color="auto"/>
        <w:right w:val="none" w:sz="0" w:space="0" w:color="auto"/>
      </w:divBdr>
    </w:div>
    <w:div w:id="1825778971">
      <w:bodyDiv w:val="1"/>
      <w:marLeft w:val="0"/>
      <w:marRight w:val="0"/>
      <w:marTop w:val="0"/>
      <w:marBottom w:val="0"/>
      <w:divBdr>
        <w:top w:val="none" w:sz="0" w:space="0" w:color="auto"/>
        <w:left w:val="none" w:sz="0" w:space="0" w:color="auto"/>
        <w:bottom w:val="none" w:sz="0" w:space="0" w:color="auto"/>
        <w:right w:val="none" w:sz="0" w:space="0" w:color="auto"/>
      </w:divBdr>
    </w:div>
    <w:div w:id="1839802912">
      <w:bodyDiv w:val="1"/>
      <w:marLeft w:val="0"/>
      <w:marRight w:val="0"/>
      <w:marTop w:val="0"/>
      <w:marBottom w:val="0"/>
      <w:divBdr>
        <w:top w:val="none" w:sz="0" w:space="0" w:color="auto"/>
        <w:left w:val="none" w:sz="0" w:space="0" w:color="auto"/>
        <w:bottom w:val="none" w:sz="0" w:space="0" w:color="auto"/>
        <w:right w:val="none" w:sz="0" w:space="0" w:color="auto"/>
      </w:divBdr>
    </w:div>
    <w:div w:id="1841236964">
      <w:bodyDiv w:val="1"/>
      <w:marLeft w:val="0"/>
      <w:marRight w:val="0"/>
      <w:marTop w:val="0"/>
      <w:marBottom w:val="0"/>
      <w:divBdr>
        <w:top w:val="none" w:sz="0" w:space="0" w:color="auto"/>
        <w:left w:val="none" w:sz="0" w:space="0" w:color="auto"/>
        <w:bottom w:val="none" w:sz="0" w:space="0" w:color="auto"/>
        <w:right w:val="none" w:sz="0" w:space="0" w:color="auto"/>
      </w:divBdr>
    </w:div>
    <w:div w:id="1842818919">
      <w:bodyDiv w:val="1"/>
      <w:marLeft w:val="0"/>
      <w:marRight w:val="0"/>
      <w:marTop w:val="0"/>
      <w:marBottom w:val="0"/>
      <w:divBdr>
        <w:top w:val="none" w:sz="0" w:space="0" w:color="auto"/>
        <w:left w:val="none" w:sz="0" w:space="0" w:color="auto"/>
        <w:bottom w:val="none" w:sz="0" w:space="0" w:color="auto"/>
        <w:right w:val="none" w:sz="0" w:space="0" w:color="auto"/>
      </w:divBdr>
    </w:div>
    <w:div w:id="1855075336">
      <w:bodyDiv w:val="1"/>
      <w:marLeft w:val="0"/>
      <w:marRight w:val="0"/>
      <w:marTop w:val="0"/>
      <w:marBottom w:val="0"/>
      <w:divBdr>
        <w:top w:val="none" w:sz="0" w:space="0" w:color="auto"/>
        <w:left w:val="none" w:sz="0" w:space="0" w:color="auto"/>
        <w:bottom w:val="none" w:sz="0" w:space="0" w:color="auto"/>
        <w:right w:val="none" w:sz="0" w:space="0" w:color="auto"/>
      </w:divBdr>
    </w:div>
    <w:div w:id="1857957908">
      <w:bodyDiv w:val="1"/>
      <w:marLeft w:val="0"/>
      <w:marRight w:val="0"/>
      <w:marTop w:val="0"/>
      <w:marBottom w:val="0"/>
      <w:divBdr>
        <w:top w:val="none" w:sz="0" w:space="0" w:color="auto"/>
        <w:left w:val="none" w:sz="0" w:space="0" w:color="auto"/>
        <w:bottom w:val="none" w:sz="0" w:space="0" w:color="auto"/>
        <w:right w:val="none" w:sz="0" w:space="0" w:color="auto"/>
      </w:divBdr>
    </w:div>
    <w:div w:id="1868133731">
      <w:bodyDiv w:val="1"/>
      <w:marLeft w:val="0"/>
      <w:marRight w:val="0"/>
      <w:marTop w:val="0"/>
      <w:marBottom w:val="0"/>
      <w:divBdr>
        <w:top w:val="none" w:sz="0" w:space="0" w:color="auto"/>
        <w:left w:val="none" w:sz="0" w:space="0" w:color="auto"/>
        <w:bottom w:val="none" w:sz="0" w:space="0" w:color="auto"/>
        <w:right w:val="none" w:sz="0" w:space="0" w:color="auto"/>
      </w:divBdr>
    </w:div>
    <w:div w:id="1870141024">
      <w:bodyDiv w:val="1"/>
      <w:marLeft w:val="0"/>
      <w:marRight w:val="0"/>
      <w:marTop w:val="0"/>
      <w:marBottom w:val="0"/>
      <w:divBdr>
        <w:top w:val="none" w:sz="0" w:space="0" w:color="auto"/>
        <w:left w:val="none" w:sz="0" w:space="0" w:color="auto"/>
        <w:bottom w:val="none" w:sz="0" w:space="0" w:color="auto"/>
        <w:right w:val="none" w:sz="0" w:space="0" w:color="auto"/>
      </w:divBdr>
    </w:div>
    <w:div w:id="1870605151">
      <w:bodyDiv w:val="1"/>
      <w:marLeft w:val="0"/>
      <w:marRight w:val="0"/>
      <w:marTop w:val="0"/>
      <w:marBottom w:val="0"/>
      <w:divBdr>
        <w:top w:val="none" w:sz="0" w:space="0" w:color="auto"/>
        <w:left w:val="none" w:sz="0" w:space="0" w:color="auto"/>
        <w:bottom w:val="none" w:sz="0" w:space="0" w:color="auto"/>
        <w:right w:val="none" w:sz="0" w:space="0" w:color="auto"/>
      </w:divBdr>
    </w:div>
    <w:div w:id="1877891212">
      <w:bodyDiv w:val="1"/>
      <w:marLeft w:val="0"/>
      <w:marRight w:val="0"/>
      <w:marTop w:val="0"/>
      <w:marBottom w:val="0"/>
      <w:divBdr>
        <w:top w:val="none" w:sz="0" w:space="0" w:color="auto"/>
        <w:left w:val="none" w:sz="0" w:space="0" w:color="auto"/>
        <w:bottom w:val="none" w:sz="0" w:space="0" w:color="auto"/>
        <w:right w:val="none" w:sz="0" w:space="0" w:color="auto"/>
      </w:divBdr>
    </w:div>
    <w:div w:id="1889106341">
      <w:bodyDiv w:val="1"/>
      <w:marLeft w:val="0"/>
      <w:marRight w:val="0"/>
      <w:marTop w:val="0"/>
      <w:marBottom w:val="0"/>
      <w:divBdr>
        <w:top w:val="none" w:sz="0" w:space="0" w:color="auto"/>
        <w:left w:val="none" w:sz="0" w:space="0" w:color="auto"/>
        <w:bottom w:val="none" w:sz="0" w:space="0" w:color="auto"/>
        <w:right w:val="none" w:sz="0" w:space="0" w:color="auto"/>
      </w:divBdr>
    </w:div>
    <w:div w:id="1889799898">
      <w:bodyDiv w:val="1"/>
      <w:marLeft w:val="0"/>
      <w:marRight w:val="0"/>
      <w:marTop w:val="0"/>
      <w:marBottom w:val="0"/>
      <w:divBdr>
        <w:top w:val="none" w:sz="0" w:space="0" w:color="auto"/>
        <w:left w:val="none" w:sz="0" w:space="0" w:color="auto"/>
        <w:bottom w:val="none" w:sz="0" w:space="0" w:color="auto"/>
        <w:right w:val="none" w:sz="0" w:space="0" w:color="auto"/>
      </w:divBdr>
    </w:div>
    <w:div w:id="1892231573">
      <w:bodyDiv w:val="1"/>
      <w:marLeft w:val="0"/>
      <w:marRight w:val="0"/>
      <w:marTop w:val="0"/>
      <w:marBottom w:val="0"/>
      <w:divBdr>
        <w:top w:val="none" w:sz="0" w:space="0" w:color="auto"/>
        <w:left w:val="none" w:sz="0" w:space="0" w:color="auto"/>
        <w:bottom w:val="none" w:sz="0" w:space="0" w:color="auto"/>
        <w:right w:val="none" w:sz="0" w:space="0" w:color="auto"/>
      </w:divBdr>
    </w:div>
    <w:div w:id="1897357730">
      <w:bodyDiv w:val="1"/>
      <w:marLeft w:val="0"/>
      <w:marRight w:val="0"/>
      <w:marTop w:val="0"/>
      <w:marBottom w:val="0"/>
      <w:divBdr>
        <w:top w:val="none" w:sz="0" w:space="0" w:color="auto"/>
        <w:left w:val="none" w:sz="0" w:space="0" w:color="auto"/>
        <w:bottom w:val="none" w:sz="0" w:space="0" w:color="auto"/>
        <w:right w:val="none" w:sz="0" w:space="0" w:color="auto"/>
      </w:divBdr>
    </w:div>
    <w:div w:id="1901014431">
      <w:bodyDiv w:val="1"/>
      <w:marLeft w:val="0"/>
      <w:marRight w:val="0"/>
      <w:marTop w:val="0"/>
      <w:marBottom w:val="0"/>
      <w:divBdr>
        <w:top w:val="none" w:sz="0" w:space="0" w:color="auto"/>
        <w:left w:val="none" w:sz="0" w:space="0" w:color="auto"/>
        <w:bottom w:val="none" w:sz="0" w:space="0" w:color="auto"/>
        <w:right w:val="none" w:sz="0" w:space="0" w:color="auto"/>
      </w:divBdr>
    </w:div>
    <w:div w:id="1904289598">
      <w:bodyDiv w:val="1"/>
      <w:marLeft w:val="0"/>
      <w:marRight w:val="0"/>
      <w:marTop w:val="0"/>
      <w:marBottom w:val="0"/>
      <w:divBdr>
        <w:top w:val="none" w:sz="0" w:space="0" w:color="auto"/>
        <w:left w:val="none" w:sz="0" w:space="0" w:color="auto"/>
        <w:bottom w:val="none" w:sz="0" w:space="0" w:color="auto"/>
        <w:right w:val="none" w:sz="0" w:space="0" w:color="auto"/>
      </w:divBdr>
    </w:div>
    <w:div w:id="1907644341">
      <w:bodyDiv w:val="1"/>
      <w:marLeft w:val="0"/>
      <w:marRight w:val="0"/>
      <w:marTop w:val="0"/>
      <w:marBottom w:val="0"/>
      <w:divBdr>
        <w:top w:val="none" w:sz="0" w:space="0" w:color="auto"/>
        <w:left w:val="none" w:sz="0" w:space="0" w:color="auto"/>
        <w:bottom w:val="none" w:sz="0" w:space="0" w:color="auto"/>
        <w:right w:val="none" w:sz="0" w:space="0" w:color="auto"/>
      </w:divBdr>
    </w:div>
    <w:div w:id="1910455844">
      <w:bodyDiv w:val="1"/>
      <w:marLeft w:val="0"/>
      <w:marRight w:val="0"/>
      <w:marTop w:val="0"/>
      <w:marBottom w:val="0"/>
      <w:divBdr>
        <w:top w:val="none" w:sz="0" w:space="0" w:color="auto"/>
        <w:left w:val="none" w:sz="0" w:space="0" w:color="auto"/>
        <w:bottom w:val="none" w:sz="0" w:space="0" w:color="auto"/>
        <w:right w:val="none" w:sz="0" w:space="0" w:color="auto"/>
      </w:divBdr>
    </w:div>
    <w:div w:id="1911114327">
      <w:bodyDiv w:val="1"/>
      <w:marLeft w:val="0"/>
      <w:marRight w:val="0"/>
      <w:marTop w:val="0"/>
      <w:marBottom w:val="0"/>
      <w:divBdr>
        <w:top w:val="none" w:sz="0" w:space="0" w:color="auto"/>
        <w:left w:val="none" w:sz="0" w:space="0" w:color="auto"/>
        <w:bottom w:val="none" w:sz="0" w:space="0" w:color="auto"/>
        <w:right w:val="none" w:sz="0" w:space="0" w:color="auto"/>
      </w:divBdr>
    </w:div>
    <w:div w:id="1914463789">
      <w:bodyDiv w:val="1"/>
      <w:marLeft w:val="0"/>
      <w:marRight w:val="0"/>
      <w:marTop w:val="0"/>
      <w:marBottom w:val="0"/>
      <w:divBdr>
        <w:top w:val="none" w:sz="0" w:space="0" w:color="auto"/>
        <w:left w:val="none" w:sz="0" w:space="0" w:color="auto"/>
        <w:bottom w:val="none" w:sz="0" w:space="0" w:color="auto"/>
        <w:right w:val="none" w:sz="0" w:space="0" w:color="auto"/>
      </w:divBdr>
    </w:div>
    <w:div w:id="1919288909">
      <w:bodyDiv w:val="1"/>
      <w:marLeft w:val="0"/>
      <w:marRight w:val="0"/>
      <w:marTop w:val="0"/>
      <w:marBottom w:val="0"/>
      <w:divBdr>
        <w:top w:val="none" w:sz="0" w:space="0" w:color="auto"/>
        <w:left w:val="none" w:sz="0" w:space="0" w:color="auto"/>
        <w:bottom w:val="none" w:sz="0" w:space="0" w:color="auto"/>
        <w:right w:val="none" w:sz="0" w:space="0" w:color="auto"/>
      </w:divBdr>
    </w:div>
    <w:div w:id="1921864233">
      <w:bodyDiv w:val="1"/>
      <w:marLeft w:val="0"/>
      <w:marRight w:val="0"/>
      <w:marTop w:val="0"/>
      <w:marBottom w:val="0"/>
      <w:divBdr>
        <w:top w:val="none" w:sz="0" w:space="0" w:color="auto"/>
        <w:left w:val="none" w:sz="0" w:space="0" w:color="auto"/>
        <w:bottom w:val="none" w:sz="0" w:space="0" w:color="auto"/>
        <w:right w:val="none" w:sz="0" w:space="0" w:color="auto"/>
      </w:divBdr>
    </w:div>
    <w:div w:id="1931963662">
      <w:bodyDiv w:val="1"/>
      <w:marLeft w:val="0"/>
      <w:marRight w:val="0"/>
      <w:marTop w:val="0"/>
      <w:marBottom w:val="0"/>
      <w:divBdr>
        <w:top w:val="none" w:sz="0" w:space="0" w:color="auto"/>
        <w:left w:val="none" w:sz="0" w:space="0" w:color="auto"/>
        <w:bottom w:val="none" w:sz="0" w:space="0" w:color="auto"/>
        <w:right w:val="none" w:sz="0" w:space="0" w:color="auto"/>
      </w:divBdr>
    </w:div>
    <w:div w:id="1946115542">
      <w:bodyDiv w:val="1"/>
      <w:marLeft w:val="0"/>
      <w:marRight w:val="0"/>
      <w:marTop w:val="0"/>
      <w:marBottom w:val="0"/>
      <w:divBdr>
        <w:top w:val="none" w:sz="0" w:space="0" w:color="auto"/>
        <w:left w:val="none" w:sz="0" w:space="0" w:color="auto"/>
        <w:bottom w:val="none" w:sz="0" w:space="0" w:color="auto"/>
        <w:right w:val="none" w:sz="0" w:space="0" w:color="auto"/>
      </w:divBdr>
    </w:div>
    <w:div w:id="1947419583">
      <w:bodyDiv w:val="1"/>
      <w:marLeft w:val="0"/>
      <w:marRight w:val="0"/>
      <w:marTop w:val="0"/>
      <w:marBottom w:val="0"/>
      <w:divBdr>
        <w:top w:val="none" w:sz="0" w:space="0" w:color="auto"/>
        <w:left w:val="none" w:sz="0" w:space="0" w:color="auto"/>
        <w:bottom w:val="none" w:sz="0" w:space="0" w:color="auto"/>
        <w:right w:val="none" w:sz="0" w:space="0" w:color="auto"/>
      </w:divBdr>
    </w:div>
    <w:div w:id="1947805447">
      <w:bodyDiv w:val="1"/>
      <w:marLeft w:val="0"/>
      <w:marRight w:val="0"/>
      <w:marTop w:val="0"/>
      <w:marBottom w:val="0"/>
      <w:divBdr>
        <w:top w:val="none" w:sz="0" w:space="0" w:color="auto"/>
        <w:left w:val="none" w:sz="0" w:space="0" w:color="auto"/>
        <w:bottom w:val="none" w:sz="0" w:space="0" w:color="auto"/>
        <w:right w:val="none" w:sz="0" w:space="0" w:color="auto"/>
      </w:divBdr>
    </w:div>
    <w:div w:id="1970165521">
      <w:bodyDiv w:val="1"/>
      <w:marLeft w:val="0"/>
      <w:marRight w:val="0"/>
      <w:marTop w:val="0"/>
      <w:marBottom w:val="0"/>
      <w:divBdr>
        <w:top w:val="none" w:sz="0" w:space="0" w:color="auto"/>
        <w:left w:val="none" w:sz="0" w:space="0" w:color="auto"/>
        <w:bottom w:val="none" w:sz="0" w:space="0" w:color="auto"/>
        <w:right w:val="none" w:sz="0" w:space="0" w:color="auto"/>
      </w:divBdr>
    </w:div>
    <w:div w:id="1982147704">
      <w:bodyDiv w:val="1"/>
      <w:marLeft w:val="0"/>
      <w:marRight w:val="0"/>
      <w:marTop w:val="0"/>
      <w:marBottom w:val="0"/>
      <w:divBdr>
        <w:top w:val="none" w:sz="0" w:space="0" w:color="auto"/>
        <w:left w:val="none" w:sz="0" w:space="0" w:color="auto"/>
        <w:bottom w:val="none" w:sz="0" w:space="0" w:color="auto"/>
        <w:right w:val="none" w:sz="0" w:space="0" w:color="auto"/>
      </w:divBdr>
    </w:div>
    <w:div w:id="1983147683">
      <w:bodyDiv w:val="1"/>
      <w:marLeft w:val="0"/>
      <w:marRight w:val="0"/>
      <w:marTop w:val="0"/>
      <w:marBottom w:val="0"/>
      <w:divBdr>
        <w:top w:val="none" w:sz="0" w:space="0" w:color="auto"/>
        <w:left w:val="none" w:sz="0" w:space="0" w:color="auto"/>
        <w:bottom w:val="none" w:sz="0" w:space="0" w:color="auto"/>
        <w:right w:val="none" w:sz="0" w:space="0" w:color="auto"/>
      </w:divBdr>
    </w:div>
    <w:div w:id="2000768536">
      <w:bodyDiv w:val="1"/>
      <w:marLeft w:val="0"/>
      <w:marRight w:val="0"/>
      <w:marTop w:val="0"/>
      <w:marBottom w:val="0"/>
      <w:divBdr>
        <w:top w:val="none" w:sz="0" w:space="0" w:color="auto"/>
        <w:left w:val="none" w:sz="0" w:space="0" w:color="auto"/>
        <w:bottom w:val="none" w:sz="0" w:space="0" w:color="auto"/>
        <w:right w:val="none" w:sz="0" w:space="0" w:color="auto"/>
      </w:divBdr>
    </w:div>
    <w:div w:id="2005233220">
      <w:bodyDiv w:val="1"/>
      <w:marLeft w:val="0"/>
      <w:marRight w:val="0"/>
      <w:marTop w:val="0"/>
      <w:marBottom w:val="0"/>
      <w:divBdr>
        <w:top w:val="none" w:sz="0" w:space="0" w:color="auto"/>
        <w:left w:val="none" w:sz="0" w:space="0" w:color="auto"/>
        <w:bottom w:val="none" w:sz="0" w:space="0" w:color="auto"/>
        <w:right w:val="none" w:sz="0" w:space="0" w:color="auto"/>
      </w:divBdr>
    </w:div>
    <w:div w:id="2007586817">
      <w:bodyDiv w:val="1"/>
      <w:marLeft w:val="0"/>
      <w:marRight w:val="0"/>
      <w:marTop w:val="0"/>
      <w:marBottom w:val="0"/>
      <w:divBdr>
        <w:top w:val="none" w:sz="0" w:space="0" w:color="auto"/>
        <w:left w:val="none" w:sz="0" w:space="0" w:color="auto"/>
        <w:bottom w:val="none" w:sz="0" w:space="0" w:color="auto"/>
        <w:right w:val="none" w:sz="0" w:space="0" w:color="auto"/>
      </w:divBdr>
    </w:div>
    <w:div w:id="2017416928">
      <w:bodyDiv w:val="1"/>
      <w:marLeft w:val="0"/>
      <w:marRight w:val="0"/>
      <w:marTop w:val="0"/>
      <w:marBottom w:val="0"/>
      <w:divBdr>
        <w:top w:val="none" w:sz="0" w:space="0" w:color="auto"/>
        <w:left w:val="none" w:sz="0" w:space="0" w:color="auto"/>
        <w:bottom w:val="none" w:sz="0" w:space="0" w:color="auto"/>
        <w:right w:val="none" w:sz="0" w:space="0" w:color="auto"/>
      </w:divBdr>
    </w:div>
    <w:div w:id="2019766350">
      <w:bodyDiv w:val="1"/>
      <w:marLeft w:val="0"/>
      <w:marRight w:val="0"/>
      <w:marTop w:val="0"/>
      <w:marBottom w:val="0"/>
      <w:divBdr>
        <w:top w:val="none" w:sz="0" w:space="0" w:color="auto"/>
        <w:left w:val="none" w:sz="0" w:space="0" w:color="auto"/>
        <w:bottom w:val="none" w:sz="0" w:space="0" w:color="auto"/>
        <w:right w:val="none" w:sz="0" w:space="0" w:color="auto"/>
      </w:divBdr>
    </w:div>
    <w:div w:id="2033992862">
      <w:bodyDiv w:val="1"/>
      <w:marLeft w:val="0"/>
      <w:marRight w:val="0"/>
      <w:marTop w:val="0"/>
      <w:marBottom w:val="0"/>
      <w:divBdr>
        <w:top w:val="none" w:sz="0" w:space="0" w:color="auto"/>
        <w:left w:val="none" w:sz="0" w:space="0" w:color="auto"/>
        <w:bottom w:val="none" w:sz="0" w:space="0" w:color="auto"/>
        <w:right w:val="none" w:sz="0" w:space="0" w:color="auto"/>
      </w:divBdr>
    </w:div>
    <w:div w:id="2044943830">
      <w:bodyDiv w:val="1"/>
      <w:marLeft w:val="0"/>
      <w:marRight w:val="0"/>
      <w:marTop w:val="0"/>
      <w:marBottom w:val="0"/>
      <w:divBdr>
        <w:top w:val="none" w:sz="0" w:space="0" w:color="auto"/>
        <w:left w:val="none" w:sz="0" w:space="0" w:color="auto"/>
        <w:bottom w:val="none" w:sz="0" w:space="0" w:color="auto"/>
        <w:right w:val="none" w:sz="0" w:space="0" w:color="auto"/>
      </w:divBdr>
    </w:div>
    <w:div w:id="2045596569">
      <w:bodyDiv w:val="1"/>
      <w:marLeft w:val="0"/>
      <w:marRight w:val="0"/>
      <w:marTop w:val="0"/>
      <w:marBottom w:val="0"/>
      <w:divBdr>
        <w:top w:val="none" w:sz="0" w:space="0" w:color="auto"/>
        <w:left w:val="none" w:sz="0" w:space="0" w:color="auto"/>
        <w:bottom w:val="none" w:sz="0" w:space="0" w:color="auto"/>
        <w:right w:val="none" w:sz="0" w:space="0" w:color="auto"/>
      </w:divBdr>
    </w:div>
    <w:div w:id="2047176001">
      <w:bodyDiv w:val="1"/>
      <w:marLeft w:val="0"/>
      <w:marRight w:val="0"/>
      <w:marTop w:val="0"/>
      <w:marBottom w:val="0"/>
      <w:divBdr>
        <w:top w:val="none" w:sz="0" w:space="0" w:color="auto"/>
        <w:left w:val="none" w:sz="0" w:space="0" w:color="auto"/>
        <w:bottom w:val="none" w:sz="0" w:space="0" w:color="auto"/>
        <w:right w:val="none" w:sz="0" w:space="0" w:color="auto"/>
      </w:divBdr>
    </w:div>
    <w:div w:id="2050491914">
      <w:bodyDiv w:val="1"/>
      <w:marLeft w:val="0"/>
      <w:marRight w:val="0"/>
      <w:marTop w:val="0"/>
      <w:marBottom w:val="0"/>
      <w:divBdr>
        <w:top w:val="none" w:sz="0" w:space="0" w:color="auto"/>
        <w:left w:val="none" w:sz="0" w:space="0" w:color="auto"/>
        <w:bottom w:val="none" w:sz="0" w:space="0" w:color="auto"/>
        <w:right w:val="none" w:sz="0" w:space="0" w:color="auto"/>
      </w:divBdr>
    </w:div>
    <w:div w:id="2051954215">
      <w:bodyDiv w:val="1"/>
      <w:marLeft w:val="0"/>
      <w:marRight w:val="0"/>
      <w:marTop w:val="0"/>
      <w:marBottom w:val="0"/>
      <w:divBdr>
        <w:top w:val="none" w:sz="0" w:space="0" w:color="auto"/>
        <w:left w:val="none" w:sz="0" w:space="0" w:color="auto"/>
        <w:bottom w:val="none" w:sz="0" w:space="0" w:color="auto"/>
        <w:right w:val="none" w:sz="0" w:space="0" w:color="auto"/>
      </w:divBdr>
    </w:div>
    <w:div w:id="2060087546">
      <w:bodyDiv w:val="1"/>
      <w:marLeft w:val="0"/>
      <w:marRight w:val="0"/>
      <w:marTop w:val="0"/>
      <w:marBottom w:val="0"/>
      <w:divBdr>
        <w:top w:val="none" w:sz="0" w:space="0" w:color="auto"/>
        <w:left w:val="none" w:sz="0" w:space="0" w:color="auto"/>
        <w:bottom w:val="none" w:sz="0" w:space="0" w:color="auto"/>
        <w:right w:val="none" w:sz="0" w:space="0" w:color="auto"/>
      </w:divBdr>
    </w:div>
    <w:div w:id="2060393323">
      <w:bodyDiv w:val="1"/>
      <w:marLeft w:val="0"/>
      <w:marRight w:val="0"/>
      <w:marTop w:val="0"/>
      <w:marBottom w:val="0"/>
      <w:divBdr>
        <w:top w:val="none" w:sz="0" w:space="0" w:color="auto"/>
        <w:left w:val="none" w:sz="0" w:space="0" w:color="auto"/>
        <w:bottom w:val="none" w:sz="0" w:space="0" w:color="auto"/>
        <w:right w:val="none" w:sz="0" w:space="0" w:color="auto"/>
      </w:divBdr>
    </w:div>
    <w:div w:id="2066947232">
      <w:bodyDiv w:val="1"/>
      <w:marLeft w:val="0"/>
      <w:marRight w:val="0"/>
      <w:marTop w:val="0"/>
      <w:marBottom w:val="0"/>
      <w:divBdr>
        <w:top w:val="none" w:sz="0" w:space="0" w:color="auto"/>
        <w:left w:val="none" w:sz="0" w:space="0" w:color="auto"/>
        <w:bottom w:val="none" w:sz="0" w:space="0" w:color="auto"/>
        <w:right w:val="none" w:sz="0" w:space="0" w:color="auto"/>
      </w:divBdr>
    </w:div>
    <w:div w:id="2074815304">
      <w:bodyDiv w:val="1"/>
      <w:marLeft w:val="0"/>
      <w:marRight w:val="0"/>
      <w:marTop w:val="0"/>
      <w:marBottom w:val="0"/>
      <w:divBdr>
        <w:top w:val="none" w:sz="0" w:space="0" w:color="auto"/>
        <w:left w:val="none" w:sz="0" w:space="0" w:color="auto"/>
        <w:bottom w:val="none" w:sz="0" w:space="0" w:color="auto"/>
        <w:right w:val="none" w:sz="0" w:space="0" w:color="auto"/>
      </w:divBdr>
    </w:div>
    <w:div w:id="2087148200">
      <w:bodyDiv w:val="1"/>
      <w:marLeft w:val="0"/>
      <w:marRight w:val="0"/>
      <w:marTop w:val="0"/>
      <w:marBottom w:val="0"/>
      <w:divBdr>
        <w:top w:val="none" w:sz="0" w:space="0" w:color="auto"/>
        <w:left w:val="none" w:sz="0" w:space="0" w:color="auto"/>
        <w:bottom w:val="none" w:sz="0" w:space="0" w:color="auto"/>
        <w:right w:val="none" w:sz="0" w:space="0" w:color="auto"/>
      </w:divBdr>
    </w:div>
    <w:div w:id="2090735264">
      <w:bodyDiv w:val="1"/>
      <w:marLeft w:val="0"/>
      <w:marRight w:val="0"/>
      <w:marTop w:val="0"/>
      <w:marBottom w:val="0"/>
      <w:divBdr>
        <w:top w:val="none" w:sz="0" w:space="0" w:color="auto"/>
        <w:left w:val="none" w:sz="0" w:space="0" w:color="auto"/>
        <w:bottom w:val="none" w:sz="0" w:space="0" w:color="auto"/>
        <w:right w:val="none" w:sz="0" w:space="0" w:color="auto"/>
      </w:divBdr>
    </w:div>
    <w:div w:id="2094889267">
      <w:bodyDiv w:val="1"/>
      <w:marLeft w:val="0"/>
      <w:marRight w:val="0"/>
      <w:marTop w:val="0"/>
      <w:marBottom w:val="0"/>
      <w:divBdr>
        <w:top w:val="none" w:sz="0" w:space="0" w:color="auto"/>
        <w:left w:val="none" w:sz="0" w:space="0" w:color="auto"/>
        <w:bottom w:val="none" w:sz="0" w:space="0" w:color="auto"/>
        <w:right w:val="none" w:sz="0" w:space="0" w:color="auto"/>
      </w:divBdr>
    </w:div>
    <w:div w:id="2114662558">
      <w:bodyDiv w:val="1"/>
      <w:marLeft w:val="0"/>
      <w:marRight w:val="0"/>
      <w:marTop w:val="0"/>
      <w:marBottom w:val="0"/>
      <w:divBdr>
        <w:top w:val="none" w:sz="0" w:space="0" w:color="auto"/>
        <w:left w:val="none" w:sz="0" w:space="0" w:color="auto"/>
        <w:bottom w:val="none" w:sz="0" w:space="0" w:color="auto"/>
        <w:right w:val="none" w:sz="0" w:space="0" w:color="auto"/>
      </w:divBdr>
    </w:div>
    <w:div w:id="2124306104">
      <w:bodyDiv w:val="1"/>
      <w:marLeft w:val="0"/>
      <w:marRight w:val="0"/>
      <w:marTop w:val="0"/>
      <w:marBottom w:val="0"/>
      <w:divBdr>
        <w:top w:val="none" w:sz="0" w:space="0" w:color="auto"/>
        <w:left w:val="none" w:sz="0" w:space="0" w:color="auto"/>
        <w:bottom w:val="none" w:sz="0" w:space="0" w:color="auto"/>
        <w:right w:val="none" w:sz="0" w:space="0" w:color="auto"/>
      </w:divBdr>
    </w:div>
    <w:div w:id="2125272520">
      <w:bodyDiv w:val="1"/>
      <w:marLeft w:val="0"/>
      <w:marRight w:val="0"/>
      <w:marTop w:val="0"/>
      <w:marBottom w:val="0"/>
      <w:divBdr>
        <w:top w:val="none" w:sz="0" w:space="0" w:color="auto"/>
        <w:left w:val="none" w:sz="0" w:space="0" w:color="auto"/>
        <w:bottom w:val="none" w:sz="0" w:space="0" w:color="auto"/>
        <w:right w:val="none" w:sz="0" w:space="0" w:color="auto"/>
      </w:divBdr>
    </w:div>
    <w:div w:id="2133133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microsoft.com/office/2016/09/relationships/commentsIds" Target="commentsIds.xml"/><Relationship Id="rId26" Type="http://schemas.openxmlformats.org/officeDocument/2006/relationships/hyperlink" Target="https://www" TargetMode="External"/><Relationship Id="rId39" Type="http://schemas.openxmlformats.org/officeDocument/2006/relationships/fontTable" Target="fontTable.xml"/><Relationship Id="rId21" Type="http://schemas.openxmlformats.org/officeDocument/2006/relationships/diagramLayout" Target="diagrams/layout2.xml"/><Relationship Id="rId34" Type="http://schemas.openxmlformats.org/officeDocument/2006/relationships/hyperlink" Target="https://www.ncbi.nlm.nih.gov/pmc/articles/PMC246558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diagramData" Target="diagrams/data2.xml"/><Relationship Id="rId29" Type="http://schemas.openxmlformats.org/officeDocument/2006/relationships/hyperlink" Target="https://health.lenobl.ru/ru/about/common_sovet/pacient_prava/volont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microsoft.com/office/2007/relationships/diagramDrawing" Target="diagrams/drawing2.xml"/><Relationship Id="rId32" Type="http://schemas.openxmlformats.org/officeDocument/2006/relationships/hyperlink" Target="https://www.ncbi.nlm.nih.gov/pmc/articles/PMC26544/"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Colors" Target="diagrams/colors2.xml"/><Relationship Id="rId28" Type="http://schemas.openxmlformats.org/officeDocument/2006/relationships/hyperlink" Target="https://www.instagram.com/volmedic/" TargetMode="External"/><Relationship Id="rId36" Type="http://schemas.openxmlformats.org/officeDocument/2006/relationships/footer" Target="footer1.xml"/><Relationship Id="rId10" Type="http://schemas.openxmlformats.org/officeDocument/2006/relationships/image" Target="media/image2.png"/><Relationship Id="rId19" Type="http://schemas.microsoft.com/office/2018/08/relationships/commentsExtensible" Target="commentsExtensible.xml"/><Relationship Id="rId31" Type="http://schemas.openxmlformats.org/officeDocument/2006/relationships/hyperlink" Target="https://www.stdhivtraining.org/YSMT_socmarketing.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Colors" Target="diagrams/colors1.xml"/><Relationship Id="rId22" Type="http://schemas.openxmlformats.org/officeDocument/2006/relationships/diagramQuickStyle" Target="diagrams/quickStyle2.xml"/><Relationship Id="rId27" Type="http://schemas.openxmlformats.org/officeDocument/2006/relationships/hyperlink" Target="https://www.euro.who.int/ru/data-and-evidence/evidence-resources/core-health-indicators-in-the-who-european-region/core-health-indicators-in-the-who-european-region-2019.-special-focus-health-2020" TargetMode="External"/><Relationship Id="rId30" Type="http://schemas.openxmlformats.org/officeDocument/2006/relationships/hyperlink" Target="https://proxy.library.spbu.ru:2068/science/article/pii/S0305750X03001943?via%3Dihub" TargetMode="External"/><Relationship Id="rId35" Type="http://schemas.openxmlformats.org/officeDocument/2006/relationships/hyperlink" Target="https://ourworldindata.org/health-meta"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Layout" Target="diagrams/layout1.xml"/><Relationship Id="rId17" Type="http://schemas.microsoft.com/office/2011/relationships/commentsExtended" Target="commentsExtended.xml"/><Relationship Id="rId25" Type="http://schemas.openxmlformats.org/officeDocument/2006/relationships/hyperlink" Target="https://www.who.int/ru/about/who-we-are/frequently-asked-questions" TargetMode="External"/><Relationship Id="rId33" Type="http://schemas.openxmlformats.org/officeDocument/2006/relationships/hyperlink" Target="https://oxfordmedicine.com/view/10.1093/med/9780198717690.001.0001/med-9780198717690"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health.lenobl.ru/ru/about/common_sovet/pacient_prava/volonter/" TargetMode="External"/><Relationship Id="rId1" Type="http://schemas.openxmlformats.org/officeDocument/2006/relationships/hyperlink" Target="https://www.who.int/news-room/q-a-detail/determinants-of-health"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Факторы</a:t>
            </a:r>
            <a:r>
              <a:rPr lang="ru-RU" baseline="0"/>
              <a:t> формирования общественного здоровья</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spPr>
            <a:effectLst>
              <a:outerShdw blurRad="50800" dist="50800" dir="5400000" algn="ctr" rotWithShape="0">
                <a:srgbClr val="000000"/>
              </a:outerShdw>
            </a:effectLst>
          </c:spPr>
          <c:dPt>
            <c:idx val="0"/>
            <c:bubble3D val="0"/>
            <c:explosion val="1"/>
            <c:spPr>
              <a:solidFill>
                <a:schemeClr val="accent5">
                  <a:shade val="58000"/>
                </a:schemeClr>
              </a:solidFill>
              <a:ln w="19050">
                <a:solidFill>
                  <a:schemeClr val="lt1"/>
                </a:solidFill>
              </a:ln>
              <a:effectLst>
                <a:outerShdw blurRad="50800" dist="50800" dir="5400000" algn="ctr" rotWithShape="0">
                  <a:srgbClr val="000000"/>
                </a:outerShdw>
              </a:effectLst>
            </c:spPr>
            <c:extLst>
              <c:ext xmlns:c16="http://schemas.microsoft.com/office/drawing/2014/chart" uri="{C3380CC4-5D6E-409C-BE32-E72D297353CC}">
                <c16:uniqueId val="{00000003-5C1C-4FA1-B0DF-F22B5378F925}"/>
              </c:ext>
            </c:extLst>
          </c:dPt>
          <c:dPt>
            <c:idx val="1"/>
            <c:bubble3D val="0"/>
            <c:spPr>
              <a:solidFill>
                <a:schemeClr val="accent5">
                  <a:shade val="86000"/>
                </a:schemeClr>
              </a:solidFill>
              <a:ln w="19050">
                <a:solidFill>
                  <a:schemeClr val="lt1"/>
                </a:solidFill>
              </a:ln>
              <a:effectLst>
                <a:outerShdw blurRad="50800" dist="50800" dir="5400000" algn="ctr" rotWithShape="0">
                  <a:srgbClr val="000000"/>
                </a:outerShdw>
              </a:effectLst>
            </c:spPr>
            <c:extLst>
              <c:ext xmlns:c16="http://schemas.microsoft.com/office/drawing/2014/chart" uri="{C3380CC4-5D6E-409C-BE32-E72D297353CC}">
                <c16:uniqueId val="{00000002-5C1C-4FA1-B0DF-F22B5378F925}"/>
              </c:ext>
            </c:extLst>
          </c:dPt>
          <c:dPt>
            <c:idx val="2"/>
            <c:bubble3D val="0"/>
            <c:spPr>
              <a:solidFill>
                <a:schemeClr val="accent5">
                  <a:tint val="86000"/>
                </a:schemeClr>
              </a:solidFill>
              <a:ln w="19050">
                <a:solidFill>
                  <a:schemeClr val="lt1"/>
                </a:solidFill>
              </a:ln>
              <a:effectLst>
                <a:outerShdw blurRad="50800" dist="50800" dir="5400000" algn="ctr" rotWithShape="0">
                  <a:srgbClr val="000000"/>
                </a:outerShdw>
              </a:effectLst>
            </c:spPr>
            <c:extLst>
              <c:ext xmlns:c16="http://schemas.microsoft.com/office/drawing/2014/chart" uri="{C3380CC4-5D6E-409C-BE32-E72D297353CC}">
                <c16:uniqueId val="{00000004-5C1C-4FA1-B0DF-F22B5378F925}"/>
              </c:ext>
            </c:extLst>
          </c:dPt>
          <c:dPt>
            <c:idx val="3"/>
            <c:bubble3D val="0"/>
            <c:spPr>
              <a:solidFill>
                <a:schemeClr val="accent5">
                  <a:tint val="58000"/>
                </a:schemeClr>
              </a:solidFill>
              <a:ln w="19050">
                <a:solidFill>
                  <a:schemeClr val="lt1"/>
                </a:solidFill>
              </a:ln>
              <a:effectLst>
                <a:outerShdw blurRad="50800" dist="50800" dir="5400000" algn="ctr" rotWithShape="0">
                  <a:srgbClr val="000000"/>
                </a:outerShdw>
              </a:effectLst>
            </c:spPr>
            <c:extLst>
              <c:ext xmlns:c16="http://schemas.microsoft.com/office/drawing/2014/chart" uri="{C3380CC4-5D6E-409C-BE32-E72D297353CC}">
                <c16:uniqueId val="{00000005-5C1C-4FA1-B0DF-F22B5378F925}"/>
              </c:ext>
            </c:extLst>
          </c:dPt>
          <c:cat>
            <c:strRef>
              <c:f>Лист1!$A$2:$A$5</c:f>
              <c:strCache>
                <c:ptCount val="4"/>
                <c:pt idx="0">
                  <c:v>Социально-экономические</c:v>
                </c:pt>
                <c:pt idx="1">
                  <c:v>Факторы внешней среды (экология)</c:v>
                </c:pt>
                <c:pt idx="2">
                  <c:v>Генетические особенности</c:v>
                </c:pt>
                <c:pt idx="3">
                  <c:v>Качество здравоохранения</c:v>
                </c:pt>
              </c:strCache>
            </c:strRef>
          </c:cat>
          <c:val>
            <c:numRef>
              <c:f>Лист1!$B$2:$B$5</c:f>
              <c:numCache>
                <c:formatCode>0%</c:formatCode>
                <c:ptCount val="4"/>
                <c:pt idx="0">
                  <c:v>0.5</c:v>
                </c:pt>
                <c:pt idx="1">
                  <c:v>0.25</c:v>
                </c:pt>
                <c:pt idx="2">
                  <c:v>0.15</c:v>
                </c:pt>
                <c:pt idx="3">
                  <c:v>0.1</c:v>
                </c:pt>
              </c:numCache>
            </c:numRef>
          </c:val>
          <c:extLst>
            <c:ext xmlns:c16="http://schemas.microsoft.com/office/drawing/2014/chart" uri="{C3380CC4-5D6E-409C-BE32-E72D297353CC}">
              <c16:uniqueId val="{00000000-5C1C-4FA1-B0DF-F22B5378F92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6CE5D9-95B0-4069-BC16-99F4F0C0DC90}" type="doc">
      <dgm:prSet loTypeId="urn:microsoft.com/office/officeart/2008/layout/HalfCircleOrganizationChart" loCatId="hierarchy" qsTypeId="urn:microsoft.com/office/officeart/2005/8/quickstyle/simple1" qsCatId="simple" csTypeId="urn:microsoft.com/office/officeart/2005/8/colors/colorful3" csCatId="colorful" phldr="1"/>
      <dgm:spPr/>
      <dgm:t>
        <a:bodyPr/>
        <a:lstStyle/>
        <a:p>
          <a:endParaRPr lang="ru-RU"/>
        </a:p>
      </dgm:t>
    </dgm:pt>
    <dgm:pt modelId="{36F5E2D9-7839-45F0-9C4D-DDD7DB2548AE}">
      <dgm:prSet phldrT="[Текст]"/>
      <dgm:spPr/>
      <dgm:t>
        <a:bodyPr/>
        <a:lstStyle/>
        <a:p>
          <a:r>
            <a:rPr lang="ru-RU"/>
            <a:t>Демографические дивиденды</a:t>
          </a:r>
        </a:p>
      </dgm:t>
    </dgm:pt>
    <dgm:pt modelId="{7EB6DD61-1A77-4F1A-A08E-0FCE04237CC8}" type="parTrans" cxnId="{D70A8E55-7FBF-44DA-AA3F-FBC3904A05D7}">
      <dgm:prSet/>
      <dgm:spPr/>
      <dgm:t>
        <a:bodyPr/>
        <a:lstStyle/>
        <a:p>
          <a:endParaRPr lang="ru-RU"/>
        </a:p>
      </dgm:t>
    </dgm:pt>
    <dgm:pt modelId="{BE59896E-E6F1-4D8E-9388-0D17C3E625D9}" type="sibTrans" cxnId="{D70A8E55-7FBF-44DA-AA3F-FBC3904A05D7}">
      <dgm:prSet/>
      <dgm:spPr/>
      <dgm:t>
        <a:bodyPr/>
        <a:lstStyle/>
        <a:p>
          <a:endParaRPr lang="ru-RU"/>
        </a:p>
      </dgm:t>
    </dgm:pt>
    <dgm:pt modelId="{9C2EB8DE-300D-40C0-8081-E54EB794F274}">
      <dgm:prSet phldrT="[Текст]"/>
      <dgm:spPr/>
      <dgm:t>
        <a:bodyPr/>
        <a:lstStyle/>
        <a:p>
          <a:r>
            <a:rPr lang="ru-RU"/>
            <a:t>Трудоспособность</a:t>
          </a:r>
        </a:p>
      </dgm:t>
    </dgm:pt>
    <dgm:pt modelId="{B1F6AA91-4735-46F8-95C5-52C21427C809}" type="parTrans" cxnId="{DAA16DC8-33A3-491A-8DE4-E84B80A07CA0}">
      <dgm:prSet/>
      <dgm:spPr/>
      <dgm:t>
        <a:bodyPr/>
        <a:lstStyle/>
        <a:p>
          <a:endParaRPr lang="ru-RU"/>
        </a:p>
      </dgm:t>
    </dgm:pt>
    <dgm:pt modelId="{E855A319-5960-4C46-BE6F-710B9889E7ED}" type="sibTrans" cxnId="{DAA16DC8-33A3-491A-8DE4-E84B80A07CA0}">
      <dgm:prSet/>
      <dgm:spPr/>
      <dgm:t>
        <a:bodyPr/>
        <a:lstStyle/>
        <a:p>
          <a:endParaRPr lang="ru-RU"/>
        </a:p>
      </dgm:t>
    </dgm:pt>
    <dgm:pt modelId="{DA16F672-341B-4D34-8E4A-7B9F3443AFF5}">
      <dgm:prSet phldrT="[Текст]"/>
      <dgm:spPr/>
      <dgm:t>
        <a:bodyPr/>
        <a:lstStyle/>
        <a:p>
          <a:r>
            <a:rPr lang="ru-RU"/>
            <a:t>Увеличение трудоспособного населения</a:t>
          </a:r>
        </a:p>
      </dgm:t>
    </dgm:pt>
    <dgm:pt modelId="{FF53B5BB-3034-4FD1-8EBF-0520A08D5ACF}" type="parTrans" cxnId="{F6F7DDA5-DCA2-4427-A1E6-2AA46E8A92BD}">
      <dgm:prSet/>
      <dgm:spPr/>
      <dgm:t>
        <a:bodyPr/>
        <a:lstStyle/>
        <a:p>
          <a:endParaRPr lang="ru-RU"/>
        </a:p>
      </dgm:t>
    </dgm:pt>
    <dgm:pt modelId="{0402201F-5A3B-4C98-905A-71F52B0F1C86}" type="sibTrans" cxnId="{F6F7DDA5-DCA2-4427-A1E6-2AA46E8A92BD}">
      <dgm:prSet/>
      <dgm:spPr/>
      <dgm:t>
        <a:bodyPr/>
        <a:lstStyle/>
        <a:p>
          <a:endParaRPr lang="ru-RU"/>
        </a:p>
      </dgm:t>
    </dgm:pt>
    <dgm:pt modelId="{1F13CB2D-2A75-4340-8E91-1070EDCDAB06}">
      <dgm:prSet phldrT="[Текст]"/>
      <dgm:spPr/>
      <dgm:t>
        <a:bodyPr/>
        <a:lstStyle/>
        <a:p>
          <a:r>
            <a:rPr lang="ru-RU"/>
            <a:t>Сбережения</a:t>
          </a:r>
        </a:p>
      </dgm:t>
    </dgm:pt>
    <dgm:pt modelId="{135D9151-CFDD-4867-B6C5-AB84DF34089E}" type="parTrans" cxnId="{E4ED4380-3919-4376-A6B6-A18206B50898}">
      <dgm:prSet/>
      <dgm:spPr/>
      <dgm:t>
        <a:bodyPr/>
        <a:lstStyle/>
        <a:p>
          <a:endParaRPr lang="ru-RU"/>
        </a:p>
      </dgm:t>
    </dgm:pt>
    <dgm:pt modelId="{769FFE79-BCC1-482E-896A-F229CC913C01}" type="sibTrans" cxnId="{E4ED4380-3919-4376-A6B6-A18206B50898}">
      <dgm:prSet/>
      <dgm:spPr/>
      <dgm:t>
        <a:bodyPr/>
        <a:lstStyle/>
        <a:p>
          <a:endParaRPr lang="ru-RU"/>
        </a:p>
      </dgm:t>
    </dgm:pt>
    <dgm:pt modelId="{47586780-44B8-4E75-8415-0FB90A5771DB}">
      <dgm:prSet phldrT="[Текст]"/>
      <dgm:spPr/>
      <dgm:t>
        <a:bodyPr/>
        <a:lstStyle/>
        <a:p>
          <a:r>
            <a:rPr lang="ru-RU"/>
            <a:t>Человеческий капитал</a:t>
          </a:r>
        </a:p>
      </dgm:t>
    </dgm:pt>
    <dgm:pt modelId="{BAD4685D-3052-4360-9904-6E695AFCB3AE}" type="parTrans" cxnId="{DA26B9D2-C330-4173-84EC-B56AAAD465F8}">
      <dgm:prSet/>
      <dgm:spPr/>
      <dgm:t>
        <a:bodyPr/>
        <a:lstStyle/>
        <a:p>
          <a:endParaRPr lang="ru-RU"/>
        </a:p>
      </dgm:t>
    </dgm:pt>
    <dgm:pt modelId="{7B24C254-1A72-4A67-87E3-FBAC45CC5EDA}" type="sibTrans" cxnId="{DA26B9D2-C330-4173-84EC-B56AAAD465F8}">
      <dgm:prSet/>
      <dgm:spPr/>
      <dgm:t>
        <a:bodyPr/>
        <a:lstStyle/>
        <a:p>
          <a:endParaRPr lang="ru-RU"/>
        </a:p>
      </dgm:t>
    </dgm:pt>
    <dgm:pt modelId="{FA93D689-DEF4-4CDF-830A-ECC1E3D46536}">
      <dgm:prSet/>
      <dgm:spPr/>
      <dgm:t>
        <a:bodyPr/>
        <a:lstStyle/>
        <a:p>
          <a:r>
            <a:rPr lang="ru-RU"/>
            <a:t>Более долгая продолжительность жизни</a:t>
          </a:r>
        </a:p>
      </dgm:t>
    </dgm:pt>
    <dgm:pt modelId="{79810440-4D13-4A2B-BEE8-151256E9716C}" type="parTrans" cxnId="{537368BF-523D-4A09-92DE-5B2CFA7DCFB7}">
      <dgm:prSet/>
      <dgm:spPr/>
      <dgm:t>
        <a:bodyPr/>
        <a:lstStyle/>
        <a:p>
          <a:endParaRPr lang="ru-RU"/>
        </a:p>
      </dgm:t>
    </dgm:pt>
    <dgm:pt modelId="{7D44CC17-FDDC-4660-83B9-359C7975ABD8}" type="sibTrans" cxnId="{537368BF-523D-4A09-92DE-5B2CFA7DCFB7}">
      <dgm:prSet/>
      <dgm:spPr/>
      <dgm:t>
        <a:bodyPr/>
        <a:lstStyle/>
        <a:p>
          <a:endParaRPr lang="ru-RU"/>
        </a:p>
      </dgm:t>
    </dgm:pt>
    <dgm:pt modelId="{3E2EE6D1-BC8B-4900-9295-A9CC05CB31A4}">
      <dgm:prSet/>
      <dgm:spPr/>
      <dgm:t>
        <a:bodyPr/>
        <a:lstStyle/>
        <a:p>
          <a:r>
            <a:rPr lang="ru-RU"/>
            <a:t>Больше вложений в образование</a:t>
          </a:r>
        </a:p>
      </dgm:t>
    </dgm:pt>
    <dgm:pt modelId="{5EE53E7F-D784-42F2-8480-CA258762816C}" type="parTrans" cxnId="{2EDB9B76-5CE4-4D1B-946D-EF27636FF5D7}">
      <dgm:prSet/>
      <dgm:spPr/>
      <dgm:t>
        <a:bodyPr/>
        <a:lstStyle/>
        <a:p>
          <a:endParaRPr lang="ru-RU"/>
        </a:p>
      </dgm:t>
    </dgm:pt>
    <dgm:pt modelId="{7633D07A-FA1F-4203-87D6-7AC24DA6486C}" type="sibTrans" cxnId="{2EDB9B76-5CE4-4D1B-946D-EF27636FF5D7}">
      <dgm:prSet/>
      <dgm:spPr/>
      <dgm:t>
        <a:bodyPr/>
        <a:lstStyle/>
        <a:p>
          <a:endParaRPr lang="ru-RU"/>
        </a:p>
      </dgm:t>
    </dgm:pt>
    <dgm:pt modelId="{7B27F4C6-F399-4CF8-9AD9-13C7E8D612AF}">
      <dgm:prSet/>
      <dgm:spPr/>
      <dgm:t>
        <a:bodyPr/>
        <a:lstStyle/>
        <a:p>
          <a:r>
            <a:rPr lang="ru-RU"/>
            <a:t>Более эффективная трудовая деятельность</a:t>
          </a:r>
        </a:p>
      </dgm:t>
    </dgm:pt>
    <dgm:pt modelId="{735F5898-0450-46DB-8C87-8931B7FF22B1}" type="parTrans" cxnId="{FD2F7D0B-216E-4280-9FE3-F659A8426E04}">
      <dgm:prSet/>
      <dgm:spPr/>
      <dgm:t>
        <a:bodyPr/>
        <a:lstStyle/>
        <a:p>
          <a:endParaRPr lang="ru-RU"/>
        </a:p>
      </dgm:t>
    </dgm:pt>
    <dgm:pt modelId="{4F20D8E0-5A13-4E84-B092-7AD2059BDFEB}" type="sibTrans" cxnId="{FD2F7D0B-216E-4280-9FE3-F659A8426E04}">
      <dgm:prSet/>
      <dgm:spPr/>
      <dgm:t>
        <a:bodyPr/>
        <a:lstStyle/>
        <a:p>
          <a:endParaRPr lang="ru-RU"/>
        </a:p>
      </dgm:t>
    </dgm:pt>
    <dgm:pt modelId="{B4D1C732-BD59-4413-9B20-4ED5EDB1522A}">
      <dgm:prSet/>
      <dgm:spPr/>
      <dgm:t>
        <a:bodyPr/>
        <a:lstStyle/>
        <a:p>
          <a:r>
            <a:rPr lang="ru-RU"/>
            <a:t>Более высокие зарплаты и уровень жизни</a:t>
          </a:r>
        </a:p>
      </dgm:t>
    </dgm:pt>
    <dgm:pt modelId="{D5BC1675-A528-4788-BEBB-B8A25F580E55}" type="parTrans" cxnId="{B1E78EC7-E0F2-48A3-8062-2E8F590519E4}">
      <dgm:prSet/>
      <dgm:spPr/>
      <dgm:t>
        <a:bodyPr/>
        <a:lstStyle/>
        <a:p>
          <a:endParaRPr lang="ru-RU"/>
        </a:p>
      </dgm:t>
    </dgm:pt>
    <dgm:pt modelId="{B2974233-CEF1-465A-9A47-43F8785A02CB}" type="sibTrans" cxnId="{B1E78EC7-E0F2-48A3-8062-2E8F590519E4}">
      <dgm:prSet/>
      <dgm:spPr/>
      <dgm:t>
        <a:bodyPr/>
        <a:lstStyle/>
        <a:p>
          <a:endParaRPr lang="ru-RU"/>
        </a:p>
      </dgm:t>
    </dgm:pt>
    <dgm:pt modelId="{37BC68B2-D27A-40DE-BEF4-CC8357C41BD8}" type="pres">
      <dgm:prSet presAssocID="{016CE5D9-95B0-4069-BC16-99F4F0C0DC90}" presName="Name0" presStyleCnt="0">
        <dgm:presLayoutVars>
          <dgm:orgChart val="1"/>
          <dgm:chPref val="1"/>
          <dgm:dir/>
          <dgm:animOne val="branch"/>
          <dgm:animLvl val="lvl"/>
          <dgm:resizeHandles/>
        </dgm:presLayoutVars>
      </dgm:prSet>
      <dgm:spPr/>
    </dgm:pt>
    <dgm:pt modelId="{F95700B0-7237-4B8B-985B-E9F52B8F8FBF}" type="pres">
      <dgm:prSet presAssocID="{36F5E2D9-7839-45F0-9C4D-DDD7DB2548AE}" presName="hierRoot1" presStyleCnt="0">
        <dgm:presLayoutVars>
          <dgm:hierBranch val="init"/>
        </dgm:presLayoutVars>
      </dgm:prSet>
      <dgm:spPr/>
    </dgm:pt>
    <dgm:pt modelId="{7D4BA247-2C48-49DB-8C2C-7A7B64983110}" type="pres">
      <dgm:prSet presAssocID="{36F5E2D9-7839-45F0-9C4D-DDD7DB2548AE}" presName="rootComposite1" presStyleCnt="0"/>
      <dgm:spPr/>
    </dgm:pt>
    <dgm:pt modelId="{FE629E6D-1CA8-4149-9D38-C51F6D443BAD}" type="pres">
      <dgm:prSet presAssocID="{36F5E2D9-7839-45F0-9C4D-DDD7DB2548AE}" presName="rootText1" presStyleLbl="alignAcc1" presStyleIdx="0" presStyleCnt="0">
        <dgm:presLayoutVars>
          <dgm:chPref val="3"/>
        </dgm:presLayoutVars>
      </dgm:prSet>
      <dgm:spPr/>
    </dgm:pt>
    <dgm:pt modelId="{C2F2606F-C421-4899-BA1E-CAD6E53F60A9}" type="pres">
      <dgm:prSet presAssocID="{36F5E2D9-7839-45F0-9C4D-DDD7DB2548AE}" presName="topArc1" presStyleLbl="parChTrans1D1" presStyleIdx="0" presStyleCnt="18"/>
      <dgm:spPr/>
    </dgm:pt>
    <dgm:pt modelId="{56DC7836-A218-478E-8A5A-9C702EA401E4}" type="pres">
      <dgm:prSet presAssocID="{36F5E2D9-7839-45F0-9C4D-DDD7DB2548AE}" presName="bottomArc1" presStyleLbl="parChTrans1D1" presStyleIdx="1" presStyleCnt="18"/>
      <dgm:spPr/>
    </dgm:pt>
    <dgm:pt modelId="{DA3426B0-9E50-4575-B7CD-3B6027962EA9}" type="pres">
      <dgm:prSet presAssocID="{36F5E2D9-7839-45F0-9C4D-DDD7DB2548AE}" presName="topConnNode1" presStyleLbl="node1" presStyleIdx="0" presStyleCnt="0"/>
      <dgm:spPr/>
    </dgm:pt>
    <dgm:pt modelId="{2904F783-2DDD-4683-BE87-18E624DDC0DE}" type="pres">
      <dgm:prSet presAssocID="{36F5E2D9-7839-45F0-9C4D-DDD7DB2548AE}" presName="hierChild2" presStyleCnt="0"/>
      <dgm:spPr/>
    </dgm:pt>
    <dgm:pt modelId="{EC16C416-1A5A-45D1-91AD-05E1578F121D}" type="pres">
      <dgm:prSet presAssocID="{B1F6AA91-4735-46F8-95C5-52C21427C809}" presName="Name28" presStyleLbl="parChTrans1D2" presStyleIdx="0" presStyleCnt="3"/>
      <dgm:spPr/>
    </dgm:pt>
    <dgm:pt modelId="{A773F8BD-E504-4E7E-B9B5-F5DFBA1C8F6C}" type="pres">
      <dgm:prSet presAssocID="{9C2EB8DE-300D-40C0-8081-E54EB794F274}" presName="hierRoot2" presStyleCnt="0">
        <dgm:presLayoutVars>
          <dgm:hierBranch val="init"/>
        </dgm:presLayoutVars>
      </dgm:prSet>
      <dgm:spPr/>
    </dgm:pt>
    <dgm:pt modelId="{08D7BFE3-5631-4DFB-8039-A26968CB6404}" type="pres">
      <dgm:prSet presAssocID="{9C2EB8DE-300D-40C0-8081-E54EB794F274}" presName="rootComposite2" presStyleCnt="0"/>
      <dgm:spPr/>
    </dgm:pt>
    <dgm:pt modelId="{4F5EEFCC-1FC1-4E8B-A9DC-4B2BCD8FD1F1}" type="pres">
      <dgm:prSet presAssocID="{9C2EB8DE-300D-40C0-8081-E54EB794F274}" presName="rootText2" presStyleLbl="alignAcc1" presStyleIdx="0" presStyleCnt="0">
        <dgm:presLayoutVars>
          <dgm:chPref val="3"/>
        </dgm:presLayoutVars>
      </dgm:prSet>
      <dgm:spPr/>
    </dgm:pt>
    <dgm:pt modelId="{F9C0273E-F609-4D79-9D5B-36FC9EA3F9B2}" type="pres">
      <dgm:prSet presAssocID="{9C2EB8DE-300D-40C0-8081-E54EB794F274}" presName="topArc2" presStyleLbl="parChTrans1D1" presStyleIdx="2" presStyleCnt="18"/>
      <dgm:spPr/>
    </dgm:pt>
    <dgm:pt modelId="{174E0215-BA8E-42B7-9A3E-07C8247E840D}" type="pres">
      <dgm:prSet presAssocID="{9C2EB8DE-300D-40C0-8081-E54EB794F274}" presName="bottomArc2" presStyleLbl="parChTrans1D1" presStyleIdx="3" presStyleCnt="18"/>
      <dgm:spPr/>
    </dgm:pt>
    <dgm:pt modelId="{6C1C1ED5-D280-4E50-B37C-829FFDE01F4B}" type="pres">
      <dgm:prSet presAssocID="{9C2EB8DE-300D-40C0-8081-E54EB794F274}" presName="topConnNode2" presStyleLbl="node2" presStyleIdx="0" presStyleCnt="0"/>
      <dgm:spPr/>
    </dgm:pt>
    <dgm:pt modelId="{8A92961F-6501-45E0-AEC7-BC4FA2565A0B}" type="pres">
      <dgm:prSet presAssocID="{9C2EB8DE-300D-40C0-8081-E54EB794F274}" presName="hierChild4" presStyleCnt="0"/>
      <dgm:spPr/>
    </dgm:pt>
    <dgm:pt modelId="{02B471EC-0D4B-4838-8254-168EDC486848}" type="pres">
      <dgm:prSet presAssocID="{FF53B5BB-3034-4FD1-8EBF-0520A08D5ACF}" presName="Name28" presStyleLbl="parChTrans1D3" presStyleIdx="0" presStyleCnt="2"/>
      <dgm:spPr/>
    </dgm:pt>
    <dgm:pt modelId="{831DC15F-9FDF-4DD0-B839-B838C35A90B9}" type="pres">
      <dgm:prSet presAssocID="{DA16F672-341B-4D34-8E4A-7B9F3443AFF5}" presName="hierRoot2" presStyleCnt="0">
        <dgm:presLayoutVars>
          <dgm:hierBranch val="init"/>
        </dgm:presLayoutVars>
      </dgm:prSet>
      <dgm:spPr/>
    </dgm:pt>
    <dgm:pt modelId="{866BE6C6-1F31-4B68-8CB5-2BBCA7CD327D}" type="pres">
      <dgm:prSet presAssocID="{DA16F672-341B-4D34-8E4A-7B9F3443AFF5}" presName="rootComposite2" presStyleCnt="0"/>
      <dgm:spPr/>
    </dgm:pt>
    <dgm:pt modelId="{739CE44D-3B54-49D6-BF16-9D43BF3B3FF2}" type="pres">
      <dgm:prSet presAssocID="{DA16F672-341B-4D34-8E4A-7B9F3443AFF5}" presName="rootText2" presStyleLbl="alignAcc1" presStyleIdx="0" presStyleCnt="0">
        <dgm:presLayoutVars>
          <dgm:chPref val="3"/>
        </dgm:presLayoutVars>
      </dgm:prSet>
      <dgm:spPr/>
    </dgm:pt>
    <dgm:pt modelId="{94B82A7D-BE05-47FF-9912-ED83743861E7}" type="pres">
      <dgm:prSet presAssocID="{DA16F672-341B-4D34-8E4A-7B9F3443AFF5}" presName="topArc2" presStyleLbl="parChTrans1D1" presStyleIdx="4" presStyleCnt="18"/>
      <dgm:spPr/>
    </dgm:pt>
    <dgm:pt modelId="{179E67A8-9AEC-471D-8E04-0D004316734E}" type="pres">
      <dgm:prSet presAssocID="{DA16F672-341B-4D34-8E4A-7B9F3443AFF5}" presName="bottomArc2" presStyleLbl="parChTrans1D1" presStyleIdx="5" presStyleCnt="18"/>
      <dgm:spPr/>
    </dgm:pt>
    <dgm:pt modelId="{A65BF055-8AD4-4245-B7F4-A61DC4F3B4EE}" type="pres">
      <dgm:prSet presAssocID="{DA16F672-341B-4D34-8E4A-7B9F3443AFF5}" presName="topConnNode2" presStyleLbl="node3" presStyleIdx="0" presStyleCnt="0"/>
      <dgm:spPr/>
    </dgm:pt>
    <dgm:pt modelId="{36A7B44A-069C-4FBD-A027-15DC183E11E3}" type="pres">
      <dgm:prSet presAssocID="{DA16F672-341B-4D34-8E4A-7B9F3443AFF5}" presName="hierChild4" presStyleCnt="0"/>
      <dgm:spPr/>
    </dgm:pt>
    <dgm:pt modelId="{97DAB736-77F8-4A1C-B769-8B897674BCDE}" type="pres">
      <dgm:prSet presAssocID="{DA16F672-341B-4D34-8E4A-7B9F3443AFF5}" presName="hierChild5" presStyleCnt="0"/>
      <dgm:spPr/>
    </dgm:pt>
    <dgm:pt modelId="{8832C3D3-0EBD-493B-9373-2CBA4D01AE3D}" type="pres">
      <dgm:prSet presAssocID="{9C2EB8DE-300D-40C0-8081-E54EB794F274}" presName="hierChild5" presStyleCnt="0"/>
      <dgm:spPr/>
    </dgm:pt>
    <dgm:pt modelId="{19CBB00A-F7C3-414D-8CFB-08024D35FCD2}" type="pres">
      <dgm:prSet presAssocID="{135D9151-CFDD-4867-B6C5-AB84DF34089E}" presName="Name28" presStyleLbl="parChTrans1D2" presStyleIdx="1" presStyleCnt="3"/>
      <dgm:spPr/>
    </dgm:pt>
    <dgm:pt modelId="{CD544A6D-1B53-41E0-B651-AA75947DD9D4}" type="pres">
      <dgm:prSet presAssocID="{1F13CB2D-2A75-4340-8E91-1070EDCDAB06}" presName="hierRoot2" presStyleCnt="0">
        <dgm:presLayoutVars>
          <dgm:hierBranch val="init"/>
        </dgm:presLayoutVars>
      </dgm:prSet>
      <dgm:spPr/>
    </dgm:pt>
    <dgm:pt modelId="{B3F46DE5-525B-4DA2-A13B-B3780C727EC9}" type="pres">
      <dgm:prSet presAssocID="{1F13CB2D-2A75-4340-8E91-1070EDCDAB06}" presName="rootComposite2" presStyleCnt="0"/>
      <dgm:spPr/>
    </dgm:pt>
    <dgm:pt modelId="{C3B69FCE-A73D-4207-B825-3BA1E157B725}" type="pres">
      <dgm:prSet presAssocID="{1F13CB2D-2A75-4340-8E91-1070EDCDAB06}" presName="rootText2" presStyleLbl="alignAcc1" presStyleIdx="0" presStyleCnt="0">
        <dgm:presLayoutVars>
          <dgm:chPref val="3"/>
        </dgm:presLayoutVars>
      </dgm:prSet>
      <dgm:spPr/>
    </dgm:pt>
    <dgm:pt modelId="{3AF5E94C-5775-4195-A691-F93D496A26C1}" type="pres">
      <dgm:prSet presAssocID="{1F13CB2D-2A75-4340-8E91-1070EDCDAB06}" presName="topArc2" presStyleLbl="parChTrans1D1" presStyleIdx="6" presStyleCnt="18"/>
      <dgm:spPr/>
    </dgm:pt>
    <dgm:pt modelId="{3E3602FF-7604-4CAD-82A3-5FDE05052154}" type="pres">
      <dgm:prSet presAssocID="{1F13CB2D-2A75-4340-8E91-1070EDCDAB06}" presName="bottomArc2" presStyleLbl="parChTrans1D1" presStyleIdx="7" presStyleCnt="18"/>
      <dgm:spPr/>
    </dgm:pt>
    <dgm:pt modelId="{4321053D-042C-469D-8018-BDEB53F84AAC}" type="pres">
      <dgm:prSet presAssocID="{1F13CB2D-2A75-4340-8E91-1070EDCDAB06}" presName="topConnNode2" presStyleLbl="node2" presStyleIdx="0" presStyleCnt="0"/>
      <dgm:spPr/>
    </dgm:pt>
    <dgm:pt modelId="{6B5B8276-EE27-42C6-884F-4CB314FC0E70}" type="pres">
      <dgm:prSet presAssocID="{1F13CB2D-2A75-4340-8E91-1070EDCDAB06}" presName="hierChild4" presStyleCnt="0"/>
      <dgm:spPr/>
    </dgm:pt>
    <dgm:pt modelId="{64F8AAF9-9644-4595-947B-61B5FAB6BF6B}" type="pres">
      <dgm:prSet presAssocID="{1F13CB2D-2A75-4340-8E91-1070EDCDAB06}" presName="hierChild5" presStyleCnt="0"/>
      <dgm:spPr/>
    </dgm:pt>
    <dgm:pt modelId="{7846B67B-5035-496D-B72B-D0941D72D7A0}" type="pres">
      <dgm:prSet presAssocID="{BAD4685D-3052-4360-9904-6E695AFCB3AE}" presName="Name28" presStyleLbl="parChTrans1D2" presStyleIdx="2" presStyleCnt="3"/>
      <dgm:spPr/>
    </dgm:pt>
    <dgm:pt modelId="{79C2B54D-456A-4280-9A55-D4A9E8A6D38D}" type="pres">
      <dgm:prSet presAssocID="{47586780-44B8-4E75-8415-0FB90A5771DB}" presName="hierRoot2" presStyleCnt="0">
        <dgm:presLayoutVars>
          <dgm:hierBranch val="init"/>
        </dgm:presLayoutVars>
      </dgm:prSet>
      <dgm:spPr/>
    </dgm:pt>
    <dgm:pt modelId="{DFB1DE64-9CDE-41D8-A6F7-2DD3876C3DAB}" type="pres">
      <dgm:prSet presAssocID="{47586780-44B8-4E75-8415-0FB90A5771DB}" presName="rootComposite2" presStyleCnt="0"/>
      <dgm:spPr/>
    </dgm:pt>
    <dgm:pt modelId="{29162904-4E6C-4CA9-B59D-C6D2277EBF5D}" type="pres">
      <dgm:prSet presAssocID="{47586780-44B8-4E75-8415-0FB90A5771DB}" presName="rootText2" presStyleLbl="alignAcc1" presStyleIdx="0" presStyleCnt="0">
        <dgm:presLayoutVars>
          <dgm:chPref val="3"/>
        </dgm:presLayoutVars>
      </dgm:prSet>
      <dgm:spPr/>
    </dgm:pt>
    <dgm:pt modelId="{3F7CED74-2B67-460C-B756-5421336E4D35}" type="pres">
      <dgm:prSet presAssocID="{47586780-44B8-4E75-8415-0FB90A5771DB}" presName="topArc2" presStyleLbl="parChTrans1D1" presStyleIdx="8" presStyleCnt="18"/>
      <dgm:spPr/>
    </dgm:pt>
    <dgm:pt modelId="{AEB0AD5F-B607-4F01-87A3-ED1CC85E2236}" type="pres">
      <dgm:prSet presAssocID="{47586780-44B8-4E75-8415-0FB90A5771DB}" presName="bottomArc2" presStyleLbl="parChTrans1D1" presStyleIdx="9" presStyleCnt="18"/>
      <dgm:spPr/>
    </dgm:pt>
    <dgm:pt modelId="{7DDFFEE6-ECFC-489A-AAC9-D7819E12D8BE}" type="pres">
      <dgm:prSet presAssocID="{47586780-44B8-4E75-8415-0FB90A5771DB}" presName="topConnNode2" presStyleLbl="node2" presStyleIdx="0" presStyleCnt="0"/>
      <dgm:spPr/>
    </dgm:pt>
    <dgm:pt modelId="{97127155-5549-49B8-8ACE-CD7A3D0E20FE}" type="pres">
      <dgm:prSet presAssocID="{47586780-44B8-4E75-8415-0FB90A5771DB}" presName="hierChild4" presStyleCnt="0"/>
      <dgm:spPr/>
    </dgm:pt>
    <dgm:pt modelId="{62B939EC-5C26-4D43-AC0F-6279DA58FED7}" type="pres">
      <dgm:prSet presAssocID="{79810440-4D13-4A2B-BEE8-151256E9716C}" presName="Name28" presStyleLbl="parChTrans1D3" presStyleIdx="1" presStyleCnt="2"/>
      <dgm:spPr/>
    </dgm:pt>
    <dgm:pt modelId="{CF1DE3A5-E2CE-4FB2-8E16-C4848D26E67B}" type="pres">
      <dgm:prSet presAssocID="{FA93D689-DEF4-4CDF-830A-ECC1E3D46536}" presName="hierRoot2" presStyleCnt="0">
        <dgm:presLayoutVars>
          <dgm:hierBranch val="init"/>
        </dgm:presLayoutVars>
      </dgm:prSet>
      <dgm:spPr/>
    </dgm:pt>
    <dgm:pt modelId="{B778BEBF-44E0-4D2D-8377-36F12195DD99}" type="pres">
      <dgm:prSet presAssocID="{FA93D689-DEF4-4CDF-830A-ECC1E3D46536}" presName="rootComposite2" presStyleCnt="0"/>
      <dgm:spPr/>
    </dgm:pt>
    <dgm:pt modelId="{850F9C41-0C13-43E7-B14E-E0A6878DAE01}" type="pres">
      <dgm:prSet presAssocID="{FA93D689-DEF4-4CDF-830A-ECC1E3D46536}" presName="rootText2" presStyleLbl="alignAcc1" presStyleIdx="0" presStyleCnt="0">
        <dgm:presLayoutVars>
          <dgm:chPref val="3"/>
        </dgm:presLayoutVars>
      </dgm:prSet>
      <dgm:spPr/>
    </dgm:pt>
    <dgm:pt modelId="{D2B12AA1-8DC2-4A6E-8C75-2CD8586410B3}" type="pres">
      <dgm:prSet presAssocID="{FA93D689-DEF4-4CDF-830A-ECC1E3D46536}" presName="topArc2" presStyleLbl="parChTrans1D1" presStyleIdx="10" presStyleCnt="18"/>
      <dgm:spPr/>
    </dgm:pt>
    <dgm:pt modelId="{FA1E97DC-6B2A-44FF-8777-995D9126EBB7}" type="pres">
      <dgm:prSet presAssocID="{FA93D689-DEF4-4CDF-830A-ECC1E3D46536}" presName="bottomArc2" presStyleLbl="parChTrans1D1" presStyleIdx="11" presStyleCnt="18"/>
      <dgm:spPr/>
    </dgm:pt>
    <dgm:pt modelId="{C5F0FCB3-F46E-4CCA-8E93-87C186965A28}" type="pres">
      <dgm:prSet presAssocID="{FA93D689-DEF4-4CDF-830A-ECC1E3D46536}" presName="topConnNode2" presStyleLbl="node3" presStyleIdx="0" presStyleCnt="0"/>
      <dgm:spPr/>
    </dgm:pt>
    <dgm:pt modelId="{DF329AD3-7EA7-4C42-BEB9-15B26B85D3EC}" type="pres">
      <dgm:prSet presAssocID="{FA93D689-DEF4-4CDF-830A-ECC1E3D46536}" presName="hierChild4" presStyleCnt="0"/>
      <dgm:spPr/>
    </dgm:pt>
    <dgm:pt modelId="{1EE45192-A876-41D2-A6D9-5949983641EC}" type="pres">
      <dgm:prSet presAssocID="{5EE53E7F-D784-42F2-8480-CA258762816C}" presName="Name28" presStyleLbl="parChTrans1D4" presStyleIdx="0" presStyleCnt="3"/>
      <dgm:spPr/>
    </dgm:pt>
    <dgm:pt modelId="{E0F8CF42-77FA-49F6-801A-F7A4A07742E6}" type="pres">
      <dgm:prSet presAssocID="{3E2EE6D1-BC8B-4900-9295-A9CC05CB31A4}" presName="hierRoot2" presStyleCnt="0">
        <dgm:presLayoutVars>
          <dgm:hierBranch val="init"/>
        </dgm:presLayoutVars>
      </dgm:prSet>
      <dgm:spPr/>
    </dgm:pt>
    <dgm:pt modelId="{5FF5178C-5637-4127-9A30-D0E145C61F7F}" type="pres">
      <dgm:prSet presAssocID="{3E2EE6D1-BC8B-4900-9295-A9CC05CB31A4}" presName="rootComposite2" presStyleCnt="0"/>
      <dgm:spPr/>
    </dgm:pt>
    <dgm:pt modelId="{9E889EFC-1401-4E26-B712-B108FEFCF66F}" type="pres">
      <dgm:prSet presAssocID="{3E2EE6D1-BC8B-4900-9295-A9CC05CB31A4}" presName="rootText2" presStyleLbl="alignAcc1" presStyleIdx="0" presStyleCnt="0">
        <dgm:presLayoutVars>
          <dgm:chPref val="3"/>
        </dgm:presLayoutVars>
      </dgm:prSet>
      <dgm:spPr/>
    </dgm:pt>
    <dgm:pt modelId="{66F7429E-6E22-48DC-A31E-CE8904FC3F66}" type="pres">
      <dgm:prSet presAssocID="{3E2EE6D1-BC8B-4900-9295-A9CC05CB31A4}" presName="topArc2" presStyleLbl="parChTrans1D1" presStyleIdx="12" presStyleCnt="18"/>
      <dgm:spPr/>
    </dgm:pt>
    <dgm:pt modelId="{7329BA4A-AD65-4D61-A513-6047DE8256BB}" type="pres">
      <dgm:prSet presAssocID="{3E2EE6D1-BC8B-4900-9295-A9CC05CB31A4}" presName="bottomArc2" presStyleLbl="parChTrans1D1" presStyleIdx="13" presStyleCnt="18"/>
      <dgm:spPr/>
    </dgm:pt>
    <dgm:pt modelId="{F2701875-C5EB-4FAF-8D25-740FB1C01FCF}" type="pres">
      <dgm:prSet presAssocID="{3E2EE6D1-BC8B-4900-9295-A9CC05CB31A4}" presName="topConnNode2" presStyleLbl="node4" presStyleIdx="0" presStyleCnt="0"/>
      <dgm:spPr/>
    </dgm:pt>
    <dgm:pt modelId="{64432B90-1C37-4F19-B31E-7DAF28E69E9C}" type="pres">
      <dgm:prSet presAssocID="{3E2EE6D1-BC8B-4900-9295-A9CC05CB31A4}" presName="hierChild4" presStyleCnt="0"/>
      <dgm:spPr/>
    </dgm:pt>
    <dgm:pt modelId="{EB2E7208-689B-409F-8C19-B69BC3ADB7BF}" type="pres">
      <dgm:prSet presAssocID="{735F5898-0450-46DB-8C87-8931B7FF22B1}" presName="Name28" presStyleLbl="parChTrans1D4" presStyleIdx="1" presStyleCnt="3"/>
      <dgm:spPr/>
    </dgm:pt>
    <dgm:pt modelId="{CCBCE1BB-DAFC-48B1-AD21-3D75EBC90E17}" type="pres">
      <dgm:prSet presAssocID="{7B27F4C6-F399-4CF8-9AD9-13C7E8D612AF}" presName="hierRoot2" presStyleCnt="0">
        <dgm:presLayoutVars>
          <dgm:hierBranch val="init"/>
        </dgm:presLayoutVars>
      </dgm:prSet>
      <dgm:spPr/>
    </dgm:pt>
    <dgm:pt modelId="{DFA08520-F9DD-462A-A1F8-81AF92E45BED}" type="pres">
      <dgm:prSet presAssocID="{7B27F4C6-F399-4CF8-9AD9-13C7E8D612AF}" presName="rootComposite2" presStyleCnt="0"/>
      <dgm:spPr/>
    </dgm:pt>
    <dgm:pt modelId="{90FC8B63-DD90-458F-9F13-DA9057D07765}" type="pres">
      <dgm:prSet presAssocID="{7B27F4C6-F399-4CF8-9AD9-13C7E8D612AF}" presName="rootText2" presStyleLbl="alignAcc1" presStyleIdx="0" presStyleCnt="0">
        <dgm:presLayoutVars>
          <dgm:chPref val="3"/>
        </dgm:presLayoutVars>
      </dgm:prSet>
      <dgm:spPr/>
    </dgm:pt>
    <dgm:pt modelId="{E9301EBC-06DC-4287-9BB2-85393848A89A}" type="pres">
      <dgm:prSet presAssocID="{7B27F4C6-F399-4CF8-9AD9-13C7E8D612AF}" presName="topArc2" presStyleLbl="parChTrans1D1" presStyleIdx="14" presStyleCnt="18"/>
      <dgm:spPr/>
    </dgm:pt>
    <dgm:pt modelId="{50FC654F-4D5A-4B49-857B-7F86EC13DCBA}" type="pres">
      <dgm:prSet presAssocID="{7B27F4C6-F399-4CF8-9AD9-13C7E8D612AF}" presName="bottomArc2" presStyleLbl="parChTrans1D1" presStyleIdx="15" presStyleCnt="18"/>
      <dgm:spPr/>
    </dgm:pt>
    <dgm:pt modelId="{BD72C2A9-6444-43FA-8433-66DA2A0D9465}" type="pres">
      <dgm:prSet presAssocID="{7B27F4C6-F399-4CF8-9AD9-13C7E8D612AF}" presName="topConnNode2" presStyleLbl="node4" presStyleIdx="0" presStyleCnt="0"/>
      <dgm:spPr/>
    </dgm:pt>
    <dgm:pt modelId="{3AB5BE9E-28DD-401D-AD1D-F9C760727682}" type="pres">
      <dgm:prSet presAssocID="{7B27F4C6-F399-4CF8-9AD9-13C7E8D612AF}" presName="hierChild4" presStyleCnt="0"/>
      <dgm:spPr/>
    </dgm:pt>
    <dgm:pt modelId="{BD422C33-B496-4205-8F57-987C84533619}" type="pres">
      <dgm:prSet presAssocID="{D5BC1675-A528-4788-BEBB-B8A25F580E55}" presName="Name28" presStyleLbl="parChTrans1D4" presStyleIdx="2" presStyleCnt="3"/>
      <dgm:spPr/>
    </dgm:pt>
    <dgm:pt modelId="{6F74399A-A23D-455F-9748-225411A12259}" type="pres">
      <dgm:prSet presAssocID="{B4D1C732-BD59-4413-9B20-4ED5EDB1522A}" presName="hierRoot2" presStyleCnt="0">
        <dgm:presLayoutVars>
          <dgm:hierBranch val="init"/>
        </dgm:presLayoutVars>
      </dgm:prSet>
      <dgm:spPr/>
    </dgm:pt>
    <dgm:pt modelId="{2983CCE1-3C79-4F45-AF6C-04C60337BF96}" type="pres">
      <dgm:prSet presAssocID="{B4D1C732-BD59-4413-9B20-4ED5EDB1522A}" presName="rootComposite2" presStyleCnt="0"/>
      <dgm:spPr/>
    </dgm:pt>
    <dgm:pt modelId="{01A7D73C-FF6F-4A3A-833A-E82741F9DAC2}" type="pres">
      <dgm:prSet presAssocID="{B4D1C732-BD59-4413-9B20-4ED5EDB1522A}" presName="rootText2" presStyleLbl="alignAcc1" presStyleIdx="0" presStyleCnt="0">
        <dgm:presLayoutVars>
          <dgm:chPref val="3"/>
        </dgm:presLayoutVars>
      </dgm:prSet>
      <dgm:spPr/>
    </dgm:pt>
    <dgm:pt modelId="{C3EF7B11-8795-47A8-989A-09864C490914}" type="pres">
      <dgm:prSet presAssocID="{B4D1C732-BD59-4413-9B20-4ED5EDB1522A}" presName="topArc2" presStyleLbl="parChTrans1D1" presStyleIdx="16" presStyleCnt="18"/>
      <dgm:spPr/>
    </dgm:pt>
    <dgm:pt modelId="{40B2A4F5-1CF6-49B5-BFE2-FAB2BA6B0768}" type="pres">
      <dgm:prSet presAssocID="{B4D1C732-BD59-4413-9B20-4ED5EDB1522A}" presName="bottomArc2" presStyleLbl="parChTrans1D1" presStyleIdx="17" presStyleCnt="18"/>
      <dgm:spPr/>
    </dgm:pt>
    <dgm:pt modelId="{80609FCA-22F8-4CC5-BED2-101278EBCF10}" type="pres">
      <dgm:prSet presAssocID="{B4D1C732-BD59-4413-9B20-4ED5EDB1522A}" presName="topConnNode2" presStyleLbl="node4" presStyleIdx="0" presStyleCnt="0"/>
      <dgm:spPr/>
    </dgm:pt>
    <dgm:pt modelId="{82EDB640-EBAA-4A54-AE3D-94DBFC82DF19}" type="pres">
      <dgm:prSet presAssocID="{B4D1C732-BD59-4413-9B20-4ED5EDB1522A}" presName="hierChild4" presStyleCnt="0"/>
      <dgm:spPr/>
    </dgm:pt>
    <dgm:pt modelId="{FC56AE55-4DF3-4167-8A01-89C2E71B935B}" type="pres">
      <dgm:prSet presAssocID="{B4D1C732-BD59-4413-9B20-4ED5EDB1522A}" presName="hierChild5" presStyleCnt="0"/>
      <dgm:spPr/>
    </dgm:pt>
    <dgm:pt modelId="{ADF6E87E-7831-4647-9C8C-59AC3DD7CD90}" type="pres">
      <dgm:prSet presAssocID="{7B27F4C6-F399-4CF8-9AD9-13C7E8D612AF}" presName="hierChild5" presStyleCnt="0"/>
      <dgm:spPr/>
    </dgm:pt>
    <dgm:pt modelId="{14BFB3DE-F0EC-445B-AAFD-1F83F3252B00}" type="pres">
      <dgm:prSet presAssocID="{3E2EE6D1-BC8B-4900-9295-A9CC05CB31A4}" presName="hierChild5" presStyleCnt="0"/>
      <dgm:spPr/>
    </dgm:pt>
    <dgm:pt modelId="{EB6A8A3B-D66F-4106-B48E-712814684BFA}" type="pres">
      <dgm:prSet presAssocID="{FA93D689-DEF4-4CDF-830A-ECC1E3D46536}" presName="hierChild5" presStyleCnt="0"/>
      <dgm:spPr/>
    </dgm:pt>
    <dgm:pt modelId="{F72A1969-779F-4D76-9600-7072CF310557}" type="pres">
      <dgm:prSet presAssocID="{47586780-44B8-4E75-8415-0FB90A5771DB}" presName="hierChild5" presStyleCnt="0"/>
      <dgm:spPr/>
    </dgm:pt>
    <dgm:pt modelId="{8EA50B33-B1D5-432D-A826-F28A120FC02D}" type="pres">
      <dgm:prSet presAssocID="{36F5E2D9-7839-45F0-9C4D-DDD7DB2548AE}" presName="hierChild3" presStyleCnt="0"/>
      <dgm:spPr/>
    </dgm:pt>
  </dgm:ptLst>
  <dgm:cxnLst>
    <dgm:cxn modelId="{FD2F7D0B-216E-4280-9FE3-F659A8426E04}" srcId="{3E2EE6D1-BC8B-4900-9295-A9CC05CB31A4}" destId="{7B27F4C6-F399-4CF8-9AD9-13C7E8D612AF}" srcOrd="0" destOrd="0" parTransId="{735F5898-0450-46DB-8C87-8931B7FF22B1}" sibTransId="{4F20D8E0-5A13-4E84-B092-7AD2059BDFEB}"/>
    <dgm:cxn modelId="{6DF71512-02B1-4DF4-8514-5D5EE049BF1A}" type="presOf" srcId="{7B27F4C6-F399-4CF8-9AD9-13C7E8D612AF}" destId="{90FC8B63-DD90-458F-9F13-DA9057D07765}" srcOrd="0" destOrd="0" presId="urn:microsoft.com/office/officeart/2008/layout/HalfCircleOrganizationChart"/>
    <dgm:cxn modelId="{A0BC1719-4966-4929-933E-CCC751CAC25B}" type="presOf" srcId="{36F5E2D9-7839-45F0-9C4D-DDD7DB2548AE}" destId="{FE629E6D-1CA8-4149-9D38-C51F6D443BAD}" srcOrd="0" destOrd="0" presId="urn:microsoft.com/office/officeart/2008/layout/HalfCircleOrganizationChart"/>
    <dgm:cxn modelId="{B7A6C021-9573-42AD-B27F-5DDAA30C608C}" type="presOf" srcId="{1F13CB2D-2A75-4340-8E91-1070EDCDAB06}" destId="{4321053D-042C-469D-8018-BDEB53F84AAC}" srcOrd="1" destOrd="0" presId="urn:microsoft.com/office/officeart/2008/layout/HalfCircleOrganizationChart"/>
    <dgm:cxn modelId="{405C083F-297A-40AF-B641-6D2457A5F81C}" type="presOf" srcId="{735F5898-0450-46DB-8C87-8931B7FF22B1}" destId="{EB2E7208-689B-409F-8C19-B69BC3ADB7BF}" srcOrd="0" destOrd="0" presId="urn:microsoft.com/office/officeart/2008/layout/HalfCircleOrganizationChart"/>
    <dgm:cxn modelId="{E9F27F44-226C-4CAD-A8EA-DE00040AC122}" type="presOf" srcId="{5EE53E7F-D784-42F2-8480-CA258762816C}" destId="{1EE45192-A876-41D2-A6D9-5949983641EC}" srcOrd="0" destOrd="0" presId="urn:microsoft.com/office/officeart/2008/layout/HalfCircleOrganizationChart"/>
    <dgm:cxn modelId="{F5C26345-7133-4A65-A7AA-BD86DD5B26EC}" type="presOf" srcId="{9C2EB8DE-300D-40C0-8081-E54EB794F274}" destId="{4F5EEFCC-1FC1-4E8B-A9DC-4B2BCD8FD1F1}" srcOrd="0" destOrd="0" presId="urn:microsoft.com/office/officeart/2008/layout/HalfCircleOrganizationChart"/>
    <dgm:cxn modelId="{B74AB367-D385-421B-B4C6-4A0F3BF945B4}" type="presOf" srcId="{36F5E2D9-7839-45F0-9C4D-DDD7DB2548AE}" destId="{DA3426B0-9E50-4575-B7CD-3B6027962EA9}" srcOrd="1" destOrd="0" presId="urn:microsoft.com/office/officeart/2008/layout/HalfCircleOrganizationChart"/>
    <dgm:cxn modelId="{E545EF4D-20FA-4B00-AA7D-BBF3E44861B7}" type="presOf" srcId="{3E2EE6D1-BC8B-4900-9295-A9CC05CB31A4}" destId="{9E889EFC-1401-4E26-B712-B108FEFCF66F}" srcOrd="0" destOrd="0" presId="urn:microsoft.com/office/officeart/2008/layout/HalfCircleOrganizationChart"/>
    <dgm:cxn modelId="{D70A8E55-7FBF-44DA-AA3F-FBC3904A05D7}" srcId="{016CE5D9-95B0-4069-BC16-99F4F0C0DC90}" destId="{36F5E2D9-7839-45F0-9C4D-DDD7DB2548AE}" srcOrd="0" destOrd="0" parTransId="{7EB6DD61-1A77-4F1A-A08E-0FCE04237CC8}" sibTransId="{BE59896E-E6F1-4D8E-9388-0D17C3E625D9}"/>
    <dgm:cxn modelId="{2EDB9B76-5CE4-4D1B-946D-EF27636FF5D7}" srcId="{FA93D689-DEF4-4CDF-830A-ECC1E3D46536}" destId="{3E2EE6D1-BC8B-4900-9295-A9CC05CB31A4}" srcOrd="0" destOrd="0" parTransId="{5EE53E7F-D784-42F2-8480-CA258762816C}" sibTransId="{7633D07A-FA1F-4203-87D6-7AC24DA6486C}"/>
    <dgm:cxn modelId="{BFACB058-B72A-4BA1-9325-9ABE463A1031}" type="presOf" srcId="{47586780-44B8-4E75-8415-0FB90A5771DB}" destId="{29162904-4E6C-4CA9-B59D-C6D2277EBF5D}" srcOrd="0" destOrd="0" presId="urn:microsoft.com/office/officeart/2008/layout/HalfCircleOrganizationChart"/>
    <dgm:cxn modelId="{8C261A7C-12C0-43AC-9FC3-801936114467}" type="presOf" srcId="{7B27F4C6-F399-4CF8-9AD9-13C7E8D612AF}" destId="{BD72C2A9-6444-43FA-8433-66DA2A0D9465}" srcOrd="1" destOrd="0" presId="urn:microsoft.com/office/officeart/2008/layout/HalfCircleOrganizationChart"/>
    <dgm:cxn modelId="{E4ED4380-3919-4376-A6B6-A18206B50898}" srcId="{36F5E2D9-7839-45F0-9C4D-DDD7DB2548AE}" destId="{1F13CB2D-2A75-4340-8E91-1070EDCDAB06}" srcOrd="1" destOrd="0" parTransId="{135D9151-CFDD-4867-B6C5-AB84DF34089E}" sibTransId="{769FFE79-BCC1-482E-896A-F229CC913C01}"/>
    <dgm:cxn modelId="{F8C1A780-F7F5-4DA6-A710-68532BF03AA5}" type="presOf" srcId="{DA16F672-341B-4D34-8E4A-7B9F3443AFF5}" destId="{A65BF055-8AD4-4245-B7F4-A61DC4F3B4EE}" srcOrd="1" destOrd="0" presId="urn:microsoft.com/office/officeart/2008/layout/HalfCircleOrganizationChart"/>
    <dgm:cxn modelId="{634C888F-FE74-463F-9020-05E8DB4B8F30}" type="presOf" srcId="{D5BC1675-A528-4788-BEBB-B8A25F580E55}" destId="{BD422C33-B496-4205-8F57-987C84533619}" srcOrd="0" destOrd="0" presId="urn:microsoft.com/office/officeart/2008/layout/HalfCircleOrganizationChart"/>
    <dgm:cxn modelId="{02C1C991-7EBE-41A6-83DF-3F18284825A4}" type="presOf" srcId="{FA93D689-DEF4-4CDF-830A-ECC1E3D46536}" destId="{C5F0FCB3-F46E-4CCA-8E93-87C186965A28}" srcOrd="1" destOrd="0" presId="urn:microsoft.com/office/officeart/2008/layout/HalfCircleOrganizationChart"/>
    <dgm:cxn modelId="{B345A397-FF8E-4954-949A-3C79430ECDFF}" type="presOf" srcId="{BAD4685D-3052-4360-9904-6E695AFCB3AE}" destId="{7846B67B-5035-496D-B72B-D0941D72D7A0}" srcOrd="0" destOrd="0" presId="urn:microsoft.com/office/officeart/2008/layout/HalfCircleOrganizationChart"/>
    <dgm:cxn modelId="{7011C999-2B69-4647-AC05-FF37C28BC7C4}" type="presOf" srcId="{FF53B5BB-3034-4FD1-8EBF-0520A08D5ACF}" destId="{02B471EC-0D4B-4838-8254-168EDC486848}" srcOrd="0" destOrd="0" presId="urn:microsoft.com/office/officeart/2008/layout/HalfCircleOrganizationChart"/>
    <dgm:cxn modelId="{A572749C-5E0C-45C3-9E15-BC9CF8827093}" type="presOf" srcId="{3E2EE6D1-BC8B-4900-9295-A9CC05CB31A4}" destId="{F2701875-C5EB-4FAF-8D25-740FB1C01FCF}" srcOrd="1" destOrd="0" presId="urn:microsoft.com/office/officeart/2008/layout/HalfCircleOrganizationChart"/>
    <dgm:cxn modelId="{EE46C0A1-2165-43A1-BFD2-7BA2441986A9}" type="presOf" srcId="{B4D1C732-BD59-4413-9B20-4ED5EDB1522A}" destId="{01A7D73C-FF6F-4A3A-833A-E82741F9DAC2}" srcOrd="0" destOrd="0" presId="urn:microsoft.com/office/officeart/2008/layout/HalfCircleOrganizationChart"/>
    <dgm:cxn modelId="{793AF1A4-B725-42E2-B14C-5D0F4EF5462F}" type="presOf" srcId="{B1F6AA91-4735-46F8-95C5-52C21427C809}" destId="{EC16C416-1A5A-45D1-91AD-05E1578F121D}" srcOrd="0" destOrd="0" presId="urn:microsoft.com/office/officeart/2008/layout/HalfCircleOrganizationChart"/>
    <dgm:cxn modelId="{F6F7DDA5-DCA2-4427-A1E6-2AA46E8A92BD}" srcId="{9C2EB8DE-300D-40C0-8081-E54EB794F274}" destId="{DA16F672-341B-4D34-8E4A-7B9F3443AFF5}" srcOrd="0" destOrd="0" parTransId="{FF53B5BB-3034-4FD1-8EBF-0520A08D5ACF}" sibTransId="{0402201F-5A3B-4C98-905A-71F52B0F1C86}"/>
    <dgm:cxn modelId="{4FCCACAB-28AF-4CA7-A250-8A601129A559}" type="presOf" srcId="{016CE5D9-95B0-4069-BC16-99F4F0C0DC90}" destId="{37BC68B2-D27A-40DE-BEF4-CC8357C41BD8}" srcOrd="0" destOrd="0" presId="urn:microsoft.com/office/officeart/2008/layout/HalfCircleOrganizationChart"/>
    <dgm:cxn modelId="{4DC608B0-ACC0-41C1-A49E-BC8115703B70}" type="presOf" srcId="{1F13CB2D-2A75-4340-8E91-1070EDCDAB06}" destId="{C3B69FCE-A73D-4207-B825-3BA1E157B725}" srcOrd="0" destOrd="0" presId="urn:microsoft.com/office/officeart/2008/layout/HalfCircleOrganizationChart"/>
    <dgm:cxn modelId="{E183A1B0-29B8-470B-9744-17D05DC91819}" type="presOf" srcId="{79810440-4D13-4A2B-BEE8-151256E9716C}" destId="{62B939EC-5C26-4D43-AC0F-6279DA58FED7}" srcOrd="0" destOrd="0" presId="urn:microsoft.com/office/officeart/2008/layout/HalfCircleOrganizationChart"/>
    <dgm:cxn modelId="{35C72FB3-8DD7-41CA-AA23-D853F200684F}" type="presOf" srcId="{DA16F672-341B-4D34-8E4A-7B9F3443AFF5}" destId="{739CE44D-3B54-49D6-BF16-9D43BF3B3FF2}" srcOrd="0" destOrd="0" presId="urn:microsoft.com/office/officeart/2008/layout/HalfCircleOrganizationChart"/>
    <dgm:cxn modelId="{A9CD4CBD-99B5-4C52-B304-1AD43C06B25A}" type="presOf" srcId="{9C2EB8DE-300D-40C0-8081-E54EB794F274}" destId="{6C1C1ED5-D280-4E50-B37C-829FFDE01F4B}" srcOrd="1" destOrd="0" presId="urn:microsoft.com/office/officeart/2008/layout/HalfCircleOrganizationChart"/>
    <dgm:cxn modelId="{537368BF-523D-4A09-92DE-5B2CFA7DCFB7}" srcId="{47586780-44B8-4E75-8415-0FB90A5771DB}" destId="{FA93D689-DEF4-4CDF-830A-ECC1E3D46536}" srcOrd="0" destOrd="0" parTransId="{79810440-4D13-4A2B-BEE8-151256E9716C}" sibTransId="{7D44CC17-FDDC-4660-83B9-359C7975ABD8}"/>
    <dgm:cxn modelId="{B1E78EC7-E0F2-48A3-8062-2E8F590519E4}" srcId="{7B27F4C6-F399-4CF8-9AD9-13C7E8D612AF}" destId="{B4D1C732-BD59-4413-9B20-4ED5EDB1522A}" srcOrd="0" destOrd="0" parTransId="{D5BC1675-A528-4788-BEBB-B8A25F580E55}" sibTransId="{B2974233-CEF1-465A-9A47-43F8785A02CB}"/>
    <dgm:cxn modelId="{DAA16DC8-33A3-491A-8DE4-E84B80A07CA0}" srcId="{36F5E2D9-7839-45F0-9C4D-DDD7DB2548AE}" destId="{9C2EB8DE-300D-40C0-8081-E54EB794F274}" srcOrd="0" destOrd="0" parTransId="{B1F6AA91-4735-46F8-95C5-52C21427C809}" sibTransId="{E855A319-5960-4C46-BE6F-710B9889E7ED}"/>
    <dgm:cxn modelId="{7C2870D1-DB29-4026-AAC7-03B9E8E5CCB2}" type="presOf" srcId="{FA93D689-DEF4-4CDF-830A-ECC1E3D46536}" destId="{850F9C41-0C13-43E7-B14E-E0A6878DAE01}" srcOrd="0" destOrd="0" presId="urn:microsoft.com/office/officeart/2008/layout/HalfCircleOrganizationChart"/>
    <dgm:cxn modelId="{DA26B9D2-C330-4173-84EC-B56AAAD465F8}" srcId="{36F5E2D9-7839-45F0-9C4D-DDD7DB2548AE}" destId="{47586780-44B8-4E75-8415-0FB90A5771DB}" srcOrd="2" destOrd="0" parTransId="{BAD4685D-3052-4360-9904-6E695AFCB3AE}" sibTransId="{7B24C254-1A72-4A67-87E3-FBAC45CC5EDA}"/>
    <dgm:cxn modelId="{99D45DEC-63E1-4E60-9852-98F3EEBFE9B2}" type="presOf" srcId="{B4D1C732-BD59-4413-9B20-4ED5EDB1522A}" destId="{80609FCA-22F8-4CC5-BED2-101278EBCF10}" srcOrd="1" destOrd="0" presId="urn:microsoft.com/office/officeart/2008/layout/HalfCircleOrganizationChart"/>
    <dgm:cxn modelId="{03265BF8-3C6F-461C-A179-70DC8258278C}" type="presOf" srcId="{47586780-44B8-4E75-8415-0FB90A5771DB}" destId="{7DDFFEE6-ECFC-489A-AAC9-D7819E12D8BE}" srcOrd="1" destOrd="0" presId="urn:microsoft.com/office/officeart/2008/layout/HalfCircleOrganizationChart"/>
    <dgm:cxn modelId="{3E122EFF-6C0E-41A1-AEC8-9EDE0C46B280}" type="presOf" srcId="{135D9151-CFDD-4867-B6C5-AB84DF34089E}" destId="{19CBB00A-F7C3-414D-8CFB-08024D35FCD2}" srcOrd="0" destOrd="0" presId="urn:microsoft.com/office/officeart/2008/layout/HalfCircleOrganizationChart"/>
    <dgm:cxn modelId="{B62D548D-6301-42A9-BAEE-06E06BD77B1C}" type="presParOf" srcId="{37BC68B2-D27A-40DE-BEF4-CC8357C41BD8}" destId="{F95700B0-7237-4B8B-985B-E9F52B8F8FBF}" srcOrd="0" destOrd="0" presId="urn:microsoft.com/office/officeart/2008/layout/HalfCircleOrganizationChart"/>
    <dgm:cxn modelId="{B733A940-9C50-4D2C-8EC1-B57563092639}" type="presParOf" srcId="{F95700B0-7237-4B8B-985B-E9F52B8F8FBF}" destId="{7D4BA247-2C48-49DB-8C2C-7A7B64983110}" srcOrd="0" destOrd="0" presId="urn:microsoft.com/office/officeart/2008/layout/HalfCircleOrganizationChart"/>
    <dgm:cxn modelId="{C05C5706-E716-4979-82A3-58AA7CDCF558}" type="presParOf" srcId="{7D4BA247-2C48-49DB-8C2C-7A7B64983110}" destId="{FE629E6D-1CA8-4149-9D38-C51F6D443BAD}" srcOrd="0" destOrd="0" presId="urn:microsoft.com/office/officeart/2008/layout/HalfCircleOrganizationChart"/>
    <dgm:cxn modelId="{2540EF2A-BB61-4E42-8F93-36AF534AC26E}" type="presParOf" srcId="{7D4BA247-2C48-49DB-8C2C-7A7B64983110}" destId="{C2F2606F-C421-4899-BA1E-CAD6E53F60A9}" srcOrd="1" destOrd="0" presId="urn:microsoft.com/office/officeart/2008/layout/HalfCircleOrganizationChart"/>
    <dgm:cxn modelId="{30965221-E7E6-4296-9525-0E0D010F3AA3}" type="presParOf" srcId="{7D4BA247-2C48-49DB-8C2C-7A7B64983110}" destId="{56DC7836-A218-478E-8A5A-9C702EA401E4}" srcOrd="2" destOrd="0" presId="urn:microsoft.com/office/officeart/2008/layout/HalfCircleOrganizationChart"/>
    <dgm:cxn modelId="{C58D1E01-C284-4B58-A698-EAF338B5C359}" type="presParOf" srcId="{7D4BA247-2C48-49DB-8C2C-7A7B64983110}" destId="{DA3426B0-9E50-4575-B7CD-3B6027962EA9}" srcOrd="3" destOrd="0" presId="urn:microsoft.com/office/officeart/2008/layout/HalfCircleOrganizationChart"/>
    <dgm:cxn modelId="{37A7A028-07AD-4E92-9A7F-B9969C4856BC}" type="presParOf" srcId="{F95700B0-7237-4B8B-985B-E9F52B8F8FBF}" destId="{2904F783-2DDD-4683-BE87-18E624DDC0DE}" srcOrd="1" destOrd="0" presId="urn:microsoft.com/office/officeart/2008/layout/HalfCircleOrganizationChart"/>
    <dgm:cxn modelId="{223DEB55-E857-4552-A9F6-E25C12150D5D}" type="presParOf" srcId="{2904F783-2DDD-4683-BE87-18E624DDC0DE}" destId="{EC16C416-1A5A-45D1-91AD-05E1578F121D}" srcOrd="0" destOrd="0" presId="urn:microsoft.com/office/officeart/2008/layout/HalfCircleOrganizationChart"/>
    <dgm:cxn modelId="{F0552EFC-B413-4DE5-93F6-9E173346EA46}" type="presParOf" srcId="{2904F783-2DDD-4683-BE87-18E624DDC0DE}" destId="{A773F8BD-E504-4E7E-B9B5-F5DFBA1C8F6C}" srcOrd="1" destOrd="0" presId="urn:microsoft.com/office/officeart/2008/layout/HalfCircleOrganizationChart"/>
    <dgm:cxn modelId="{963C58A4-0CAC-4512-8CF1-FA73C6E31648}" type="presParOf" srcId="{A773F8BD-E504-4E7E-B9B5-F5DFBA1C8F6C}" destId="{08D7BFE3-5631-4DFB-8039-A26968CB6404}" srcOrd="0" destOrd="0" presId="urn:microsoft.com/office/officeart/2008/layout/HalfCircleOrganizationChart"/>
    <dgm:cxn modelId="{5A1C9999-13F3-4935-8936-D4EEFBF87083}" type="presParOf" srcId="{08D7BFE3-5631-4DFB-8039-A26968CB6404}" destId="{4F5EEFCC-1FC1-4E8B-A9DC-4B2BCD8FD1F1}" srcOrd="0" destOrd="0" presId="urn:microsoft.com/office/officeart/2008/layout/HalfCircleOrganizationChart"/>
    <dgm:cxn modelId="{BCBBBED7-55EC-4868-81BE-3AA98BDB6AD2}" type="presParOf" srcId="{08D7BFE3-5631-4DFB-8039-A26968CB6404}" destId="{F9C0273E-F609-4D79-9D5B-36FC9EA3F9B2}" srcOrd="1" destOrd="0" presId="urn:microsoft.com/office/officeart/2008/layout/HalfCircleOrganizationChart"/>
    <dgm:cxn modelId="{E8F33CB6-6EBB-4801-9322-57DB7E0C4E84}" type="presParOf" srcId="{08D7BFE3-5631-4DFB-8039-A26968CB6404}" destId="{174E0215-BA8E-42B7-9A3E-07C8247E840D}" srcOrd="2" destOrd="0" presId="urn:microsoft.com/office/officeart/2008/layout/HalfCircleOrganizationChart"/>
    <dgm:cxn modelId="{26F219D8-C568-4391-B5F0-7F6DB91E04F7}" type="presParOf" srcId="{08D7BFE3-5631-4DFB-8039-A26968CB6404}" destId="{6C1C1ED5-D280-4E50-B37C-829FFDE01F4B}" srcOrd="3" destOrd="0" presId="urn:microsoft.com/office/officeart/2008/layout/HalfCircleOrganizationChart"/>
    <dgm:cxn modelId="{C5DE819A-8DFB-430C-899F-50EE8028DAC9}" type="presParOf" srcId="{A773F8BD-E504-4E7E-B9B5-F5DFBA1C8F6C}" destId="{8A92961F-6501-45E0-AEC7-BC4FA2565A0B}" srcOrd="1" destOrd="0" presId="urn:microsoft.com/office/officeart/2008/layout/HalfCircleOrganizationChart"/>
    <dgm:cxn modelId="{FABB42F4-FE28-4A93-AC0A-BB54934C760A}" type="presParOf" srcId="{8A92961F-6501-45E0-AEC7-BC4FA2565A0B}" destId="{02B471EC-0D4B-4838-8254-168EDC486848}" srcOrd="0" destOrd="0" presId="urn:microsoft.com/office/officeart/2008/layout/HalfCircleOrganizationChart"/>
    <dgm:cxn modelId="{3DC3D0FA-04DC-4426-BBCC-0E7132E5897D}" type="presParOf" srcId="{8A92961F-6501-45E0-AEC7-BC4FA2565A0B}" destId="{831DC15F-9FDF-4DD0-B839-B838C35A90B9}" srcOrd="1" destOrd="0" presId="urn:microsoft.com/office/officeart/2008/layout/HalfCircleOrganizationChart"/>
    <dgm:cxn modelId="{18F2CF08-87AB-46C8-930C-678A5DE4DEE1}" type="presParOf" srcId="{831DC15F-9FDF-4DD0-B839-B838C35A90B9}" destId="{866BE6C6-1F31-4B68-8CB5-2BBCA7CD327D}" srcOrd="0" destOrd="0" presId="urn:microsoft.com/office/officeart/2008/layout/HalfCircleOrganizationChart"/>
    <dgm:cxn modelId="{656F7973-44F5-4B7D-8E70-86E6FC4E0739}" type="presParOf" srcId="{866BE6C6-1F31-4B68-8CB5-2BBCA7CD327D}" destId="{739CE44D-3B54-49D6-BF16-9D43BF3B3FF2}" srcOrd="0" destOrd="0" presId="urn:microsoft.com/office/officeart/2008/layout/HalfCircleOrganizationChart"/>
    <dgm:cxn modelId="{E22521AD-6BCB-4EBB-A525-56B801FEF3D9}" type="presParOf" srcId="{866BE6C6-1F31-4B68-8CB5-2BBCA7CD327D}" destId="{94B82A7D-BE05-47FF-9912-ED83743861E7}" srcOrd="1" destOrd="0" presId="urn:microsoft.com/office/officeart/2008/layout/HalfCircleOrganizationChart"/>
    <dgm:cxn modelId="{EBE0B32F-E02D-4DEE-A6E2-0F125E52FAC0}" type="presParOf" srcId="{866BE6C6-1F31-4B68-8CB5-2BBCA7CD327D}" destId="{179E67A8-9AEC-471D-8E04-0D004316734E}" srcOrd="2" destOrd="0" presId="urn:microsoft.com/office/officeart/2008/layout/HalfCircleOrganizationChart"/>
    <dgm:cxn modelId="{9C01C145-E232-47C2-A36A-E04FBBBFA5D3}" type="presParOf" srcId="{866BE6C6-1F31-4B68-8CB5-2BBCA7CD327D}" destId="{A65BF055-8AD4-4245-B7F4-A61DC4F3B4EE}" srcOrd="3" destOrd="0" presId="urn:microsoft.com/office/officeart/2008/layout/HalfCircleOrganizationChart"/>
    <dgm:cxn modelId="{C5DC90A8-17BC-41FD-8B1A-5A6AD2A8CEA8}" type="presParOf" srcId="{831DC15F-9FDF-4DD0-B839-B838C35A90B9}" destId="{36A7B44A-069C-4FBD-A027-15DC183E11E3}" srcOrd="1" destOrd="0" presId="urn:microsoft.com/office/officeart/2008/layout/HalfCircleOrganizationChart"/>
    <dgm:cxn modelId="{D88507BB-A5CF-4DA3-A48B-733B2BEFC021}" type="presParOf" srcId="{831DC15F-9FDF-4DD0-B839-B838C35A90B9}" destId="{97DAB736-77F8-4A1C-B769-8B897674BCDE}" srcOrd="2" destOrd="0" presId="urn:microsoft.com/office/officeart/2008/layout/HalfCircleOrganizationChart"/>
    <dgm:cxn modelId="{37C09468-7F25-44F9-9AFE-FF0E07989086}" type="presParOf" srcId="{A773F8BD-E504-4E7E-B9B5-F5DFBA1C8F6C}" destId="{8832C3D3-0EBD-493B-9373-2CBA4D01AE3D}" srcOrd="2" destOrd="0" presId="urn:microsoft.com/office/officeart/2008/layout/HalfCircleOrganizationChart"/>
    <dgm:cxn modelId="{8B268F8A-7247-484F-9F82-70FD89BECA5A}" type="presParOf" srcId="{2904F783-2DDD-4683-BE87-18E624DDC0DE}" destId="{19CBB00A-F7C3-414D-8CFB-08024D35FCD2}" srcOrd="2" destOrd="0" presId="urn:microsoft.com/office/officeart/2008/layout/HalfCircleOrganizationChart"/>
    <dgm:cxn modelId="{3CC1FB81-9175-4DF3-8110-B64F8AA4E86E}" type="presParOf" srcId="{2904F783-2DDD-4683-BE87-18E624DDC0DE}" destId="{CD544A6D-1B53-41E0-B651-AA75947DD9D4}" srcOrd="3" destOrd="0" presId="urn:microsoft.com/office/officeart/2008/layout/HalfCircleOrganizationChart"/>
    <dgm:cxn modelId="{6FC0C9CA-DA70-4F7A-86C2-F09E3A5E3993}" type="presParOf" srcId="{CD544A6D-1B53-41E0-B651-AA75947DD9D4}" destId="{B3F46DE5-525B-4DA2-A13B-B3780C727EC9}" srcOrd="0" destOrd="0" presId="urn:microsoft.com/office/officeart/2008/layout/HalfCircleOrganizationChart"/>
    <dgm:cxn modelId="{BC638A39-7583-4106-B142-667C41DE601B}" type="presParOf" srcId="{B3F46DE5-525B-4DA2-A13B-B3780C727EC9}" destId="{C3B69FCE-A73D-4207-B825-3BA1E157B725}" srcOrd="0" destOrd="0" presId="urn:microsoft.com/office/officeart/2008/layout/HalfCircleOrganizationChart"/>
    <dgm:cxn modelId="{232A8585-B46E-4937-B12D-AF5BFE8121BD}" type="presParOf" srcId="{B3F46DE5-525B-4DA2-A13B-B3780C727EC9}" destId="{3AF5E94C-5775-4195-A691-F93D496A26C1}" srcOrd="1" destOrd="0" presId="urn:microsoft.com/office/officeart/2008/layout/HalfCircleOrganizationChart"/>
    <dgm:cxn modelId="{19A9EDB9-0ECA-4121-895B-9EE0B6D6B9F6}" type="presParOf" srcId="{B3F46DE5-525B-4DA2-A13B-B3780C727EC9}" destId="{3E3602FF-7604-4CAD-82A3-5FDE05052154}" srcOrd="2" destOrd="0" presId="urn:microsoft.com/office/officeart/2008/layout/HalfCircleOrganizationChart"/>
    <dgm:cxn modelId="{CD64BD4C-1C22-4739-AD63-B672D2DFE1A9}" type="presParOf" srcId="{B3F46DE5-525B-4DA2-A13B-B3780C727EC9}" destId="{4321053D-042C-469D-8018-BDEB53F84AAC}" srcOrd="3" destOrd="0" presId="urn:microsoft.com/office/officeart/2008/layout/HalfCircleOrganizationChart"/>
    <dgm:cxn modelId="{BA4EEFE1-5EDA-4160-A72B-258206C1461C}" type="presParOf" srcId="{CD544A6D-1B53-41E0-B651-AA75947DD9D4}" destId="{6B5B8276-EE27-42C6-884F-4CB314FC0E70}" srcOrd="1" destOrd="0" presId="urn:microsoft.com/office/officeart/2008/layout/HalfCircleOrganizationChart"/>
    <dgm:cxn modelId="{2958E6D9-4114-41FD-848E-EC32E69F0B3B}" type="presParOf" srcId="{CD544A6D-1B53-41E0-B651-AA75947DD9D4}" destId="{64F8AAF9-9644-4595-947B-61B5FAB6BF6B}" srcOrd="2" destOrd="0" presId="urn:microsoft.com/office/officeart/2008/layout/HalfCircleOrganizationChart"/>
    <dgm:cxn modelId="{CD882CAB-1CA4-4D93-9B1E-EA0A2F55907D}" type="presParOf" srcId="{2904F783-2DDD-4683-BE87-18E624DDC0DE}" destId="{7846B67B-5035-496D-B72B-D0941D72D7A0}" srcOrd="4" destOrd="0" presId="urn:microsoft.com/office/officeart/2008/layout/HalfCircleOrganizationChart"/>
    <dgm:cxn modelId="{83C23082-77A3-401A-8438-F08629E2D0F9}" type="presParOf" srcId="{2904F783-2DDD-4683-BE87-18E624DDC0DE}" destId="{79C2B54D-456A-4280-9A55-D4A9E8A6D38D}" srcOrd="5" destOrd="0" presId="urn:microsoft.com/office/officeart/2008/layout/HalfCircleOrganizationChart"/>
    <dgm:cxn modelId="{A3CDB123-1891-492B-B71B-976771E48BF6}" type="presParOf" srcId="{79C2B54D-456A-4280-9A55-D4A9E8A6D38D}" destId="{DFB1DE64-9CDE-41D8-A6F7-2DD3876C3DAB}" srcOrd="0" destOrd="0" presId="urn:microsoft.com/office/officeart/2008/layout/HalfCircleOrganizationChart"/>
    <dgm:cxn modelId="{E1C426DC-B4C7-485E-9C68-57A24016C8B3}" type="presParOf" srcId="{DFB1DE64-9CDE-41D8-A6F7-2DD3876C3DAB}" destId="{29162904-4E6C-4CA9-B59D-C6D2277EBF5D}" srcOrd="0" destOrd="0" presId="urn:microsoft.com/office/officeart/2008/layout/HalfCircleOrganizationChart"/>
    <dgm:cxn modelId="{4DF1594F-98FA-4B14-988F-89D4FF8544D6}" type="presParOf" srcId="{DFB1DE64-9CDE-41D8-A6F7-2DD3876C3DAB}" destId="{3F7CED74-2B67-460C-B756-5421336E4D35}" srcOrd="1" destOrd="0" presId="urn:microsoft.com/office/officeart/2008/layout/HalfCircleOrganizationChart"/>
    <dgm:cxn modelId="{2FC7CC34-5A0E-4F98-AFE5-956AF445F033}" type="presParOf" srcId="{DFB1DE64-9CDE-41D8-A6F7-2DD3876C3DAB}" destId="{AEB0AD5F-B607-4F01-87A3-ED1CC85E2236}" srcOrd="2" destOrd="0" presId="urn:microsoft.com/office/officeart/2008/layout/HalfCircleOrganizationChart"/>
    <dgm:cxn modelId="{B2654BCB-58A4-46D5-93A8-67521B197550}" type="presParOf" srcId="{DFB1DE64-9CDE-41D8-A6F7-2DD3876C3DAB}" destId="{7DDFFEE6-ECFC-489A-AAC9-D7819E12D8BE}" srcOrd="3" destOrd="0" presId="urn:microsoft.com/office/officeart/2008/layout/HalfCircleOrganizationChart"/>
    <dgm:cxn modelId="{1207E26B-3C13-45D3-8BEA-D857CF6B60F8}" type="presParOf" srcId="{79C2B54D-456A-4280-9A55-D4A9E8A6D38D}" destId="{97127155-5549-49B8-8ACE-CD7A3D0E20FE}" srcOrd="1" destOrd="0" presId="urn:microsoft.com/office/officeart/2008/layout/HalfCircleOrganizationChart"/>
    <dgm:cxn modelId="{EC1E99AD-03AB-47B2-ACE8-405C98C5DA51}" type="presParOf" srcId="{97127155-5549-49B8-8ACE-CD7A3D0E20FE}" destId="{62B939EC-5C26-4D43-AC0F-6279DA58FED7}" srcOrd="0" destOrd="0" presId="urn:microsoft.com/office/officeart/2008/layout/HalfCircleOrganizationChart"/>
    <dgm:cxn modelId="{0AF8F2BD-A8BC-412E-9E84-829614ACF68A}" type="presParOf" srcId="{97127155-5549-49B8-8ACE-CD7A3D0E20FE}" destId="{CF1DE3A5-E2CE-4FB2-8E16-C4848D26E67B}" srcOrd="1" destOrd="0" presId="urn:microsoft.com/office/officeart/2008/layout/HalfCircleOrganizationChart"/>
    <dgm:cxn modelId="{162EEA8E-C6C7-407F-981D-6692D5F3465A}" type="presParOf" srcId="{CF1DE3A5-E2CE-4FB2-8E16-C4848D26E67B}" destId="{B778BEBF-44E0-4D2D-8377-36F12195DD99}" srcOrd="0" destOrd="0" presId="urn:microsoft.com/office/officeart/2008/layout/HalfCircleOrganizationChart"/>
    <dgm:cxn modelId="{1800157C-B19C-4026-90FD-07166FAB512A}" type="presParOf" srcId="{B778BEBF-44E0-4D2D-8377-36F12195DD99}" destId="{850F9C41-0C13-43E7-B14E-E0A6878DAE01}" srcOrd="0" destOrd="0" presId="urn:microsoft.com/office/officeart/2008/layout/HalfCircleOrganizationChart"/>
    <dgm:cxn modelId="{9623EB2F-C9AD-4D78-919E-4FFAB5AA2E14}" type="presParOf" srcId="{B778BEBF-44E0-4D2D-8377-36F12195DD99}" destId="{D2B12AA1-8DC2-4A6E-8C75-2CD8586410B3}" srcOrd="1" destOrd="0" presId="urn:microsoft.com/office/officeart/2008/layout/HalfCircleOrganizationChart"/>
    <dgm:cxn modelId="{DECC0E91-E5C5-4D09-AF0C-0AB032164DCE}" type="presParOf" srcId="{B778BEBF-44E0-4D2D-8377-36F12195DD99}" destId="{FA1E97DC-6B2A-44FF-8777-995D9126EBB7}" srcOrd="2" destOrd="0" presId="urn:microsoft.com/office/officeart/2008/layout/HalfCircleOrganizationChart"/>
    <dgm:cxn modelId="{77D4153F-B9D6-43F5-8A52-5EEE9B340265}" type="presParOf" srcId="{B778BEBF-44E0-4D2D-8377-36F12195DD99}" destId="{C5F0FCB3-F46E-4CCA-8E93-87C186965A28}" srcOrd="3" destOrd="0" presId="urn:microsoft.com/office/officeart/2008/layout/HalfCircleOrganizationChart"/>
    <dgm:cxn modelId="{9C10838C-98AD-4896-A0D8-07A53D213C91}" type="presParOf" srcId="{CF1DE3A5-E2CE-4FB2-8E16-C4848D26E67B}" destId="{DF329AD3-7EA7-4C42-BEB9-15B26B85D3EC}" srcOrd="1" destOrd="0" presId="urn:microsoft.com/office/officeart/2008/layout/HalfCircleOrganizationChart"/>
    <dgm:cxn modelId="{69982394-3EA2-42DC-AA4E-F3A1608C7F61}" type="presParOf" srcId="{DF329AD3-7EA7-4C42-BEB9-15B26B85D3EC}" destId="{1EE45192-A876-41D2-A6D9-5949983641EC}" srcOrd="0" destOrd="0" presId="urn:microsoft.com/office/officeart/2008/layout/HalfCircleOrganizationChart"/>
    <dgm:cxn modelId="{5E9B38A1-0DEE-4E7A-88C1-3967954AD439}" type="presParOf" srcId="{DF329AD3-7EA7-4C42-BEB9-15B26B85D3EC}" destId="{E0F8CF42-77FA-49F6-801A-F7A4A07742E6}" srcOrd="1" destOrd="0" presId="urn:microsoft.com/office/officeart/2008/layout/HalfCircleOrganizationChart"/>
    <dgm:cxn modelId="{14613393-FFA7-462C-9E8A-57C76FD891D4}" type="presParOf" srcId="{E0F8CF42-77FA-49F6-801A-F7A4A07742E6}" destId="{5FF5178C-5637-4127-9A30-D0E145C61F7F}" srcOrd="0" destOrd="0" presId="urn:microsoft.com/office/officeart/2008/layout/HalfCircleOrganizationChart"/>
    <dgm:cxn modelId="{C57F69FE-4EDB-4407-BBDC-BDB3A2C2463B}" type="presParOf" srcId="{5FF5178C-5637-4127-9A30-D0E145C61F7F}" destId="{9E889EFC-1401-4E26-B712-B108FEFCF66F}" srcOrd="0" destOrd="0" presId="urn:microsoft.com/office/officeart/2008/layout/HalfCircleOrganizationChart"/>
    <dgm:cxn modelId="{2F51233F-BAE6-4DFA-A0EA-BB67374AAA98}" type="presParOf" srcId="{5FF5178C-5637-4127-9A30-D0E145C61F7F}" destId="{66F7429E-6E22-48DC-A31E-CE8904FC3F66}" srcOrd="1" destOrd="0" presId="urn:microsoft.com/office/officeart/2008/layout/HalfCircleOrganizationChart"/>
    <dgm:cxn modelId="{C7CE3682-128E-42FB-B8C6-AB0E0BBEBBBB}" type="presParOf" srcId="{5FF5178C-5637-4127-9A30-D0E145C61F7F}" destId="{7329BA4A-AD65-4D61-A513-6047DE8256BB}" srcOrd="2" destOrd="0" presId="urn:microsoft.com/office/officeart/2008/layout/HalfCircleOrganizationChart"/>
    <dgm:cxn modelId="{C7A008B7-E299-4DC5-BCF1-D8D6EA875352}" type="presParOf" srcId="{5FF5178C-5637-4127-9A30-D0E145C61F7F}" destId="{F2701875-C5EB-4FAF-8D25-740FB1C01FCF}" srcOrd="3" destOrd="0" presId="urn:microsoft.com/office/officeart/2008/layout/HalfCircleOrganizationChart"/>
    <dgm:cxn modelId="{48735ADF-B48F-4A2D-9F72-188A3FCF236C}" type="presParOf" srcId="{E0F8CF42-77FA-49F6-801A-F7A4A07742E6}" destId="{64432B90-1C37-4F19-B31E-7DAF28E69E9C}" srcOrd="1" destOrd="0" presId="urn:microsoft.com/office/officeart/2008/layout/HalfCircleOrganizationChart"/>
    <dgm:cxn modelId="{893196CF-90C9-452D-96F1-9AB14092B1FA}" type="presParOf" srcId="{64432B90-1C37-4F19-B31E-7DAF28E69E9C}" destId="{EB2E7208-689B-409F-8C19-B69BC3ADB7BF}" srcOrd="0" destOrd="0" presId="urn:microsoft.com/office/officeart/2008/layout/HalfCircleOrganizationChart"/>
    <dgm:cxn modelId="{B57823AB-1D33-4438-83FE-C9A20730DB5E}" type="presParOf" srcId="{64432B90-1C37-4F19-B31E-7DAF28E69E9C}" destId="{CCBCE1BB-DAFC-48B1-AD21-3D75EBC90E17}" srcOrd="1" destOrd="0" presId="urn:microsoft.com/office/officeart/2008/layout/HalfCircleOrganizationChart"/>
    <dgm:cxn modelId="{2D52826F-7B25-4685-80DE-4946CE1A39F7}" type="presParOf" srcId="{CCBCE1BB-DAFC-48B1-AD21-3D75EBC90E17}" destId="{DFA08520-F9DD-462A-A1F8-81AF92E45BED}" srcOrd="0" destOrd="0" presId="urn:microsoft.com/office/officeart/2008/layout/HalfCircleOrganizationChart"/>
    <dgm:cxn modelId="{A1DFC0E4-F22D-4E7D-8B30-08393C641EA4}" type="presParOf" srcId="{DFA08520-F9DD-462A-A1F8-81AF92E45BED}" destId="{90FC8B63-DD90-458F-9F13-DA9057D07765}" srcOrd="0" destOrd="0" presId="urn:microsoft.com/office/officeart/2008/layout/HalfCircleOrganizationChart"/>
    <dgm:cxn modelId="{491B0DB2-EE7C-447F-89F9-15D71732721A}" type="presParOf" srcId="{DFA08520-F9DD-462A-A1F8-81AF92E45BED}" destId="{E9301EBC-06DC-4287-9BB2-85393848A89A}" srcOrd="1" destOrd="0" presId="urn:microsoft.com/office/officeart/2008/layout/HalfCircleOrganizationChart"/>
    <dgm:cxn modelId="{51741C81-2A12-4DE9-8DFD-763C0A57C472}" type="presParOf" srcId="{DFA08520-F9DD-462A-A1F8-81AF92E45BED}" destId="{50FC654F-4D5A-4B49-857B-7F86EC13DCBA}" srcOrd="2" destOrd="0" presId="urn:microsoft.com/office/officeart/2008/layout/HalfCircleOrganizationChart"/>
    <dgm:cxn modelId="{F5C15DE4-52F1-4433-89D4-F22906CD0903}" type="presParOf" srcId="{DFA08520-F9DD-462A-A1F8-81AF92E45BED}" destId="{BD72C2A9-6444-43FA-8433-66DA2A0D9465}" srcOrd="3" destOrd="0" presId="urn:microsoft.com/office/officeart/2008/layout/HalfCircleOrganizationChart"/>
    <dgm:cxn modelId="{265024CD-CE94-48E2-8793-B5ADCF056A50}" type="presParOf" srcId="{CCBCE1BB-DAFC-48B1-AD21-3D75EBC90E17}" destId="{3AB5BE9E-28DD-401D-AD1D-F9C760727682}" srcOrd="1" destOrd="0" presId="urn:microsoft.com/office/officeart/2008/layout/HalfCircleOrganizationChart"/>
    <dgm:cxn modelId="{7A4C681A-0E1D-449B-AD9D-F6BE8D3692B9}" type="presParOf" srcId="{3AB5BE9E-28DD-401D-AD1D-F9C760727682}" destId="{BD422C33-B496-4205-8F57-987C84533619}" srcOrd="0" destOrd="0" presId="urn:microsoft.com/office/officeart/2008/layout/HalfCircleOrganizationChart"/>
    <dgm:cxn modelId="{0A247FD8-FB72-4D69-B2D2-6F0E7DC44389}" type="presParOf" srcId="{3AB5BE9E-28DD-401D-AD1D-F9C760727682}" destId="{6F74399A-A23D-455F-9748-225411A12259}" srcOrd="1" destOrd="0" presId="urn:microsoft.com/office/officeart/2008/layout/HalfCircleOrganizationChart"/>
    <dgm:cxn modelId="{698B2BF5-1A85-486A-BBE2-C645CE2CD158}" type="presParOf" srcId="{6F74399A-A23D-455F-9748-225411A12259}" destId="{2983CCE1-3C79-4F45-AF6C-04C60337BF96}" srcOrd="0" destOrd="0" presId="urn:microsoft.com/office/officeart/2008/layout/HalfCircleOrganizationChart"/>
    <dgm:cxn modelId="{98E2174B-0FBE-4118-912F-FCCE222C8D2C}" type="presParOf" srcId="{2983CCE1-3C79-4F45-AF6C-04C60337BF96}" destId="{01A7D73C-FF6F-4A3A-833A-E82741F9DAC2}" srcOrd="0" destOrd="0" presId="urn:microsoft.com/office/officeart/2008/layout/HalfCircleOrganizationChart"/>
    <dgm:cxn modelId="{667C3705-1845-4FDE-9AF0-B160B949C30B}" type="presParOf" srcId="{2983CCE1-3C79-4F45-AF6C-04C60337BF96}" destId="{C3EF7B11-8795-47A8-989A-09864C490914}" srcOrd="1" destOrd="0" presId="urn:microsoft.com/office/officeart/2008/layout/HalfCircleOrganizationChart"/>
    <dgm:cxn modelId="{18C2D29F-EA4F-4CBA-ACF6-434596B6FA36}" type="presParOf" srcId="{2983CCE1-3C79-4F45-AF6C-04C60337BF96}" destId="{40B2A4F5-1CF6-49B5-BFE2-FAB2BA6B0768}" srcOrd="2" destOrd="0" presId="urn:microsoft.com/office/officeart/2008/layout/HalfCircleOrganizationChart"/>
    <dgm:cxn modelId="{0A8EBAB7-BD2F-4A79-9E57-9A1426816A72}" type="presParOf" srcId="{2983CCE1-3C79-4F45-AF6C-04C60337BF96}" destId="{80609FCA-22F8-4CC5-BED2-101278EBCF10}" srcOrd="3" destOrd="0" presId="urn:microsoft.com/office/officeart/2008/layout/HalfCircleOrganizationChart"/>
    <dgm:cxn modelId="{3CCC806E-E625-4073-BADF-B158239C5868}" type="presParOf" srcId="{6F74399A-A23D-455F-9748-225411A12259}" destId="{82EDB640-EBAA-4A54-AE3D-94DBFC82DF19}" srcOrd="1" destOrd="0" presId="urn:microsoft.com/office/officeart/2008/layout/HalfCircleOrganizationChart"/>
    <dgm:cxn modelId="{12449305-3A47-4218-9E98-747154BFD032}" type="presParOf" srcId="{6F74399A-A23D-455F-9748-225411A12259}" destId="{FC56AE55-4DF3-4167-8A01-89C2E71B935B}" srcOrd="2" destOrd="0" presId="urn:microsoft.com/office/officeart/2008/layout/HalfCircleOrganizationChart"/>
    <dgm:cxn modelId="{F783778B-8140-4D27-AC03-C05184CD866F}" type="presParOf" srcId="{CCBCE1BB-DAFC-48B1-AD21-3D75EBC90E17}" destId="{ADF6E87E-7831-4647-9C8C-59AC3DD7CD90}" srcOrd="2" destOrd="0" presId="urn:microsoft.com/office/officeart/2008/layout/HalfCircleOrganizationChart"/>
    <dgm:cxn modelId="{71D9EC15-0C27-4A41-9106-3A2A05D9A672}" type="presParOf" srcId="{E0F8CF42-77FA-49F6-801A-F7A4A07742E6}" destId="{14BFB3DE-F0EC-445B-AAFD-1F83F3252B00}" srcOrd="2" destOrd="0" presId="urn:microsoft.com/office/officeart/2008/layout/HalfCircleOrganizationChart"/>
    <dgm:cxn modelId="{514D104C-3F1C-4C64-A79A-670F539AC00F}" type="presParOf" srcId="{CF1DE3A5-E2CE-4FB2-8E16-C4848D26E67B}" destId="{EB6A8A3B-D66F-4106-B48E-712814684BFA}" srcOrd="2" destOrd="0" presId="urn:microsoft.com/office/officeart/2008/layout/HalfCircleOrganizationChart"/>
    <dgm:cxn modelId="{92410D38-9B6E-4674-9002-A82715CC47C3}" type="presParOf" srcId="{79C2B54D-456A-4280-9A55-D4A9E8A6D38D}" destId="{F72A1969-779F-4D76-9600-7072CF310557}" srcOrd="2" destOrd="0" presId="urn:microsoft.com/office/officeart/2008/layout/HalfCircleOrganizationChart"/>
    <dgm:cxn modelId="{61542E51-0179-409A-9741-C0A7E5709B07}" type="presParOf" srcId="{F95700B0-7237-4B8B-985B-E9F52B8F8FBF}" destId="{8EA50B33-B1D5-432D-A826-F28A120FC02D}" srcOrd="2" destOrd="0" presId="urn:microsoft.com/office/officeart/2008/layout/HalfCircle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C5B920D-202D-422E-A2B5-233C45BF42E1}" type="doc">
      <dgm:prSet loTypeId="urn:microsoft.com/office/officeart/2005/8/layout/StepDownProcess" loCatId="process" qsTypeId="urn:microsoft.com/office/officeart/2005/8/quickstyle/simple1" qsCatId="simple" csTypeId="urn:microsoft.com/office/officeart/2005/8/colors/colorful2" csCatId="colorful" phldr="1"/>
      <dgm:spPr/>
    </dgm:pt>
    <dgm:pt modelId="{179B7097-68F9-4064-B575-43C0950F6222}">
      <dgm:prSet phldrT="[Текст]"/>
      <dgm:spPr/>
      <dgm:t>
        <a:bodyPr/>
        <a:lstStyle/>
        <a:p>
          <a:r>
            <a:rPr lang="ru-RU"/>
            <a:t>Адресат </a:t>
          </a:r>
        </a:p>
      </dgm:t>
    </dgm:pt>
    <dgm:pt modelId="{15FDFFFD-33EE-457B-B37D-D5EA94802147}" type="parTrans" cxnId="{51C30EC1-213C-4E1E-9E61-1A3DD1D217D9}">
      <dgm:prSet/>
      <dgm:spPr/>
      <dgm:t>
        <a:bodyPr/>
        <a:lstStyle/>
        <a:p>
          <a:endParaRPr lang="ru-RU"/>
        </a:p>
      </dgm:t>
    </dgm:pt>
    <dgm:pt modelId="{C5D515A2-14CE-446B-B088-179ECE8D4D26}" type="sibTrans" cxnId="{51C30EC1-213C-4E1E-9E61-1A3DD1D217D9}">
      <dgm:prSet/>
      <dgm:spPr/>
      <dgm:t>
        <a:bodyPr/>
        <a:lstStyle/>
        <a:p>
          <a:endParaRPr lang="ru-RU"/>
        </a:p>
      </dgm:t>
    </dgm:pt>
    <dgm:pt modelId="{1EF7EAD2-75AE-4B5D-B5ED-27E7E69AE7DF}">
      <dgm:prSet phldrT="[Текст]"/>
      <dgm:spPr/>
      <dgm:t>
        <a:bodyPr/>
        <a:lstStyle/>
        <a:p>
          <a:r>
            <a:rPr lang="ru-RU"/>
            <a:t>Сообщение (зашифрованное)</a:t>
          </a:r>
        </a:p>
      </dgm:t>
    </dgm:pt>
    <dgm:pt modelId="{660645BD-7825-4639-B119-F6654696F56D}" type="parTrans" cxnId="{CAAD3DC2-AEB9-4F54-8D1A-3F5E1126A74F}">
      <dgm:prSet/>
      <dgm:spPr/>
      <dgm:t>
        <a:bodyPr/>
        <a:lstStyle/>
        <a:p>
          <a:endParaRPr lang="ru-RU"/>
        </a:p>
      </dgm:t>
    </dgm:pt>
    <dgm:pt modelId="{961E14E8-3932-454C-B8AE-9CF38539D137}" type="sibTrans" cxnId="{CAAD3DC2-AEB9-4F54-8D1A-3F5E1126A74F}">
      <dgm:prSet/>
      <dgm:spPr/>
      <dgm:t>
        <a:bodyPr/>
        <a:lstStyle/>
        <a:p>
          <a:endParaRPr lang="ru-RU"/>
        </a:p>
      </dgm:t>
    </dgm:pt>
    <dgm:pt modelId="{D0F107C5-4DC1-43A2-9C4B-79F62001DCEB}">
      <dgm:prSet phldrT="[Текст]"/>
      <dgm:spPr/>
      <dgm:t>
        <a:bodyPr/>
        <a:lstStyle/>
        <a:p>
          <a:r>
            <a:rPr lang="ru-RU"/>
            <a:t>Адресант</a:t>
          </a:r>
        </a:p>
      </dgm:t>
    </dgm:pt>
    <dgm:pt modelId="{EEDE6040-53FE-4422-805C-E07CDAD5ECDF}" type="parTrans" cxnId="{725864B5-4E1D-4EFF-ABE6-13B57CE2F0AE}">
      <dgm:prSet/>
      <dgm:spPr/>
      <dgm:t>
        <a:bodyPr/>
        <a:lstStyle/>
        <a:p>
          <a:endParaRPr lang="ru-RU"/>
        </a:p>
      </dgm:t>
    </dgm:pt>
    <dgm:pt modelId="{F87D2923-EB25-4451-ADCB-E6BD7362457E}" type="sibTrans" cxnId="{725864B5-4E1D-4EFF-ABE6-13B57CE2F0AE}">
      <dgm:prSet/>
      <dgm:spPr/>
      <dgm:t>
        <a:bodyPr/>
        <a:lstStyle/>
        <a:p>
          <a:endParaRPr lang="ru-RU"/>
        </a:p>
      </dgm:t>
    </dgm:pt>
    <dgm:pt modelId="{0A67D408-FA46-4B38-81A0-911E9851E72A}">
      <dgm:prSet phldrT="[Текст]"/>
      <dgm:spPr/>
      <dgm:t>
        <a:bodyPr/>
        <a:lstStyle/>
        <a:p>
          <a:r>
            <a:rPr lang="ru-RU"/>
            <a:t>Сообщение (расшифрованное)</a:t>
          </a:r>
        </a:p>
      </dgm:t>
    </dgm:pt>
    <dgm:pt modelId="{A47F5E0E-8A6F-4606-908D-BEA8BF46EFD0}" type="parTrans" cxnId="{FDD375A2-E7AC-42A0-A1AC-BAE82085EBAF}">
      <dgm:prSet/>
      <dgm:spPr/>
      <dgm:t>
        <a:bodyPr/>
        <a:lstStyle/>
        <a:p>
          <a:endParaRPr lang="ru-RU"/>
        </a:p>
      </dgm:t>
    </dgm:pt>
    <dgm:pt modelId="{869A23E9-A8F1-494B-8A0F-BF616B4B094F}" type="sibTrans" cxnId="{FDD375A2-E7AC-42A0-A1AC-BAE82085EBAF}">
      <dgm:prSet/>
      <dgm:spPr/>
      <dgm:t>
        <a:bodyPr/>
        <a:lstStyle/>
        <a:p>
          <a:endParaRPr lang="ru-RU"/>
        </a:p>
      </dgm:t>
    </dgm:pt>
    <dgm:pt modelId="{90A8D4E5-F8C1-46D0-AB7E-20DE5A7D5944}">
      <dgm:prSet phldrT="[Текст]"/>
      <dgm:spPr/>
      <dgm:t>
        <a:bodyPr/>
        <a:lstStyle/>
        <a:p>
          <a:r>
            <a:rPr lang="ru-RU"/>
            <a:t>Действие</a:t>
          </a:r>
          <a:r>
            <a:rPr lang="en-US"/>
            <a:t>/</a:t>
          </a:r>
          <a:r>
            <a:rPr lang="ru-RU"/>
            <a:t>бездействие адресанта</a:t>
          </a:r>
        </a:p>
      </dgm:t>
    </dgm:pt>
    <dgm:pt modelId="{22384082-B270-4C5A-B1EA-E3DBC40F0ADA}" type="parTrans" cxnId="{4696DA00-F1CF-45BD-8C4D-E320EAF747E5}">
      <dgm:prSet/>
      <dgm:spPr/>
      <dgm:t>
        <a:bodyPr/>
        <a:lstStyle/>
        <a:p>
          <a:endParaRPr lang="ru-RU"/>
        </a:p>
      </dgm:t>
    </dgm:pt>
    <dgm:pt modelId="{7A49C30A-840A-4082-AA77-042E2625EEB9}" type="sibTrans" cxnId="{4696DA00-F1CF-45BD-8C4D-E320EAF747E5}">
      <dgm:prSet/>
      <dgm:spPr/>
      <dgm:t>
        <a:bodyPr/>
        <a:lstStyle/>
        <a:p>
          <a:endParaRPr lang="ru-RU"/>
        </a:p>
      </dgm:t>
    </dgm:pt>
    <dgm:pt modelId="{8D3FE58A-2203-47F9-930B-B6B220AE8555}" type="pres">
      <dgm:prSet presAssocID="{BC5B920D-202D-422E-A2B5-233C45BF42E1}" presName="rootnode" presStyleCnt="0">
        <dgm:presLayoutVars>
          <dgm:chMax/>
          <dgm:chPref/>
          <dgm:dir/>
          <dgm:animLvl val="lvl"/>
        </dgm:presLayoutVars>
      </dgm:prSet>
      <dgm:spPr/>
    </dgm:pt>
    <dgm:pt modelId="{466A5920-68AF-48DD-8543-F67C3769908C}" type="pres">
      <dgm:prSet presAssocID="{179B7097-68F9-4064-B575-43C0950F6222}" presName="composite" presStyleCnt="0"/>
      <dgm:spPr/>
    </dgm:pt>
    <dgm:pt modelId="{96DAEF69-D2C9-4854-A84F-9DC78E5155F8}" type="pres">
      <dgm:prSet presAssocID="{179B7097-68F9-4064-B575-43C0950F6222}" presName="bentUpArrow1" presStyleLbl="alignImgPlace1" presStyleIdx="0" presStyleCnt="4"/>
      <dgm:spPr/>
    </dgm:pt>
    <dgm:pt modelId="{4CA14DFB-DCCF-4C28-A43C-200416762808}" type="pres">
      <dgm:prSet presAssocID="{179B7097-68F9-4064-B575-43C0950F6222}" presName="ParentText" presStyleLbl="node1" presStyleIdx="0" presStyleCnt="5">
        <dgm:presLayoutVars>
          <dgm:chMax val="1"/>
          <dgm:chPref val="1"/>
          <dgm:bulletEnabled val="1"/>
        </dgm:presLayoutVars>
      </dgm:prSet>
      <dgm:spPr/>
    </dgm:pt>
    <dgm:pt modelId="{714789C5-FB4E-46AC-B174-8C5BCCB8375B}" type="pres">
      <dgm:prSet presAssocID="{179B7097-68F9-4064-B575-43C0950F6222}" presName="ChildText" presStyleLbl="revTx" presStyleIdx="0" presStyleCnt="4">
        <dgm:presLayoutVars>
          <dgm:chMax val="0"/>
          <dgm:chPref val="0"/>
          <dgm:bulletEnabled val="1"/>
        </dgm:presLayoutVars>
      </dgm:prSet>
      <dgm:spPr/>
    </dgm:pt>
    <dgm:pt modelId="{997D774A-BE9F-4442-B8C9-D6CA60EE8908}" type="pres">
      <dgm:prSet presAssocID="{C5D515A2-14CE-446B-B088-179ECE8D4D26}" presName="sibTrans" presStyleCnt="0"/>
      <dgm:spPr/>
    </dgm:pt>
    <dgm:pt modelId="{0F24551F-C058-4E35-BDC0-503612C5378C}" type="pres">
      <dgm:prSet presAssocID="{1EF7EAD2-75AE-4B5D-B5ED-27E7E69AE7DF}" presName="composite" presStyleCnt="0"/>
      <dgm:spPr/>
    </dgm:pt>
    <dgm:pt modelId="{4DA69A1D-3757-45F9-B7E3-7E45990AD3C2}" type="pres">
      <dgm:prSet presAssocID="{1EF7EAD2-75AE-4B5D-B5ED-27E7E69AE7DF}" presName="bentUpArrow1" presStyleLbl="alignImgPlace1" presStyleIdx="1" presStyleCnt="4"/>
      <dgm:spPr/>
    </dgm:pt>
    <dgm:pt modelId="{07773309-8C53-4A3F-89E3-86840E006949}" type="pres">
      <dgm:prSet presAssocID="{1EF7EAD2-75AE-4B5D-B5ED-27E7E69AE7DF}" presName="ParentText" presStyleLbl="node1" presStyleIdx="1" presStyleCnt="5">
        <dgm:presLayoutVars>
          <dgm:chMax val="1"/>
          <dgm:chPref val="1"/>
          <dgm:bulletEnabled val="1"/>
        </dgm:presLayoutVars>
      </dgm:prSet>
      <dgm:spPr/>
    </dgm:pt>
    <dgm:pt modelId="{10601183-BB4A-4E79-BDF4-6400C24820BE}" type="pres">
      <dgm:prSet presAssocID="{1EF7EAD2-75AE-4B5D-B5ED-27E7E69AE7DF}" presName="ChildText" presStyleLbl="revTx" presStyleIdx="1" presStyleCnt="4">
        <dgm:presLayoutVars>
          <dgm:chMax val="0"/>
          <dgm:chPref val="0"/>
          <dgm:bulletEnabled val="1"/>
        </dgm:presLayoutVars>
      </dgm:prSet>
      <dgm:spPr/>
    </dgm:pt>
    <dgm:pt modelId="{4D3D2A1E-D00B-411A-8212-396C011F5D5E}" type="pres">
      <dgm:prSet presAssocID="{961E14E8-3932-454C-B8AE-9CF38539D137}" presName="sibTrans" presStyleCnt="0"/>
      <dgm:spPr/>
    </dgm:pt>
    <dgm:pt modelId="{4FE103BB-33C5-4EA4-98AE-D56EE153466E}" type="pres">
      <dgm:prSet presAssocID="{D0F107C5-4DC1-43A2-9C4B-79F62001DCEB}" presName="composite" presStyleCnt="0"/>
      <dgm:spPr/>
    </dgm:pt>
    <dgm:pt modelId="{FF675AD3-56C3-42ED-8115-997F9BE474B3}" type="pres">
      <dgm:prSet presAssocID="{D0F107C5-4DC1-43A2-9C4B-79F62001DCEB}" presName="bentUpArrow1" presStyleLbl="alignImgPlace1" presStyleIdx="2" presStyleCnt="4"/>
      <dgm:spPr/>
    </dgm:pt>
    <dgm:pt modelId="{8C30F327-DF90-456B-B925-9C21FB4A7445}" type="pres">
      <dgm:prSet presAssocID="{D0F107C5-4DC1-43A2-9C4B-79F62001DCEB}" presName="ParentText" presStyleLbl="node1" presStyleIdx="2" presStyleCnt="5">
        <dgm:presLayoutVars>
          <dgm:chMax val="1"/>
          <dgm:chPref val="1"/>
          <dgm:bulletEnabled val="1"/>
        </dgm:presLayoutVars>
      </dgm:prSet>
      <dgm:spPr/>
    </dgm:pt>
    <dgm:pt modelId="{2312A558-8A19-4E00-9C40-882C8C8B2386}" type="pres">
      <dgm:prSet presAssocID="{D0F107C5-4DC1-43A2-9C4B-79F62001DCEB}" presName="ChildText" presStyleLbl="revTx" presStyleIdx="2" presStyleCnt="4">
        <dgm:presLayoutVars>
          <dgm:chMax val="0"/>
          <dgm:chPref val="0"/>
          <dgm:bulletEnabled val="1"/>
        </dgm:presLayoutVars>
      </dgm:prSet>
      <dgm:spPr/>
    </dgm:pt>
    <dgm:pt modelId="{C40B2C11-F348-4595-A787-C0A1FBBBA8E5}" type="pres">
      <dgm:prSet presAssocID="{F87D2923-EB25-4451-ADCB-E6BD7362457E}" presName="sibTrans" presStyleCnt="0"/>
      <dgm:spPr/>
    </dgm:pt>
    <dgm:pt modelId="{406A7629-730E-44DF-A3BB-400AB816BA82}" type="pres">
      <dgm:prSet presAssocID="{0A67D408-FA46-4B38-81A0-911E9851E72A}" presName="composite" presStyleCnt="0"/>
      <dgm:spPr/>
    </dgm:pt>
    <dgm:pt modelId="{2A1E39E1-9E0C-40B9-8C74-51C11845A6DD}" type="pres">
      <dgm:prSet presAssocID="{0A67D408-FA46-4B38-81A0-911E9851E72A}" presName="bentUpArrow1" presStyleLbl="alignImgPlace1" presStyleIdx="3" presStyleCnt="4"/>
      <dgm:spPr/>
    </dgm:pt>
    <dgm:pt modelId="{89A24D34-522D-4C02-B3B3-732756DF8A03}" type="pres">
      <dgm:prSet presAssocID="{0A67D408-FA46-4B38-81A0-911E9851E72A}" presName="ParentText" presStyleLbl="node1" presStyleIdx="3" presStyleCnt="5">
        <dgm:presLayoutVars>
          <dgm:chMax val="1"/>
          <dgm:chPref val="1"/>
          <dgm:bulletEnabled val="1"/>
        </dgm:presLayoutVars>
      </dgm:prSet>
      <dgm:spPr/>
    </dgm:pt>
    <dgm:pt modelId="{5C8A6A6F-5130-4ECF-A60A-D4F935DEE767}" type="pres">
      <dgm:prSet presAssocID="{0A67D408-FA46-4B38-81A0-911E9851E72A}" presName="ChildText" presStyleLbl="revTx" presStyleIdx="3" presStyleCnt="4">
        <dgm:presLayoutVars>
          <dgm:chMax val="0"/>
          <dgm:chPref val="0"/>
          <dgm:bulletEnabled val="1"/>
        </dgm:presLayoutVars>
      </dgm:prSet>
      <dgm:spPr/>
    </dgm:pt>
    <dgm:pt modelId="{93EF3822-AB11-4058-AE95-9A42B7E68BAB}" type="pres">
      <dgm:prSet presAssocID="{869A23E9-A8F1-494B-8A0F-BF616B4B094F}" presName="sibTrans" presStyleCnt="0"/>
      <dgm:spPr/>
    </dgm:pt>
    <dgm:pt modelId="{FDAE2A56-759C-4C6A-8551-8092462F0DB0}" type="pres">
      <dgm:prSet presAssocID="{90A8D4E5-F8C1-46D0-AB7E-20DE5A7D5944}" presName="composite" presStyleCnt="0"/>
      <dgm:spPr/>
    </dgm:pt>
    <dgm:pt modelId="{CC342495-8D8E-424B-807E-5F89FFB34985}" type="pres">
      <dgm:prSet presAssocID="{90A8D4E5-F8C1-46D0-AB7E-20DE5A7D5944}" presName="ParentText" presStyleLbl="node1" presStyleIdx="4" presStyleCnt="5">
        <dgm:presLayoutVars>
          <dgm:chMax val="1"/>
          <dgm:chPref val="1"/>
          <dgm:bulletEnabled val="1"/>
        </dgm:presLayoutVars>
      </dgm:prSet>
      <dgm:spPr/>
    </dgm:pt>
  </dgm:ptLst>
  <dgm:cxnLst>
    <dgm:cxn modelId="{4696DA00-F1CF-45BD-8C4D-E320EAF747E5}" srcId="{BC5B920D-202D-422E-A2B5-233C45BF42E1}" destId="{90A8D4E5-F8C1-46D0-AB7E-20DE5A7D5944}" srcOrd="4" destOrd="0" parTransId="{22384082-B270-4C5A-B1EA-E3DBC40F0ADA}" sibTransId="{7A49C30A-840A-4082-AA77-042E2625EEB9}"/>
    <dgm:cxn modelId="{433C6D3E-A9D4-4131-9368-62A8DF443CD3}" type="presOf" srcId="{D0F107C5-4DC1-43A2-9C4B-79F62001DCEB}" destId="{8C30F327-DF90-456B-B925-9C21FB4A7445}" srcOrd="0" destOrd="0" presId="urn:microsoft.com/office/officeart/2005/8/layout/StepDownProcess"/>
    <dgm:cxn modelId="{8E81368C-45A6-448A-AAB2-ED786EED55BB}" type="presOf" srcId="{0A67D408-FA46-4B38-81A0-911E9851E72A}" destId="{89A24D34-522D-4C02-B3B3-732756DF8A03}" srcOrd="0" destOrd="0" presId="urn:microsoft.com/office/officeart/2005/8/layout/StepDownProcess"/>
    <dgm:cxn modelId="{3E1FFDA1-C0ED-4358-B4A2-0C06D6D6788F}" type="presOf" srcId="{BC5B920D-202D-422E-A2B5-233C45BF42E1}" destId="{8D3FE58A-2203-47F9-930B-B6B220AE8555}" srcOrd="0" destOrd="0" presId="urn:microsoft.com/office/officeart/2005/8/layout/StepDownProcess"/>
    <dgm:cxn modelId="{FDD375A2-E7AC-42A0-A1AC-BAE82085EBAF}" srcId="{BC5B920D-202D-422E-A2B5-233C45BF42E1}" destId="{0A67D408-FA46-4B38-81A0-911E9851E72A}" srcOrd="3" destOrd="0" parTransId="{A47F5E0E-8A6F-4606-908D-BEA8BF46EFD0}" sibTransId="{869A23E9-A8F1-494B-8A0F-BF616B4B094F}"/>
    <dgm:cxn modelId="{725864B5-4E1D-4EFF-ABE6-13B57CE2F0AE}" srcId="{BC5B920D-202D-422E-A2B5-233C45BF42E1}" destId="{D0F107C5-4DC1-43A2-9C4B-79F62001DCEB}" srcOrd="2" destOrd="0" parTransId="{EEDE6040-53FE-4422-805C-E07CDAD5ECDF}" sibTransId="{F87D2923-EB25-4451-ADCB-E6BD7362457E}"/>
    <dgm:cxn modelId="{68E407BD-CD8E-4CC8-A623-11F66CCCCE39}" type="presOf" srcId="{90A8D4E5-F8C1-46D0-AB7E-20DE5A7D5944}" destId="{CC342495-8D8E-424B-807E-5F89FFB34985}" srcOrd="0" destOrd="0" presId="urn:microsoft.com/office/officeart/2005/8/layout/StepDownProcess"/>
    <dgm:cxn modelId="{51C30EC1-213C-4E1E-9E61-1A3DD1D217D9}" srcId="{BC5B920D-202D-422E-A2B5-233C45BF42E1}" destId="{179B7097-68F9-4064-B575-43C0950F6222}" srcOrd="0" destOrd="0" parTransId="{15FDFFFD-33EE-457B-B37D-D5EA94802147}" sibTransId="{C5D515A2-14CE-446B-B088-179ECE8D4D26}"/>
    <dgm:cxn modelId="{CAAD3DC2-AEB9-4F54-8D1A-3F5E1126A74F}" srcId="{BC5B920D-202D-422E-A2B5-233C45BF42E1}" destId="{1EF7EAD2-75AE-4B5D-B5ED-27E7E69AE7DF}" srcOrd="1" destOrd="0" parTransId="{660645BD-7825-4639-B119-F6654696F56D}" sibTransId="{961E14E8-3932-454C-B8AE-9CF38539D137}"/>
    <dgm:cxn modelId="{17BFB8D1-4B3A-410B-809D-97B1879A98F4}" type="presOf" srcId="{179B7097-68F9-4064-B575-43C0950F6222}" destId="{4CA14DFB-DCCF-4C28-A43C-200416762808}" srcOrd="0" destOrd="0" presId="urn:microsoft.com/office/officeart/2005/8/layout/StepDownProcess"/>
    <dgm:cxn modelId="{8693F9EB-C26E-4C14-ABE5-6638B25FD60C}" type="presOf" srcId="{1EF7EAD2-75AE-4B5D-B5ED-27E7E69AE7DF}" destId="{07773309-8C53-4A3F-89E3-86840E006949}" srcOrd="0" destOrd="0" presId="urn:microsoft.com/office/officeart/2005/8/layout/StepDownProcess"/>
    <dgm:cxn modelId="{310A9EFE-E39B-48DC-A1A0-F9250B251909}" type="presParOf" srcId="{8D3FE58A-2203-47F9-930B-B6B220AE8555}" destId="{466A5920-68AF-48DD-8543-F67C3769908C}" srcOrd="0" destOrd="0" presId="urn:microsoft.com/office/officeart/2005/8/layout/StepDownProcess"/>
    <dgm:cxn modelId="{88538D9F-826A-4C53-9955-268D9BFA16CB}" type="presParOf" srcId="{466A5920-68AF-48DD-8543-F67C3769908C}" destId="{96DAEF69-D2C9-4854-A84F-9DC78E5155F8}" srcOrd="0" destOrd="0" presId="urn:microsoft.com/office/officeart/2005/8/layout/StepDownProcess"/>
    <dgm:cxn modelId="{1180BCD4-8BEF-49A8-84C2-5871EE152E51}" type="presParOf" srcId="{466A5920-68AF-48DD-8543-F67C3769908C}" destId="{4CA14DFB-DCCF-4C28-A43C-200416762808}" srcOrd="1" destOrd="0" presId="urn:microsoft.com/office/officeart/2005/8/layout/StepDownProcess"/>
    <dgm:cxn modelId="{C6444377-30D2-4484-AC1A-158059DC06DC}" type="presParOf" srcId="{466A5920-68AF-48DD-8543-F67C3769908C}" destId="{714789C5-FB4E-46AC-B174-8C5BCCB8375B}" srcOrd="2" destOrd="0" presId="urn:microsoft.com/office/officeart/2005/8/layout/StepDownProcess"/>
    <dgm:cxn modelId="{CC16921B-B187-45CF-832A-3F78DFB2FDE1}" type="presParOf" srcId="{8D3FE58A-2203-47F9-930B-B6B220AE8555}" destId="{997D774A-BE9F-4442-B8C9-D6CA60EE8908}" srcOrd="1" destOrd="0" presId="urn:microsoft.com/office/officeart/2005/8/layout/StepDownProcess"/>
    <dgm:cxn modelId="{D4D57FD9-819D-48AC-BBD7-253742F0897C}" type="presParOf" srcId="{8D3FE58A-2203-47F9-930B-B6B220AE8555}" destId="{0F24551F-C058-4E35-BDC0-503612C5378C}" srcOrd="2" destOrd="0" presId="urn:microsoft.com/office/officeart/2005/8/layout/StepDownProcess"/>
    <dgm:cxn modelId="{41E911D9-571C-459F-A18A-E3A79AC861A5}" type="presParOf" srcId="{0F24551F-C058-4E35-BDC0-503612C5378C}" destId="{4DA69A1D-3757-45F9-B7E3-7E45990AD3C2}" srcOrd="0" destOrd="0" presId="urn:microsoft.com/office/officeart/2005/8/layout/StepDownProcess"/>
    <dgm:cxn modelId="{6FA070E1-1FCD-4F43-B8FB-71D0472BC5D1}" type="presParOf" srcId="{0F24551F-C058-4E35-BDC0-503612C5378C}" destId="{07773309-8C53-4A3F-89E3-86840E006949}" srcOrd="1" destOrd="0" presId="urn:microsoft.com/office/officeart/2005/8/layout/StepDownProcess"/>
    <dgm:cxn modelId="{F396474F-1BCC-4C40-962C-12499CAF0EB7}" type="presParOf" srcId="{0F24551F-C058-4E35-BDC0-503612C5378C}" destId="{10601183-BB4A-4E79-BDF4-6400C24820BE}" srcOrd="2" destOrd="0" presId="urn:microsoft.com/office/officeart/2005/8/layout/StepDownProcess"/>
    <dgm:cxn modelId="{8C5DCF57-816A-4D68-87D8-DF57ECE426D8}" type="presParOf" srcId="{8D3FE58A-2203-47F9-930B-B6B220AE8555}" destId="{4D3D2A1E-D00B-411A-8212-396C011F5D5E}" srcOrd="3" destOrd="0" presId="urn:microsoft.com/office/officeart/2005/8/layout/StepDownProcess"/>
    <dgm:cxn modelId="{85783568-DE0B-461B-A1EB-D23462A5167E}" type="presParOf" srcId="{8D3FE58A-2203-47F9-930B-B6B220AE8555}" destId="{4FE103BB-33C5-4EA4-98AE-D56EE153466E}" srcOrd="4" destOrd="0" presId="urn:microsoft.com/office/officeart/2005/8/layout/StepDownProcess"/>
    <dgm:cxn modelId="{9F2A51DA-F75A-4477-B903-CD465F267533}" type="presParOf" srcId="{4FE103BB-33C5-4EA4-98AE-D56EE153466E}" destId="{FF675AD3-56C3-42ED-8115-997F9BE474B3}" srcOrd="0" destOrd="0" presId="urn:microsoft.com/office/officeart/2005/8/layout/StepDownProcess"/>
    <dgm:cxn modelId="{FE9BCBC6-CDFA-48DC-98D0-3BDD1DE73F46}" type="presParOf" srcId="{4FE103BB-33C5-4EA4-98AE-D56EE153466E}" destId="{8C30F327-DF90-456B-B925-9C21FB4A7445}" srcOrd="1" destOrd="0" presId="urn:microsoft.com/office/officeart/2005/8/layout/StepDownProcess"/>
    <dgm:cxn modelId="{29261F62-1A3A-4EE7-A262-7463C3B100FB}" type="presParOf" srcId="{4FE103BB-33C5-4EA4-98AE-D56EE153466E}" destId="{2312A558-8A19-4E00-9C40-882C8C8B2386}" srcOrd="2" destOrd="0" presId="urn:microsoft.com/office/officeart/2005/8/layout/StepDownProcess"/>
    <dgm:cxn modelId="{506DCFF9-A64D-48D0-BBB0-D0EDA7751305}" type="presParOf" srcId="{8D3FE58A-2203-47F9-930B-B6B220AE8555}" destId="{C40B2C11-F348-4595-A787-C0A1FBBBA8E5}" srcOrd="5" destOrd="0" presId="urn:microsoft.com/office/officeart/2005/8/layout/StepDownProcess"/>
    <dgm:cxn modelId="{71BFADB2-7F88-4707-A125-0EDD578004F1}" type="presParOf" srcId="{8D3FE58A-2203-47F9-930B-B6B220AE8555}" destId="{406A7629-730E-44DF-A3BB-400AB816BA82}" srcOrd="6" destOrd="0" presId="urn:microsoft.com/office/officeart/2005/8/layout/StepDownProcess"/>
    <dgm:cxn modelId="{4AF21176-AD3B-4C80-9226-42916BE97C43}" type="presParOf" srcId="{406A7629-730E-44DF-A3BB-400AB816BA82}" destId="{2A1E39E1-9E0C-40B9-8C74-51C11845A6DD}" srcOrd="0" destOrd="0" presId="urn:microsoft.com/office/officeart/2005/8/layout/StepDownProcess"/>
    <dgm:cxn modelId="{CD268391-AC26-4E52-A43E-C7AA2D3BB187}" type="presParOf" srcId="{406A7629-730E-44DF-A3BB-400AB816BA82}" destId="{89A24D34-522D-4C02-B3B3-732756DF8A03}" srcOrd="1" destOrd="0" presId="urn:microsoft.com/office/officeart/2005/8/layout/StepDownProcess"/>
    <dgm:cxn modelId="{4D2B7853-F120-414F-9864-F9BE900AF757}" type="presParOf" srcId="{406A7629-730E-44DF-A3BB-400AB816BA82}" destId="{5C8A6A6F-5130-4ECF-A60A-D4F935DEE767}" srcOrd="2" destOrd="0" presId="urn:microsoft.com/office/officeart/2005/8/layout/StepDownProcess"/>
    <dgm:cxn modelId="{9E0C28F0-3AA3-4E9E-8A04-8BC53AD55A02}" type="presParOf" srcId="{8D3FE58A-2203-47F9-930B-B6B220AE8555}" destId="{93EF3822-AB11-4058-AE95-9A42B7E68BAB}" srcOrd="7" destOrd="0" presId="urn:microsoft.com/office/officeart/2005/8/layout/StepDownProcess"/>
    <dgm:cxn modelId="{204B7FE9-43F4-4B81-A215-1275D0A42328}" type="presParOf" srcId="{8D3FE58A-2203-47F9-930B-B6B220AE8555}" destId="{FDAE2A56-759C-4C6A-8551-8092462F0DB0}" srcOrd="8" destOrd="0" presId="urn:microsoft.com/office/officeart/2005/8/layout/StepDownProcess"/>
    <dgm:cxn modelId="{ED713DD0-1428-4F03-BF0D-DA48B74C25F9}" type="presParOf" srcId="{FDAE2A56-759C-4C6A-8551-8092462F0DB0}" destId="{CC342495-8D8E-424B-807E-5F89FFB34985}" srcOrd="0" destOrd="0" presId="urn:microsoft.com/office/officeart/2005/8/layout/StepDown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422C33-B496-4205-8F57-987C84533619}">
      <dsp:nvSpPr>
        <dsp:cNvPr id="0" name=""/>
        <dsp:cNvSpPr/>
      </dsp:nvSpPr>
      <dsp:spPr>
        <a:xfrm>
          <a:off x="3886489" y="4045326"/>
          <a:ext cx="557120" cy="363339"/>
        </a:xfrm>
        <a:custGeom>
          <a:avLst/>
          <a:gdLst/>
          <a:ahLst/>
          <a:cxnLst/>
          <a:rect l="0" t="0" r="0" b="0"/>
          <a:pathLst>
            <a:path>
              <a:moveTo>
                <a:pt x="0" y="0"/>
              </a:moveTo>
              <a:lnTo>
                <a:pt x="0" y="363339"/>
              </a:lnTo>
              <a:lnTo>
                <a:pt x="557120" y="36333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2E7208-689B-409F-8C19-B69BC3ADB7BF}">
      <dsp:nvSpPr>
        <dsp:cNvPr id="0" name=""/>
        <dsp:cNvSpPr/>
      </dsp:nvSpPr>
      <dsp:spPr>
        <a:xfrm>
          <a:off x="3840769" y="3185422"/>
          <a:ext cx="91440" cy="254337"/>
        </a:xfrm>
        <a:custGeom>
          <a:avLst/>
          <a:gdLst/>
          <a:ahLst/>
          <a:cxnLst/>
          <a:rect l="0" t="0" r="0" b="0"/>
          <a:pathLst>
            <a:path>
              <a:moveTo>
                <a:pt x="45720" y="0"/>
              </a:moveTo>
              <a:lnTo>
                <a:pt x="45720" y="25433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E45192-A876-41D2-A6D9-5949983641EC}">
      <dsp:nvSpPr>
        <dsp:cNvPr id="0" name=""/>
        <dsp:cNvSpPr/>
      </dsp:nvSpPr>
      <dsp:spPr>
        <a:xfrm>
          <a:off x="3840769" y="2325518"/>
          <a:ext cx="91440" cy="254337"/>
        </a:xfrm>
        <a:custGeom>
          <a:avLst/>
          <a:gdLst/>
          <a:ahLst/>
          <a:cxnLst/>
          <a:rect l="0" t="0" r="0" b="0"/>
          <a:pathLst>
            <a:path>
              <a:moveTo>
                <a:pt x="45720" y="0"/>
              </a:moveTo>
              <a:lnTo>
                <a:pt x="45720" y="25433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939EC-5C26-4D43-AC0F-6279DA58FED7}">
      <dsp:nvSpPr>
        <dsp:cNvPr id="0" name=""/>
        <dsp:cNvSpPr/>
      </dsp:nvSpPr>
      <dsp:spPr>
        <a:xfrm>
          <a:off x="3840769" y="1465614"/>
          <a:ext cx="91440" cy="254337"/>
        </a:xfrm>
        <a:custGeom>
          <a:avLst/>
          <a:gdLst/>
          <a:ahLst/>
          <a:cxnLst/>
          <a:rect l="0" t="0" r="0" b="0"/>
          <a:pathLst>
            <a:path>
              <a:moveTo>
                <a:pt x="45720" y="0"/>
              </a:moveTo>
              <a:lnTo>
                <a:pt x="45720" y="25433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46B67B-5035-496D-B72B-D0941D72D7A0}">
      <dsp:nvSpPr>
        <dsp:cNvPr id="0" name=""/>
        <dsp:cNvSpPr/>
      </dsp:nvSpPr>
      <dsp:spPr>
        <a:xfrm>
          <a:off x="2421019" y="605710"/>
          <a:ext cx="1465470" cy="254337"/>
        </a:xfrm>
        <a:custGeom>
          <a:avLst/>
          <a:gdLst/>
          <a:ahLst/>
          <a:cxnLst/>
          <a:rect l="0" t="0" r="0" b="0"/>
          <a:pathLst>
            <a:path>
              <a:moveTo>
                <a:pt x="0" y="0"/>
              </a:moveTo>
              <a:lnTo>
                <a:pt x="0" y="127168"/>
              </a:lnTo>
              <a:lnTo>
                <a:pt x="1465470" y="127168"/>
              </a:lnTo>
              <a:lnTo>
                <a:pt x="1465470" y="25433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CBB00A-F7C3-414D-8CFB-08024D35FCD2}">
      <dsp:nvSpPr>
        <dsp:cNvPr id="0" name=""/>
        <dsp:cNvSpPr/>
      </dsp:nvSpPr>
      <dsp:spPr>
        <a:xfrm>
          <a:off x="2375299" y="605710"/>
          <a:ext cx="91440" cy="254337"/>
        </a:xfrm>
        <a:custGeom>
          <a:avLst/>
          <a:gdLst/>
          <a:ahLst/>
          <a:cxnLst/>
          <a:rect l="0" t="0" r="0" b="0"/>
          <a:pathLst>
            <a:path>
              <a:moveTo>
                <a:pt x="45720" y="0"/>
              </a:moveTo>
              <a:lnTo>
                <a:pt x="45720" y="25433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B471EC-0D4B-4838-8254-168EDC486848}">
      <dsp:nvSpPr>
        <dsp:cNvPr id="0" name=""/>
        <dsp:cNvSpPr/>
      </dsp:nvSpPr>
      <dsp:spPr>
        <a:xfrm>
          <a:off x="955549" y="1465614"/>
          <a:ext cx="557120" cy="363339"/>
        </a:xfrm>
        <a:custGeom>
          <a:avLst/>
          <a:gdLst/>
          <a:ahLst/>
          <a:cxnLst/>
          <a:rect l="0" t="0" r="0" b="0"/>
          <a:pathLst>
            <a:path>
              <a:moveTo>
                <a:pt x="0" y="0"/>
              </a:moveTo>
              <a:lnTo>
                <a:pt x="0" y="363339"/>
              </a:lnTo>
              <a:lnTo>
                <a:pt x="557120" y="36333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16C416-1A5A-45D1-91AD-05E1578F121D}">
      <dsp:nvSpPr>
        <dsp:cNvPr id="0" name=""/>
        <dsp:cNvSpPr/>
      </dsp:nvSpPr>
      <dsp:spPr>
        <a:xfrm>
          <a:off x="955549" y="605710"/>
          <a:ext cx="1465470" cy="254337"/>
        </a:xfrm>
        <a:custGeom>
          <a:avLst/>
          <a:gdLst/>
          <a:ahLst/>
          <a:cxnLst/>
          <a:rect l="0" t="0" r="0" b="0"/>
          <a:pathLst>
            <a:path>
              <a:moveTo>
                <a:pt x="1465470" y="0"/>
              </a:moveTo>
              <a:lnTo>
                <a:pt x="1465470" y="127168"/>
              </a:lnTo>
              <a:lnTo>
                <a:pt x="0" y="127168"/>
              </a:lnTo>
              <a:lnTo>
                <a:pt x="0" y="25433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F2606F-C421-4899-BA1E-CAD6E53F60A9}">
      <dsp:nvSpPr>
        <dsp:cNvPr id="0" name=""/>
        <dsp:cNvSpPr/>
      </dsp:nvSpPr>
      <dsp:spPr>
        <a:xfrm>
          <a:off x="2118236" y="144"/>
          <a:ext cx="605566" cy="605566"/>
        </a:xfrm>
        <a:prstGeom prst="arc">
          <a:avLst>
            <a:gd name="adj1" fmla="val 13200000"/>
            <a:gd name="adj2" fmla="val 19200000"/>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DC7836-A218-478E-8A5A-9C702EA401E4}">
      <dsp:nvSpPr>
        <dsp:cNvPr id="0" name=""/>
        <dsp:cNvSpPr/>
      </dsp:nvSpPr>
      <dsp:spPr>
        <a:xfrm>
          <a:off x="2118236" y="144"/>
          <a:ext cx="605566" cy="605566"/>
        </a:xfrm>
        <a:prstGeom prst="arc">
          <a:avLst>
            <a:gd name="adj1" fmla="val 2400000"/>
            <a:gd name="adj2" fmla="val 8400000"/>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629E6D-1CA8-4149-9D38-C51F6D443BAD}">
      <dsp:nvSpPr>
        <dsp:cNvPr id="0" name=""/>
        <dsp:cNvSpPr/>
      </dsp:nvSpPr>
      <dsp:spPr>
        <a:xfrm>
          <a:off x="1815453" y="109146"/>
          <a:ext cx="1211132" cy="38756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Демографические дивиденды</a:t>
          </a:r>
        </a:p>
      </dsp:txBody>
      <dsp:txXfrm>
        <a:off x="1815453" y="109146"/>
        <a:ext cx="1211132" cy="387562"/>
      </dsp:txXfrm>
    </dsp:sp>
    <dsp:sp modelId="{F9C0273E-F609-4D79-9D5B-36FC9EA3F9B2}">
      <dsp:nvSpPr>
        <dsp:cNvPr id="0" name=""/>
        <dsp:cNvSpPr/>
      </dsp:nvSpPr>
      <dsp:spPr>
        <a:xfrm>
          <a:off x="652766" y="860048"/>
          <a:ext cx="605566" cy="605566"/>
        </a:xfrm>
        <a:prstGeom prst="arc">
          <a:avLst>
            <a:gd name="adj1" fmla="val 13200000"/>
            <a:gd name="adj2" fmla="val 19200000"/>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4E0215-BA8E-42B7-9A3E-07C8247E840D}">
      <dsp:nvSpPr>
        <dsp:cNvPr id="0" name=""/>
        <dsp:cNvSpPr/>
      </dsp:nvSpPr>
      <dsp:spPr>
        <a:xfrm>
          <a:off x="652766" y="860048"/>
          <a:ext cx="605566" cy="605566"/>
        </a:xfrm>
        <a:prstGeom prst="arc">
          <a:avLst>
            <a:gd name="adj1" fmla="val 2400000"/>
            <a:gd name="adj2" fmla="val 8400000"/>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5EEFCC-1FC1-4E8B-A9DC-4B2BCD8FD1F1}">
      <dsp:nvSpPr>
        <dsp:cNvPr id="0" name=""/>
        <dsp:cNvSpPr/>
      </dsp:nvSpPr>
      <dsp:spPr>
        <a:xfrm>
          <a:off x="349982" y="969050"/>
          <a:ext cx="1211132" cy="38756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Трудоспособность</a:t>
          </a:r>
        </a:p>
      </dsp:txBody>
      <dsp:txXfrm>
        <a:off x="349982" y="969050"/>
        <a:ext cx="1211132" cy="387562"/>
      </dsp:txXfrm>
    </dsp:sp>
    <dsp:sp modelId="{94B82A7D-BE05-47FF-9912-ED83743861E7}">
      <dsp:nvSpPr>
        <dsp:cNvPr id="0" name=""/>
        <dsp:cNvSpPr/>
      </dsp:nvSpPr>
      <dsp:spPr>
        <a:xfrm>
          <a:off x="1440002" y="1719952"/>
          <a:ext cx="605566" cy="605566"/>
        </a:xfrm>
        <a:prstGeom prst="arc">
          <a:avLst>
            <a:gd name="adj1" fmla="val 13200000"/>
            <a:gd name="adj2" fmla="val 19200000"/>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9E67A8-9AEC-471D-8E04-0D004316734E}">
      <dsp:nvSpPr>
        <dsp:cNvPr id="0" name=""/>
        <dsp:cNvSpPr/>
      </dsp:nvSpPr>
      <dsp:spPr>
        <a:xfrm>
          <a:off x="1440002" y="1719952"/>
          <a:ext cx="605566" cy="605566"/>
        </a:xfrm>
        <a:prstGeom prst="arc">
          <a:avLst>
            <a:gd name="adj1" fmla="val 2400000"/>
            <a:gd name="adj2" fmla="val 8400000"/>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CE44D-3B54-49D6-BF16-9D43BF3B3FF2}">
      <dsp:nvSpPr>
        <dsp:cNvPr id="0" name=""/>
        <dsp:cNvSpPr/>
      </dsp:nvSpPr>
      <dsp:spPr>
        <a:xfrm>
          <a:off x="1137219" y="1828954"/>
          <a:ext cx="1211132" cy="38756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Увеличение трудоспособного населения</a:t>
          </a:r>
        </a:p>
      </dsp:txBody>
      <dsp:txXfrm>
        <a:off x="1137219" y="1828954"/>
        <a:ext cx="1211132" cy="387562"/>
      </dsp:txXfrm>
    </dsp:sp>
    <dsp:sp modelId="{3AF5E94C-5775-4195-A691-F93D496A26C1}">
      <dsp:nvSpPr>
        <dsp:cNvPr id="0" name=""/>
        <dsp:cNvSpPr/>
      </dsp:nvSpPr>
      <dsp:spPr>
        <a:xfrm>
          <a:off x="2118236" y="860048"/>
          <a:ext cx="605566" cy="605566"/>
        </a:xfrm>
        <a:prstGeom prst="arc">
          <a:avLst>
            <a:gd name="adj1" fmla="val 13200000"/>
            <a:gd name="adj2" fmla="val 19200000"/>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3602FF-7604-4CAD-82A3-5FDE05052154}">
      <dsp:nvSpPr>
        <dsp:cNvPr id="0" name=""/>
        <dsp:cNvSpPr/>
      </dsp:nvSpPr>
      <dsp:spPr>
        <a:xfrm>
          <a:off x="2118236" y="860048"/>
          <a:ext cx="605566" cy="605566"/>
        </a:xfrm>
        <a:prstGeom prst="arc">
          <a:avLst>
            <a:gd name="adj1" fmla="val 2400000"/>
            <a:gd name="adj2" fmla="val 8400000"/>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B69FCE-A73D-4207-B825-3BA1E157B725}">
      <dsp:nvSpPr>
        <dsp:cNvPr id="0" name=""/>
        <dsp:cNvSpPr/>
      </dsp:nvSpPr>
      <dsp:spPr>
        <a:xfrm>
          <a:off x="1815453" y="969050"/>
          <a:ext cx="1211132" cy="38756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Сбережения</a:t>
          </a:r>
        </a:p>
      </dsp:txBody>
      <dsp:txXfrm>
        <a:off x="1815453" y="969050"/>
        <a:ext cx="1211132" cy="387562"/>
      </dsp:txXfrm>
    </dsp:sp>
    <dsp:sp modelId="{3F7CED74-2B67-460C-B756-5421336E4D35}">
      <dsp:nvSpPr>
        <dsp:cNvPr id="0" name=""/>
        <dsp:cNvSpPr/>
      </dsp:nvSpPr>
      <dsp:spPr>
        <a:xfrm>
          <a:off x="3583706" y="860048"/>
          <a:ext cx="605566" cy="605566"/>
        </a:xfrm>
        <a:prstGeom prst="arc">
          <a:avLst>
            <a:gd name="adj1" fmla="val 13200000"/>
            <a:gd name="adj2" fmla="val 19200000"/>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B0AD5F-B607-4F01-87A3-ED1CC85E2236}">
      <dsp:nvSpPr>
        <dsp:cNvPr id="0" name=""/>
        <dsp:cNvSpPr/>
      </dsp:nvSpPr>
      <dsp:spPr>
        <a:xfrm>
          <a:off x="3583706" y="860048"/>
          <a:ext cx="605566" cy="605566"/>
        </a:xfrm>
        <a:prstGeom prst="arc">
          <a:avLst>
            <a:gd name="adj1" fmla="val 2400000"/>
            <a:gd name="adj2" fmla="val 8400000"/>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162904-4E6C-4CA9-B59D-C6D2277EBF5D}">
      <dsp:nvSpPr>
        <dsp:cNvPr id="0" name=""/>
        <dsp:cNvSpPr/>
      </dsp:nvSpPr>
      <dsp:spPr>
        <a:xfrm>
          <a:off x="3280923" y="969050"/>
          <a:ext cx="1211132" cy="38756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Человеческий капитал</a:t>
          </a:r>
        </a:p>
      </dsp:txBody>
      <dsp:txXfrm>
        <a:off x="3280923" y="969050"/>
        <a:ext cx="1211132" cy="387562"/>
      </dsp:txXfrm>
    </dsp:sp>
    <dsp:sp modelId="{D2B12AA1-8DC2-4A6E-8C75-2CD8586410B3}">
      <dsp:nvSpPr>
        <dsp:cNvPr id="0" name=""/>
        <dsp:cNvSpPr/>
      </dsp:nvSpPr>
      <dsp:spPr>
        <a:xfrm>
          <a:off x="3583706" y="1719952"/>
          <a:ext cx="605566" cy="605566"/>
        </a:xfrm>
        <a:prstGeom prst="arc">
          <a:avLst>
            <a:gd name="adj1" fmla="val 13200000"/>
            <a:gd name="adj2" fmla="val 19200000"/>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1E97DC-6B2A-44FF-8777-995D9126EBB7}">
      <dsp:nvSpPr>
        <dsp:cNvPr id="0" name=""/>
        <dsp:cNvSpPr/>
      </dsp:nvSpPr>
      <dsp:spPr>
        <a:xfrm>
          <a:off x="3583706" y="1719952"/>
          <a:ext cx="605566" cy="605566"/>
        </a:xfrm>
        <a:prstGeom prst="arc">
          <a:avLst>
            <a:gd name="adj1" fmla="val 2400000"/>
            <a:gd name="adj2" fmla="val 8400000"/>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0F9C41-0C13-43E7-B14E-E0A6878DAE01}">
      <dsp:nvSpPr>
        <dsp:cNvPr id="0" name=""/>
        <dsp:cNvSpPr/>
      </dsp:nvSpPr>
      <dsp:spPr>
        <a:xfrm>
          <a:off x="3280923" y="1828954"/>
          <a:ext cx="1211132" cy="38756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Более долгая продолжительность жизни</a:t>
          </a:r>
        </a:p>
      </dsp:txBody>
      <dsp:txXfrm>
        <a:off x="3280923" y="1828954"/>
        <a:ext cx="1211132" cy="387562"/>
      </dsp:txXfrm>
    </dsp:sp>
    <dsp:sp modelId="{66F7429E-6E22-48DC-A31E-CE8904FC3F66}">
      <dsp:nvSpPr>
        <dsp:cNvPr id="0" name=""/>
        <dsp:cNvSpPr/>
      </dsp:nvSpPr>
      <dsp:spPr>
        <a:xfrm>
          <a:off x="3583706" y="2579856"/>
          <a:ext cx="605566" cy="605566"/>
        </a:xfrm>
        <a:prstGeom prst="arc">
          <a:avLst>
            <a:gd name="adj1" fmla="val 13200000"/>
            <a:gd name="adj2" fmla="val 19200000"/>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29BA4A-AD65-4D61-A513-6047DE8256BB}">
      <dsp:nvSpPr>
        <dsp:cNvPr id="0" name=""/>
        <dsp:cNvSpPr/>
      </dsp:nvSpPr>
      <dsp:spPr>
        <a:xfrm>
          <a:off x="3583706" y="2579856"/>
          <a:ext cx="605566" cy="605566"/>
        </a:xfrm>
        <a:prstGeom prst="arc">
          <a:avLst>
            <a:gd name="adj1" fmla="val 2400000"/>
            <a:gd name="adj2" fmla="val 8400000"/>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889EFC-1401-4E26-B712-B108FEFCF66F}">
      <dsp:nvSpPr>
        <dsp:cNvPr id="0" name=""/>
        <dsp:cNvSpPr/>
      </dsp:nvSpPr>
      <dsp:spPr>
        <a:xfrm>
          <a:off x="3280923" y="2688858"/>
          <a:ext cx="1211132" cy="38756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Больше вложений в образование</a:t>
          </a:r>
        </a:p>
      </dsp:txBody>
      <dsp:txXfrm>
        <a:off x="3280923" y="2688858"/>
        <a:ext cx="1211132" cy="387562"/>
      </dsp:txXfrm>
    </dsp:sp>
    <dsp:sp modelId="{E9301EBC-06DC-4287-9BB2-85393848A89A}">
      <dsp:nvSpPr>
        <dsp:cNvPr id="0" name=""/>
        <dsp:cNvSpPr/>
      </dsp:nvSpPr>
      <dsp:spPr>
        <a:xfrm>
          <a:off x="3583706" y="3439760"/>
          <a:ext cx="605566" cy="605566"/>
        </a:xfrm>
        <a:prstGeom prst="arc">
          <a:avLst>
            <a:gd name="adj1" fmla="val 13200000"/>
            <a:gd name="adj2" fmla="val 19200000"/>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FC654F-4D5A-4B49-857B-7F86EC13DCBA}">
      <dsp:nvSpPr>
        <dsp:cNvPr id="0" name=""/>
        <dsp:cNvSpPr/>
      </dsp:nvSpPr>
      <dsp:spPr>
        <a:xfrm>
          <a:off x="3583706" y="3439760"/>
          <a:ext cx="605566" cy="605566"/>
        </a:xfrm>
        <a:prstGeom prst="arc">
          <a:avLst>
            <a:gd name="adj1" fmla="val 2400000"/>
            <a:gd name="adj2" fmla="val 8400000"/>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FC8B63-DD90-458F-9F13-DA9057D07765}">
      <dsp:nvSpPr>
        <dsp:cNvPr id="0" name=""/>
        <dsp:cNvSpPr/>
      </dsp:nvSpPr>
      <dsp:spPr>
        <a:xfrm>
          <a:off x="3280923" y="3548762"/>
          <a:ext cx="1211132" cy="38756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Более эффективная трудовая деятельность</a:t>
          </a:r>
        </a:p>
      </dsp:txBody>
      <dsp:txXfrm>
        <a:off x="3280923" y="3548762"/>
        <a:ext cx="1211132" cy="387562"/>
      </dsp:txXfrm>
    </dsp:sp>
    <dsp:sp modelId="{C3EF7B11-8795-47A8-989A-09864C490914}">
      <dsp:nvSpPr>
        <dsp:cNvPr id="0" name=""/>
        <dsp:cNvSpPr/>
      </dsp:nvSpPr>
      <dsp:spPr>
        <a:xfrm>
          <a:off x="4370942" y="4299664"/>
          <a:ext cx="605566" cy="605566"/>
        </a:xfrm>
        <a:prstGeom prst="arc">
          <a:avLst>
            <a:gd name="adj1" fmla="val 13200000"/>
            <a:gd name="adj2" fmla="val 19200000"/>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B2A4F5-1CF6-49B5-BFE2-FAB2BA6B0768}">
      <dsp:nvSpPr>
        <dsp:cNvPr id="0" name=""/>
        <dsp:cNvSpPr/>
      </dsp:nvSpPr>
      <dsp:spPr>
        <a:xfrm>
          <a:off x="4370942" y="4299664"/>
          <a:ext cx="605566" cy="605566"/>
        </a:xfrm>
        <a:prstGeom prst="arc">
          <a:avLst>
            <a:gd name="adj1" fmla="val 2400000"/>
            <a:gd name="adj2" fmla="val 8400000"/>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A7D73C-FF6F-4A3A-833A-E82741F9DAC2}">
      <dsp:nvSpPr>
        <dsp:cNvPr id="0" name=""/>
        <dsp:cNvSpPr/>
      </dsp:nvSpPr>
      <dsp:spPr>
        <a:xfrm>
          <a:off x="4068159" y="4408666"/>
          <a:ext cx="1211132" cy="38756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Более высокие зарплаты и уровень жизни</a:t>
          </a:r>
        </a:p>
      </dsp:txBody>
      <dsp:txXfrm>
        <a:off x="4068159" y="4408666"/>
        <a:ext cx="1211132" cy="3875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DAEF69-D2C9-4854-A84F-9DC78E5155F8}">
      <dsp:nvSpPr>
        <dsp:cNvPr id="0" name=""/>
        <dsp:cNvSpPr/>
      </dsp:nvSpPr>
      <dsp:spPr>
        <a:xfrm rot="5400000">
          <a:off x="200846" y="1268500"/>
          <a:ext cx="748961" cy="852666"/>
        </a:xfrm>
        <a:prstGeom prst="bentUpArrow">
          <a:avLst>
            <a:gd name="adj1" fmla="val 32840"/>
            <a:gd name="adj2" fmla="val 25000"/>
            <a:gd name="adj3" fmla="val 35780"/>
          </a:avLst>
        </a:prstGeom>
        <a:solidFill>
          <a:schemeClr val="accent2">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CA14DFB-DCCF-4C28-A43C-200416762808}">
      <dsp:nvSpPr>
        <dsp:cNvPr id="0" name=""/>
        <dsp:cNvSpPr/>
      </dsp:nvSpPr>
      <dsp:spPr>
        <a:xfrm>
          <a:off x="2417" y="438261"/>
          <a:ext cx="1260810" cy="882526"/>
        </a:xfrm>
        <a:prstGeom prst="roundRect">
          <a:avLst>
            <a:gd name="adj" fmla="val 166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Адресат </a:t>
          </a:r>
        </a:p>
      </dsp:txBody>
      <dsp:txXfrm>
        <a:off x="45506" y="481350"/>
        <a:ext cx="1174632" cy="796348"/>
      </dsp:txXfrm>
    </dsp:sp>
    <dsp:sp modelId="{714789C5-FB4E-46AC-B174-8C5BCCB8375B}">
      <dsp:nvSpPr>
        <dsp:cNvPr id="0" name=""/>
        <dsp:cNvSpPr/>
      </dsp:nvSpPr>
      <dsp:spPr>
        <a:xfrm>
          <a:off x="1263228" y="522430"/>
          <a:ext cx="916993" cy="713296"/>
        </a:xfrm>
        <a:prstGeom prst="rect">
          <a:avLst/>
        </a:prstGeom>
        <a:noFill/>
        <a:ln>
          <a:noFill/>
        </a:ln>
        <a:effectLst/>
      </dsp:spPr>
      <dsp:style>
        <a:lnRef idx="0">
          <a:scrgbClr r="0" g="0" b="0"/>
        </a:lnRef>
        <a:fillRef idx="0">
          <a:scrgbClr r="0" g="0" b="0"/>
        </a:fillRef>
        <a:effectRef idx="0">
          <a:scrgbClr r="0" g="0" b="0"/>
        </a:effectRef>
        <a:fontRef idx="minor"/>
      </dsp:style>
    </dsp:sp>
    <dsp:sp modelId="{4DA69A1D-3757-45F9-B7E3-7E45990AD3C2}">
      <dsp:nvSpPr>
        <dsp:cNvPr id="0" name=""/>
        <dsp:cNvSpPr/>
      </dsp:nvSpPr>
      <dsp:spPr>
        <a:xfrm rot="5400000">
          <a:off x="1246192" y="2259869"/>
          <a:ext cx="748961" cy="852666"/>
        </a:xfrm>
        <a:prstGeom prst="bentUpArrow">
          <a:avLst>
            <a:gd name="adj1" fmla="val 32840"/>
            <a:gd name="adj2" fmla="val 25000"/>
            <a:gd name="adj3" fmla="val 35780"/>
          </a:avLst>
        </a:prstGeom>
        <a:solidFill>
          <a:schemeClr val="accent2">
            <a:tint val="50000"/>
            <a:hueOff val="1685679"/>
            <a:satOff val="-2314"/>
            <a:lumOff val="3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7773309-8C53-4A3F-89E3-86840E006949}">
      <dsp:nvSpPr>
        <dsp:cNvPr id="0" name=""/>
        <dsp:cNvSpPr/>
      </dsp:nvSpPr>
      <dsp:spPr>
        <a:xfrm>
          <a:off x="1047763" y="1429630"/>
          <a:ext cx="1260810" cy="882526"/>
        </a:xfrm>
        <a:prstGeom prst="roundRect">
          <a:avLst>
            <a:gd name="adj" fmla="val 16670"/>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Сообщение (зашифрованное)</a:t>
          </a:r>
        </a:p>
      </dsp:txBody>
      <dsp:txXfrm>
        <a:off x="1090852" y="1472719"/>
        <a:ext cx="1174632" cy="796348"/>
      </dsp:txXfrm>
    </dsp:sp>
    <dsp:sp modelId="{10601183-BB4A-4E79-BDF4-6400C24820BE}">
      <dsp:nvSpPr>
        <dsp:cNvPr id="0" name=""/>
        <dsp:cNvSpPr/>
      </dsp:nvSpPr>
      <dsp:spPr>
        <a:xfrm>
          <a:off x="2308574" y="1513799"/>
          <a:ext cx="916993" cy="713296"/>
        </a:xfrm>
        <a:prstGeom prst="rect">
          <a:avLst/>
        </a:prstGeom>
        <a:noFill/>
        <a:ln>
          <a:noFill/>
        </a:ln>
        <a:effectLst/>
      </dsp:spPr>
      <dsp:style>
        <a:lnRef idx="0">
          <a:scrgbClr r="0" g="0" b="0"/>
        </a:lnRef>
        <a:fillRef idx="0">
          <a:scrgbClr r="0" g="0" b="0"/>
        </a:fillRef>
        <a:effectRef idx="0">
          <a:scrgbClr r="0" g="0" b="0"/>
        </a:effectRef>
        <a:fontRef idx="minor"/>
      </dsp:style>
    </dsp:sp>
    <dsp:sp modelId="{FF675AD3-56C3-42ED-8115-997F9BE474B3}">
      <dsp:nvSpPr>
        <dsp:cNvPr id="0" name=""/>
        <dsp:cNvSpPr/>
      </dsp:nvSpPr>
      <dsp:spPr>
        <a:xfrm rot="5400000">
          <a:off x="2291538" y="3251238"/>
          <a:ext cx="748961" cy="852666"/>
        </a:xfrm>
        <a:prstGeom prst="bentUpArrow">
          <a:avLst>
            <a:gd name="adj1" fmla="val 32840"/>
            <a:gd name="adj2" fmla="val 25000"/>
            <a:gd name="adj3" fmla="val 35780"/>
          </a:avLst>
        </a:prstGeom>
        <a:solidFill>
          <a:schemeClr val="accent2">
            <a:tint val="50000"/>
            <a:hueOff val="3371357"/>
            <a:satOff val="-4627"/>
            <a:lumOff val="7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C30F327-DF90-456B-B925-9C21FB4A7445}">
      <dsp:nvSpPr>
        <dsp:cNvPr id="0" name=""/>
        <dsp:cNvSpPr/>
      </dsp:nvSpPr>
      <dsp:spPr>
        <a:xfrm>
          <a:off x="2093109" y="2420999"/>
          <a:ext cx="1260810" cy="882526"/>
        </a:xfrm>
        <a:prstGeom prst="roundRect">
          <a:avLst>
            <a:gd name="adj" fmla="val 1667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Адресант</a:t>
          </a:r>
        </a:p>
      </dsp:txBody>
      <dsp:txXfrm>
        <a:off x="2136198" y="2464088"/>
        <a:ext cx="1174632" cy="796348"/>
      </dsp:txXfrm>
    </dsp:sp>
    <dsp:sp modelId="{2312A558-8A19-4E00-9C40-882C8C8B2386}">
      <dsp:nvSpPr>
        <dsp:cNvPr id="0" name=""/>
        <dsp:cNvSpPr/>
      </dsp:nvSpPr>
      <dsp:spPr>
        <a:xfrm>
          <a:off x="3353920" y="2505168"/>
          <a:ext cx="916993" cy="713296"/>
        </a:xfrm>
        <a:prstGeom prst="rect">
          <a:avLst/>
        </a:prstGeom>
        <a:noFill/>
        <a:ln>
          <a:noFill/>
        </a:ln>
        <a:effectLst/>
      </dsp:spPr>
      <dsp:style>
        <a:lnRef idx="0">
          <a:scrgbClr r="0" g="0" b="0"/>
        </a:lnRef>
        <a:fillRef idx="0">
          <a:scrgbClr r="0" g="0" b="0"/>
        </a:fillRef>
        <a:effectRef idx="0">
          <a:scrgbClr r="0" g="0" b="0"/>
        </a:effectRef>
        <a:fontRef idx="minor"/>
      </dsp:style>
    </dsp:sp>
    <dsp:sp modelId="{2A1E39E1-9E0C-40B9-8C74-51C11845A6DD}">
      <dsp:nvSpPr>
        <dsp:cNvPr id="0" name=""/>
        <dsp:cNvSpPr/>
      </dsp:nvSpPr>
      <dsp:spPr>
        <a:xfrm rot="5400000">
          <a:off x="3336885" y="4242607"/>
          <a:ext cx="748961" cy="852666"/>
        </a:xfrm>
        <a:prstGeom prst="bentUpArrow">
          <a:avLst>
            <a:gd name="adj1" fmla="val 32840"/>
            <a:gd name="adj2" fmla="val 25000"/>
            <a:gd name="adj3" fmla="val 35780"/>
          </a:avLst>
        </a:prstGeom>
        <a:solidFill>
          <a:schemeClr val="accent2">
            <a:tint val="50000"/>
            <a:hueOff val="5057036"/>
            <a:satOff val="-6941"/>
            <a:lumOff val="11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9A24D34-522D-4C02-B3B3-732756DF8A03}">
      <dsp:nvSpPr>
        <dsp:cNvPr id="0" name=""/>
        <dsp:cNvSpPr/>
      </dsp:nvSpPr>
      <dsp:spPr>
        <a:xfrm>
          <a:off x="3138455" y="3412367"/>
          <a:ext cx="1260810" cy="882526"/>
        </a:xfrm>
        <a:prstGeom prst="roundRect">
          <a:avLst>
            <a:gd name="adj" fmla="val 16670"/>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Сообщение (расшифрованное)</a:t>
          </a:r>
        </a:p>
      </dsp:txBody>
      <dsp:txXfrm>
        <a:off x="3181544" y="3455456"/>
        <a:ext cx="1174632" cy="796348"/>
      </dsp:txXfrm>
    </dsp:sp>
    <dsp:sp modelId="{5C8A6A6F-5130-4ECF-A60A-D4F935DEE767}">
      <dsp:nvSpPr>
        <dsp:cNvPr id="0" name=""/>
        <dsp:cNvSpPr/>
      </dsp:nvSpPr>
      <dsp:spPr>
        <a:xfrm>
          <a:off x="4399266" y="3496536"/>
          <a:ext cx="916993" cy="713296"/>
        </a:xfrm>
        <a:prstGeom prst="rect">
          <a:avLst/>
        </a:prstGeom>
        <a:noFill/>
        <a:ln>
          <a:noFill/>
        </a:ln>
        <a:effectLst/>
      </dsp:spPr>
      <dsp:style>
        <a:lnRef idx="0">
          <a:scrgbClr r="0" g="0" b="0"/>
        </a:lnRef>
        <a:fillRef idx="0">
          <a:scrgbClr r="0" g="0" b="0"/>
        </a:fillRef>
        <a:effectRef idx="0">
          <a:scrgbClr r="0" g="0" b="0"/>
        </a:effectRef>
        <a:fontRef idx="minor"/>
      </dsp:style>
    </dsp:sp>
    <dsp:sp modelId="{CC342495-8D8E-424B-807E-5F89FFB34985}">
      <dsp:nvSpPr>
        <dsp:cNvPr id="0" name=""/>
        <dsp:cNvSpPr/>
      </dsp:nvSpPr>
      <dsp:spPr>
        <a:xfrm>
          <a:off x="4183801" y="4403736"/>
          <a:ext cx="1260810" cy="882526"/>
        </a:xfrm>
        <a:prstGeom prst="roundRect">
          <a:avLst>
            <a:gd name="adj" fmla="val 1667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Действие</a:t>
          </a:r>
          <a:r>
            <a:rPr lang="en-US" sz="800" kern="1200"/>
            <a:t>/</a:t>
          </a:r>
          <a:r>
            <a:rPr lang="ru-RU" sz="800" kern="1200"/>
            <a:t>бездействие адресанта</a:t>
          </a:r>
        </a:p>
      </dsp:txBody>
      <dsp:txXfrm>
        <a:off x="4226890" y="4446825"/>
        <a:ext cx="1174632" cy="796348"/>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b:Source>
    <b:Tag>МФу96</b:Tag>
    <b:SourceType>Book</b:SourceType>
    <b:Guid>{0EADADB5-00AA-4D33-8F99-EFB0DE959874}</b:Guid>
    <b:Author>
      <b:Author>
        <b:NameList>
          <b:Person>
            <b:Last>М.</b:Last>
            <b:First>Фуко</b:First>
          </b:Person>
        </b:NameList>
      </b:Author>
    </b:Author>
    <b:Title>Археология знания</b:Title>
    <b:Year>1996</b:Year>
    <b:Pages>208</b:Pages>
    <b:City>Киев</b:City>
    <b:Publisher>Ника-Центр</b:Publisher>
    <b:LCID>ru-RU</b:LCID>
    <b:RefOrder>1</b:RefOrder>
  </b:Source>
  <b:Source>
    <b:Tag>Доб12</b:Tag>
    <b:SourceType>JournalArticle</b:SourceType>
    <b:Guid>{EF5DD5C1-ABAC-4AFE-99BF-DDB63A3190A8}</b:Guid>
    <b:LCID>ru-RU</b:LCID>
    <b:Author>
      <b:Author>
        <b:Corporate>Доброродний Д. Г, Черняк Ю. Г.</b:Corporate>
      </b:Author>
    </b:Author>
    <b:Title>Медикализация как социокультурный феномен и предмет междисциплинарного исследования</b:Title>
    <b:JournalName>Философия и социальные науки</b:JournalName>
    <b:Year>2012</b:Year>
    <b:Pages>82-88.</b:Pages>
    <b:Issue>1/2</b:Issue>
    <b:RefOrder>3</b:RefOrder>
  </b:Source>
  <b:Source>
    <b:Tag>Сав12</b:Tag>
    <b:SourceType>JournalArticle</b:SourceType>
    <b:Guid>{A9C7143E-A919-4232-8A2A-122FE52CE9BB}</b:Guid>
    <b:Title>Здоровье и болезнь в контексте социологической теории: специфика интерпретаций</b:Title>
    <b:Year>2012</b:Year>
    <b:Pages>202-206</b:Pages>
    <b:LCID>ru-RU</b:LCID>
    <b:Author>
      <b:Author>
        <b:Corporate>Савельева Ж.В.</b:Corporate>
      </b:Author>
    </b:Author>
    <b:JournalName>Вестник Казанского технологического университета.</b:JournalName>
    <b:Issue>22</b:Issue>
    <b:RefOrder>2</b:RefOrder>
  </b:Source>
  <b:Source>
    <b:Tag>ЭГи</b:Tag>
    <b:SourceType>Book</b:SourceType>
    <b:Guid>{1F67A961-5538-4590-BE7B-AC4D9F52617F}</b:Guid>
    <b:Author>
      <b:Author>
        <b:Corporate>Гидденс Э.</b:Corporate>
      </b:Author>
    </b:Author>
    <b:Title>Социология</b:Title>
    <b:Year>2005</b:Year>
    <b:City>Москва</b:City>
    <b:Publisher>Эдиториал УРСС</b:Publisher>
    <b:Pages>632</b:Pages>
    <b:Edition>2-е, полностью перераб. и доп</b:Edition>
    <b:LCID>ru-RU</b:LCID>
    <b:RefOrder>4</b:RefOrder>
  </b:Source>
  <b:Source>
    <b:Tag>Лис10</b:Tag>
    <b:SourceType>Book</b:SourceType>
    <b:Guid>{FAD57F06-70AA-4630-9741-C1CA312C2DDE}</b:Guid>
    <b:Author>
      <b:Author>
        <b:Corporate>Лисицин Ю.П.</b:Corporate>
      </b:Author>
    </b:Author>
    <b:Title>Общественное здоровье и здравоохранение: учебник</b:Title>
    <b:Year>2010</b:Year>
    <b:Pages>512</b:Pages>
    <b:LCID>ru-RU</b:LCID>
    <b:City>Москва</b:City>
    <b:Publisher>ГЭОТАР-Медиа</b:Publisher>
    <b:Edition>2</b:Edition>
    <b:RefOrder>8</b:RefOrder>
  </b:Source>
  <b:Source>
    <b:Tag>Оль09</b:Tag>
    <b:SourceType>JournalArticle</b:SourceType>
    <b:Guid>{DD614C66-3A04-46BD-A0C1-B3C5F5BC1D10}</b:Guid>
    <b:Author>
      <b:Author>
        <b:Corporate>Рагимова О. А. </b:Corporate>
      </b:Author>
    </b:Author>
    <b:Title>Теоретические основы определения понятия здоровья</b:Title>
    <b:Year>2009</b:Year>
    <b:Pages>41-47</b:Pages>
    <b:JournalName>Изв. Сарат. ун-та Нов. сер. Сер. Философия. Психология. Педагогика</b:JournalName>
    <b:Issue>№2</b:Issue>
    <b:RefOrder>7</b:RefOrder>
  </b:Source>
  <b:Source>
    <b:Tag>Лис82</b:Tag>
    <b:SourceType>Book</b:SourceType>
    <b:Guid>{C51B6A36-F264-4420-8BCF-A2FDEC242C90}</b:Guid>
    <b:Author>
      <b:Author>
        <b:Corporate>Лисицин Ю. П.</b:Corporate>
      </b:Author>
    </b:Author>
    <b:Title>Здоровье населения и современные теории медицины</b:Title>
    <b:Year>1982</b:Year>
    <b:City>Москва</b:City>
    <b:Publisher>Медицина</b:Publisher>
    <b:Pages>328</b:Pages>
    <b:Edition>2-е</b:Edition>
    <b:LCID>ru-RU</b:LCID>
    <b:RefOrder>9</b:RefOrder>
  </b:Source>
  <b:Source>
    <b:Tag>Hub11</b:Tag>
    <b:SourceType>JournalArticle</b:SourceType>
    <b:Guid>{C55DC820-E0CC-4981-9C0B-D1FC3E4232D4}</b:Guid>
    <b:Author>
      <b:Author>
        <b:Corporate>Huber M. et al.</b:Corporate>
      </b:Author>
    </b:Author>
    <b:Title>How should we define health?</b:Title>
    <b:Year>2011</b:Year>
    <b:Pages>1-3</b:Pages>
    <b:LCID>ru-RU</b:LCID>
    <b:JournalName>Bmj</b:JournalName>
    <b:RefOrder>5</b:RefOrder>
  </b:Source>
  <b:Source>
    <b:Tag>Ill76</b:Tag>
    <b:SourceType>Book</b:SourceType>
    <b:Guid>{02CF3552-D4CE-45F4-B06E-B9F6AE0BF44E}</b:Guid>
    <b:Title>Medical Nemesis" The Expropriation of Health</b:Title>
    <b:Year>1976</b:Year>
    <b:Pages>294</b:Pages>
    <b:Author>
      <b:Author>
        <b:Corporate>Illich I.</b:Corporate>
      </b:Author>
    </b:Author>
    <b:City>New York</b:City>
    <b:Publisher>Pantheon Books</b:Publisher>
    <b:RefOrder>6</b:RefOrder>
  </b:Source>
  <b:Source>
    <b:Tag>Кор18</b:Tag>
    <b:SourceType>JournalArticle</b:SourceType>
    <b:Guid>{B0012327-1AAC-4004-B33D-E12EE2731D67}</b:Guid>
    <b:LCID>ru-RU</b:LCID>
    <b:Author>
      <b:Author>
        <b:Corporate>Короленко А. В.</b:Corporate>
      </b:Author>
    </b:Author>
    <b:Title>Факторы общественного здоровья: опыт социологического исследования (на материалах Вологодской области)</b:Title>
    <b:Year>2018</b:Year>
    <b:Pages>89 - 101</b:Pages>
    <b:JournalName>Вестник Нижегородского университета им. Н. И. Лобачевского. Серия: Социальные науки</b:JournalName>
    <b:Issue>№1 (49)</b:Issue>
    <b:RefOrder>10</b:RefOrder>
  </b:Source>
  <b:Source>
    <b:Tag>The02</b:Tag>
    <b:SourceType>Book</b:SourceType>
    <b:Guid>{5DD22B4D-3746-470D-9C2D-11356FC98CFD}</b:Guid>
    <b:Title>The Future of the Public's Health in the 21st Century</b:Title>
    <b:Year>2002</b:Year>
    <b:Pages>536</b:Pages>
    <b:Publisher>Washington (DC): National Academies Press (US)</b:Publisher>
    <b:RefOrder>11</b:RefOrder>
  </b:Source>
  <b:Source>
    <b:Tag>Таг15</b:Tag>
    <b:SourceType>JournalArticle</b:SourceType>
    <b:Guid>{8587A7B9-8C3B-4C55-A195-9DC6E81890DC}</b:Guid>
    <b:Author>
      <b:Author>
        <b:Corporate>Тагаева Т.О., Гильмундинов В.М.</b:Corporate>
      </b:Author>
    </b:Author>
    <b:Title>Статистический анализ влияния факторов риска на ухудшение общественного здоровья</b:Title>
    <b:Year>2015 </b:Year>
    <b:Pages>105–118</b:Pages>
    <b:JournalName>Проблемы прогнозирования. </b:JournalName>
    <b:Issue>№1 </b:Issue>
    <b:RefOrder>12</b:RefOrder>
  </b:Source>
  <b:Source>
    <b:Tag>Рев17</b:Tag>
    <b:SourceType>JournalArticle</b:SourceType>
    <b:Guid>{F2C98687-C143-4CA0-B946-2F3FEF849F10}</b:Guid>
    <b:Author>
      <b:Author>
        <b:Corporate>Ревич Б.А.  </b:Corporate>
      </b:Author>
    </b:Author>
    <b:Title>Детерминанты общественного здоровья в российской Арктике и на приарктических территориях</b:Title>
    <b:JournalName>Проблемы прогнозирования</b:JournalName>
    <b:Year>2017 </b:Year>
    <b:Pages>50–60</b:Pages>
    <b:Issue>№ 1</b:Issue>
    <b:RefOrder>13</b:RefOrder>
  </b:Source>
  <b:Source>
    <b:Tag>Wil03</b:Tag>
    <b:SourceType>Book</b:SourceType>
    <b:Guid>{0184B82C-8016-4EBE-BF09-74A1941897F5}</b:Guid>
    <b:LCID>ru-RU</b:LCID>
    <b:Author>
      <b:Author>
        <b:Corporate>Wilkinson, Richard G., and Michael Marmot, eds</b:Corporate>
      </b:Author>
    </b:Author>
    <b:Title>Social determinants of health: the solid facts</b:Title>
    <b:Year>2003</b:Year>
    <b:Publisher>World Health Organization</b:Publisher>
    <b:Pages>31</b:Pages>
    <b:Edition>2</b:Edition>
    <b:RefOrder>14</b:RefOrder>
  </b:Source>
  <b:Source>
    <b:Tag>Mar10</b:Tag>
    <b:SourceType>Book</b:SourceType>
    <b:Guid>{CFAAB684-A629-42EA-BCE9-04B03A152469}</b:Guid>
    <b:Author>
      <b:Author>
        <b:Corporate>Marmot M, Allen JD, Goldblatt P, Boyce T, McNeish D, Grady M et al. </b:Corporate>
      </b:Author>
    </b:Author>
    <b:Title>Fair society, healthy lives: the Marmot review.</b:Title>
    <b:Year>2010</b:Year>
    <b:City> London</b:City>
    <b:Publisher>UCL Institute of Health Equity;</b:Publisher>
    <b:Pages>232</b:Pages>
    <b:RefOrder>23</b:RefOrder>
  </b:Source>
  <b:Source>
    <b:Tag>Dya17</b:Tag>
    <b:SourceType>ConferenceProceedings</b:SourceType>
    <b:Guid>{935F01E2-C084-4B37-B2DE-2A16C620CB29}</b:Guid>
    <b:Author>
      <b:Author>
        <b:Corporate>Dyakova M, Hamelmann C, Bellis MA, Besnier E, Grey CNB, Ashton K et al.</b:Corporate>
      </b:Author>
    </b:Author>
    <b:Title>Сводный доклад Сети фактических данных в отношении здоровья №51</b:Title>
    <b:Year>2017</b:Year>
    <b:City>Копенгаген</b:City>
    <b:Pages>180</b:Pages>
    <b:ConferenceName>Инвестиции в интересах здоровья и благополучия: анализ общественной эффективности инвестиций в стратегии общественного здравоохранения для поддержки выполнения Целей в области устойчивого развития на основе политики Здоровье-2020.</b:ConferenceName>
    <b:RefOrder>24</b:RefOrder>
  </b:Source>
  <b:Source>
    <b:Tag>Sha15</b:Tag>
    <b:SourceType>JournalArticle</b:SourceType>
    <b:Guid>{B4420CD7-40AA-4FD4-9346-C927B5F8F4AE}</b:Guid>
    <b:Author>
      <b:Author>
        <b:Corporate>Sharma S., Misra R.</b:Corporate>
      </b:Author>
    </b:Author>
    <b:Title>‘Impact of Demographic Dividend on Economic Growth: A Study of BRICS and the EU’</b:Title>
    <b:Pages>99–117</b:Pages>
    <b:Year>2015</b:Year>
    <b:JournalName> International Studies</b:JournalName>
    <b:Issue>52</b:Issue>
    <b:RefOrder>16</b:RefOrder>
  </b:Source>
  <b:Source>
    <b:Tag>Dav04</b:Tag>
    <b:SourceType>JournalArticle</b:SourceType>
    <b:Guid>{01D271D1-30A3-44FA-AF9A-E6FF54F3A54B}</b:Guid>
    <b:LCID>ru-RU</b:LCID>
    <b:Author>
      <b:Author>
        <b:Corporate>David E. Bloom, David Canning, Jaypee Sevilla </b:Corporate>
      </b:Author>
    </b:Author>
    <b:Title>The Effect of Health on Economic Growth: A Production Function Approach</b:Title>
    <b:JournalName>World Development</b:JournalName>
    <b:Year>2004</b:Year>
    <b:Pages>1-13 </b:Pages>
    <b:Issue>32</b:Issue>
    <b:RefOrder>17</b:RefOrder>
  </b:Source>
  <b:Source>
    <b:Tag>And03</b:Tag>
    <b:SourceType>JournalArticle</b:SourceType>
    <b:Guid>{37B328A1-C20A-4EB2-A982-22F20C8C7A91}</b:Guid>
    <b:Author>
      <b:Author>
        <b:Corporate>Andreasen, A. R. </b:Corporate>
      </b:Author>
    </b:Author>
    <b:Title>The Life Trajectory of Social Marketing: Some implications</b:Title>
    <b:JournalName>Marketing Theory</b:JournalName>
    <b:Year>2003</b:Year>
    <b:Pages>293–303</b:Pages>
    <b:Volume>3</b:Volume>
    <b:Issue>3</b:Issue>
    <b:RefOrder>18</b:RefOrder>
  </b:Source>
  <b:Source>
    <b:Tag>Овр184</b:Tag>
    <b:SourceType>JournalArticle</b:SourceType>
    <b:Guid>{AC5996B0-AA82-42B3-9AFD-55E6790A89AB}</b:Guid>
    <b:Author>
      <b:Author>
        <b:Corporate>Овруцкий Александр Владимирович </b:Corporate>
      </b:Author>
    </b:Author>
    <b:Title>Социальный маркетинг в зеркале экономической социологии</b:Title>
    <b:JournalName>Социодинамика</b:JournalName>
    <b:Year>2018</b:Year>
    <b:Pages>32-48</b:Pages>
    <b:Issue>7</b:Issue>
    <b:RefOrder>19</b:RefOrder>
  </b:Source>
  <b:Source>
    <b:Tag>Gle15</b:Tag>
    <b:SourceType>JournalArticle</b:SourceType>
    <b:Guid>{6157CF1F-5655-44A2-A49E-B758FFAF74EC}</b:Guid>
    <b:Author>
      <b:Author>
        <b:Corporate>Glen J. Nowak, Bruce G. Gellin, Noni E. MacDonald, Robb Butler</b:Corporate>
      </b:Author>
    </b:Author>
    <b:Title>Addressing vaccine hesitancy: The potential value of commercial and social marketing principles and practices</b:Title>
    <b:JournalName>Vaccine</b:JournalName>
    <b:Year>2015</b:Year>
    <b:Pages>4204-4211</b:Pages>
    <b:Issue>33</b:Issue>
    <b:RefOrder>20</b:RefOrder>
  </b:Source>
  <b:Source>
    <b:Tag>Fre171</b:Tag>
    <b:SourceType>Book</b:SourceType>
    <b:Guid>{039E90CC-D2DD-4FF3-B34D-5CCEB683A7BD}</b:Guid>
    <b:Author>
      <b:Author>
        <b:Corporate>French, J.</b:Corporate>
      </b:Author>
    </b:Author>
    <b:Title>Social Marketing and Public Health. </b:Title>
    <b:Year>2017</b:Year>
    <b:Pages>243 </b:Pages>
    <b:LCID>ru-RU</b:LCID>
    <b:City>Oxford</b:City>
    <b:CountryRegion>UK</b:CountryRegion>
    <b:Publisher>Oxford University Press</b:Publisher>
    <b:Edition>2-е</b:Edition>
    <b:RefOrder>21</b:RefOrder>
  </b:Source>
  <b:Source>
    <b:Tag>Reb17</b:Tag>
    <b:SourceType>JournalArticle</b:SourceType>
    <b:Guid>{63CCAB7D-584E-4D52-80DF-A0C9A76E2D80}</b:Guid>
    <b:Author>
      <b:Author>
        <b:Corporate>Rebecca Firestone, Cassandra J Rowe, Shilpa N Modi, Dana Sievers</b:Corporate>
      </b:Author>
    </b:Author>
    <b:Title>The effectiveness of social marketing in global health: a systematic review</b:Title>
    <b:Year>2017</b:Year>
    <b:Pages>110–124</b:Pages>
    <b:JournalName>Health Policy and Planning,</b:JournalName>
    <b:Issue>32</b:Issue>
    <b:RefOrder>22</b:RefOrder>
  </b:Source>
  <b:Source>
    <b:Tag>Gra73</b:Tag>
    <b:SourceType>JournalArticle</b:SourceType>
    <b:Guid>{B0098D7D-9121-4AC9-96C8-F5AE35D54CD3}</b:Guid>
    <b:LCID>ru-RU</b:LCID>
    <b:Author>
      <b:Author>
        <b:Corporate>Granovetter M.</b:Corporate>
      </b:Author>
    </b:Author>
    <b:Title>The strength of weak ties</b:Title>
    <b:JournalName>American Journal of Sociology</b:JournalName>
    <b:Year>1973 </b:Year>
    <b:Pages>1360–1380</b:Pages>
    <b:Issue>78</b:Issue>
    <b:RefOrder>15</b:RefOrder>
  </b:Source>
</b:Sources>
</file>

<file path=customXml/itemProps1.xml><?xml version="1.0" encoding="utf-8"?>
<ds:datastoreItem xmlns:ds="http://schemas.openxmlformats.org/officeDocument/2006/customXml" ds:itemID="{2244671D-6DFE-4A23-962A-A8CB74DF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86</Pages>
  <Words>19211</Words>
  <Characters>109506</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Nastt .</dc:creator>
  <cp:lastModifiedBy>Nastt</cp:lastModifiedBy>
  <cp:revision>6</cp:revision>
  <dcterms:created xsi:type="dcterms:W3CDTF">2021-05-17T08:59:00Z</dcterms:created>
  <dcterms:modified xsi:type="dcterms:W3CDTF">2021-05-18T06:36:00Z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http://www.zotero.org/styles/gost-r-7-0-5-2008-numeric-alphabetical</vt:lpwstr>
  </property>
  <property fmtid="{D5CDD505-2E9C-101B-9397-08002B2CF9AE}" pid="21" name="Mendeley Recent Style Name 9_1">
    <vt:lpwstr>Russian GOST R 7.0.5-2008 (numeric, sorted alphabetically, Russian)</vt:lpwstr>
  </property>
  <property fmtid="{D5CDD505-2E9C-101B-9397-08002B2CF9AE}" pid="22" name="Mendeley Document_1">
    <vt:lpwstr>True</vt:lpwstr>
  </property>
  <property fmtid="{D5CDD505-2E9C-101B-9397-08002B2CF9AE}" pid="23" name="Mendeley Unique User Id_1">
    <vt:lpwstr>930802af-5b1f-32e9-9733-cde7cf0011c3</vt:lpwstr>
  </property>
  <property fmtid="{D5CDD505-2E9C-101B-9397-08002B2CF9AE}" pid="24" name="Mendeley Citation Style_1">
    <vt:lpwstr>http://www.zotero.org/styles/gost-r-7-0-5-2008-numeric-alphabetical</vt:lpwstr>
  </property>
</Properties>
</file>